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C8" w:rsidRDefault="00ED57C8" w:rsidP="00ED57C8">
      <w:pPr>
        <w:pStyle w:val="ad"/>
        <w:ind w:firstLine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 №_________</w:t>
      </w:r>
    </w:p>
    <w:p w:rsidR="00ED57C8" w:rsidRDefault="00ED57C8" w:rsidP="00ED57C8">
      <w:pPr>
        <w:pStyle w:val="ad"/>
        <w:ind w:firstLine="357"/>
        <w:jc w:val="center"/>
        <w:rPr>
          <w:b/>
          <w:bCs/>
          <w:sz w:val="24"/>
          <w:szCs w:val="24"/>
        </w:rPr>
      </w:pPr>
    </w:p>
    <w:p w:rsidR="00ED57C8" w:rsidRDefault="00ED57C8" w:rsidP="00ED57C8">
      <w:pPr>
        <w:pStyle w:val="a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Тирасполь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 «__» </w:t>
      </w:r>
      <w:bookmarkStart w:id="0" w:name="_Hlk73621951"/>
      <w:r>
        <w:rPr>
          <w:bCs/>
          <w:sz w:val="24"/>
          <w:szCs w:val="24"/>
        </w:rPr>
        <w:t xml:space="preserve">__________ </w:t>
      </w:r>
      <w:bookmarkEnd w:id="0"/>
      <w:r>
        <w:rPr>
          <w:bCs/>
          <w:sz w:val="24"/>
          <w:szCs w:val="24"/>
        </w:rPr>
        <w:t>2021 года</w:t>
      </w:r>
    </w:p>
    <w:p w:rsidR="00ED57C8" w:rsidRDefault="00ED57C8" w:rsidP="00ED57C8">
      <w:pPr>
        <w:pStyle w:val="ad"/>
        <w:jc w:val="both"/>
        <w:rPr>
          <w:bCs/>
          <w:sz w:val="24"/>
          <w:szCs w:val="24"/>
        </w:rPr>
      </w:pPr>
    </w:p>
    <w:p w:rsidR="00ED57C8" w:rsidRDefault="00ED57C8" w:rsidP="00ED57C8">
      <w:pPr>
        <w:pStyle w:val="ad"/>
        <w:jc w:val="both"/>
        <w:rPr>
          <w:bCs/>
          <w:sz w:val="24"/>
          <w:szCs w:val="24"/>
        </w:rPr>
      </w:pPr>
    </w:p>
    <w:p w:rsidR="00ED57C8" w:rsidRPr="00570F53" w:rsidRDefault="00ED57C8" w:rsidP="00ED57C8">
      <w:pPr>
        <w:pStyle w:val="ad"/>
        <w:ind w:firstLine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0A37AD">
        <w:rPr>
          <w:b/>
          <w:sz w:val="24"/>
          <w:szCs w:val="24"/>
        </w:rPr>
        <w:t xml:space="preserve">Министерство </w:t>
      </w:r>
      <w:r>
        <w:rPr>
          <w:b/>
          <w:sz w:val="24"/>
          <w:szCs w:val="24"/>
        </w:rPr>
        <w:t>просвещения</w:t>
      </w:r>
      <w:r w:rsidRPr="000A37AD">
        <w:rPr>
          <w:b/>
          <w:sz w:val="24"/>
          <w:szCs w:val="24"/>
        </w:rPr>
        <w:t xml:space="preserve"> Приднестровской Молдавской Республики, </w:t>
      </w:r>
      <w:r w:rsidRPr="000A37AD">
        <w:rPr>
          <w:sz w:val="24"/>
          <w:szCs w:val="24"/>
        </w:rPr>
        <w:t xml:space="preserve">именуемое в дальнейшем «Покупатель», в лице министра </w:t>
      </w:r>
      <w:r>
        <w:rPr>
          <w:sz w:val="24"/>
          <w:szCs w:val="24"/>
        </w:rPr>
        <w:t>просвещения</w:t>
      </w:r>
      <w:r w:rsidRPr="000A37AD">
        <w:rPr>
          <w:sz w:val="24"/>
          <w:szCs w:val="24"/>
        </w:rPr>
        <w:t xml:space="preserve"> Приднестровской Молдавской Республики </w:t>
      </w:r>
      <w:r>
        <w:rPr>
          <w:sz w:val="24"/>
          <w:szCs w:val="24"/>
        </w:rPr>
        <w:t>Николюк А.Н.,</w:t>
      </w:r>
      <w:r w:rsidRPr="000A37AD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Положения</w:t>
      </w:r>
      <w:r w:rsidRPr="000A37AD">
        <w:rPr>
          <w:sz w:val="24"/>
          <w:szCs w:val="24"/>
        </w:rPr>
        <w:t>, с одной стороны, и</w:t>
      </w:r>
      <w:r w:rsidRPr="00A66177">
        <w:rPr>
          <w:sz w:val="24"/>
          <w:szCs w:val="24"/>
        </w:rPr>
        <w:t>__________</w:t>
      </w:r>
      <w:proofErr w:type="gramStart"/>
      <w:r w:rsidRPr="00A66177">
        <w:rPr>
          <w:sz w:val="24"/>
          <w:szCs w:val="24"/>
        </w:rPr>
        <w:t xml:space="preserve"> </w:t>
      </w:r>
      <w:r w:rsidRPr="000A37AD">
        <w:rPr>
          <w:b/>
          <w:sz w:val="24"/>
          <w:szCs w:val="24"/>
        </w:rPr>
        <w:t xml:space="preserve"> </w:t>
      </w:r>
      <w:r w:rsidRPr="000A37AD">
        <w:rPr>
          <w:sz w:val="24"/>
          <w:szCs w:val="24"/>
        </w:rPr>
        <w:t>,</w:t>
      </w:r>
      <w:proofErr w:type="gramEnd"/>
      <w:r w:rsidRPr="00991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именуемое в дальнейшем </w:t>
      </w:r>
      <w:r w:rsidRPr="000A37AD">
        <w:rPr>
          <w:sz w:val="24"/>
          <w:szCs w:val="24"/>
        </w:rPr>
        <w:t>«П</w:t>
      </w:r>
      <w:r>
        <w:rPr>
          <w:sz w:val="24"/>
          <w:szCs w:val="24"/>
        </w:rPr>
        <w:t>родавец</w:t>
      </w:r>
      <w:r w:rsidRPr="000A37AD">
        <w:rPr>
          <w:sz w:val="24"/>
          <w:szCs w:val="24"/>
        </w:rPr>
        <w:t>»,</w:t>
      </w:r>
      <w:r w:rsidRPr="009915EB">
        <w:rPr>
          <w:sz w:val="24"/>
          <w:szCs w:val="24"/>
        </w:rPr>
        <w:t xml:space="preserve"> в лице </w:t>
      </w:r>
      <w:r w:rsidRPr="00A6617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570F53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Устава, </w:t>
      </w:r>
      <w:r w:rsidRPr="00275BB7">
        <w:rPr>
          <w:sz w:val="24"/>
          <w:szCs w:val="24"/>
        </w:rPr>
        <w:t>с друго</w:t>
      </w:r>
      <w:r>
        <w:rPr>
          <w:sz w:val="24"/>
          <w:szCs w:val="24"/>
        </w:rPr>
        <w:t xml:space="preserve">й стороны, и вместе именуемые </w:t>
      </w:r>
      <w:r w:rsidRPr="004D2D3E">
        <w:rPr>
          <w:b/>
          <w:sz w:val="24"/>
          <w:szCs w:val="24"/>
        </w:rPr>
        <w:t>«Стороны»</w:t>
      </w:r>
      <w:r>
        <w:rPr>
          <w:sz w:val="24"/>
          <w:szCs w:val="24"/>
        </w:rPr>
        <w:t xml:space="preserve">, </w:t>
      </w:r>
      <w:r w:rsidRPr="00570F53">
        <w:rPr>
          <w:sz w:val="24"/>
          <w:szCs w:val="24"/>
        </w:rPr>
        <w:t xml:space="preserve">заключили </w:t>
      </w:r>
      <w:r>
        <w:rPr>
          <w:sz w:val="24"/>
          <w:szCs w:val="24"/>
        </w:rPr>
        <w:t>настоящий контракт</w:t>
      </w:r>
      <w:r w:rsidRPr="00570F53">
        <w:rPr>
          <w:sz w:val="24"/>
          <w:szCs w:val="24"/>
        </w:rPr>
        <w:t xml:space="preserve"> о нижеследующем:</w:t>
      </w:r>
      <w:r w:rsidRPr="00570F53">
        <w:rPr>
          <w:bCs/>
          <w:sz w:val="24"/>
          <w:szCs w:val="24"/>
        </w:rPr>
        <w:t xml:space="preserve"> </w:t>
      </w:r>
    </w:p>
    <w:p w:rsidR="00ED57C8" w:rsidRDefault="00ED57C8" w:rsidP="00ED57C8">
      <w:pPr>
        <w:shd w:val="clear" w:color="auto" w:fill="FFFFFF"/>
        <w:tabs>
          <w:tab w:val="left" w:pos="278"/>
        </w:tabs>
        <w:ind w:firstLine="284"/>
        <w:jc w:val="both"/>
        <w:rPr>
          <w:b/>
          <w:sz w:val="24"/>
          <w:szCs w:val="24"/>
        </w:rPr>
      </w:pPr>
    </w:p>
    <w:p w:rsidR="00ED57C8" w:rsidRPr="00ED57C8" w:rsidRDefault="00ED57C8" w:rsidP="00ED57C8">
      <w:pPr>
        <w:shd w:val="clear" w:color="auto" w:fill="FFFFFF"/>
        <w:tabs>
          <w:tab w:val="left" w:pos="278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D57C8">
        <w:rPr>
          <w:rFonts w:ascii="Times New Roman" w:hAnsi="Times New Roman"/>
          <w:b/>
          <w:sz w:val="24"/>
          <w:szCs w:val="24"/>
        </w:rPr>
        <w:t xml:space="preserve">1. </w:t>
      </w:r>
      <w:r w:rsidRPr="00ED57C8">
        <w:rPr>
          <w:rFonts w:ascii="Times New Roman" w:hAnsi="Times New Roman"/>
          <w:b/>
          <w:spacing w:val="-1"/>
          <w:sz w:val="24"/>
          <w:szCs w:val="24"/>
        </w:rPr>
        <w:t>Предмет контракта</w:t>
      </w:r>
    </w:p>
    <w:p w:rsidR="00ED57C8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контракту Продавец обязуется передать в собственность Покупателя компьютерную технику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товар), </w:t>
      </w:r>
      <w:r w:rsidRPr="000A37AD">
        <w:rPr>
          <w:rFonts w:ascii="Times New Roman" w:hAnsi="Times New Roman" w:cs="Times New Roman"/>
          <w:sz w:val="24"/>
          <w:szCs w:val="24"/>
        </w:rPr>
        <w:t>Покупатель обязуется принять и оплатить его стоимость в порядке, установленном настоящим Контрактом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7C8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Ассортимент, цена и количество товара определяются согласно спецификации (Приложение), являющейся неотъемлемой частью настоящего контракта.</w:t>
      </w:r>
    </w:p>
    <w:p w:rsidR="00ED57C8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Спецификация (Приложение) оформляется письменно и имеет юридическую силу после удостоверения подписями представителей обеих сторон.</w:t>
      </w:r>
    </w:p>
    <w:p w:rsidR="00ED57C8" w:rsidRPr="00930519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51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19">
        <w:rPr>
          <w:rFonts w:ascii="Times New Roman" w:hAnsi="Times New Roman" w:cs="Times New Roman"/>
          <w:sz w:val="24"/>
          <w:szCs w:val="24"/>
        </w:rPr>
        <w:t xml:space="preserve">Качество товара должно соответствовать действующим стандартам на территории Приднестровской Молдавской Республики. </w:t>
      </w:r>
    </w:p>
    <w:p w:rsidR="00ED57C8" w:rsidRPr="00ED57C8" w:rsidRDefault="00ED57C8" w:rsidP="00ED57C8">
      <w:pPr>
        <w:shd w:val="clear" w:color="auto" w:fill="FFFFFF"/>
        <w:tabs>
          <w:tab w:val="left" w:pos="278"/>
        </w:tabs>
        <w:jc w:val="both"/>
        <w:rPr>
          <w:rFonts w:ascii="Times New Roman" w:hAnsi="Times New Roman"/>
          <w:sz w:val="24"/>
          <w:szCs w:val="24"/>
        </w:rPr>
      </w:pPr>
      <w:r>
        <w:rPr>
          <w:bCs/>
          <w:color w:val="000000"/>
          <w:spacing w:val="-12"/>
          <w:sz w:val="24"/>
          <w:szCs w:val="24"/>
        </w:rPr>
        <w:t xml:space="preserve">        </w:t>
      </w:r>
      <w:r w:rsidRPr="00ED57C8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1.5. </w:t>
      </w:r>
      <w:r w:rsidRPr="00ED57C8">
        <w:rPr>
          <w:rFonts w:ascii="Times New Roman" w:hAnsi="Times New Roman"/>
          <w:sz w:val="24"/>
          <w:szCs w:val="24"/>
        </w:rPr>
        <w:t>Право собственности на Товар переходит Покупателю с момента подписания Покупателем документов, подтверждающих факт передачи Товара.</w:t>
      </w:r>
    </w:p>
    <w:p w:rsidR="00ED57C8" w:rsidRDefault="00ED57C8" w:rsidP="00ED57C8">
      <w:pPr>
        <w:shd w:val="clear" w:color="auto" w:fill="FFFFFF"/>
        <w:tabs>
          <w:tab w:val="left" w:pos="278"/>
        </w:tabs>
        <w:rPr>
          <w:bCs/>
          <w:color w:val="000000"/>
          <w:spacing w:val="-12"/>
          <w:sz w:val="24"/>
          <w:szCs w:val="24"/>
        </w:rPr>
      </w:pPr>
    </w:p>
    <w:p w:rsidR="00ED57C8" w:rsidRPr="00ED57C8" w:rsidRDefault="00ED57C8" w:rsidP="00ED57C8">
      <w:pPr>
        <w:pStyle w:val="HTML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ED57C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ED57C8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ab/>
        <w:t>Цена контракта и порядок оплаты</w:t>
      </w:r>
    </w:p>
    <w:p w:rsidR="00ED57C8" w:rsidRPr="00ED57C8" w:rsidRDefault="00ED57C8" w:rsidP="00ED57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D57C8">
        <w:rPr>
          <w:rFonts w:ascii="Times New Roman" w:hAnsi="Times New Roman"/>
          <w:sz w:val="24"/>
          <w:szCs w:val="24"/>
        </w:rPr>
        <w:t>2.1.</w:t>
      </w:r>
      <w:r w:rsidRPr="00ED57C8">
        <w:rPr>
          <w:rFonts w:ascii="Times New Roman" w:hAnsi="Times New Roman"/>
        </w:rPr>
        <w:t xml:space="preserve"> </w:t>
      </w:r>
      <w:r w:rsidRPr="00ED57C8">
        <w:rPr>
          <w:rFonts w:ascii="Times New Roman" w:hAnsi="Times New Roman"/>
          <w:sz w:val="24"/>
          <w:szCs w:val="24"/>
        </w:rPr>
        <w:t>Цена Контракта составляет</w:t>
      </w:r>
      <w:proofErr w:type="gramStart"/>
      <w:r w:rsidRPr="00ED57C8">
        <w:rPr>
          <w:rFonts w:ascii="Times New Roman" w:hAnsi="Times New Roman"/>
          <w:sz w:val="24"/>
          <w:szCs w:val="24"/>
        </w:rPr>
        <w:t xml:space="preserve"> __________ (         ) </w:t>
      </w:r>
      <w:proofErr w:type="gramEnd"/>
      <w:r w:rsidRPr="00ED57C8">
        <w:rPr>
          <w:rFonts w:ascii="Times New Roman" w:hAnsi="Times New Roman"/>
          <w:sz w:val="24"/>
          <w:szCs w:val="24"/>
        </w:rPr>
        <w:t xml:space="preserve">рублей ПМР, что соответствует плану закупок товаров, работ, услуг для обеспечения государственных нужд Министерства </w:t>
      </w:r>
      <w:r>
        <w:rPr>
          <w:rFonts w:ascii="Times New Roman" w:hAnsi="Times New Roman"/>
          <w:sz w:val="24"/>
          <w:szCs w:val="24"/>
        </w:rPr>
        <w:t>просвещения</w:t>
      </w:r>
      <w:r w:rsidRPr="00ED57C8">
        <w:rPr>
          <w:rFonts w:ascii="Times New Roman" w:hAnsi="Times New Roman"/>
          <w:sz w:val="24"/>
          <w:szCs w:val="24"/>
        </w:rPr>
        <w:t xml:space="preserve"> Приднестровской Молдавской Республики на 2021 год.</w:t>
      </w:r>
    </w:p>
    <w:p w:rsidR="00ED57C8" w:rsidRPr="00ED57C8" w:rsidRDefault="00ED57C8" w:rsidP="00ED57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D57C8">
        <w:rPr>
          <w:rFonts w:ascii="Times New Roman" w:hAnsi="Times New Roman"/>
          <w:sz w:val="24"/>
          <w:szCs w:val="24"/>
        </w:rPr>
        <w:t xml:space="preserve"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 </w:t>
      </w:r>
    </w:p>
    <w:p w:rsidR="00ED57C8" w:rsidRPr="00ED57C8" w:rsidRDefault="00ED57C8" w:rsidP="00ED57C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D57C8">
        <w:rPr>
          <w:rFonts w:ascii="Times New Roman" w:hAnsi="Times New Roman"/>
          <w:sz w:val="24"/>
          <w:szCs w:val="24"/>
        </w:rPr>
        <w:t>2.3. Источником финансирования является республиканский бюджет.</w:t>
      </w:r>
    </w:p>
    <w:p w:rsidR="00ED57C8" w:rsidRPr="00ED57C8" w:rsidRDefault="00ED57C8" w:rsidP="00ED57C8">
      <w:pPr>
        <w:jc w:val="both"/>
        <w:rPr>
          <w:rFonts w:ascii="Times New Roman" w:hAnsi="Times New Roman"/>
          <w:sz w:val="24"/>
          <w:szCs w:val="24"/>
        </w:rPr>
      </w:pPr>
      <w:r w:rsidRPr="00ED57C8">
        <w:rPr>
          <w:rFonts w:ascii="Times New Roman" w:hAnsi="Times New Roman"/>
          <w:sz w:val="24"/>
          <w:szCs w:val="24"/>
        </w:rPr>
        <w:t xml:space="preserve">      2.4. Оплата производится по безналичному расчету путем выделения бюджетного финансирования, перечислением денежных средств на расчетный счет Продавца за фактически переданный товар.</w:t>
      </w:r>
    </w:p>
    <w:p w:rsidR="00ED57C8" w:rsidRPr="00ED57C8" w:rsidRDefault="00ED57C8" w:rsidP="00ED57C8">
      <w:pPr>
        <w:jc w:val="both"/>
        <w:rPr>
          <w:rFonts w:ascii="Times New Roman" w:hAnsi="Times New Roman"/>
          <w:sz w:val="24"/>
          <w:szCs w:val="24"/>
        </w:rPr>
      </w:pPr>
      <w:r w:rsidRPr="00ED57C8">
        <w:rPr>
          <w:rFonts w:ascii="Times New Roman" w:hAnsi="Times New Roman"/>
          <w:sz w:val="24"/>
          <w:szCs w:val="24"/>
        </w:rPr>
        <w:t xml:space="preserve">      2.5. Покупатель оплачивает Продавцу стоимость товара после подписания документов, подтверждающих факт передачи товара.</w:t>
      </w:r>
    </w:p>
    <w:p w:rsidR="00ED57C8" w:rsidRPr="00ED57C8" w:rsidRDefault="00ED57C8" w:rsidP="00ED57C8">
      <w:pPr>
        <w:jc w:val="both"/>
        <w:rPr>
          <w:rFonts w:ascii="Times New Roman" w:hAnsi="Times New Roman"/>
          <w:sz w:val="24"/>
          <w:szCs w:val="24"/>
        </w:rPr>
      </w:pP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ind w:firstLine="36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b/>
          <w:color w:val="000000"/>
          <w:spacing w:val="-2"/>
          <w:sz w:val="24"/>
          <w:szCs w:val="24"/>
        </w:rPr>
        <w:t>3. Права и обязанности сторон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</w:t>
      </w:r>
      <w:r w:rsidRPr="00ED57C8">
        <w:rPr>
          <w:rFonts w:ascii="Times New Roman" w:hAnsi="Times New Roman"/>
          <w:b/>
          <w:color w:val="000000"/>
          <w:spacing w:val="-2"/>
          <w:sz w:val="24"/>
          <w:szCs w:val="24"/>
        </w:rPr>
        <w:t>3.1. Продавец обязан: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3.1.1. Надлежащим образом исполнить принятые на себя обязательства по настоящему Контракту;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3.1.2. Поставить товар в течение 5-ти календарных дней с момента подписания настоящего Контракта;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3.1.3. Гарантировать качество поставляемого Товара и его соответствие установленным стандартам в Приднестровской Молдавской Республике;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3.1.4. Незамедлительно информировать Покупателя обо всех обстоятельствах, препятствующих исполнению Контракта;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ind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>3.1.5. Произвести за свой счет замену Товара ненадлежащего качества на соответствующий качеству Товар, либо устранить недостатки, обнаруженные в Товаре в срок, установленный пунктом 6.3. настоящего Контракта.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ind w:firstLine="36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b/>
          <w:color w:val="000000"/>
          <w:spacing w:val="-2"/>
          <w:sz w:val="24"/>
          <w:szCs w:val="24"/>
        </w:rPr>
        <w:t>3.2. Продавец вправе: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ind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3.2.1. Требовать от Покупателя своевременной оплаты поставленного Товара в порядке и на условиях, предусмотренных настоящим Контрактом. 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ind w:firstLine="36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b/>
          <w:color w:val="000000"/>
          <w:spacing w:val="-2"/>
          <w:sz w:val="24"/>
          <w:szCs w:val="24"/>
        </w:rPr>
        <w:t>3.3.  Покупатель обязан: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ind w:firstLine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>3.3.1. Принять и оплатить Товар в соответствии с условиями настоящего Контракта;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3.3.2. Осуществить проверку при приемке Товара по его количеству, ассортименту, на соответствие качественным и техническим характеристикам.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</w:t>
      </w:r>
      <w:r w:rsidRPr="00ED57C8">
        <w:rPr>
          <w:rFonts w:ascii="Times New Roman" w:hAnsi="Times New Roman"/>
          <w:b/>
          <w:color w:val="000000"/>
          <w:spacing w:val="-2"/>
          <w:sz w:val="24"/>
          <w:szCs w:val="24"/>
        </w:rPr>
        <w:t>3.4. Покупатель вправе:</w:t>
      </w:r>
    </w:p>
    <w:p w:rsidR="00ED57C8" w:rsidRPr="00ED57C8" w:rsidRDefault="00ED57C8" w:rsidP="00ED57C8">
      <w:pPr>
        <w:shd w:val="clear" w:color="auto" w:fill="FFFFFF"/>
        <w:tabs>
          <w:tab w:val="left" w:leader="underscore" w:pos="8587"/>
        </w:tabs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D57C8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3.4.1. Требовать от Поставщика надлежащего исполнения обязательств, предусмотренных настоящим Контрактом;</w:t>
      </w:r>
    </w:p>
    <w:p w:rsidR="00ED57C8" w:rsidRPr="00ED57C8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7C8">
        <w:rPr>
          <w:rFonts w:ascii="Times New Roman" w:hAnsi="Times New Roman" w:cs="Times New Roman"/>
          <w:sz w:val="24"/>
          <w:szCs w:val="24"/>
        </w:rPr>
        <w:t>3.4.2. Требовать от Поставщика своевременного устранения недостатков, выявленных как в ходе приемки Товара, так и в течение гарантийного срока;</w:t>
      </w:r>
    </w:p>
    <w:p w:rsidR="00ED57C8" w:rsidRPr="00ED57C8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57C8">
        <w:rPr>
          <w:rFonts w:ascii="Times New Roman" w:hAnsi="Times New Roman" w:cs="Times New Roman"/>
          <w:sz w:val="24"/>
          <w:szCs w:val="24"/>
        </w:rPr>
        <w:t>3.4.3. Отказаться от приемки Товара, не соответствующего условиям Контракта, и потребовать безвозмездного устранения недостатков.</w:t>
      </w:r>
    </w:p>
    <w:p w:rsidR="00ED57C8" w:rsidRDefault="00ED57C8" w:rsidP="00ED57C8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7C8" w:rsidRDefault="00ED57C8" w:rsidP="00ED57C8">
      <w:pPr>
        <w:pStyle w:val="HTML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ED57C8" w:rsidRPr="00930519" w:rsidRDefault="00ED57C8" w:rsidP="00ED57C8">
      <w:pPr>
        <w:pStyle w:val="ad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Продавец</w:t>
      </w:r>
      <w:r w:rsidRPr="00930519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твечает за надлежащее качество Т</w:t>
      </w:r>
      <w:r w:rsidRPr="00930519">
        <w:rPr>
          <w:color w:val="000000"/>
          <w:sz w:val="24"/>
          <w:szCs w:val="24"/>
        </w:rPr>
        <w:t>овара, е</w:t>
      </w:r>
      <w:r>
        <w:rPr>
          <w:color w:val="000000"/>
          <w:sz w:val="24"/>
          <w:szCs w:val="24"/>
        </w:rPr>
        <w:t>сли не докажет, что недостатки Т</w:t>
      </w:r>
      <w:r w:rsidRPr="00930519">
        <w:rPr>
          <w:color w:val="000000"/>
          <w:sz w:val="24"/>
          <w:szCs w:val="24"/>
        </w:rPr>
        <w:t>ова</w:t>
      </w:r>
      <w:r>
        <w:rPr>
          <w:color w:val="000000"/>
          <w:sz w:val="24"/>
          <w:szCs w:val="24"/>
        </w:rPr>
        <w:t>ра возникли после его передачи Покупателю</w:t>
      </w:r>
      <w:r w:rsidRPr="009305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вследствие нарушения Покупателем правил пользования Т</w:t>
      </w:r>
      <w:r w:rsidRPr="00930519">
        <w:rPr>
          <w:color w:val="000000"/>
          <w:sz w:val="24"/>
          <w:szCs w:val="24"/>
        </w:rPr>
        <w:t>оваром, хранения, от действий третьих лиц либо обстоятельств непреодолимой силы.</w:t>
      </w:r>
    </w:p>
    <w:p w:rsidR="00ED57C8" w:rsidRPr="00930519" w:rsidRDefault="00ED57C8" w:rsidP="00ED57C8">
      <w:pPr>
        <w:pStyle w:val="ad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30519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930519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 неисполнение и ненадлежащее исполнение условий по настоящему Контракту С</w:t>
      </w:r>
      <w:r w:rsidRPr="00930519">
        <w:rPr>
          <w:color w:val="000000"/>
          <w:sz w:val="24"/>
          <w:szCs w:val="24"/>
        </w:rPr>
        <w:t xml:space="preserve">тороны несут ответственность в порядке, установленном законодательством </w:t>
      </w:r>
      <w:r>
        <w:rPr>
          <w:color w:val="000000"/>
          <w:sz w:val="24"/>
          <w:szCs w:val="24"/>
        </w:rPr>
        <w:t>Приднестровской Молдавской Республики и настоящим Контрактом</w:t>
      </w:r>
      <w:r w:rsidRPr="00930519">
        <w:rPr>
          <w:color w:val="000000"/>
          <w:sz w:val="24"/>
          <w:szCs w:val="24"/>
        </w:rPr>
        <w:t>. Возмещению подлежат убытки в виде прямого ущерба.</w:t>
      </w:r>
    </w:p>
    <w:p w:rsidR="00ED57C8" w:rsidRDefault="00ED57C8" w:rsidP="00ED57C8">
      <w:pPr>
        <w:pStyle w:val="ad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30519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В случае неисполнения или ненадлежащего исполнения Продавцом своих обязательств по Контракту, он уплачивает Покупателю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:rsidR="00ED57C8" w:rsidRDefault="00ED57C8" w:rsidP="00ED57C8">
      <w:pPr>
        <w:pStyle w:val="ad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В случае нарушения Продавцом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:rsidR="00ED57C8" w:rsidRPr="00930519" w:rsidRDefault="00ED57C8" w:rsidP="00ED57C8">
      <w:pPr>
        <w:pStyle w:val="ad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Pr="0093051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Риск случайной гибели Т</w:t>
      </w:r>
      <w:r w:rsidRPr="00930519">
        <w:rPr>
          <w:color w:val="000000"/>
          <w:sz w:val="24"/>
          <w:szCs w:val="24"/>
        </w:rPr>
        <w:t>овара несет собственник в соответствии с гражданским законодательством П</w:t>
      </w:r>
      <w:r>
        <w:rPr>
          <w:color w:val="000000"/>
          <w:sz w:val="24"/>
          <w:szCs w:val="24"/>
        </w:rPr>
        <w:t xml:space="preserve">риднестровской </w:t>
      </w:r>
      <w:r w:rsidRPr="00930519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олдавской </w:t>
      </w:r>
      <w:r w:rsidRPr="00930519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еспублики</w:t>
      </w:r>
      <w:r w:rsidRPr="00930519">
        <w:rPr>
          <w:color w:val="000000"/>
          <w:sz w:val="24"/>
          <w:szCs w:val="24"/>
        </w:rPr>
        <w:t>.</w:t>
      </w:r>
    </w:p>
    <w:p w:rsidR="00ED57C8" w:rsidRDefault="00ED57C8" w:rsidP="00ED57C8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ED57C8" w:rsidRPr="00294746" w:rsidRDefault="00ED57C8" w:rsidP="00ED57C8">
      <w:pPr>
        <w:pStyle w:val="ad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5. Приемка товара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5.1. Приемка Товара осуществляется на территории П</w:t>
      </w:r>
      <w:r>
        <w:rPr>
          <w:rFonts w:eastAsia="Arial Unicode MS"/>
          <w:sz w:val="24"/>
          <w:szCs w:val="24"/>
        </w:rPr>
        <w:t>родавца</w:t>
      </w:r>
      <w:r w:rsidRPr="00294746">
        <w:rPr>
          <w:rFonts w:eastAsia="Arial Unicode MS"/>
          <w:sz w:val="24"/>
          <w:szCs w:val="24"/>
        </w:rPr>
        <w:t xml:space="preserve"> представителем Покупателя по доверенности.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5.2. При приемке Товара Покупатель проверяет Товар на отсутствия недостатков в Товаре, внешних повреждений упаковки Товара. 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5.3. По факту передачи Товара Покупатель подписывает товарную накладную. </w:t>
      </w:r>
    </w:p>
    <w:p w:rsidR="00ED57C8" w:rsidRPr="00294746" w:rsidRDefault="00ED57C8" w:rsidP="00ED57C8">
      <w:pPr>
        <w:pStyle w:val="ad"/>
        <w:spacing w:after="60"/>
        <w:ind w:firstLine="357"/>
        <w:jc w:val="both"/>
        <w:rPr>
          <w:rFonts w:eastAsia="Arial Unicode MS"/>
          <w:sz w:val="24"/>
          <w:szCs w:val="24"/>
        </w:rPr>
      </w:pPr>
    </w:p>
    <w:p w:rsidR="00ED57C8" w:rsidRPr="00294746" w:rsidRDefault="00ED57C8" w:rsidP="00ED57C8">
      <w:pPr>
        <w:pStyle w:val="ad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6. Последствия продажи товаров с недостатками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 Покупатель при обнаружении Товара с недостатками или фальсификации Товара, вправе по своему выбору потребовать: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6.1.1. Безвозмездного устранения недостатков товара или возмещение своих расходов по их устранению;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6.1.2. Соразмерного уменьшения покупной цены;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6.1.3. Замены Товара аналогичной марки (модели, артикула);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</w:t>
      </w:r>
      <w:r>
        <w:rPr>
          <w:rFonts w:eastAsia="Arial Unicode MS"/>
          <w:sz w:val="24"/>
          <w:szCs w:val="24"/>
        </w:rPr>
        <w:t>4</w:t>
      </w:r>
      <w:r w:rsidRPr="00294746">
        <w:rPr>
          <w:rFonts w:eastAsia="Arial Unicode MS"/>
          <w:sz w:val="24"/>
          <w:szCs w:val="24"/>
        </w:rPr>
        <w:t>. Расторжение Контракта и возмещения убытков.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6.2. Вместо предъявления требований, перечисленных в пункте 6.1. настоящего Контракта, Покупатель вправе возвратить Товар с недостатками и потребовать возврата уплаченной за него суммы.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lastRenderedPageBreak/>
        <w:t>6.3. Замена Товара либо недостатки, обнаруженные в Товаре, должны быть устранены П</w:t>
      </w:r>
      <w:r>
        <w:rPr>
          <w:rFonts w:eastAsia="Arial Unicode MS"/>
          <w:sz w:val="24"/>
          <w:szCs w:val="24"/>
        </w:rPr>
        <w:t>родавцом</w:t>
      </w:r>
      <w:r w:rsidRPr="00294746">
        <w:rPr>
          <w:rFonts w:eastAsia="Arial Unicode MS"/>
          <w:sz w:val="24"/>
          <w:szCs w:val="24"/>
        </w:rPr>
        <w:t xml:space="preserve"> в течение 10 (десяти) рабочих дней с момента предъявления соответствующего требования Покупателем.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6.4. В случае устранения недостатков в Товаре в течение гарантийного срока, гарантийный срок продлевается на время, в течение которого Товар не использовался. Указанное время исчисляется со дня обращения Покупателя с требованием об устранении недостатков.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6.5. При устранении недостатков путем замены комплектующего изделия или составной части Товара, на которую установлены гарантийные сроки, гарантийный срок на новое комплектующее изделие и составную часть исчисляется со дня выдачи Товара Покупателю.</w:t>
      </w:r>
    </w:p>
    <w:p w:rsidR="00ED57C8" w:rsidRPr="00294746" w:rsidRDefault="00ED57C8" w:rsidP="00ED57C8">
      <w:pPr>
        <w:pStyle w:val="ad"/>
        <w:spacing w:after="60"/>
        <w:rPr>
          <w:rFonts w:eastAsia="Arial Unicode MS"/>
          <w:b/>
          <w:sz w:val="24"/>
          <w:szCs w:val="24"/>
        </w:rPr>
      </w:pPr>
    </w:p>
    <w:p w:rsidR="00ED57C8" w:rsidRPr="00294746" w:rsidRDefault="00ED57C8" w:rsidP="00ED57C8">
      <w:pPr>
        <w:pStyle w:val="ad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7. Качество Товара, гарантийные обязательства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</w:t>
      </w:r>
      <w:r w:rsidRPr="00294746">
        <w:rPr>
          <w:rFonts w:eastAsia="Arial Unicode MS"/>
          <w:sz w:val="24"/>
          <w:szCs w:val="24"/>
        </w:rPr>
        <w:t>7.1. Качество и безопасность Товара должны соответствовать требованиям законодательства Приднестровской Молдавской Республики для соответствующего вида Товара.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294746">
        <w:rPr>
          <w:rFonts w:eastAsia="Arial Unicode MS"/>
          <w:sz w:val="24"/>
          <w:szCs w:val="24"/>
        </w:rPr>
        <w:t>7.2. П</w:t>
      </w:r>
      <w:r>
        <w:rPr>
          <w:rFonts w:eastAsia="Arial Unicode MS"/>
          <w:sz w:val="24"/>
          <w:szCs w:val="24"/>
        </w:rPr>
        <w:t>родавец</w:t>
      </w:r>
      <w:r w:rsidRPr="00294746">
        <w:rPr>
          <w:rFonts w:eastAsia="Arial Unicode MS"/>
          <w:sz w:val="24"/>
          <w:szCs w:val="24"/>
        </w:rPr>
        <w:t xml:space="preserve"> гарантирует соблюдение надлежащих условий расфасовки, упаковки и маркировки Товара, требований к упаковочным материалам, условий хранения и транспортировки Товара.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7.3. Если гарантийный срок не установлен, следует считать, что Товар имеет срок гарантии</w:t>
      </w:r>
      <w:r>
        <w:rPr>
          <w:rFonts w:eastAsia="Arial Unicode MS"/>
          <w:sz w:val="24"/>
          <w:szCs w:val="24"/>
        </w:rPr>
        <w:t xml:space="preserve"> 6 (шесть)</w:t>
      </w:r>
      <w:r w:rsidRPr="00294746">
        <w:rPr>
          <w:rFonts w:eastAsia="Arial Unicode MS"/>
          <w:sz w:val="24"/>
          <w:szCs w:val="24"/>
        </w:rPr>
        <w:t xml:space="preserve"> месяцев, которые отсчитываются от даты фактической передачи Товара.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7.4. Требования Покупателя, установленные разделом 6 настоящего Контракта, должны быть предъявлены П</w:t>
      </w:r>
      <w:r>
        <w:rPr>
          <w:rFonts w:eastAsia="Arial Unicode MS"/>
          <w:sz w:val="24"/>
          <w:szCs w:val="24"/>
        </w:rPr>
        <w:t>родавцу</w:t>
      </w:r>
      <w:r w:rsidRPr="00294746">
        <w:rPr>
          <w:rFonts w:eastAsia="Arial Unicode MS"/>
          <w:sz w:val="24"/>
          <w:szCs w:val="24"/>
        </w:rPr>
        <w:t xml:space="preserve"> не позднее 10 (десяти) рабочих дней с момента выявления недостатков поставленного Товара.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7.5. П</w:t>
      </w:r>
      <w:r>
        <w:rPr>
          <w:rFonts w:eastAsia="Arial Unicode MS"/>
          <w:sz w:val="24"/>
          <w:szCs w:val="24"/>
        </w:rPr>
        <w:t>родавец</w:t>
      </w:r>
      <w:r w:rsidRPr="00294746">
        <w:rPr>
          <w:rFonts w:eastAsia="Arial Unicode MS"/>
          <w:sz w:val="24"/>
          <w:szCs w:val="24"/>
        </w:rPr>
        <w:t xml:space="preserve"> гарантирует качество и безопасность Товара в течение установленного гарантийного срока в рамках настоящего Контракта.</w:t>
      </w:r>
    </w:p>
    <w:p w:rsidR="00ED57C8" w:rsidRPr="00294746" w:rsidRDefault="00ED57C8" w:rsidP="00ED57C8">
      <w:pPr>
        <w:pStyle w:val="ad"/>
        <w:spacing w:after="60"/>
        <w:ind w:firstLine="357"/>
        <w:rPr>
          <w:rFonts w:eastAsia="Arial Unicode MS"/>
          <w:b/>
          <w:sz w:val="24"/>
          <w:szCs w:val="24"/>
        </w:rPr>
      </w:pPr>
    </w:p>
    <w:p w:rsidR="00ED57C8" w:rsidRPr="00294746" w:rsidRDefault="00ED57C8" w:rsidP="00ED57C8">
      <w:pPr>
        <w:pStyle w:val="ad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8. Порядок рассмотрения споров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8.1. Все споры, которые могут возникнуть в ходе исполнения настоящего Контракта, Стороны решают путем двухсторонних переговоров.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8.2. В случае н</w:t>
      </w:r>
      <w:r>
        <w:rPr>
          <w:rFonts w:eastAsia="Arial Unicode MS"/>
          <w:sz w:val="24"/>
          <w:szCs w:val="24"/>
        </w:rPr>
        <w:t>евозможности принять</w:t>
      </w:r>
      <w:r w:rsidRPr="00294746">
        <w:rPr>
          <w:rFonts w:eastAsia="Arial Unicode MS"/>
          <w:sz w:val="24"/>
          <w:szCs w:val="24"/>
        </w:rPr>
        <w:t xml:space="preserve"> Сторонами согласованного решения, спор разрешается в Арбитражном суде Приднестровской Молдавской Республики.</w:t>
      </w:r>
    </w:p>
    <w:p w:rsidR="00ED57C8" w:rsidRPr="00294746" w:rsidRDefault="00ED57C8" w:rsidP="00ED57C8">
      <w:pPr>
        <w:pStyle w:val="ad"/>
        <w:spacing w:after="60"/>
        <w:ind w:firstLine="357"/>
        <w:rPr>
          <w:rFonts w:eastAsia="Arial Unicode MS"/>
          <w:b/>
          <w:sz w:val="24"/>
          <w:szCs w:val="24"/>
        </w:rPr>
      </w:pPr>
    </w:p>
    <w:p w:rsidR="00ED57C8" w:rsidRPr="00294746" w:rsidRDefault="00ED57C8" w:rsidP="00ED57C8">
      <w:pPr>
        <w:pStyle w:val="ad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9. Форс-мажор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bCs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9.1. </w:t>
      </w:r>
      <w:r w:rsidRPr="00294746">
        <w:rPr>
          <w:rFonts w:eastAsia="Arial Unicode MS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Контракта, в результате событий чрезвычайного характера, которые Стороны не могли ни предвидеть, ни предотвратить.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9.2.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ED57C8" w:rsidRPr="00294746" w:rsidRDefault="00ED57C8" w:rsidP="00ED57C8">
      <w:pPr>
        <w:pStyle w:val="ad"/>
        <w:spacing w:after="60"/>
        <w:ind w:firstLine="357"/>
        <w:rPr>
          <w:rFonts w:eastAsia="Arial Unicode MS"/>
          <w:b/>
          <w:bCs/>
          <w:sz w:val="24"/>
          <w:szCs w:val="24"/>
        </w:rPr>
      </w:pPr>
    </w:p>
    <w:p w:rsidR="00ED57C8" w:rsidRPr="00294746" w:rsidRDefault="00ED57C8" w:rsidP="00ED57C8">
      <w:pPr>
        <w:pStyle w:val="ad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bCs/>
          <w:sz w:val="24"/>
          <w:szCs w:val="24"/>
        </w:rPr>
        <w:t>10.Срок действия контракта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10.1. Настоящий Контра</w:t>
      </w:r>
      <w:proofErr w:type="gramStart"/>
      <w:r w:rsidRPr="00294746">
        <w:rPr>
          <w:rFonts w:eastAsia="Arial Unicode MS"/>
          <w:sz w:val="24"/>
          <w:szCs w:val="24"/>
        </w:rPr>
        <w:t>кт вст</w:t>
      </w:r>
      <w:proofErr w:type="gramEnd"/>
      <w:r w:rsidRPr="00294746">
        <w:rPr>
          <w:rFonts w:eastAsia="Arial Unicode MS"/>
          <w:sz w:val="24"/>
          <w:szCs w:val="24"/>
        </w:rPr>
        <w:t>упает в силу с момента его подписания Сторонами и действует до 31.12.2021 года, а в части взятых на себя Сторонами обязательств, до их полного исполнения.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10.2. Любая из Сторон вправе расторгнуть настоящий Контракт в одностороннем порядке путем направления другой Стороне письменного уведомления за 1 (один) месяц, за исключением пункта 6.1.4. настоящего Контракта.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10.3. Все изменения и дополнения настоящего Контракта имеют юридическую силу, если они оформлены письменно и удостоверены подписями представителей обеих сторон.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lastRenderedPageBreak/>
        <w:t>10.4. Настоящий Контракт составлен в двух экземплярах, имеющих равную юридическую силу.</w:t>
      </w:r>
    </w:p>
    <w:p w:rsidR="00ED57C8" w:rsidRPr="00294746" w:rsidRDefault="00ED57C8" w:rsidP="00ED57C8">
      <w:pPr>
        <w:pStyle w:val="ad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10.5. По всем вопросам, не оговоренным настоящим Контрактом, Стороны руководствуются действующим законодательством Приднестровской Молдавской Республики.</w:t>
      </w:r>
    </w:p>
    <w:p w:rsidR="00ED57C8" w:rsidRDefault="00ED57C8" w:rsidP="00ED57C8">
      <w:pPr>
        <w:pStyle w:val="ad"/>
        <w:spacing w:after="60"/>
        <w:ind w:firstLine="357"/>
        <w:rPr>
          <w:bCs/>
          <w:sz w:val="24"/>
          <w:szCs w:val="24"/>
        </w:rPr>
      </w:pPr>
    </w:p>
    <w:p w:rsidR="00ED57C8" w:rsidRPr="000E186F" w:rsidRDefault="00ED57C8" w:rsidP="00ED57C8">
      <w:pPr>
        <w:jc w:val="center"/>
        <w:rPr>
          <w:b/>
          <w:bCs/>
          <w:sz w:val="24"/>
          <w:szCs w:val="24"/>
        </w:rPr>
      </w:pPr>
      <w:r w:rsidRPr="00F84722">
        <w:rPr>
          <w:b/>
          <w:bCs/>
          <w:sz w:val="24"/>
          <w:szCs w:val="24"/>
        </w:rPr>
        <w:t xml:space="preserve">11. </w:t>
      </w:r>
      <w:r w:rsidRPr="00ED57C8">
        <w:rPr>
          <w:rFonts w:ascii="Times New Roman" w:hAnsi="Times New Roman"/>
          <w:b/>
          <w:bCs/>
          <w:sz w:val="24"/>
          <w:szCs w:val="24"/>
        </w:rPr>
        <w:t>Юридические адреса и реквизиты сторон</w:t>
      </w: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rFonts w:ascii="Times New Roman" w:hAnsi="Times New Roman"/>
          <w:sz w:val="24"/>
          <w:szCs w:val="24"/>
        </w:rPr>
        <w:sectPr w:rsidR="00ED57C8" w:rsidSect="00936BE5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D57C8" w:rsidRPr="00ED57C8" w:rsidRDefault="00ED57C8" w:rsidP="00ED57C8">
      <w:pPr>
        <w:jc w:val="center"/>
        <w:rPr>
          <w:rFonts w:ascii="Times New Roman" w:hAnsi="Times New Roman"/>
          <w:b/>
          <w:sz w:val="24"/>
          <w:szCs w:val="24"/>
        </w:rPr>
      </w:pPr>
      <w:r w:rsidRPr="00ED57C8">
        <w:rPr>
          <w:rFonts w:ascii="Times New Roman" w:hAnsi="Times New Roman"/>
          <w:b/>
          <w:sz w:val="24"/>
          <w:szCs w:val="24"/>
        </w:rPr>
        <w:lastRenderedPageBreak/>
        <w:t>Продавец</w:t>
      </w:r>
    </w:p>
    <w:p w:rsidR="00ED57C8" w:rsidRPr="00ED57C8" w:rsidRDefault="00ED57C8" w:rsidP="00ED5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7C8" w:rsidRPr="00ED57C8" w:rsidRDefault="00ED57C8" w:rsidP="00ED57C8">
      <w:pPr>
        <w:jc w:val="center"/>
        <w:rPr>
          <w:rFonts w:ascii="Times New Roman" w:hAnsi="Times New Roman"/>
          <w:b/>
          <w:sz w:val="24"/>
          <w:szCs w:val="24"/>
        </w:rPr>
      </w:pPr>
      <w:r w:rsidRPr="00ED57C8">
        <w:rPr>
          <w:rFonts w:ascii="Times New Roman" w:hAnsi="Times New Roman"/>
          <w:b/>
          <w:sz w:val="24"/>
          <w:szCs w:val="24"/>
        </w:rPr>
        <w:lastRenderedPageBreak/>
        <w:t>Покупатель</w:t>
      </w:r>
    </w:p>
    <w:p w:rsidR="00ED57C8" w:rsidRPr="00ED57C8" w:rsidRDefault="00ED57C8" w:rsidP="00ED57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  <w:sectPr w:rsidR="00ED57C8" w:rsidSect="00ED57C8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p w:rsidR="00ED57C8" w:rsidRDefault="00ED57C8" w:rsidP="00ED57C8">
      <w:pPr>
        <w:jc w:val="both"/>
        <w:rPr>
          <w:sz w:val="24"/>
          <w:szCs w:val="24"/>
        </w:rPr>
      </w:pPr>
    </w:p>
    <w:sectPr w:rsidR="00ED57C8" w:rsidSect="00ED57C8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58" w:rsidRDefault="004C7558" w:rsidP="00814E31">
      <w:r>
        <w:separator/>
      </w:r>
    </w:p>
  </w:endnote>
  <w:endnote w:type="continuationSeparator" w:id="0">
    <w:p w:rsidR="004C7558" w:rsidRDefault="004C7558" w:rsidP="0081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899"/>
      <w:docPartObj>
        <w:docPartGallery w:val="Page Numbers (Bottom of Page)"/>
        <w:docPartUnique/>
      </w:docPartObj>
    </w:sdtPr>
    <w:sdtContent>
      <w:p w:rsidR="004C7558" w:rsidRDefault="0070093E">
        <w:pPr>
          <w:pStyle w:val="a6"/>
          <w:jc w:val="center"/>
        </w:pPr>
        <w:fldSimple w:instr="PAGE   \* MERGEFORMAT">
          <w:r w:rsidR="00ED57C8">
            <w:rPr>
              <w:noProof/>
            </w:rPr>
            <w:t>3</w:t>
          </w:r>
        </w:fldSimple>
      </w:p>
    </w:sdtContent>
  </w:sdt>
  <w:p w:rsidR="004C7558" w:rsidRDefault="004C75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58" w:rsidRDefault="004C7558" w:rsidP="00814E31">
      <w:r>
        <w:separator/>
      </w:r>
    </w:p>
  </w:footnote>
  <w:footnote w:type="continuationSeparator" w:id="0">
    <w:p w:rsidR="004C7558" w:rsidRDefault="004C7558" w:rsidP="0081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3">
    <w:nsid w:val="69F64CA4"/>
    <w:multiLevelType w:val="hybridMultilevel"/>
    <w:tmpl w:val="AE1CD722"/>
    <w:lvl w:ilvl="0" w:tplc="1DE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4C0910"/>
    <w:multiLevelType w:val="hybridMultilevel"/>
    <w:tmpl w:val="923EF4FE"/>
    <w:lvl w:ilvl="0" w:tplc="9C469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48"/>
    <w:rsid w:val="000E71F7"/>
    <w:rsid w:val="00104948"/>
    <w:rsid w:val="00152CEB"/>
    <w:rsid w:val="001F5BD9"/>
    <w:rsid w:val="00243643"/>
    <w:rsid w:val="00244373"/>
    <w:rsid w:val="0025522F"/>
    <w:rsid w:val="002C0CC4"/>
    <w:rsid w:val="002D6ADE"/>
    <w:rsid w:val="002E036A"/>
    <w:rsid w:val="003025B5"/>
    <w:rsid w:val="00314C5C"/>
    <w:rsid w:val="00320408"/>
    <w:rsid w:val="0033302D"/>
    <w:rsid w:val="0035102B"/>
    <w:rsid w:val="0035388A"/>
    <w:rsid w:val="00355DFE"/>
    <w:rsid w:val="003667BE"/>
    <w:rsid w:val="00380148"/>
    <w:rsid w:val="003A4B68"/>
    <w:rsid w:val="003C12DC"/>
    <w:rsid w:val="003E332C"/>
    <w:rsid w:val="004555DE"/>
    <w:rsid w:val="00471F1F"/>
    <w:rsid w:val="004C7558"/>
    <w:rsid w:val="004E44F4"/>
    <w:rsid w:val="004F57E1"/>
    <w:rsid w:val="005062CD"/>
    <w:rsid w:val="005355A4"/>
    <w:rsid w:val="005835BC"/>
    <w:rsid w:val="005940C6"/>
    <w:rsid w:val="005A4354"/>
    <w:rsid w:val="005B0CD0"/>
    <w:rsid w:val="005B6462"/>
    <w:rsid w:val="005E6E09"/>
    <w:rsid w:val="00611380"/>
    <w:rsid w:val="00666DA8"/>
    <w:rsid w:val="00685F4A"/>
    <w:rsid w:val="00687605"/>
    <w:rsid w:val="0070093E"/>
    <w:rsid w:val="00742A36"/>
    <w:rsid w:val="007B2E65"/>
    <w:rsid w:val="007B6C60"/>
    <w:rsid w:val="0080604C"/>
    <w:rsid w:val="00814E31"/>
    <w:rsid w:val="0082304F"/>
    <w:rsid w:val="00824A20"/>
    <w:rsid w:val="008454D6"/>
    <w:rsid w:val="00854AC1"/>
    <w:rsid w:val="00907797"/>
    <w:rsid w:val="00924D13"/>
    <w:rsid w:val="00936BE5"/>
    <w:rsid w:val="00952A42"/>
    <w:rsid w:val="00996324"/>
    <w:rsid w:val="009F38C0"/>
    <w:rsid w:val="00A12CCF"/>
    <w:rsid w:val="00A165A9"/>
    <w:rsid w:val="00A9081F"/>
    <w:rsid w:val="00A90887"/>
    <w:rsid w:val="00AA4AEB"/>
    <w:rsid w:val="00AB6AA3"/>
    <w:rsid w:val="00B17586"/>
    <w:rsid w:val="00BA0892"/>
    <w:rsid w:val="00BA1243"/>
    <w:rsid w:val="00BD567E"/>
    <w:rsid w:val="00C11500"/>
    <w:rsid w:val="00C1381A"/>
    <w:rsid w:val="00C81100"/>
    <w:rsid w:val="00D04F5A"/>
    <w:rsid w:val="00D12C60"/>
    <w:rsid w:val="00D33E48"/>
    <w:rsid w:val="00D4272B"/>
    <w:rsid w:val="00DB51FE"/>
    <w:rsid w:val="00E079C6"/>
    <w:rsid w:val="00E203A9"/>
    <w:rsid w:val="00E309E5"/>
    <w:rsid w:val="00E3477E"/>
    <w:rsid w:val="00E36F6A"/>
    <w:rsid w:val="00E87919"/>
    <w:rsid w:val="00EC3DF9"/>
    <w:rsid w:val="00ED57C8"/>
    <w:rsid w:val="00EF69CC"/>
    <w:rsid w:val="00EF73AF"/>
    <w:rsid w:val="00F179DC"/>
    <w:rsid w:val="00F54E81"/>
    <w:rsid w:val="00F5798E"/>
    <w:rsid w:val="00F90E93"/>
    <w:rsid w:val="00F9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rsid w:val="00F90E9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F90E93"/>
    <w:pPr>
      <w:widowControl w:val="0"/>
      <w:shd w:val="clear" w:color="auto" w:fill="FFFFFF"/>
      <w:spacing w:line="264" w:lineRule="exact"/>
      <w:jc w:val="both"/>
    </w:pPr>
    <w:rPr>
      <w:rFonts w:asciiTheme="minorHAnsi" w:hAnsiTheme="minorHAnsi" w:cstheme="minorBidi"/>
      <w:sz w:val="23"/>
      <w:szCs w:val="23"/>
    </w:rPr>
  </w:style>
  <w:style w:type="paragraph" w:styleId="ab">
    <w:name w:val="No Spacing"/>
    <w:uiPriority w:val="1"/>
    <w:qFormat/>
    <w:rsid w:val="00471F1F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95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D57C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ED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D57C8"/>
    <w:rPr>
      <w:rFonts w:ascii="Consolas" w:hAnsi="Consolas" w:cs="Consolas"/>
      <w:sz w:val="20"/>
      <w:szCs w:val="20"/>
    </w:rPr>
  </w:style>
  <w:style w:type="paragraph" w:styleId="ad">
    <w:name w:val="Body Text"/>
    <w:basedOn w:val="a"/>
    <w:link w:val="ae"/>
    <w:rsid w:val="00ED57C8"/>
    <w:rPr>
      <w:rFonts w:ascii="Times New Roman" w:eastAsia="Times New Roman" w:hAnsi="Times New Roman"/>
      <w:lang w:eastAsia="ru-RU"/>
    </w:rPr>
  </w:style>
  <w:style w:type="character" w:customStyle="1" w:styleId="ae">
    <w:name w:val="Основной текст Знак"/>
    <w:basedOn w:val="a0"/>
    <w:link w:val="ad"/>
    <w:rsid w:val="00ED5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BFB2-36C3-4D2B-9B52-C06DD31A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Министерствро просвещения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Гончар</dc:creator>
  <cp:lastModifiedBy>Костина</cp:lastModifiedBy>
  <cp:revision>6</cp:revision>
  <cp:lastPrinted>2021-03-30T06:48:00Z</cp:lastPrinted>
  <dcterms:created xsi:type="dcterms:W3CDTF">2021-03-30T08:06:00Z</dcterms:created>
  <dcterms:modified xsi:type="dcterms:W3CDTF">2021-09-08T11:06:00Z</dcterms:modified>
</cp:coreProperties>
</file>