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6F2F3B49" w:rsidR="00433E66" w:rsidRPr="006303F3" w:rsidRDefault="00433E66" w:rsidP="00C9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6303F3">
        <w:rPr>
          <w:rFonts w:ascii="Times New Roman" w:hAnsi="Times New Roman" w:cs="Times New Roman"/>
          <w:sz w:val="23"/>
          <w:szCs w:val="23"/>
        </w:rPr>
        <w:t>М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6303F3">
        <w:rPr>
          <w:rFonts w:ascii="Times New Roman" w:hAnsi="Times New Roman" w:cs="Times New Roman"/>
          <w:sz w:val="23"/>
          <w:szCs w:val="23"/>
        </w:rPr>
        <w:t>Р</w:t>
      </w:r>
      <w:r w:rsidR="00626789" w:rsidRPr="006303F3">
        <w:rPr>
          <w:rFonts w:ascii="Times New Roman" w:hAnsi="Times New Roman" w:cs="Times New Roman"/>
          <w:sz w:val="23"/>
          <w:szCs w:val="23"/>
        </w:rPr>
        <w:t>еспублики</w:t>
      </w:r>
      <w:r w:rsidRPr="006303F3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6303F3">
        <w:rPr>
          <w:rFonts w:ascii="Times New Roman" w:hAnsi="Times New Roman" w:cs="Times New Roman"/>
          <w:sz w:val="23"/>
          <w:szCs w:val="23"/>
        </w:rPr>
        <w:br/>
      </w:r>
      <w:r w:rsidRPr="006303F3">
        <w:rPr>
          <w:rFonts w:ascii="Times New Roman" w:hAnsi="Times New Roman" w:cs="Times New Roman"/>
          <w:sz w:val="23"/>
          <w:szCs w:val="23"/>
        </w:rPr>
        <w:t>№</w:t>
      </w:r>
      <w:r w:rsidR="00711E50" w:rsidRPr="006303F3">
        <w:rPr>
          <w:rFonts w:ascii="Times New Roman" w:hAnsi="Times New Roman" w:cs="Times New Roman"/>
          <w:sz w:val="23"/>
          <w:szCs w:val="23"/>
        </w:rPr>
        <w:t xml:space="preserve"> </w:t>
      </w:r>
      <w:r w:rsidRPr="006303F3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6303F3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6303F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6303F3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6303F3">
        <w:rPr>
          <w:rFonts w:ascii="Times New Roman" w:hAnsi="Times New Roman" w:cs="Times New Roman"/>
          <w:sz w:val="23"/>
          <w:szCs w:val="23"/>
        </w:rPr>
        <w:t>о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6303F3">
        <w:rPr>
          <w:rFonts w:ascii="Times New Roman" w:hAnsi="Times New Roman" w:cs="Times New Roman"/>
          <w:sz w:val="23"/>
          <w:szCs w:val="23"/>
        </w:rPr>
        <w:t>И</w:t>
      </w:r>
      <w:r w:rsidR="00433E66" w:rsidRPr="006303F3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6303F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6303F3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6303F3">
        <w:rPr>
          <w:rFonts w:ascii="Times New Roman" w:hAnsi="Times New Roman" w:cs="Times New Roman"/>
          <w:sz w:val="23"/>
          <w:szCs w:val="23"/>
        </w:rPr>
        <w:t>дат</w:t>
      </w:r>
      <w:r w:rsidRPr="006303F3">
        <w:rPr>
          <w:rFonts w:ascii="Times New Roman" w:hAnsi="Times New Roman" w:cs="Times New Roman"/>
          <w:sz w:val="23"/>
          <w:szCs w:val="23"/>
        </w:rPr>
        <w:t>ы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6303F3">
        <w:rPr>
          <w:rFonts w:ascii="Times New Roman" w:hAnsi="Times New Roman" w:cs="Times New Roman"/>
          <w:sz w:val="23"/>
          <w:szCs w:val="23"/>
        </w:rPr>
        <w:t>ени</w:t>
      </w:r>
      <w:r w:rsidR="00433E66" w:rsidRPr="006303F3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6303F3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6303F3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6303F3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6303F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6303F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>Вскры</w:t>
      </w:r>
      <w:r w:rsidR="00626789" w:rsidRPr="006303F3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6303F3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6303F3">
        <w:rPr>
          <w:rFonts w:ascii="Times New Roman" w:hAnsi="Times New Roman" w:cs="Times New Roman"/>
          <w:sz w:val="23"/>
          <w:szCs w:val="23"/>
        </w:rPr>
        <w:t>осуществляется</w:t>
      </w:r>
      <w:r w:rsidRPr="006303F3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6303F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6303F3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6303F3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C940D3" w:rsidRDefault="00626789" w:rsidP="00C940D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C940D3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C940D3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C940D3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C940D3" w:rsidRDefault="00626789" w:rsidP="00C940D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C940D3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C940D3">
        <w:rPr>
          <w:rFonts w:ascii="Times New Roman" w:hAnsi="Times New Roman" w:cs="Times New Roman"/>
          <w:sz w:val="23"/>
          <w:szCs w:val="23"/>
        </w:rPr>
        <w:t>;</w:t>
      </w:r>
    </w:p>
    <w:p w14:paraId="0E28FCD8" w14:textId="04237744" w:rsidR="00C940D3" w:rsidRDefault="00B10EDC" w:rsidP="00630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40D3">
        <w:rPr>
          <w:rFonts w:ascii="Times New Roman" w:eastAsia="Calibri" w:hAnsi="Times New Roman" w:cs="Times New Roman"/>
          <w:sz w:val="23"/>
          <w:szCs w:val="23"/>
        </w:rPr>
        <w:t xml:space="preserve">д) </w:t>
      </w:r>
      <w:r w:rsidR="00C940D3" w:rsidRPr="00C940D3">
        <w:rPr>
          <w:rFonts w:ascii="Times New Roman" w:eastAsia="Calibri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</w:t>
      </w:r>
      <w:r w:rsidR="00FF0535">
        <w:rPr>
          <w:rFonts w:ascii="Times New Roman" w:eastAsia="Calibri" w:hAnsi="Times New Roman" w:cs="Times New Roman"/>
          <w:sz w:val="23"/>
          <w:szCs w:val="23"/>
        </w:rPr>
        <w:t>тровской Молдавской Республике».</w:t>
      </w:r>
      <w:bookmarkStart w:id="0" w:name="_GoBack"/>
      <w:bookmarkEnd w:id="0"/>
    </w:p>
    <w:p w14:paraId="27243D73" w14:textId="77777777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C940D3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C940D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40D3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C940D3">
        <w:rPr>
          <w:rFonts w:ascii="Times New Roman" w:hAnsi="Times New Roman" w:cs="Times New Roman"/>
          <w:sz w:val="23"/>
          <w:szCs w:val="23"/>
        </w:rPr>
        <w:br/>
      </w:r>
      <w:r w:rsidRPr="00C940D3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C940D3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C940D3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940D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38B0"/>
    <w:rsid w:val="00376A3B"/>
    <w:rsid w:val="003A7488"/>
    <w:rsid w:val="00433E66"/>
    <w:rsid w:val="004E17F7"/>
    <w:rsid w:val="005C2079"/>
    <w:rsid w:val="005E15A6"/>
    <w:rsid w:val="00626789"/>
    <w:rsid w:val="006303F3"/>
    <w:rsid w:val="00705F58"/>
    <w:rsid w:val="00711E50"/>
    <w:rsid w:val="007767F4"/>
    <w:rsid w:val="00874931"/>
    <w:rsid w:val="008F6302"/>
    <w:rsid w:val="00915E83"/>
    <w:rsid w:val="00962DBC"/>
    <w:rsid w:val="00A0766A"/>
    <w:rsid w:val="00AD6440"/>
    <w:rsid w:val="00AF1616"/>
    <w:rsid w:val="00B10EDC"/>
    <w:rsid w:val="00BB22D8"/>
    <w:rsid w:val="00C940D3"/>
    <w:rsid w:val="00D572F5"/>
    <w:rsid w:val="00D67BE8"/>
    <w:rsid w:val="00DB6F8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2021-02-17T14:56:00Z</dcterms:created>
  <dcterms:modified xsi:type="dcterms:W3CDTF">2021-08-02T08:52:00Z</dcterms:modified>
</cp:coreProperties>
</file>