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32E7" w14:textId="379DA51C" w:rsidR="00F12C76" w:rsidRDefault="000A3887" w:rsidP="000A3887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BF2B06">
        <w:rPr>
          <w:b/>
          <w:bCs/>
          <w:sz w:val="24"/>
          <w:szCs w:val="24"/>
        </w:rPr>
        <w:t>Порядок  подачи  заявок</w:t>
      </w:r>
    </w:p>
    <w:p w14:paraId="283B5094" w14:textId="77777777" w:rsidR="00AD097A" w:rsidRDefault="00AD097A" w:rsidP="000A3887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55CC8D1" w14:textId="49D3F3AA" w:rsidR="00EF5C06" w:rsidRPr="00E543E5" w:rsidRDefault="003218BF" w:rsidP="00EF5C06">
      <w:pPr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 xml:space="preserve">      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Заявки подаются</w:t>
      </w:r>
      <w:r w:rsidR="00EF5C06" w:rsidRPr="00E543E5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1B56D5">
        <w:rPr>
          <w:rFonts w:cs="Times New Roman"/>
          <w:bCs/>
          <w:sz w:val="24"/>
          <w:szCs w:val="24"/>
          <w:lang w:eastAsia="ru-RU"/>
        </w:rPr>
        <w:t>20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» </w:t>
      </w:r>
      <w:r w:rsidR="00EF5C06">
        <w:rPr>
          <w:rFonts w:cs="Times New Roman"/>
          <w:bCs/>
          <w:sz w:val="24"/>
          <w:szCs w:val="24"/>
          <w:lang w:eastAsia="ru-RU"/>
        </w:rPr>
        <w:t xml:space="preserve">марта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202</w:t>
      </w:r>
      <w:r w:rsidR="00EF5C06">
        <w:rPr>
          <w:rFonts w:cs="Times New Roman"/>
          <w:bCs/>
          <w:sz w:val="24"/>
          <w:szCs w:val="24"/>
          <w:lang w:eastAsia="ru-RU"/>
        </w:rPr>
        <w:t>5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года в </w:t>
      </w:r>
      <w:r w:rsidR="00EF5C06">
        <w:rPr>
          <w:rFonts w:cs="Times New Roman"/>
          <w:bCs/>
          <w:sz w:val="24"/>
          <w:szCs w:val="24"/>
          <w:lang w:eastAsia="ru-RU"/>
        </w:rPr>
        <w:t>10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4" w:history="1">
        <w:r w:rsidR="00EF5C06" w:rsidRPr="00E543E5">
          <w:rPr>
            <w:rStyle w:val="a4"/>
            <w:lang w:val="en-US"/>
          </w:rPr>
          <w:t>tty</w:t>
        </w:r>
        <w:r w:rsidR="00EF5C06" w:rsidRPr="00E543E5">
          <w:rPr>
            <w:rStyle w:val="a4"/>
          </w:rPr>
          <w:t>.</w:t>
        </w:r>
        <w:r w:rsidR="00EF5C06" w:rsidRPr="00E543E5">
          <w:rPr>
            <w:rStyle w:val="a4"/>
            <w:lang w:val="en-US"/>
          </w:rPr>
          <w:t>pmr</w:t>
        </w:r>
        <w:r w:rsidR="00EF5C06" w:rsidRPr="00E543E5">
          <w:rPr>
            <w:rStyle w:val="a4"/>
          </w:rPr>
          <w:t>@</w:t>
        </w:r>
        <w:r w:rsidR="00EF5C06" w:rsidRPr="00E543E5">
          <w:rPr>
            <w:rStyle w:val="a4"/>
            <w:lang w:val="en-US"/>
          </w:rPr>
          <w:t>gmail</w:t>
        </w:r>
        <w:r w:rsidR="00EF5C06" w:rsidRPr="00E543E5">
          <w:rPr>
            <w:rStyle w:val="a4"/>
          </w:rPr>
          <w:t>.</w:t>
        </w:r>
        <w:r w:rsidR="00EF5C06" w:rsidRPr="00E543E5">
          <w:rPr>
            <w:rStyle w:val="a4"/>
            <w:lang w:val="en-US"/>
          </w:rPr>
          <w:t>com</w:t>
        </w:r>
      </w:hyperlink>
    </w:p>
    <w:p w14:paraId="1390CC0D" w14:textId="77777777" w:rsidR="00EF5C06" w:rsidRPr="00E543E5" w:rsidRDefault="00EF5C06" w:rsidP="00EF5C0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34F0C532" w14:textId="77777777" w:rsidR="00EF5C06" w:rsidRPr="00E543E5" w:rsidRDefault="00EF5C06" w:rsidP="00EF5C0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заявки на участие в запросе предложений, поданной в форме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3E5">
        <w:rPr>
          <w:rFonts w:ascii="Times New Roman" w:hAnsi="Times New Roman" w:cs="Times New Roman"/>
          <w:bCs/>
          <w:sz w:val="24"/>
          <w:szCs w:val="24"/>
        </w:rPr>
        <w:t>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13C9EB07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444A398B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6E8E66B4" w14:textId="691FBBD2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 xml:space="preserve">- </w:t>
      </w:r>
      <w:r w:rsidR="00A05F27">
        <w:rPr>
          <w:rFonts w:cs="Times New Roman"/>
          <w:bCs/>
          <w:sz w:val="24"/>
          <w:szCs w:val="24"/>
          <w:lang w:eastAsia="ru-RU"/>
        </w:rPr>
        <w:t xml:space="preserve">   </w:t>
      </w:r>
      <w:r w:rsidRPr="00E543E5">
        <w:rPr>
          <w:rFonts w:cs="Times New Roman"/>
          <w:bCs/>
          <w:sz w:val="24"/>
          <w:szCs w:val="24"/>
          <w:lang w:eastAsia="ru-RU"/>
        </w:rPr>
        <w:t>на внешней стороне конверта указывается следующая информация:</w:t>
      </w:r>
    </w:p>
    <w:p w14:paraId="68070618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7081A68D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8DF5547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777F21CC" w14:textId="56323086" w:rsidR="00CC4F51" w:rsidRDefault="00DC1ECA" w:rsidP="00DC1ECA">
      <w:pPr>
        <w:spacing w:after="0"/>
      </w:pPr>
      <w:r>
        <w:rPr>
          <w:rFonts w:cs="Times New Roman"/>
          <w:bCs/>
          <w:sz w:val="24"/>
          <w:szCs w:val="24"/>
          <w:lang w:eastAsia="ru-RU"/>
        </w:rPr>
        <w:t xml:space="preserve">     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­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ab/>
        <w:t xml:space="preserve">слова: 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 xml:space="preserve">«Не вскрывать до 10 часов 00 минут, по местному времени, </w:t>
      </w:r>
      <w:r w:rsidR="00FD2721">
        <w:rPr>
          <w:rFonts w:cs="Times New Roman"/>
          <w:bCs/>
          <w:i/>
          <w:sz w:val="24"/>
          <w:szCs w:val="24"/>
          <w:u w:val="single"/>
          <w:lang w:eastAsia="ru-RU"/>
        </w:rPr>
        <w:t>20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</w:t>
      </w:r>
      <w:r w:rsidR="00EF5C06">
        <w:rPr>
          <w:rFonts w:cs="Times New Roman"/>
          <w:bCs/>
          <w:i/>
          <w:sz w:val="24"/>
          <w:szCs w:val="24"/>
          <w:u w:val="single"/>
          <w:lang w:eastAsia="ru-RU"/>
        </w:rPr>
        <w:t>03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.202</w:t>
      </w:r>
      <w:r w:rsidR="00EF5C06">
        <w:rPr>
          <w:rFonts w:cs="Times New Roman"/>
          <w:bCs/>
          <w:i/>
          <w:sz w:val="24"/>
          <w:szCs w:val="24"/>
          <w:u w:val="single"/>
          <w:lang w:eastAsia="ru-RU"/>
        </w:rPr>
        <w:t>5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BFAF302" w14:textId="1E6BC184" w:rsidR="000A1810" w:rsidRDefault="00CE03AD" w:rsidP="000A1810">
      <w:pPr>
        <w:jc w:val="both"/>
      </w:pPr>
      <w:r>
        <w:rPr>
          <w:rFonts w:cs="Times New Roman"/>
          <w:bCs/>
          <w:sz w:val="24"/>
          <w:szCs w:val="24"/>
          <w:lang w:eastAsia="ru-RU"/>
        </w:rPr>
        <w:t xml:space="preserve">    </w:t>
      </w:r>
    </w:p>
    <w:p w14:paraId="3D4E32AD" w14:textId="1219DFB7" w:rsidR="00CC4F51" w:rsidRDefault="00CC4F51" w:rsidP="00C5289B">
      <w:pPr>
        <w:spacing w:after="0"/>
      </w:pPr>
    </w:p>
    <w:sectPr w:rsidR="00CC4F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A"/>
    <w:rsid w:val="0000039C"/>
    <w:rsid w:val="000568BC"/>
    <w:rsid w:val="000A1810"/>
    <w:rsid w:val="000A3887"/>
    <w:rsid w:val="001B56D5"/>
    <w:rsid w:val="003218BF"/>
    <w:rsid w:val="003C5921"/>
    <w:rsid w:val="00401D09"/>
    <w:rsid w:val="00463C96"/>
    <w:rsid w:val="005623F9"/>
    <w:rsid w:val="006545CA"/>
    <w:rsid w:val="006568BA"/>
    <w:rsid w:val="006C0B77"/>
    <w:rsid w:val="006C441D"/>
    <w:rsid w:val="008242FF"/>
    <w:rsid w:val="00870751"/>
    <w:rsid w:val="00922C48"/>
    <w:rsid w:val="00A05F27"/>
    <w:rsid w:val="00AD097A"/>
    <w:rsid w:val="00B915B7"/>
    <w:rsid w:val="00BF2B06"/>
    <w:rsid w:val="00C5289B"/>
    <w:rsid w:val="00CC4F51"/>
    <w:rsid w:val="00CC707E"/>
    <w:rsid w:val="00CE03AD"/>
    <w:rsid w:val="00D17F77"/>
    <w:rsid w:val="00D55319"/>
    <w:rsid w:val="00DC1ECA"/>
    <w:rsid w:val="00EA59DF"/>
    <w:rsid w:val="00EE4070"/>
    <w:rsid w:val="00EF5C06"/>
    <w:rsid w:val="00F12C76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DF6"/>
  <w15:chartTrackingRefBased/>
  <w15:docId w15:val="{4E384702-4BD0-4F75-8966-99E2956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51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a4">
    <w:name w:val="Hyperlink"/>
    <w:basedOn w:val="a0"/>
    <w:uiPriority w:val="99"/>
    <w:unhideWhenUsed/>
    <w:rsid w:val="00CC4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y.p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Пупчик</dc:creator>
  <cp:keywords/>
  <dc:description/>
  <cp:lastModifiedBy>Василий Пупчик</cp:lastModifiedBy>
  <cp:revision>145</cp:revision>
  <dcterms:created xsi:type="dcterms:W3CDTF">2024-10-23T06:49:00Z</dcterms:created>
  <dcterms:modified xsi:type="dcterms:W3CDTF">2025-03-13T13:41:00Z</dcterms:modified>
</cp:coreProperties>
</file>