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3AED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15FD8704" w14:textId="77777777" w:rsidR="00855974" w:rsidRPr="00855974" w:rsidRDefault="00855974" w:rsidP="00855974">
      <w:pPr>
        <w:jc w:val="right"/>
        <w:rPr>
          <w:rFonts w:eastAsia="Calibri"/>
          <w:b/>
          <w:lang w:eastAsia="en-US"/>
        </w:rPr>
      </w:pPr>
      <w:r w:rsidRPr="00855974">
        <w:rPr>
          <w:rFonts w:eastAsia="Calibri"/>
          <w:b/>
          <w:lang w:eastAsia="en-US"/>
        </w:rPr>
        <w:t>ПРОЕКТ по Лоту № 1</w:t>
      </w:r>
    </w:p>
    <w:p w14:paraId="3A317407" w14:textId="77777777" w:rsidR="00855974" w:rsidRPr="00855974" w:rsidRDefault="00855974" w:rsidP="00855974">
      <w:pPr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КОНТРАКТ ПОСТАВКИ № ________</w:t>
      </w:r>
    </w:p>
    <w:p w14:paraId="163D06A3" w14:textId="77777777" w:rsidR="00855974" w:rsidRPr="00855974" w:rsidRDefault="00855974" w:rsidP="00855974">
      <w:pPr>
        <w:spacing w:line="240" w:lineRule="atLeast"/>
        <w:contextualSpacing/>
        <w:jc w:val="center"/>
        <w:rPr>
          <w:b/>
        </w:rPr>
      </w:pPr>
    </w:p>
    <w:p w14:paraId="3E3469BD" w14:textId="77777777" w:rsidR="00855974" w:rsidRPr="00855974" w:rsidRDefault="00855974" w:rsidP="00855974">
      <w:pPr>
        <w:spacing w:line="240" w:lineRule="atLeast"/>
        <w:contextualSpacing/>
        <w:jc w:val="both"/>
      </w:pPr>
      <w:r w:rsidRPr="00855974">
        <w:t>г. Тирасполь</w:t>
      </w:r>
      <w:r w:rsidRPr="00855974">
        <w:tab/>
      </w:r>
      <w:r w:rsidRPr="00855974">
        <w:tab/>
      </w:r>
      <w:r w:rsidRPr="00855974">
        <w:tab/>
      </w:r>
      <w:r w:rsidRPr="00855974">
        <w:tab/>
        <w:t xml:space="preserve">                                               «___»___________ 2025 г.</w:t>
      </w:r>
    </w:p>
    <w:p w14:paraId="7BC95F48" w14:textId="77777777" w:rsidR="00855974" w:rsidRPr="00855974" w:rsidRDefault="00855974" w:rsidP="00855974">
      <w:pPr>
        <w:spacing w:line="240" w:lineRule="atLeast"/>
        <w:contextualSpacing/>
        <w:jc w:val="both"/>
      </w:pPr>
    </w:p>
    <w:p w14:paraId="7759555F" w14:textId="77777777" w:rsidR="00855974" w:rsidRPr="00855974" w:rsidRDefault="00855974" w:rsidP="00855974">
      <w:pPr>
        <w:spacing w:line="240" w:lineRule="atLeast"/>
        <w:ind w:firstLine="567"/>
        <w:contextualSpacing/>
        <w:jc w:val="both"/>
      </w:pPr>
      <w:r w:rsidRPr="00855974"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Устава, с одной стороны, и</w:t>
      </w:r>
    </w:p>
    <w:p w14:paraId="392D2668" w14:textId="77777777" w:rsidR="00855974" w:rsidRPr="00855974" w:rsidRDefault="00855974" w:rsidP="00855974">
      <w:pPr>
        <w:spacing w:line="240" w:lineRule="atLeast"/>
        <w:ind w:firstLine="567"/>
        <w:contextualSpacing/>
        <w:jc w:val="both"/>
      </w:pPr>
      <w:r w:rsidRPr="00855974">
        <w:t>ГУП «Водоснабжение и водоотведение»,</w:t>
      </w:r>
      <w:r w:rsidRPr="00855974">
        <w:rPr>
          <w:b/>
        </w:rPr>
        <w:t xml:space="preserve"> </w:t>
      </w:r>
      <w:r w:rsidRPr="00855974">
        <w:t>именуемое в дальнейшем «Покупатель», в лице генерального директора               , действующего на основании Устава, с другой стороны, при совместном упоминании именуемые «Стороны», заключили настоящий контракт поставки (далее – контракт) о нижеследующем:</w:t>
      </w:r>
    </w:p>
    <w:p w14:paraId="1427383A" w14:textId="77777777" w:rsidR="00855974" w:rsidRPr="00855974" w:rsidRDefault="00855974" w:rsidP="00855974">
      <w:pPr>
        <w:tabs>
          <w:tab w:val="left" w:pos="284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1. ПРЕДМЕТ КОНТРАКТА</w:t>
      </w:r>
    </w:p>
    <w:p w14:paraId="3FA4D7BF" w14:textId="77777777" w:rsidR="00855974" w:rsidRPr="00855974" w:rsidRDefault="00855974" w:rsidP="00855974">
      <w:pPr>
        <w:spacing w:line="240" w:lineRule="atLeast"/>
        <w:contextualSpacing/>
        <w:jc w:val="both"/>
      </w:pPr>
      <w:r w:rsidRPr="00855974">
        <w:t xml:space="preserve">1.1. По настоящему контракту Продавец обязуется передать в собственность Покупателю </w:t>
      </w:r>
      <w:r w:rsidRPr="00855974">
        <w:rPr>
          <w:rFonts w:eastAsia="Calibri"/>
          <w:bCs/>
        </w:rPr>
        <w:t xml:space="preserve">песчано-гравийную смесь </w:t>
      </w:r>
      <w:r w:rsidRPr="00855974">
        <w:rPr>
          <w:rFonts w:eastAsia="Calibri"/>
          <w:bCs/>
          <w:lang w:eastAsia="en-US"/>
        </w:rPr>
        <w:t xml:space="preserve">в </w:t>
      </w:r>
      <w:r w:rsidRPr="00855974">
        <w:t>г. Тирасполь, г. Днестровск, г. Слободзея, именуемые далее – Товар,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31F58996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1.2. Ассортимент, количество и цена за единицу Товара указываются в Спецификации № _, являющейся неотъемлемой частью настоящего контракта (Приложение №1).</w:t>
      </w:r>
    </w:p>
    <w:p w14:paraId="33AC191C" w14:textId="77777777" w:rsidR="00855974" w:rsidRPr="00855974" w:rsidRDefault="00855974" w:rsidP="00855974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1.3. Продавец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6C4C03F0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 xml:space="preserve">1.4. Право собственности на Товар переходит от </w:t>
      </w:r>
      <w:r w:rsidRPr="00855974">
        <w:t>Продавца</w:t>
      </w:r>
      <w:r w:rsidRPr="00855974">
        <w:rPr>
          <w:rFonts w:eastAsia="Calibri"/>
          <w:lang w:eastAsia="en-US"/>
        </w:rPr>
        <w:t xml:space="preserve"> к Покупателю в момент поставки (передачи).</w:t>
      </w:r>
    </w:p>
    <w:p w14:paraId="3B3FF3F1" w14:textId="77777777" w:rsidR="00855974" w:rsidRPr="00855974" w:rsidRDefault="00855974" w:rsidP="00855974">
      <w:pPr>
        <w:tabs>
          <w:tab w:val="left" w:pos="426"/>
        </w:tabs>
        <w:spacing w:line="240" w:lineRule="atLeast"/>
        <w:contextualSpacing/>
        <w:jc w:val="center"/>
      </w:pPr>
      <w:r w:rsidRPr="00855974">
        <w:rPr>
          <w:b/>
          <w:bCs/>
        </w:rPr>
        <w:t xml:space="preserve">2. ЦЕНА </w:t>
      </w:r>
      <w:r w:rsidRPr="00855974">
        <w:rPr>
          <w:b/>
        </w:rPr>
        <w:t>КОНТРАКТА</w:t>
      </w:r>
      <w:r w:rsidRPr="00855974">
        <w:rPr>
          <w:b/>
          <w:bCs/>
        </w:rPr>
        <w:t xml:space="preserve"> И ПОРЯДОК РАСЧЕТОВ</w:t>
      </w:r>
    </w:p>
    <w:p w14:paraId="1F7E31CE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2.1. Цена контракта составляет 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474969BA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6669DFC2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сторон, в случаях:</w:t>
      </w:r>
    </w:p>
    <w:p w14:paraId="06B9F17E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  <w:rPr>
          <w:lang w:val="x-none"/>
        </w:rPr>
      </w:pPr>
      <w:r w:rsidRPr="00855974">
        <w:t xml:space="preserve">а) </w:t>
      </w:r>
      <w:r w:rsidRPr="00855974">
        <w:rPr>
          <w:lang w:val="x-none"/>
        </w:rPr>
        <w:t>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26722459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>б) изменение количества приобретаемого товара, в сторону увеличения в случае снижения цены на товар, в пределах цены контракта и ассортимента товара, при сохранении условий поставки;</w:t>
      </w:r>
    </w:p>
    <w:p w14:paraId="03E93F4E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  <w:rPr>
          <w:color w:val="000000"/>
        </w:rPr>
      </w:pPr>
      <w:r w:rsidRPr="00855974">
        <w:t xml:space="preserve">2.4. </w:t>
      </w:r>
      <w:r w:rsidRPr="00855974">
        <w:rPr>
          <w:color w:val="000000"/>
        </w:rPr>
        <w:t xml:space="preserve"> О</w:t>
      </w:r>
      <w:r w:rsidRPr="00855974">
        <w:rPr>
          <w:rFonts w:eastAsia="Calibri"/>
          <w:lang w:eastAsia="en-US"/>
        </w:rPr>
        <w:t xml:space="preserve">плата по контракту производится Покупателем путем перечисления денежных средств на расчетный счет Продавца в течение 10 (десяти) банковских дней с момента поставки (передачи) партии Товара и выставленного счета на оплату. </w:t>
      </w:r>
      <w:r w:rsidRPr="00855974">
        <w:rPr>
          <w:color w:val="000000"/>
        </w:rPr>
        <w:t>Датой оплаты считается дата поступления денежных средств на расчетный счет Продавца.</w:t>
      </w:r>
    </w:p>
    <w:p w14:paraId="262E4610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>2.5. Источник финансирования – собственные средства Покупателя.</w:t>
      </w:r>
    </w:p>
    <w:p w14:paraId="5842AC87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 xml:space="preserve">2.6.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размере, уменьшенном на размер установленной настоящим контрактом неустойки </w:t>
      </w:r>
      <w:r w:rsidRPr="00855974">
        <w:rPr>
          <w:rFonts w:eastAsia="Calibri"/>
          <w:lang w:eastAsia="en-US"/>
        </w:rPr>
        <w:t>за нарушения сроков исполнения обязательств по настоящему контракту</w:t>
      </w:r>
      <w:r w:rsidRPr="00855974">
        <w:t>.</w:t>
      </w:r>
    </w:p>
    <w:p w14:paraId="10E19348" w14:textId="77777777" w:rsidR="00855974" w:rsidRPr="00855974" w:rsidRDefault="00855974" w:rsidP="00855974">
      <w:pPr>
        <w:spacing w:line="240" w:lineRule="atLeast"/>
        <w:contextualSpacing/>
        <w:jc w:val="center"/>
        <w:rPr>
          <w:b/>
          <w:bCs/>
        </w:rPr>
      </w:pPr>
      <w:r w:rsidRPr="00855974">
        <w:rPr>
          <w:b/>
          <w:bCs/>
        </w:rPr>
        <w:t>3. ПОРЯДОК ПРИЕМА-ПЕРЕДАЧИ ТОВАРА</w:t>
      </w:r>
    </w:p>
    <w:p w14:paraId="38DBFBA3" w14:textId="77777777" w:rsidR="00855974" w:rsidRPr="00855974" w:rsidRDefault="00855974" w:rsidP="00855974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855974">
        <w:rPr>
          <w:color w:val="000000"/>
        </w:rPr>
        <w:t xml:space="preserve">3.1. 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</w:t>
      </w:r>
      <w:r w:rsidRPr="00855974">
        <w:rPr>
          <w:color w:val="000000"/>
        </w:rPr>
        <w:lastRenderedPageBreak/>
        <w:t>и наличия у Продавца соответствующего Товара, согласовываются Сторонами посредством подачи заявки (возможна подача устной или переданной посредством факсимильной связи заявки). Срок поставки заявленной партии Товара составляет 10 (десять) календарных дней с момента получения заявки Покупателя. Общий срок выборки Товара по настоящему контракту устанавливается с момента вступления контракта в силу и по 31 декабря 2025 года.</w:t>
      </w:r>
    </w:p>
    <w:p w14:paraId="6A5164D1" w14:textId="77777777" w:rsidR="00855974" w:rsidRPr="00855974" w:rsidRDefault="00855974" w:rsidP="00855974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855974">
        <w:rPr>
          <w:color w:val="000000"/>
        </w:rPr>
        <w:t>3.2. Датой поставки (передачи) партии Товара является дата подписания уполномоченными представителями товарной накладной и счета-фактуры.</w:t>
      </w:r>
    </w:p>
    <w:p w14:paraId="4F95A681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color w:val="000000"/>
        </w:rPr>
        <w:t>3.3. Товар передается представителю Покупателя, при наличии у него надлежащим образом оформленной доверенности на получение Товара.</w:t>
      </w:r>
    </w:p>
    <w:p w14:paraId="3B217104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3.4. Доставка Товара осуществляется транспортом и за счёт средств Покупателя.</w:t>
      </w:r>
    </w:p>
    <w:p w14:paraId="0CF96B3E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3.5.</w:t>
      </w:r>
      <w:r w:rsidRPr="00855974">
        <w:rPr>
          <w:rFonts w:eastAsia="Calibri"/>
          <w:lang w:eastAsia="en-US"/>
        </w:rPr>
        <w:t xml:space="preserve"> </w:t>
      </w:r>
      <w:r w:rsidRPr="00855974">
        <w:rPr>
          <w:bCs/>
        </w:rPr>
        <w:t>Поставка Товара осуществляется с территории оборудованного склада Продавца, расположенного:</w:t>
      </w:r>
    </w:p>
    <w:p w14:paraId="5793D342" w14:textId="77777777" w:rsidR="00855974" w:rsidRPr="00855974" w:rsidRDefault="00855974" w:rsidP="00855974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- в г. Тирасполь – в радиусе не более 8 км от г. Тирасполь;</w:t>
      </w:r>
    </w:p>
    <w:p w14:paraId="5D1C6B7C" w14:textId="77777777" w:rsidR="00855974" w:rsidRPr="00855974" w:rsidRDefault="00855974" w:rsidP="00855974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- в</w:t>
      </w:r>
      <w:r w:rsidRPr="00855974">
        <w:rPr>
          <w:rFonts w:eastAsia="Calibri"/>
          <w:bCs/>
          <w:sz w:val="22"/>
          <w:szCs w:val="22"/>
          <w:lang w:eastAsia="en-US"/>
        </w:rPr>
        <w:t xml:space="preserve"> </w:t>
      </w:r>
      <w:r w:rsidRPr="00855974">
        <w:rPr>
          <w:rFonts w:eastAsia="Calibri"/>
          <w:bCs/>
          <w:lang w:eastAsia="en-US"/>
        </w:rPr>
        <w:t xml:space="preserve">г. Днестровск </w:t>
      </w:r>
      <w:r w:rsidRPr="00855974">
        <w:rPr>
          <w:rFonts w:eastAsia="Calibri"/>
          <w:lang w:eastAsia="en-US"/>
        </w:rPr>
        <w:t>– в радиусе не более 27 км от г. Днестровск;</w:t>
      </w:r>
    </w:p>
    <w:p w14:paraId="26544C17" w14:textId="77777777" w:rsidR="00855974" w:rsidRPr="00855974" w:rsidRDefault="00855974" w:rsidP="00855974">
      <w:pPr>
        <w:spacing w:line="240" w:lineRule="atLeast"/>
        <w:contextualSpacing/>
        <w:jc w:val="both"/>
        <w:rPr>
          <w:rFonts w:eastAsia="Calibri"/>
          <w:bCs/>
          <w:lang w:eastAsia="en-US"/>
        </w:rPr>
      </w:pPr>
      <w:r w:rsidRPr="00855974">
        <w:rPr>
          <w:rFonts w:eastAsia="Calibri"/>
          <w:lang w:eastAsia="en-US"/>
        </w:rPr>
        <w:t xml:space="preserve">- в </w:t>
      </w:r>
      <w:r w:rsidRPr="00855974">
        <w:rPr>
          <w:rFonts w:eastAsia="Calibri"/>
          <w:bCs/>
          <w:lang w:eastAsia="en-US"/>
        </w:rPr>
        <w:t>г. Слободзея – в радиусе не более 11 км от г. Слободзея.</w:t>
      </w:r>
    </w:p>
    <w:p w14:paraId="0AF7D23E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3.6. Покупатель при приеме</w:t>
      </w:r>
      <w:r w:rsidRPr="00855974">
        <w:rPr>
          <w:rFonts w:eastAsia="Calibri"/>
          <w:lang w:eastAsia="en-US"/>
        </w:rPr>
        <w:t xml:space="preserve"> </w:t>
      </w:r>
      <w:r w:rsidRPr="00855974">
        <w:rPr>
          <w:bCs/>
        </w:rPr>
        <w:t xml:space="preserve">от </w:t>
      </w:r>
      <w:r w:rsidRPr="00855974">
        <w:t>Продавца</w:t>
      </w:r>
      <w:r w:rsidRPr="00855974">
        <w:rPr>
          <w:bCs/>
        </w:rPr>
        <w:t xml:space="preserve"> Товара, его партии обязан проверить наличие, ассортимент, количество Товара; в случае несоответствия Товара предоставляемым документам и требованиям, предъявить претензию немедленно. После приема товара Покупателем ответственность за количество и ассортимент возлагается на Покупателя. Приемка Товара происходит при погрузке и взвешивании Товара. Товар считается принятым после того, как лицо, указанное в доверенности, либо представитель Покупателя, на которого выписана доверенность, поставит свою подпись в ТТН. </w:t>
      </w:r>
    </w:p>
    <w:p w14:paraId="60495DBA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 xml:space="preserve">3.7. В случае выявления недостатков, касающихся количества и ассортимента Товара в момент приема Товара, </w:t>
      </w:r>
      <w:r w:rsidRPr="00855974">
        <w:t>Продавец</w:t>
      </w:r>
      <w:r w:rsidRPr="00855974">
        <w:rPr>
          <w:bCs/>
        </w:rPr>
        <w:t xml:space="preserve"> обязан незамедлительно предоставить Товар, соответствующий требованиям контракта. В случае невозможности предоставить Товар, соответствующий условиям настоящего контракта, </w:t>
      </w:r>
      <w:r w:rsidRPr="00855974">
        <w:t>Продавец</w:t>
      </w:r>
      <w:r w:rsidRPr="00855974">
        <w:rPr>
          <w:bCs/>
        </w:rPr>
        <w:t xml:space="preserve"> обязан компенсировать Покупателю затраты, связанные с подачей техники согласно в соответствии с пунктом 3.4. настоящего контракта.</w:t>
      </w:r>
    </w:p>
    <w:p w14:paraId="799D942A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 xml:space="preserve">3.8. Отгрузка Товара может производиться только в рамках трудового распорядка </w:t>
      </w:r>
      <w:r w:rsidRPr="00855974">
        <w:t>Продавца</w:t>
      </w:r>
      <w:r w:rsidRPr="00855974">
        <w:rPr>
          <w:bCs/>
        </w:rPr>
        <w:t xml:space="preserve">. </w:t>
      </w:r>
    </w:p>
    <w:p w14:paraId="2D4A092B" w14:textId="77777777" w:rsidR="00855974" w:rsidRPr="00855974" w:rsidRDefault="00855974" w:rsidP="00855974">
      <w:pPr>
        <w:tabs>
          <w:tab w:val="left" w:pos="993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4. ПРАВА И ОБЯЗАННОСТИ СТОРОН</w:t>
      </w:r>
    </w:p>
    <w:p w14:paraId="0C4E7E7B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855974">
        <w:t>4.1.</w:t>
      </w:r>
      <w:r w:rsidRPr="00855974">
        <w:rPr>
          <w:i/>
        </w:rPr>
        <w:t xml:space="preserve">  </w:t>
      </w:r>
      <w:r w:rsidRPr="00855974">
        <w:rPr>
          <w:b/>
        </w:rPr>
        <w:t xml:space="preserve">Продавец обязан: </w:t>
      </w:r>
    </w:p>
    <w:p w14:paraId="3A56EF94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 xml:space="preserve">4.1.1. Поставить (передать) Покупателю Товар надлежащего качества, в сроки, порядке и на условиях, предусмотренных настоящим контрактом. </w:t>
      </w:r>
    </w:p>
    <w:p w14:paraId="3431D1C4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4.1.2. Передать вместе с Товаром относящиеся к нему документы (ТТН и т.д.).</w:t>
      </w:r>
    </w:p>
    <w:p w14:paraId="76490D3D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4.1.3. Принимать претензии по качеству переданного Покупателю Товара, его партии согласно условиям настоящего контракта. Устранять за свой счет недостатки и дефекты, выявленные при приемке Товара.</w:t>
      </w:r>
    </w:p>
    <w:p w14:paraId="6B8DD079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4.1.5. В случае заключения Продавцом договора или договоров субпоставки (соисполнения),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субпоставки (соисполнения).</w:t>
      </w:r>
    </w:p>
    <w:p w14:paraId="3A83A0C7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color w:val="000000"/>
        </w:rPr>
      </w:pPr>
      <w:r w:rsidRPr="00855974">
        <w:t>4.1.6. Нести риск случайного повреждения Товара до момента его передачи Покупателю.</w:t>
      </w:r>
    </w:p>
    <w:p w14:paraId="66BBBEA5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4.1.7. Выполнять иные обязанности, предусмотренные законодательством Приднестровской Молдавской Республики.</w:t>
      </w:r>
    </w:p>
    <w:p w14:paraId="4B8D9D4D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</w:p>
    <w:p w14:paraId="12D87941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</w:p>
    <w:p w14:paraId="15B063C5" w14:textId="77777777" w:rsidR="00855974" w:rsidRPr="00855974" w:rsidRDefault="00855974" w:rsidP="00855974">
      <w:pPr>
        <w:spacing w:line="240" w:lineRule="atLeast"/>
        <w:contextualSpacing/>
        <w:jc w:val="both"/>
        <w:rPr>
          <w:b/>
        </w:rPr>
      </w:pPr>
      <w:r w:rsidRPr="00855974">
        <w:t xml:space="preserve">4.2. </w:t>
      </w:r>
      <w:r w:rsidRPr="00855974">
        <w:rPr>
          <w:b/>
        </w:rPr>
        <w:t>Продавец имеет право:</w:t>
      </w:r>
    </w:p>
    <w:p w14:paraId="2AF0360A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855974">
        <w:rPr>
          <w:rFonts w:eastAsia="TimesNewRomanPSMT"/>
        </w:rPr>
        <w:t xml:space="preserve">4.2.1. Требовать своевременной оплаты Товара на условиях, предусмотренных настоящим </w:t>
      </w:r>
      <w:r w:rsidRPr="00855974">
        <w:t>контракт</w:t>
      </w:r>
      <w:r w:rsidRPr="00855974">
        <w:rPr>
          <w:rFonts w:eastAsia="TimesNewRomanPSMT"/>
        </w:rPr>
        <w:t>ом.</w:t>
      </w:r>
    </w:p>
    <w:p w14:paraId="5C55DD52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</w:pPr>
      <w:r w:rsidRPr="00855974">
        <w:rPr>
          <w:rFonts w:eastAsia="TimesNewRomanPSMT"/>
        </w:rPr>
        <w:lastRenderedPageBreak/>
        <w:t xml:space="preserve">4.2.2. Требовать подписания Покупателем ТТН при поставке </w:t>
      </w:r>
      <w:r w:rsidRPr="00855974">
        <w:t>Продавц</w:t>
      </w:r>
      <w:r w:rsidRPr="00855974">
        <w:rPr>
          <w:rFonts w:eastAsia="TimesNewRomanPSMT"/>
        </w:rPr>
        <w:t xml:space="preserve">ом Товара </w:t>
      </w:r>
      <w:r w:rsidRPr="00855974">
        <w:t>надлежащего качества в надлежащем количестве и ассортименте.</w:t>
      </w:r>
    </w:p>
    <w:p w14:paraId="65187BC3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855974">
        <w:t>4.2.3.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7750D409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855974">
        <w:rPr>
          <w:bCs/>
        </w:rPr>
        <w:t xml:space="preserve">4.2.4. </w:t>
      </w:r>
      <w:r w:rsidRPr="00855974">
        <w:t>Реализовывать иные права, предусмотренные действующим законодательством Приднестровской Молдавской Республики.</w:t>
      </w:r>
    </w:p>
    <w:p w14:paraId="72E34232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855974">
        <w:rPr>
          <w:b/>
        </w:rPr>
        <w:t>4.3. Покупатель обязан:</w:t>
      </w:r>
    </w:p>
    <w:p w14:paraId="136F6BC8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14:paraId="3486959F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4.3.2.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контракта.</w:t>
      </w:r>
    </w:p>
    <w:p w14:paraId="2A26D6EB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 xml:space="preserve">4.3.3.  Осуществить проверку ассортимента, количества и качества Товара при его приемке. </w:t>
      </w:r>
    </w:p>
    <w:p w14:paraId="2F0FCD43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4.3.4. Выполнять иные обязанности, предусмотренные действующим законодательством Приднестровской Молдавской Республики.</w:t>
      </w:r>
    </w:p>
    <w:p w14:paraId="0C425FA8" w14:textId="77777777" w:rsidR="00855974" w:rsidRPr="00855974" w:rsidRDefault="00855974" w:rsidP="00855974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855974">
        <w:rPr>
          <w:b/>
          <w:bCs/>
        </w:rPr>
        <w:t>4.4. Покупатель имеет право:</w:t>
      </w:r>
    </w:p>
    <w:p w14:paraId="695C5B1D" w14:textId="77777777" w:rsidR="00855974" w:rsidRPr="00855974" w:rsidRDefault="00855974" w:rsidP="00855974">
      <w:pPr>
        <w:spacing w:line="240" w:lineRule="atLeast"/>
        <w:contextualSpacing/>
        <w:jc w:val="both"/>
        <w:rPr>
          <w:rFonts w:eastAsia="TimesNewRomanPSMT"/>
        </w:rPr>
      </w:pPr>
      <w:r w:rsidRPr="00855974">
        <w:t xml:space="preserve">4.4.1. </w:t>
      </w:r>
      <w:r w:rsidRPr="00855974">
        <w:rPr>
          <w:rFonts w:eastAsia="TimesNewRomanPSMT"/>
        </w:rPr>
        <w:t xml:space="preserve">Требовать от </w:t>
      </w:r>
      <w:r w:rsidRPr="00855974">
        <w:t>Продавц</w:t>
      </w:r>
      <w:r w:rsidRPr="00855974">
        <w:rPr>
          <w:rFonts w:eastAsia="TimesNewRomanPSMT"/>
        </w:rPr>
        <w:t xml:space="preserve">а надлежащего исполнения обязательств, предусмотренных настоящим </w:t>
      </w:r>
      <w:r w:rsidRPr="00855974">
        <w:t>контракт</w:t>
      </w:r>
      <w:r w:rsidRPr="00855974">
        <w:rPr>
          <w:rFonts w:eastAsia="TimesNewRomanPSMT"/>
        </w:rPr>
        <w:t>ом.</w:t>
      </w:r>
    </w:p>
    <w:p w14:paraId="17205263" w14:textId="77777777" w:rsidR="00855974" w:rsidRPr="00855974" w:rsidRDefault="00855974" w:rsidP="00855974">
      <w:pPr>
        <w:spacing w:line="240" w:lineRule="atLeast"/>
        <w:contextualSpacing/>
        <w:jc w:val="both"/>
        <w:rPr>
          <w:shd w:val="clear" w:color="auto" w:fill="FFFFFF"/>
        </w:rPr>
      </w:pPr>
      <w:r w:rsidRPr="00855974">
        <w:rPr>
          <w:rFonts w:eastAsia="TimesNewRomanPSMT"/>
        </w:rPr>
        <w:t xml:space="preserve">4.4.2. </w:t>
      </w:r>
      <w:r w:rsidRPr="00855974">
        <w:rPr>
          <w:shd w:val="clear" w:color="auto" w:fill="FFFFFF"/>
        </w:rPr>
        <w:t xml:space="preserve">Требовать от </w:t>
      </w:r>
      <w:r w:rsidRPr="00855974">
        <w:t>Продавц</w:t>
      </w:r>
      <w:r w:rsidRPr="00855974">
        <w:rPr>
          <w:shd w:val="clear" w:color="auto" w:fill="FFFFFF"/>
        </w:rPr>
        <w:t>а своевременного устранения выявленных недостатков Товара.</w:t>
      </w:r>
    </w:p>
    <w:p w14:paraId="4E055430" w14:textId="77777777" w:rsidR="00855974" w:rsidRPr="00855974" w:rsidRDefault="00855974" w:rsidP="00855974">
      <w:pPr>
        <w:spacing w:line="240" w:lineRule="atLeast"/>
        <w:contextualSpacing/>
        <w:jc w:val="both"/>
        <w:rPr>
          <w:rFonts w:eastAsia="TimesNewRomanPSMT"/>
        </w:rPr>
      </w:pPr>
      <w:r w:rsidRPr="00855974">
        <w:rPr>
          <w:shd w:val="clear" w:color="auto" w:fill="FFFFFF"/>
        </w:rPr>
        <w:t>4.4.3.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3D7BA66E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</w:pPr>
      <w:r w:rsidRPr="00855974">
        <w:rPr>
          <w:bCs/>
        </w:rPr>
        <w:t xml:space="preserve">4.4.4. </w:t>
      </w:r>
      <w:r w:rsidRPr="00855974">
        <w:t>Реализовывать иные права, предусмотренные действующим законодательством Приднестровской Молдавской Республики.</w:t>
      </w:r>
    </w:p>
    <w:p w14:paraId="4BACA081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5. ОТВЕТСТВЕННОСТЬ СТОРОН</w:t>
      </w:r>
    </w:p>
    <w:p w14:paraId="389646D6" w14:textId="77777777" w:rsidR="00855974" w:rsidRPr="00855974" w:rsidRDefault="00855974" w:rsidP="0085597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855974">
        <w:rPr>
          <w:bCs/>
          <w:color w:val="000000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78284EA3" w14:textId="77777777" w:rsidR="00855974" w:rsidRPr="00855974" w:rsidRDefault="00855974" w:rsidP="0085597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855974">
        <w:rPr>
          <w:bCs/>
          <w:color w:val="000000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3D5DCDAF" w14:textId="77777777" w:rsidR="00855974" w:rsidRPr="00855974" w:rsidRDefault="00855974" w:rsidP="0085597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855974">
        <w:rPr>
          <w:bCs/>
          <w:color w:val="000000"/>
        </w:rPr>
        <w:t xml:space="preserve">5.3.  В случае неисполнения или ненадлежащего исполнения </w:t>
      </w:r>
      <w:r w:rsidRPr="00855974">
        <w:t>Продавц</w:t>
      </w:r>
      <w:r w:rsidRPr="00855974">
        <w:rPr>
          <w:bCs/>
          <w:color w:val="000000"/>
        </w:rPr>
        <w:t xml:space="preserve">ом своих обязательств по настоящему контракту, он уплачивает Покупателю пеню в размере 0,05 % </w:t>
      </w:r>
      <w:r w:rsidRPr="00855974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855974">
        <w:rPr>
          <w:bCs/>
          <w:color w:val="000000"/>
        </w:rPr>
        <w:t>. При этом сумма взимаемой пени не должна превышать 10% от общей суммы настоящего контракта.  В случае нарушения Продавцом сроков исполнения обязательств по настоящему контракту, оплата поставленного Товара осуществляется в соответствии с пунктом 2.6. настоящего контракта.</w:t>
      </w:r>
    </w:p>
    <w:p w14:paraId="52A87FD3" w14:textId="77777777" w:rsidR="00855974" w:rsidRPr="00855974" w:rsidRDefault="00855974" w:rsidP="0085597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855974">
        <w:rPr>
          <w:bCs/>
          <w:color w:val="000000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855974">
        <w:t>Продавц</w:t>
      </w:r>
      <w:r w:rsidRPr="00855974">
        <w:rPr>
          <w:bCs/>
          <w:color w:val="000000"/>
        </w:rPr>
        <w:t xml:space="preserve">у пеню в размере 0,05 % </w:t>
      </w:r>
      <w:r w:rsidRPr="00855974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855974">
        <w:rPr>
          <w:bCs/>
          <w:color w:val="000000"/>
        </w:rPr>
        <w:t>. При этом сумма взимаемой пени не должна превышать 10% от общей суммы настоящего контракта.</w:t>
      </w:r>
    </w:p>
    <w:p w14:paraId="253CA5E9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 xml:space="preserve">5.5. </w:t>
      </w:r>
      <w:r w:rsidRPr="00855974">
        <w:t>В случае непредставления Продавцом Покупателю информации обо всех договорах субпоставки (соисполнения), заключенных Продавцом при исполнении настоящего контракта</w:t>
      </w:r>
      <w:r w:rsidRPr="00855974">
        <w:rPr>
          <w:bCs/>
        </w:rPr>
        <w:t xml:space="preserve">, он уплачивает Покупателю пеню в размере 0,05 % от цены договора </w:t>
      </w:r>
      <w:r w:rsidRPr="00855974">
        <w:t xml:space="preserve">субпоставки (соисполнения) </w:t>
      </w:r>
      <w:r w:rsidRPr="00855974">
        <w:rPr>
          <w:bCs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22B59079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lastRenderedPageBreak/>
        <w:t xml:space="preserve">Непредставление </w:t>
      </w:r>
      <w:r w:rsidRPr="00855974">
        <w:t>Продавцом</w:t>
      </w:r>
      <w:r w:rsidRPr="00855974">
        <w:rPr>
          <w:bCs/>
        </w:rPr>
        <w:t xml:space="preserve"> информации </w:t>
      </w:r>
      <w:r w:rsidRPr="00855974"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14:paraId="2A74279B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4520413F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0173E2DC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55D2C4A6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11CEED06" w14:textId="77777777" w:rsidR="00855974" w:rsidRPr="00855974" w:rsidRDefault="00855974" w:rsidP="00855974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855974">
        <w:rPr>
          <w:b/>
        </w:rPr>
        <w:t>6. КАЧЕСТВО ТОВАРА</w:t>
      </w:r>
    </w:p>
    <w:p w14:paraId="4A67C084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6.1. Товар поставляется в порядке, обеспечивающей его сохранность при надлежащем хранении и транспортировке.</w:t>
      </w:r>
    </w:p>
    <w:p w14:paraId="095170C8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rPr>
          <w:color w:val="000000"/>
        </w:rPr>
        <w:t xml:space="preserve">6.2. </w:t>
      </w:r>
      <w:r w:rsidRPr="00855974">
        <w:t>Качество Товара должно соответствовать требованиям, предъявленным к характеристикам Товара, действующим в Приднестровской Молдавской Республике стандартам и условиям (песчано-гравийная смесь (ПГС) должна соответствовать ГОСТу 25607-2009, в частности, содержание гравия в ПГС должно составлять не менее 30%, содержание илистых-глинистых в ПГС должно составлять не более 8%, качество песка должно соответствовать ГОСТу 8736-2014).</w:t>
      </w:r>
    </w:p>
    <w:p w14:paraId="1460608E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6.3. В случае поставки (передачи) Товара ненадлежащего качества, Продавец обязан заменить или принять забракованный Товар в сроки, согласованные с Покупателем на основании отбраковочной накладной, но не позднее 10 (десяти) календарных дней с момента получения уведомления.</w:t>
      </w:r>
    </w:p>
    <w:p w14:paraId="5064EE64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6.4.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14:paraId="4B1A651E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7. ФОРС-МАЖОР (ДЕЙСТВИЕ НЕПРЕОДОЛИМОЙ СИЛЫ)</w:t>
      </w:r>
    </w:p>
    <w:p w14:paraId="4EA6143A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462D73A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EE7A3F5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4789F0AE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11E314A9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</w:t>
      </w:r>
      <w:r w:rsidRPr="00855974">
        <w:lastRenderedPageBreak/>
        <w:t>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F9C5BE1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855974">
        <w:tab/>
      </w:r>
    </w:p>
    <w:p w14:paraId="3C7DA154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8. ПОРЯДОК РАЗРЕШЕНИЯ СПОРОВ</w:t>
      </w:r>
    </w:p>
    <w:p w14:paraId="3AA2DE25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53107FD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150C2085" w14:textId="77777777" w:rsidR="00855974" w:rsidRPr="00855974" w:rsidRDefault="00855974" w:rsidP="00855974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855974">
        <w:rPr>
          <w:b/>
        </w:rPr>
        <w:t>9. СРОК ДЕЙСТВИЯ КОНТРАКТА</w:t>
      </w:r>
    </w:p>
    <w:p w14:paraId="0D485D38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855974">
        <w:rPr>
          <w:bCs/>
        </w:rPr>
        <w:t>осуществления</w:t>
      </w:r>
      <w:r w:rsidRPr="00855974">
        <w:t xml:space="preserve"> всех необходимых платежей и взаиморасчетов.</w:t>
      </w:r>
    </w:p>
    <w:p w14:paraId="2C2CEB16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10. ЗАКЛЮЧИТЕЛЬНЫЕ ПОЛОЖЕНИЯ</w:t>
      </w:r>
    </w:p>
    <w:p w14:paraId="5243783E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0168C6C8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2B9E9B7B" w14:textId="77777777" w:rsidR="00855974" w:rsidRPr="00855974" w:rsidRDefault="00855974" w:rsidP="00855974">
      <w:pPr>
        <w:tabs>
          <w:tab w:val="left" w:pos="1276"/>
          <w:tab w:val="left" w:pos="1560"/>
        </w:tabs>
        <w:spacing w:line="240" w:lineRule="atLeast"/>
        <w:contextualSpacing/>
        <w:jc w:val="both"/>
      </w:pPr>
      <w:r w:rsidRPr="00855974">
        <w:rPr>
          <w:lang w:bidi="he-IL"/>
        </w:rPr>
        <w:t xml:space="preserve">10.3. Изменение условий настоящего </w:t>
      </w:r>
      <w:r w:rsidRPr="00855974">
        <w:t>контракта</w:t>
      </w:r>
      <w:r w:rsidRPr="00855974">
        <w:rPr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7EBF99B1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1778291B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10.5. Все Приложения к настоящему контракту являются его неотъемлемой частью.</w:t>
      </w:r>
    </w:p>
    <w:p w14:paraId="77CDAE2C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</w:p>
    <w:p w14:paraId="289FC51F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  <w:r w:rsidRPr="00855974">
        <w:rPr>
          <w:b/>
        </w:rPr>
        <w:t>11. ЮРИДИЧЕСКИЕ АДРЕСА И РЕКВИЗИТЫ СТОРОН</w:t>
      </w:r>
    </w:p>
    <w:p w14:paraId="145A08E9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855974" w:rsidRPr="00855974" w14:paraId="15A28904" w14:textId="77777777" w:rsidTr="00B73B7E">
        <w:trPr>
          <w:trHeight w:val="400"/>
        </w:trPr>
        <w:tc>
          <w:tcPr>
            <w:tcW w:w="4332" w:type="dxa"/>
          </w:tcPr>
          <w:p w14:paraId="5D149388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Продавец:</w:t>
            </w:r>
          </w:p>
          <w:p w14:paraId="796CADC8" w14:textId="77777777" w:rsidR="00855974" w:rsidRPr="00855974" w:rsidRDefault="00855974" w:rsidP="00855974">
            <w:pPr>
              <w:spacing w:line="240" w:lineRule="atLeast"/>
              <w:contextualSpacing/>
            </w:pPr>
          </w:p>
          <w:p w14:paraId="5953C8A4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7E45267F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3DE2DE0F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436DAC1B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61706CA9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31057BF8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3A719423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324CE1A6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4A797C77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31A8AEEF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2F4BC82A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094AB5B9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122A321B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«____» ______________ 2025 г.</w:t>
            </w:r>
          </w:p>
        </w:tc>
        <w:tc>
          <w:tcPr>
            <w:tcW w:w="4788" w:type="dxa"/>
          </w:tcPr>
          <w:p w14:paraId="77D0FC9D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Покупатель:</w:t>
            </w:r>
          </w:p>
          <w:p w14:paraId="277805D4" w14:textId="77777777" w:rsidR="00855974" w:rsidRPr="00855974" w:rsidRDefault="00855974" w:rsidP="00855974">
            <w:pPr>
              <w:spacing w:line="240" w:lineRule="atLeast"/>
              <w:contextualSpacing/>
            </w:pPr>
          </w:p>
          <w:p w14:paraId="428453FB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ГУП «Водоснабжение и водоотведение»</w:t>
            </w:r>
          </w:p>
          <w:p w14:paraId="6996A656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3300, г. Тирасполь, ул. Луначарского, 9</w:t>
            </w:r>
          </w:p>
          <w:p w14:paraId="53782F7F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Банковские реквизиты:</w:t>
            </w:r>
          </w:p>
          <w:p w14:paraId="44C2F773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р/с 2211290000000052</w:t>
            </w:r>
          </w:p>
          <w:p w14:paraId="069BC83A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в ЗАО «Приднестровский Сбербанк»</w:t>
            </w:r>
          </w:p>
          <w:p w14:paraId="215D1D8F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ф/к 0200045198, КУБ 29</w:t>
            </w:r>
          </w:p>
          <w:p w14:paraId="0C43AB2D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кор.счет 20210000094</w:t>
            </w:r>
          </w:p>
          <w:p w14:paraId="1B0AA7FB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тел/факс 0 (533) 93397</w:t>
            </w:r>
          </w:p>
          <w:p w14:paraId="02DAF85E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</w:p>
          <w:p w14:paraId="2576D9C2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Генеральный директор</w:t>
            </w:r>
          </w:p>
          <w:p w14:paraId="5B8CB661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</w:p>
          <w:p w14:paraId="403D7BFC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 xml:space="preserve">________________ </w:t>
            </w:r>
          </w:p>
          <w:p w14:paraId="11CA36BC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«____» ______________ 2025 г.</w:t>
            </w:r>
          </w:p>
        </w:tc>
      </w:tr>
    </w:tbl>
    <w:p w14:paraId="176F1335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1B4086F0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15855EE3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3895D8B2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67A70146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0CE8C7C1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5943EB1D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1D9F93A0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 xml:space="preserve">Приложение № 1 </w:t>
      </w:r>
    </w:p>
    <w:p w14:paraId="0DEF1DAC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 xml:space="preserve">к контракту поставки </w:t>
      </w:r>
    </w:p>
    <w:p w14:paraId="2951F9F8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от «___»_______2025 г. № ____</w:t>
      </w:r>
    </w:p>
    <w:p w14:paraId="48EF788F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25F0DB25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2413E213" w14:textId="77777777" w:rsidR="00855974" w:rsidRPr="00855974" w:rsidRDefault="00855974" w:rsidP="00855974">
      <w:pPr>
        <w:spacing w:line="240" w:lineRule="atLeast"/>
        <w:contextualSpacing/>
        <w:jc w:val="center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Спецификация №___ от ___.___. 2025 г.</w:t>
      </w:r>
    </w:p>
    <w:p w14:paraId="29D4BF42" w14:textId="77777777" w:rsidR="00855974" w:rsidRPr="00855974" w:rsidRDefault="00855974" w:rsidP="00855974">
      <w:pPr>
        <w:spacing w:line="240" w:lineRule="atLeast"/>
        <w:contextualSpacing/>
        <w:jc w:val="center"/>
        <w:rPr>
          <w:rFonts w:eastAsia="Calibri"/>
          <w:lang w:eastAsia="en-US"/>
        </w:rPr>
      </w:pPr>
    </w:p>
    <w:p w14:paraId="61B9FDF9" w14:textId="77777777" w:rsidR="00855974" w:rsidRPr="00855974" w:rsidRDefault="00855974" w:rsidP="00855974">
      <w:pPr>
        <w:spacing w:line="240" w:lineRule="atLeast"/>
        <w:contextualSpacing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г. Тирасполь                                                                                            «____»________2025 г.</w:t>
      </w:r>
    </w:p>
    <w:p w14:paraId="37511FBC" w14:textId="77777777" w:rsidR="00855974" w:rsidRPr="00855974" w:rsidRDefault="00855974" w:rsidP="00855974">
      <w:pPr>
        <w:spacing w:line="240" w:lineRule="atLeast"/>
        <w:contextualSpacing/>
        <w:rPr>
          <w:rFonts w:eastAsia="Calibri"/>
          <w:lang w:eastAsia="en-US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585"/>
        <w:gridCol w:w="1275"/>
        <w:gridCol w:w="1176"/>
        <w:gridCol w:w="1379"/>
        <w:gridCol w:w="1276"/>
      </w:tblGrid>
      <w:tr w:rsidR="00855974" w:rsidRPr="00855974" w14:paraId="25265476" w14:textId="77777777" w:rsidTr="00855974">
        <w:trPr>
          <w:trHeight w:val="315"/>
        </w:trPr>
        <w:tc>
          <w:tcPr>
            <w:tcW w:w="665" w:type="dxa"/>
            <w:shd w:val="clear" w:color="auto" w:fill="FFFFFF"/>
          </w:tcPr>
          <w:p w14:paraId="3E3B46D0" w14:textId="77777777" w:rsidR="00855974" w:rsidRPr="00855974" w:rsidRDefault="00855974" w:rsidP="00855974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855974">
              <w:rPr>
                <w:b/>
                <w:color w:val="333333"/>
              </w:rPr>
              <w:t>№ п/п</w:t>
            </w: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187966" w14:textId="77777777" w:rsidR="00855974" w:rsidRPr="00855974" w:rsidRDefault="00855974" w:rsidP="00855974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855974">
              <w:rPr>
                <w:b/>
                <w:bCs/>
              </w:rPr>
              <w:t>Наименование и основные характеристики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F5FDBE" w14:textId="77777777" w:rsidR="00855974" w:rsidRPr="00855974" w:rsidRDefault="00855974" w:rsidP="00855974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855974">
              <w:rPr>
                <w:b/>
              </w:rPr>
              <w:t>Ед. изм.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144B00" w14:textId="77777777" w:rsidR="00855974" w:rsidRPr="00855974" w:rsidRDefault="00855974" w:rsidP="00855974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855974">
              <w:rPr>
                <w:b/>
              </w:rPr>
              <w:t>Кол-во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1BD5" w14:textId="77777777" w:rsidR="00855974" w:rsidRPr="00855974" w:rsidRDefault="00855974" w:rsidP="00855974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855974">
              <w:rPr>
                <w:b/>
                <w:bCs/>
              </w:rPr>
              <w:t>цена за ед. руб. ПМР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EBC9A" w14:textId="77777777" w:rsidR="00855974" w:rsidRPr="00855974" w:rsidRDefault="00855974" w:rsidP="00855974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bCs/>
                <w:color w:val="333333"/>
              </w:rPr>
            </w:pPr>
            <w:r w:rsidRPr="00855974">
              <w:rPr>
                <w:rFonts w:eastAsia="Calibri"/>
                <w:b/>
                <w:bCs/>
                <w:color w:val="000000"/>
                <w:lang w:eastAsia="en-US"/>
              </w:rPr>
              <w:t>Общая цена в руб. ПМР</w:t>
            </w:r>
          </w:p>
        </w:tc>
      </w:tr>
      <w:tr w:rsidR="00855974" w:rsidRPr="00855974" w14:paraId="29348186" w14:textId="77777777" w:rsidTr="00B73B7E">
        <w:trPr>
          <w:trHeight w:val="851"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4A82F7A7" w14:textId="77777777" w:rsidR="00855974" w:rsidRPr="00855974" w:rsidRDefault="00855974" w:rsidP="00855974">
            <w:pPr>
              <w:shd w:val="clear" w:color="auto" w:fill="FFFFFF"/>
              <w:spacing w:line="240" w:lineRule="atLeast"/>
              <w:contextualSpacing/>
              <w:jc w:val="center"/>
              <w:rPr>
                <w:color w:val="333333"/>
              </w:rPr>
            </w:pPr>
            <w:r w:rsidRPr="00855974">
              <w:rPr>
                <w:color w:val="333333"/>
              </w:rPr>
              <w:t>1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91C5" w14:textId="77777777" w:rsidR="00855974" w:rsidRPr="00855974" w:rsidRDefault="00855974" w:rsidP="00855974">
            <w:pPr>
              <w:shd w:val="clear" w:color="auto" w:fill="FFFFFF"/>
              <w:spacing w:line="240" w:lineRule="atLeast"/>
              <w:contextualSpacing/>
              <w:rPr>
                <w:color w:val="333333"/>
              </w:rPr>
            </w:pPr>
            <w:r w:rsidRPr="00855974">
              <w:rPr>
                <w:color w:val="000000"/>
              </w:rPr>
              <w:t>Песчано-гравийная смесь</w:t>
            </w:r>
            <w:r w:rsidRPr="00855974">
              <w:rPr>
                <w:rFonts w:eastAsia="Calibri"/>
                <w:lang w:eastAsia="en-US"/>
              </w:rPr>
              <w:t xml:space="preserve"> в </w:t>
            </w:r>
            <w:r w:rsidRPr="00855974">
              <w:t>г. Тирасполь, г. Днестровск, г. Слободзея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ECB7" w14:textId="77777777" w:rsidR="00855974" w:rsidRPr="00855974" w:rsidRDefault="00855974" w:rsidP="00855974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855974">
              <w:t>тн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DA29" w14:textId="77777777" w:rsidR="00855974" w:rsidRPr="00855974" w:rsidRDefault="00855974" w:rsidP="00855974">
            <w:pPr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855974">
              <w:rPr>
                <w:color w:val="000000"/>
              </w:rPr>
              <w:t>14 781,50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021AC7" w14:textId="77777777" w:rsidR="00855974" w:rsidRPr="00855974" w:rsidRDefault="00855974" w:rsidP="00855974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CA33DD" w14:textId="77777777" w:rsidR="00855974" w:rsidRPr="00855974" w:rsidRDefault="00855974" w:rsidP="00855974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55974" w:rsidRPr="00855974" w14:paraId="586EBDB6" w14:textId="77777777" w:rsidTr="00B73B7E">
        <w:trPr>
          <w:trHeight w:val="509"/>
        </w:trPr>
        <w:tc>
          <w:tcPr>
            <w:tcW w:w="808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59BC28" w14:textId="77777777" w:rsidR="00855974" w:rsidRPr="00855974" w:rsidRDefault="00855974" w:rsidP="00855974">
            <w:pPr>
              <w:spacing w:line="240" w:lineRule="atLeast"/>
              <w:contextualSpacing/>
              <w:rPr>
                <w:rFonts w:eastAsia="Calibri"/>
                <w:color w:val="000000"/>
                <w:lang w:eastAsia="en-US"/>
              </w:rPr>
            </w:pPr>
            <w:r w:rsidRPr="00855974"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43980" w14:textId="77777777" w:rsidR="00855974" w:rsidRPr="00855974" w:rsidRDefault="00855974" w:rsidP="00855974">
            <w:pPr>
              <w:spacing w:line="240" w:lineRule="atLeast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2B70E3A2" w14:textId="77777777" w:rsidR="00855974" w:rsidRPr="00855974" w:rsidRDefault="00855974" w:rsidP="00855974">
      <w:pPr>
        <w:spacing w:line="240" w:lineRule="atLeast"/>
        <w:contextualSpacing/>
        <w:rPr>
          <w:rFonts w:eastAsia="Calibri"/>
          <w:lang w:eastAsia="en-US"/>
        </w:rPr>
      </w:pPr>
    </w:p>
    <w:p w14:paraId="24D982A3" w14:textId="77777777" w:rsidR="00855974" w:rsidRPr="00855974" w:rsidRDefault="00855974" w:rsidP="00855974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  <w:r w:rsidRPr="00855974">
        <w:rPr>
          <w:b/>
          <w:bCs/>
          <w:color w:val="333333"/>
        </w:rPr>
        <w:t xml:space="preserve">ИТОГО: </w:t>
      </w:r>
      <w:r w:rsidRPr="00855974">
        <w:t>______________рублей Приднестровской Молдавской Республики.</w:t>
      </w:r>
    </w:p>
    <w:p w14:paraId="47757750" w14:textId="77777777" w:rsidR="00855974" w:rsidRPr="00855974" w:rsidRDefault="00855974" w:rsidP="00855974">
      <w:pPr>
        <w:shd w:val="clear" w:color="auto" w:fill="FFFFFF"/>
        <w:spacing w:line="240" w:lineRule="atLeast"/>
        <w:contextualSpacing/>
        <w:jc w:val="center"/>
        <w:rPr>
          <w:color w:val="333333"/>
        </w:rPr>
      </w:pPr>
    </w:p>
    <w:p w14:paraId="006F1893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  <w:r w:rsidRPr="00855974">
        <w:rPr>
          <w:b/>
        </w:rPr>
        <w:t>ЮРИДИЧЕСКИЕ АДРЕСА, БАНКОВСКИЕ РЕКВИЗИТЫ И ПОДПИСИ СТОРОН</w:t>
      </w:r>
    </w:p>
    <w:p w14:paraId="410E7114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4319"/>
        <w:gridCol w:w="5037"/>
      </w:tblGrid>
      <w:tr w:rsidR="00855974" w:rsidRPr="00855974" w14:paraId="35DE897D" w14:textId="77777777" w:rsidTr="00B73B7E">
        <w:trPr>
          <w:trHeight w:val="1840"/>
        </w:trPr>
        <w:tc>
          <w:tcPr>
            <w:tcW w:w="4319" w:type="dxa"/>
          </w:tcPr>
          <w:p w14:paraId="6214F683" w14:textId="77777777" w:rsidR="00855974" w:rsidRPr="00855974" w:rsidRDefault="00855974" w:rsidP="00855974">
            <w:pPr>
              <w:spacing w:line="240" w:lineRule="atLeast"/>
              <w:contextualSpacing/>
              <w:rPr>
                <w:b/>
              </w:rPr>
            </w:pPr>
            <w:r w:rsidRPr="00855974">
              <w:rPr>
                <w:b/>
              </w:rPr>
              <w:t>Продавец:</w:t>
            </w:r>
          </w:p>
          <w:p w14:paraId="5941FA9F" w14:textId="77777777" w:rsidR="00855974" w:rsidRPr="00855974" w:rsidRDefault="00855974" w:rsidP="00855974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14:paraId="53388957" w14:textId="77777777" w:rsidR="00855974" w:rsidRPr="00855974" w:rsidRDefault="00855974" w:rsidP="00855974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14:paraId="3AF9B7CE" w14:textId="77777777" w:rsidR="00855974" w:rsidRPr="00855974" w:rsidRDefault="00855974" w:rsidP="00855974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5037" w:type="dxa"/>
          </w:tcPr>
          <w:p w14:paraId="190D3494" w14:textId="77777777" w:rsidR="00855974" w:rsidRPr="00855974" w:rsidRDefault="00855974" w:rsidP="00855974">
            <w:pPr>
              <w:spacing w:line="240" w:lineRule="atLeast"/>
              <w:contextualSpacing/>
              <w:rPr>
                <w:b/>
              </w:rPr>
            </w:pPr>
            <w:r w:rsidRPr="00855974">
              <w:rPr>
                <w:b/>
              </w:rPr>
              <w:t>Покупатель:</w:t>
            </w:r>
          </w:p>
          <w:p w14:paraId="2AA6C3F8" w14:textId="77777777" w:rsidR="00855974" w:rsidRPr="00855974" w:rsidRDefault="00855974" w:rsidP="00855974">
            <w:pPr>
              <w:spacing w:line="240" w:lineRule="atLeast"/>
              <w:contextualSpacing/>
              <w:rPr>
                <w:b/>
              </w:rPr>
            </w:pPr>
          </w:p>
          <w:p w14:paraId="5AB8CF64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ГУП «Водоснабжение и водоотведение»</w:t>
            </w:r>
          </w:p>
          <w:p w14:paraId="7EF92869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3300, г. Тирасполь, ул. Луначарского, 9</w:t>
            </w:r>
          </w:p>
          <w:p w14:paraId="3790325D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Банковские реквизиты:</w:t>
            </w:r>
          </w:p>
          <w:p w14:paraId="31E8FB1E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р/с 2211290000000052</w:t>
            </w:r>
          </w:p>
          <w:p w14:paraId="51F685DD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в ЗАО «Приднестровский Сбербанк»</w:t>
            </w:r>
          </w:p>
          <w:p w14:paraId="797A5290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ф/к 0200045198, КУБ 29</w:t>
            </w:r>
          </w:p>
          <w:p w14:paraId="64BE5200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кор.счет 20210000094</w:t>
            </w:r>
          </w:p>
          <w:p w14:paraId="745CB538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тел/факс 0 (533) 93397</w:t>
            </w:r>
          </w:p>
          <w:p w14:paraId="23A122C7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</w:p>
          <w:p w14:paraId="77BFE277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Генеральный директор</w:t>
            </w:r>
          </w:p>
          <w:p w14:paraId="175FD596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</w:p>
          <w:p w14:paraId="529193C3" w14:textId="77777777" w:rsidR="00855974" w:rsidRPr="00855974" w:rsidRDefault="00855974" w:rsidP="00855974">
            <w:pPr>
              <w:spacing w:line="240" w:lineRule="atLeast"/>
              <w:contextualSpacing/>
              <w:jc w:val="both"/>
              <w:rPr>
                <w:b/>
              </w:rPr>
            </w:pPr>
            <w:r w:rsidRPr="00855974">
              <w:t xml:space="preserve">________________ </w:t>
            </w:r>
          </w:p>
        </w:tc>
      </w:tr>
    </w:tbl>
    <w:p w14:paraId="354D5E99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7432D36B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5CE5A6C8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713C2AAF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2C3E6839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713114DE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02FA7167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5CDD2D7F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2C273A01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77E9132C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439184E2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40A39C5B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5FB2291F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727EF400" w14:textId="77777777" w:rsidR="00855974" w:rsidRPr="00855974" w:rsidRDefault="00855974" w:rsidP="00855974">
      <w:pPr>
        <w:jc w:val="right"/>
        <w:rPr>
          <w:rFonts w:eastAsia="Calibri"/>
          <w:b/>
          <w:lang w:eastAsia="en-US"/>
        </w:rPr>
      </w:pPr>
      <w:bookmarkStart w:id="0" w:name="_Hlk191542437"/>
      <w:r w:rsidRPr="00855974">
        <w:rPr>
          <w:rFonts w:eastAsia="Calibri"/>
          <w:b/>
          <w:lang w:eastAsia="en-US"/>
        </w:rPr>
        <w:lastRenderedPageBreak/>
        <w:t>ПРОЕКТ по Лоту № 2</w:t>
      </w:r>
      <w:bookmarkEnd w:id="0"/>
    </w:p>
    <w:p w14:paraId="0B63A2DB" w14:textId="77777777" w:rsidR="00855974" w:rsidRPr="00855974" w:rsidRDefault="00855974" w:rsidP="00855974">
      <w:pPr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КОНТРАКТ ПОСТАВКИ № ________</w:t>
      </w:r>
    </w:p>
    <w:p w14:paraId="086B72F8" w14:textId="77777777" w:rsidR="00855974" w:rsidRPr="00855974" w:rsidRDefault="00855974" w:rsidP="00855974">
      <w:pPr>
        <w:spacing w:line="240" w:lineRule="atLeast"/>
        <w:contextualSpacing/>
        <w:jc w:val="center"/>
        <w:rPr>
          <w:b/>
        </w:rPr>
      </w:pPr>
    </w:p>
    <w:p w14:paraId="1D264B8B" w14:textId="77777777" w:rsidR="00855974" w:rsidRPr="00855974" w:rsidRDefault="00855974" w:rsidP="00855974">
      <w:pPr>
        <w:spacing w:line="240" w:lineRule="atLeast"/>
        <w:contextualSpacing/>
        <w:jc w:val="both"/>
      </w:pPr>
      <w:r w:rsidRPr="00855974">
        <w:t>г. Тирасполь</w:t>
      </w:r>
      <w:r w:rsidRPr="00855974">
        <w:tab/>
      </w:r>
      <w:r w:rsidRPr="00855974">
        <w:tab/>
      </w:r>
      <w:r w:rsidRPr="00855974">
        <w:tab/>
      </w:r>
      <w:r w:rsidRPr="00855974">
        <w:tab/>
        <w:t xml:space="preserve">                                               «___»___________ 2025 г.</w:t>
      </w:r>
    </w:p>
    <w:p w14:paraId="612CD6DB" w14:textId="77777777" w:rsidR="00855974" w:rsidRPr="00855974" w:rsidRDefault="00855974" w:rsidP="00855974">
      <w:pPr>
        <w:spacing w:line="240" w:lineRule="atLeast"/>
        <w:contextualSpacing/>
        <w:jc w:val="both"/>
      </w:pPr>
    </w:p>
    <w:p w14:paraId="103B74B7" w14:textId="77777777" w:rsidR="00855974" w:rsidRPr="00855974" w:rsidRDefault="00855974" w:rsidP="00855974">
      <w:pPr>
        <w:spacing w:line="240" w:lineRule="atLeast"/>
        <w:ind w:firstLine="567"/>
        <w:contextualSpacing/>
        <w:jc w:val="both"/>
      </w:pPr>
      <w:r w:rsidRPr="00855974"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Устава, с одной стороны, и</w:t>
      </w:r>
    </w:p>
    <w:p w14:paraId="53F94C33" w14:textId="77777777" w:rsidR="00855974" w:rsidRPr="00855974" w:rsidRDefault="00855974" w:rsidP="00855974">
      <w:pPr>
        <w:spacing w:line="240" w:lineRule="atLeast"/>
        <w:ind w:firstLine="567"/>
        <w:contextualSpacing/>
        <w:jc w:val="both"/>
      </w:pPr>
      <w:r w:rsidRPr="00855974">
        <w:t>ГУП «Водоснабжение и водоотведение»,</w:t>
      </w:r>
      <w:r w:rsidRPr="00855974">
        <w:rPr>
          <w:b/>
        </w:rPr>
        <w:t xml:space="preserve"> </w:t>
      </w:r>
      <w:r w:rsidRPr="00855974">
        <w:t>именуемое в дальнейшем «Покупатель», в лице генерального директора                  , действующего на основании Устава, с другой стороны, при совместном упоминании именуемые «Стороны», заключили настоящий контракт поставки (далее – контракт) о нижеследующем:</w:t>
      </w:r>
    </w:p>
    <w:p w14:paraId="1DED1174" w14:textId="77777777" w:rsidR="00855974" w:rsidRPr="00855974" w:rsidRDefault="00855974" w:rsidP="00855974">
      <w:pPr>
        <w:tabs>
          <w:tab w:val="left" w:pos="284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1. ПРЕДМЕТ КОНТРАКТА</w:t>
      </w:r>
    </w:p>
    <w:p w14:paraId="2AC34936" w14:textId="77777777" w:rsidR="00855974" w:rsidRPr="00855974" w:rsidRDefault="00855974" w:rsidP="00855974">
      <w:pPr>
        <w:spacing w:line="240" w:lineRule="atLeast"/>
        <w:contextualSpacing/>
        <w:jc w:val="both"/>
      </w:pPr>
      <w:r w:rsidRPr="00855974">
        <w:t xml:space="preserve">1.1. По настоящему контракту Продавец обязуется передать в собственность Покупателю </w:t>
      </w:r>
      <w:r w:rsidRPr="00855974">
        <w:rPr>
          <w:rFonts w:eastAsia="Calibri"/>
          <w:bCs/>
        </w:rPr>
        <w:t xml:space="preserve">песок </w:t>
      </w:r>
      <w:r w:rsidRPr="00855974">
        <w:rPr>
          <w:rFonts w:eastAsia="Calibri"/>
          <w:bCs/>
          <w:lang w:eastAsia="en-US"/>
        </w:rPr>
        <w:t>в г. Тирасполь, г. Днестровск, г. Слободзея</w:t>
      </w:r>
      <w:r w:rsidRPr="00855974">
        <w:t>, именуемые далее – Товар,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20DC6DB1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1.2. Ассортимент, количество и цена за единицу Товара указываются в Спецификации № _, являющейся неотъемлемой частью настоящего контракта (Приложение №1).</w:t>
      </w:r>
    </w:p>
    <w:p w14:paraId="4368E74F" w14:textId="77777777" w:rsidR="00855974" w:rsidRPr="00855974" w:rsidRDefault="00855974" w:rsidP="00855974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1.3. Продавец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2A7E8A88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 xml:space="preserve">1.4. Право собственности на Товар переходит от </w:t>
      </w:r>
      <w:r w:rsidRPr="00855974">
        <w:t>Продавца</w:t>
      </w:r>
      <w:r w:rsidRPr="00855974">
        <w:rPr>
          <w:rFonts w:eastAsia="Calibri"/>
          <w:lang w:eastAsia="en-US"/>
        </w:rPr>
        <w:t xml:space="preserve"> к Покупателю в момент поставки (передачи).</w:t>
      </w:r>
    </w:p>
    <w:p w14:paraId="53954C29" w14:textId="77777777" w:rsidR="00855974" w:rsidRPr="00855974" w:rsidRDefault="00855974" w:rsidP="00855974">
      <w:pPr>
        <w:tabs>
          <w:tab w:val="left" w:pos="426"/>
        </w:tabs>
        <w:spacing w:line="240" w:lineRule="atLeast"/>
        <w:contextualSpacing/>
        <w:jc w:val="center"/>
      </w:pPr>
      <w:r w:rsidRPr="00855974">
        <w:rPr>
          <w:b/>
          <w:bCs/>
        </w:rPr>
        <w:t xml:space="preserve">2. ЦЕНА </w:t>
      </w:r>
      <w:r w:rsidRPr="00855974">
        <w:rPr>
          <w:b/>
        </w:rPr>
        <w:t>КОНТРАКТА</w:t>
      </w:r>
      <w:r w:rsidRPr="00855974">
        <w:rPr>
          <w:b/>
          <w:bCs/>
        </w:rPr>
        <w:t xml:space="preserve"> И ПОРЯДОК РАСЧЕТОВ</w:t>
      </w:r>
    </w:p>
    <w:p w14:paraId="2197A90C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2.1. Цена контракта составляет 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523CF744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07E6D79B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сторон, в случаях:</w:t>
      </w:r>
    </w:p>
    <w:p w14:paraId="3DE9F800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  <w:rPr>
          <w:lang w:val="x-none"/>
        </w:rPr>
      </w:pPr>
      <w:r w:rsidRPr="00855974">
        <w:t xml:space="preserve">а) </w:t>
      </w:r>
      <w:r w:rsidRPr="00855974">
        <w:rPr>
          <w:lang w:val="x-none"/>
        </w:rPr>
        <w:t>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53DBF5A9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>б) изменение количества приобретаемого товара, в сторону увеличения в случае снижения цены на товар, в пределах цены контракта и ассортимента товара, при сохранении условий поставки;</w:t>
      </w:r>
    </w:p>
    <w:p w14:paraId="386C302F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  <w:rPr>
          <w:color w:val="000000"/>
        </w:rPr>
      </w:pPr>
      <w:r w:rsidRPr="00855974">
        <w:t xml:space="preserve">2.4. </w:t>
      </w:r>
      <w:r w:rsidRPr="00855974">
        <w:rPr>
          <w:color w:val="000000"/>
        </w:rPr>
        <w:t xml:space="preserve"> О</w:t>
      </w:r>
      <w:r w:rsidRPr="00855974">
        <w:rPr>
          <w:rFonts w:eastAsia="Calibri"/>
          <w:lang w:eastAsia="en-US"/>
        </w:rPr>
        <w:t xml:space="preserve">плата по контракту производится Покупателем путем перечисления денежных средств на расчетный счет Продавца в течение 10 (десяти) банковских дней с момента поставки (передачи) партии Товара и выставленного счета на оплату. </w:t>
      </w:r>
      <w:r w:rsidRPr="00855974">
        <w:rPr>
          <w:color w:val="000000"/>
        </w:rPr>
        <w:t>Датой оплаты считается дата поступления денежных средств на расчетный счет Продавца.</w:t>
      </w:r>
    </w:p>
    <w:p w14:paraId="2981421C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>2.5. Источник финансирования – собственные средства Покупателя.</w:t>
      </w:r>
    </w:p>
    <w:p w14:paraId="5ED1E724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 xml:space="preserve">2.6.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размере, уменьшенном на размер установленной настоящим контрактом неустойки </w:t>
      </w:r>
      <w:r w:rsidRPr="00855974">
        <w:rPr>
          <w:rFonts w:eastAsia="Calibri"/>
          <w:lang w:eastAsia="en-US"/>
        </w:rPr>
        <w:t>за нарушения сроков исполнения обязательств по настоящему контракту</w:t>
      </w:r>
      <w:r w:rsidRPr="00855974">
        <w:t>.</w:t>
      </w:r>
    </w:p>
    <w:p w14:paraId="359D280B" w14:textId="77777777" w:rsidR="00855974" w:rsidRPr="00855974" w:rsidRDefault="00855974" w:rsidP="00855974">
      <w:pPr>
        <w:spacing w:line="240" w:lineRule="atLeast"/>
        <w:contextualSpacing/>
        <w:jc w:val="center"/>
        <w:rPr>
          <w:b/>
          <w:bCs/>
        </w:rPr>
      </w:pPr>
      <w:r w:rsidRPr="00855974">
        <w:rPr>
          <w:b/>
          <w:bCs/>
        </w:rPr>
        <w:t>3. ПОРЯДОК ПРИЕМА-ПЕРЕДАЧИ ТОВАРА</w:t>
      </w:r>
    </w:p>
    <w:p w14:paraId="69161146" w14:textId="77777777" w:rsidR="00855974" w:rsidRPr="00855974" w:rsidRDefault="00855974" w:rsidP="00855974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855974">
        <w:rPr>
          <w:color w:val="000000"/>
        </w:rPr>
        <w:t xml:space="preserve">3.1. 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Товара, согласовываются Сторонами посредством </w:t>
      </w:r>
      <w:r w:rsidRPr="00855974">
        <w:rPr>
          <w:color w:val="000000"/>
        </w:rPr>
        <w:lastRenderedPageBreak/>
        <w:t>подачи заявки (возможна подача устной или переданной посредством факсимильной связи заявки). Срок поставки заявленной партии Товара составляет 10 (десять) календарных дней с момента получения заявки Покупателя. Общий срок выборки Товара по настоящему контракту устанавливается с момента вступления контракта в силу и по 31 декабря 2025 года.</w:t>
      </w:r>
    </w:p>
    <w:p w14:paraId="0EA19E1F" w14:textId="77777777" w:rsidR="00855974" w:rsidRPr="00855974" w:rsidRDefault="00855974" w:rsidP="00855974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855974">
        <w:rPr>
          <w:color w:val="000000"/>
        </w:rPr>
        <w:t>3.2. Датой поставки (передачи) партии Товара является дата подписания уполномоченными представителями товарной накладной и счета-фактуры.</w:t>
      </w:r>
    </w:p>
    <w:p w14:paraId="693BD01E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color w:val="000000"/>
        </w:rPr>
        <w:t>3.3. Товар передается представителю Покупателя, при наличии у него надлежащим образом оформленной доверенности на получение Товара.</w:t>
      </w:r>
    </w:p>
    <w:p w14:paraId="36AC0C54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3.4. Доставка Товара осуществляется транспортом и за счёт средств Покупателя.</w:t>
      </w:r>
    </w:p>
    <w:p w14:paraId="0161CEE8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3.5.</w:t>
      </w:r>
      <w:r w:rsidRPr="00855974">
        <w:rPr>
          <w:rFonts w:eastAsia="Calibri"/>
          <w:lang w:eastAsia="en-US"/>
        </w:rPr>
        <w:t xml:space="preserve"> </w:t>
      </w:r>
      <w:r w:rsidRPr="00855974">
        <w:rPr>
          <w:bCs/>
        </w:rPr>
        <w:t>Поставка Товара осуществляется с территории оборудованного склада Продавца, расположенного:</w:t>
      </w:r>
    </w:p>
    <w:p w14:paraId="204B4C56" w14:textId="77777777" w:rsidR="00855974" w:rsidRPr="00855974" w:rsidRDefault="00855974" w:rsidP="00855974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- в г. Тирасполь – в радиусе не более 8 км от г. Тирасполь;</w:t>
      </w:r>
    </w:p>
    <w:p w14:paraId="03BC3F9C" w14:textId="77777777" w:rsidR="00855974" w:rsidRPr="00855974" w:rsidRDefault="00855974" w:rsidP="00855974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- в</w:t>
      </w:r>
      <w:r w:rsidRPr="00855974">
        <w:rPr>
          <w:rFonts w:eastAsia="Calibri"/>
          <w:bCs/>
          <w:sz w:val="22"/>
          <w:szCs w:val="22"/>
          <w:lang w:eastAsia="en-US"/>
        </w:rPr>
        <w:t xml:space="preserve"> </w:t>
      </w:r>
      <w:r w:rsidRPr="00855974">
        <w:rPr>
          <w:rFonts w:eastAsia="Calibri"/>
          <w:bCs/>
          <w:lang w:eastAsia="en-US"/>
        </w:rPr>
        <w:t xml:space="preserve">г. Днестровск </w:t>
      </w:r>
      <w:r w:rsidRPr="00855974">
        <w:rPr>
          <w:rFonts w:eastAsia="Calibri"/>
          <w:lang w:eastAsia="en-US"/>
        </w:rPr>
        <w:t>– в радиусе не более 27 км от г. Днестровск;</w:t>
      </w:r>
    </w:p>
    <w:p w14:paraId="67E103C5" w14:textId="77777777" w:rsidR="00855974" w:rsidRPr="00855974" w:rsidRDefault="00855974" w:rsidP="00855974">
      <w:pPr>
        <w:spacing w:line="240" w:lineRule="atLeast"/>
        <w:contextualSpacing/>
        <w:jc w:val="both"/>
        <w:rPr>
          <w:rFonts w:eastAsia="Calibri"/>
          <w:bCs/>
          <w:lang w:eastAsia="en-US"/>
        </w:rPr>
      </w:pPr>
      <w:r w:rsidRPr="00855974">
        <w:rPr>
          <w:rFonts w:eastAsia="Calibri"/>
          <w:lang w:eastAsia="en-US"/>
        </w:rPr>
        <w:t xml:space="preserve">- в </w:t>
      </w:r>
      <w:r w:rsidRPr="00855974">
        <w:rPr>
          <w:rFonts w:eastAsia="Calibri"/>
          <w:bCs/>
          <w:lang w:eastAsia="en-US"/>
        </w:rPr>
        <w:t>г. Слободзея – в радиусе не более 11 км от г. Слободзея.</w:t>
      </w:r>
    </w:p>
    <w:p w14:paraId="3E5A98B0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3.6. Покупатель при приеме</w:t>
      </w:r>
      <w:r w:rsidRPr="00855974">
        <w:rPr>
          <w:rFonts w:eastAsia="Calibri"/>
          <w:lang w:eastAsia="en-US"/>
        </w:rPr>
        <w:t xml:space="preserve"> </w:t>
      </w:r>
      <w:r w:rsidRPr="00855974">
        <w:rPr>
          <w:bCs/>
        </w:rPr>
        <w:t xml:space="preserve">от </w:t>
      </w:r>
      <w:r w:rsidRPr="00855974">
        <w:t>Продавца</w:t>
      </w:r>
      <w:r w:rsidRPr="00855974">
        <w:rPr>
          <w:bCs/>
        </w:rPr>
        <w:t xml:space="preserve"> Товара, его партии обязан проверить наличие, ассортимент, количество Товара; в случае несоответствия Товара предоставляемым документам и требованиям, предъявить претензию немедленно. После приема товара Покупателем ответственность за количество и ассортимент возлагается на Покупателя. Приемка Товара происходит при погрузке и взвешивании Товара. Товар считается принятым после того, как лицо, указанное в доверенности, либо представитель Покупателя, на которого выписана доверенность, поставит свою подпись в ТТН. </w:t>
      </w:r>
    </w:p>
    <w:p w14:paraId="34A05A53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 xml:space="preserve">3.7. В случае выявления недостатков, касающихся количества и ассортимента Товара в момент приема Товара, </w:t>
      </w:r>
      <w:r w:rsidRPr="00855974">
        <w:t>Продавец</w:t>
      </w:r>
      <w:r w:rsidRPr="00855974">
        <w:rPr>
          <w:bCs/>
        </w:rPr>
        <w:t xml:space="preserve"> обязан незамедлительно предоставить Товар, соответствующий требованиям контракта. В случае невозможности предоставить Товар, соответствующий условиям настоящего контракта, </w:t>
      </w:r>
      <w:r w:rsidRPr="00855974">
        <w:t>Продавец</w:t>
      </w:r>
      <w:r w:rsidRPr="00855974">
        <w:rPr>
          <w:bCs/>
        </w:rPr>
        <w:t xml:space="preserve"> обязан компенсировать Покупателю затраты, связанные с подачей техники согласно в соответствии с пунктом 3.4. настоящего контракта.</w:t>
      </w:r>
    </w:p>
    <w:p w14:paraId="06B5F973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 xml:space="preserve">3.8. Отгрузка Товара может производиться только в рамках трудового распорядка </w:t>
      </w:r>
      <w:r w:rsidRPr="00855974">
        <w:t>Продавца</w:t>
      </w:r>
      <w:r w:rsidRPr="00855974">
        <w:rPr>
          <w:bCs/>
        </w:rPr>
        <w:t xml:space="preserve">. </w:t>
      </w:r>
    </w:p>
    <w:p w14:paraId="0E2F5559" w14:textId="77777777" w:rsidR="00855974" w:rsidRPr="00855974" w:rsidRDefault="00855974" w:rsidP="00855974">
      <w:pPr>
        <w:tabs>
          <w:tab w:val="left" w:pos="993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4. ПРАВА И ОБЯЗАННОСТИ СТОРОН</w:t>
      </w:r>
    </w:p>
    <w:p w14:paraId="48E9DD05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855974">
        <w:t>4.1.</w:t>
      </w:r>
      <w:r w:rsidRPr="00855974">
        <w:rPr>
          <w:i/>
        </w:rPr>
        <w:t xml:space="preserve">  </w:t>
      </w:r>
      <w:r w:rsidRPr="00855974">
        <w:rPr>
          <w:b/>
        </w:rPr>
        <w:t xml:space="preserve">Продавец обязан: </w:t>
      </w:r>
    </w:p>
    <w:p w14:paraId="4ED0F0AB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 xml:space="preserve">4.1.1. Поставить (передать) Покупателю Товар надлежащего качества, в сроки, порядке и на условиях, предусмотренных настоящим контрактом. </w:t>
      </w:r>
    </w:p>
    <w:p w14:paraId="40ADA085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4.1.2. Передать вместе с Товаром относящиеся к нему документы (ТТН и т.д.).</w:t>
      </w:r>
    </w:p>
    <w:p w14:paraId="5FF3E455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4.1.3. Принимать претензии по качеству переданного Покупателю Товара, его партии согласно условиям настоящего контракта. Устранять за свой счет недостатки и дефекты, выявленные при приемке Товара.</w:t>
      </w:r>
    </w:p>
    <w:p w14:paraId="2A8B7ECD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4.1.5. В случае заключения Продавцом договора или договоров субпоставки (соисполнения),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субпоставки (соисполнения).</w:t>
      </w:r>
    </w:p>
    <w:p w14:paraId="448C43DB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4.1.6. Нести риск случайного повреждения Товара до момента его передачи Покупателю.</w:t>
      </w:r>
    </w:p>
    <w:p w14:paraId="54140A0A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4.1.7. Выполнять иные обязанности, предусмотренные законодательством Приднестровской Молдавской Республики.</w:t>
      </w:r>
    </w:p>
    <w:p w14:paraId="1FD2078A" w14:textId="77777777" w:rsidR="00855974" w:rsidRPr="00855974" w:rsidRDefault="00855974" w:rsidP="00855974">
      <w:pPr>
        <w:spacing w:line="240" w:lineRule="atLeast"/>
        <w:contextualSpacing/>
        <w:jc w:val="both"/>
        <w:rPr>
          <w:b/>
        </w:rPr>
      </w:pPr>
      <w:r w:rsidRPr="00855974">
        <w:t xml:space="preserve">4.2. </w:t>
      </w:r>
      <w:r w:rsidRPr="00855974">
        <w:rPr>
          <w:b/>
        </w:rPr>
        <w:t>Продавец имеет право:</w:t>
      </w:r>
    </w:p>
    <w:p w14:paraId="5777EDCE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855974">
        <w:rPr>
          <w:rFonts w:eastAsia="TimesNewRomanPSMT"/>
        </w:rPr>
        <w:t xml:space="preserve">4.2.1. Требовать своевременной оплаты Товара на условиях, предусмотренных настоящим </w:t>
      </w:r>
      <w:r w:rsidRPr="00855974">
        <w:t>контракт</w:t>
      </w:r>
      <w:r w:rsidRPr="00855974">
        <w:rPr>
          <w:rFonts w:eastAsia="TimesNewRomanPSMT"/>
        </w:rPr>
        <w:t>ом.</w:t>
      </w:r>
    </w:p>
    <w:p w14:paraId="2EEAEC47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</w:pPr>
      <w:r w:rsidRPr="00855974">
        <w:rPr>
          <w:rFonts w:eastAsia="TimesNewRomanPSMT"/>
        </w:rPr>
        <w:t xml:space="preserve">4.2.2. Требовать подписания Покупателем ТТН при поставке </w:t>
      </w:r>
      <w:r w:rsidRPr="00855974">
        <w:t>Продавц</w:t>
      </w:r>
      <w:r w:rsidRPr="00855974">
        <w:rPr>
          <w:rFonts w:eastAsia="TimesNewRomanPSMT"/>
        </w:rPr>
        <w:t xml:space="preserve">ом Товара </w:t>
      </w:r>
      <w:r w:rsidRPr="00855974">
        <w:t>надлежащего качества в надлежащем количестве и ассортименте.</w:t>
      </w:r>
    </w:p>
    <w:p w14:paraId="05771D9D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855974">
        <w:lastRenderedPageBreak/>
        <w:t>4.2.3.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45B7BDE4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855974">
        <w:rPr>
          <w:bCs/>
        </w:rPr>
        <w:t xml:space="preserve">4.2.4. </w:t>
      </w:r>
      <w:r w:rsidRPr="00855974">
        <w:t>Реализовывать иные права, предусмотренные действующим законодательством Приднестровской Молдавской Республики.</w:t>
      </w:r>
    </w:p>
    <w:p w14:paraId="34FCB3F6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855974">
        <w:rPr>
          <w:b/>
        </w:rPr>
        <w:t>4.3. Покупатель обязан:</w:t>
      </w:r>
    </w:p>
    <w:p w14:paraId="5D90BFEE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14:paraId="151FE5F4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4.3.2.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контракта.</w:t>
      </w:r>
    </w:p>
    <w:p w14:paraId="03C588FA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 xml:space="preserve">4.3.3.  Осуществить проверку ассортимента, количества и качества Товара при его приемке. </w:t>
      </w:r>
    </w:p>
    <w:p w14:paraId="4C248F4C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4.3.4. Выполнять иные обязанности, предусмотренные действующим законодательством Приднестровской Молдавской Республики.</w:t>
      </w:r>
    </w:p>
    <w:p w14:paraId="319A4475" w14:textId="77777777" w:rsidR="00855974" w:rsidRPr="00855974" w:rsidRDefault="00855974" w:rsidP="00855974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855974">
        <w:rPr>
          <w:b/>
          <w:bCs/>
        </w:rPr>
        <w:t>4.4. Покупатель имеет право:</w:t>
      </w:r>
    </w:p>
    <w:p w14:paraId="0640FAEC" w14:textId="77777777" w:rsidR="00855974" w:rsidRPr="00855974" w:rsidRDefault="00855974" w:rsidP="00855974">
      <w:pPr>
        <w:spacing w:line="240" w:lineRule="atLeast"/>
        <w:contextualSpacing/>
        <w:jc w:val="both"/>
        <w:rPr>
          <w:rFonts w:eastAsia="TimesNewRomanPSMT"/>
        </w:rPr>
      </w:pPr>
      <w:r w:rsidRPr="00855974">
        <w:t xml:space="preserve">4.4.1. </w:t>
      </w:r>
      <w:r w:rsidRPr="00855974">
        <w:rPr>
          <w:rFonts w:eastAsia="TimesNewRomanPSMT"/>
        </w:rPr>
        <w:t xml:space="preserve">Требовать от </w:t>
      </w:r>
      <w:r w:rsidRPr="00855974">
        <w:t>Продавц</w:t>
      </w:r>
      <w:r w:rsidRPr="00855974">
        <w:rPr>
          <w:rFonts w:eastAsia="TimesNewRomanPSMT"/>
        </w:rPr>
        <w:t xml:space="preserve">а надлежащего исполнения обязательств, предусмотренных настоящим </w:t>
      </w:r>
      <w:r w:rsidRPr="00855974">
        <w:t>контракт</w:t>
      </w:r>
      <w:r w:rsidRPr="00855974">
        <w:rPr>
          <w:rFonts w:eastAsia="TimesNewRomanPSMT"/>
        </w:rPr>
        <w:t>ом.</w:t>
      </w:r>
    </w:p>
    <w:p w14:paraId="05E6EEFA" w14:textId="77777777" w:rsidR="00855974" w:rsidRPr="00855974" w:rsidRDefault="00855974" w:rsidP="00855974">
      <w:pPr>
        <w:spacing w:line="240" w:lineRule="atLeast"/>
        <w:contextualSpacing/>
        <w:jc w:val="both"/>
        <w:rPr>
          <w:shd w:val="clear" w:color="auto" w:fill="FFFFFF"/>
        </w:rPr>
      </w:pPr>
      <w:r w:rsidRPr="00855974">
        <w:rPr>
          <w:rFonts w:eastAsia="TimesNewRomanPSMT"/>
        </w:rPr>
        <w:t xml:space="preserve">4.4.2. </w:t>
      </w:r>
      <w:r w:rsidRPr="00855974">
        <w:rPr>
          <w:shd w:val="clear" w:color="auto" w:fill="FFFFFF"/>
        </w:rPr>
        <w:t xml:space="preserve">Требовать от </w:t>
      </w:r>
      <w:r w:rsidRPr="00855974">
        <w:t>Продавц</w:t>
      </w:r>
      <w:r w:rsidRPr="00855974">
        <w:rPr>
          <w:shd w:val="clear" w:color="auto" w:fill="FFFFFF"/>
        </w:rPr>
        <w:t>а своевременного устранения выявленных недостатков Товара.</w:t>
      </w:r>
    </w:p>
    <w:p w14:paraId="076AABFD" w14:textId="77777777" w:rsidR="00855974" w:rsidRPr="00855974" w:rsidRDefault="00855974" w:rsidP="00855974">
      <w:pPr>
        <w:spacing w:line="240" w:lineRule="atLeast"/>
        <w:contextualSpacing/>
        <w:jc w:val="both"/>
        <w:rPr>
          <w:rFonts w:eastAsia="TimesNewRomanPSMT"/>
        </w:rPr>
      </w:pPr>
      <w:r w:rsidRPr="00855974">
        <w:rPr>
          <w:shd w:val="clear" w:color="auto" w:fill="FFFFFF"/>
        </w:rPr>
        <w:t xml:space="preserve">4.4.3. </w:t>
      </w:r>
      <w:r w:rsidRPr="00855974">
        <w:t>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2254C11C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</w:pPr>
      <w:r w:rsidRPr="00855974">
        <w:rPr>
          <w:bCs/>
        </w:rPr>
        <w:t xml:space="preserve">4.4.4. </w:t>
      </w:r>
      <w:r w:rsidRPr="00855974">
        <w:t>Реализовывать иные права, предусмотренные действующим законодательством Приднестровской Молдавской Республики.</w:t>
      </w:r>
    </w:p>
    <w:p w14:paraId="28810B7E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5. ОТВЕТСТВЕННОСТЬ СТОРОН</w:t>
      </w:r>
    </w:p>
    <w:p w14:paraId="79A29CB6" w14:textId="77777777" w:rsidR="00855974" w:rsidRPr="00855974" w:rsidRDefault="00855974" w:rsidP="0085597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855974">
        <w:rPr>
          <w:bCs/>
          <w:color w:val="000000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6E62FE4E" w14:textId="77777777" w:rsidR="00855974" w:rsidRPr="00855974" w:rsidRDefault="00855974" w:rsidP="0085597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855974">
        <w:rPr>
          <w:bCs/>
          <w:color w:val="000000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66C2F0D7" w14:textId="77777777" w:rsidR="00855974" w:rsidRPr="00855974" w:rsidRDefault="00855974" w:rsidP="0085597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855974">
        <w:rPr>
          <w:bCs/>
          <w:color w:val="000000"/>
        </w:rPr>
        <w:t xml:space="preserve">5.3.  В случае неисполнения или ненадлежащего исполнения </w:t>
      </w:r>
      <w:r w:rsidRPr="00855974">
        <w:t>Продавц</w:t>
      </w:r>
      <w:r w:rsidRPr="00855974">
        <w:rPr>
          <w:bCs/>
          <w:color w:val="000000"/>
        </w:rPr>
        <w:t xml:space="preserve">ом своих обязательств по настоящему контракту, он уплачивает Покупателю пеню в размере 0,05 % </w:t>
      </w:r>
      <w:r w:rsidRPr="00855974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855974">
        <w:rPr>
          <w:bCs/>
          <w:color w:val="000000"/>
        </w:rPr>
        <w:t>. При этом сумма взимаемой пени не должна превышать 10% от общей суммы настоящего контракта.  В случае нарушения Продавцом сроков исполнения обязательств по настоящему контракту, оплата поставленного Товара осуществляется в соответствии с пунктом 2.6. настоящего контракта.</w:t>
      </w:r>
    </w:p>
    <w:p w14:paraId="5F9E67B5" w14:textId="77777777" w:rsidR="00855974" w:rsidRPr="00855974" w:rsidRDefault="00855974" w:rsidP="0085597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855974">
        <w:rPr>
          <w:bCs/>
          <w:color w:val="000000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855974">
        <w:t>Продавц</w:t>
      </w:r>
      <w:r w:rsidRPr="00855974">
        <w:rPr>
          <w:bCs/>
          <w:color w:val="000000"/>
        </w:rPr>
        <w:t xml:space="preserve">у пеню в размере 0,05 % </w:t>
      </w:r>
      <w:r w:rsidRPr="00855974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855974">
        <w:rPr>
          <w:bCs/>
          <w:color w:val="000000"/>
        </w:rPr>
        <w:t>. При этом сумма взимаемой пени не должна превышать 10% от общей суммы настоящего контракта.</w:t>
      </w:r>
    </w:p>
    <w:p w14:paraId="5AFD7168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 xml:space="preserve">5.5. </w:t>
      </w:r>
      <w:r w:rsidRPr="00855974">
        <w:t>В случае непредставления Продавцом Покупателю информации обо всех договорах субпоставки (соисполнения), заключенных Продавцом при исполнении настоящего контракта</w:t>
      </w:r>
      <w:r w:rsidRPr="00855974">
        <w:rPr>
          <w:bCs/>
        </w:rPr>
        <w:t xml:space="preserve">, он уплачивает Покупателю пеню в размере 0,05 % от цены договора </w:t>
      </w:r>
      <w:r w:rsidRPr="00855974">
        <w:t xml:space="preserve">субпоставки (соисполнения) </w:t>
      </w:r>
      <w:r w:rsidRPr="00855974">
        <w:rPr>
          <w:bCs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47F476C7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 xml:space="preserve">Непредставление </w:t>
      </w:r>
      <w:r w:rsidRPr="00855974">
        <w:t>Продавцом</w:t>
      </w:r>
      <w:r w:rsidRPr="00855974">
        <w:rPr>
          <w:bCs/>
        </w:rPr>
        <w:t xml:space="preserve"> информации </w:t>
      </w:r>
      <w:r w:rsidRPr="00855974"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14:paraId="087D7B86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lastRenderedPageBreak/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50F8853E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691C72E3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037066BB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0A21B581" w14:textId="77777777" w:rsidR="00855974" w:rsidRPr="00855974" w:rsidRDefault="00855974" w:rsidP="00855974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855974">
        <w:rPr>
          <w:b/>
        </w:rPr>
        <w:t>6. КАЧЕСТВО ТОВАРА</w:t>
      </w:r>
    </w:p>
    <w:p w14:paraId="4A3CD7BA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6.1. Товар поставляется в порядке, обеспечивающей его сохранность при надлежащем хранении и транспортировке.</w:t>
      </w:r>
    </w:p>
    <w:p w14:paraId="1B2CC773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rPr>
          <w:color w:val="000000"/>
        </w:rPr>
        <w:t xml:space="preserve">6.2. </w:t>
      </w:r>
      <w:r w:rsidRPr="00855974">
        <w:t>Качество Товара должно соответствовать требованиям, предъявленным к характеристикам Товара, действующим в Приднестровской Молдавской Республике стандартам и условиям (песчано-гравийная смесь (ПГС) должна соответствовать ГОСТу 25607-2009, в частности, содержание гравия в ПГС должно составлять не менее 30%, содержание илистых-глинистых в ПГС должно составлять не более 8%, качество песка должно соответствовать ГОСТу 8736-2014).</w:t>
      </w:r>
    </w:p>
    <w:p w14:paraId="1FEC4831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6.3. В случае поставки (передачи) Товара ненадлежащего качества, Продавец обязан заменить или принять забракованный Товар в сроки, согласованные с Покупателем на основании отбраковочной накладной, но не позднее 10 (десяти) календарных дней с момента получения уведомления.</w:t>
      </w:r>
    </w:p>
    <w:p w14:paraId="469A493B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6.4.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14:paraId="27F83693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7. ФОРС-МАЖОР (ДЕЙСТВИЕ НЕПРЕОДОЛИМОЙ СИЛЫ)</w:t>
      </w:r>
    </w:p>
    <w:p w14:paraId="78526C95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0D1C7F67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19503BDB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6150532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F751153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</w:t>
      </w:r>
      <w:r w:rsidRPr="00855974">
        <w:lastRenderedPageBreak/>
        <w:t>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292685E7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855974">
        <w:tab/>
      </w:r>
    </w:p>
    <w:p w14:paraId="45EBC636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8. ПОРЯДОК РАЗРЕШЕНИЯ СПОРОВ</w:t>
      </w:r>
    </w:p>
    <w:p w14:paraId="011FD08D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3C9056EA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08631080" w14:textId="77777777" w:rsidR="00855974" w:rsidRPr="00855974" w:rsidRDefault="00855974" w:rsidP="00855974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855974">
        <w:rPr>
          <w:b/>
        </w:rPr>
        <w:t>9. СРОК ДЕЙСТВИЯ КОНТРАКТА</w:t>
      </w:r>
    </w:p>
    <w:p w14:paraId="5B7CB3FF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855974">
        <w:rPr>
          <w:bCs/>
        </w:rPr>
        <w:t>осуществления</w:t>
      </w:r>
      <w:r w:rsidRPr="00855974">
        <w:t xml:space="preserve"> всех необходимых платежей и взаиморасчетов.</w:t>
      </w:r>
    </w:p>
    <w:p w14:paraId="5A123200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10. ЗАКЛЮЧИТЕЛЬНЫЕ ПОЛОЖЕНИЯ</w:t>
      </w:r>
    </w:p>
    <w:p w14:paraId="07150737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4CC27AF5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5BF3E8C3" w14:textId="77777777" w:rsidR="00855974" w:rsidRPr="00855974" w:rsidRDefault="00855974" w:rsidP="00855974">
      <w:pPr>
        <w:tabs>
          <w:tab w:val="left" w:pos="1276"/>
          <w:tab w:val="left" w:pos="1560"/>
        </w:tabs>
        <w:spacing w:line="240" w:lineRule="atLeast"/>
        <w:contextualSpacing/>
        <w:jc w:val="both"/>
      </w:pPr>
      <w:r w:rsidRPr="00855974">
        <w:rPr>
          <w:lang w:bidi="he-IL"/>
        </w:rPr>
        <w:t xml:space="preserve">10.3. Изменение условий настоящего </w:t>
      </w:r>
      <w:r w:rsidRPr="00855974">
        <w:t>контракта</w:t>
      </w:r>
      <w:r w:rsidRPr="00855974">
        <w:rPr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37355FED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15ADCDD5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10.5. Все Приложения к настоящему контракту являются его неотъемлемой частью.</w:t>
      </w:r>
    </w:p>
    <w:p w14:paraId="47BE29D6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</w:p>
    <w:p w14:paraId="6557DF31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  <w:r w:rsidRPr="00855974">
        <w:rPr>
          <w:b/>
        </w:rPr>
        <w:t>11. ЮРИДИЧЕСКИЕ АДРЕСА И РЕКВИЗИТЫ СТОРОН</w:t>
      </w:r>
    </w:p>
    <w:p w14:paraId="771A3C94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855974" w:rsidRPr="00855974" w14:paraId="3D9A16F1" w14:textId="77777777" w:rsidTr="00B73B7E">
        <w:trPr>
          <w:trHeight w:val="400"/>
        </w:trPr>
        <w:tc>
          <w:tcPr>
            <w:tcW w:w="4332" w:type="dxa"/>
          </w:tcPr>
          <w:p w14:paraId="4492FB8B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Продавец:</w:t>
            </w:r>
          </w:p>
          <w:p w14:paraId="55C8CE0C" w14:textId="77777777" w:rsidR="00855974" w:rsidRPr="00855974" w:rsidRDefault="00855974" w:rsidP="00855974">
            <w:pPr>
              <w:spacing w:line="240" w:lineRule="atLeast"/>
              <w:contextualSpacing/>
            </w:pPr>
          </w:p>
          <w:p w14:paraId="1395984D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6D0071B3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4516D4EA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17F2FCA3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5FD2B4B5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316B6623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003A1327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4EFD68C1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6AA886AF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5E43D63E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6B7EED3A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7F5FA8B4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13D7EB1E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«____» ______________ 2025 г.</w:t>
            </w:r>
          </w:p>
        </w:tc>
        <w:tc>
          <w:tcPr>
            <w:tcW w:w="4788" w:type="dxa"/>
          </w:tcPr>
          <w:p w14:paraId="5D639CC3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Покупатель:</w:t>
            </w:r>
          </w:p>
          <w:p w14:paraId="5181CDE3" w14:textId="77777777" w:rsidR="00855974" w:rsidRPr="00855974" w:rsidRDefault="00855974" w:rsidP="00855974">
            <w:pPr>
              <w:spacing w:line="240" w:lineRule="atLeast"/>
              <w:contextualSpacing/>
            </w:pPr>
          </w:p>
          <w:p w14:paraId="7BC470A0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ГУП «Водоснабжение и водоотведение»</w:t>
            </w:r>
          </w:p>
          <w:p w14:paraId="3A21B14C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3300, г. Тирасполь, ул. Луначарского, 9</w:t>
            </w:r>
          </w:p>
          <w:p w14:paraId="399B7E29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Банковские реквизиты:</w:t>
            </w:r>
          </w:p>
          <w:p w14:paraId="1D43C4A9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р/с 2211290000000052</w:t>
            </w:r>
          </w:p>
          <w:p w14:paraId="4BDC5219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в ЗАО «Приднестровский Сбербанк»</w:t>
            </w:r>
          </w:p>
          <w:p w14:paraId="5E466697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ф/к 0200045198, КУБ 29</w:t>
            </w:r>
          </w:p>
          <w:p w14:paraId="4DDAA312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кор.счет 20210000094</w:t>
            </w:r>
          </w:p>
          <w:p w14:paraId="57AEB8D0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тел/факс 0 (533) 93397</w:t>
            </w:r>
          </w:p>
          <w:p w14:paraId="64F4E425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</w:p>
          <w:p w14:paraId="21E13E74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Генеральный директор</w:t>
            </w:r>
          </w:p>
          <w:p w14:paraId="5925A7E7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</w:p>
          <w:p w14:paraId="14A738DD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 xml:space="preserve">________________ </w:t>
            </w:r>
          </w:p>
          <w:p w14:paraId="6E3D37FF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«____» ______________ 2025 г.</w:t>
            </w:r>
          </w:p>
        </w:tc>
      </w:tr>
    </w:tbl>
    <w:p w14:paraId="5B6EE534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485BEAEF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0950B403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78167AC1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117029A3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16FA1EDF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147EFD86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66D0AD1B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 xml:space="preserve">Приложение № 1 </w:t>
      </w:r>
    </w:p>
    <w:p w14:paraId="6E8DE42F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 xml:space="preserve">к контракту поставки </w:t>
      </w:r>
    </w:p>
    <w:p w14:paraId="5477D72F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от «___»_______2025 г. № ____</w:t>
      </w:r>
    </w:p>
    <w:p w14:paraId="14870683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1B117A4D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088DA3FC" w14:textId="77777777" w:rsidR="00855974" w:rsidRPr="00855974" w:rsidRDefault="00855974" w:rsidP="00855974">
      <w:pPr>
        <w:spacing w:line="240" w:lineRule="atLeast"/>
        <w:contextualSpacing/>
        <w:jc w:val="center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Спецификация №___ от ___.___. 2025 г.</w:t>
      </w:r>
    </w:p>
    <w:p w14:paraId="3CD89D04" w14:textId="77777777" w:rsidR="00855974" w:rsidRPr="00855974" w:rsidRDefault="00855974" w:rsidP="00855974">
      <w:pPr>
        <w:spacing w:line="240" w:lineRule="atLeast"/>
        <w:contextualSpacing/>
        <w:jc w:val="center"/>
        <w:rPr>
          <w:rFonts w:eastAsia="Calibri"/>
          <w:lang w:eastAsia="en-US"/>
        </w:rPr>
      </w:pPr>
    </w:p>
    <w:p w14:paraId="5D0C6B35" w14:textId="77777777" w:rsidR="00855974" w:rsidRPr="00855974" w:rsidRDefault="00855974" w:rsidP="00855974">
      <w:pPr>
        <w:spacing w:line="240" w:lineRule="atLeast"/>
        <w:contextualSpacing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г. Тирасполь                                                                                            «____»________2025 г.</w:t>
      </w:r>
    </w:p>
    <w:p w14:paraId="4079B868" w14:textId="77777777" w:rsidR="00855974" w:rsidRPr="00855974" w:rsidRDefault="00855974" w:rsidP="00855974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641"/>
        <w:gridCol w:w="993"/>
        <w:gridCol w:w="1417"/>
        <w:gridCol w:w="1276"/>
        <w:gridCol w:w="1276"/>
      </w:tblGrid>
      <w:tr w:rsidR="00855974" w:rsidRPr="00855974" w14:paraId="2F914B7A" w14:textId="77777777" w:rsidTr="00855974">
        <w:trPr>
          <w:trHeight w:val="398"/>
        </w:trPr>
        <w:tc>
          <w:tcPr>
            <w:tcW w:w="753" w:type="dxa"/>
            <w:shd w:val="clear" w:color="auto" w:fill="FFFFFF"/>
          </w:tcPr>
          <w:p w14:paraId="18A433B1" w14:textId="77777777" w:rsidR="00855974" w:rsidRPr="00855974" w:rsidRDefault="00855974" w:rsidP="00855974">
            <w:pPr>
              <w:shd w:val="clear" w:color="auto" w:fill="FFFFFF"/>
              <w:jc w:val="center"/>
              <w:rPr>
                <w:b/>
                <w:color w:val="333333"/>
              </w:rPr>
            </w:pPr>
          </w:p>
          <w:p w14:paraId="6E5FD2D5" w14:textId="77777777" w:rsidR="00855974" w:rsidRPr="00855974" w:rsidRDefault="00855974" w:rsidP="00855974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855974">
              <w:rPr>
                <w:rFonts w:eastAsia="Calibri"/>
                <w:b/>
                <w:lang w:eastAsia="en-US"/>
              </w:rPr>
              <w:t>№ п/п</w:t>
            </w:r>
          </w:p>
          <w:p w14:paraId="6D2824CB" w14:textId="77777777" w:rsidR="00855974" w:rsidRPr="00855974" w:rsidRDefault="00855974" w:rsidP="00855974">
            <w:pPr>
              <w:shd w:val="clear" w:color="auto" w:fill="FFFFFF"/>
              <w:jc w:val="center"/>
              <w:rPr>
                <w:b/>
                <w:color w:val="333333"/>
              </w:rPr>
            </w:pP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1883D8" w14:textId="77777777" w:rsidR="00855974" w:rsidRPr="00855974" w:rsidRDefault="00855974" w:rsidP="00855974">
            <w:pPr>
              <w:shd w:val="clear" w:color="auto" w:fill="FFFFFF"/>
              <w:jc w:val="center"/>
              <w:rPr>
                <w:b/>
                <w:color w:val="333333"/>
              </w:rPr>
            </w:pPr>
            <w:r w:rsidRPr="00855974">
              <w:rPr>
                <w:b/>
              </w:rPr>
              <w:t>Наименование и основные характеристики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6D84D" w14:textId="77777777" w:rsidR="00855974" w:rsidRPr="00855974" w:rsidRDefault="00855974" w:rsidP="00855974">
            <w:pPr>
              <w:jc w:val="center"/>
              <w:rPr>
                <w:b/>
                <w:color w:val="000000"/>
              </w:rPr>
            </w:pPr>
            <w:r w:rsidRPr="00855974">
              <w:rPr>
                <w:rFonts w:eastAsia="Calibri"/>
                <w:b/>
                <w:color w:val="000000"/>
                <w:lang w:eastAsia="en-US"/>
              </w:rPr>
              <w:t>Ед. измер.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CBDB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55974">
              <w:rPr>
                <w:rFonts w:eastAsia="Calibri"/>
                <w:b/>
                <w:color w:val="000000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AD47C9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55974">
              <w:rPr>
                <w:rFonts w:eastAsia="Calibri"/>
                <w:b/>
                <w:color w:val="000000"/>
                <w:lang w:eastAsia="en-US"/>
              </w:rPr>
              <w:t>Цена за ед. в руб. ПМР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A79879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55974">
              <w:rPr>
                <w:rFonts w:eastAsia="Calibri"/>
                <w:b/>
                <w:color w:val="000000"/>
                <w:lang w:eastAsia="en-US"/>
              </w:rPr>
              <w:t>Общая цена в руб. ПМР</w:t>
            </w:r>
          </w:p>
        </w:tc>
      </w:tr>
      <w:tr w:rsidR="00855974" w:rsidRPr="00855974" w14:paraId="4FCFAC36" w14:textId="77777777" w:rsidTr="00B73B7E">
        <w:trPr>
          <w:trHeight w:val="398"/>
        </w:trPr>
        <w:tc>
          <w:tcPr>
            <w:tcW w:w="753" w:type="dxa"/>
            <w:vAlign w:val="center"/>
          </w:tcPr>
          <w:p w14:paraId="740941E9" w14:textId="77777777" w:rsidR="00855974" w:rsidRPr="00855974" w:rsidRDefault="00855974" w:rsidP="00855974">
            <w:pPr>
              <w:shd w:val="clear" w:color="auto" w:fill="FFFFFF"/>
              <w:jc w:val="center"/>
              <w:rPr>
                <w:color w:val="333333"/>
              </w:rPr>
            </w:pPr>
            <w:r w:rsidRPr="00855974">
              <w:rPr>
                <w:color w:val="333333"/>
              </w:rPr>
              <w:t>1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2897F" w14:textId="77777777" w:rsidR="00855974" w:rsidRPr="00855974" w:rsidRDefault="00855974" w:rsidP="00855974">
            <w:pPr>
              <w:shd w:val="clear" w:color="auto" w:fill="FFFFFF"/>
              <w:jc w:val="both"/>
            </w:pPr>
            <w:r w:rsidRPr="00855974">
              <w:rPr>
                <w:color w:val="000000"/>
              </w:rPr>
              <w:t>Песок в г. Тирасполь, г. Днестровск, г. Слободзея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9EBD" w14:textId="77777777" w:rsidR="00855974" w:rsidRPr="00855974" w:rsidRDefault="00855974" w:rsidP="00855974">
            <w:pPr>
              <w:jc w:val="center"/>
            </w:pPr>
            <w:r w:rsidRPr="00855974">
              <w:t>тн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364B9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55974">
              <w:rPr>
                <w:color w:val="000000"/>
              </w:rPr>
              <w:t>2 393,35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FBB930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FC582E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55974" w:rsidRPr="00855974" w14:paraId="18C9D9C3" w14:textId="77777777" w:rsidTr="00B73B7E">
        <w:trPr>
          <w:trHeight w:val="398"/>
        </w:trPr>
        <w:tc>
          <w:tcPr>
            <w:tcW w:w="680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D0E62BD" w14:textId="77777777" w:rsidR="00855974" w:rsidRPr="00855974" w:rsidRDefault="00855974" w:rsidP="00855974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855974">
              <w:rPr>
                <w:rFonts w:eastAsia="Calibri"/>
                <w:bCs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EEE5AB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DB872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14:paraId="12B3DA7F" w14:textId="77777777" w:rsidR="00855974" w:rsidRPr="00855974" w:rsidRDefault="00855974" w:rsidP="00855974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</w:p>
    <w:p w14:paraId="18D1E6A6" w14:textId="77777777" w:rsidR="00855974" w:rsidRPr="00855974" w:rsidRDefault="00855974" w:rsidP="00855974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  <w:r w:rsidRPr="00855974">
        <w:rPr>
          <w:b/>
          <w:bCs/>
          <w:color w:val="333333"/>
        </w:rPr>
        <w:t xml:space="preserve">ИТОГО: </w:t>
      </w:r>
      <w:r w:rsidRPr="00855974">
        <w:t>______________рублей Приднестровской Молдавской Республики.</w:t>
      </w:r>
    </w:p>
    <w:p w14:paraId="478A1DBC" w14:textId="77777777" w:rsidR="00855974" w:rsidRPr="00855974" w:rsidRDefault="00855974" w:rsidP="00855974">
      <w:pPr>
        <w:shd w:val="clear" w:color="auto" w:fill="FFFFFF"/>
        <w:spacing w:line="240" w:lineRule="atLeast"/>
        <w:contextualSpacing/>
        <w:jc w:val="center"/>
        <w:rPr>
          <w:color w:val="333333"/>
        </w:rPr>
      </w:pPr>
    </w:p>
    <w:p w14:paraId="18A38E50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  <w:r w:rsidRPr="00855974">
        <w:rPr>
          <w:b/>
        </w:rPr>
        <w:t>ЮРИДИЧЕСКИЕ АДРЕСА, БАНКОВСКИЕ РЕКВИЗИТЫ И ПОДПИСИ СТОРОН</w:t>
      </w:r>
    </w:p>
    <w:p w14:paraId="559764CF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033"/>
        <w:gridCol w:w="5315"/>
      </w:tblGrid>
      <w:tr w:rsidR="00855974" w:rsidRPr="00855974" w14:paraId="0E13436D" w14:textId="77777777" w:rsidTr="00B73B7E">
        <w:trPr>
          <w:trHeight w:val="1840"/>
        </w:trPr>
        <w:tc>
          <w:tcPr>
            <w:tcW w:w="5033" w:type="dxa"/>
          </w:tcPr>
          <w:p w14:paraId="2C03398F" w14:textId="77777777" w:rsidR="00855974" w:rsidRPr="00855974" w:rsidRDefault="00855974" w:rsidP="00855974">
            <w:pPr>
              <w:spacing w:line="240" w:lineRule="atLeast"/>
              <w:contextualSpacing/>
              <w:rPr>
                <w:b/>
              </w:rPr>
            </w:pPr>
            <w:r w:rsidRPr="00855974">
              <w:rPr>
                <w:b/>
              </w:rPr>
              <w:t>Продавец:</w:t>
            </w:r>
          </w:p>
          <w:p w14:paraId="12C3ED0E" w14:textId="77777777" w:rsidR="00855974" w:rsidRPr="00855974" w:rsidRDefault="00855974" w:rsidP="00855974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14:paraId="0169FE38" w14:textId="77777777" w:rsidR="00855974" w:rsidRPr="00855974" w:rsidRDefault="00855974" w:rsidP="00855974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14:paraId="5A4A4C6F" w14:textId="77777777" w:rsidR="00855974" w:rsidRPr="00855974" w:rsidRDefault="00855974" w:rsidP="00855974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5315" w:type="dxa"/>
          </w:tcPr>
          <w:p w14:paraId="6F6330F7" w14:textId="77777777" w:rsidR="00855974" w:rsidRPr="00855974" w:rsidRDefault="00855974" w:rsidP="00855974">
            <w:pPr>
              <w:spacing w:line="240" w:lineRule="atLeast"/>
              <w:contextualSpacing/>
              <w:rPr>
                <w:b/>
              </w:rPr>
            </w:pPr>
            <w:r w:rsidRPr="00855974">
              <w:rPr>
                <w:b/>
              </w:rPr>
              <w:t>Покупатель:</w:t>
            </w:r>
          </w:p>
          <w:p w14:paraId="4B5A5596" w14:textId="77777777" w:rsidR="00855974" w:rsidRPr="00855974" w:rsidRDefault="00855974" w:rsidP="00855974">
            <w:pPr>
              <w:spacing w:line="240" w:lineRule="atLeast"/>
              <w:contextualSpacing/>
              <w:rPr>
                <w:b/>
              </w:rPr>
            </w:pPr>
          </w:p>
          <w:p w14:paraId="63923E05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ГУП «Водоснабжение и водоотведение»</w:t>
            </w:r>
          </w:p>
          <w:p w14:paraId="7C62408C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3300, г. Тирасполь, ул. Луначарского, 9</w:t>
            </w:r>
          </w:p>
          <w:p w14:paraId="605328ED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Банковские реквизиты:</w:t>
            </w:r>
          </w:p>
          <w:p w14:paraId="715605DA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р/с 2211290000000052</w:t>
            </w:r>
          </w:p>
          <w:p w14:paraId="0C2B82C5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в ЗАО «Приднестровский Сбербанк»</w:t>
            </w:r>
          </w:p>
          <w:p w14:paraId="7C447BBB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ф/к 0200045198, КУБ 29</w:t>
            </w:r>
          </w:p>
          <w:p w14:paraId="6A4BAFAA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кор.счет 20210000094</w:t>
            </w:r>
          </w:p>
          <w:p w14:paraId="749EFAF9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тел/факс 0 (533) 93397</w:t>
            </w:r>
          </w:p>
          <w:p w14:paraId="120F2A15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</w:p>
          <w:p w14:paraId="6ACE1269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Генеральный директор</w:t>
            </w:r>
          </w:p>
          <w:p w14:paraId="7EA53B7B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</w:p>
          <w:p w14:paraId="23E7C8E8" w14:textId="77777777" w:rsidR="00855974" w:rsidRPr="00855974" w:rsidRDefault="00855974" w:rsidP="00855974">
            <w:pPr>
              <w:spacing w:line="240" w:lineRule="atLeast"/>
              <w:contextualSpacing/>
              <w:jc w:val="both"/>
              <w:rPr>
                <w:b/>
              </w:rPr>
            </w:pPr>
            <w:r w:rsidRPr="00855974">
              <w:t xml:space="preserve">________________ </w:t>
            </w:r>
          </w:p>
        </w:tc>
      </w:tr>
    </w:tbl>
    <w:p w14:paraId="140E6998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07F59A27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74278AE7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2C08BDB9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66633B25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07E0EB96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5ABA979B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43570567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7C771010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7EB0393C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4990A3B7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4CE57321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197E960D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284F3B21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190EEF55" w14:textId="77777777" w:rsidR="00855974" w:rsidRPr="00855974" w:rsidRDefault="00855974" w:rsidP="00855974">
      <w:pPr>
        <w:jc w:val="right"/>
        <w:rPr>
          <w:rFonts w:eastAsia="Calibri"/>
          <w:b/>
          <w:lang w:eastAsia="en-US"/>
        </w:rPr>
      </w:pPr>
      <w:r w:rsidRPr="00855974">
        <w:rPr>
          <w:rFonts w:eastAsia="Calibri"/>
          <w:b/>
          <w:lang w:eastAsia="en-US"/>
        </w:rPr>
        <w:lastRenderedPageBreak/>
        <w:t>ПРОЕКТ по Лоту № 3</w:t>
      </w:r>
    </w:p>
    <w:p w14:paraId="6D00600D" w14:textId="77777777" w:rsidR="00855974" w:rsidRPr="00855974" w:rsidRDefault="00855974" w:rsidP="00855974">
      <w:pPr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КОНТРАКТ ПОСТАВКИ № ________</w:t>
      </w:r>
    </w:p>
    <w:p w14:paraId="4271BA33" w14:textId="77777777" w:rsidR="00855974" w:rsidRPr="00855974" w:rsidRDefault="00855974" w:rsidP="00855974">
      <w:pPr>
        <w:spacing w:line="240" w:lineRule="atLeast"/>
        <w:contextualSpacing/>
        <w:jc w:val="center"/>
        <w:rPr>
          <w:b/>
        </w:rPr>
      </w:pPr>
    </w:p>
    <w:p w14:paraId="20010A86" w14:textId="77777777" w:rsidR="00855974" w:rsidRPr="00855974" w:rsidRDefault="00855974" w:rsidP="00855974">
      <w:pPr>
        <w:spacing w:line="240" w:lineRule="atLeast"/>
        <w:contextualSpacing/>
        <w:jc w:val="both"/>
      </w:pPr>
      <w:r w:rsidRPr="00855974">
        <w:t>г. Тирасполь</w:t>
      </w:r>
      <w:r w:rsidRPr="00855974">
        <w:tab/>
      </w:r>
      <w:r w:rsidRPr="00855974">
        <w:tab/>
      </w:r>
      <w:r w:rsidRPr="00855974">
        <w:tab/>
      </w:r>
      <w:r w:rsidRPr="00855974">
        <w:tab/>
        <w:t xml:space="preserve">                                               «___»___________ 2025 г.</w:t>
      </w:r>
    </w:p>
    <w:p w14:paraId="62FD81E8" w14:textId="77777777" w:rsidR="00855974" w:rsidRPr="00855974" w:rsidRDefault="00855974" w:rsidP="00855974">
      <w:pPr>
        <w:spacing w:line="240" w:lineRule="atLeast"/>
        <w:contextualSpacing/>
        <w:jc w:val="both"/>
      </w:pPr>
    </w:p>
    <w:p w14:paraId="326D8935" w14:textId="77777777" w:rsidR="00855974" w:rsidRPr="00855974" w:rsidRDefault="00855974" w:rsidP="00855974">
      <w:pPr>
        <w:spacing w:line="240" w:lineRule="atLeast"/>
        <w:ind w:firstLine="567"/>
        <w:contextualSpacing/>
        <w:jc w:val="both"/>
      </w:pPr>
      <w:r w:rsidRPr="00855974"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Устава, с одной стороны, и</w:t>
      </w:r>
    </w:p>
    <w:p w14:paraId="2F358D9F" w14:textId="77777777" w:rsidR="00855974" w:rsidRPr="00855974" w:rsidRDefault="00855974" w:rsidP="00855974">
      <w:pPr>
        <w:spacing w:line="240" w:lineRule="atLeast"/>
        <w:ind w:firstLine="567"/>
        <w:contextualSpacing/>
        <w:jc w:val="both"/>
      </w:pPr>
      <w:r w:rsidRPr="00855974">
        <w:t>ГУП «Водоснабжение и водоотведение»,</w:t>
      </w:r>
      <w:r w:rsidRPr="00855974">
        <w:rPr>
          <w:b/>
        </w:rPr>
        <w:t xml:space="preserve"> </w:t>
      </w:r>
      <w:r w:rsidRPr="00855974">
        <w:t>именуемое в дальнейшем «Покупатель», в лице генерального директора                      , действующего на основании Устава, с другой стороны, при совместном упоминании именуемые «Стороны», заключили настоящий контракт поставки (далее – контракт) о нижеследующем:</w:t>
      </w:r>
    </w:p>
    <w:p w14:paraId="3486DEA9" w14:textId="77777777" w:rsidR="00855974" w:rsidRPr="00855974" w:rsidRDefault="00855974" w:rsidP="00855974">
      <w:pPr>
        <w:tabs>
          <w:tab w:val="left" w:pos="284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1. ПРЕДМЕТ КОНТРАКТА</w:t>
      </w:r>
    </w:p>
    <w:p w14:paraId="3518C154" w14:textId="77777777" w:rsidR="00855974" w:rsidRPr="00855974" w:rsidRDefault="00855974" w:rsidP="00855974">
      <w:pPr>
        <w:spacing w:line="240" w:lineRule="atLeast"/>
        <w:contextualSpacing/>
        <w:jc w:val="both"/>
      </w:pPr>
      <w:r w:rsidRPr="00855974">
        <w:t xml:space="preserve">1.1. По настоящему контракту Продавец обязуется передать в собственность Покупателю </w:t>
      </w:r>
      <w:r w:rsidRPr="00855974">
        <w:rPr>
          <w:rFonts w:eastAsia="Calibri"/>
          <w:sz w:val="22"/>
          <w:szCs w:val="22"/>
          <w:lang w:eastAsia="en-US"/>
        </w:rPr>
        <w:t xml:space="preserve">песчано-гравийную смесь </w:t>
      </w:r>
      <w:r w:rsidRPr="00855974">
        <w:rPr>
          <w:rFonts w:eastAsia="Calibri"/>
          <w:bCs/>
          <w:lang w:eastAsia="en-US"/>
        </w:rPr>
        <w:t>в г. Бендеры</w:t>
      </w:r>
      <w:r w:rsidRPr="00855974">
        <w:t>, именуемые далее – Товар,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11BD7561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1.2. Ассортимент, количество и цена за единицу Товара указываются в Спецификации № _, являющейся неотъемлемой частью настоящего контракта (Приложение №1).</w:t>
      </w:r>
    </w:p>
    <w:p w14:paraId="2C4CD71E" w14:textId="77777777" w:rsidR="00855974" w:rsidRPr="00855974" w:rsidRDefault="00855974" w:rsidP="00855974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1.3. Продавец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1AE55B50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 xml:space="preserve">1.4. Право собственности на Товар переходит от </w:t>
      </w:r>
      <w:r w:rsidRPr="00855974">
        <w:t>Продавца</w:t>
      </w:r>
      <w:r w:rsidRPr="00855974">
        <w:rPr>
          <w:rFonts w:eastAsia="Calibri"/>
          <w:lang w:eastAsia="en-US"/>
        </w:rPr>
        <w:t xml:space="preserve"> к Покупателю в момент поставки (передачи).</w:t>
      </w:r>
    </w:p>
    <w:p w14:paraId="6BECD57D" w14:textId="77777777" w:rsidR="00855974" w:rsidRPr="00855974" w:rsidRDefault="00855974" w:rsidP="00855974">
      <w:pPr>
        <w:tabs>
          <w:tab w:val="left" w:pos="426"/>
        </w:tabs>
        <w:spacing w:line="240" w:lineRule="atLeast"/>
        <w:contextualSpacing/>
        <w:jc w:val="center"/>
      </w:pPr>
      <w:r w:rsidRPr="00855974">
        <w:rPr>
          <w:b/>
          <w:bCs/>
        </w:rPr>
        <w:t xml:space="preserve">2. ЦЕНА </w:t>
      </w:r>
      <w:r w:rsidRPr="00855974">
        <w:rPr>
          <w:b/>
        </w:rPr>
        <w:t>КОНТРАКТА</w:t>
      </w:r>
      <w:r w:rsidRPr="00855974">
        <w:rPr>
          <w:b/>
          <w:bCs/>
        </w:rPr>
        <w:t xml:space="preserve"> И ПОРЯДОК РАСЧЕТОВ</w:t>
      </w:r>
    </w:p>
    <w:p w14:paraId="77C71CE9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2.1. Цена контракта составляет 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2CAD0444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048974A8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сторон, в случаях:</w:t>
      </w:r>
    </w:p>
    <w:p w14:paraId="284CFD3E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  <w:rPr>
          <w:lang w:val="x-none"/>
        </w:rPr>
      </w:pPr>
      <w:r w:rsidRPr="00855974">
        <w:t xml:space="preserve">а) </w:t>
      </w:r>
      <w:r w:rsidRPr="00855974">
        <w:rPr>
          <w:lang w:val="x-none"/>
        </w:rPr>
        <w:t>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2C9BED72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>б) изменение количества приобретаемого товара, в сторону увеличения в случае снижения цены на товар, в пределах цены контракта и ассортимента товара, при сохранении условий поставки;</w:t>
      </w:r>
    </w:p>
    <w:p w14:paraId="74F0F18C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  <w:rPr>
          <w:color w:val="000000"/>
        </w:rPr>
      </w:pPr>
      <w:r w:rsidRPr="00855974">
        <w:t xml:space="preserve">2.4. </w:t>
      </w:r>
      <w:r w:rsidRPr="00855974">
        <w:rPr>
          <w:color w:val="000000"/>
        </w:rPr>
        <w:t xml:space="preserve"> О</w:t>
      </w:r>
      <w:r w:rsidRPr="00855974">
        <w:rPr>
          <w:rFonts w:eastAsia="Calibri"/>
          <w:lang w:eastAsia="en-US"/>
        </w:rPr>
        <w:t xml:space="preserve">плата по контракту производится Покупателем путем перечисления денежных средств на расчетный счет Продавца в течение 10 (десяти) банковских дней с момента поставки (передачи) партии Товара и выставленного счета на оплату. </w:t>
      </w:r>
      <w:r w:rsidRPr="00855974">
        <w:rPr>
          <w:color w:val="000000"/>
        </w:rPr>
        <w:t>Датой оплаты считается дата поступления денежных средств на расчетный счет Продавца.</w:t>
      </w:r>
    </w:p>
    <w:p w14:paraId="5A6F7E78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>2.5. Источник финансирования – собственные средства Покупателя.</w:t>
      </w:r>
    </w:p>
    <w:p w14:paraId="0253B01E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 xml:space="preserve">2.6.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размере, уменьшенном на размер установленной настоящим контрактом неустойки </w:t>
      </w:r>
      <w:r w:rsidRPr="00855974">
        <w:rPr>
          <w:rFonts w:eastAsia="Calibri"/>
          <w:lang w:eastAsia="en-US"/>
        </w:rPr>
        <w:t>за нарушения сроков исполнения обязательств по настоящему контракту</w:t>
      </w:r>
      <w:r w:rsidRPr="00855974">
        <w:t>.</w:t>
      </w:r>
    </w:p>
    <w:p w14:paraId="5F981F4D" w14:textId="77777777" w:rsidR="00855974" w:rsidRPr="00855974" w:rsidRDefault="00855974" w:rsidP="00855974">
      <w:pPr>
        <w:spacing w:line="240" w:lineRule="atLeast"/>
        <w:contextualSpacing/>
        <w:jc w:val="center"/>
        <w:rPr>
          <w:b/>
          <w:bCs/>
        </w:rPr>
      </w:pPr>
      <w:r w:rsidRPr="00855974">
        <w:rPr>
          <w:b/>
          <w:bCs/>
        </w:rPr>
        <w:t>3. ПОРЯДОК ПРИЕМА-ПЕРЕДАЧИ ТОВАРА</w:t>
      </w:r>
    </w:p>
    <w:p w14:paraId="69F5B3D9" w14:textId="77777777" w:rsidR="00855974" w:rsidRPr="00855974" w:rsidRDefault="00855974" w:rsidP="00855974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855974">
        <w:rPr>
          <w:color w:val="000000"/>
        </w:rPr>
        <w:t xml:space="preserve">3.1. 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Товара, согласовываются Сторонами посредством </w:t>
      </w:r>
      <w:r w:rsidRPr="00855974">
        <w:rPr>
          <w:color w:val="000000"/>
        </w:rPr>
        <w:lastRenderedPageBreak/>
        <w:t>подачи заявки (возможна подача устной или переданной посредством факсимильной связи заявки). Срок поставки заявленной партии Товара составляет 10 (десять) календарных дней с момента получения заявки Покупателя. Общий срок выборки Товара по настоящему контракту устанавливается с момента вступления контракта в силу и по 31 декабря 2025 года.</w:t>
      </w:r>
    </w:p>
    <w:p w14:paraId="12018BBD" w14:textId="77777777" w:rsidR="00855974" w:rsidRPr="00855974" w:rsidRDefault="00855974" w:rsidP="00855974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855974">
        <w:rPr>
          <w:color w:val="000000"/>
        </w:rPr>
        <w:t>3.2. Датой поставки (передачи) партии Товара является дата подписания уполномоченными представителями товарной накладной и счета-фактуры.</w:t>
      </w:r>
    </w:p>
    <w:p w14:paraId="605A8775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color w:val="000000"/>
        </w:rPr>
        <w:t>3.3. Товар передается представителю Покупателя, при наличии у него надлежащим образом оформленной доверенности на получение Товара.</w:t>
      </w:r>
    </w:p>
    <w:p w14:paraId="0C0B7D62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3.4. Доставка Товара осуществляется транспортом и за счёт средств Покупателя.</w:t>
      </w:r>
    </w:p>
    <w:p w14:paraId="2FD5BEF7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3.5.</w:t>
      </w:r>
      <w:r w:rsidRPr="00855974">
        <w:rPr>
          <w:rFonts w:eastAsia="Calibri"/>
          <w:lang w:eastAsia="en-US"/>
        </w:rPr>
        <w:t xml:space="preserve"> </w:t>
      </w:r>
      <w:r w:rsidRPr="00855974">
        <w:rPr>
          <w:bCs/>
        </w:rPr>
        <w:t>Поставка Товара осуществляется с территории оборудованного склада Продавца, расположенного:</w:t>
      </w:r>
    </w:p>
    <w:p w14:paraId="360BE392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rFonts w:eastAsia="Calibri"/>
          <w:lang w:eastAsia="en-US"/>
        </w:rPr>
        <w:t>- в г. Бендеры – в радиусе не более 5 км от г. Бендеры.</w:t>
      </w:r>
      <w:r w:rsidRPr="00855974">
        <w:rPr>
          <w:bCs/>
        </w:rPr>
        <w:t xml:space="preserve"> </w:t>
      </w:r>
    </w:p>
    <w:p w14:paraId="012629B7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3.6. Покупатель при приеме</w:t>
      </w:r>
      <w:r w:rsidRPr="00855974">
        <w:rPr>
          <w:rFonts w:eastAsia="Calibri"/>
          <w:lang w:eastAsia="en-US"/>
        </w:rPr>
        <w:t xml:space="preserve"> </w:t>
      </w:r>
      <w:r w:rsidRPr="00855974">
        <w:rPr>
          <w:bCs/>
        </w:rPr>
        <w:t xml:space="preserve">от </w:t>
      </w:r>
      <w:r w:rsidRPr="00855974">
        <w:t>Продавца</w:t>
      </w:r>
      <w:r w:rsidRPr="00855974">
        <w:rPr>
          <w:bCs/>
        </w:rPr>
        <w:t xml:space="preserve"> Товара, его партии обязан проверить наличие, ассортимент, количество Товара; в случае несоответствия Товара предоставляемым документам и требованиям, предъявить претензию немедленно. После приема товара Покупателем ответственность за количество и ассортимент возлагается на Покупателя. Приемка Товара происходит при погрузке и взвешивании Товара. Товар считается принятым после того, как лицо, указанное в доверенности, либо представитель Покупателя, на которого выписана доверенность, поставит свою подпись в ТТН. </w:t>
      </w:r>
    </w:p>
    <w:p w14:paraId="301B0482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 xml:space="preserve">3.7. В случае выявления недостатков, касающихся количества и ассортимента Товара в момент приема Товара, </w:t>
      </w:r>
      <w:r w:rsidRPr="00855974">
        <w:t>Продавец</w:t>
      </w:r>
      <w:r w:rsidRPr="00855974">
        <w:rPr>
          <w:bCs/>
        </w:rPr>
        <w:t xml:space="preserve"> обязан незамедлительно предоставить Товар, соответствующий требованиям контракта. В случае невозможности предоставить Товар, соответствующий условиям настоящего контракта, </w:t>
      </w:r>
      <w:r w:rsidRPr="00855974">
        <w:t>Продавец</w:t>
      </w:r>
      <w:r w:rsidRPr="00855974">
        <w:rPr>
          <w:bCs/>
        </w:rPr>
        <w:t xml:space="preserve"> обязан компенсировать Покупателю затраты, связанные с подачей техники согласно в соответствии с пунктом 3.4. настоящего контракта.</w:t>
      </w:r>
    </w:p>
    <w:p w14:paraId="1788BD75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 xml:space="preserve">3.8. Отгрузка Товара может производиться только в рамках трудового распорядка </w:t>
      </w:r>
      <w:r w:rsidRPr="00855974">
        <w:t>Продавца</w:t>
      </w:r>
      <w:r w:rsidRPr="00855974">
        <w:rPr>
          <w:bCs/>
        </w:rPr>
        <w:t xml:space="preserve">. </w:t>
      </w:r>
    </w:p>
    <w:p w14:paraId="73D8E264" w14:textId="77777777" w:rsidR="00855974" w:rsidRPr="00855974" w:rsidRDefault="00855974" w:rsidP="00855974">
      <w:pPr>
        <w:tabs>
          <w:tab w:val="left" w:pos="993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4. ПРАВА И ОБЯЗАННОСТИ СТОРОН</w:t>
      </w:r>
    </w:p>
    <w:p w14:paraId="62721751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855974">
        <w:t>4.1.</w:t>
      </w:r>
      <w:r w:rsidRPr="00855974">
        <w:rPr>
          <w:i/>
        </w:rPr>
        <w:t xml:space="preserve">  </w:t>
      </w:r>
      <w:r w:rsidRPr="00855974">
        <w:rPr>
          <w:b/>
        </w:rPr>
        <w:t xml:space="preserve">Продавец обязан: </w:t>
      </w:r>
    </w:p>
    <w:p w14:paraId="4DF55FC2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 xml:space="preserve">4.1.1. Поставить (передать) Покупателю Товар надлежащего качества, в сроки, порядке и на условиях, предусмотренных настоящим контрактом. </w:t>
      </w:r>
    </w:p>
    <w:p w14:paraId="59676D71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4.1.2. Передать вместе с Товаром относящиеся к нему документы (ТТН и т.д.).</w:t>
      </w:r>
    </w:p>
    <w:p w14:paraId="6FDE6B54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4.1.3. Принимать претензии по качеству переданного Покупателю Товара, его партии согласно условиям настоящего контракта. Устранять за свой счет недостатки и дефекты, выявленные при приемке Товара.</w:t>
      </w:r>
    </w:p>
    <w:p w14:paraId="42C86934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4.1.5. В случае заключения Продавцом договора или договоров субпоставки (соисполнения),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субпоставки (соисполнения).</w:t>
      </w:r>
    </w:p>
    <w:p w14:paraId="1D78DB1E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4.1.6. Нести риск случайного повреждения Товара до момента его передачи Покупателю.</w:t>
      </w:r>
    </w:p>
    <w:p w14:paraId="407ABE9A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4.1.7. Выполнять иные обязанности, предусмотренные законодательством Приднестровской Молдавской Республики.</w:t>
      </w:r>
    </w:p>
    <w:p w14:paraId="3FEEF655" w14:textId="77777777" w:rsidR="00855974" w:rsidRPr="00855974" w:rsidRDefault="00855974" w:rsidP="00855974">
      <w:pPr>
        <w:spacing w:line="240" w:lineRule="atLeast"/>
        <w:contextualSpacing/>
        <w:jc w:val="both"/>
        <w:rPr>
          <w:b/>
        </w:rPr>
      </w:pPr>
      <w:r w:rsidRPr="00855974">
        <w:t xml:space="preserve">4.2. </w:t>
      </w:r>
      <w:r w:rsidRPr="00855974">
        <w:rPr>
          <w:b/>
        </w:rPr>
        <w:t>Продавец имеет право:</w:t>
      </w:r>
    </w:p>
    <w:p w14:paraId="4D6CF34B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855974">
        <w:rPr>
          <w:rFonts w:eastAsia="TimesNewRomanPSMT"/>
        </w:rPr>
        <w:t xml:space="preserve">4.2.1. Требовать своевременной оплаты Товара на условиях, предусмотренных настоящим </w:t>
      </w:r>
      <w:r w:rsidRPr="00855974">
        <w:t>контракт</w:t>
      </w:r>
      <w:r w:rsidRPr="00855974">
        <w:rPr>
          <w:rFonts w:eastAsia="TimesNewRomanPSMT"/>
        </w:rPr>
        <w:t>ом.</w:t>
      </w:r>
    </w:p>
    <w:p w14:paraId="67BE6AF8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</w:pPr>
      <w:r w:rsidRPr="00855974">
        <w:rPr>
          <w:rFonts w:eastAsia="TimesNewRomanPSMT"/>
        </w:rPr>
        <w:t xml:space="preserve">4.2.2. Требовать подписания Покупателем ТТН при поставке </w:t>
      </w:r>
      <w:r w:rsidRPr="00855974">
        <w:t>Продавц</w:t>
      </w:r>
      <w:r w:rsidRPr="00855974">
        <w:rPr>
          <w:rFonts w:eastAsia="TimesNewRomanPSMT"/>
        </w:rPr>
        <w:t xml:space="preserve">ом Товара </w:t>
      </w:r>
      <w:r w:rsidRPr="00855974">
        <w:t>надлежащего качества в надлежащем количестве и ассортименте.</w:t>
      </w:r>
    </w:p>
    <w:p w14:paraId="0F1AAD6C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855974">
        <w:t>4.2.3.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0D7BCF58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855974">
        <w:rPr>
          <w:bCs/>
        </w:rPr>
        <w:lastRenderedPageBreak/>
        <w:t xml:space="preserve">4.2.4. </w:t>
      </w:r>
      <w:r w:rsidRPr="00855974">
        <w:t>Реализовывать иные права, предусмотренные действующим законодательством Приднестровской Молдавской Республики.</w:t>
      </w:r>
    </w:p>
    <w:p w14:paraId="61CE24E7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855974">
        <w:rPr>
          <w:b/>
        </w:rPr>
        <w:t>4.3. Покупатель обязан:</w:t>
      </w:r>
    </w:p>
    <w:p w14:paraId="3C6AAC20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14:paraId="635A2B47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4.3.2.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контракта.</w:t>
      </w:r>
    </w:p>
    <w:p w14:paraId="153B32F7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 xml:space="preserve">4.3.3.  Осуществить проверку ассортимента, количества и качества Товара при его приемке. </w:t>
      </w:r>
    </w:p>
    <w:p w14:paraId="1B1EDDFD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4.3.4. Выполнять иные обязанности, предусмотренные действующим законодательством Приднестровской Молдавской Республики.</w:t>
      </w:r>
    </w:p>
    <w:p w14:paraId="0A36E57E" w14:textId="77777777" w:rsidR="00855974" w:rsidRPr="00855974" w:rsidRDefault="00855974" w:rsidP="00855974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855974">
        <w:rPr>
          <w:b/>
          <w:bCs/>
        </w:rPr>
        <w:t>4.4. Покупатель имеет право:</w:t>
      </w:r>
    </w:p>
    <w:p w14:paraId="770EB730" w14:textId="77777777" w:rsidR="00855974" w:rsidRPr="00855974" w:rsidRDefault="00855974" w:rsidP="00855974">
      <w:pPr>
        <w:spacing w:line="240" w:lineRule="atLeast"/>
        <w:contextualSpacing/>
        <w:jc w:val="both"/>
        <w:rPr>
          <w:rFonts w:eastAsia="TimesNewRomanPSMT"/>
        </w:rPr>
      </w:pPr>
      <w:r w:rsidRPr="00855974">
        <w:t xml:space="preserve">4.4.1. </w:t>
      </w:r>
      <w:r w:rsidRPr="00855974">
        <w:rPr>
          <w:rFonts w:eastAsia="TimesNewRomanPSMT"/>
        </w:rPr>
        <w:t xml:space="preserve">Требовать от </w:t>
      </w:r>
      <w:r w:rsidRPr="00855974">
        <w:t>Продавц</w:t>
      </w:r>
      <w:r w:rsidRPr="00855974">
        <w:rPr>
          <w:rFonts w:eastAsia="TimesNewRomanPSMT"/>
        </w:rPr>
        <w:t xml:space="preserve">а надлежащего исполнения обязательств, предусмотренных настоящим </w:t>
      </w:r>
      <w:r w:rsidRPr="00855974">
        <w:t>контракт</w:t>
      </w:r>
      <w:r w:rsidRPr="00855974">
        <w:rPr>
          <w:rFonts w:eastAsia="TimesNewRomanPSMT"/>
        </w:rPr>
        <w:t>ом.</w:t>
      </w:r>
    </w:p>
    <w:p w14:paraId="0A9690EC" w14:textId="77777777" w:rsidR="00855974" w:rsidRPr="00855974" w:rsidRDefault="00855974" w:rsidP="00855974">
      <w:pPr>
        <w:spacing w:line="240" w:lineRule="atLeast"/>
        <w:contextualSpacing/>
        <w:jc w:val="both"/>
        <w:rPr>
          <w:shd w:val="clear" w:color="auto" w:fill="FFFFFF"/>
        </w:rPr>
      </w:pPr>
      <w:r w:rsidRPr="00855974">
        <w:rPr>
          <w:rFonts w:eastAsia="TimesNewRomanPSMT"/>
        </w:rPr>
        <w:t xml:space="preserve">4.4.2. </w:t>
      </w:r>
      <w:r w:rsidRPr="00855974">
        <w:rPr>
          <w:shd w:val="clear" w:color="auto" w:fill="FFFFFF"/>
        </w:rPr>
        <w:t xml:space="preserve">Требовать от </w:t>
      </w:r>
      <w:r w:rsidRPr="00855974">
        <w:t>Продавц</w:t>
      </w:r>
      <w:r w:rsidRPr="00855974">
        <w:rPr>
          <w:shd w:val="clear" w:color="auto" w:fill="FFFFFF"/>
        </w:rPr>
        <w:t>а своевременного устранения выявленных недостатков Товара.</w:t>
      </w:r>
    </w:p>
    <w:p w14:paraId="4D42512D" w14:textId="77777777" w:rsidR="00855974" w:rsidRPr="00855974" w:rsidRDefault="00855974" w:rsidP="00855974">
      <w:pPr>
        <w:spacing w:line="240" w:lineRule="atLeast"/>
        <w:contextualSpacing/>
        <w:jc w:val="both"/>
        <w:rPr>
          <w:rFonts w:eastAsia="TimesNewRomanPSMT"/>
        </w:rPr>
      </w:pPr>
      <w:r w:rsidRPr="00855974">
        <w:rPr>
          <w:shd w:val="clear" w:color="auto" w:fill="FFFFFF"/>
        </w:rPr>
        <w:t xml:space="preserve">4.4.3. </w:t>
      </w:r>
      <w:r w:rsidRPr="00855974">
        <w:t>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043101F8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</w:pPr>
      <w:r w:rsidRPr="00855974">
        <w:rPr>
          <w:bCs/>
        </w:rPr>
        <w:t xml:space="preserve">4.4.4. </w:t>
      </w:r>
      <w:r w:rsidRPr="00855974">
        <w:t>Реализовывать иные права, предусмотренные действующим законодательством Приднестровской Молдавской Республики.</w:t>
      </w:r>
    </w:p>
    <w:p w14:paraId="672539AB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5. ОТВЕТСТВЕННОСТЬ СТОРОН</w:t>
      </w:r>
    </w:p>
    <w:p w14:paraId="1A224644" w14:textId="77777777" w:rsidR="00855974" w:rsidRPr="00855974" w:rsidRDefault="00855974" w:rsidP="0085597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855974">
        <w:rPr>
          <w:bCs/>
          <w:color w:val="000000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2FEE5CD2" w14:textId="77777777" w:rsidR="00855974" w:rsidRPr="00855974" w:rsidRDefault="00855974" w:rsidP="0085597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855974">
        <w:rPr>
          <w:bCs/>
          <w:color w:val="000000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666BAE04" w14:textId="77777777" w:rsidR="00855974" w:rsidRPr="00855974" w:rsidRDefault="00855974" w:rsidP="0085597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855974">
        <w:rPr>
          <w:bCs/>
          <w:color w:val="000000"/>
        </w:rPr>
        <w:t xml:space="preserve">5.3.  В случае неисполнения или ненадлежащего исполнения </w:t>
      </w:r>
      <w:r w:rsidRPr="00855974">
        <w:t>Продавц</w:t>
      </w:r>
      <w:r w:rsidRPr="00855974">
        <w:rPr>
          <w:bCs/>
          <w:color w:val="000000"/>
        </w:rPr>
        <w:t xml:space="preserve">ом своих обязательств по настоящему контракту, он уплачивает Покупателю пеню в размере 0,05 % </w:t>
      </w:r>
      <w:r w:rsidRPr="00855974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855974">
        <w:rPr>
          <w:bCs/>
          <w:color w:val="000000"/>
        </w:rPr>
        <w:t>. При этом сумма взимаемой пени не должна превышать 10% от общей суммы настоящего контракта.  В случае нарушения Продавцом сроков исполнения обязательств по настоящему контракту, оплата поставленного Товара осуществляется в соответствии с пунктом 2.6. настоящего контракта.</w:t>
      </w:r>
    </w:p>
    <w:p w14:paraId="4BFFC577" w14:textId="77777777" w:rsidR="00855974" w:rsidRPr="00855974" w:rsidRDefault="00855974" w:rsidP="0085597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855974">
        <w:rPr>
          <w:bCs/>
          <w:color w:val="000000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855974">
        <w:t>Продавц</w:t>
      </w:r>
      <w:r w:rsidRPr="00855974">
        <w:rPr>
          <w:bCs/>
          <w:color w:val="000000"/>
        </w:rPr>
        <w:t xml:space="preserve">у пеню в размере 0,05 % </w:t>
      </w:r>
      <w:r w:rsidRPr="00855974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855974">
        <w:rPr>
          <w:bCs/>
          <w:color w:val="000000"/>
        </w:rPr>
        <w:t>. При этом сумма взимаемой пени не должна превышать 10% от общей суммы настоящего контракта.</w:t>
      </w:r>
    </w:p>
    <w:p w14:paraId="2E47434B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 xml:space="preserve">5.5. </w:t>
      </w:r>
      <w:r w:rsidRPr="00855974">
        <w:t>В случае непредставления Продавцом Покупателю информации обо всех договорах субпоставки (соисполнения), заключенных Продавцом при исполнении настоящего контракта</w:t>
      </w:r>
      <w:r w:rsidRPr="00855974">
        <w:rPr>
          <w:bCs/>
        </w:rPr>
        <w:t xml:space="preserve">, он уплачивает Покупателю пеню в размере 0,05 % от цены договора </w:t>
      </w:r>
      <w:r w:rsidRPr="00855974">
        <w:t xml:space="preserve">субпоставки (соисполнения) </w:t>
      </w:r>
      <w:r w:rsidRPr="00855974">
        <w:rPr>
          <w:bCs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7EED5EA5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 xml:space="preserve">Непредставление </w:t>
      </w:r>
      <w:r w:rsidRPr="00855974">
        <w:t>Продавцом</w:t>
      </w:r>
      <w:r w:rsidRPr="00855974">
        <w:rPr>
          <w:bCs/>
        </w:rPr>
        <w:t xml:space="preserve"> информации </w:t>
      </w:r>
      <w:r w:rsidRPr="00855974"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14:paraId="7354EE4D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1C4704AC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lastRenderedPageBreak/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6B8B0855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4FCB9A84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50F39AAF" w14:textId="77777777" w:rsidR="00855974" w:rsidRPr="00855974" w:rsidRDefault="00855974" w:rsidP="00855974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855974">
        <w:rPr>
          <w:b/>
        </w:rPr>
        <w:t>6. КАЧЕСТВО ТОВАРА</w:t>
      </w:r>
    </w:p>
    <w:p w14:paraId="2C821885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6.1. Товар поставляется в порядке, обеспечивающей его сохранность при надлежащем хранении и транспортировке.</w:t>
      </w:r>
    </w:p>
    <w:p w14:paraId="15F38434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rPr>
          <w:color w:val="000000"/>
        </w:rPr>
        <w:t xml:space="preserve">6.2. </w:t>
      </w:r>
      <w:r w:rsidRPr="00855974">
        <w:t>Качество Товара должно соответствовать требованиям, предъявленным к характеристикам Товара, действующим в Приднестровской Молдавской Республике стандартам и условиям (песчано-гравийная смесь (ПГС) должна соответствовать ГОСТу 25607-2009, в частности, содержание гравия в ПГС должно составлять не менее 30%, содержание илистых-глинистых в ПГС должно составлять не более 8%, качество песка должно соответствовать ГОСТу 8736-2014).</w:t>
      </w:r>
    </w:p>
    <w:p w14:paraId="3A238938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6.3. В случае поставки (передачи) Товара ненадлежащего качества, Продавец обязан заменить или принять забракованный Товар в сроки, согласованные с Покупателем на основании отбраковочной накладной, но не позднее 10 (десяти) календарных дней с момента получения уведомления.</w:t>
      </w:r>
    </w:p>
    <w:p w14:paraId="00540A61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6.4.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14:paraId="331EE755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7. ФОРС-МАЖОР (ДЕЙСТВИЕ НЕПРЕОДОЛИМОЙ СИЛЫ)</w:t>
      </w:r>
    </w:p>
    <w:p w14:paraId="439D7548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0AA92560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160B7BAA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5193ED8B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330CBD98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0AD250BB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r w:rsidRPr="00855974">
        <w:lastRenderedPageBreak/>
        <w:t>мажорными, заключением компетентного органа Приднестровской Молдавской Республики.</w:t>
      </w:r>
      <w:r w:rsidRPr="00855974">
        <w:tab/>
      </w:r>
    </w:p>
    <w:p w14:paraId="416FC79C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8. ПОРЯДОК РАЗРЕШЕНИЯ СПОРОВ</w:t>
      </w:r>
    </w:p>
    <w:p w14:paraId="784995EB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3A0947F1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1119ADDD" w14:textId="77777777" w:rsidR="00855974" w:rsidRPr="00855974" w:rsidRDefault="00855974" w:rsidP="00855974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855974">
        <w:rPr>
          <w:b/>
        </w:rPr>
        <w:t>9. СРОК ДЕЙСТВИЯ КОНТРАКТА</w:t>
      </w:r>
    </w:p>
    <w:p w14:paraId="212FAB70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855974">
        <w:rPr>
          <w:bCs/>
        </w:rPr>
        <w:t>осуществления</w:t>
      </w:r>
      <w:r w:rsidRPr="00855974">
        <w:t xml:space="preserve"> всех необходимых платежей и взаиморасчетов.</w:t>
      </w:r>
    </w:p>
    <w:p w14:paraId="3CD0AB59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10. ЗАКЛЮЧИТЕЛЬНЫЕ ПОЛОЖЕНИЯ</w:t>
      </w:r>
    </w:p>
    <w:p w14:paraId="2C4A4FFF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39EBBB3C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237ABF38" w14:textId="77777777" w:rsidR="00855974" w:rsidRPr="00855974" w:rsidRDefault="00855974" w:rsidP="00855974">
      <w:pPr>
        <w:tabs>
          <w:tab w:val="left" w:pos="1276"/>
          <w:tab w:val="left" w:pos="1560"/>
        </w:tabs>
        <w:spacing w:line="240" w:lineRule="atLeast"/>
        <w:contextualSpacing/>
        <w:jc w:val="both"/>
      </w:pPr>
      <w:r w:rsidRPr="00855974">
        <w:rPr>
          <w:lang w:bidi="he-IL"/>
        </w:rPr>
        <w:t xml:space="preserve">10.3. Изменение условий настоящего </w:t>
      </w:r>
      <w:r w:rsidRPr="00855974">
        <w:t>контракта</w:t>
      </w:r>
      <w:r w:rsidRPr="00855974">
        <w:rPr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370699B1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1342E6AF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10.5. Все Приложения к настоящему контракту являются его неотъемлемой частью.</w:t>
      </w:r>
    </w:p>
    <w:p w14:paraId="089870B7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</w:p>
    <w:p w14:paraId="5B28C53D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  <w:r w:rsidRPr="00855974">
        <w:rPr>
          <w:b/>
        </w:rPr>
        <w:t>11. ЮРИДИЧЕСКИЕ АДРЕСА И РЕКВИЗИТЫ СТОРОН</w:t>
      </w:r>
    </w:p>
    <w:p w14:paraId="4623AE2B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855974" w:rsidRPr="00855974" w14:paraId="5E559BCA" w14:textId="77777777" w:rsidTr="00B73B7E">
        <w:trPr>
          <w:trHeight w:val="400"/>
        </w:trPr>
        <w:tc>
          <w:tcPr>
            <w:tcW w:w="4332" w:type="dxa"/>
          </w:tcPr>
          <w:p w14:paraId="61DD8EDF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Продавец:</w:t>
            </w:r>
          </w:p>
          <w:p w14:paraId="0BBEE665" w14:textId="77777777" w:rsidR="00855974" w:rsidRPr="00855974" w:rsidRDefault="00855974" w:rsidP="00855974">
            <w:pPr>
              <w:spacing w:line="240" w:lineRule="atLeast"/>
              <w:contextualSpacing/>
            </w:pPr>
          </w:p>
          <w:p w14:paraId="35995AF4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57430733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41781116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36343F80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0D74E86C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59051F52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348F6D73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7D669463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6357A255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33FB8733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537E6DB8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3443FC8B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2F3C2C06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«____» ______________ 2025 г.</w:t>
            </w:r>
          </w:p>
        </w:tc>
        <w:tc>
          <w:tcPr>
            <w:tcW w:w="4788" w:type="dxa"/>
          </w:tcPr>
          <w:p w14:paraId="3271BF9E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Покупатель:</w:t>
            </w:r>
          </w:p>
          <w:p w14:paraId="50D0D748" w14:textId="77777777" w:rsidR="00855974" w:rsidRPr="00855974" w:rsidRDefault="00855974" w:rsidP="00855974">
            <w:pPr>
              <w:spacing w:line="240" w:lineRule="atLeast"/>
              <w:contextualSpacing/>
            </w:pPr>
          </w:p>
          <w:p w14:paraId="76DFB88C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ГУП «Водоснабжение и водоотведение»</w:t>
            </w:r>
          </w:p>
          <w:p w14:paraId="7FB7D96D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3300, г. Тирасполь, ул. Луначарского, 9</w:t>
            </w:r>
          </w:p>
          <w:p w14:paraId="4B1D337E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Банковские реквизиты:</w:t>
            </w:r>
          </w:p>
          <w:p w14:paraId="3A4D3D38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р/с 2211290000000052</w:t>
            </w:r>
          </w:p>
          <w:p w14:paraId="40325C05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в ЗАО «Приднестровский Сбербанк»</w:t>
            </w:r>
          </w:p>
          <w:p w14:paraId="6700FB03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ф/к 0200045198, КУБ 29</w:t>
            </w:r>
          </w:p>
          <w:p w14:paraId="2BAAA212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кор.счет 20210000094</w:t>
            </w:r>
          </w:p>
          <w:p w14:paraId="4C18494E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тел/факс 0 (533) 93397</w:t>
            </w:r>
          </w:p>
          <w:p w14:paraId="5AC11B16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</w:p>
          <w:p w14:paraId="3D390E75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Генеральный директор</w:t>
            </w:r>
          </w:p>
          <w:p w14:paraId="50EC74D2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</w:p>
          <w:p w14:paraId="1A4A7FB9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 xml:space="preserve">________________ </w:t>
            </w:r>
          </w:p>
          <w:p w14:paraId="3712911B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«____» ______________ 2025 г.</w:t>
            </w:r>
          </w:p>
        </w:tc>
      </w:tr>
    </w:tbl>
    <w:p w14:paraId="15466C34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49B1B5DF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419B0194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7298753C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5DD68345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0976CD4E" w14:textId="77777777" w:rsid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07067BC1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2DAED7A5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27939229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635AF1BB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32F86DAC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lastRenderedPageBreak/>
        <w:t xml:space="preserve">Приложение № 1 </w:t>
      </w:r>
    </w:p>
    <w:p w14:paraId="7F94380C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 xml:space="preserve">к контракту поставки </w:t>
      </w:r>
    </w:p>
    <w:p w14:paraId="74371905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от «___»_______2025 г. № ____</w:t>
      </w:r>
    </w:p>
    <w:p w14:paraId="00C7CDFB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0C35BEB9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04E27CF4" w14:textId="77777777" w:rsidR="00855974" w:rsidRPr="00855974" w:rsidRDefault="00855974" w:rsidP="00855974">
      <w:pPr>
        <w:spacing w:line="240" w:lineRule="atLeast"/>
        <w:contextualSpacing/>
        <w:jc w:val="center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Спецификация №___ от ___.___. 2025 г.</w:t>
      </w:r>
    </w:p>
    <w:p w14:paraId="7FE04F07" w14:textId="77777777" w:rsidR="00855974" w:rsidRPr="00855974" w:rsidRDefault="00855974" w:rsidP="00855974">
      <w:pPr>
        <w:spacing w:line="240" w:lineRule="atLeast"/>
        <w:contextualSpacing/>
        <w:jc w:val="center"/>
        <w:rPr>
          <w:rFonts w:eastAsia="Calibri"/>
          <w:lang w:eastAsia="en-US"/>
        </w:rPr>
      </w:pPr>
    </w:p>
    <w:p w14:paraId="5B44B272" w14:textId="77777777" w:rsidR="00855974" w:rsidRPr="00855974" w:rsidRDefault="00855974" w:rsidP="00855974">
      <w:pPr>
        <w:spacing w:line="240" w:lineRule="atLeast"/>
        <w:contextualSpacing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г. Тирасполь                                                                                            «____»________2025 г.</w:t>
      </w:r>
    </w:p>
    <w:p w14:paraId="757E9B0C" w14:textId="77777777" w:rsidR="00855974" w:rsidRPr="00855974" w:rsidRDefault="00855974" w:rsidP="00855974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3641"/>
        <w:gridCol w:w="956"/>
        <w:gridCol w:w="1417"/>
        <w:gridCol w:w="1039"/>
        <w:gridCol w:w="1134"/>
      </w:tblGrid>
      <w:tr w:rsidR="00855974" w:rsidRPr="00855974" w14:paraId="61FE41B5" w14:textId="77777777" w:rsidTr="00855974">
        <w:trPr>
          <w:trHeight w:val="398"/>
        </w:trPr>
        <w:tc>
          <w:tcPr>
            <w:tcW w:w="1169" w:type="dxa"/>
            <w:shd w:val="clear" w:color="auto" w:fill="FFFFFF"/>
          </w:tcPr>
          <w:p w14:paraId="150F212F" w14:textId="77777777" w:rsidR="00855974" w:rsidRPr="00855974" w:rsidRDefault="00855974" w:rsidP="00855974">
            <w:pPr>
              <w:shd w:val="clear" w:color="auto" w:fill="FFFFFF"/>
              <w:jc w:val="center"/>
              <w:rPr>
                <w:b/>
                <w:color w:val="333333"/>
              </w:rPr>
            </w:pPr>
          </w:p>
          <w:p w14:paraId="0078CB70" w14:textId="77777777" w:rsidR="00855974" w:rsidRPr="00855974" w:rsidRDefault="00855974" w:rsidP="00855974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855974">
              <w:rPr>
                <w:rFonts w:eastAsia="Calibri"/>
                <w:b/>
                <w:lang w:eastAsia="en-US"/>
              </w:rPr>
              <w:t>№ п/п</w:t>
            </w:r>
          </w:p>
          <w:p w14:paraId="3521467A" w14:textId="77777777" w:rsidR="00855974" w:rsidRPr="00855974" w:rsidRDefault="00855974" w:rsidP="00855974">
            <w:pPr>
              <w:shd w:val="clear" w:color="auto" w:fill="FFFFFF"/>
              <w:jc w:val="center"/>
              <w:rPr>
                <w:b/>
                <w:color w:val="333333"/>
              </w:rPr>
            </w:pP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999867" w14:textId="77777777" w:rsidR="00855974" w:rsidRPr="00855974" w:rsidRDefault="00855974" w:rsidP="00855974">
            <w:pPr>
              <w:shd w:val="clear" w:color="auto" w:fill="FFFFFF"/>
              <w:jc w:val="center"/>
              <w:rPr>
                <w:b/>
                <w:color w:val="333333"/>
              </w:rPr>
            </w:pPr>
            <w:r w:rsidRPr="00855974">
              <w:rPr>
                <w:b/>
              </w:rPr>
              <w:t>Наименование и основные характеристики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883D8" w14:textId="77777777" w:rsidR="00855974" w:rsidRPr="00855974" w:rsidRDefault="00855974" w:rsidP="00855974">
            <w:pPr>
              <w:jc w:val="center"/>
              <w:rPr>
                <w:b/>
                <w:color w:val="000000"/>
              </w:rPr>
            </w:pPr>
            <w:r w:rsidRPr="00855974">
              <w:rPr>
                <w:rFonts w:eastAsia="Calibri"/>
                <w:b/>
                <w:color w:val="000000"/>
                <w:lang w:eastAsia="en-US"/>
              </w:rPr>
              <w:t>Ед. измер.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6BE27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55974">
              <w:rPr>
                <w:rFonts w:eastAsia="Calibri"/>
                <w:b/>
                <w:color w:val="000000"/>
                <w:lang w:eastAsia="en-US"/>
              </w:rPr>
              <w:t>Кол-во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9998FC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55974">
              <w:rPr>
                <w:rFonts w:eastAsia="Calibri"/>
                <w:b/>
                <w:color w:val="000000"/>
                <w:lang w:eastAsia="en-US"/>
              </w:rPr>
              <w:t>Цена за ед. в руб. ПМР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8EEBF1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55974">
              <w:rPr>
                <w:rFonts w:eastAsia="Calibri"/>
                <w:b/>
                <w:color w:val="000000"/>
                <w:lang w:eastAsia="en-US"/>
              </w:rPr>
              <w:t>Общая цена в руб. ПМР</w:t>
            </w:r>
          </w:p>
        </w:tc>
      </w:tr>
      <w:tr w:rsidR="00855974" w:rsidRPr="00855974" w14:paraId="30308834" w14:textId="77777777" w:rsidTr="00855974">
        <w:trPr>
          <w:trHeight w:val="398"/>
        </w:trPr>
        <w:tc>
          <w:tcPr>
            <w:tcW w:w="1169" w:type="dxa"/>
            <w:shd w:val="clear" w:color="auto" w:fill="FFFFFF"/>
          </w:tcPr>
          <w:p w14:paraId="722BAFB1" w14:textId="77777777" w:rsidR="00855974" w:rsidRPr="00855974" w:rsidRDefault="00855974" w:rsidP="00855974">
            <w:pPr>
              <w:shd w:val="clear" w:color="auto" w:fill="FFFFFF"/>
              <w:jc w:val="center"/>
              <w:rPr>
                <w:bCs/>
                <w:color w:val="333333"/>
              </w:rPr>
            </w:pPr>
            <w:r w:rsidRPr="00855974">
              <w:rPr>
                <w:bCs/>
                <w:color w:val="333333"/>
              </w:rPr>
              <w:t>1</w:t>
            </w: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000B92" w14:textId="77777777" w:rsidR="00855974" w:rsidRPr="00855974" w:rsidRDefault="00855974" w:rsidP="00855974">
            <w:pPr>
              <w:shd w:val="clear" w:color="auto" w:fill="FFFFFF"/>
              <w:jc w:val="center"/>
              <w:rPr>
                <w:bCs/>
              </w:rPr>
            </w:pPr>
            <w:r w:rsidRPr="00855974">
              <w:rPr>
                <w:rFonts w:eastAsia="Calibri"/>
                <w:bCs/>
                <w:sz w:val="22"/>
                <w:szCs w:val="22"/>
                <w:lang w:eastAsia="en-US"/>
              </w:rPr>
              <w:t>Песчано-гравийная смесь</w:t>
            </w:r>
            <w:r w:rsidRPr="00855974">
              <w:rPr>
                <w:rFonts w:eastAsia="Calibri"/>
                <w:bCs/>
              </w:rPr>
              <w:t xml:space="preserve"> </w:t>
            </w:r>
            <w:r w:rsidRPr="00855974">
              <w:rPr>
                <w:rFonts w:eastAsia="Calibri"/>
                <w:bCs/>
                <w:lang w:eastAsia="en-US"/>
              </w:rPr>
              <w:t>в г. Бендеры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893AA" w14:textId="77777777" w:rsidR="00855974" w:rsidRPr="00855974" w:rsidRDefault="00855974" w:rsidP="0085597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55974">
              <w:rPr>
                <w:rFonts w:eastAsia="Calibri"/>
                <w:bCs/>
                <w:color w:val="000000"/>
                <w:lang w:eastAsia="en-US"/>
              </w:rPr>
              <w:t>тн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C05E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55974">
              <w:rPr>
                <w:rFonts w:eastAsia="Calibri"/>
                <w:b/>
                <w:color w:val="000000"/>
                <w:lang w:eastAsia="en-US"/>
              </w:rPr>
              <w:t>7983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1A74B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BBDD95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55974" w:rsidRPr="00855974" w14:paraId="66B5D423" w14:textId="77777777" w:rsidTr="00B73B7E">
        <w:trPr>
          <w:trHeight w:val="398"/>
        </w:trPr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</w:tcPr>
          <w:p w14:paraId="50E5FC05" w14:textId="77777777" w:rsidR="00855974" w:rsidRPr="00855974" w:rsidRDefault="00855974" w:rsidP="00855974">
            <w:pPr>
              <w:shd w:val="clear" w:color="auto" w:fill="FFFFFF"/>
              <w:jc w:val="both"/>
              <w:rPr>
                <w:color w:val="333333"/>
              </w:rPr>
            </w:pPr>
            <w:r w:rsidRPr="00855974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023072" w14:textId="77777777" w:rsidR="00855974" w:rsidRPr="00855974" w:rsidRDefault="00855974" w:rsidP="00855974">
            <w:pPr>
              <w:shd w:val="clear" w:color="auto" w:fill="FFFFFF"/>
              <w:jc w:val="both"/>
              <w:rPr>
                <w:color w:val="333333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95D14" w14:textId="77777777" w:rsidR="00855974" w:rsidRPr="00855974" w:rsidRDefault="00855974" w:rsidP="008559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noWrap/>
          </w:tcPr>
          <w:p w14:paraId="0744B60A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085514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B4C9FD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8982BC3" w14:textId="77777777" w:rsidR="00855974" w:rsidRPr="00855974" w:rsidRDefault="00855974" w:rsidP="00855974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</w:p>
    <w:p w14:paraId="30D3CB02" w14:textId="77777777" w:rsidR="00855974" w:rsidRPr="00855974" w:rsidRDefault="00855974" w:rsidP="00855974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  <w:r w:rsidRPr="00855974">
        <w:rPr>
          <w:b/>
          <w:bCs/>
          <w:color w:val="333333"/>
        </w:rPr>
        <w:t xml:space="preserve">ИТОГО: </w:t>
      </w:r>
      <w:r w:rsidRPr="00855974">
        <w:t>______________рублей Приднестровской Молдавской Республики.</w:t>
      </w:r>
    </w:p>
    <w:p w14:paraId="481FC62C" w14:textId="77777777" w:rsidR="00855974" w:rsidRPr="00855974" w:rsidRDefault="00855974" w:rsidP="00855974">
      <w:pPr>
        <w:shd w:val="clear" w:color="auto" w:fill="FFFFFF"/>
        <w:spacing w:line="240" w:lineRule="atLeast"/>
        <w:contextualSpacing/>
        <w:jc w:val="center"/>
        <w:rPr>
          <w:color w:val="333333"/>
        </w:rPr>
      </w:pPr>
    </w:p>
    <w:p w14:paraId="0602538A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  <w:r w:rsidRPr="00855974">
        <w:rPr>
          <w:b/>
        </w:rPr>
        <w:t>ЮРИДИЧЕСКИЕ АДРЕСА, БАНКОВСКИЕ РЕКВИЗИТЫ И ПОДПИСИ СТОРОН</w:t>
      </w:r>
    </w:p>
    <w:p w14:paraId="224B8889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033"/>
        <w:gridCol w:w="5315"/>
      </w:tblGrid>
      <w:tr w:rsidR="00855974" w:rsidRPr="00855974" w14:paraId="069DFBD4" w14:textId="77777777" w:rsidTr="00B73B7E">
        <w:trPr>
          <w:trHeight w:val="1840"/>
        </w:trPr>
        <w:tc>
          <w:tcPr>
            <w:tcW w:w="5033" w:type="dxa"/>
          </w:tcPr>
          <w:p w14:paraId="46C1BA79" w14:textId="77777777" w:rsidR="00855974" w:rsidRPr="00855974" w:rsidRDefault="00855974" w:rsidP="00855974">
            <w:pPr>
              <w:spacing w:line="240" w:lineRule="atLeast"/>
              <w:contextualSpacing/>
              <w:rPr>
                <w:b/>
              </w:rPr>
            </w:pPr>
            <w:r w:rsidRPr="00855974">
              <w:rPr>
                <w:b/>
              </w:rPr>
              <w:t>Продавец:</w:t>
            </w:r>
          </w:p>
          <w:p w14:paraId="111B9179" w14:textId="77777777" w:rsidR="00855974" w:rsidRPr="00855974" w:rsidRDefault="00855974" w:rsidP="00855974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14:paraId="69A87671" w14:textId="77777777" w:rsidR="00855974" w:rsidRPr="00855974" w:rsidRDefault="00855974" w:rsidP="00855974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14:paraId="7ED4C2AF" w14:textId="77777777" w:rsidR="00855974" w:rsidRPr="00855974" w:rsidRDefault="00855974" w:rsidP="00855974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5315" w:type="dxa"/>
          </w:tcPr>
          <w:p w14:paraId="433DBA85" w14:textId="77777777" w:rsidR="00855974" w:rsidRPr="00855974" w:rsidRDefault="00855974" w:rsidP="00855974">
            <w:pPr>
              <w:spacing w:line="240" w:lineRule="atLeast"/>
              <w:contextualSpacing/>
              <w:rPr>
                <w:b/>
              </w:rPr>
            </w:pPr>
            <w:r w:rsidRPr="00855974">
              <w:rPr>
                <w:b/>
              </w:rPr>
              <w:t>Покупатель:</w:t>
            </w:r>
          </w:p>
          <w:p w14:paraId="32295F67" w14:textId="77777777" w:rsidR="00855974" w:rsidRPr="00855974" w:rsidRDefault="00855974" w:rsidP="00855974">
            <w:pPr>
              <w:spacing w:line="240" w:lineRule="atLeast"/>
              <w:contextualSpacing/>
              <w:rPr>
                <w:b/>
              </w:rPr>
            </w:pPr>
          </w:p>
          <w:p w14:paraId="783DB926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ГУП «Водоснабжение и водоотведение»</w:t>
            </w:r>
          </w:p>
          <w:p w14:paraId="72F4D2A0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3300, г. Тирасполь, ул. Луначарского, 9</w:t>
            </w:r>
          </w:p>
          <w:p w14:paraId="35412CA7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Банковские реквизиты:</w:t>
            </w:r>
          </w:p>
          <w:p w14:paraId="205AC522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р/с 2211290000000052</w:t>
            </w:r>
          </w:p>
          <w:p w14:paraId="5549613F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в ЗАО «Приднестровский Сбербанк»</w:t>
            </w:r>
          </w:p>
          <w:p w14:paraId="7B249B0E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ф/к 0200045198, КУБ 29</w:t>
            </w:r>
          </w:p>
          <w:p w14:paraId="465D5AE0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кор.счет 20210000094</w:t>
            </w:r>
          </w:p>
          <w:p w14:paraId="067427B5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тел/факс 0 (533) 93397</w:t>
            </w:r>
          </w:p>
          <w:p w14:paraId="3124068C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</w:p>
          <w:p w14:paraId="4E1C00C0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Генеральный директор</w:t>
            </w:r>
          </w:p>
          <w:p w14:paraId="2355A210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</w:p>
          <w:p w14:paraId="27371143" w14:textId="77777777" w:rsidR="00855974" w:rsidRPr="00855974" w:rsidRDefault="00855974" w:rsidP="00855974">
            <w:pPr>
              <w:spacing w:line="240" w:lineRule="atLeast"/>
              <w:contextualSpacing/>
              <w:jc w:val="both"/>
              <w:rPr>
                <w:b/>
              </w:rPr>
            </w:pPr>
            <w:r w:rsidRPr="00855974">
              <w:t xml:space="preserve">________________ </w:t>
            </w:r>
          </w:p>
        </w:tc>
      </w:tr>
    </w:tbl>
    <w:p w14:paraId="75D2A83D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2D8D1D27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19A437B6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ab/>
      </w:r>
    </w:p>
    <w:p w14:paraId="4BFA1317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53BB2841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4E0429B8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10C14519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61848DF9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354764A5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0EECE9F5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31D81194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49272FBC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7F5F1862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7E3766AD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14FF645E" w14:textId="77777777" w:rsidR="00855974" w:rsidRPr="00855974" w:rsidRDefault="00855974" w:rsidP="00855974">
      <w:pPr>
        <w:jc w:val="right"/>
        <w:rPr>
          <w:rFonts w:eastAsia="Calibri"/>
          <w:b/>
          <w:lang w:eastAsia="en-US"/>
        </w:rPr>
      </w:pPr>
      <w:r w:rsidRPr="00855974">
        <w:rPr>
          <w:rFonts w:eastAsia="Calibri"/>
          <w:b/>
          <w:lang w:eastAsia="en-US"/>
        </w:rPr>
        <w:lastRenderedPageBreak/>
        <w:t>ПРОЕКТ по Лоту № 4</w:t>
      </w:r>
    </w:p>
    <w:p w14:paraId="24BA262B" w14:textId="77777777" w:rsidR="00855974" w:rsidRPr="00855974" w:rsidRDefault="00855974" w:rsidP="00855974">
      <w:pPr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КОНТРАКТ ПОСТАВКИ № ________</w:t>
      </w:r>
    </w:p>
    <w:p w14:paraId="1457060F" w14:textId="77777777" w:rsidR="00855974" w:rsidRPr="00855974" w:rsidRDefault="00855974" w:rsidP="00855974">
      <w:pPr>
        <w:spacing w:line="240" w:lineRule="atLeast"/>
        <w:contextualSpacing/>
        <w:jc w:val="center"/>
        <w:rPr>
          <w:b/>
        </w:rPr>
      </w:pPr>
    </w:p>
    <w:p w14:paraId="69901708" w14:textId="77777777" w:rsidR="00855974" w:rsidRPr="00855974" w:rsidRDefault="00855974" w:rsidP="00855974">
      <w:pPr>
        <w:spacing w:line="240" w:lineRule="atLeast"/>
        <w:contextualSpacing/>
        <w:jc w:val="both"/>
      </w:pPr>
      <w:r w:rsidRPr="00855974">
        <w:t>г. Тирасполь</w:t>
      </w:r>
      <w:r w:rsidRPr="00855974">
        <w:tab/>
      </w:r>
      <w:r w:rsidRPr="00855974">
        <w:tab/>
      </w:r>
      <w:r w:rsidRPr="00855974">
        <w:tab/>
      </w:r>
      <w:r w:rsidRPr="00855974">
        <w:tab/>
        <w:t xml:space="preserve">                                               «___»___________ 2025 г.</w:t>
      </w:r>
    </w:p>
    <w:p w14:paraId="57D086D7" w14:textId="77777777" w:rsidR="00855974" w:rsidRPr="00855974" w:rsidRDefault="00855974" w:rsidP="00855974">
      <w:pPr>
        <w:spacing w:line="240" w:lineRule="atLeast"/>
        <w:contextualSpacing/>
        <w:jc w:val="both"/>
      </w:pPr>
    </w:p>
    <w:p w14:paraId="75D1C663" w14:textId="77777777" w:rsidR="00855974" w:rsidRPr="00855974" w:rsidRDefault="00855974" w:rsidP="00855974">
      <w:pPr>
        <w:spacing w:line="240" w:lineRule="atLeast"/>
        <w:ind w:firstLine="567"/>
        <w:contextualSpacing/>
        <w:jc w:val="both"/>
      </w:pPr>
      <w:r w:rsidRPr="00855974"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Устава, с одной стороны, и</w:t>
      </w:r>
    </w:p>
    <w:p w14:paraId="0BB4AD78" w14:textId="77777777" w:rsidR="00855974" w:rsidRPr="00855974" w:rsidRDefault="00855974" w:rsidP="00855974">
      <w:pPr>
        <w:spacing w:line="240" w:lineRule="atLeast"/>
        <w:ind w:firstLine="567"/>
        <w:contextualSpacing/>
        <w:jc w:val="both"/>
      </w:pPr>
      <w:r w:rsidRPr="00855974">
        <w:t>ГУП «Водоснабжение и водоотведение»,</w:t>
      </w:r>
      <w:r w:rsidRPr="00855974">
        <w:rPr>
          <w:b/>
        </w:rPr>
        <w:t xml:space="preserve"> </w:t>
      </w:r>
      <w:r w:rsidRPr="00855974">
        <w:t>именуемое в дальнейшем «Покупатель», в лице генерального директора                , действующего на основании Устава, с другой стороны, при совместном упоминании именуемые «Стороны», заключили настоящий контракт поставки (далее – контракт) о нижеследующем:</w:t>
      </w:r>
    </w:p>
    <w:p w14:paraId="2D6F7E7B" w14:textId="77777777" w:rsidR="00855974" w:rsidRPr="00855974" w:rsidRDefault="00855974" w:rsidP="00855974">
      <w:pPr>
        <w:tabs>
          <w:tab w:val="left" w:pos="284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1. ПРЕДМЕТ КОНТРАКТА</w:t>
      </w:r>
    </w:p>
    <w:p w14:paraId="2953FCC4" w14:textId="77777777" w:rsidR="00855974" w:rsidRPr="00855974" w:rsidRDefault="00855974" w:rsidP="00855974">
      <w:pPr>
        <w:spacing w:line="240" w:lineRule="atLeast"/>
        <w:contextualSpacing/>
        <w:jc w:val="both"/>
      </w:pPr>
      <w:r w:rsidRPr="00855974">
        <w:t xml:space="preserve">1.1. По настоящему контракту Продавец обязуется передать в собственность Покупателю </w:t>
      </w:r>
      <w:r w:rsidRPr="00855974">
        <w:rPr>
          <w:rFonts w:eastAsia="Calibri"/>
          <w:bCs/>
        </w:rPr>
        <w:t xml:space="preserve">песок </w:t>
      </w:r>
      <w:r w:rsidRPr="00855974">
        <w:rPr>
          <w:rFonts w:eastAsia="Calibri"/>
          <w:bCs/>
          <w:lang w:eastAsia="en-US"/>
        </w:rPr>
        <w:t>в г. Бендеры</w:t>
      </w:r>
      <w:r w:rsidRPr="00855974">
        <w:t>, именуемые далее – Товар,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1614BB01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1.2. Ассортимент, количество и цена за единицу Товара указываются в Спецификации № _, являющейся неотъемлемой частью настоящего контракта (Приложение №1).</w:t>
      </w:r>
    </w:p>
    <w:p w14:paraId="3456DA00" w14:textId="77777777" w:rsidR="00855974" w:rsidRPr="00855974" w:rsidRDefault="00855974" w:rsidP="00855974">
      <w:pPr>
        <w:spacing w:line="240" w:lineRule="atLeast"/>
        <w:contextualSpacing/>
        <w:jc w:val="both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1.3. Продавец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02F5F42A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 xml:space="preserve">1.4. Право собственности на Товар переходит от </w:t>
      </w:r>
      <w:r w:rsidRPr="00855974">
        <w:t>Продавца</w:t>
      </w:r>
      <w:r w:rsidRPr="00855974">
        <w:rPr>
          <w:rFonts w:eastAsia="Calibri"/>
          <w:lang w:eastAsia="en-US"/>
        </w:rPr>
        <w:t xml:space="preserve"> к Покупателю в момент поставки (передачи).</w:t>
      </w:r>
    </w:p>
    <w:p w14:paraId="30A4B1A5" w14:textId="77777777" w:rsidR="00855974" w:rsidRPr="00855974" w:rsidRDefault="00855974" w:rsidP="00855974">
      <w:pPr>
        <w:tabs>
          <w:tab w:val="left" w:pos="426"/>
        </w:tabs>
        <w:spacing w:line="240" w:lineRule="atLeast"/>
        <w:contextualSpacing/>
        <w:jc w:val="center"/>
      </w:pPr>
      <w:r w:rsidRPr="00855974">
        <w:rPr>
          <w:b/>
          <w:bCs/>
        </w:rPr>
        <w:t xml:space="preserve">2. ЦЕНА </w:t>
      </w:r>
      <w:r w:rsidRPr="00855974">
        <w:rPr>
          <w:b/>
        </w:rPr>
        <w:t>КОНТРАКТА</w:t>
      </w:r>
      <w:r w:rsidRPr="00855974">
        <w:rPr>
          <w:b/>
          <w:bCs/>
        </w:rPr>
        <w:t xml:space="preserve"> И ПОРЯДОК РАСЧЕТОВ</w:t>
      </w:r>
    </w:p>
    <w:p w14:paraId="393FDE3C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2.1. Цена контракта составляет 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623D85BA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6D4019EB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сторон, в случаях:</w:t>
      </w:r>
    </w:p>
    <w:p w14:paraId="4F2F350C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  <w:rPr>
          <w:lang w:val="x-none"/>
        </w:rPr>
      </w:pPr>
      <w:r w:rsidRPr="00855974">
        <w:t xml:space="preserve">а) </w:t>
      </w:r>
      <w:r w:rsidRPr="00855974">
        <w:rPr>
          <w:lang w:val="x-none"/>
        </w:rPr>
        <w:t>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6112DDC1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>б) изменение количества приобретаемого товара, в сторону увеличения в случае снижения цены на товар, в пределах цены контракта и ассортимента товара, при сохранении условий поставки;</w:t>
      </w:r>
    </w:p>
    <w:p w14:paraId="2BD2317F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  <w:rPr>
          <w:color w:val="000000"/>
        </w:rPr>
      </w:pPr>
      <w:r w:rsidRPr="00855974">
        <w:t xml:space="preserve">2.4. </w:t>
      </w:r>
      <w:r w:rsidRPr="00855974">
        <w:rPr>
          <w:color w:val="000000"/>
        </w:rPr>
        <w:t xml:space="preserve"> О</w:t>
      </w:r>
      <w:r w:rsidRPr="00855974">
        <w:rPr>
          <w:rFonts w:eastAsia="Calibri"/>
          <w:lang w:eastAsia="en-US"/>
        </w:rPr>
        <w:t xml:space="preserve">плата по контракту производится Покупателем путем перечисления денежных средств на расчетный счет Продавца в течение 10 (десяти) банковских дней с момента поставки (передачи) партии Товара и выставленного счета на оплату. </w:t>
      </w:r>
      <w:r w:rsidRPr="00855974">
        <w:rPr>
          <w:color w:val="000000"/>
        </w:rPr>
        <w:t>Датой оплаты считается дата поступления денежных средств на расчетный счет Продавца.</w:t>
      </w:r>
    </w:p>
    <w:p w14:paraId="39C19CB2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>2.5. Источник финансирования – собственные средства Покупателя.</w:t>
      </w:r>
    </w:p>
    <w:p w14:paraId="53A51E0C" w14:textId="77777777" w:rsidR="00855974" w:rsidRPr="00855974" w:rsidRDefault="00855974" w:rsidP="00855974">
      <w:pPr>
        <w:tabs>
          <w:tab w:val="num" w:pos="1276"/>
        </w:tabs>
        <w:spacing w:line="240" w:lineRule="atLeast"/>
        <w:contextualSpacing/>
        <w:jc w:val="both"/>
      </w:pPr>
      <w:r w:rsidRPr="00855974">
        <w:t xml:space="preserve">2.6.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размере, уменьшенном на размер установленной настоящим контрактом неустойки </w:t>
      </w:r>
      <w:r w:rsidRPr="00855974">
        <w:rPr>
          <w:rFonts w:eastAsia="Calibri"/>
          <w:lang w:eastAsia="en-US"/>
        </w:rPr>
        <w:t>за нарушения сроков исполнения обязательств по настоящему контракту</w:t>
      </w:r>
      <w:r w:rsidRPr="00855974">
        <w:t>.</w:t>
      </w:r>
    </w:p>
    <w:p w14:paraId="007E93D8" w14:textId="77777777" w:rsidR="00855974" w:rsidRPr="00855974" w:rsidRDefault="00855974" w:rsidP="00855974">
      <w:pPr>
        <w:spacing w:line="240" w:lineRule="atLeast"/>
        <w:contextualSpacing/>
        <w:jc w:val="center"/>
        <w:rPr>
          <w:b/>
          <w:bCs/>
        </w:rPr>
      </w:pPr>
      <w:r w:rsidRPr="00855974">
        <w:rPr>
          <w:b/>
          <w:bCs/>
        </w:rPr>
        <w:t>3. ПОРЯДОК ПРИЕМА-ПЕРЕДАЧИ ТОВАРА</w:t>
      </w:r>
    </w:p>
    <w:p w14:paraId="12FA8503" w14:textId="77777777" w:rsidR="00855974" w:rsidRPr="00855974" w:rsidRDefault="00855974" w:rsidP="00855974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855974">
        <w:rPr>
          <w:color w:val="000000"/>
        </w:rPr>
        <w:t xml:space="preserve">3.1. 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Товара, согласовываются Сторонами посредством </w:t>
      </w:r>
      <w:r w:rsidRPr="00855974">
        <w:rPr>
          <w:color w:val="000000"/>
        </w:rPr>
        <w:lastRenderedPageBreak/>
        <w:t>подачи заявки (возможна подача устной или переданной посредством факсимильной связи заявки). Срок поставки заявленной партии Товара составляет 10 (десять) календарных дней с момента получения заявки Покупателя. Общий срок выборки Товара по настоящему контракту устанавливается с момента вступления контракта в силу и по 31 декабря 2025 года.</w:t>
      </w:r>
    </w:p>
    <w:p w14:paraId="2FCD78C4" w14:textId="77777777" w:rsidR="00855974" w:rsidRPr="00855974" w:rsidRDefault="00855974" w:rsidP="00855974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855974">
        <w:rPr>
          <w:color w:val="000000"/>
        </w:rPr>
        <w:t>3.2. Датой поставки (передачи) партии Товара является дата подписания уполномоченными представителями товарной накладной и счета-фактуры.</w:t>
      </w:r>
    </w:p>
    <w:p w14:paraId="789ED0C7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color w:val="000000"/>
        </w:rPr>
        <w:t>3.3. Товар передается представителю Покупателя, при наличии у него надлежащим образом оформленной доверенности на получение Товара.</w:t>
      </w:r>
    </w:p>
    <w:p w14:paraId="7FBC551E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3.4. Доставка Товара осуществляется транспортом и за счёт средств Покупателя.</w:t>
      </w:r>
    </w:p>
    <w:p w14:paraId="771A5B01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3.5.</w:t>
      </w:r>
      <w:r w:rsidRPr="00855974">
        <w:rPr>
          <w:rFonts w:eastAsia="Calibri"/>
          <w:lang w:eastAsia="en-US"/>
        </w:rPr>
        <w:t xml:space="preserve"> </w:t>
      </w:r>
      <w:r w:rsidRPr="00855974">
        <w:rPr>
          <w:bCs/>
        </w:rPr>
        <w:t>Поставка Товара осуществляется с территории оборудованного склада Продавца, расположенного:</w:t>
      </w:r>
    </w:p>
    <w:p w14:paraId="49221FFC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rFonts w:eastAsia="Calibri"/>
          <w:lang w:eastAsia="en-US"/>
        </w:rPr>
        <w:t>- в г. Бендеры – в радиусе не более 5 км от г. Бендеры.</w:t>
      </w:r>
      <w:r w:rsidRPr="00855974">
        <w:rPr>
          <w:bCs/>
        </w:rPr>
        <w:t xml:space="preserve"> </w:t>
      </w:r>
    </w:p>
    <w:p w14:paraId="3D31F2AB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3.6. Покупатель при приеме</w:t>
      </w:r>
      <w:r w:rsidRPr="00855974">
        <w:rPr>
          <w:rFonts w:eastAsia="Calibri"/>
          <w:lang w:eastAsia="en-US"/>
        </w:rPr>
        <w:t xml:space="preserve"> </w:t>
      </w:r>
      <w:r w:rsidRPr="00855974">
        <w:rPr>
          <w:bCs/>
        </w:rPr>
        <w:t xml:space="preserve">от </w:t>
      </w:r>
      <w:r w:rsidRPr="00855974">
        <w:t>Продавца</w:t>
      </w:r>
      <w:r w:rsidRPr="00855974">
        <w:rPr>
          <w:bCs/>
        </w:rPr>
        <w:t xml:space="preserve"> Товара, его партии обязан проверить наличие, ассортимент, количество Товара; в случае несоответствия Товара предоставляемым документам и требованиям, предъявить претензию немедленно. После приема товара Покупателем ответственность за количество и ассортимент возлагается на Покупателя. Приемка Товара происходит при погрузке и взвешивании Товара. Товар считается принятым после того, как лицо, указанное в доверенности, либо представитель Покупателя, на которого выписана доверенность, поставит свою подпись в ТТН. </w:t>
      </w:r>
    </w:p>
    <w:p w14:paraId="40376815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 xml:space="preserve">3.7. В случае выявления недостатков, касающихся количества и ассортимента Товара в момент приема Товара, </w:t>
      </w:r>
      <w:r w:rsidRPr="00855974">
        <w:t>Продавец</w:t>
      </w:r>
      <w:r w:rsidRPr="00855974">
        <w:rPr>
          <w:bCs/>
        </w:rPr>
        <w:t xml:space="preserve"> обязан незамедлительно предоставить Товар, соответствующий требованиям контракта. В случае невозможности предоставить Товар, соответствующий условиям настоящего контракта, </w:t>
      </w:r>
      <w:r w:rsidRPr="00855974">
        <w:t>Продавец</w:t>
      </w:r>
      <w:r w:rsidRPr="00855974">
        <w:rPr>
          <w:bCs/>
        </w:rPr>
        <w:t xml:space="preserve"> обязан компенсировать Покупателю затраты, связанные с подачей техники согласно в соответствии с пунктом 3.4. настоящего контракта.</w:t>
      </w:r>
    </w:p>
    <w:p w14:paraId="28A0BEEE" w14:textId="77777777" w:rsidR="00855974" w:rsidRPr="00855974" w:rsidRDefault="00855974" w:rsidP="00855974">
      <w:pPr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 xml:space="preserve">3.8. Отгрузка Товара может производиться только в рамках трудового распорядка </w:t>
      </w:r>
      <w:r w:rsidRPr="00855974">
        <w:t>Продавца</w:t>
      </w:r>
      <w:r w:rsidRPr="00855974">
        <w:rPr>
          <w:bCs/>
        </w:rPr>
        <w:t xml:space="preserve">. </w:t>
      </w:r>
    </w:p>
    <w:p w14:paraId="39C96702" w14:textId="77777777" w:rsidR="00855974" w:rsidRPr="00855974" w:rsidRDefault="00855974" w:rsidP="00855974">
      <w:pPr>
        <w:tabs>
          <w:tab w:val="left" w:pos="993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4. ПРАВА И ОБЯЗАННОСТИ СТОРОН</w:t>
      </w:r>
    </w:p>
    <w:p w14:paraId="7E819A8E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855974">
        <w:t>4.1.</w:t>
      </w:r>
      <w:r w:rsidRPr="00855974">
        <w:rPr>
          <w:i/>
        </w:rPr>
        <w:t xml:space="preserve">  </w:t>
      </w:r>
      <w:r w:rsidRPr="00855974">
        <w:rPr>
          <w:b/>
        </w:rPr>
        <w:t xml:space="preserve">Продавец обязан: </w:t>
      </w:r>
    </w:p>
    <w:p w14:paraId="4D1329D4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 xml:space="preserve">4.1.1. Поставить (передать) Покупателю Товар надлежащего качества, в сроки, порядке и на условиях, предусмотренных настоящим контрактом. </w:t>
      </w:r>
    </w:p>
    <w:p w14:paraId="733887C0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4.1.2. Передать вместе с Товаром относящиеся к нему документы (ТТН и т.д.).</w:t>
      </w:r>
    </w:p>
    <w:p w14:paraId="5ABCB381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4.1.3. Принимать претензии по качеству переданного Покупателю Товара, его партии согласно условиям настоящего контракта. Устранять за свой счет недостатки и дефекты, выявленные при приемке Товара.</w:t>
      </w:r>
    </w:p>
    <w:p w14:paraId="143F454A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4.1.5. В случае заключения Продавцом договора или договоров субпоставки (соисполнения),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субпоставки (соисполнения).</w:t>
      </w:r>
    </w:p>
    <w:p w14:paraId="5A51F129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4.1.6. Нести риск случайного повреждения Товара до момента его передачи Покупателю.</w:t>
      </w:r>
    </w:p>
    <w:p w14:paraId="149DA476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4.1.7. Выполнять иные обязанности, предусмотренные законодательством Приднестровской Молдавской Республики.</w:t>
      </w:r>
    </w:p>
    <w:p w14:paraId="7EBB124A" w14:textId="77777777" w:rsidR="00855974" w:rsidRPr="00855974" w:rsidRDefault="00855974" w:rsidP="00855974">
      <w:pPr>
        <w:spacing w:line="240" w:lineRule="atLeast"/>
        <w:contextualSpacing/>
        <w:jc w:val="both"/>
        <w:rPr>
          <w:b/>
        </w:rPr>
      </w:pPr>
      <w:r w:rsidRPr="00855974">
        <w:t xml:space="preserve">4.2. </w:t>
      </w:r>
      <w:r w:rsidRPr="00855974">
        <w:rPr>
          <w:b/>
        </w:rPr>
        <w:t>Продавец имеет право:</w:t>
      </w:r>
    </w:p>
    <w:p w14:paraId="69B98F66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855974">
        <w:rPr>
          <w:rFonts w:eastAsia="TimesNewRomanPSMT"/>
        </w:rPr>
        <w:t xml:space="preserve">4.2.1. Требовать своевременной оплаты Товара на условиях, предусмотренных настоящим </w:t>
      </w:r>
      <w:r w:rsidRPr="00855974">
        <w:t>контракт</w:t>
      </w:r>
      <w:r w:rsidRPr="00855974">
        <w:rPr>
          <w:rFonts w:eastAsia="TimesNewRomanPSMT"/>
        </w:rPr>
        <w:t>ом.</w:t>
      </w:r>
    </w:p>
    <w:p w14:paraId="0EBF3943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</w:pPr>
      <w:r w:rsidRPr="00855974">
        <w:rPr>
          <w:rFonts w:eastAsia="TimesNewRomanPSMT"/>
        </w:rPr>
        <w:t xml:space="preserve">4.2.2. Требовать подписания Покупателем ТТН при поставке </w:t>
      </w:r>
      <w:r w:rsidRPr="00855974">
        <w:t>Продавц</w:t>
      </w:r>
      <w:r w:rsidRPr="00855974">
        <w:rPr>
          <w:rFonts w:eastAsia="TimesNewRomanPSMT"/>
        </w:rPr>
        <w:t xml:space="preserve">ом Товара </w:t>
      </w:r>
      <w:r w:rsidRPr="00855974">
        <w:t>надлежащего качества в надлежащем количестве и ассортименте.</w:t>
      </w:r>
    </w:p>
    <w:p w14:paraId="590486D2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855974">
        <w:t>4.2.3.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1DB50B12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855974">
        <w:rPr>
          <w:bCs/>
        </w:rPr>
        <w:lastRenderedPageBreak/>
        <w:t xml:space="preserve">4.2.4. </w:t>
      </w:r>
      <w:r w:rsidRPr="00855974">
        <w:t>Реализовывать иные права, предусмотренные действующим законодательством Приднестровской Молдавской Республики.</w:t>
      </w:r>
    </w:p>
    <w:p w14:paraId="457670C7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855974">
        <w:rPr>
          <w:b/>
        </w:rPr>
        <w:t>4.3. Покупатель обязан:</w:t>
      </w:r>
    </w:p>
    <w:p w14:paraId="6BD167D2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14:paraId="5B88C1D9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4.3.2.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контракта.</w:t>
      </w:r>
    </w:p>
    <w:p w14:paraId="288184AA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 xml:space="preserve">4.3.3.  Осуществить проверку ассортимента, количества и качества Товара при его приемке. </w:t>
      </w:r>
    </w:p>
    <w:p w14:paraId="0BCB37A4" w14:textId="77777777" w:rsidR="00855974" w:rsidRPr="00855974" w:rsidRDefault="00855974" w:rsidP="00855974">
      <w:pPr>
        <w:tabs>
          <w:tab w:val="left" w:pos="1418"/>
        </w:tabs>
        <w:spacing w:line="240" w:lineRule="atLeast"/>
        <w:contextualSpacing/>
        <w:jc w:val="both"/>
      </w:pPr>
      <w:r w:rsidRPr="00855974">
        <w:t>4.3.4. Выполнять иные обязанности, предусмотренные действующим законодательством Приднестровской Молдавской Республики.</w:t>
      </w:r>
    </w:p>
    <w:p w14:paraId="0E2245CE" w14:textId="77777777" w:rsidR="00855974" w:rsidRPr="00855974" w:rsidRDefault="00855974" w:rsidP="00855974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855974">
        <w:rPr>
          <w:b/>
          <w:bCs/>
        </w:rPr>
        <w:t>4.4. Покупатель имеет право:</w:t>
      </w:r>
    </w:p>
    <w:p w14:paraId="53DC9E4A" w14:textId="77777777" w:rsidR="00855974" w:rsidRPr="00855974" w:rsidRDefault="00855974" w:rsidP="00855974">
      <w:pPr>
        <w:spacing w:line="240" w:lineRule="atLeast"/>
        <w:contextualSpacing/>
        <w:jc w:val="both"/>
        <w:rPr>
          <w:rFonts w:eastAsia="TimesNewRomanPSMT"/>
        </w:rPr>
      </w:pPr>
      <w:r w:rsidRPr="00855974">
        <w:t xml:space="preserve">4.4.1. </w:t>
      </w:r>
      <w:r w:rsidRPr="00855974">
        <w:rPr>
          <w:rFonts w:eastAsia="TimesNewRomanPSMT"/>
        </w:rPr>
        <w:t xml:space="preserve">Требовать от </w:t>
      </w:r>
      <w:r w:rsidRPr="00855974">
        <w:t>Продавц</w:t>
      </w:r>
      <w:r w:rsidRPr="00855974">
        <w:rPr>
          <w:rFonts w:eastAsia="TimesNewRomanPSMT"/>
        </w:rPr>
        <w:t xml:space="preserve">а надлежащего исполнения обязательств, предусмотренных настоящим </w:t>
      </w:r>
      <w:r w:rsidRPr="00855974">
        <w:t>контракт</w:t>
      </w:r>
      <w:r w:rsidRPr="00855974">
        <w:rPr>
          <w:rFonts w:eastAsia="TimesNewRomanPSMT"/>
        </w:rPr>
        <w:t>ом.</w:t>
      </w:r>
    </w:p>
    <w:p w14:paraId="51B16E66" w14:textId="77777777" w:rsidR="00855974" w:rsidRPr="00855974" w:rsidRDefault="00855974" w:rsidP="00855974">
      <w:pPr>
        <w:spacing w:line="240" w:lineRule="atLeast"/>
        <w:contextualSpacing/>
        <w:jc w:val="both"/>
        <w:rPr>
          <w:shd w:val="clear" w:color="auto" w:fill="FFFFFF"/>
        </w:rPr>
      </w:pPr>
      <w:r w:rsidRPr="00855974">
        <w:rPr>
          <w:rFonts w:eastAsia="TimesNewRomanPSMT"/>
        </w:rPr>
        <w:t xml:space="preserve">4.4.2. </w:t>
      </w:r>
      <w:r w:rsidRPr="00855974">
        <w:rPr>
          <w:shd w:val="clear" w:color="auto" w:fill="FFFFFF"/>
        </w:rPr>
        <w:t xml:space="preserve">Требовать от </w:t>
      </w:r>
      <w:r w:rsidRPr="00855974">
        <w:t>Продавц</w:t>
      </w:r>
      <w:r w:rsidRPr="00855974">
        <w:rPr>
          <w:shd w:val="clear" w:color="auto" w:fill="FFFFFF"/>
        </w:rPr>
        <w:t>а своевременного устранения выявленных недостатков Товара.</w:t>
      </w:r>
    </w:p>
    <w:p w14:paraId="1EE52004" w14:textId="77777777" w:rsidR="00855974" w:rsidRPr="00855974" w:rsidRDefault="00855974" w:rsidP="00855974">
      <w:pPr>
        <w:spacing w:line="240" w:lineRule="atLeast"/>
        <w:contextualSpacing/>
        <w:jc w:val="both"/>
        <w:rPr>
          <w:rFonts w:eastAsia="TimesNewRomanPSMT"/>
        </w:rPr>
      </w:pPr>
      <w:r w:rsidRPr="00855974">
        <w:rPr>
          <w:shd w:val="clear" w:color="auto" w:fill="FFFFFF"/>
        </w:rPr>
        <w:t xml:space="preserve">4.4.3. </w:t>
      </w:r>
      <w:r w:rsidRPr="00855974">
        <w:t>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5709EE94" w14:textId="77777777" w:rsidR="00855974" w:rsidRPr="00855974" w:rsidRDefault="00855974" w:rsidP="00855974">
      <w:pPr>
        <w:autoSpaceDE w:val="0"/>
        <w:autoSpaceDN w:val="0"/>
        <w:adjustRightInd w:val="0"/>
        <w:spacing w:line="240" w:lineRule="atLeast"/>
        <w:contextualSpacing/>
        <w:jc w:val="both"/>
      </w:pPr>
      <w:r w:rsidRPr="00855974">
        <w:rPr>
          <w:bCs/>
        </w:rPr>
        <w:t xml:space="preserve">4.4.4. </w:t>
      </w:r>
      <w:r w:rsidRPr="00855974">
        <w:t>Реализовывать иные права, предусмотренные действующим законодательством Приднестровской Молдавской Республики.</w:t>
      </w:r>
    </w:p>
    <w:p w14:paraId="3312754A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5. ОТВЕТСТВЕННОСТЬ СТОРОН</w:t>
      </w:r>
    </w:p>
    <w:p w14:paraId="662A6355" w14:textId="77777777" w:rsidR="00855974" w:rsidRPr="00855974" w:rsidRDefault="00855974" w:rsidP="0085597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855974">
        <w:rPr>
          <w:bCs/>
          <w:color w:val="000000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0331B0B7" w14:textId="77777777" w:rsidR="00855974" w:rsidRPr="00855974" w:rsidRDefault="00855974" w:rsidP="0085597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855974">
        <w:rPr>
          <w:bCs/>
          <w:color w:val="000000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2455011F" w14:textId="77777777" w:rsidR="00855974" w:rsidRPr="00855974" w:rsidRDefault="00855974" w:rsidP="0085597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855974">
        <w:rPr>
          <w:bCs/>
          <w:color w:val="000000"/>
        </w:rPr>
        <w:t xml:space="preserve">5.3.  В случае неисполнения или ненадлежащего исполнения </w:t>
      </w:r>
      <w:r w:rsidRPr="00855974">
        <w:t>Продавц</w:t>
      </w:r>
      <w:r w:rsidRPr="00855974">
        <w:rPr>
          <w:bCs/>
          <w:color w:val="000000"/>
        </w:rPr>
        <w:t xml:space="preserve">ом своих обязательств по настоящему контракту, он уплачивает Покупателю пеню в размере 0,05 % </w:t>
      </w:r>
      <w:r w:rsidRPr="00855974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855974">
        <w:rPr>
          <w:bCs/>
          <w:color w:val="000000"/>
        </w:rPr>
        <w:t>. При этом сумма взимаемой пени не должна превышать 10% от общей суммы настоящего контракта.  В случае нарушения Продавцом сроков исполнения обязательств по настоящему контракту, оплата поставленного Товара осуществляется в соответствии с пунктом 2.6. настоящего контракта.</w:t>
      </w:r>
    </w:p>
    <w:p w14:paraId="6C18D548" w14:textId="77777777" w:rsidR="00855974" w:rsidRPr="00855974" w:rsidRDefault="00855974" w:rsidP="0085597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855974">
        <w:rPr>
          <w:bCs/>
          <w:color w:val="000000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855974">
        <w:t>Продавц</w:t>
      </w:r>
      <w:r w:rsidRPr="00855974">
        <w:rPr>
          <w:bCs/>
          <w:color w:val="000000"/>
        </w:rPr>
        <w:t xml:space="preserve">у пеню в размере 0,05 % </w:t>
      </w:r>
      <w:r w:rsidRPr="00855974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855974">
        <w:rPr>
          <w:bCs/>
          <w:color w:val="000000"/>
        </w:rPr>
        <w:t>. При этом сумма взимаемой пени не должна превышать 10% от общей суммы настоящего контракта.</w:t>
      </w:r>
    </w:p>
    <w:p w14:paraId="0FBB25E4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 xml:space="preserve">5.5. </w:t>
      </w:r>
      <w:r w:rsidRPr="00855974">
        <w:t>В случае непредставления Продавцом Покупателю информации обо всех договорах субпоставки (соисполнения), заключенных Продавцом при исполнении настоящего контракта</w:t>
      </w:r>
      <w:r w:rsidRPr="00855974">
        <w:rPr>
          <w:bCs/>
        </w:rPr>
        <w:t xml:space="preserve">, он уплачивает Покупателю пеню в размере 0,05 % от цены договора </w:t>
      </w:r>
      <w:r w:rsidRPr="00855974">
        <w:t xml:space="preserve">субпоставки (соисполнения) </w:t>
      </w:r>
      <w:r w:rsidRPr="00855974">
        <w:rPr>
          <w:bCs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19A963B0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 xml:space="preserve">Непредставление </w:t>
      </w:r>
      <w:r w:rsidRPr="00855974">
        <w:t>Продавцом</w:t>
      </w:r>
      <w:r w:rsidRPr="00855974">
        <w:rPr>
          <w:bCs/>
        </w:rPr>
        <w:t xml:space="preserve"> информации </w:t>
      </w:r>
      <w:r w:rsidRPr="00855974"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14:paraId="126211D6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5752E960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lastRenderedPageBreak/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22CFEF47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1E1B43BF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855974">
        <w:rPr>
          <w:bCs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1702BEC5" w14:textId="77777777" w:rsidR="00855974" w:rsidRPr="00855974" w:rsidRDefault="00855974" w:rsidP="00855974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855974">
        <w:rPr>
          <w:b/>
        </w:rPr>
        <w:t>6. КАЧЕСТВО ТОВАРА</w:t>
      </w:r>
    </w:p>
    <w:p w14:paraId="5F5D50E0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6.1. Товар поставляется в порядке, обеспечивающей его сохранность при надлежащем хранении и транспортировке.</w:t>
      </w:r>
    </w:p>
    <w:p w14:paraId="19F47BE4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rPr>
          <w:color w:val="000000"/>
        </w:rPr>
        <w:t xml:space="preserve">6.2. </w:t>
      </w:r>
      <w:r w:rsidRPr="00855974">
        <w:t>Качество Товара должно соответствовать требованиям, предъявленным к характеристикам Товара, действующим в Приднестровской Молдавской Республике стандартам и условиям (песчано-гравийная смесь (ПГС) должна соответствовать ГОСТу 25607-2009, в частности, содержание гравия в ПГС должно составлять не менее 30%, содержание илистых-глинистых в ПГС должно составлять не более 8%, качество песка должно соответствовать ГОСТу 8736-2014).</w:t>
      </w:r>
    </w:p>
    <w:p w14:paraId="53419D7D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6.3. В случае поставки (передачи) Товара ненадлежащего качества, Продавец обязан заменить или принять забракованный Товар в сроки, согласованные с Покупателем на основании отбраковочной накладной, но не позднее 10 (десяти) календарных дней с момента получения уведомления.</w:t>
      </w:r>
    </w:p>
    <w:p w14:paraId="17439F14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6.4.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14:paraId="183A6D81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7. ФОРС-МАЖОР (ДЕЙСТВИЕ НЕПРЕОДОЛИМОЙ СИЛЫ)</w:t>
      </w:r>
    </w:p>
    <w:p w14:paraId="148799ED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3128C515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041D8203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B115639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6325BE31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9FE56D0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r w:rsidRPr="00855974">
        <w:lastRenderedPageBreak/>
        <w:t>мажорными, заключением компетентного органа Приднестровской Молдавской Республики.</w:t>
      </w:r>
      <w:r w:rsidRPr="00855974">
        <w:tab/>
      </w:r>
    </w:p>
    <w:p w14:paraId="6D552A73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8. ПОРЯДОК РАЗРЕШЕНИЯ СПОРОВ</w:t>
      </w:r>
    </w:p>
    <w:p w14:paraId="774A6327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BCAC63A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2D23910A" w14:textId="77777777" w:rsidR="00855974" w:rsidRPr="00855974" w:rsidRDefault="00855974" w:rsidP="00855974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855974">
        <w:rPr>
          <w:b/>
        </w:rPr>
        <w:t>9. СРОК ДЕЙСТВИЯ КОНТРАКТА</w:t>
      </w:r>
    </w:p>
    <w:p w14:paraId="487FEAC0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855974">
        <w:rPr>
          <w:bCs/>
        </w:rPr>
        <w:t>осуществления</w:t>
      </w:r>
      <w:r w:rsidRPr="00855974">
        <w:t xml:space="preserve"> всех необходимых платежей и взаиморасчетов.</w:t>
      </w:r>
    </w:p>
    <w:p w14:paraId="6E5D917A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855974">
        <w:rPr>
          <w:b/>
        </w:rPr>
        <w:t>10. ЗАКЛЮЧИТЕЛЬНЫЕ ПОЛОЖЕНИЯ</w:t>
      </w:r>
    </w:p>
    <w:p w14:paraId="16A2EB56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032AF905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229FDFD4" w14:textId="77777777" w:rsidR="00855974" w:rsidRPr="00855974" w:rsidRDefault="00855974" w:rsidP="00855974">
      <w:pPr>
        <w:tabs>
          <w:tab w:val="left" w:pos="1276"/>
          <w:tab w:val="left" w:pos="1560"/>
        </w:tabs>
        <w:spacing w:line="240" w:lineRule="atLeast"/>
        <w:contextualSpacing/>
        <w:jc w:val="both"/>
      </w:pPr>
      <w:r w:rsidRPr="00855974">
        <w:rPr>
          <w:lang w:bidi="he-IL"/>
        </w:rPr>
        <w:t xml:space="preserve">10.3. Изменение условий настоящего </w:t>
      </w:r>
      <w:r w:rsidRPr="00855974">
        <w:t>контракта</w:t>
      </w:r>
      <w:r w:rsidRPr="00855974">
        <w:rPr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6A5A8588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2DC1A81F" w14:textId="77777777" w:rsidR="00855974" w:rsidRPr="00855974" w:rsidRDefault="00855974" w:rsidP="00855974">
      <w:pPr>
        <w:tabs>
          <w:tab w:val="left" w:pos="1276"/>
        </w:tabs>
        <w:spacing w:line="240" w:lineRule="atLeast"/>
        <w:contextualSpacing/>
        <w:jc w:val="both"/>
      </w:pPr>
      <w:r w:rsidRPr="00855974">
        <w:t>10.5. Все Приложения к настоящему контракту являются его неотъемлемой частью.</w:t>
      </w:r>
    </w:p>
    <w:p w14:paraId="795B6E72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</w:p>
    <w:p w14:paraId="43A90CAA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  <w:r w:rsidRPr="00855974">
        <w:rPr>
          <w:b/>
        </w:rPr>
        <w:t>11. ЮРИДИЧЕСКИЕ АДРЕСА И РЕКВИЗИТЫ СТОРОН</w:t>
      </w:r>
    </w:p>
    <w:p w14:paraId="4757BC56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855974" w:rsidRPr="00855974" w14:paraId="63D004E9" w14:textId="77777777" w:rsidTr="00B73B7E">
        <w:trPr>
          <w:trHeight w:val="400"/>
        </w:trPr>
        <w:tc>
          <w:tcPr>
            <w:tcW w:w="4332" w:type="dxa"/>
          </w:tcPr>
          <w:p w14:paraId="0BE0FC46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Продавец:</w:t>
            </w:r>
          </w:p>
          <w:p w14:paraId="513AB26A" w14:textId="77777777" w:rsidR="00855974" w:rsidRPr="00855974" w:rsidRDefault="00855974" w:rsidP="00855974">
            <w:pPr>
              <w:spacing w:line="240" w:lineRule="atLeast"/>
              <w:contextualSpacing/>
            </w:pPr>
          </w:p>
          <w:p w14:paraId="53DB740F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25003E57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15644FBF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44541872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693AA0E2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093AE548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337AB334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0539A6A3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0FBA7F67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00B65123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6D536076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32A88A47" w14:textId="77777777" w:rsidR="00855974" w:rsidRPr="00855974" w:rsidRDefault="00855974" w:rsidP="00855974">
            <w:pPr>
              <w:spacing w:line="240" w:lineRule="atLeast"/>
              <w:contextualSpacing/>
              <w:jc w:val="center"/>
            </w:pPr>
          </w:p>
          <w:p w14:paraId="06CD8B1B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«____» ______________ 2025 г.</w:t>
            </w:r>
          </w:p>
        </w:tc>
        <w:tc>
          <w:tcPr>
            <w:tcW w:w="4788" w:type="dxa"/>
          </w:tcPr>
          <w:p w14:paraId="165E3EF6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Покупатель:</w:t>
            </w:r>
          </w:p>
          <w:p w14:paraId="38A22707" w14:textId="77777777" w:rsidR="00855974" w:rsidRPr="00855974" w:rsidRDefault="00855974" w:rsidP="00855974">
            <w:pPr>
              <w:spacing w:line="240" w:lineRule="atLeast"/>
              <w:contextualSpacing/>
            </w:pPr>
          </w:p>
          <w:p w14:paraId="3FC01235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ГУП «Водоснабжение и водоотведение»</w:t>
            </w:r>
          </w:p>
          <w:p w14:paraId="46874CDA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3300, г. Тирасполь, ул. Луначарского, 9</w:t>
            </w:r>
          </w:p>
          <w:p w14:paraId="4F9C199E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Банковские реквизиты:</w:t>
            </w:r>
          </w:p>
          <w:p w14:paraId="328F94BF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р/с 2211290000000052</w:t>
            </w:r>
          </w:p>
          <w:p w14:paraId="494A2EC4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в ЗАО «Приднестровский Сбербанк»</w:t>
            </w:r>
          </w:p>
          <w:p w14:paraId="3DF0E4B4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ф/к 0200045198, КУБ 29</w:t>
            </w:r>
          </w:p>
          <w:p w14:paraId="5D829C83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кор.счет 20210000094</w:t>
            </w:r>
          </w:p>
          <w:p w14:paraId="76BB4699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тел/факс 0 (533) 93397</w:t>
            </w:r>
          </w:p>
          <w:p w14:paraId="099042D6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</w:p>
          <w:p w14:paraId="7E60CAE7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Генеральный директор</w:t>
            </w:r>
          </w:p>
          <w:p w14:paraId="625504D7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</w:p>
          <w:p w14:paraId="72A78EEF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 xml:space="preserve">________________ </w:t>
            </w:r>
          </w:p>
          <w:p w14:paraId="21235712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«____» ______________ 2025 г.</w:t>
            </w:r>
          </w:p>
        </w:tc>
      </w:tr>
    </w:tbl>
    <w:p w14:paraId="3E594167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012ECF55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7BD4AB38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28B97E27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6F297874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24FEF5A0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6421BBC9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7D2E04DA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697D228B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00A31860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Приложение № 1</w:t>
      </w:r>
    </w:p>
    <w:p w14:paraId="0BEAC13E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lastRenderedPageBreak/>
        <w:t xml:space="preserve">к контракту поставки </w:t>
      </w:r>
    </w:p>
    <w:p w14:paraId="48041B00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от «___»_______2025 г. № ____</w:t>
      </w:r>
    </w:p>
    <w:p w14:paraId="608CAC2C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0FB5FBFD" w14:textId="77777777" w:rsidR="00855974" w:rsidRPr="00855974" w:rsidRDefault="00855974" w:rsidP="00855974">
      <w:pPr>
        <w:spacing w:line="240" w:lineRule="atLeast"/>
        <w:contextualSpacing/>
        <w:jc w:val="right"/>
        <w:rPr>
          <w:rFonts w:eastAsia="Calibri"/>
          <w:lang w:eastAsia="en-US"/>
        </w:rPr>
      </w:pPr>
    </w:p>
    <w:p w14:paraId="5390D0E1" w14:textId="77777777" w:rsidR="00855974" w:rsidRPr="00855974" w:rsidRDefault="00855974" w:rsidP="00855974">
      <w:pPr>
        <w:spacing w:line="240" w:lineRule="atLeast"/>
        <w:contextualSpacing/>
        <w:jc w:val="center"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Спецификация №___ от ___.___. 2025 г.</w:t>
      </w:r>
    </w:p>
    <w:p w14:paraId="75AA3BE0" w14:textId="77777777" w:rsidR="00855974" w:rsidRPr="00855974" w:rsidRDefault="00855974" w:rsidP="00855974">
      <w:pPr>
        <w:spacing w:line="240" w:lineRule="atLeast"/>
        <w:contextualSpacing/>
        <w:jc w:val="center"/>
        <w:rPr>
          <w:rFonts w:eastAsia="Calibri"/>
          <w:lang w:eastAsia="en-US"/>
        </w:rPr>
      </w:pPr>
    </w:p>
    <w:p w14:paraId="1EC7EF0C" w14:textId="77777777" w:rsidR="00855974" w:rsidRPr="00855974" w:rsidRDefault="00855974" w:rsidP="00855974">
      <w:pPr>
        <w:spacing w:line="240" w:lineRule="atLeast"/>
        <w:contextualSpacing/>
        <w:rPr>
          <w:rFonts w:eastAsia="Calibri"/>
          <w:lang w:eastAsia="en-US"/>
        </w:rPr>
      </w:pPr>
      <w:r w:rsidRPr="00855974">
        <w:rPr>
          <w:rFonts w:eastAsia="Calibri"/>
          <w:lang w:eastAsia="en-US"/>
        </w:rPr>
        <w:t>г. Тирасполь                                                                                            «____»________2025 г.</w:t>
      </w:r>
    </w:p>
    <w:p w14:paraId="772A5DC6" w14:textId="77777777" w:rsidR="00855974" w:rsidRPr="00855974" w:rsidRDefault="00855974" w:rsidP="00855974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3641"/>
        <w:gridCol w:w="956"/>
        <w:gridCol w:w="1417"/>
        <w:gridCol w:w="1039"/>
        <w:gridCol w:w="1134"/>
      </w:tblGrid>
      <w:tr w:rsidR="00855974" w:rsidRPr="00855974" w14:paraId="480A3452" w14:textId="77777777" w:rsidTr="00855974">
        <w:trPr>
          <w:trHeight w:val="398"/>
        </w:trPr>
        <w:tc>
          <w:tcPr>
            <w:tcW w:w="753" w:type="dxa"/>
            <w:shd w:val="clear" w:color="auto" w:fill="FFFFFF"/>
          </w:tcPr>
          <w:p w14:paraId="2F5C5A89" w14:textId="77777777" w:rsidR="00855974" w:rsidRPr="00855974" w:rsidRDefault="00855974" w:rsidP="00855974">
            <w:pPr>
              <w:shd w:val="clear" w:color="auto" w:fill="FFFFFF"/>
              <w:jc w:val="center"/>
              <w:rPr>
                <w:b/>
                <w:color w:val="333333"/>
              </w:rPr>
            </w:pPr>
          </w:p>
          <w:p w14:paraId="0509F8F0" w14:textId="77777777" w:rsidR="00855974" w:rsidRPr="00855974" w:rsidRDefault="00855974" w:rsidP="00855974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855974">
              <w:rPr>
                <w:rFonts w:eastAsia="Calibri"/>
                <w:b/>
                <w:lang w:eastAsia="en-US"/>
              </w:rPr>
              <w:t>№ п/п</w:t>
            </w:r>
          </w:p>
          <w:p w14:paraId="6A9FC762" w14:textId="77777777" w:rsidR="00855974" w:rsidRPr="00855974" w:rsidRDefault="00855974" w:rsidP="00855974">
            <w:pPr>
              <w:shd w:val="clear" w:color="auto" w:fill="FFFFFF"/>
              <w:jc w:val="center"/>
              <w:rPr>
                <w:b/>
                <w:color w:val="333333"/>
              </w:rPr>
            </w:pP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B0DD49" w14:textId="77777777" w:rsidR="00855974" w:rsidRPr="00855974" w:rsidRDefault="00855974" w:rsidP="00855974">
            <w:pPr>
              <w:shd w:val="clear" w:color="auto" w:fill="FFFFFF"/>
              <w:jc w:val="center"/>
              <w:rPr>
                <w:b/>
                <w:color w:val="333333"/>
              </w:rPr>
            </w:pPr>
            <w:r w:rsidRPr="00855974">
              <w:rPr>
                <w:b/>
              </w:rPr>
              <w:t>Наименование и основные характеристики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5F577" w14:textId="77777777" w:rsidR="00855974" w:rsidRPr="00855974" w:rsidRDefault="00855974" w:rsidP="00855974">
            <w:pPr>
              <w:jc w:val="center"/>
              <w:rPr>
                <w:b/>
                <w:color w:val="000000"/>
              </w:rPr>
            </w:pPr>
            <w:r w:rsidRPr="00855974">
              <w:rPr>
                <w:rFonts w:eastAsia="Calibri"/>
                <w:b/>
                <w:color w:val="000000"/>
                <w:lang w:eastAsia="en-US"/>
              </w:rPr>
              <w:t>Ед. измер.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695B1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55974">
              <w:rPr>
                <w:rFonts w:eastAsia="Calibri"/>
                <w:b/>
                <w:color w:val="000000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9A1BC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55974">
              <w:rPr>
                <w:rFonts w:eastAsia="Calibri"/>
                <w:b/>
                <w:color w:val="000000"/>
                <w:lang w:eastAsia="en-US"/>
              </w:rPr>
              <w:t>Цена за ед. в руб. ПМР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EE7BA5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55974">
              <w:rPr>
                <w:rFonts w:eastAsia="Calibri"/>
                <w:b/>
                <w:color w:val="000000"/>
                <w:lang w:eastAsia="en-US"/>
              </w:rPr>
              <w:t>Общая цена в руб. ПМР</w:t>
            </w:r>
          </w:p>
        </w:tc>
      </w:tr>
      <w:tr w:rsidR="00855974" w:rsidRPr="00855974" w14:paraId="429201A7" w14:textId="77777777" w:rsidTr="00B73B7E">
        <w:trPr>
          <w:trHeight w:val="398"/>
        </w:trPr>
        <w:tc>
          <w:tcPr>
            <w:tcW w:w="753" w:type="dxa"/>
          </w:tcPr>
          <w:p w14:paraId="4A85FD4A" w14:textId="77777777" w:rsidR="00855974" w:rsidRPr="00855974" w:rsidRDefault="00855974" w:rsidP="00855974">
            <w:pPr>
              <w:shd w:val="clear" w:color="auto" w:fill="FFFFFF"/>
              <w:jc w:val="center"/>
              <w:rPr>
                <w:bCs/>
                <w:color w:val="333333"/>
              </w:rPr>
            </w:pPr>
            <w:r w:rsidRPr="00855974">
              <w:rPr>
                <w:bCs/>
                <w:color w:val="333333"/>
              </w:rPr>
              <w:t>1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2CF03" w14:textId="77777777" w:rsidR="00855974" w:rsidRPr="00855974" w:rsidRDefault="00855974" w:rsidP="00855974">
            <w:pPr>
              <w:shd w:val="clear" w:color="auto" w:fill="FFFFFF"/>
              <w:jc w:val="center"/>
              <w:rPr>
                <w:bCs/>
              </w:rPr>
            </w:pPr>
            <w:r w:rsidRPr="00855974">
              <w:rPr>
                <w:color w:val="000000"/>
              </w:rPr>
              <w:t xml:space="preserve">Песок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5260" w14:textId="77777777" w:rsidR="00855974" w:rsidRPr="00855974" w:rsidRDefault="00855974" w:rsidP="0085597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55974">
              <w:t>тн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0EDC4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55974">
              <w:rPr>
                <w:color w:val="000000"/>
              </w:rPr>
              <w:t>2 475,10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BE3738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592FF7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55974" w:rsidRPr="00855974" w14:paraId="64BCD138" w14:textId="77777777" w:rsidTr="00B73B7E">
        <w:trPr>
          <w:trHeight w:val="398"/>
        </w:trPr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</w:tcPr>
          <w:p w14:paraId="76564539" w14:textId="77777777" w:rsidR="00855974" w:rsidRPr="00855974" w:rsidRDefault="00855974" w:rsidP="00855974">
            <w:pPr>
              <w:shd w:val="clear" w:color="auto" w:fill="FFFFFF"/>
              <w:jc w:val="both"/>
              <w:rPr>
                <w:color w:val="333333"/>
              </w:rPr>
            </w:pPr>
            <w:r w:rsidRPr="00855974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AA8893" w14:textId="77777777" w:rsidR="00855974" w:rsidRPr="00855974" w:rsidRDefault="00855974" w:rsidP="00855974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66CC2" w14:textId="77777777" w:rsidR="00855974" w:rsidRPr="00855974" w:rsidRDefault="00855974" w:rsidP="00855974">
            <w:pPr>
              <w:jc w:val="center"/>
            </w:pPr>
          </w:p>
        </w:tc>
        <w:tc>
          <w:tcPr>
            <w:tcW w:w="1417" w:type="dxa"/>
            <w:noWrap/>
          </w:tcPr>
          <w:p w14:paraId="23C723E6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B8E4BB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2B99EC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55974" w:rsidRPr="00855974" w14:paraId="139AA097" w14:textId="77777777" w:rsidTr="00B73B7E">
        <w:trPr>
          <w:trHeight w:val="398"/>
        </w:trPr>
        <w:tc>
          <w:tcPr>
            <w:tcW w:w="680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AB32D0E" w14:textId="77777777" w:rsidR="00855974" w:rsidRPr="00855974" w:rsidRDefault="00855974" w:rsidP="00855974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D45884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547F0C" w14:textId="77777777" w:rsidR="00855974" w:rsidRPr="00855974" w:rsidRDefault="00855974" w:rsidP="00855974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14:paraId="2E0F814C" w14:textId="77777777" w:rsidR="00855974" w:rsidRPr="00855974" w:rsidRDefault="00855974" w:rsidP="00855974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</w:p>
    <w:p w14:paraId="23DFFC2E" w14:textId="77777777" w:rsidR="00855974" w:rsidRPr="00855974" w:rsidRDefault="00855974" w:rsidP="00855974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  <w:r w:rsidRPr="00855974">
        <w:rPr>
          <w:b/>
          <w:bCs/>
          <w:color w:val="333333"/>
        </w:rPr>
        <w:t xml:space="preserve">ИТОГО: </w:t>
      </w:r>
      <w:r w:rsidRPr="00855974">
        <w:t>______________рублей Приднестровской Молдавской Республики.</w:t>
      </w:r>
    </w:p>
    <w:p w14:paraId="62DA33B2" w14:textId="77777777" w:rsidR="00855974" w:rsidRPr="00855974" w:rsidRDefault="00855974" w:rsidP="00855974">
      <w:pPr>
        <w:shd w:val="clear" w:color="auto" w:fill="FFFFFF"/>
        <w:spacing w:line="240" w:lineRule="atLeast"/>
        <w:contextualSpacing/>
        <w:jc w:val="center"/>
        <w:rPr>
          <w:color w:val="333333"/>
        </w:rPr>
      </w:pPr>
    </w:p>
    <w:p w14:paraId="67FE1C56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  <w:r w:rsidRPr="00855974">
        <w:rPr>
          <w:b/>
        </w:rPr>
        <w:t>ЮРИДИЧЕСКИЕ АДРЕСА, БАНКОВСКИЕ РЕКВИЗИТЫ И ПОДПИСИ СТОРОН</w:t>
      </w:r>
    </w:p>
    <w:p w14:paraId="1A9205EE" w14:textId="77777777" w:rsidR="00855974" w:rsidRPr="00855974" w:rsidRDefault="00855974" w:rsidP="00855974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033"/>
        <w:gridCol w:w="5315"/>
      </w:tblGrid>
      <w:tr w:rsidR="00855974" w:rsidRPr="00855974" w14:paraId="2ABBE3D8" w14:textId="77777777" w:rsidTr="00B73B7E">
        <w:trPr>
          <w:trHeight w:val="1840"/>
        </w:trPr>
        <w:tc>
          <w:tcPr>
            <w:tcW w:w="5033" w:type="dxa"/>
          </w:tcPr>
          <w:p w14:paraId="6EFA4A82" w14:textId="77777777" w:rsidR="00855974" w:rsidRPr="00855974" w:rsidRDefault="00855974" w:rsidP="00855974">
            <w:pPr>
              <w:spacing w:line="240" w:lineRule="atLeast"/>
              <w:contextualSpacing/>
              <w:rPr>
                <w:b/>
              </w:rPr>
            </w:pPr>
            <w:r w:rsidRPr="00855974">
              <w:rPr>
                <w:b/>
              </w:rPr>
              <w:t>Продавец:</w:t>
            </w:r>
          </w:p>
          <w:p w14:paraId="13094F45" w14:textId="77777777" w:rsidR="00855974" w:rsidRPr="00855974" w:rsidRDefault="00855974" w:rsidP="00855974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14:paraId="6732CF39" w14:textId="77777777" w:rsidR="00855974" w:rsidRPr="00855974" w:rsidRDefault="00855974" w:rsidP="00855974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14:paraId="2344B0A6" w14:textId="77777777" w:rsidR="00855974" w:rsidRPr="00855974" w:rsidRDefault="00855974" w:rsidP="00855974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5315" w:type="dxa"/>
          </w:tcPr>
          <w:p w14:paraId="1D399C36" w14:textId="77777777" w:rsidR="00855974" w:rsidRPr="00855974" w:rsidRDefault="00855974" w:rsidP="00855974">
            <w:pPr>
              <w:spacing w:line="240" w:lineRule="atLeast"/>
              <w:contextualSpacing/>
              <w:rPr>
                <w:b/>
              </w:rPr>
            </w:pPr>
            <w:r w:rsidRPr="00855974">
              <w:rPr>
                <w:b/>
              </w:rPr>
              <w:t>Покупатель:</w:t>
            </w:r>
          </w:p>
          <w:p w14:paraId="462A772B" w14:textId="77777777" w:rsidR="00855974" w:rsidRPr="00855974" w:rsidRDefault="00855974" w:rsidP="00855974">
            <w:pPr>
              <w:spacing w:line="240" w:lineRule="atLeast"/>
              <w:contextualSpacing/>
              <w:rPr>
                <w:b/>
              </w:rPr>
            </w:pPr>
          </w:p>
          <w:p w14:paraId="662A8542" w14:textId="77777777" w:rsidR="00855974" w:rsidRPr="00855974" w:rsidRDefault="00855974" w:rsidP="00855974">
            <w:pPr>
              <w:spacing w:line="240" w:lineRule="atLeast"/>
              <w:contextualSpacing/>
            </w:pPr>
            <w:r w:rsidRPr="00855974">
              <w:t>ГУП «Водоснабжение и водоотведение»</w:t>
            </w:r>
          </w:p>
          <w:p w14:paraId="0847309D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3300, г. Тирасполь, ул. Луначарского, 9</w:t>
            </w:r>
          </w:p>
          <w:p w14:paraId="2E209F46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Банковские реквизиты:</w:t>
            </w:r>
          </w:p>
          <w:p w14:paraId="348B08A9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р/с 2211290000000052</w:t>
            </w:r>
          </w:p>
          <w:p w14:paraId="54D81921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в ЗАО «Приднестровский Сбербанк»</w:t>
            </w:r>
          </w:p>
          <w:p w14:paraId="0148E9BF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ф/к 0200045198, КУБ 29</w:t>
            </w:r>
          </w:p>
          <w:p w14:paraId="653C074C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кор.счет 20210000094</w:t>
            </w:r>
          </w:p>
          <w:p w14:paraId="4AF0D051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тел/факс 0 (533) 93397</w:t>
            </w:r>
          </w:p>
          <w:p w14:paraId="13749356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</w:p>
          <w:p w14:paraId="7A4510E5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  <w:r w:rsidRPr="00855974">
              <w:t>Генеральный директор</w:t>
            </w:r>
          </w:p>
          <w:p w14:paraId="46A62C68" w14:textId="77777777" w:rsidR="00855974" w:rsidRPr="00855974" w:rsidRDefault="00855974" w:rsidP="00855974">
            <w:pPr>
              <w:spacing w:line="240" w:lineRule="atLeast"/>
              <w:contextualSpacing/>
              <w:jc w:val="both"/>
            </w:pPr>
          </w:p>
          <w:p w14:paraId="70027E80" w14:textId="77777777" w:rsidR="00855974" w:rsidRPr="00855974" w:rsidRDefault="00855974" w:rsidP="00855974">
            <w:pPr>
              <w:spacing w:line="240" w:lineRule="atLeast"/>
              <w:contextualSpacing/>
              <w:jc w:val="both"/>
              <w:rPr>
                <w:b/>
              </w:rPr>
            </w:pPr>
            <w:r w:rsidRPr="00855974">
              <w:t xml:space="preserve">________________ </w:t>
            </w:r>
          </w:p>
        </w:tc>
      </w:tr>
    </w:tbl>
    <w:p w14:paraId="1A2AA31F" w14:textId="77777777" w:rsidR="006672EA" w:rsidRPr="00855974" w:rsidRDefault="006672EA" w:rsidP="00855974"/>
    <w:sectPr w:rsidR="006672EA" w:rsidRPr="0085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63B791B"/>
    <w:multiLevelType w:val="multilevel"/>
    <w:tmpl w:val="8DAC68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2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7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19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1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E159D"/>
    <w:multiLevelType w:val="hybridMultilevel"/>
    <w:tmpl w:val="64881CB6"/>
    <w:lvl w:ilvl="0" w:tplc="4EA6A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30" w15:restartNumberingAfterBreak="0">
    <w:nsid w:val="460D2C42"/>
    <w:multiLevelType w:val="multilevel"/>
    <w:tmpl w:val="4154A2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8A5924"/>
    <w:multiLevelType w:val="hybridMultilevel"/>
    <w:tmpl w:val="AD94B4A0"/>
    <w:lvl w:ilvl="0" w:tplc="657EF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5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450F8E"/>
    <w:multiLevelType w:val="multilevel"/>
    <w:tmpl w:val="E56CE1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357FF4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1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606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abstractNum w:abstractNumId="43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DF0384"/>
    <w:multiLevelType w:val="multilevel"/>
    <w:tmpl w:val="0D6A0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num w:numId="1" w16cid:durableId="1572040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6921698">
    <w:abstractNumId w:val="18"/>
  </w:num>
  <w:num w:numId="3" w16cid:durableId="1088236557">
    <w:abstractNumId w:val="42"/>
  </w:num>
  <w:num w:numId="4" w16cid:durableId="588537316">
    <w:abstractNumId w:val="35"/>
  </w:num>
  <w:num w:numId="5" w16cid:durableId="1011831827">
    <w:abstractNumId w:val="44"/>
  </w:num>
  <w:num w:numId="6" w16cid:durableId="1742484845">
    <w:abstractNumId w:val="1"/>
  </w:num>
  <w:num w:numId="7" w16cid:durableId="1985037706">
    <w:abstractNumId w:val="5"/>
  </w:num>
  <w:num w:numId="8" w16cid:durableId="826283448">
    <w:abstractNumId w:val="45"/>
  </w:num>
  <w:num w:numId="9" w16cid:durableId="287129536">
    <w:abstractNumId w:val="25"/>
  </w:num>
  <w:num w:numId="10" w16cid:durableId="927232792">
    <w:abstractNumId w:val="21"/>
  </w:num>
  <w:num w:numId="11" w16cid:durableId="684403244">
    <w:abstractNumId w:val="15"/>
  </w:num>
  <w:num w:numId="12" w16cid:durableId="2034768210">
    <w:abstractNumId w:val="14"/>
  </w:num>
  <w:num w:numId="13" w16cid:durableId="1048064425">
    <w:abstractNumId w:val="43"/>
  </w:num>
  <w:num w:numId="14" w16cid:durableId="1771897791">
    <w:abstractNumId w:val="39"/>
  </w:num>
  <w:num w:numId="15" w16cid:durableId="196045112">
    <w:abstractNumId w:val="10"/>
  </w:num>
  <w:num w:numId="16" w16cid:durableId="154731013">
    <w:abstractNumId w:val="17"/>
  </w:num>
  <w:num w:numId="17" w16cid:durableId="1760178583">
    <w:abstractNumId w:val="13"/>
  </w:num>
  <w:num w:numId="18" w16cid:durableId="1071342644">
    <w:abstractNumId w:val="31"/>
  </w:num>
  <w:num w:numId="19" w16cid:durableId="1614364731">
    <w:abstractNumId w:val="0"/>
  </w:num>
  <w:num w:numId="20" w16cid:durableId="1215969833">
    <w:abstractNumId w:val="38"/>
  </w:num>
  <w:num w:numId="21" w16cid:durableId="157766349">
    <w:abstractNumId w:val="41"/>
  </w:num>
  <w:num w:numId="22" w16cid:durableId="1608074863">
    <w:abstractNumId w:val="22"/>
  </w:num>
  <w:num w:numId="23" w16cid:durableId="1996301055">
    <w:abstractNumId w:val="3"/>
  </w:num>
  <w:num w:numId="24" w16cid:durableId="75521967">
    <w:abstractNumId w:val="36"/>
  </w:num>
  <w:num w:numId="25" w16cid:durableId="1169910809">
    <w:abstractNumId w:val="4"/>
  </w:num>
  <w:num w:numId="26" w16cid:durableId="388190989">
    <w:abstractNumId w:val="32"/>
  </w:num>
  <w:num w:numId="27" w16cid:durableId="339502550">
    <w:abstractNumId w:val="6"/>
  </w:num>
  <w:num w:numId="28" w16cid:durableId="762845174">
    <w:abstractNumId w:val="26"/>
  </w:num>
  <w:num w:numId="29" w16cid:durableId="246505495">
    <w:abstractNumId w:val="2"/>
  </w:num>
  <w:num w:numId="30" w16cid:durableId="941570754">
    <w:abstractNumId w:val="11"/>
  </w:num>
  <w:num w:numId="31" w16cid:durableId="606431894">
    <w:abstractNumId w:val="29"/>
  </w:num>
  <w:num w:numId="32" w16cid:durableId="1107384586">
    <w:abstractNumId w:val="7"/>
  </w:num>
  <w:num w:numId="33" w16cid:durableId="1403680600">
    <w:abstractNumId w:val="34"/>
  </w:num>
  <w:num w:numId="34" w16cid:durableId="1575581224">
    <w:abstractNumId w:val="20"/>
  </w:num>
  <w:num w:numId="35" w16cid:durableId="725177091">
    <w:abstractNumId w:val="12"/>
  </w:num>
  <w:num w:numId="36" w16cid:durableId="393432571">
    <w:abstractNumId w:val="16"/>
  </w:num>
  <w:num w:numId="37" w16cid:durableId="14617055">
    <w:abstractNumId w:val="23"/>
  </w:num>
  <w:num w:numId="38" w16cid:durableId="884564205">
    <w:abstractNumId w:val="37"/>
  </w:num>
  <w:num w:numId="39" w16cid:durableId="1040058152">
    <w:abstractNumId w:val="30"/>
  </w:num>
  <w:num w:numId="40" w16cid:durableId="1463812720">
    <w:abstractNumId w:val="27"/>
  </w:num>
  <w:num w:numId="41" w16cid:durableId="111411535">
    <w:abstractNumId w:val="24"/>
  </w:num>
  <w:num w:numId="42" w16cid:durableId="26569317">
    <w:abstractNumId w:val="33"/>
  </w:num>
  <w:num w:numId="43" w16cid:durableId="124858333">
    <w:abstractNumId w:val="28"/>
  </w:num>
  <w:num w:numId="44" w16cid:durableId="439565313">
    <w:abstractNumId w:val="19"/>
  </w:num>
  <w:num w:numId="45" w16cid:durableId="1043864885">
    <w:abstractNumId w:val="9"/>
  </w:num>
  <w:num w:numId="46" w16cid:durableId="1576470017">
    <w:abstractNumId w:val="46"/>
  </w:num>
  <w:num w:numId="47" w16cid:durableId="812794146">
    <w:abstractNumId w:val="40"/>
  </w:num>
  <w:num w:numId="48" w16cid:durableId="911163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9A"/>
    <w:rsid w:val="00066E67"/>
    <w:rsid w:val="00286458"/>
    <w:rsid w:val="00643ED9"/>
    <w:rsid w:val="006672EA"/>
    <w:rsid w:val="008255AC"/>
    <w:rsid w:val="00855974"/>
    <w:rsid w:val="009227E7"/>
    <w:rsid w:val="0092795B"/>
    <w:rsid w:val="00A1289A"/>
    <w:rsid w:val="00C829A7"/>
    <w:rsid w:val="00CE44C9"/>
    <w:rsid w:val="00D52B6A"/>
    <w:rsid w:val="00EC3919"/>
    <w:rsid w:val="00F00D4D"/>
    <w:rsid w:val="00F16AA5"/>
    <w:rsid w:val="00FA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42AF"/>
  <w15:docId w15:val="{3C8BC70B-1016-496F-8387-CB99BF13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EC3919"/>
    <w:rPr>
      <w:rFonts w:ascii="Times New Roman" w:eastAsia="Times New Roman" w:hAnsi="Times New Roman" w:cs="Times New Roman"/>
      <w:color w:val="575757"/>
      <w:sz w:val="28"/>
      <w:szCs w:val="28"/>
    </w:rPr>
  </w:style>
  <w:style w:type="paragraph" w:customStyle="1" w:styleId="a4">
    <w:name w:val="Другое"/>
    <w:basedOn w:val="a"/>
    <w:link w:val="a3"/>
    <w:rsid w:val="00EC3919"/>
    <w:pPr>
      <w:widowControl w:val="0"/>
      <w:jc w:val="center"/>
    </w:pPr>
    <w:rPr>
      <w:color w:val="575757"/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2795B"/>
  </w:style>
  <w:style w:type="table" w:styleId="a5">
    <w:name w:val="Table Grid"/>
    <w:basedOn w:val="a1"/>
    <w:uiPriority w:val="39"/>
    <w:rsid w:val="0092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79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92795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27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92795B"/>
    <w:pPr>
      <w:ind w:firstLine="709"/>
      <w:jc w:val="both"/>
    </w:pPr>
    <w:rPr>
      <w:i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rsid w:val="0092795B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795B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92795B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279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2795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2795B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79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2795B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92795B"/>
    <w:rPr>
      <w:color w:val="808080"/>
    </w:rPr>
  </w:style>
  <w:style w:type="character" w:customStyle="1" w:styleId="10">
    <w:name w:val="Гиперссылка1"/>
    <w:basedOn w:val="a0"/>
    <w:uiPriority w:val="99"/>
    <w:unhideWhenUsed/>
    <w:rsid w:val="0092795B"/>
    <w:rPr>
      <w:color w:val="0563C1"/>
      <w:u w:val="single"/>
    </w:rPr>
  </w:style>
  <w:style w:type="table" w:customStyle="1" w:styleId="11">
    <w:name w:val="Сетка таблицы1"/>
    <w:basedOn w:val="a1"/>
    <w:next w:val="a5"/>
    <w:uiPriority w:val="39"/>
    <w:rsid w:val="0092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92795B"/>
    <w:rPr>
      <w:rFonts w:ascii="Palatino Linotype" w:hAnsi="Palatino Linotype" w:cs="Palatino Linotype"/>
      <w:color w:val="000000"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92795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92795B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92795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92795B"/>
    <w:rPr>
      <w:rFonts w:ascii="Calibri" w:eastAsia="Calibri" w:hAnsi="Calibri" w:cs="Times New Roman"/>
    </w:rPr>
  </w:style>
  <w:style w:type="paragraph" w:customStyle="1" w:styleId="12">
    <w:name w:val="Название1"/>
    <w:basedOn w:val="a"/>
    <w:next w:val="a"/>
    <w:uiPriority w:val="10"/>
    <w:qFormat/>
    <w:rsid w:val="0092795B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6">
    <w:name w:val="Заголовок Знак"/>
    <w:basedOn w:val="a0"/>
    <w:link w:val="af7"/>
    <w:uiPriority w:val="10"/>
    <w:rsid w:val="0092795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af8">
    <w:name w:val="Hyperlink"/>
    <w:basedOn w:val="a0"/>
    <w:uiPriority w:val="99"/>
    <w:unhideWhenUsed/>
    <w:rsid w:val="0092795B"/>
    <w:rPr>
      <w:color w:val="0000FF" w:themeColor="hyperlink"/>
      <w:u w:val="single"/>
    </w:rPr>
  </w:style>
  <w:style w:type="paragraph" w:styleId="af7">
    <w:name w:val="Title"/>
    <w:basedOn w:val="a"/>
    <w:next w:val="a"/>
    <w:link w:val="af6"/>
    <w:uiPriority w:val="10"/>
    <w:qFormat/>
    <w:rsid w:val="0092795B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13">
    <w:name w:val="Название Знак1"/>
    <w:basedOn w:val="a0"/>
    <w:uiPriority w:val="10"/>
    <w:rsid w:val="0092795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E44C9"/>
  </w:style>
  <w:style w:type="character" w:customStyle="1" w:styleId="20">
    <w:name w:val="Колонтитул (2)_"/>
    <w:basedOn w:val="a0"/>
    <w:link w:val="21"/>
    <w:rsid w:val="00CE44C9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Колонтитул (2)"/>
    <w:basedOn w:val="a"/>
    <w:link w:val="20"/>
    <w:rsid w:val="00CE44C9"/>
    <w:pPr>
      <w:widowControl w:val="0"/>
    </w:pPr>
    <w:rPr>
      <w:sz w:val="20"/>
      <w:szCs w:val="20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85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10027</Words>
  <Characters>57160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Nikolaeva</dc:creator>
  <cp:keywords/>
  <dc:description/>
  <cp:lastModifiedBy>Татьяна Заугольникова</cp:lastModifiedBy>
  <cp:revision>9</cp:revision>
  <dcterms:created xsi:type="dcterms:W3CDTF">2022-09-08T11:06:00Z</dcterms:created>
  <dcterms:modified xsi:type="dcterms:W3CDTF">2025-03-04T07:21:00Z</dcterms:modified>
</cp:coreProperties>
</file>