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4D44898A" w:rsidR="008B0B38" w:rsidRPr="006A34A1" w:rsidRDefault="00365191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3D1C1C3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DB3">
        <w:rPr>
          <w:rFonts w:ascii="Times New Roman" w:hAnsi="Times New Roman" w:cs="Times New Roman"/>
          <w:b/>
          <w:sz w:val="24"/>
          <w:szCs w:val="24"/>
        </w:rPr>
        <w:t>шин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78CF752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F4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3E39DD6F" w14:textId="77777777" w:rsid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6DB9" w14:textId="70E5E2C7" w:rsidR="00EE5B72" w:rsidRPr="008B0B38" w:rsidRDefault="00EE5B72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0322616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A561B2" w:rsidRPr="00A561B2">
        <w:rPr>
          <w:rFonts w:ascii="Times New Roman" w:hAnsi="Times New Roman" w:cs="Times New Roman"/>
          <w:sz w:val="24"/>
          <w:szCs w:val="24"/>
        </w:rPr>
        <w:t>шин</w:t>
      </w:r>
      <w:r w:rsidR="00DC31E2">
        <w:rPr>
          <w:rFonts w:ascii="Times New Roman" w:hAnsi="Times New Roman" w:cs="Times New Roman"/>
          <w:sz w:val="24"/>
          <w:szCs w:val="24"/>
        </w:rPr>
        <w:t>ы</w:t>
      </w:r>
      <w:r w:rsidR="00DC31E2" w:rsidRPr="00DC31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A561B2">
        <w:rPr>
          <w:rFonts w:ascii="Times New Roman" w:hAnsi="Times New Roman" w:cs="Times New Roman"/>
          <w:sz w:val="24"/>
          <w:szCs w:val="24"/>
        </w:rPr>
        <w:t>шин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8A93F5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A561B2" w:rsidRPr="00A561B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</w:t>
      </w:r>
      <w:r w:rsidR="00DC31E2" w:rsidRPr="00D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669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993"/>
        <w:gridCol w:w="1197"/>
      </w:tblGrid>
      <w:tr w:rsidR="00AF37F7" w:rsidRPr="00C45309" w14:paraId="5E11B87A" w14:textId="4512DD41" w:rsidTr="006834C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A67CE3" w14:textId="1B08C340" w:rsidR="00AF37F7" w:rsidRPr="001C47B2" w:rsidRDefault="00DE1CB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A561B2" w:rsidRPr="00C45309" w14:paraId="66AF393E" w14:textId="3F5813DE" w:rsidTr="00192BD4">
        <w:trPr>
          <w:trHeight w:val="201"/>
        </w:trPr>
        <w:tc>
          <w:tcPr>
            <w:tcW w:w="675" w:type="dxa"/>
          </w:tcPr>
          <w:p w14:paraId="78C33C87" w14:textId="4CD59A15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1</w:t>
            </w:r>
          </w:p>
        </w:tc>
        <w:tc>
          <w:tcPr>
            <w:tcW w:w="6096" w:type="dxa"/>
            <w:shd w:val="clear" w:color="auto" w:fill="FFFFFF"/>
          </w:tcPr>
          <w:p w14:paraId="74F5FAF4" w14:textId="354F2B1A" w:rsidR="00A561B2" w:rsidRPr="00DE1CB8" w:rsidRDefault="00C55F8A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F8A">
              <w:t xml:space="preserve">Шина   10-16,5; Сезонность – всесезонная; индекс нагрузки – А3 (138);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 - 16PR; индекс скорости – 15 км (А3); максимальная нагрузка – 2318</w:t>
            </w:r>
            <w:r>
              <w:t xml:space="preserve"> кг; ширина профиля – 260 мм; гл</w:t>
            </w:r>
            <w:r w:rsidRPr="00C55F8A">
              <w:t>убина протектора 35 мм; Дополнительные параметры – бескамерная, диагональная</w:t>
            </w:r>
          </w:p>
        </w:tc>
        <w:tc>
          <w:tcPr>
            <w:tcW w:w="708" w:type="dxa"/>
            <w:shd w:val="clear" w:color="auto" w:fill="FFFFFF"/>
          </w:tcPr>
          <w:p w14:paraId="12F78057" w14:textId="7A345AAA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3C0353B6" w14:textId="6D103526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9D9"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30FF0F74" w14:textId="3BEAA1B1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7F3" w:rsidRPr="00C45309" w14:paraId="4E595596" w14:textId="77777777" w:rsidTr="00192BD4">
        <w:trPr>
          <w:trHeight w:val="201"/>
        </w:trPr>
        <w:tc>
          <w:tcPr>
            <w:tcW w:w="675" w:type="dxa"/>
          </w:tcPr>
          <w:p w14:paraId="03F91C1D" w14:textId="025FD06F" w:rsidR="004557F3" w:rsidRPr="000309D9" w:rsidRDefault="00166932" w:rsidP="009D3DA0">
            <w:pPr>
              <w:jc w:val="center"/>
            </w:pPr>
            <w:r>
              <w:t>2</w:t>
            </w:r>
          </w:p>
        </w:tc>
        <w:tc>
          <w:tcPr>
            <w:tcW w:w="6096" w:type="dxa"/>
            <w:shd w:val="clear" w:color="auto" w:fill="FFFFFF"/>
          </w:tcPr>
          <w:p w14:paraId="06B82608" w14:textId="3B7B4F70" w:rsidR="004557F3" w:rsidRPr="00C55F8A" w:rsidRDefault="00C55F8A" w:rsidP="009D3DA0">
            <w:r w:rsidRPr="00C55F8A">
              <w:t xml:space="preserve">Шина   10.00-20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16 PR; нагрузка 3000кг, тип TTF, рекомендуемое давление 810 КРА, Тип протектора:  QH107 конструкция каркаса -диагональная, применяемость -колесные экскаваторы</w:t>
            </w:r>
          </w:p>
        </w:tc>
        <w:tc>
          <w:tcPr>
            <w:tcW w:w="708" w:type="dxa"/>
            <w:shd w:val="clear" w:color="auto" w:fill="FFFFFF"/>
          </w:tcPr>
          <w:p w14:paraId="6197BBCC" w14:textId="3F5BBB25" w:rsidR="004557F3" w:rsidRPr="000309D9" w:rsidRDefault="00166932" w:rsidP="009D3D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14:paraId="150C7879" w14:textId="3D2754E1" w:rsidR="004557F3" w:rsidRPr="000309D9" w:rsidRDefault="00166932" w:rsidP="009D3DA0">
            <w:pPr>
              <w:jc w:val="center"/>
            </w:pPr>
            <w:r>
              <w:t>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1A767AFF" w14:textId="77777777" w:rsidR="004557F3" w:rsidRPr="00C45309" w:rsidRDefault="004557F3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79C3AC4F" w14:textId="4400ACE2" w:rsidTr="00192BD4">
        <w:trPr>
          <w:trHeight w:val="201"/>
        </w:trPr>
        <w:tc>
          <w:tcPr>
            <w:tcW w:w="675" w:type="dxa"/>
          </w:tcPr>
          <w:p w14:paraId="6B33EE57" w14:textId="05A9CDB4" w:rsidR="00A561B2" w:rsidRPr="00C45309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>3</w:t>
            </w:r>
          </w:p>
        </w:tc>
        <w:tc>
          <w:tcPr>
            <w:tcW w:w="6096" w:type="dxa"/>
            <w:shd w:val="clear" w:color="auto" w:fill="FFFFFF"/>
          </w:tcPr>
          <w:p w14:paraId="424B723F" w14:textId="3D600C76" w:rsidR="00A561B2" w:rsidRPr="00DE1CB8" w:rsidRDefault="00C55F8A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F8A">
              <w:t xml:space="preserve">Автошина 11,2 R20. Типоразмер: 11,2 R20; Индекс грузоподъемности - 114; Индекс скорости - А6;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- не менее 8; Вид протектора - повышенной проходимости (елка); Комплектация - камерой, ободной лентой; Сезонность - нет требований; Дополнительные требуемые параметры - диагональная</w:t>
            </w:r>
          </w:p>
        </w:tc>
        <w:tc>
          <w:tcPr>
            <w:tcW w:w="708" w:type="dxa"/>
            <w:shd w:val="clear" w:color="auto" w:fill="FFFFFF"/>
          </w:tcPr>
          <w:p w14:paraId="30B591BA" w14:textId="127B3A8E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40A44A50" w14:textId="473B6DF4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9D9">
              <w:t>12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68F52879" w14:textId="3349DB91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7E10AC15" w14:textId="201EAA03" w:rsidTr="00192BD4">
        <w:trPr>
          <w:trHeight w:val="201"/>
        </w:trPr>
        <w:tc>
          <w:tcPr>
            <w:tcW w:w="675" w:type="dxa"/>
          </w:tcPr>
          <w:p w14:paraId="62B65D51" w14:textId="77A42AAA" w:rsidR="00A561B2" w:rsidRPr="00C45309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>4</w:t>
            </w:r>
          </w:p>
        </w:tc>
        <w:tc>
          <w:tcPr>
            <w:tcW w:w="6096" w:type="dxa"/>
            <w:shd w:val="clear" w:color="auto" w:fill="FFFFFF"/>
          </w:tcPr>
          <w:p w14:paraId="0926C7C4" w14:textId="1192DA4E" w:rsidR="00A561B2" w:rsidRPr="00DE1CB8" w:rsidRDefault="00C55F8A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F8A">
              <w:t xml:space="preserve">Шина 12,5-18R4  Модель SM-125 Клюшка; Индекс нагрузки/скорости-146A8;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 14 РR; вид протектора-SM -125; тип шины -бескамерные шины, диагональные ш шины , пневматические шины; Сезонность- всесезонная, Ширина протектора-308мм</w:t>
            </w:r>
          </w:p>
        </w:tc>
        <w:tc>
          <w:tcPr>
            <w:tcW w:w="708" w:type="dxa"/>
            <w:shd w:val="clear" w:color="auto" w:fill="FFFFFF"/>
          </w:tcPr>
          <w:p w14:paraId="2AD67EFC" w14:textId="10895DF9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01D25B99" w14:textId="0E25AC38" w:rsidR="00A561B2" w:rsidRPr="00DE1CB8" w:rsidRDefault="008C0F53" w:rsidP="00DC3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36CF8D3" w14:textId="33792278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0E0FED20" w14:textId="77777777" w:rsidTr="00192BD4">
        <w:trPr>
          <w:trHeight w:val="201"/>
        </w:trPr>
        <w:tc>
          <w:tcPr>
            <w:tcW w:w="675" w:type="dxa"/>
          </w:tcPr>
          <w:p w14:paraId="0DE67945" w14:textId="20D6A856" w:rsidR="00A561B2" w:rsidRPr="00C45309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>5</w:t>
            </w:r>
          </w:p>
        </w:tc>
        <w:tc>
          <w:tcPr>
            <w:tcW w:w="6096" w:type="dxa"/>
            <w:shd w:val="clear" w:color="auto" w:fill="FFFFFF"/>
          </w:tcPr>
          <w:p w14:paraId="5DC70CBA" w14:textId="010D889C" w:rsidR="00A561B2" w:rsidRPr="00DE1CB8" w:rsidRDefault="00C55F8A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F8A">
              <w:t xml:space="preserve">Автошина 15.5 R38. Типоразмер: 15.5 R38; Индекс грузоподъемности - 134; Индекс скорости - А8;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- не менее 10; Вид протектора - повышенной проходимости (елка); Комплектация - камерой; Сезонность - нет требований; Дополнительные требуемые параметры - диагональная</w:t>
            </w:r>
          </w:p>
        </w:tc>
        <w:tc>
          <w:tcPr>
            <w:tcW w:w="708" w:type="dxa"/>
            <w:shd w:val="clear" w:color="auto" w:fill="FFFFFF"/>
          </w:tcPr>
          <w:p w14:paraId="38403268" w14:textId="7019B41E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11DA9CC5" w14:textId="28BC86CF" w:rsidR="00A561B2" w:rsidRPr="008A322F" w:rsidRDefault="00166932" w:rsidP="00DC31E2">
            <w:pPr>
              <w:jc w:val="center"/>
              <w:rPr>
                <w:rFonts w:ascii="Calibri" w:hAnsi="Calibri"/>
                <w:color w:val="000000"/>
              </w:rPr>
            </w:pPr>
            <w:r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ABCF501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7F3" w:rsidRPr="00C45309" w14:paraId="3C4A5E0F" w14:textId="77777777" w:rsidTr="00192BD4">
        <w:trPr>
          <w:trHeight w:val="201"/>
        </w:trPr>
        <w:tc>
          <w:tcPr>
            <w:tcW w:w="675" w:type="dxa"/>
          </w:tcPr>
          <w:p w14:paraId="55724D95" w14:textId="6D282506" w:rsidR="004557F3" w:rsidRPr="000309D9" w:rsidRDefault="00166932" w:rsidP="004557F3">
            <w:pPr>
              <w:jc w:val="center"/>
            </w:pPr>
            <w:r>
              <w:t>6</w:t>
            </w:r>
          </w:p>
        </w:tc>
        <w:tc>
          <w:tcPr>
            <w:tcW w:w="6096" w:type="dxa"/>
            <w:shd w:val="clear" w:color="auto" w:fill="FFFFFF"/>
          </w:tcPr>
          <w:p w14:paraId="1D173B0D" w14:textId="30BA71DD" w:rsidR="004557F3" w:rsidRPr="000309D9" w:rsidRDefault="00C55F8A" w:rsidP="004557F3">
            <w:r w:rsidRPr="00C55F8A">
              <w:t xml:space="preserve">Автошина 175/70 R13. Типоразмер: 175/70 R13; Зимняя. Индекс нагрузки - 82; Индекс скорости -Т; Сезонность - </w:t>
            </w:r>
            <w:r w:rsidRPr="00C55F8A">
              <w:lastRenderedPageBreak/>
              <w:t>всесезонная, наличие пиктограммы горка-снежинка, M+S; Глубина протектора - не менее 8 мм; Вид протектора - симметричный ненаправленный; Вес шины не более 11 кг; Дополнительные требуемые параметры - радиальная, бескамерная</w:t>
            </w:r>
          </w:p>
        </w:tc>
        <w:tc>
          <w:tcPr>
            <w:tcW w:w="708" w:type="dxa"/>
            <w:shd w:val="clear" w:color="auto" w:fill="FFFFFF"/>
          </w:tcPr>
          <w:p w14:paraId="1F41271C" w14:textId="7950776C" w:rsidR="004557F3" w:rsidRPr="000309D9" w:rsidRDefault="004557F3" w:rsidP="004557F3">
            <w:pPr>
              <w:jc w:val="center"/>
            </w:pPr>
            <w:r w:rsidRPr="00DA266E">
              <w:lastRenderedPageBreak/>
              <w:t>шт.</w:t>
            </w:r>
          </w:p>
        </w:tc>
        <w:tc>
          <w:tcPr>
            <w:tcW w:w="993" w:type="dxa"/>
            <w:shd w:val="clear" w:color="auto" w:fill="FFFFFF"/>
          </w:tcPr>
          <w:p w14:paraId="2186184B" w14:textId="1F02699D" w:rsidR="004557F3" w:rsidRDefault="004557F3" w:rsidP="004557F3">
            <w:pPr>
              <w:jc w:val="center"/>
            </w:pPr>
            <w:r w:rsidRPr="00DA266E">
              <w:t>18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305EB4C9" w14:textId="77777777" w:rsidR="004557F3" w:rsidRPr="00C45309" w:rsidRDefault="004557F3" w:rsidP="004557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7F3" w:rsidRPr="00C45309" w14:paraId="2210D9F8" w14:textId="77777777" w:rsidTr="00192BD4">
        <w:trPr>
          <w:trHeight w:val="201"/>
        </w:trPr>
        <w:tc>
          <w:tcPr>
            <w:tcW w:w="675" w:type="dxa"/>
          </w:tcPr>
          <w:p w14:paraId="071DC52C" w14:textId="0CBA95FE" w:rsidR="004557F3" w:rsidRPr="000309D9" w:rsidRDefault="00166932" w:rsidP="004557F3">
            <w:pPr>
              <w:jc w:val="center"/>
            </w:pPr>
            <w:r>
              <w:t>7</w:t>
            </w:r>
          </w:p>
        </w:tc>
        <w:tc>
          <w:tcPr>
            <w:tcW w:w="6096" w:type="dxa"/>
            <w:shd w:val="clear" w:color="auto" w:fill="FFFFFF"/>
          </w:tcPr>
          <w:p w14:paraId="1C21E83A" w14:textId="7BB42789" w:rsidR="004557F3" w:rsidRPr="000309D9" w:rsidRDefault="00C55F8A" w:rsidP="004557F3">
            <w:r w:rsidRPr="00C55F8A">
              <w:t>Шина 18,4-26 Типоразмер 18,4-26, Идентичные типоразмеры:460/ 85-26; 480/80-25 исполнение -пневматическое,cлойность-16 РR;  нагрузка-4000 кг; тип протектора: R-4 QH601; конструкция каркаса -диагональная ; применяемость -экскаваторы-погрузчики: интенсивность эксплуатации до 24 часов в сутки</w:t>
            </w:r>
          </w:p>
        </w:tc>
        <w:tc>
          <w:tcPr>
            <w:tcW w:w="708" w:type="dxa"/>
            <w:shd w:val="clear" w:color="auto" w:fill="FFFFFF"/>
          </w:tcPr>
          <w:p w14:paraId="5BD6B83C" w14:textId="2A695D8F" w:rsidR="004557F3" w:rsidRPr="000309D9" w:rsidRDefault="004557F3" w:rsidP="004557F3">
            <w:pPr>
              <w:jc w:val="center"/>
            </w:pPr>
            <w:r w:rsidRPr="00DA266E">
              <w:t>шт.</w:t>
            </w:r>
          </w:p>
        </w:tc>
        <w:tc>
          <w:tcPr>
            <w:tcW w:w="993" w:type="dxa"/>
            <w:shd w:val="clear" w:color="auto" w:fill="FFFFFF"/>
          </w:tcPr>
          <w:p w14:paraId="5766B45B" w14:textId="27370314" w:rsidR="004557F3" w:rsidRDefault="004557F3" w:rsidP="004557F3">
            <w:pPr>
              <w:jc w:val="center"/>
            </w:pPr>
            <w:r w:rsidRPr="00DA266E"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1A21E9BE" w14:textId="77777777" w:rsidR="004557F3" w:rsidRPr="00C45309" w:rsidRDefault="004557F3" w:rsidP="004557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7F3" w:rsidRPr="00C45309" w14:paraId="49950FBD" w14:textId="77777777" w:rsidTr="00192BD4">
        <w:trPr>
          <w:trHeight w:val="201"/>
        </w:trPr>
        <w:tc>
          <w:tcPr>
            <w:tcW w:w="675" w:type="dxa"/>
          </w:tcPr>
          <w:p w14:paraId="4A37597F" w14:textId="7BFFFF14" w:rsidR="004557F3" w:rsidRPr="000309D9" w:rsidRDefault="00166932" w:rsidP="004557F3">
            <w:pPr>
              <w:jc w:val="center"/>
            </w:pPr>
            <w:r>
              <w:t>8</w:t>
            </w:r>
          </w:p>
        </w:tc>
        <w:tc>
          <w:tcPr>
            <w:tcW w:w="6096" w:type="dxa"/>
            <w:shd w:val="clear" w:color="auto" w:fill="FFFFFF"/>
          </w:tcPr>
          <w:p w14:paraId="4871303B" w14:textId="6DB390F4" w:rsidR="004557F3" w:rsidRPr="000309D9" w:rsidRDefault="00C55F8A" w:rsidP="004557F3">
            <w:r w:rsidRPr="00C55F8A">
              <w:t xml:space="preserve">Автошина 185/60 R12C 104/101N. Типоразмер: 185/60 R12C 104/101N; всесезонная. Индекс нагрузки – 104; Индекс скорости -N; Сезонность - всесезонная, наличие пиктограммы горка-снежинка, M+S; Высота протектора - не менее 5,8 мм; Вид протектора - симметричный ненаправленный; Расход топлива - C; Сцепление с мокрой дорогой - C; Шумность - В (70 </w:t>
            </w:r>
            <w:proofErr w:type="spellStart"/>
            <w:r w:rsidRPr="00C55F8A">
              <w:t>dB</w:t>
            </w:r>
            <w:proofErr w:type="spellEnd"/>
            <w:r w:rsidRPr="00C55F8A">
              <w:t>); Вес шины не более 7.7 кг; Дополнительные требуемые параметры - радиальная, бескамерная, всесезонная; тип техники - трейлер; Ось: универсальная</w:t>
            </w:r>
          </w:p>
        </w:tc>
        <w:tc>
          <w:tcPr>
            <w:tcW w:w="708" w:type="dxa"/>
            <w:shd w:val="clear" w:color="auto" w:fill="FFFFFF"/>
          </w:tcPr>
          <w:p w14:paraId="39543222" w14:textId="124F0A71" w:rsidR="004557F3" w:rsidRPr="000309D9" w:rsidRDefault="004557F3" w:rsidP="004557F3">
            <w:pPr>
              <w:jc w:val="center"/>
            </w:pPr>
            <w:r w:rsidRPr="00DA266E">
              <w:t>шт.</w:t>
            </w:r>
          </w:p>
        </w:tc>
        <w:tc>
          <w:tcPr>
            <w:tcW w:w="993" w:type="dxa"/>
            <w:shd w:val="clear" w:color="auto" w:fill="FFFFFF"/>
          </w:tcPr>
          <w:p w14:paraId="6E140F00" w14:textId="7D505528" w:rsidR="004557F3" w:rsidRDefault="004557F3" w:rsidP="004557F3">
            <w:pPr>
              <w:jc w:val="center"/>
            </w:pPr>
            <w:r w:rsidRPr="00DA266E">
              <w:t>6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12906C3D" w14:textId="77777777" w:rsidR="004557F3" w:rsidRPr="00C45309" w:rsidRDefault="004557F3" w:rsidP="004557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50210EC9" w14:textId="77777777" w:rsidTr="00192BD4">
        <w:trPr>
          <w:trHeight w:val="201"/>
        </w:trPr>
        <w:tc>
          <w:tcPr>
            <w:tcW w:w="675" w:type="dxa"/>
          </w:tcPr>
          <w:p w14:paraId="2AB59A05" w14:textId="3CDA0E05" w:rsidR="00A561B2" w:rsidRPr="00C45309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FFFFFF"/>
          </w:tcPr>
          <w:p w14:paraId="13E2782D" w14:textId="3DCC94D4" w:rsidR="00A561B2" w:rsidRPr="009D3DA0" w:rsidRDefault="00C55F8A" w:rsidP="009D3DA0">
            <w:pPr>
              <w:rPr>
                <w:rFonts w:ascii="Calibri" w:hAnsi="Calibri"/>
                <w:color w:val="000000"/>
              </w:rPr>
            </w:pPr>
            <w:r w:rsidRPr="00C55F8A">
              <w:t>Автошина 185/65 R 15; индекс нагрузки – 88; индекс скорости – Т; Сезонность – лето; вид протектора – асимметричный направленный; дополнительные параметры – бескамерная, радиальная</w:t>
            </w:r>
          </w:p>
        </w:tc>
        <w:tc>
          <w:tcPr>
            <w:tcW w:w="708" w:type="dxa"/>
            <w:shd w:val="clear" w:color="auto" w:fill="FFFFFF"/>
          </w:tcPr>
          <w:p w14:paraId="72291F53" w14:textId="5D745B97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2EA3B036" w14:textId="67CB222B" w:rsidR="00A561B2" w:rsidRPr="00DE1CB8" w:rsidRDefault="00A561B2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9D9"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8ABC13C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51B8BE76" w14:textId="77777777" w:rsidTr="00192BD4">
        <w:trPr>
          <w:trHeight w:val="201"/>
        </w:trPr>
        <w:tc>
          <w:tcPr>
            <w:tcW w:w="675" w:type="dxa"/>
          </w:tcPr>
          <w:p w14:paraId="20FAEF74" w14:textId="1CBE90C7" w:rsidR="00A561B2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FFFFFF"/>
          </w:tcPr>
          <w:p w14:paraId="55C0FB0C" w14:textId="51324772" w:rsidR="00A561B2" w:rsidRPr="00D63D0F" w:rsidRDefault="00C55F8A" w:rsidP="009D3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8A">
              <w:t xml:space="preserve">Автошина 185/75 R16С. Типоразмер: 185/75 R16С; Зимняя. Индекс нагрузки – 104-102; Индекс скорости -R; Сезонность - всесезонная, наличие пиктограммы горка-снежинка, M+S; Глубина протектора - не менее 10 мм; Вид протектора - симметричный ненаправленный; Расход топлива - D; Сцепление с мокрой дорогой - C; Шумность - В (72 </w:t>
            </w:r>
            <w:proofErr w:type="spellStart"/>
            <w:r w:rsidRPr="00C55F8A">
              <w:t>dB</w:t>
            </w:r>
            <w:proofErr w:type="spellEnd"/>
            <w:r w:rsidRPr="00C55F8A">
              <w:t>); Вес шины не более 17 кг; Дополнительные требуемые параметры - радиальная, бескамерная, всесезонная; Для легких грузовых автомобилей; Ось: универсальная.</w:t>
            </w:r>
          </w:p>
        </w:tc>
        <w:tc>
          <w:tcPr>
            <w:tcW w:w="708" w:type="dxa"/>
            <w:shd w:val="clear" w:color="auto" w:fill="FFFFFF"/>
          </w:tcPr>
          <w:p w14:paraId="676BE741" w14:textId="7B1CE969" w:rsidR="00A561B2" w:rsidRDefault="00A561B2" w:rsidP="009D3DA0">
            <w:pPr>
              <w:jc w:val="center"/>
              <w:rPr>
                <w:rFonts w:ascii="Calibri" w:hAnsi="Calibri"/>
                <w:color w:val="000000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31939808" w14:textId="4BFE1B37" w:rsidR="00A561B2" w:rsidRPr="009324FC" w:rsidRDefault="00F374DA" w:rsidP="009D3DA0">
            <w:pPr>
              <w:jc w:val="center"/>
            </w:pPr>
            <w:r>
              <w:t>62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63C4892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13AC60AE" w14:textId="77777777" w:rsidTr="00192BD4">
        <w:trPr>
          <w:trHeight w:val="201"/>
        </w:trPr>
        <w:tc>
          <w:tcPr>
            <w:tcW w:w="675" w:type="dxa"/>
          </w:tcPr>
          <w:p w14:paraId="60B83527" w14:textId="323E34E8" w:rsidR="00A561B2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FFFFFF"/>
          </w:tcPr>
          <w:p w14:paraId="15DBF03D" w14:textId="670C0EA4" w:rsidR="00A561B2" w:rsidRPr="00C55F8A" w:rsidRDefault="00C55F8A" w:rsidP="009D3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8A">
              <w:t>Автошина 185/75 R16. Типоразмер: 185/75 R16; Индекс нагрузки - 86; Индекс скорости - Т; Сезонность - всесезонная, горка-снежинка, M+S; Глубина протектора - не менее 8 мм; Вид протектора - симметричный ненаправленный; Расход топлива - С; Сцепление с мокрой дорогой - А; Вес шины не более 11 кг; Дополнительные требуемые параметры – радиальная</w:t>
            </w:r>
          </w:p>
        </w:tc>
        <w:tc>
          <w:tcPr>
            <w:tcW w:w="708" w:type="dxa"/>
            <w:shd w:val="clear" w:color="auto" w:fill="FFFFFF"/>
          </w:tcPr>
          <w:p w14:paraId="319C0A2F" w14:textId="678078EB" w:rsidR="00A561B2" w:rsidRDefault="00A561B2" w:rsidP="009D3DA0">
            <w:pPr>
              <w:jc w:val="center"/>
              <w:rPr>
                <w:rFonts w:ascii="Calibri" w:hAnsi="Calibri"/>
                <w:color w:val="000000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4A3F857D" w14:textId="79311806" w:rsidR="00A561B2" w:rsidRPr="009324FC" w:rsidRDefault="00F374DA" w:rsidP="009D3DA0">
            <w:pPr>
              <w:jc w:val="center"/>
            </w:pPr>
            <w:r>
              <w:t>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1F0F324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0692BA64" w14:textId="77777777" w:rsidTr="00192BD4">
        <w:trPr>
          <w:trHeight w:val="201"/>
        </w:trPr>
        <w:tc>
          <w:tcPr>
            <w:tcW w:w="675" w:type="dxa"/>
          </w:tcPr>
          <w:p w14:paraId="5A5AD2EA" w14:textId="29676BC3" w:rsidR="00A561B2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FFFFFF"/>
          </w:tcPr>
          <w:p w14:paraId="695A2E40" w14:textId="17929C16" w:rsidR="00A561B2" w:rsidRPr="00D63D0F" w:rsidRDefault="00C55F8A" w:rsidP="009D3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8A">
              <w:t xml:space="preserve">Автошина 280/85 R20. Типоразмер: 280/85 R20; Индекс нагрузки - 112; Индекс скорости - А8;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- не менее 10; Вид протектора - повышенной проходимости (елка); Сезонность - всесезонная; Дополнительные требуемые параметры – радиальная, бескамерная</w:t>
            </w:r>
          </w:p>
        </w:tc>
        <w:tc>
          <w:tcPr>
            <w:tcW w:w="708" w:type="dxa"/>
            <w:shd w:val="clear" w:color="auto" w:fill="FFFFFF"/>
          </w:tcPr>
          <w:p w14:paraId="43AD45E2" w14:textId="37DEF725" w:rsidR="00A561B2" w:rsidRDefault="00A561B2" w:rsidP="009D3DA0">
            <w:pPr>
              <w:jc w:val="center"/>
              <w:rPr>
                <w:rFonts w:ascii="Calibri" w:hAnsi="Calibri"/>
                <w:color w:val="000000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695ED9DF" w14:textId="7FBC109E" w:rsidR="00A561B2" w:rsidRPr="009324FC" w:rsidRDefault="00A561B2" w:rsidP="009D3DA0">
            <w:pPr>
              <w:jc w:val="center"/>
            </w:pPr>
            <w:r w:rsidRPr="000309D9">
              <w:t>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76D939FE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2C29A041" w14:textId="77777777" w:rsidTr="00192BD4">
        <w:trPr>
          <w:trHeight w:val="201"/>
        </w:trPr>
        <w:tc>
          <w:tcPr>
            <w:tcW w:w="675" w:type="dxa"/>
          </w:tcPr>
          <w:p w14:paraId="01649D36" w14:textId="5729DF55" w:rsidR="00A561B2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FFFFFF"/>
          </w:tcPr>
          <w:p w14:paraId="0BEFCDF4" w14:textId="71882D64" w:rsidR="00A561B2" w:rsidRPr="00C55F8A" w:rsidRDefault="00C55F8A" w:rsidP="009D3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8A">
              <w:t xml:space="preserve">Шина 315/80 R 22.5 Модель FR-401;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18PR; индекс нагрузки154/150 M; максим.нагрузка-3750/3350,глубина протектора -14.8,комплектация-покрышка,сезонность -всесезонная</w:t>
            </w:r>
          </w:p>
        </w:tc>
        <w:tc>
          <w:tcPr>
            <w:tcW w:w="708" w:type="dxa"/>
            <w:shd w:val="clear" w:color="auto" w:fill="FFFFFF"/>
          </w:tcPr>
          <w:p w14:paraId="09BCB900" w14:textId="181F8294" w:rsidR="00A561B2" w:rsidRDefault="00A561B2" w:rsidP="009D3DA0">
            <w:pPr>
              <w:jc w:val="center"/>
              <w:rPr>
                <w:rFonts w:ascii="Calibri" w:hAnsi="Calibri"/>
                <w:color w:val="000000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2811EC30" w14:textId="667D6C1A" w:rsidR="00A561B2" w:rsidRPr="009324FC" w:rsidRDefault="00F374DA" w:rsidP="009D3DA0">
            <w:pPr>
              <w:jc w:val="center"/>
            </w:pPr>
            <w:r>
              <w:t>30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29EAB97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6D10B7DF" w14:textId="77777777" w:rsidTr="00192BD4">
        <w:trPr>
          <w:trHeight w:val="201"/>
        </w:trPr>
        <w:tc>
          <w:tcPr>
            <w:tcW w:w="675" w:type="dxa"/>
          </w:tcPr>
          <w:p w14:paraId="12B99B18" w14:textId="7AD4F705" w:rsidR="00A561B2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FFFFFF"/>
          </w:tcPr>
          <w:p w14:paraId="757FA262" w14:textId="0FC465A9" w:rsidR="00A561B2" w:rsidRPr="00C55F8A" w:rsidRDefault="00C55F8A" w:rsidP="009D3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8A">
              <w:t>Автошина 360/70 R24 (1154-360-610). Типоразмер: 360/70 R24; Сезонность - всесезонная; Комплектация - камерой, ободной лентой; Дополнительные требуемые параметры - диагональная</w:t>
            </w:r>
          </w:p>
        </w:tc>
        <w:tc>
          <w:tcPr>
            <w:tcW w:w="708" w:type="dxa"/>
            <w:shd w:val="clear" w:color="auto" w:fill="FFFFFF"/>
          </w:tcPr>
          <w:p w14:paraId="3C85926C" w14:textId="028111A6" w:rsidR="00A561B2" w:rsidRDefault="00A561B2" w:rsidP="009D3DA0">
            <w:pPr>
              <w:jc w:val="center"/>
              <w:rPr>
                <w:rFonts w:ascii="Calibri" w:hAnsi="Calibri"/>
                <w:color w:val="000000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6B4F06C8" w14:textId="4194245D" w:rsidR="00A561B2" w:rsidRPr="009324FC" w:rsidRDefault="008E591E" w:rsidP="009D3DA0">
            <w:pPr>
              <w:jc w:val="center"/>
            </w:pPr>
            <w:r>
              <w:t>12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1C426C8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1B2" w:rsidRPr="00C45309" w14:paraId="41333CA9" w14:textId="77777777" w:rsidTr="00192BD4">
        <w:trPr>
          <w:trHeight w:val="201"/>
        </w:trPr>
        <w:tc>
          <w:tcPr>
            <w:tcW w:w="675" w:type="dxa"/>
          </w:tcPr>
          <w:p w14:paraId="7C85440D" w14:textId="4DE8A463" w:rsidR="00A561B2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  <w:shd w:val="clear" w:color="auto" w:fill="FFFFFF"/>
          </w:tcPr>
          <w:p w14:paraId="1F909A31" w14:textId="04AAEB24" w:rsidR="00A561B2" w:rsidRPr="008E591E" w:rsidRDefault="00C55F8A" w:rsidP="009D3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8A">
              <w:t xml:space="preserve">Автошина 240/508 8,25 R20. Типоразмер: 240/508 8,25 R20;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- не менее 14; Сезонность - всесезонная; Комплектация - камерой, ободной лентой. Применение ГАЗ-53, -3307</w:t>
            </w:r>
          </w:p>
        </w:tc>
        <w:tc>
          <w:tcPr>
            <w:tcW w:w="708" w:type="dxa"/>
            <w:shd w:val="clear" w:color="auto" w:fill="FFFFFF"/>
          </w:tcPr>
          <w:p w14:paraId="0977F9D5" w14:textId="3AC36226" w:rsidR="00A561B2" w:rsidRDefault="00A561B2" w:rsidP="009D3DA0">
            <w:pPr>
              <w:jc w:val="center"/>
              <w:rPr>
                <w:rFonts w:ascii="Calibri" w:hAnsi="Calibri"/>
                <w:color w:val="000000"/>
              </w:rPr>
            </w:pPr>
            <w:r w:rsidRPr="000309D9">
              <w:t>шт.</w:t>
            </w:r>
          </w:p>
        </w:tc>
        <w:tc>
          <w:tcPr>
            <w:tcW w:w="993" w:type="dxa"/>
            <w:shd w:val="clear" w:color="auto" w:fill="FFFFFF"/>
          </w:tcPr>
          <w:p w14:paraId="5AB8246A" w14:textId="27BA4CAC" w:rsidR="00A561B2" w:rsidRPr="009324FC" w:rsidRDefault="00166932" w:rsidP="009D3DA0">
            <w:pPr>
              <w:jc w:val="center"/>
            </w:pPr>
            <w:r>
              <w:t>26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6559CDA6" w14:textId="77777777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AEE" w:rsidRPr="00C45309" w14:paraId="5F5B6E5A" w14:textId="77777777" w:rsidTr="00192BD4">
        <w:trPr>
          <w:trHeight w:val="201"/>
        </w:trPr>
        <w:tc>
          <w:tcPr>
            <w:tcW w:w="675" w:type="dxa"/>
          </w:tcPr>
          <w:p w14:paraId="7C6B0E45" w14:textId="0E087956" w:rsidR="00883AEE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FFFFFF"/>
          </w:tcPr>
          <w:p w14:paraId="320F68A0" w14:textId="4D1DEC06" w:rsidR="00883AEE" w:rsidRPr="00834F3F" w:rsidRDefault="00C55F8A" w:rsidP="009D3DA0">
            <w:r w:rsidRPr="00C55F8A">
              <w:t xml:space="preserve">Шина 9,00 R16  Индекс нагрузки шины: 121; назначение- сельхозтехника; сезонность шин-  всесезонные шины Индекс скорости: A6, Тип конструкции ― диагональная Исполнение ― камерное Тип рисунка протектора ― универсальное Норма </w:t>
            </w:r>
            <w:proofErr w:type="spellStart"/>
            <w:r w:rsidRPr="00C55F8A">
              <w:t>слойности</w:t>
            </w:r>
            <w:proofErr w:type="spellEnd"/>
            <w:r w:rsidRPr="00C55F8A">
              <w:t xml:space="preserve"> ― 10; Максимальная нагрузка, кгс ― 1550, Назначение: Несущие колеса тракторных прицепов 2ПТС-4, ПСЕ-12,5</w:t>
            </w:r>
          </w:p>
        </w:tc>
        <w:tc>
          <w:tcPr>
            <w:tcW w:w="708" w:type="dxa"/>
            <w:shd w:val="clear" w:color="auto" w:fill="FFFFFF"/>
          </w:tcPr>
          <w:p w14:paraId="142D89D6" w14:textId="61788397" w:rsidR="00883AEE" w:rsidRPr="000309D9" w:rsidRDefault="00883AEE" w:rsidP="00883AE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14:paraId="320D83B3" w14:textId="3384A2A1" w:rsidR="00883AEE" w:rsidRPr="000309D9" w:rsidRDefault="00166932" w:rsidP="009D3DA0">
            <w:pPr>
              <w:jc w:val="center"/>
            </w:pPr>
            <w:r>
              <w:t>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4B824344" w14:textId="77777777" w:rsidR="00883AEE" w:rsidRPr="00C45309" w:rsidRDefault="00883AEE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AEE" w:rsidRPr="00C45309" w14:paraId="167A9EB2" w14:textId="77777777" w:rsidTr="00192BD4">
        <w:trPr>
          <w:trHeight w:val="201"/>
        </w:trPr>
        <w:tc>
          <w:tcPr>
            <w:tcW w:w="675" w:type="dxa"/>
          </w:tcPr>
          <w:p w14:paraId="6313D93B" w14:textId="476822D9" w:rsidR="00883AEE" w:rsidRDefault="0016693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FFFFFF"/>
          </w:tcPr>
          <w:p w14:paraId="0B8194AA" w14:textId="32802C95" w:rsidR="00883AEE" w:rsidRPr="008E591E" w:rsidRDefault="00C55F8A" w:rsidP="009D3DA0">
            <w:r w:rsidRPr="00C55F8A">
              <w:t xml:space="preserve">Автошина 9,00 R20. Типоразмер: 9,00 R20; </w:t>
            </w:r>
            <w:proofErr w:type="spellStart"/>
            <w:r w:rsidRPr="00C55F8A">
              <w:t>Слойность</w:t>
            </w:r>
            <w:proofErr w:type="spellEnd"/>
            <w:r w:rsidRPr="00C55F8A">
              <w:t xml:space="preserve"> - не менее 12; индекс нагрузки – 136; индекс скорости – J (до 100 км/ч) Сезонность - всесезонная; Комплектация - камерой, ободной лентой. Применение – ЗИЛ; Дополнительные требуемые параметры – радиальная</w:t>
            </w:r>
          </w:p>
        </w:tc>
        <w:tc>
          <w:tcPr>
            <w:tcW w:w="708" w:type="dxa"/>
            <w:shd w:val="clear" w:color="auto" w:fill="FFFFFF"/>
          </w:tcPr>
          <w:p w14:paraId="0530E446" w14:textId="7B3FCB85" w:rsidR="00883AEE" w:rsidRPr="000309D9" w:rsidRDefault="00883AEE" w:rsidP="009D3D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14:paraId="3FB212D8" w14:textId="1E37CBC0" w:rsidR="00883AEE" w:rsidRPr="00166932" w:rsidRDefault="00166932" w:rsidP="009D3DA0">
            <w:pPr>
              <w:jc w:val="center"/>
            </w:pPr>
            <w:r>
              <w:t>14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2D89B1E6" w14:textId="77777777" w:rsidR="00883AEE" w:rsidRPr="00C45309" w:rsidRDefault="00883AEE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2C0C50C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3848D0" w14:textId="76266FBA" w:rsidR="009F1AA3" w:rsidRDefault="009F1AA3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202E44" w14:textId="77777777" w:rsidR="009F1AA3" w:rsidRDefault="009F1AA3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4F90AAA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61B2" w:rsidRPr="00A561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шин</w:t>
      </w:r>
      <w:r w:rsidR="00DC3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218B94BC" w:rsidR="008B0B38" w:rsidRPr="00883AEE" w:rsidRDefault="00220284" w:rsidP="00497AFB">
      <w:pPr>
        <w:autoSpaceDE w:val="0"/>
        <w:autoSpaceDN w:val="0"/>
        <w:adjustRightInd w:val="0"/>
        <w:spacing w:after="0" w:line="480" w:lineRule="auto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3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3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</w:t>
      </w:r>
      <w:r w:rsidR="00497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чарского, 9, электронный адрес:</w:t>
      </w:r>
      <w:proofErr w:type="spellStart"/>
      <w:r w:rsidR="00497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kamenka</w:t>
      </w:r>
      <w:proofErr w:type="spellEnd"/>
      <w:r w:rsidR="00497AFB" w:rsidRPr="00883AEE">
        <w:rPr>
          <w:rFonts w:ascii="Times New Roman" w:eastAsia="Times New Roman" w:hAnsi="Times New Roman" w:cs="Times New Roman"/>
          <w:sz w:val="24"/>
          <w:szCs w:val="24"/>
          <w:lang w:eastAsia="ru-RU"/>
        </w:rPr>
        <w:t>-07@</w:t>
      </w:r>
      <w:r w:rsidR="00497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97AFB" w:rsidRPr="00883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7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6FB3F92A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79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77713897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768731">
    <w:abstractNumId w:val="0"/>
  </w:num>
  <w:num w:numId="2" w16cid:durableId="73308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0117F"/>
    <w:rsid w:val="00136463"/>
    <w:rsid w:val="00166932"/>
    <w:rsid w:val="00171734"/>
    <w:rsid w:val="00194AB7"/>
    <w:rsid w:val="001C47B2"/>
    <w:rsid w:val="001F475F"/>
    <w:rsid w:val="002138B7"/>
    <w:rsid w:val="00220284"/>
    <w:rsid w:val="0022161B"/>
    <w:rsid w:val="00233E5F"/>
    <w:rsid w:val="00260F60"/>
    <w:rsid w:val="00271EE6"/>
    <w:rsid w:val="00273B48"/>
    <w:rsid w:val="002D14DF"/>
    <w:rsid w:val="002E7D18"/>
    <w:rsid w:val="002F1364"/>
    <w:rsid w:val="0034636E"/>
    <w:rsid w:val="003546D5"/>
    <w:rsid w:val="00365191"/>
    <w:rsid w:val="00372808"/>
    <w:rsid w:val="003E55C3"/>
    <w:rsid w:val="004557F3"/>
    <w:rsid w:val="004564C8"/>
    <w:rsid w:val="00497AFB"/>
    <w:rsid w:val="004B5CEE"/>
    <w:rsid w:val="00512188"/>
    <w:rsid w:val="00515F08"/>
    <w:rsid w:val="006377E9"/>
    <w:rsid w:val="00662EB3"/>
    <w:rsid w:val="006834C2"/>
    <w:rsid w:val="006A34A1"/>
    <w:rsid w:val="006B14C8"/>
    <w:rsid w:val="00703687"/>
    <w:rsid w:val="00751DF9"/>
    <w:rsid w:val="00796C37"/>
    <w:rsid w:val="007F7687"/>
    <w:rsid w:val="00802BFB"/>
    <w:rsid w:val="00822D62"/>
    <w:rsid w:val="00830491"/>
    <w:rsid w:val="00834F3F"/>
    <w:rsid w:val="00883AEE"/>
    <w:rsid w:val="008A322F"/>
    <w:rsid w:val="008B0B38"/>
    <w:rsid w:val="008B5FE2"/>
    <w:rsid w:val="008C0F53"/>
    <w:rsid w:val="008D53E8"/>
    <w:rsid w:val="008D7E30"/>
    <w:rsid w:val="008E10E9"/>
    <w:rsid w:val="008E591E"/>
    <w:rsid w:val="008F2E71"/>
    <w:rsid w:val="009129D9"/>
    <w:rsid w:val="00935915"/>
    <w:rsid w:val="00943826"/>
    <w:rsid w:val="00947CF3"/>
    <w:rsid w:val="009A1D68"/>
    <w:rsid w:val="009C28AA"/>
    <w:rsid w:val="009D3DA0"/>
    <w:rsid w:val="009F029E"/>
    <w:rsid w:val="009F1AA3"/>
    <w:rsid w:val="00A217FE"/>
    <w:rsid w:val="00A334EB"/>
    <w:rsid w:val="00A561B2"/>
    <w:rsid w:val="00A7553D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E71D9"/>
    <w:rsid w:val="00C05607"/>
    <w:rsid w:val="00C43D64"/>
    <w:rsid w:val="00C45309"/>
    <w:rsid w:val="00C55F8A"/>
    <w:rsid w:val="00C56863"/>
    <w:rsid w:val="00DC31E2"/>
    <w:rsid w:val="00DC3C16"/>
    <w:rsid w:val="00DC7339"/>
    <w:rsid w:val="00DD3833"/>
    <w:rsid w:val="00DE1CB8"/>
    <w:rsid w:val="00E34DB3"/>
    <w:rsid w:val="00E35F42"/>
    <w:rsid w:val="00E43906"/>
    <w:rsid w:val="00E509B0"/>
    <w:rsid w:val="00E720EE"/>
    <w:rsid w:val="00E97EF2"/>
    <w:rsid w:val="00EA4E64"/>
    <w:rsid w:val="00EA6932"/>
    <w:rsid w:val="00EC3363"/>
    <w:rsid w:val="00EC35E9"/>
    <w:rsid w:val="00ED4AE0"/>
    <w:rsid w:val="00EE5B72"/>
    <w:rsid w:val="00EE5EEC"/>
    <w:rsid w:val="00F3137F"/>
    <w:rsid w:val="00F374DA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5BE3FCA-93BC-4E7A-ABA7-F81EAC24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C834-E13F-4A5B-BC7E-48BDEA94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2025-02-25T13:40:00Z</cp:lastPrinted>
  <dcterms:created xsi:type="dcterms:W3CDTF">2025-02-28T06:06:00Z</dcterms:created>
  <dcterms:modified xsi:type="dcterms:W3CDTF">2025-02-28T06:06:00Z</dcterms:modified>
</cp:coreProperties>
</file>