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E0148" w14:textId="77777777" w:rsidR="000F0F2D" w:rsidRDefault="000F0F2D" w:rsidP="000F0F2D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bookmarkStart w:id="0" w:name="_Hlk155777040"/>
      <w:r>
        <w:rPr>
          <w:rFonts w:ascii="Times New Roman" w:hAnsi="Times New Roman" w:cs="Times New Roman"/>
          <w:i/>
        </w:rPr>
        <w:t>Приложение №2</w:t>
      </w:r>
    </w:p>
    <w:p w14:paraId="43841740" w14:textId="77777777" w:rsidR="000F0F2D" w:rsidRDefault="000F0F2D" w:rsidP="000F0F2D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закупочной документации</w:t>
      </w:r>
    </w:p>
    <w:p w14:paraId="3D7CC1E6" w14:textId="77777777" w:rsidR="000F0F2D" w:rsidRDefault="000F0F2D" w:rsidP="000F0F2D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623E84CD" w14:textId="7840DA38" w:rsidR="000F0F2D" w:rsidRDefault="000F0F2D" w:rsidP="000F0F2D">
      <w:pPr>
        <w:pStyle w:val="a6"/>
        <w:tabs>
          <w:tab w:val="left" w:pos="567"/>
          <w:tab w:val="num" w:pos="709"/>
          <w:tab w:val="left" w:pos="1080"/>
        </w:tabs>
        <w:ind w:left="709" w:hanging="709"/>
        <w:jc w:val="center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r w:rsidR="00DE1369">
        <w:rPr>
          <w:rFonts w:ascii="Times New Roman" w:eastAsia="Courier New" w:hAnsi="Times New Roman"/>
          <w:b/>
          <w:sz w:val="24"/>
          <w:szCs w:val="24"/>
        </w:rPr>
        <w:t>провода АПВ</w:t>
      </w:r>
      <w:r>
        <w:rPr>
          <w:rFonts w:ascii="Times New Roman" w:eastAsia="Courier New" w:hAnsi="Times New Roman"/>
          <w:b/>
          <w:sz w:val="24"/>
          <w:szCs w:val="24"/>
        </w:rPr>
        <w:t xml:space="preserve"> для ГУП «ЕРЭС» в 202</w:t>
      </w:r>
      <w:r w:rsidR="00850884">
        <w:rPr>
          <w:rFonts w:ascii="Times New Roman" w:eastAsia="Courier New" w:hAnsi="Times New Roman"/>
          <w:b/>
          <w:sz w:val="24"/>
          <w:szCs w:val="24"/>
        </w:rPr>
        <w:t>5</w:t>
      </w:r>
      <w:r>
        <w:rPr>
          <w:rFonts w:ascii="Times New Roman" w:eastAsia="Courier New" w:hAnsi="Times New Roman"/>
          <w:b/>
          <w:sz w:val="24"/>
          <w:szCs w:val="24"/>
        </w:rPr>
        <w:t xml:space="preserve"> году.</w:t>
      </w:r>
    </w:p>
    <w:p w14:paraId="350B3154" w14:textId="77777777" w:rsidR="000F0F2D" w:rsidRDefault="000F0F2D" w:rsidP="000F0F2D">
      <w:pPr>
        <w:pStyle w:val="a3"/>
        <w:numPr>
          <w:ilvl w:val="0"/>
          <w:numId w:val="2"/>
        </w:numPr>
        <w:ind w:left="0" w:firstLine="567"/>
        <w:rPr>
          <w:b/>
        </w:rPr>
      </w:pPr>
      <w:r>
        <w:rPr>
          <w:b/>
        </w:rPr>
        <w:t>Общие технические требования к товару.</w:t>
      </w:r>
    </w:p>
    <w:p w14:paraId="3130E644" w14:textId="4CA9FB93" w:rsidR="000F0F2D" w:rsidRPr="00A56437" w:rsidRDefault="00DE1369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 АПВ</w:t>
      </w:r>
      <w:r w:rsidR="000F0F2D" w:rsidRPr="00A56437">
        <w:rPr>
          <w:rFonts w:ascii="Times New Roman" w:hAnsi="Times New Roman"/>
          <w:sz w:val="24"/>
          <w:szCs w:val="24"/>
        </w:rPr>
        <w:t xml:space="preserve"> – </w:t>
      </w:r>
      <w:r w:rsidR="00BB36A4">
        <w:rPr>
          <w:rFonts w:ascii="Times New Roman" w:hAnsi="Times New Roman"/>
          <w:sz w:val="24"/>
          <w:szCs w:val="24"/>
        </w:rPr>
        <w:t xml:space="preserve">провод с </w:t>
      </w:r>
      <w:proofErr w:type="spellStart"/>
      <w:r w:rsidR="00BB36A4">
        <w:rPr>
          <w:rFonts w:ascii="Times New Roman" w:hAnsi="Times New Roman"/>
          <w:sz w:val="24"/>
          <w:szCs w:val="24"/>
        </w:rPr>
        <w:t>однопроволочной</w:t>
      </w:r>
      <w:proofErr w:type="spellEnd"/>
      <w:r w:rsidR="00BB36A4">
        <w:rPr>
          <w:rFonts w:ascii="Times New Roman" w:hAnsi="Times New Roman"/>
          <w:sz w:val="24"/>
          <w:szCs w:val="24"/>
        </w:rPr>
        <w:t xml:space="preserve"> жилой из алюминия, в поливинилхлоридной изоляции</w:t>
      </w:r>
      <w:r w:rsidR="000F0F2D" w:rsidRPr="00A56437">
        <w:rPr>
          <w:rFonts w:ascii="Times New Roman" w:hAnsi="Times New Roman"/>
          <w:sz w:val="24"/>
          <w:szCs w:val="24"/>
        </w:rPr>
        <w:t>.</w:t>
      </w:r>
      <w:r w:rsidR="00C47070" w:rsidRPr="00A56437">
        <w:rPr>
          <w:rFonts w:ascii="Times New Roman" w:hAnsi="Times New Roman"/>
          <w:sz w:val="24"/>
          <w:szCs w:val="24"/>
        </w:rPr>
        <w:t xml:space="preserve"> </w:t>
      </w:r>
      <w:r w:rsidR="00BB36A4">
        <w:rPr>
          <w:rFonts w:ascii="Times New Roman" w:hAnsi="Times New Roman"/>
          <w:sz w:val="24"/>
          <w:szCs w:val="24"/>
        </w:rPr>
        <w:t>Провод</w:t>
      </w:r>
      <w:r w:rsidR="00C47070" w:rsidRPr="00A56437">
        <w:rPr>
          <w:rFonts w:ascii="Times New Roman" w:hAnsi="Times New Roman"/>
          <w:sz w:val="24"/>
          <w:szCs w:val="24"/>
        </w:rPr>
        <w:t xml:space="preserve"> предназначен </w:t>
      </w:r>
      <w:r w:rsidR="00BB36A4" w:rsidRPr="00BB36A4">
        <w:rPr>
          <w:rFonts w:ascii="Times New Roman" w:hAnsi="Times New Roman"/>
          <w:sz w:val="24"/>
          <w:szCs w:val="24"/>
        </w:rPr>
        <w:t>для передачи и распределения электрического тока при стационарной прокладке на номинальное напряжение до 450 В (для сетей до 450/750 В) частотой до 400 Гц или постоянное напряжение до 1000 В. А также используют при монтаже электрооборудования, станков, машин и механизмов.</w:t>
      </w:r>
    </w:p>
    <w:p w14:paraId="3BFE9B8A" w14:textId="3049A861" w:rsidR="000F0F2D" w:rsidRPr="00A56437" w:rsidRDefault="007F46C6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 АПВ</w:t>
      </w:r>
      <w:r w:rsidR="00C47070" w:rsidRPr="00A56437">
        <w:rPr>
          <w:rFonts w:ascii="Times New Roman" w:hAnsi="Times New Roman"/>
          <w:sz w:val="24"/>
          <w:szCs w:val="24"/>
        </w:rPr>
        <w:t xml:space="preserve"> должен соответствовать требованиям ГОСТ </w:t>
      </w:r>
      <w:r>
        <w:rPr>
          <w:rFonts w:ascii="Times New Roman" w:hAnsi="Times New Roman"/>
          <w:sz w:val="24"/>
          <w:szCs w:val="24"/>
        </w:rPr>
        <w:t>6323-79</w:t>
      </w:r>
      <w:r w:rsidR="00E007ED" w:rsidRPr="00E007E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="00A56437" w:rsidRPr="00A56437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Провода с поливинилхлоридной изоляций для электрических установок</w:t>
      </w:r>
      <w:r w:rsidR="005B1CA8" w:rsidRPr="005B1CA8">
        <w:rPr>
          <w:rFonts w:ascii="Times New Roman" w:hAnsi="Times New Roman"/>
          <w:sz w:val="24"/>
          <w:szCs w:val="24"/>
        </w:rPr>
        <w:t>. Технические условия</w:t>
      </w:r>
      <w:r w:rsidR="00A56437" w:rsidRPr="00A56437">
        <w:rPr>
          <w:rFonts w:ascii="Times New Roman" w:hAnsi="Times New Roman"/>
          <w:sz w:val="24"/>
          <w:szCs w:val="24"/>
        </w:rPr>
        <w:t>»</w:t>
      </w:r>
      <w:r w:rsidR="00C57F70">
        <w:rPr>
          <w:rFonts w:ascii="Times New Roman" w:hAnsi="Times New Roman"/>
          <w:sz w:val="24"/>
          <w:szCs w:val="24"/>
        </w:rPr>
        <w:t xml:space="preserve"> </w:t>
      </w:r>
      <w:r w:rsidR="00C57F70" w:rsidRPr="00C57F70">
        <w:rPr>
          <w:rFonts w:ascii="Times New Roman" w:hAnsi="Times New Roman"/>
          <w:sz w:val="24"/>
          <w:szCs w:val="24"/>
        </w:rPr>
        <w:t>(или более поздней его редакции)</w:t>
      </w:r>
      <w:r w:rsidR="00A56437" w:rsidRPr="00A56437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</w:p>
    <w:p w14:paraId="15E6BF2A" w14:textId="76A10537" w:rsidR="005B1CA8" w:rsidRPr="005B1CA8" w:rsidRDefault="000F0F2D" w:rsidP="00A315AC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B1CA8">
        <w:rPr>
          <w:rFonts w:ascii="Times New Roman" w:hAnsi="Times New Roman"/>
          <w:sz w:val="24"/>
          <w:szCs w:val="24"/>
        </w:rPr>
        <w:t>Номинальная толщина изоляции</w:t>
      </w:r>
      <w:r w:rsidR="00A56437" w:rsidRPr="005B1CA8">
        <w:rPr>
          <w:rFonts w:ascii="Times New Roman" w:hAnsi="Times New Roman"/>
          <w:sz w:val="24"/>
          <w:szCs w:val="24"/>
        </w:rPr>
        <w:t xml:space="preserve"> должна соответствовать п. </w:t>
      </w:r>
      <w:r w:rsidR="007F46C6">
        <w:rPr>
          <w:rFonts w:ascii="Times New Roman" w:hAnsi="Times New Roman"/>
          <w:sz w:val="24"/>
          <w:szCs w:val="24"/>
        </w:rPr>
        <w:t>2.4.3.</w:t>
      </w:r>
      <w:r w:rsidR="00A56437" w:rsidRPr="005B1CA8">
        <w:rPr>
          <w:rFonts w:ascii="Times New Roman" w:hAnsi="Times New Roman"/>
          <w:sz w:val="24"/>
          <w:szCs w:val="24"/>
        </w:rPr>
        <w:t xml:space="preserve">  </w:t>
      </w:r>
      <w:r w:rsidR="005B1CA8" w:rsidRPr="00A56437">
        <w:rPr>
          <w:rFonts w:ascii="Times New Roman" w:hAnsi="Times New Roman"/>
          <w:sz w:val="24"/>
          <w:szCs w:val="24"/>
        </w:rPr>
        <w:t>ГОСТ</w:t>
      </w:r>
      <w:r w:rsidR="007F46C6">
        <w:rPr>
          <w:rFonts w:ascii="Times New Roman" w:hAnsi="Times New Roman"/>
          <w:sz w:val="24"/>
          <w:szCs w:val="24"/>
        </w:rPr>
        <w:t>6323-79</w:t>
      </w:r>
      <w:r w:rsidR="005B1CA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</w:p>
    <w:p w14:paraId="143CE2F3" w14:textId="5BB04F80" w:rsidR="0003281B" w:rsidRPr="005B1CA8" w:rsidRDefault="0003281B" w:rsidP="00A315AC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B1CA8">
        <w:rPr>
          <w:rFonts w:ascii="Times New Roman" w:hAnsi="Times New Roman"/>
          <w:sz w:val="24"/>
          <w:szCs w:val="24"/>
        </w:rPr>
        <w:t>Прокладка кабелей без предварительного подогрева допускается при температуре окружающей среды не ниже минус 15 °C.</w:t>
      </w:r>
    </w:p>
    <w:p w14:paraId="6D7B8C01" w14:textId="3DC7BC84" w:rsidR="004E5D78" w:rsidRPr="00A56437" w:rsidRDefault="004E5D78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>Кабели должны иметь маркировку в виде надписи, нанесенной на поверхность наружной оболочк</w:t>
      </w:r>
      <w:r w:rsidR="00A56437" w:rsidRPr="00A56437">
        <w:rPr>
          <w:rFonts w:ascii="Times New Roman" w:hAnsi="Times New Roman"/>
          <w:sz w:val="24"/>
          <w:szCs w:val="24"/>
        </w:rPr>
        <w:t>и</w:t>
      </w:r>
      <w:r w:rsidRPr="00A56437">
        <w:rPr>
          <w:rFonts w:ascii="Times New Roman" w:hAnsi="Times New Roman"/>
          <w:sz w:val="24"/>
          <w:szCs w:val="24"/>
        </w:rPr>
        <w:t>. Надпись должна содержать: марку кабеля, наименование предприятия-изготовителя, обозначение настоящего стандарта, год выпуска кабеля.</w:t>
      </w:r>
      <w:r w:rsidR="00A56437" w:rsidRPr="00A56437">
        <w:rPr>
          <w:rFonts w:ascii="Times New Roman" w:hAnsi="Times New Roman"/>
          <w:sz w:val="24"/>
          <w:szCs w:val="24"/>
        </w:rPr>
        <w:t xml:space="preserve"> Маркировка, нанесенная печатным способом, должна быть четкой и прочной. Маркировка кабелей должна соответствовать требованиям ГОСТ 18690.</w:t>
      </w:r>
    </w:p>
    <w:p w14:paraId="67F953EC" w14:textId="2AB7B093" w:rsidR="004E5D78" w:rsidRDefault="00AF3F52" w:rsidP="00A56437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АПВ</w:t>
      </w:r>
      <w:r w:rsidR="000F0F2D" w:rsidRPr="00A56437">
        <w:rPr>
          <w:rFonts w:ascii="Times New Roman" w:hAnsi="Times New Roman"/>
          <w:sz w:val="24"/>
          <w:szCs w:val="24"/>
        </w:rPr>
        <w:t xml:space="preserve"> </w:t>
      </w:r>
      <w:r w:rsidR="004E5D78" w:rsidRPr="00A56437">
        <w:rPr>
          <w:rFonts w:ascii="Times New Roman" w:hAnsi="Times New Roman"/>
          <w:sz w:val="24"/>
          <w:szCs w:val="24"/>
        </w:rPr>
        <w:t xml:space="preserve">должен быть стойким к воздействию повышенной температуры окружающей среды до </w:t>
      </w:r>
      <w:r>
        <w:rPr>
          <w:rFonts w:ascii="Times New Roman" w:hAnsi="Times New Roman"/>
          <w:sz w:val="24"/>
          <w:szCs w:val="24"/>
        </w:rPr>
        <w:t>7</w:t>
      </w:r>
      <w:r w:rsidR="004E5D78" w:rsidRPr="00A56437">
        <w:rPr>
          <w:rFonts w:ascii="Times New Roman" w:hAnsi="Times New Roman"/>
          <w:sz w:val="24"/>
          <w:szCs w:val="24"/>
        </w:rPr>
        <w:t>0 °C и пониженной температуры окружающей среды до минус 50 °C</w:t>
      </w:r>
      <w:r w:rsidR="00BF0A7C">
        <w:rPr>
          <w:rFonts w:ascii="Times New Roman" w:hAnsi="Times New Roman"/>
          <w:sz w:val="24"/>
          <w:szCs w:val="24"/>
        </w:rPr>
        <w:t>.</w:t>
      </w:r>
    </w:p>
    <w:p w14:paraId="3FAB63D6" w14:textId="77777777" w:rsidR="000F0F2D" w:rsidRDefault="000F0F2D" w:rsidP="000F0F2D">
      <w:pPr>
        <w:pStyle w:val="a6"/>
        <w:numPr>
          <w:ilvl w:val="0"/>
          <w:numId w:val="2"/>
        </w:num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2D21D1F3" w14:textId="035E6EB4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службы кабеля не менее </w:t>
      </w:r>
      <w:r w:rsidR="00AF3F52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лет.</w:t>
      </w:r>
    </w:p>
    <w:p w14:paraId="05801C84" w14:textId="14CA1429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эксплуатации </w:t>
      </w:r>
      <w:r w:rsidR="00C470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F3F52">
        <w:rPr>
          <w:rFonts w:ascii="Times New Roman" w:hAnsi="Times New Roman"/>
          <w:sz w:val="24"/>
          <w:szCs w:val="24"/>
        </w:rPr>
        <w:t>2 года</w:t>
      </w:r>
      <w:r>
        <w:rPr>
          <w:rFonts w:ascii="Times New Roman" w:hAnsi="Times New Roman"/>
          <w:sz w:val="24"/>
          <w:szCs w:val="24"/>
        </w:rPr>
        <w:t xml:space="preserve">. Гарантийный срок исчисляют с даты ввода </w:t>
      </w:r>
      <w:r w:rsidR="00C47070">
        <w:rPr>
          <w:rFonts w:ascii="Times New Roman" w:hAnsi="Times New Roman"/>
          <w:sz w:val="24"/>
          <w:szCs w:val="24"/>
        </w:rPr>
        <w:t>кабеля</w:t>
      </w:r>
      <w:r>
        <w:rPr>
          <w:rFonts w:ascii="Times New Roman" w:hAnsi="Times New Roman"/>
          <w:sz w:val="24"/>
          <w:szCs w:val="24"/>
        </w:rPr>
        <w:t xml:space="preserve"> в эксплуатацию.</w:t>
      </w:r>
    </w:p>
    <w:p w14:paraId="1ED2A123" w14:textId="59A50088" w:rsidR="000F0F2D" w:rsidRDefault="000F0F2D" w:rsidP="000F0F2D">
      <w:pPr>
        <w:pStyle w:val="a6"/>
        <w:numPr>
          <w:ilvl w:val="1"/>
          <w:numId w:val="2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восстановлен), у которого не была осуществлена замена составных частей, не были восстановлены потребительские свойства, изготовленным не ранее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квартала 202</w:t>
      </w:r>
      <w:r w:rsidR="008508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0CD796C" w14:textId="77777777" w:rsidR="000F0F2D" w:rsidRDefault="000F0F2D" w:rsidP="000F0F2D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15B81FB8" w14:textId="77777777" w:rsidR="000F0F2D" w:rsidRDefault="000F0F2D" w:rsidP="000F0F2D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предоставляемой документации.</w:t>
      </w:r>
    </w:p>
    <w:p w14:paraId="53A59682" w14:textId="53DCE1ED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155773525"/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>.1. При осуществлении подачи заявок на участие в закупке должны быть представлены следующие документы:</w:t>
      </w:r>
    </w:p>
    <w:p w14:paraId="128BC9B4" w14:textId="668BE0A1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соответствия</w:t>
      </w:r>
      <w:r w:rsidR="00C57F70">
        <w:rPr>
          <w:rFonts w:ascii="Times New Roman" w:hAnsi="Times New Roman"/>
          <w:sz w:val="24"/>
          <w:szCs w:val="24"/>
        </w:rPr>
        <w:t xml:space="preserve"> </w:t>
      </w:r>
      <w:r w:rsidR="00C57F70" w:rsidRPr="00C57F70">
        <w:rPr>
          <w:rFonts w:ascii="Times New Roman" w:hAnsi="Times New Roman"/>
          <w:sz w:val="24"/>
          <w:szCs w:val="24"/>
        </w:rPr>
        <w:t>ГОСТ 6323-79 «Провода с поливинилхлоридной изоляций для электрических установок. Технические условия» (или более поздней его редакции)</w:t>
      </w:r>
      <w:r>
        <w:rPr>
          <w:rFonts w:ascii="Times New Roman" w:hAnsi="Times New Roman"/>
          <w:sz w:val="24"/>
          <w:szCs w:val="24"/>
        </w:rPr>
        <w:t>;</w:t>
      </w:r>
    </w:p>
    <w:p w14:paraId="17C5B504" w14:textId="77777777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заполненная таблица с информацией в части требований технического задания согласно приложению №1;</w:t>
      </w:r>
    </w:p>
    <w:p w14:paraId="16BE1DE4" w14:textId="77777777" w:rsidR="000F0F2D" w:rsidRDefault="000F0F2D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</w:t>
      </w:r>
      <w:r>
        <w:rPr>
          <w:rFonts w:ascii="Times New Roman" w:hAnsi="Times New Roman"/>
          <w:sz w:val="24"/>
          <w:szCs w:val="24"/>
        </w:rPr>
        <w:lastRenderedPageBreak/>
        <w:t>гарантирующего обеспечение заявленных технических характеристик предлагаемого товара.</w:t>
      </w:r>
    </w:p>
    <w:p w14:paraId="168D7997" w14:textId="74704B77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>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4C7E4D74" w14:textId="52A68A6B" w:rsidR="000F0F2D" w:rsidRDefault="00BF0A7C" w:rsidP="000F0F2D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F2D">
        <w:rPr>
          <w:rFonts w:ascii="Times New Roman" w:hAnsi="Times New Roman"/>
          <w:sz w:val="24"/>
          <w:szCs w:val="24"/>
        </w:rPr>
        <w:t xml:space="preserve">.3. Вышеуказанные документы должны позволить определить завод-производитель поставляемого товара. </w:t>
      </w:r>
    </w:p>
    <w:bookmarkEnd w:id="1"/>
    <w:p w14:paraId="246E2C71" w14:textId="77777777" w:rsidR="000F0F2D" w:rsidRDefault="000F0F2D" w:rsidP="000F0F2D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31ABA19A" w14:textId="77777777" w:rsidR="000F0F2D" w:rsidRDefault="000F0F2D" w:rsidP="000F0F2D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0634D6A" w14:textId="77777777" w:rsidR="000F0F2D" w:rsidRDefault="000F0F2D" w:rsidP="000F0F2D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C9DA564" w14:textId="1D2CA82C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14:paraId="66DEA48C" w14:textId="77777777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065B8A0C" w14:textId="553C5B67" w:rsidR="000F0F2D" w:rsidRDefault="000F0F2D" w:rsidP="000F0F2D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bookmarkStart w:id="2" w:name="_GoBack"/>
      <w:bookmarkEnd w:id="2"/>
    </w:p>
    <w:p w14:paraId="00CB9327" w14:textId="77777777" w:rsidR="000F0F2D" w:rsidRDefault="000F0F2D" w:rsidP="000F0F2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AF28954" w14:textId="77777777" w:rsidR="000F0F2D" w:rsidRDefault="000F0F2D" w:rsidP="000F0F2D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bookmarkStart w:id="3" w:name="_Hlk155773842"/>
      <w:r>
        <w:rPr>
          <w:rFonts w:ascii="Times New Roman" w:hAnsi="Times New Roman" w:cs="Times New Roman"/>
          <w:i/>
          <w:iCs/>
        </w:rPr>
        <w:lastRenderedPageBreak/>
        <w:t xml:space="preserve">Приложение № 1 к техническому заданию на поставку </w:t>
      </w:r>
    </w:p>
    <w:p w14:paraId="558B388A" w14:textId="121D7948" w:rsidR="000F0F2D" w:rsidRDefault="005065F1" w:rsidP="000F0F2D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Провода АПВ</w:t>
      </w:r>
      <w:r w:rsidR="000F0F2D">
        <w:rPr>
          <w:rFonts w:ascii="Times New Roman" w:hAnsi="Times New Roman" w:cs="Times New Roman"/>
          <w:i/>
          <w:iCs/>
        </w:rPr>
        <w:t xml:space="preserve"> для ГУП «ЕРЭС» на 202</w:t>
      </w:r>
      <w:r w:rsidR="00850884">
        <w:rPr>
          <w:rFonts w:ascii="Times New Roman" w:hAnsi="Times New Roman" w:cs="Times New Roman"/>
          <w:i/>
          <w:iCs/>
        </w:rPr>
        <w:t>5</w:t>
      </w:r>
      <w:r w:rsidR="000F0F2D">
        <w:rPr>
          <w:rFonts w:ascii="Times New Roman" w:hAnsi="Times New Roman" w:cs="Times New Roman"/>
          <w:i/>
          <w:iCs/>
        </w:rPr>
        <w:t xml:space="preserve"> год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0F0F2D" w14:paraId="2B19C4BE" w14:textId="77777777" w:rsidTr="000F0F2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032" w14:textId="77777777" w:rsidR="000F0F2D" w:rsidRDefault="000F0F2D">
            <w:pPr>
              <w:tabs>
                <w:tab w:val="left" w:pos="17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0F0F2D" w14:paraId="0CE27807" w14:textId="77777777" w:rsidTr="000F0F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A0D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413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DE17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33F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0F0F2D" w14:paraId="54BD696A" w14:textId="77777777" w:rsidTr="000F0F2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6A99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0F0F2D" w14:paraId="6A3B6311" w14:textId="77777777" w:rsidTr="000F0F2D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EEB0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DFB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14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0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B2674E6" w14:textId="77777777" w:rsidTr="000F0F2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72A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EEC0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136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E47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20BA6485" w14:textId="77777777" w:rsidTr="000F0F2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861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788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87C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BC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C62FFFD" w14:textId="77777777" w:rsidTr="000F0F2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F784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5B72" w14:textId="77777777" w:rsidR="000F0F2D" w:rsidRDefault="000F0F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EBBE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изоляции: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53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057A3B47" w14:textId="77777777" w:rsidTr="000F0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883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44DA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2BD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проводника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ACE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4636A6B" w14:textId="77777777" w:rsidTr="000F0F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CF7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A6D4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A9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BE3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4FB260DD" w14:textId="77777777" w:rsidTr="00032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6B61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4047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E0A" w14:textId="0EB1E783" w:rsidR="000F0F2D" w:rsidRDefault="00032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 при эксплуатации кабеля</w:t>
            </w:r>
            <w:r w:rsidR="00BF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0A7C"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55B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F0F2D" w14:paraId="261F282A" w14:textId="77777777" w:rsidTr="00032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EFF4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2C2C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73A" w14:textId="5A0B5857" w:rsidR="000F0F2D" w:rsidRDefault="00032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 прокладки кабеля без предварительного подогрева</w:t>
            </w:r>
            <w:r w:rsidR="00BF0A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0A7C"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4B5" w14:textId="77777777" w:rsidR="000F0F2D" w:rsidRDefault="000F0F2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5B4DFEA" w14:textId="77777777" w:rsidR="000F0F2D" w:rsidRDefault="000F0F2D" w:rsidP="000F0F2D">
      <w:pPr>
        <w:rPr>
          <w:rFonts w:ascii="Times New Roman" w:hAnsi="Times New Roman" w:cs="Times New Roman"/>
          <w:sz w:val="24"/>
          <w:szCs w:val="24"/>
        </w:rPr>
      </w:pPr>
    </w:p>
    <w:p w14:paraId="66FEF2DD" w14:textId="77777777" w:rsidR="000F0F2D" w:rsidRDefault="000F0F2D" w:rsidP="000F0F2D">
      <w:pPr>
        <w:pStyle w:val="a6"/>
        <w:ind w:left="360" w:hanging="360"/>
        <w:rPr>
          <w:rFonts w:ascii="Times New Roman" w:hAnsi="Times New Roman"/>
          <w:sz w:val="24"/>
          <w:szCs w:val="24"/>
        </w:rPr>
      </w:pPr>
    </w:p>
    <w:bookmarkEnd w:id="0"/>
    <w:bookmarkEnd w:id="3"/>
    <w:p w14:paraId="22445754" w14:textId="77777777" w:rsidR="007918E0" w:rsidRDefault="007918E0"/>
    <w:sectPr w:rsidR="007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53"/>
    <w:rsid w:val="0003281B"/>
    <w:rsid w:val="000F0F2D"/>
    <w:rsid w:val="00237D55"/>
    <w:rsid w:val="004538CF"/>
    <w:rsid w:val="004E5D78"/>
    <w:rsid w:val="005065F1"/>
    <w:rsid w:val="005B1CA8"/>
    <w:rsid w:val="007918E0"/>
    <w:rsid w:val="007F46C6"/>
    <w:rsid w:val="00850884"/>
    <w:rsid w:val="00875CEF"/>
    <w:rsid w:val="00951D02"/>
    <w:rsid w:val="00976452"/>
    <w:rsid w:val="00A35190"/>
    <w:rsid w:val="00A56437"/>
    <w:rsid w:val="00AF3F52"/>
    <w:rsid w:val="00B8053F"/>
    <w:rsid w:val="00BB36A4"/>
    <w:rsid w:val="00BF0A7C"/>
    <w:rsid w:val="00C3239C"/>
    <w:rsid w:val="00C47070"/>
    <w:rsid w:val="00C57F70"/>
    <w:rsid w:val="00C637BE"/>
    <w:rsid w:val="00CA77E8"/>
    <w:rsid w:val="00D67C53"/>
    <w:rsid w:val="00DE1369"/>
    <w:rsid w:val="00E007ED"/>
    <w:rsid w:val="00E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E581"/>
  <w15:chartTrackingRefBased/>
  <w15:docId w15:val="{C5265844-DC45-4FEB-8C14-9D6513D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F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0F0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0F0F2D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0F0F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0F0F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13</cp:revision>
  <cp:lastPrinted>2025-01-17T09:47:00Z</cp:lastPrinted>
  <dcterms:created xsi:type="dcterms:W3CDTF">2024-01-10T08:02:00Z</dcterms:created>
  <dcterms:modified xsi:type="dcterms:W3CDTF">2025-02-11T12:59:00Z</dcterms:modified>
</cp:coreProperties>
</file>