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DBC" w:rsidRPr="003C063B" w:rsidRDefault="004C4C9F" w:rsidP="003C063B">
      <w:pPr>
        <w:jc w:val="center"/>
        <w:rPr>
          <w:rFonts w:ascii="Times New Roman" w:hAnsi="Times New Roman" w:cs="Times New Roman"/>
          <w:b/>
          <w:sz w:val="24"/>
          <w:szCs w:val="24"/>
        </w:rPr>
      </w:pPr>
      <w:r w:rsidRPr="003C063B">
        <w:rPr>
          <w:rFonts w:ascii="Times New Roman" w:hAnsi="Times New Roman" w:cs="Times New Roman"/>
          <w:b/>
          <w:sz w:val="24"/>
          <w:szCs w:val="24"/>
        </w:rPr>
        <w:t>ПОРЯДОК ПОДАЧИ ЗАЯВОК</w:t>
      </w:r>
    </w:p>
    <w:p w:rsidR="00320455" w:rsidRPr="00F515F1" w:rsidRDefault="00FB5EF4" w:rsidP="0032045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20455" w:rsidRPr="00F515F1">
        <w:rPr>
          <w:rFonts w:ascii="Times New Roman" w:hAnsi="Times New Roman" w:cs="Times New Roman"/>
          <w:sz w:val="24"/>
          <w:szCs w:val="24"/>
        </w:rPr>
        <w:t>Заявка должна быть оформлена в соответствии с</w:t>
      </w:r>
      <w:r w:rsidR="006015CE">
        <w:rPr>
          <w:rFonts w:ascii="Times New Roman" w:hAnsi="Times New Roman" w:cs="Times New Roman"/>
          <w:sz w:val="24"/>
          <w:szCs w:val="24"/>
        </w:rPr>
        <w:t xml:space="preserve"> требованиями, предусмотренными</w:t>
      </w:r>
      <w:bookmarkStart w:id="0" w:name="_GoBack"/>
      <w:bookmarkEnd w:id="0"/>
      <w:r w:rsidR="00320455" w:rsidRPr="00F515F1">
        <w:rPr>
          <w:rFonts w:ascii="Times New Roman" w:hAnsi="Times New Roman" w:cs="Times New Roman"/>
          <w:sz w:val="24"/>
          <w:szCs w:val="24"/>
        </w:rPr>
        <w:t xml:space="preserve">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извещении и документации о проведении </w:t>
      </w:r>
      <w:r w:rsidR="00320455">
        <w:rPr>
          <w:rFonts w:ascii="Times New Roman" w:hAnsi="Times New Roman" w:cs="Times New Roman"/>
          <w:sz w:val="24"/>
          <w:szCs w:val="24"/>
        </w:rPr>
        <w:t>запроса предложений</w:t>
      </w:r>
      <w:r w:rsidR="00320455" w:rsidRPr="00F515F1">
        <w:rPr>
          <w:rFonts w:ascii="Times New Roman" w:hAnsi="Times New Roman" w:cs="Times New Roman"/>
          <w:sz w:val="24"/>
          <w:szCs w:val="24"/>
        </w:rPr>
        <w:t xml:space="preserve">. </w:t>
      </w:r>
    </w:p>
    <w:p w:rsidR="00320455" w:rsidRPr="00F515F1" w:rsidRDefault="00320455" w:rsidP="00320455">
      <w:pPr>
        <w:spacing w:after="0" w:line="240" w:lineRule="auto"/>
        <w:jc w:val="center"/>
        <w:rPr>
          <w:rFonts w:ascii="Times New Roman" w:hAnsi="Times New Roman"/>
          <w:b/>
          <w:sz w:val="24"/>
          <w:szCs w:val="24"/>
        </w:rPr>
      </w:pPr>
      <w:r w:rsidRPr="00F515F1">
        <w:rPr>
          <w:rFonts w:ascii="Times New Roman" w:hAnsi="Times New Roman"/>
          <w:b/>
          <w:sz w:val="24"/>
          <w:szCs w:val="24"/>
        </w:rPr>
        <w:t>Форма заявки участника закупки</w:t>
      </w:r>
    </w:p>
    <w:p w:rsidR="00320455" w:rsidRPr="00F515F1" w:rsidRDefault="00320455" w:rsidP="00320455">
      <w:pPr>
        <w:spacing w:after="0" w:line="240" w:lineRule="auto"/>
        <w:rPr>
          <w:rFonts w:ascii="Times New Roman" w:hAnsi="Times New Roman"/>
          <w:sz w:val="24"/>
          <w:szCs w:val="24"/>
        </w:rPr>
      </w:pPr>
      <w:r w:rsidRPr="00F515F1">
        <w:rPr>
          <w:rFonts w:ascii="Times New Roman" w:hAnsi="Times New Roman"/>
          <w:sz w:val="24"/>
          <w:szCs w:val="24"/>
        </w:rPr>
        <w:t>  </w:t>
      </w:r>
    </w:p>
    <w:p w:rsidR="00320455" w:rsidRPr="00F515F1" w:rsidRDefault="00320455" w:rsidP="008E1244">
      <w:pPr>
        <w:spacing w:after="0" w:line="240" w:lineRule="auto"/>
        <w:rPr>
          <w:rFonts w:ascii="Times New Roman" w:hAnsi="Times New Roman"/>
          <w:sz w:val="24"/>
          <w:szCs w:val="24"/>
        </w:rPr>
      </w:pPr>
      <w:r w:rsidRPr="00F515F1">
        <w:rPr>
          <w:rFonts w:ascii="Times New Roman" w:hAnsi="Times New Roman"/>
          <w:sz w:val="24"/>
          <w:szCs w:val="24"/>
        </w:rPr>
        <w:t xml:space="preserve">Заявка на участие в закупке согласно извещению о закупке </w:t>
      </w:r>
    </w:p>
    <w:p w:rsidR="00320455" w:rsidRPr="00F515F1" w:rsidRDefault="00320455" w:rsidP="008E1244">
      <w:pPr>
        <w:spacing w:after="160" w:line="240" w:lineRule="auto"/>
        <w:rPr>
          <w:rFonts w:ascii="Times New Roman" w:hAnsi="Times New Roman"/>
          <w:sz w:val="20"/>
          <w:szCs w:val="24"/>
        </w:rPr>
      </w:pPr>
      <w:r w:rsidRPr="00F515F1">
        <w:rPr>
          <w:rFonts w:ascii="Times New Roman" w:hAnsi="Times New Roman"/>
          <w:sz w:val="24"/>
          <w:szCs w:val="24"/>
        </w:rPr>
        <w:t>____________________________                                         _________________________</w:t>
      </w:r>
      <w:r w:rsidRPr="00F515F1">
        <w:rPr>
          <w:rFonts w:ascii="Times New Roman" w:hAnsi="Times New Roman"/>
          <w:sz w:val="24"/>
          <w:szCs w:val="24"/>
        </w:rPr>
        <w:br/>
      </w:r>
      <w:r w:rsidRPr="00F515F1">
        <w:rPr>
          <w:rFonts w:ascii="Times New Roman" w:hAnsi="Times New Roman"/>
          <w:i/>
          <w:iCs/>
          <w:sz w:val="20"/>
          <w:szCs w:val="24"/>
        </w:rPr>
        <w:t xml:space="preserve"> (указать предмет закупки</w:t>
      </w:r>
      <w:r w:rsidRPr="00F515F1">
        <w:rPr>
          <w:rFonts w:ascii="Times New Roman" w:hAnsi="Times New Roman"/>
          <w:sz w:val="20"/>
          <w:szCs w:val="24"/>
        </w:rPr>
        <w:t>)                                                       </w:t>
      </w:r>
      <w:r w:rsidRPr="00F515F1">
        <w:rPr>
          <w:rFonts w:ascii="Times New Roman" w:hAnsi="Times New Roman"/>
          <w:sz w:val="20"/>
          <w:szCs w:val="24"/>
        </w:rPr>
        <w:tab/>
        <w:t> (</w:t>
      </w:r>
      <w:r w:rsidRPr="00F515F1">
        <w:rPr>
          <w:rFonts w:ascii="Times New Roman" w:hAnsi="Times New Roman"/>
          <w:i/>
          <w:iCs/>
          <w:sz w:val="20"/>
          <w:szCs w:val="24"/>
        </w:rPr>
        <w:t>указать наименование      заказчика</w:t>
      </w:r>
      <w:r w:rsidRPr="00F515F1">
        <w:rPr>
          <w:rFonts w:ascii="Times New Roman" w:hAnsi="Times New Roman"/>
          <w:sz w:val="20"/>
          <w:szCs w:val="24"/>
        </w:rPr>
        <w:t>)</w:t>
      </w:r>
    </w:p>
    <w:p w:rsidR="00320455" w:rsidRPr="00F515F1" w:rsidRDefault="00320455" w:rsidP="008E1244">
      <w:pPr>
        <w:spacing w:after="160" w:line="240" w:lineRule="auto"/>
        <w:rPr>
          <w:rFonts w:ascii="Times New Roman" w:hAnsi="Times New Roman"/>
          <w:sz w:val="24"/>
          <w:szCs w:val="24"/>
        </w:rPr>
      </w:pPr>
      <w:r w:rsidRPr="00F515F1">
        <w:rPr>
          <w:rFonts w:ascii="Times New Roman" w:hAnsi="Times New Roman"/>
          <w:sz w:val="24"/>
          <w:szCs w:val="24"/>
        </w:rPr>
        <w:t>в отношении лота № ____________</w:t>
      </w:r>
    </w:p>
    <w:p w:rsidR="00320455" w:rsidRPr="00F515F1" w:rsidRDefault="00320455" w:rsidP="008E1244">
      <w:pPr>
        <w:spacing w:after="160" w:line="240" w:lineRule="auto"/>
        <w:rPr>
          <w:rFonts w:ascii="Times New Roman" w:hAnsi="Times New Roman"/>
          <w:sz w:val="24"/>
          <w:szCs w:val="24"/>
        </w:rPr>
      </w:pPr>
      <w:r w:rsidRPr="00F515F1">
        <w:rPr>
          <w:rFonts w:ascii="Times New Roman" w:hAnsi="Times New Roman"/>
          <w:sz w:val="24"/>
          <w:szCs w:val="24"/>
        </w:rPr>
        <w:t>Дата _____________                                                             исходящий № _____________</w:t>
      </w:r>
    </w:p>
    <w:p w:rsidR="00320455" w:rsidRDefault="00320455" w:rsidP="00320455">
      <w:pPr>
        <w:pStyle w:val="a3"/>
        <w:spacing w:after="160" w:line="259" w:lineRule="auto"/>
        <w:ind w:left="0" w:firstLine="709"/>
        <w:jc w:val="both"/>
        <w:rPr>
          <w:rFonts w:ascii="Times New Roman" w:hAnsi="Times New Roman"/>
          <w:sz w:val="24"/>
          <w:szCs w:val="24"/>
        </w:rPr>
      </w:pPr>
      <w:r w:rsidRPr="00FC6741">
        <w:rPr>
          <w:rFonts w:ascii="Times New Roman" w:hAnsi="Times New Roman"/>
          <w:sz w:val="24"/>
          <w:szCs w:val="24"/>
        </w:rPr>
        <w:t>И</w:t>
      </w:r>
      <w:r>
        <w:rPr>
          <w:rFonts w:ascii="Times New Roman" w:hAnsi="Times New Roman"/>
          <w:sz w:val="24"/>
          <w:szCs w:val="24"/>
        </w:rPr>
        <w:t>зучив Извещение о проведении запроса предложений на поставку горюче-смазочных материалов (Бензин АИ - 95), и принимая во внимание установленные требования и условия закупки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659"/>
      </w:tblGrid>
      <w:tr w:rsidR="00320455" w:rsidTr="00CE4D8D">
        <w:tc>
          <w:tcPr>
            <w:tcW w:w="9345" w:type="dxa"/>
            <w:gridSpan w:val="2"/>
            <w:tcBorders>
              <w:bottom w:val="single" w:sz="4" w:space="0" w:color="auto"/>
            </w:tcBorders>
          </w:tcPr>
          <w:p w:rsidR="00320455" w:rsidRDefault="00320455" w:rsidP="00CE4D8D">
            <w:pPr>
              <w:pStyle w:val="a3"/>
              <w:ind w:left="0"/>
              <w:jc w:val="both"/>
              <w:rPr>
                <w:rFonts w:ascii="Times New Roman" w:hAnsi="Times New Roman"/>
                <w:sz w:val="24"/>
                <w:szCs w:val="24"/>
              </w:rPr>
            </w:pPr>
          </w:p>
        </w:tc>
      </w:tr>
      <w:tr w:rsidR="00320455" w:rsidTr="00CE4D8D">
        <w:tc>
          <w:tcPr>
            <w:tcW w:w="9345" w:type="dxa"/>
            <w:gridSpan w:val="2"/>
            <w:tcBorders>
              <w:top w:val="single" w:sz="4" w:space="0" w:color="auto"/>
            </w:tcBorders>
          </w:tcPr>
          <w:p w:rsidR="00320455" w:rsidRPr="00FC6741" w:rsidRDefault="00320455" w:rsidP="00CE4D8D">
            <w:pPr>
              <w:pStyle w:val="a3"/>
              <w:ind w:left="0"/>
              <w:jc w:val="center"/>
              <w:rPr>
                <w:rFonts w:ascii="Times New Roman" w:hAnsi="Times New Roman"/>
                <w:i/>
                <w:sz w:val="24"/>
                <w:szCs w:val="24"/>
              </w:rPr>
            </w:pPr>
            <w:r w:rsidRPr="00FC6741">
              <w:rPr>
                <w:rFonts w:ascii="Times New Roman" w:hAnsi="Times New Roman"/>
                <w:i/>
                <w:sz w:val="18"/>
                <w:szCs w:val="24"/>
              </w:rPr>
              <w:t>(полное наименование Участника с указанием организационно-правовой формы)</w:t>
            </w:r>
          </w:p>
        </w:tc>
      </w:tr>
      <w:tr w:rsidR="00320455" w:rsidTr="00CE4D8D">
        <w:tc>
          <w:tcPr>
            <w:tcW w:w="3686" w:type="dxa"/>
            <w:tcBorders>
              <w:bottom w:val="single" w:sz="4" w:space="0" w:color="FFFFFF" w:themeColor="background1"/>
            </w:tcBorders>
          </w:tcPr>
          <w:p w:rsidR="00320455" w:rsidRPr="00FC6741" w:rsidRDefault="00320455" w:rsidP="00CE4D8D">
            <w:pPr>
              <w:pStyle w:val="a3"/>
              <w:ind w:left="0"/>
              <w:jc w:val="center"/>
              <w:rPr>
                <w:rFonts w:ascii="Times New Roman" w:hAnsi="Times New Roman"/>
                <w:sz w:val="24"/>
                <w:szCs w:val="24"/>
              </w:rPr>
            </w:pPr>
            <w:r>
              <w:rPr>
                <w:rFonts w:ascii="Times New Roman" w:hAnsi="Times New Roman"/>
                <w:sz w:val="24"/>
                <w:szCs w:val="24"/>
              </w:rPr>
              <w:t>зарегистрированное по адресу:</w:t>
            </w:r>
          </w:p>
        </w:tc>
        <w:tc>
          <w:tcPr>
            <w:tcW w:w="5659" w:type="dxa"/>
            <w:tcBorders>
              <w:bottom w:val="single" w:sz="4" w:space="0" w:color="auto"/>
            </w:tcBorders>
          </w:tcPr>
          <w:p w:rsidR="00320455" w:rsidRPr="00FC6741" w:rsidRDefault="00320455" w:rsidP="00CE4D8D">
            <w:pPr>
              <w:pStyle w:val="a3"/>
              <w:ind w:left="0"/>
              <w:jc w:val="center"/>
              <w:rPr>
                <w:rFonts w:ascii="Times New Roman" w:hAnsi="Times New Roman"/>
                <w:sz w:val="24"/>
                <w:szCs w:val="24"/>
              </w:rPr>
            </w:pPr>
          </w:p>
        </w:tc>
      </w:tr>
      <w:tr w:rsidR="00320455" w:rsidTr="00CE4D8D">
        <w:tc>
          <w:tcPr>
            <w:tcW w:w="3686" w:type="dxa"/>
            <w:tcBorders>
              <w:top w:val="single" w:sz="4" w:space="0" w:color="FFFFFF" w:themeColor="background1"/>
            </w:tcBorders>
          </w:tcPr>
          <w:p w:rsidR="00320455" w:rsidRPr="00FC6741" w:rsidRDefault="00320455" w:rsidP="00CE4D8D">
            <w:pPr>
              <w:pStyle w:val="a3"/>
              <w:ind w:left="0"/>
              <w:jc w:val="center"/>
              <w:rPr>
                <w:rFonts w:ascii="Times New Roman" w:hAnsi="Times New Roman"/>
                <w:sz w:val="24"/>
                <w:szCs w:val="24"/>
              </w:rPr>
            </w:pPr>
          </w:p>
        </w:tc>
        <w:tc>
          <w:tcPr>
            <w:tcW w:w="5659" w:type="dxa"/>
            <w:tcBorders>
              <w:top w:val="single" w:sz="4" w:space="0" w:color="auto"/>
            </w:tcBorders>
          </w:tcPr>
          <w:p w:rsidR="00320455" w:rsidRPr="00FC6741" w:rsidRDefault="00320455" w:rsidP="00CE4D8D">
            <w:pPr>
              <w:pStyle w:val="a3"/>
              <w:ind w:left="0"/>
              <w:jc w:val="center"/>
              <w:rPr>
                <w:rFonts w:ascii="Times New Roman" w:hAnsi="Times New Roman"/>
                <w:i/>
                <w:sz w:val="18"/>
                <w:szCs w:val="24"/>
              </w:rPr>
            </w:pPr>
            <w:r>
              <w:rPr>
                <w:rFonts w:ascii="Times New Roman" w:hAnsi="Times New Roman"/>
                <w:i/>
                <w:sz w:val="18"/>
                <w:szCs w:val="24"/>
              </w:rPr>
              <w:t>(юридический адрес Участника закупки )</w:t>
            </w:r>
          </w:p>
        </w:tc>
      </w:tr>
      <w:tr w:rsidR="00320455" w:rsidTr="00CE4D8D">
        <w:tc>
          <w:tcPr>
            <w:tcW w:w="3686" w:type="dxa"/>
          </w:tcPr>
          <w:p w:rsidR="00320455" w:rsidRPr="00FC6741" w:rsidRDefault="00320455" w:rsidP="00CE4D8D">
            <w:pPr>
              <w:pStyle w:val="a3"/>
              <w:ind w:left="0"/>
              <w:jc w:val="center"/>
              <w:rPr>
                <w:rFonts w:ascii="Times New Roman" w:hAnsi="Times New Roman"/>
                <w:sz w:val="24"/>
                <w:szCs w:val="24"/>
              </w:rPr>
            </w:pPr>
            <w:r>
              <w:rPr>
                <w:rFonts w:ascii="Times New Roman" w:hAnsi="Times New Roman"/>
                <w:sz w:val="24"/>
                <w:szCs w:val="24"/>
              </w:rPr>
              <w:t>предлагает заключить Конт</w:t>
            </w:r>
            <w:r w:rsidR="00DC5CEF">
              <w:rPr>
                <w:rFonts w:ascii="Times New Roman" w:hAnsi="Times New Roman"/>
                <w:sz w:val="24"/>
                <w:szCs w:val="24"/>
              </w:rPr>
              <w:t>р</w:t>
            </w:r>
            <w:r>
              <w:rPr>
                <w:rFonts w:ascii="Times New Roman" w:hAnsi="Times New Roman"/>
                <w:sz w:val="24"/>
                <w:szCs w:val="24"/>
              </w:rPr>
              <w:t>акт</w:t>
            </w:r>
          </w:p>
        </w:tc>
        <w:tc>
          <w:tcPr>
            <w:tcW w:w="5659" w:type="dxa"/>
            <w:tcBorders>
              <w:bottom w:val="single" w:sz="4" w:space="0" w:color="000000" w:themeColor="text1"/>
            </w:tcBorders>
          </w:tcPr>
          <w:p w:rsidR="00320455" w:rsidRPr="00FC6741" w:rsidRDefault="00320455" w:rsidP="00CE4D8D">
            <w:pPr>
              <w:pStyle w:val="a3"/>
              <w:ind w:left="0"/>
              <w:jc w:val="center"/>
              <w:rPr>
                <w:rFonts w:ascii="Times New Roman" w:hAnsi="Times New Roman"/>
                <w:sz w:val="24"/>
                <w:szCs w:val="24"/>
              </w:rPr>
            </w:pPr>
          </w:p>
        </w:tc>
      </w:tr>
      <w:tr w:rsidR="00320455" w:rsidTr="00CE4D8D">
        <w:tc>
          <w:tcPr>
            <w:tcW w:w="3686" w:type="dxa"/>
          </w:tcPr>
          <w:p w:rsidR="00320455" w:rsidRDefault="00320455" w:rsidP="00CE4D8D">
            <w:pPr>
              <w:pStyle w:val="a3"/>
              <w:ind w:left="0"/>
              <w:jc w:val="center"/>
              <w:rPr>
                <w:rFonts w:ascii="Times New Roman" w:hAnsi="Times New Roman"/>
                <w:sz w:val="24"/>
                <w:szCs w:val="24"/>
              </w:rPr>
            </w:pPr>
          </w:p>
        </w:tc>
        <w:tc>
          <w:tcPr>
            <w:tcW w:w="5659" w:type="dxa"/>
            <w:tcBorders>
              <w:top w:val="single" w:sz="4" w:space="0" w:color="000000" w:themeColor="text1"/>
            </w:tcBorders>
          </w:tcPr>
          <w:p w:rsidR="00320455" w:rsidRPr="00FC6741" w:rsidRDefault="00320455" w:rsidP="00CE4D8D">
            <w:pPr>
              <w:pStyle w:val="a3"/>
              <w:ind w:left="0"/>
              <w:jc w:val="center"/>
              <w:rPr>
                <w:rFonts w:ascii="Times New Roman" w:hAnsi="Times New Roman"/>
                <w:i/>
                <w:sz w:val="18"/>
                <w:szCs w:val="24"/>
              </w:rPr>
            </w:pPr>
            <w:r>
              <w:rPr>
                <w:rFonts w:ascii="Times New Roman" w:hAnsi="Times New Roman"/>
                <w:i/>
                <w:sz w:val="18"/>
                <w:szCs w:val="24"/>
              </w:rPr>
              <w:t>(предмет Контракта)</w:t>
            </w:r>
          </w:p>
        </w:tc>
      </w:tr>
    </w:tbl>
    <w:p w:rsidR="00320455" w:rsidRDefault="00320455" w:rsidP="00320455">
      <w:pPr>
        <w:pStyle w:val="a3"/>
        <w:spacing w:after="160" w:line="259" w:lineRule="auto"/>
        <w:ind w:left="0" w:firstLine="709"/>
        <w:jc w:val="both"/>
        <w:rPr>
          <w:rFonts w:ascii="Times New Roman" w:hAnsi="Times New Roman"/>
          <w:sz w:val="24"/>
          <w:szCs w:val="24"/>
        </w:rPr>
      </w:pPr>
      <w:r>
        <w:rPr>
          <w:rFonts w:ascii="Times New Roman" w:hAnsi="Times New Roman"/>
          <w:sz w:val="24"/>
          <w:szCs w:val="24"/>
        </w:rPr>
        <w:t>На условиях и в соответствии с коммерческим предложением, являющимся неотъемлемым приложением к настоящей заявке на участие в запросе предложений.</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376"/>
      </w:tblGrid>
      <w:tr w:rsidR="00320455" w:rsidRPr="00FC6741" w:rsidTr="00CE4D8D">
        <w:tc>
          <w:tcPr>
            <w:tcW w:w="3969" w:type="dxa"/>
          </w:tcPr>
          <w:p w:rsidR="00320455" w:rsidRPr="00FC6741" w:rsidRDefault="00320455" w:rsidP="00CE4D8D">
            <w:pPr>
              <w:pStyle w:val="a3"/>
              <w:ind w:left="0"/>
              <w:jc w:val="center"/>
              <w:rPr>
                <w:rFonts w:ascii="Times New Roman" w:hAnsi="Times New Roman"/>
                <w:sz w:val="24"/>
                <w:szCs w:val="24"/>
              </w:rPr>
            </w:pPr>
            <w:r>
              <w:rPr>
                <w:rFonts w:ascii="Times New Roman" w:hAnsi="Times New Roman"/>
                <w:sz w:val="24"/>
                <w:szCs w:val="24"/>
              </w:rPr>
              <w:t>Итоговая стоимость предложения</w:t>
            </w:r>
          </w:p>
        </w:tc>
        <w:tc>
          <w:tcPr>
            <w:tcW w:w="5376" w:type="dxa"/>
            <w:tcBorders>
              <w:bottom w:val="single" w:sz="4" w:space="0" w:color="000000" w:themeColor="text1"/>
            </w:tcBorders>
          </w:tcPr>
          <w:p w:rsidR="00320455" w:rsidRPr="00FC6741" w:rsidRDefault="00320455" w:rsidP="00CE4D8D">
            <w:pPr>
              <w:pStyle w:val="a3"/>
              <w:ind w:left="0"/>
              <w:jc w:val="center"/>
              <w:rPr>
                <w:rFonts w:ascii="Times New Roman" w:hAnsi="Times New Roman"/>
                <w:sz w:val="24"/>
                <w:szCs w:val="24"/>
              </w:rPr>
            </w:pPr>
          </w:p>
        </w:tc>
      </w:tr>
      <w:tr w:rsidR="00320455" w:rsidRPr="00FC6741" w:rsidTr="00CE4D8D">
        <w:tc>
          <w:tcPr>
            <w:tcW w:w="3969" w:type="dxa"/>
          </w:tcPr>
          <w:p w:rsidR="00320455" w:rsidRDefault="00320455" w:rsidP="00CE4D8D">
            <w:pPr>
              <w:pStyle w:val="a3"/>
              <w:ind w:left="0"/>
              <w:jc w:val="center"/>
              <w:rPr>
                <w:rFonts w:ascii="Times New Roman" w:hAnsi="Times New Roman"/>
                <w:sz w:val="24"/>
                <w:szCs w:val="24"/>
              </w:rPr>
            </w:pPr>
          </w:p>
        </w:tc>
        <w:tc>
          <w:tcPr>
            <w:tcW w:w="5376" w:type="dxa"/>
            <w:tcBorders>
              <w:top w:val="single" w:sz="4" w:space="0" w:color="000000" w:themeColor="text1"/>
            </w:tcBorders>
          </w:tcPr>
          <w:p w:rsidR="00320455" w:rsidRPr="00FC6741" w:rsidRDefault="00320455" w:rsidP="00CE4D8D">
            <w:pPr>
              <w:pStyle w:val="a3"/>
              <w:ind w:left="0"/>
              <w:jc w:val="center"/>
              <w:rPr>
                <w:rFonts w:ascii="Times New Roman" w:hAnsi="Times New Roman"/>
                <w:i/>
                <w:sz w:val="18"/>
                <w:szCs w:val="24"/>
              </w:rPr>
            </w:pPr>
            <w:r>
              <w:rPr>
                <w:rFonts w:ascii="Times New Roman" w:hAnsi="Times New Roman"/>
                <w:i/>
                <w:sz w:val="18"/>
                <w:szCs w:val="24"/>
              </w:rPr>
              <w:t>(итоговая стоимость )</w:t>
            </w:r>
          </w:p>
        </w:tc>
      </w:tr>
    </w:tbl>
    <w:p w:rsidR="00320455" w:rsidRDefault="00320455" w:rsidP="00320455">
      <w:pPr>
        <w:pStyle w:val="a3"/>
        <w:spacing w:after="160" w:line="259" w:lineRule="auto"/>
        <w:ind w:left="0" w:firstLine="709"/>
        <w:jc w:val="both"/>
        <w:rPr>
          <w:rFonts w:ascii="Times New Roman" w:hAnsi="Times New Roman"/>
          <w:b/>
          <w:i/>
          <w:sz w:val="24"/>
          <w:szCs w:val="24"/>
        </w:rPr>
      </w:pPr>
      <w:r>
        <w:rPr>
          <w:rFonts w:ascii="Times New Roman" w:hAnsi="Times New Roman"/>
          <w:b/>
          <w:i/>
          <w:sz w:val="24"/>
          <w:szCs w:val="24"/>
        </w:rPr>
        <w:t>Документ (информационное письмо), которым участник закупки подтверждает свое соответствие требованиям, установленным документацией о закупке.</w:t>
      </w:r>
    </w:p>
    <w:p w:rsidR="00320455" w:rsidRPr="00C52669" w:rsidRDefault="00320455" w:rsidP="00C52669">
      <w:pPr>
        <w:pStyle w:val="a3"/>
        <w:numPr>
          <w:ilvl w:val="0"/>
          <w:numId w:val="2"/>
        </w:numPr>
        <w:spacing w:after="160" w:line="259" w:lineRule="auto"/>
        <w:ind w:left="0" w:firstLine="567"/>
        <w:jc w:val="both"/>
        <w:rPr>
          <w:rFonts w:ascii="Times New Roman" w:hAnsi="Times New Roman"/>
          <w:sz w:val="24"/>
          <w:szCs w:val="24"/>
        </w:rPr>
      </w:pPr>
      <w:r>
        <w:rPr>
          <w:rFonts w:ascii="Times New Roman" w:hAnsi="Times New Roman"/>
          <w:sz w:val="24"/>
          <w:szCs w:val="24"/>
        </w:rPr>
        <w:t xml:space="preserve">Настоящим подтверждаем соответствие требованиям, установленным законодательством Приднестровской Молдавской Республики к лицам, осуществляющим </w:t>
      </w:r>
      <w:r w:rsidR="00C52669">
        <w:rPr>
          <w:rFonts w:ascii="Times New Roman" w:hAnsi="Times New Roman"/>
          <w:sz w:val="24"/>
          <w:szCs w:val="24"/>
        </w:rPr>
        <w:t>поставку товара</w:t>
      </w:r>
      <w:r>
        <w:rPr>
          <w:rFonts w:ascii="Times New Roman" w:hAnsi="Times New Roman"/>
          <w:sz w:val="24"/>
          <w:szCs w:val="24"/>
        </w:rPr>
        <w:t>, являющ</w:t>
      </w:r>
      <w:r w:rsidR="00C52669">
        <w:rPr>
          <w:rFonts w:ascii="Times New Roman" w:hAnsi="Times New Roman"/>
          <w:sz w:val="24"/>
          <w:szCs w:val="24"/>
        </w:rPr>
        <w:t>егося</w:t>
      </w:r>
      <w:r w:rsidRPr="00C52669">
        <w:rPr>
          <w:rFonts w:ascii="Times New Roman" w:hAnsi="Times New Roman"/>
          <w:sz w:val="24"/>
          <w:szCs w:val="24"/>
        </w:rPr>
        <w:t xml:space="preserve"> объектом закупки.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6"/>
        <w:gridCol w:w="7515"/>
      </w:tblGrid>
      <w:tr w:rsidR="00320455" w:rsidRPr="00FC6741" w:rsidTr="00CE4D8D">
        <w:tc>
          <w:tcPr>
            <w:tcW w:w="1701" w:type="dxa"/>
          </w:tcPr>
          <w:p w:rsidR="00320455" w:rsidRPr="00530525" w:rsidRDefault="00320455" w:rsidP="00320455">
            <w:pPr>
              <w:pStyle w:val="a3"/>
              <w:numPr>
                <w:ilvl w:val="0"/>
                <w:numId w:val="2"/>
              </w:numPr>
              <w:rPr>
                <w:rFonts w:ascii="Times New Roman" w:hAnsi="Times New Roman"/>
                <w:sz w:val="24"/>
                <w:szCs w:val="24"/>
              </w:rPr>
            </w:pPr>
            <w:r w:rsidRPr="00530525">
              <w:rPr>
                <w:rFonts w:ascii="Times New Roman" w:hAnsi="Times New Roman"/>
                <w:sz w:val="24"/>
                <w:szCs w:val="24"/>
              </w:rPr>
              <w:t>Против</w:t>
            </w:r>
          </w:p>
        </w:tc>
        <w:tc>
          <w:tcPr>
            <w:tcW w:w="7644" w:type="dxa"/>
            <w:tcBorders>
              <w:bottom w:val="single" w:sz="4" w:space="0" w:color="000000" w:themeColor="text1"/>
            </w:tcBorders>
          </w:tcPr>
          <w:p w:rsidR="00320455" w:rsidRPr="00FC6741" w:rsidRDefault="00320455" w:rsidP="00CE4D8D">
            <w:pPr>
              <w:pStyle w:val="a3"/>
              <w:ind w:left="0" w:firstLine="567"/>
              <w:jc w:val="center"/>
              <w:rPr>
                <w:rFonts w:ascii="Times New Roman" w:hAnsi="Times New Roman"/>
                <w:sz w:val="24"/>
                <w:szCs w:val="24"/>
              </w:rPr>
            </w:pPr>
          </w:p>
        </w:tc>
      </w:tr>
      <w:tr w:rsidR="00320455" w:rsidRPr="00FC6741" w:rsidTr="00CE4D8D">
        <w:tc>
          <w:tcPr>
            <w:tcW w:w="1701" w:type="dxa"/>
          </w:tcPr>
          <w:p w:rsidR="00320455" w:rsidRDefault="00320455" w:rsidP="00CE4D8D">
            <w:pPr>
              <w:pStyle w:val="a3"/>
              <w:ind w:left="0" w:firstLine="567"/>
              <w:jc w:val="center"/>
              <w:rPr>
                <w:rFonts w:ascii="Times New Roman" w:hAnsi="Times New Roman"/>
                <w:sz w:val="24"/>
                <w:szCs w:val="24"/>
              </w:rPr>
            </w:pPr>
          </w:p>
        </w:tc>
        <w:tc>
          <w:tcPr>
            <w:tcW w:w="7644" w:type="dxa"/>
            <w:tcBorders>
              <w:top w:val="single" w:sz="4" w:space="0" w:color="000000" w:themeColor="text1"/>
            </w:tcBorders>
          </w:tcPr>
          <w:p w:rsidR="00320455" w:rsidRPr="00FC6741" w:rsidRDefault="00320455" w:rsidP="00CE4D8D">
            <w:pPr>
              <w:pStyle w:val="a3"/>
              <w:ind w:left="0" w:firstLine="567"/>
              <w:jc w:val="center"/>
              <w:rPr>
                <w:rFonts w:ascii="Times New Roman" w:hAnsi="Times New Roman"/>
                <w:i/>
                <w:sz w:val="18"/>
                <w:szCs w:val="24"/>
              </w:rPr>
            </w:pPr>
            <w:r>
              <w:rPr>
                <w:rFonts w:ascii="Times New Roman" w:hAnsi="Times New Roman"/>
                <w:i/>
                <w:sz w:val="18"/>
                <w:szCs w:val="24"/>
              </w:rPr>
              <w:t>(наименование Участника закупки)</w:t>
            </w:r>
          </w:p>
        </w:tc>
      </w:tr>
    </w:tbl>
    <w:p w:rsidR="00320455" w:rsidRDefault="00320455" w:rsidP="00320455">
      <w:pPr>
        <w:pStyle w:val="a3"/>
        <w:spacing w:after="160" w:line="259" w:lineRule="auto"/>
        <w:ind w:left="0"/>
        <w:jc w:val="both"/>
        <w:rPr>
          <w:rFonts w:ascii="Times New Roman" w:hAnsi="Times New Roman"/>
          <w:sz w:val="24"/>
          <w:szCs w:val="24"/>
        </w:rPr>
      </w:pPr>
      <w:r>
        <w:rPr>
          <w:rFonts w:ascii="Times New Roman" w:hAnsi="Times New Roman"/>
          <w:sz w:val="24"/>
          <w:szCs w:val="24"/>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не наложен арест по решению суда, административного органа.</w:t>
      </w:r>
    </w:p>
    <w:tbl>
      <w:tblPr>
        <w:tblStyle w:val="a5"/>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320455" w:rsidRPr="00FC6741" w:rsidTr="00CE4D8D">
        <w:tc>
          <w:tcPr>
            <w:tcW w:w="9498" w:type="dxa"/>
            <w:tcBorders>
              <w:bottom w:val="single" w:sz="4" w:space="0" w:color="000000" w:themeColor="text1"/>
            </w:tcBorders>
          </w:tcPr>
          <w:p w:rsidR="00320455" w:rsidRPr="00FC6741" w:rsidRDefault="00320455" w:rsidP="00CE4D8D">
            <w:pPr>
              <w:pStyle w:val="a3"/>
              <w:ind w:left="0" w:firstLine="567"/>
              <w:rPr>
                <w:rFonts w:ascii="Times New Roman" w:hAnsi="Times New Roman"/>
                <w:sz w:val="24"/>
                <w:szCs w:val="24"/>
              </w:rPr>
            </w:pPr>
            <w:r>
              <w:rPr>
                <w:rFonts w:ascii="Times New Roman" w:hAnsi="Times New Roman"/>
                <w:sz w:val="24"/>
                <w:szCs w:val="24"/>
              </w:rPr>
              <w:t>3.</w:t>
            </w:r>
          </w:p>
        </w:tc>
      </w:tr>
      <w:tr w:rsidR="00320455" w:rsidRPr="00FC6741" w:rsidTr="00CE4D8D">
        <w:tc>
          <w:tcPr>
            <w:tcW w:w="9498" w:type="dxa"/>
            <w:tcBorders>
              <w:top w:val="single" w:sz="4" w:space="0" w:color="000000" w:themeColor="text1"/>
            </w:tcBorders>
          </w:tcPr>
          <w:p w:rsidR="00320455" w:rsidRPr="00FC6741" w:rsidRDefault="00320455" w:rsidP="00CE4D8D">
            <w:pPr>
              <w:pStyle w:val="a3"/>
              <w:ind w:left="0" w:firstLine="567"/>
              <w:jc w:val="center"/>
              <w:rPr>
                <w:rFonts w:ascii="Times New Roman" w:hAnsi="Times New Roman"/>
                <w:i/>
                <w:sz w:val="18"/>
                <w:szCs w:val="24"/>
              </w:rPr>
            </w:pPr>
            <w:r>
              <w:rPr>
                <w:rFonts w:ascii="Times New Roman" w:hAnsi="Times New Roman"/>
                <w:i/>
                <w:sz w:val="18"/>
                <w:szCs w:val="24"/>
              </w:rPr>
              <w:t>(наименование Участника закупки)</w:t>
            </w:r>
          </w:p>
        </w:tc>
      </w:tr>
    </w:tbl>
    <w:p w:rsidR="00320455" w:rsidRDefault="00320455" w:rsidP="00320455">
      <w:pPr>
        <w:pStyle w:val="a3"/>
        <w:spacing w:after="160" w:line="259" w:lineRule="auto"/>
        <w:ind w:left="0"/>
        <w:jc w:val="both"/>
        <w:rPr>
          <w:rFonts w:ascii="Times New Roman" w:hAnsi="Times New Roman"/>
          <w:sz w:val="24"/>
          <w:szCs w:val="24"/>
        </w:rPr>
      </w:pPr>
      <w:r>
        <w:rPr>
          <w:rFonts w:ascii="Times New Roman" w:hAnsi="Times New Roman"/>
          <w:sz w:val="24"/>
          <w:szCs w:val="24"/>
        </w:rPr>
        <w:t>отсутствует в реестре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закупки – юридического лица.</w:t>
      </w:r>
    </w:p>
    <w:tbl>
      <w:tblPr>
        <w:tblStyle w:val="a5"/>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320455" w:rsidRPr="00FC6741" w:rsidTr="00CE4D8D">
        <w:tc>
          <w:tcPr>
            <w:tcW w:w="9498" w:type="dxa"/>
            <w:tcBorders>
              <w:bottom w:val="single" w:sz="4" w:space="0" w:color="000000" w:themeColor="text1"/>
            </w:tcBorders>
          </w:tcPr>
          <w:p w:rsidR="00320455" w:rsidRPr="00FC6741" w:rsidRDefault="00DC5CEF" w:rsidP="00CE4D8D">
            <w:pPr>
              <w:pStyle w:val="a3"/>
              <w:rPr>
                <w:rFonts w:ascii="Times New Roman" w:hAnsi="Times New Roman"/>
                <w:sz w:val="24"/>
                <w:szCs w:val="24"/>
              </w:rPr>
            </w:pPr>
            <w:r>
              <w:rPr>
                <w:rFonts w:ascii="Times New Roman" w:hAnsi="Times New Roman"/>
                <w:sz w:val="24"/>
                <w:szCs w:val="24"/>
              </w:rPr>
              <w:t xml:space="preserve">4. </w:t>
            </w:r>
          </w:p>
        </w:tc>
      </w:tr>
      <w:tr w:rsidR="00320455" w:rsidRPr="00FC6741" w:rsidTr="00CE4D8D">
        <w:tc>
          <w:tcPr>
            <w:tcW w:w="9498" w:type="dxa"/>
            <w:tcBorders>
              <w:top w:val="single" w:sz="4" w:space="0" w:color="000000" w:themeColor="text1"/>
            </w:tcBorders>
          </w:tcPr>
          <w:p w:rsidR="00320455" w:rsidRPr="00FC6741" w:rsidRDefault="00320455" w:rsidP="00CE4D8D">
            <w:pPr>
              <w:pStyle w:val="a3"/>
              <w:ind w:left="0" w:firstLine="567"/>
              <w:jc w:val="center"/>
              <w:rPr>
                <w:rFonts w:ascii="Times New Roman" w:hAnsi="Times New Roman"/>
                <w:i/>
                <w:sz w:val="18"/>
                <w:szCs w:val="24"/>
              </w:rPr>
            </w:pPr>
            <w:r>
              <w:rPr>
                <w:rFonts w:ascii="Times New Roman" w:hAnsi="Times New Roman"/>
                <w:i/>
                <w:sz w:val="18"/>
                <w:szCs w:val="24"/>
              </w:rPr>
              <w:t>(наименование Участника закупки)</w:t>
            </w:r>
          </w:p>
        </w:tc>
      </w:tr>
    </w:tbl>
    <w:p w:rsidR="00320455" w:rsidRDefault="00320455" w:rsidP="00320455">
      <w:pPr>
        <w:pStyle w:val="a3"/>
        <w:spacing w:after="160" w:line="259" w:lineRule="auto"/>
        <w:ind w:left="0"/>
        <w:jc w:val="both"/>
        <w:rPr>
          <w:rFonts w:ascii="Times New Roman" w:hAnsi="Times New Roman"/>
          <w:sz w:val="24"/>
          <w:szCs w:val="24"/>
        </w:rPr>
      </w:pPr>
      <w:r>
        <w:rPr>
          <w:rFonts w:ascii="Times New Roman" w:hAnsi="Times New Roman"/>
          <w:sz w:val="24"/>
          <w:szCs w:val="24"/>
        </w:rPr>
        <w:t>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w:t>
      </w:r>
    </w:p>
    <w:p w:rsidR="00320455" w:rsidRPr="00AC6E00" w:rsidRDefault="00320455" w:rsidP="00320455">
      <w:pPr>
        <w:spacing w:after="160" w:line="259" w:lineRule="auto"/>
        <w:rPr>
          <w:rFonts w:ascii="Times New Roman" w:hAnsi="Times New Roman"/>
          <w:b/>
          <w:sz w:val="24"/>
          <w:szCs w:val="24"/>
        </w:rPr>
      </w:pPr>
      <w:r w:rsidRPr="00AC6E00">
        <w:rPr>
          <w:rFonts w:ascii="Times New Roman" w:hAnsi="Times New Roman"/>
          <w:b/>
          <w:sz w:val="24"/>
          <w:szCs w:val="24"/>
        </w:rPr>
        <w:lastRenderedPageBreak/>
        <w:t>Информация об участнике закупки:</w:t>
      </w:r>
    </w:p>
    <w:tbl>
      <w:tblPr>
        <w:tblStyle w:val="a5"/>
        <w:tblW w:w="0" w:type="auto"/>
        <w:tblLook w:val="04A0" w:firstRow="1" w:lastRow="0" w:firstColumn="1" w:lastColumn="0" w:noHBand="0" w:noVBand="1"/>
      </w:tblPr>
      <w:tblGrid>
        <w:gridCol w:w="5070"/>
        <w:gridCol w:w="4501"/>
      </w:tblGrid>
      <w:tr w:rsidR="00320455" w:rsidRPr="00F515F1" w:rsidTr="008E1244">
        <w:tc>
          <w:tcPr>
            <w:tcW w:w="5070" w:type="dxa"/>
            <w:shd w:val="clear" w:color="auto" w:fill="D9D9D9" w:themeFill="background1" w:themeFillShade="D9"/>
          </w:tcPr>
          <w:p w:rsidR="00320455" w:rsidRPr="00F515F1" w:rsidRDefault="00320455" w:rsidP="00CE4D8D">
            <w:pPr>
              <w:spacing w:after="160"/>
              <w:rPr>
                <w:rFonts w:ascii="Times New Roman" w:hAnsi="Times New Roman"/>
                <w:b/>
                <w:sz w:val="24"/>
                <w:szCs w:val="24"/>
              </w:rPr>
            </w:pPr>
            <w:r w:rsidRPr="00F515F1">
              <w:rPr>
                <w:rFonts w:ascii="Times New Roman" w:hAnsi="Times New Roman"/>
                <w:sz w:val="24"/>
                <w:szCs w:val="24"/>
              </w:rPr>
              <w:t>Наименование участника закупки (фирменное наименование (наименование)</w:t>
            </w:r>
          </w:p>
        </w:tc>
        <w:tc>
          <w:tcPr>
            <w:tcW w:w="4501" w:type="dxa"/>
            <w:shd w:val="clear" w:color="auto" w:fill="D9D9D9" w:themeFill="background1" w:themeFillShade="D9"/>
          </w:tcPr>
          <w:p w:rsidR="00320455" w:rsidRPr="00F515F1" w:rsidRDefault="00320455" w:rsidP="00CE4D8D">
            <w:pPr>
              <w:spacing w:after="160"/>
              <w:rPr>
                <w:rFonts w:ascii="Times New Roman" w:hAnsi="Times New Roman"/>
                <w:b/>
                <w:sz w:val="24"/>
                <w:szCs w:val="24"/>
              </w:rPr>
            </w:pPr>
          </w:p>
        </w:tc>
      </w:tr>
      <w:tr w:rsidR="00320455" w:rsidRPr="00F515F1" w:rsidTr="008E1244">
        <w:tc>
          <w:tcPr>
            <w:tcW w:w="5070" w:type="dxa"/>
          </w:tcPr>
          <w:p w:rsidR="00320455" w:rsidRPr="00F515F1" w:rsidRDefault="00320455" w:rsidP="00CE4D8D">
            <w:pPr>
              <w:spacing w:after="160"/>
              <w:rPr>
                <w:rFonts w:ascii="Times New Roman" w:hAnsi="Times New Roman"/>
                <w:b/>
                <w:sz w:val="24"/>
                <w:szCs w:val="24"/>
              </w:rPr>
            </w:pPr>
            <w:r w:rsidRPr="00F515F1">
              <w:rPr>
                <w:rFonts w:ascii="Times New Roman" w:hAnsi="Times New Roman"/>
                <w:sz w:val="24"/>
                <w:szCs w:val="24"/>
              </w:rPr>
              <w:t>Организационно-правовая форма</w:t>
            </w:r>
          </w:p>
        </w:tc>
        <w:tc>
          <w:tcPr>
            <w:tcW w:w="4501" w:type="dxa"/>
          </w:tcPr>
          <w:p w:rsidR="00320455" w:rsidRPr="00F515F1" w:rsidRDefault="00320455" w:rsidP="00CE4D8D">
            <w:pPr>
              <w:spacing w:after="160"/>
              <w:rPr>
                <w:rFonts w:ascii="Times New Roman" w:hAnsi="Times New Roman"/>
                <w:b/>
                <w:sz w:val="24"/>
                <w:szCs w:val="24"/>
              </w:rPr>
            </w:pPr>
          </w:p>
        </w:tc>
      </w:tr>
      <w:tr w:rsidR="00320455" w:rsidRPr="00F515F1" w:rsidTr="008E1244">
        <w:tc>
          <w:tcPr>
            <w:tcW w:w="5070" w:type="dxa"/>
            <w:shd w:val="clear" w:color="auto" w:fill="D9D9D9" w:themeFill="background1" w:themeFillShade="D9"/>
          </w:tcPr>
          <w:p w:rsidR="00320455" w:rsidRPr="00F515F1" w:rsidRDefault="00320455" w:rsidP="00CE4D8D">
            <w:pPr>
              <w:spacing w:after="160"/>
              <w:rPr>
                <w:rFonts w:ascii="Times New Roman" w:hAnsi="Times New Roman"/>
                <w:b/>
                <w:sz w:val="24"/>
                <w:szCs w:val="24"/>
              </w:rPr>
            </w:pPr>
            <w:r w:rsidRPr="00F515F1">
              <w:rPr>
                <w:rFonts w:ascii="Times New Roman" w:hAnsi="Times New Roman"/>
                <w:sz w:val="24"/>
                <w:szCs w:val="24"/>
              </w:rPr>
              <w:t>Почтовый адрес (для юридического лица)</w:t>
            </w:r>
          </w:p>
        </w:tc>
        <w:tc>
          <w:tcPr>
            <w:tcW w:w="4501" w:type="dxa"/>
            <w:shd w:val="clear" w:color="auto" w:fill="D9D9D9" w:themeFill="background1" w:themeFillShade="D9"/>
          </w:tcPr>
          <w:p w:rsidR="00320455" w:rsidRPr="00F515F1" w:rsidRDefault="00320455" w:rsidP="00CE4D8D">
            <w:pPr>
              <w:spacing w:after="160"/>
              <w:rPr>
                <w:rFonts w:ascii="Times New Roman" w:hAnsi="Times New Roman"/>
                <w:b/>
                <w:sz w:val="24"/>
                <w:szCs w:val="24"/>
              </w:rPr>
            </w:pPr>
          </w:p>
        </w:tc>
      </w:tr>
      <w:tr w:rsidR="00320455" w:rsidRPr="00F515F1" w:rsidTr="008E1244">
        <w:tc>
          <w:tcPr>
            <w:tcW w:w="5070" w:type="dxa"/>
          </w:tcPr>
          <w:p w:rsidR="00320455" w:rsidRPr="00F515F1" w:rsidRDefault="00320455" w:rsidP="00CE4D8D">
            <w:pPr>
              <w:spacing w:after="160"/>
              <w:rPr>
                <w:rFonts w:ascii="Times New Roman" w:hAnsi="Times New Roman"/>
                <w:b/>
                <w:sz w:val="24"/>
                <w:szCs w:val="24"/>
              </w:rPr>
            </w:pPr>
            <w:r w:rsidRPr="00F515F1">
              <w:rPr>
                <w:rFonts w:ascii="Times New Roman" w:hAnsi="Times New Roman"/>
                <w:sz w:val="24"/>
                <w:szCs w:val="24"/>
              </w:rPr>
              <w:t>Место нахождения</w:t>
            </w:r>
          </w:p>
        </w:tc>
        <w:tc>
          <w:tcPr>
            <w:tcW w:w="4501" w:type="dxa"/>
          </w:tcPr>
          <w:p w:rsidR="00320455" w:rsidRPr="00F515F1" w:rsidRDefault="00320455" w:rsidP="00CE4D8D">
            <w:pPr>
              <w:spacing w:after="160"/>
              <w:rPr>
                <w:rFonts w:ascii="Times New Roman" w:hAnsi="Times New Roman"/>
                <w:b/>
                <w:sz w:val="24"/>
                <w:szCs w:val="24"/>
              </w:rPr>
            </w:pPr>
          </w:p>
        </w:tc>
      </w:tr>
      <w:tr w:rsidR="00320455" w:rsidRPr="00F515F1" w:rsidTr="008E1244">
        <w:tc>
          <w:tcPr>
            <w:tcW w:w="5070" w:type="dxa"/>
            <w:shd w:val="clear" w:color="auto" w:fill="D9D9D9" w:themeFill="background1" w:themeFillShade="D9"/>
          </w:tcPr>
          <w:p w:rsidR="00320455" w:rsidRPr="00F515F1" w:rsidRDefault="00320455" w:rsidP="00CE4D8D">
            <w:pPr>
              <w:spacing w:after="160"/>
              <w:rPr>
                <w:rFonts w:ascii="Times New Roman" w:hAnsi="Times New Roman"/>
                <w:b/>
                <w:sz w:val="24"/>
                <w:szCs w:val="24"/>
              </w:rPr>
            </w:pPr>
            <w:r w:rsidRPr="00F515F1">
              <w:rPr>
                <w:rFonts w:ascii="Times New Roman" w:hAnsi="Times New Roman"/>
                <w:sz w:val="24"/>
                <w:szCs w:val="24"/>
              </w:rPr>
              <w:t>Почтовый адрес</w:t>
            </w:r>
          </w:p>
        </w:tc>
        <w:tc>
          <w:tcPr>
            <w:tcW w:w="4501" w:type="dxa"/>
            <w:shd w:val="clear" w:color="auto" w:fill="D9D9D9" w:themeFill="background1" w:themeFillShade="D9"/>
          </w:tcPr>
          <w:p w:rsidR="00320455" w:rsidRPr="00F515F1" w:rsidRDefault="00320455" w:rsidP="00CE4D8D">
            <w:pPr>
              <w:spacing w:after="160"/>
              <w:rPr>
                <w:rFonts w:ascii="Times New Roman" w:hAnsi="Times New Roman"/>
                <w:b/>
                <w:sz w:val="24"/>
                <w:szCs w:val="24"/>
              </w:rPr>
            </w:pPr>
          </w:p>
        </w:tc>
      </w:tr>
      <w:tr w:rsidR="00320455" w:rsidRPr="00F515F1" w:rsidTr="008E1244">
        <w:tc>
          <w:tcPr>
            <w:tcW w:w="5070" w:type="dxa"/>
          </w:tcPr>
          <w:p w:rsidR="00320455" w:rsidRPr="00F515F1" w:rsidRDefault="00320455" w:rsidP="00CE4D8D">
            <w:pPr>
              <w:spacing w:after="160"/>
              <w:rPr>
                <w:rFonts w:ascii="Times New Roman" w:hAnsi="Times New Roman"/>
                <w:sz w:val="24"/>
                <w:szCs w:val="24"/>
              </w:rPr>
            </w:pPr>
            <w:r w:rsidRPr="00F515F1">
              <w:rPr>
                <w:rFonts w:ascii="Times New Roman" w:hAnsi="Times New Roman"/>
                <w:sz w:val="24"/>
                <w:szCs w:val="24"/>
              </w:rPr>
              <w:t>Номер контактного телефона</w:t>
            </w:r>
          </w:p>
        </w:tc>
        <w:tc>
          <w:tcPr>
            <w:tcW w:w="4501" w:type="dxa"/>
          </w:tcPr>
          <w:p w:rsidR="00320455" w:rsidRPr="00F515F1" w:rsidRDefault="00320455" w:rsidP="00CE4D8D">
            <w:pPr>
              <w:spacing w:after="160"/>
              <w:rPr>
                <w:rFonts w:ascii="Times New Roman" w:hAnsi="Times New Roman"/>
                <w:b/>
                <w:sz w:val="24"/>
                <w:szCs w:val="24"/>
              </w:rPr>
            </w:pPr>
          </w:p>
        </w:tc>
      </w:tr>
    </w:tbl>
    <w:p w:rsidR="00320455" w:rsidRDefault="00320455" w:rsidP="00320455">
      <w:pPr>
        <w:spacing w:after="100" w:line="240" w:lineRule="auto"/>
        <w:jc w:val="both"/>
        <w:rPr>
          <w:rFonts w:ascii="Times New Roman" w:hAnsi="Times New Roman"/>
          <w:b/>
          <w:sz w:val="24"/>
          <w:szCs w:val="24"/>
        </w:rPr>
      </w:pPr>
      <w:r w:rsidRPr="00F515F1">
        <w:rPr>
          <w:rFonts w:ascii="Times New Roman" w:hAnsi="Times New Roman"/>
          <w:b/>
          <w:sz w:val="24"/>
          <w:szCs w:val="24"/>
        </w:rPr>
        <w:t>2. Документы, прилагаемые участником закупки:</w:t>
      </w:r>
    </w:p>
    <w:p w:rsidR="007F3EBC" w:rsidRPr="00F515F1" w:rsidRDefault="007F3EBC" w:rsidP="007F3EBC">
      <w:pPr>
        <w:spacing w:after="0" w:line="240" w:lineRule="auto"/>
        <w:jc w:val="both"/>
        <w:rPr>
          <w:rFonts w:ascii="Times New Roman" w:hAnsi="Times New Roman"/>
          <w:sz w:val="24"/>
          <w:szCs w:val="24"/>
        </w:rPr>
      </w:pPr>
      <w:r w:rsidRPr="00F515F1">
        <w:rPr>
          <w:rFonts w:ascii="Times New Roman" w:hAnsi="Times New Roman"/>
          <w:sz w:val="24"/>
          <w:szCs w:val="24"/>
        </w:rPr>
        <w:t>а) выписка из единого государственного реестра юридических лиц или засвидетельствованная в нотариально порядке заверенная копия такой выписки (для юридического лица)</w:t>
      </w:r>
      <w:r>
        <w:rPr>
          <w:rFonts w:ascii="Times New Roman" w:hAnsi="Times New Roman"/>
          <w:sz w:val="24"/>
          <w:szCs w:val="24"/>
        </w:rPr>
        <w:t xml:space="preserve">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r w:rsidRPr="00F515F1">
        <w:rPr>
          <w:rFonts w:ascii="Times New Roman" w:hAnsi="Times New Roman"/>
          <w:sz w:val="24"/>
          <w:szCs w:val="24"/>
        </w:rPr>
        <w:t xml:space="preserve">; </w:t>
      </w:r>
    </w:p>
    <w:p w:rsidR="007F3EBC" w:rsidRPr="00F515F1" w:rsidRDefault="007F3EBC" w:rsidP="007F3EBC">
      <w:pPr>
        <w:spacing w:after="0" w:line="240" w:lineRule="auto"/>
        <w:jc w:val="both"/>
        <w:rPr>
          <w:rFonts w:ascii="Times New Roman" w:hAnsi="Times New Roman"/>
          <w:sz w:val="24"/>
          <w:szCs w:val="24"/>
        </w:rPr>
      </w:pPr>
      <w:r w:rsidRPr="00F515F1">
        <w:rPr>
          <w:rFonts w:ascii="Times New Roman" w:hAnsi="Times New Roman"/>
          <w:sz w:val="24"/>
          <w:szCs w:val="24"/>
        </w:rPr>
        <w:t xml:space="preserve">б) документ, подтверждающий полномочия лица на осуществление действий от имени участника </w:t>
      </w:r>
      <w:r>
        <w:rPr>
          <w:rFonts w:ascii="Times New Roman" w:hAnsi="Times New Roman"/>
          <w:sz w:val="24"/>
          <w:szCs w:val="24"/>
        </w:rPr>
        <w:t>запроса предложений</w:t>
      </w:r>
      <w:r w:rsidRPr="00F515F1">
        <w:rPr>
          <w:rFonts w:ascii="Times New Roman" w:hAnsi="Times New Roman"/>
          <w:sz w:val="24"/>
          <w:szCs w:val="24"/>
        </w:rPr>
        <w:t>;</w:t>
      </w:r>
    </w:p>
    <w:p w:rsidR="007F3EBC" w:rsidRDefault="007F3EBC" w:rsidP="007F3EBC">
      <w:pPr>
        <w:spacing w:after="0" w:line="240" w:lineRule="auto"/>
        <w:jc w:val="both"/>
        <w:rPr>
          <w:rFonts w:ascii="Times New Roman" w:hAnsi="Times New Roman"/>
          <w:sz w:val="24"/>
          <w:szCs w:val="24"/>
        </w:rPr>
      </w:pPr>
      <w:r w:rsidRPr="00F515F1">
        <w:rPr>
          <w:rFonts w:ascii="Times New Roman" w:hAnsi="Times New Roman"/>
          <w:sz w:val="24"/>
          <w:szCs w:val="24"/>
        </w:rPr>
        <w:t xml:space="preserve">в) копии учредительных документов участника </w:t>
      </w:r>
      <w:r>
        <w:rPr>
          <w:rFonts w:ascii="Times New Roman" w:hAnsi="Times New Roman"/>
          <w:sz w:val="24"/>
          <w:szCs w:val="24"/>
        </w:rPr>
        <w:t>запроса предложений</w:t>
      </w:r>
      <w:r w:rsidRPr="00F515F1">
        <w:rPr>
          <w:rFonts w:ascii="Times New Roman" w:hAnsi="Times New Roman"/>
          <w:sz w:val="24"/>
          <w:szCs w:val="24"/>
        </w:rPr>
        <w:t xml:space="preserve"> (для юридического лица)</w:t>
      </w:r>
      <w:r>
        <w:rPr>
          <w:rFonts w:ascii="Times New Roman" w:hAnsi="Times New Roman"/>
          <w:sz w:val="24"/>
          <w:szCs w:val="24"/>
        </w:rPr>
        <w:t>- в полном объеме</w:t>
      </w:r>
      <w:r w:rsidRPr="00F515F1">
        <w:rPr>
          <w:rFonts w:ascii="Times New Roman" w:hAnsi="Times New Roman"/>
          <w:sz w:val="24"/>
          <w:szCs w:val="24"/>
        </w:rPr>
        <w:t>;</w:t>
      </w:r>
    </w:p>
    <w:p w:rsidR="007F3EBC" w:rsidRPr="00F515F1" w:rsidRDefault="007F3EBC" w:rsidP="007F3EBC">
      <w:pPr>
        <w:spacing w:after="0" w:line="240" w:lineRule="auto"/>
        <w:jc w:val="both"/>
        <w:rPr>
          <w:rFonts w:ascii="Times New Roman" w:hAnsi="Times New Roman"/>
          <w:sz w:val="24"/>
          <w:szCs w:val="24"/>
        </w:rPr>
      </w:pPr>
      <w:r>
        <w:rPr>
          <w:rFonts w:ascii="Times New Roman" w:hAnsi="Times New Roman"/>
          <w:sz w:val="24"/>
          <w:szCs w:val="24"/>
        </w:rPr>
        <w:t>г) справка налоговых органов об отсутствии недоимки по налогам, сборам, задолженности по иным обязательным платежам в бюджеты;</w:t>
      </w:r>
    </w:p>
    <w:p w:rsidR="007F3EBC" w:rsidRPr="00F515F1" w:rsidRDefault="007F3EBC" w:rsidP="007F3EBC">
      <w:pPr>
        <w:spacing w:after="0" w:line="240" w:lineRule="auto"/>
        <w:jc w:val="both"/>
        <w:rPr>
          <w:rFonts w:ascii="Times New Roman" w:hAnsi="Times New Roman"/>
          <w:sz w:val="24"/>
          <w:szCs w:val="24"/>
        </w:rPr>
      </w:pPr>
      <w:r>
        <w:rPr>
          <w:rFonts w:ascii="Times New Roman" w:hAnsi="Times New Roman"/>
          <w:sz w:val="24"/>
          <w:szCs w:val="24"/>
        </w:rPr>
        <w:t>д</w:t>
      </w:r>
      <w:r w:rsidRPr="00F515F1">
        <w:rPr>
          <w:rFonts w:ascii="Times New Roman" w:hAnsi="Times New Roman"/>
          <w:sz w:val="24"/>
          <w:szCs w:val="24"/>
        </w:rPr>
        <w:t xml:space="preserve">) предложения участника </w:t>
      </w:r>
      <w:r>
        <w:rPr>
          <w:rFonts w:ascii="Times New Roman" w:hAnsi="Times New Roman"/>
          <w:sz w:val="24"/>
          <w:szCs w:val="24"/>
        </w:rPr>
        <w:t>запроса предложений</w:t>
      </w:r>
      <w:r w:rsidRPr="00F515F1">
        <w:rPr>
          <w:rFonts w:ascii="Times New Roman" w:hAnsi="Times New Roman"/>
          <w:sz w:val="24"/>
          <w:szCs w:val="24"/>
        </w:rPr>
        <w:t xml:space="preserve"> в отношении объекта закупки</w:t>
      </w:r>
      <w:r w:rsidRPr="00F515F1">
        <w:rPr>
          <w:rFonts w:ascii="Times New Roman" w:hAnsi="Times New Roman"/>
          <w:sz w:val="24"/>
          <w:szCs w:val="24"/>
        </w:rPr>
        <w:br/>
        <w:t>с приложением документов, подтверждающих соответствие этого объекта требованиям, устано</w:t>
      </w:r>
      <w:r>
        <w:rPr>
          <w:rFonts w:ascii="Times New Roman" w:hAnsi="Times New Roman"/>
          <w:sz w:val="24"/>
          <w:szCs w:val="24"/>
        </w:rPr>
        <w:t>вленным о проведении запроса предложений;</w:t>
      </w:r>
    </w:p>
    <w:p w:rsidR="007F3EBC" w:rsidRPr="00F515F1" w:rsidRDefault="007F3EBC" w:rsidP="007F3EBC">
      <w:pPr>
        <w:spacing w:after="0" w:line="240" w:lineRule="auto"/>
        <w:jc w:val="both"/>
        <w:rPr>
          <w:rFonts w:ascii="Times New Roman" w:hAnsi="Times New Roman"/>
          <w:sz w:val="24"/>
          <w:szCs w:val="24"/>
        </w:rPr>
      </w:pPr>
      <w:r>
        <w:rPr>
          <w:rFonts w:ascii="Times New Roman" w:hAnsi="Times New Roman"/>
          <w:sz w:val="24"/>
          <w:szCs w:val="24"/>
        </w:rPr>
        <w:t>е)</w:t>
      </w:r>
      <w:r w:rsidRPr="00F515F1">
        <w:rPr>
          <w:rFonts w:ascii="Times New Roman" w:hAnsi="Times New Roman"/>
          <w:sz w:val="24"/>
          <w:szCs w:val="24"/>
        </w:rPr>
        <w:t xml:space="preserve"> документы (или их копии), подтверждающие право участника закупки на получение преимуществ в соответствии с Законом Приднестровской Молдавской Республики от 26 ноября 2018 года №318-З-VI «О закупках в Приднестровской Молдавской Республики».</w:t>
      </w:r>
    </w:p>
    <w:p w:rsidR="007F3EBC" w:rsidRDefault="007F3EBC" w:rsidP="007F3EBC">
      <w:pPr>
        <w:spacing w:after="0" w:line="240" w:lineRule="auto"/>
        <w:jc w:val="both"/>
        <w:rPr>
          <w:rFonts w:ascii="Times New Roman" w:hAnsi="Times New Roman"/>
          <w:sz w:val="24"/>
          <w:szCs w:val="24"/>
        </w:rPr>
      </w:pPr>
      <w:r>
        <w:rPr>
          <w:rFonts w:ascii="Times New Roman" w:hAnsi="Times New Roman"/>
          <w:sz w:val="24"/>
          <w:szCs w:val="24"/>
        </w:rPr>
        <w:t xml:space="preserve">ж) </w:t>
      </w:r>
      <w:r w:rsidRPr="00F515F1">
        <w:rPr>
          <w:rFonts w:ascii="Times New Roman" w:hAnsi="Times New Roman"/>
          <w:sz w:val="24"/>
          <w:szCs w:val="24"/>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w:t>
      </w:r>
      <w:r>
        <w:rPr>
          <w:rFonts w:ascii="Times New Roman" w:hAnsi="Times New Roman"/>
          <w:sz w:val="24"/>
          <w:szCs w:val="24"/>
        </w:rPr>
        <w:t>;</w:t>
      </w:r>
    </w:p>
    <w:p w:rsidR="007F3EBC" w:rsidRPr="00F515F1" w:rsidRDefault="007F3EBC" w:rsidP="007F3EBC">
      <w:pPr>
        <w:spacing w:after="0" w:line="240" w:lineRule="auto"/>
        <w:jc w:val="both"/>
        <w:rPr>
          <w:rFonts w:ascii="Times New Roman" w:hAnsi="Times New Roman"/>
          <w:sz w:val="24"/>
          <w:szCs w:val="24"/>
        </w:rPr>
      </w:pPr>
      <w:r>
        <w:rPr>
          <w:rFonts w:ascii="Times New Roman" w:hAnsi="Times New Roman"/>
          <w:sz w:val="24"/>
          <w:szCs w:val="24"/>
        </w:rPr>
        <w:t>з)</w:t>
      </w:r>
      <w:r w:rsidRPr="00F515F1">
        <w:rPr>
          <w:rFonts w:ascii="Times New Roman" w:hAnsi="Times New Roman"/>
          <w:sz w:val="24"/>
          <w:szCs w:val="24"/>
        </w:rPr>
        <w:t xml:space="preserve"> участник закупки вправе приложить иные документы, подтверждающие соответствие объекта требованиям, установленным документацией о закупке;</w:t>
      </w:r>
    </w:p>
    <w:p w:rsidR="007F3EBC" w:rsidRPr="00F515F1" w:rsidRDefault="007F3EBC" w:rsidP="007F3EBC">
      <w:pPr>
        <w:spacing w:after="0" w:line="220" w:lineRule="exact"/>
        <w:jc w:val="both"/>
        <w:rPr>
          <w:rFonts w:ascii="Times New Roman" w:hAnsi="Times New Roman"/>
          <w:sz w:val="24"/>
          <w:szCs w:val="24"/>
        </w:rPr>
      </w:pPr>
      <w:r w:rsidRPr="00F515F1">
        <w:rPr>
          <w:rFonts w:ascii="Times New Roman" w:hAnsi="Times New Roman"/>
          <w:sz w:val="24"/>
          <w:szCs w:val="24"/>
        </w:rPr>
        <w:t>Участник закупки/</w:t>
      </w:r>
    </w:p>
    <w:p w:rsidR="007F3EBC" w:rsidRPr="00F515F1" w:rsidRDefault="007F3EBC" w:rsidP="007F3EBC">
      <w:pPr>
        <w:spacing w:after="0" w:line="220" w:lineRule="exact"/>
        <w:jc w:val="both"/>
        <w:rPr>
          <w:rFonts w:ascii="Times New Roman" w:hAnsi="Times New Roman"/>
          <w:sz w:val="24"/>
          <w:szCs w:val="24"/>
        </w:rPr>
      </w:pPr>
      <w:r w:rsidRPr="00F515F1">
        <w:rPr>
          <w:rFonts w:ascii="Times New Roman" w:hAnsi="Times New Roman"/>
          <w:sz w:val="24"/>
          <w:szCs w:val="24"/>
        </w:rPr>
        <w:t xml:space="preserve">уполномоченный </w:t>
      </w:r>
    </w:p>
    <w:p w:rsidR="007F3EBC" w:rsidRPr="00F515F1" w:rsidRDefault="007F3EBC" w:rsidP="007F3EBC">
      <w:pPr>
        <w:spacing w:after="0" w:line="220" w:lineRule="exact"/>
        <w:jc w:val="both"/>
        <w:rPr>
          <w:rFonts w:ascii="Times New Roman" w:hAnsi="Times New Roman"/>
          <w:sz w:val="24"/>
          <w:szCs w:val="24"/>
        </w:rPr>
      </w:pPr>
      <w:r w:rsidRPr="00F515F1">
        <w:rPr>
          <w:rFonts w:ascii="Times New Roman" w:hAnsi="Times New Roman"/>
          <w:sz w:val="24"/>
          <w:szCs w:val="24"/>
        </w:rPr>
        <w:t xml:space="preserve">представитель </w:t>
      </w:r>
      <w:r w:rsidRPr="00F515F1">
        <w:rPr>
          <w:rFonts w:ascii="Times New Roman" w:hAnsi="Times New Roman"/>
          <w:sz w:val="24"/>
          <w:szCs w:val="24"/>
        </w:rPr>
        <w:tab/>
      </w:r>
      <w:r w:rsidRPr="00F515F1">
        <w:rPr>
          <w:rFonts w:ascii="Times New Roman" w:hAnsi="Times New Roman"/>
          <w:sz w:val="24"/>
          <w:szCs w:val="24"/>
        </w:rPr>
        <w:tab/>
        <w:t xml:space="preserve">       ____________________                             ____________</w:t>
      </w:r>
    </w:p>
    <w:p w:rsidR="007F3EBC" w:rsidRPr="00F515F1" w:rsidRDefault="007F3EBC" w:rsidP="007F3EBC">
      <w:pPr>
        <w:spacing w:after="0" w:line="220" w:lineRule="exact"/>
        <w:jc w:val="both"/>
        <w:rPr>
          <w:rFonts w:ascii="Times New Roman" w:hAnsi="Times New Roman"/>
          <w:sz w:val="18"/>
          <w:szCs w:val="24"/>
        </w:rPr>
      </w:pPr>
      <w:r w:rsidRPr="00F515F1">
        <w:rPr>
          <w:rFonts w:ascii="Times New Roman" w:hAnsi="Times New Roman"/>
          <w:sz w:val="24"/>
          <w:szCs w:val="24"/>
        </w:rPr>
        <w:t>                                     </w:t>
      </w:r>
      <w:r w:rsidRPr="00F515F1">
        <w:rPr>
          <w:rFonts w:ascii="Times New Roman" w:hAnsi="Times New Roman"/>
          <w:sz w:val="24"/>
          <w:szCs w:val="24"/>
        </w:rPr>
        <w:tab/>
      </w:r>
      <w:r w:rsidRPr="00F515F1">
        <w:rPr>
          <w:rFonts w:ascii="Times New Roman" w:hAnsi="Times New Roman"/>
          <w:sz w:val="18"/>
          <w:szCs w:val="24"/>
        </w:rPr>
        <w:t>  </w:t>
      </w:r>
      <w:r w:rsidRPr="00F515F1">
        <w:rPr>
          <w:rFonts w:ascii="Times New Roman" w:hAnsi="Times New Roman"/>
          <w:i/>
          <w:iCs/>
          <w:sz w:val="18"/>
          <w:szCs w:val="24"/>
        </w:rPr>
        <w:t xml:space="preserve">фамилия, имя, отчество (при </w:t>
      </w:r>
      <w:proofErr w:type="gramStart"/>
      <w:r w:rsidRPr="00F515F1">
        <w:rPr>
          <w:rFonts w:ascii="Times New Roman" w:hAnsi="Times New Roman"/>
          <w:i/>
          <w:iCs/>
          <w:sz w:val="18"/>
          <w:szCs w:val="24"/>
        </w:rPr>
        <w:t>наличии)   </w:t>
      </w:r>
      <w:proofErr w:type="gramEnd"/>
      <w:r w:rsidRPr="00F515F1">
        <w:rPr>
          <w:rFonts w:ascii="Times New Roman" w:hAnsi="Times New Roman"/>
          <w:i/>
          <w:iCs/>
          <w:sz w:val="18"/>
          <w:szCs w:val="24"/>
        </w:rPr>
        <w:t xml:space="preserve">                 </w:t>
      </w:r>
      <w:r w:rsidRPr="00F515F1">
        <w:rPr>
          <w:rFonts w:ascii="Times New Roman" w:hAnsi="Times New Roman"/>
          <w:i/>
          <w:iCs/>
          <w:sz w:val="18"/>
          <w:szCs w:val="24"/>
        </w:rPr>
        <w:tab/>
      </w:r>
      <w:r w:rsidRPr="00F515F1">
        <w:rPr>
          <w:rFonts w:ascii="Times New Roman" w:hAnsi="Times New Roman"/>
          <w:i/>
          <w:iCs/>
          <w:sz w:val="18"/>
          <w:szCs w:val="24"/>
        </w:rPr>
        <w:tab/>
        <w:t>(подпись)</w:t>
      </w:r>
    </w:p>
    <w:p w:rsidR="007F3EBC" w:rsidRDefault="007F3EBC" w:rsidP="007F3EBC">
      <w:pPr>
        <w:spacing w:after="100" w:line="220" w:lineRule="exact"/>
        <w:jc w:val="both"/>
        <w:rPr>
          <w:rFonts w:ascii="Times New Roman" w:hAnsi="Times New Roman"/>
          <w:i/>
          <w:iCs/>
          <w:sz w:val="24"/>
          <w:szCs w:val="24"/>
        </w:rPr>
      </w:pPr>
      <w:r w:rsidRPr="00F515F1">
        <w:rPr>
          <w:rFonts w:ascii="Times New Roman" w:hAnsi="Times New Roman"/>
          <w:i/>
          <w:iCs/>
          <w:sz w:val="24"/>
          <w:szCs w:val="24"/>
        </w:rPr>
        <w:t>      </w:t>
      </w:r>
    </w:p>
    <w:p w:rsidR="007F3EBC" w:rsidRPr="00F515F1" w:rsidRDefault="007F3EBC" w:rsidP="007F3EBC">
      <w:pPr>
        <w:spacing w:after="100" w:line="220" w:lineRule="exact"/>
        <w:jc w:val="both"/>
        <w:rPr>
          <w:rFonts w:ascii="Times New Roman" w:hAnsi="Times New Roman"/>
          <w:sz w:val="24"/>
          <w:szCs w:val="24"/>
        </w:rPr>
      </w:pPr>
      <w:r w:rsidRPr="00F515F1">
        <w:rPr>
          <w:rFonts w:ascii="Times New Roman" w:hAnsi="Times New Roman"/>
          <w:i/>
          <w:iCs/>
          <w:sz w:val="24"/>
          <w:szCs w:val="24"/>
        </w:rPr>
        <w:t>                              </w:t>
      </w:r>
      <w:r w:rsidRPr="00F515F1">
        <w:rPr>
          <w:rFonts w:ascii="Times New Roman" w:hAnsi="Times New Roman"/>
          <w:sz w:val="24"/>
          <w:szCs w:val="24"/>
        </w:rPr>
        <w:t>Примечание:</w:t>
      </w:r>
    </w:p>
    <w:p w:rsidR="007F3EBC" w:rsidRPr="004635E0" w:rsidRDefault="007F3EBC" w:rsidP="007F3EBC">
      <w:pPr>
        <w:pStyle w:val="a3"/>
        <w:numPr>
          <w:ilvl w:val="0"/>
          <w:numId w:val="3"/>
        </w:numPr>
        <w:spacing w:after="0" w:line="240" w:lineRule="auto"/>
        <w:ind w:left="0" w:hanging="284"/>
        <w:jc w:val="both"/>
        <w:rPr>
          <w:rFonts w:ascii="Times New Roman" w:hAnsi="Times New Roman"/>
          <w:sz w:val="24"/>
          <w:szCs w:val="24"/>
        </w:rPr>
      </w:pPr>
      <w:r w:rsidRPr="004635E0">
        <w:rPr>
          <w:rFonts w:ascii="Times New Roman" w:hAnsi="Times New Roman"/>
          <w:sz w:val="24"/>
          <w:szCs w:val="24"/>
        </w:rPr>
        <w:t>Участник запроса предложений подает заявку на участие в запросе предложений:</w:t>
      </w:r>
    </w:p>
    <w:p w:rsidR="007F3EBC" w:rsidRDefault="007F3EBC" w:rsidP="007F3EBC">
      <w:pPr>
        <w:pStyle w:val="a3"/>
        <w:numPr>
          <w:ilvl w:val="1"/>
          <w:numId w:val="3"/>
        </w:numPr>
        <w:spacing w:after="0" w:line="240" w:lineRule="auto"/>
        <w:ind w:left="0" w:hanging="284"/>
        <w:jc w:val="both"/>
        <w:rPr>
          <w:rFonts w:ascii="Times New Roman" w:hAnsi="Times New Roman"/>
          <w:sz w:val="24"/>
          <w:szCs w:val="24"/>
        </w:rPr>
      </w:pPr>
      <w:r w:rsidRPr="004635E0">
        <w:rPr>
          <w:rFonts w:ascii="Times New Roman" w:hAnsi="Times New Roman"/>
          <w:sz w:val="24"/>
          <w:szCs w:val="24"/>
        </w:rPr>
        <w:t xml:space="preserve"> в письменной форме </w:t>
      </w:r>
      <w:r>
        <w:rPr>
          <w:rFonts w:ascii="Times New Roman" w:hAnsi="Times New Roman"/>
          <w:sz w:val="24"/>
          <w:szCs w:val="24"/>
        </w:rPr>
        <w:t xml:space="preserve">- </w:t>
      </w:r>
      <w:r w:rsidRPr="004635E0">
        <w:rPr>
          <w:rFonts w:ascii="Times New Roman" w:hAnsi="Times New Roman"/>
          <w:sz w:val="24"/>
          <w:szCs w:val="24"/>
        </w:rPr>
        <w:t>в запечатанном конверте, не позволяющим просматривать содержание заявки до вскры</w:t>
      </w:r>
      <w:r>
        <w:rPr>
          <w:rFonts w:ascii="Times New Roman" w:hAnsi="Times New Roman"/>
          <w:sz w:val="24"/>
          <w:szCs w:val="24"/>
        </w:rPr>
        <w:t>тия, с сопроводительным письмом;</w:t>
      </w:r>
    </w:p>
    <w:p w:rsidR="007F3EBC" w:rsidRPr="004635E0" w:rsidRDefault="007F3EBC" w:rsidP="007F3EBC">
      <w:pPr>
        <w:pStyle w:val="a3"/>
        <w:numPr>
          <w:ilvl w:val="1"/>
          <w:numId w:val="3"/>
        </w:numPr>
        <w:spacing w:after="0" w:line="240" w:lineRule="auto"/>
        <w:ind w:left="0" w:hanging="284"/>
        <w:jc w:val="both"/>
        <w:rPr>
          <w:rFonts w:ascii="Times New Roman" w:hAnsi="Times New Roman"/>
          <w:sz w:val="24"/>
          <w:szCs w:val="24"/>
        </w:rPr>
      </w:pPr>
      <w:r>
        <w:rPr>
          <w:rFonts w:ascii="Times New Roman" w:hAnsi="Times New Roman"/>
          <w:sz w:val="24"/>
          <w:szCs w:val="24"/>
        </w:rPr>
        <w:t xml:space="preserve">в форме электронного документа -  с использованием пароля, обеспечивающего ограничение доступа, которые предоставляются заказчику на адрес: </w:t>
      </w:r>
      <w:hyperlink r:id="rId5" w:history="1">
        <w:r w:rsidRPr="00C71DCA">
          <w:rPr>
            <w:rStyle w:val="a4"/>
            <w:rFonts w:ascii="Times New Roman" w:hAnsi="Times New Roman"/>
            <w:sz w:val="24"/>
            <w:szCs w:val="24"/>
            <w:lang w:val="en-US"/>
          </w:rPr>
          <w:t>office</w:t>
        </w:r>
        <w:r w:rsidRPr="004635E0">
          <w:rPr>
            <w:rStyle w:val="a4"/>
            <w:rFonts w:ascii="Times New Roman" w:hAnsi="Times New Roman"/>
            <w:sz w:val="24"/>
            <w:szCs w:val="24"/>
          </w:rPr>
          <w:t>@</w:t>
        </w:r>
        <w:proofErr w:type="spellStart"/>
        <w:r w:rsidRPr="00C71DCA">
          <w:rPr>
            <w:rStyle w:val="a4"/>
            <w:rFonts w:ascii="Times New Roman" w:hAnsi="Times New Roman"/>
            <w:sz w:val="24"/>
            <w:szCs w:val="24"/>
            <w:lang w:val="en-US"/>
          </w:rPr>
          <w:t>suddep</w:t>
        </w:r>
        <w:proofErr w:type="spellEnd"/>
        <w:r w:rsidRPr="004635E0">
          <w:rPr>
            <w:rStyle w:val="a4"/>
            <w:rFonts w:ascii="Times New Roman" w:hAnsi="Times New Roman"/>
            <w:sz w:val="24"/>
            <w:szCs w:val="24"/>
          </w:rPr>
          <w:t>.</w:t>
        </w:r>
        <w:proofErr w:type="spellStart"/>
        <w:r w:rsidRPr="00C71DCA">
          <w:rPr>
            <w:rStyle w:val="a4"/>
            <w:rFonts w:ascii="Times New Roman" w:hAnsi="Times New Roman"/>
            <w:sz w:val="24"/>
            <w:szCs w:val="24"/>
            <w:lang w:val="en-US"/>
          </w:rPr>
          <w:t>gospmr</w:t>
        </w:r>
        <w:proofErr w:type="spellEnd"/>
        <w:r w:rsidRPr="004635E0">
          <w:rPr>
            <w:rStyle w:val="a4"/>
            <w:rFonts w:ascii="Times New Roman" w:hAnsi="Times New Roman"/>
            <w:sz w:val="24"/>
            <w:szCs w:val="24"/>
          </w:rPr>
          <w:t>.</w:t>
        </w:r>
        <w:r w:rsidRPr="00C71DCA">
          <w:rPr>
            <w:rStyle w:val="a4"/>
            <w:rFonts w:ascii="Times New Roman" w:hAnsi="Times New Roman"/>
            <w:sz w:val="24"/>
            <w:szCs w:val="24"/>
            <w:lang w:val="en-US"/>
          </w:rPr>
          <w:t>org</w:t>
        </w:r>
      </w:hyperlink>
      <w:r w:rsidRPr="004635E0">
        <w:rPr>
          <w:rFonts w:ascii="Times New Roman" w:hAnsi="Times New Roman"/>
          <w:sz w:val="24"/>
          <w:szCs w:val="24"/>
        </w:rPr>
        <w:t xml:space="preserve"> </w:t>
      </w:r>
      <w:r>
        <w:rPr>
          <w:rFonts w:ascii="Times New Roman" w:hAnsi="Times New Roman"/>
          <w:sz w:val="24"/>
          <w:szCs w:val="24"/>
        </w:rPr>
        <w:t>(предложения, поступающие на адреса другой электронной почты, не будут допущены к участию в процедуре закупки)</w:t>
      </w:r>
    </w:p>
    <w:p w:rsidR="007F3EBC" w:rsidRPr="00F515F1" w:rsidRDefault="007F3EBC" w:rsidP="007F3EBC">
      <w:pPr>
        <w:spacing w:after="0" w:line="240" w:lineRule="auto"/>
        <w:jc w:val="both"/>
        <w:rPr>
          <w:rFonts w:ascii="Times New Roman" w:hAnsi="Times New Roman"/>
          <w:sz w:val="24"/>
          <w:szCs w:val="24"/>
        </w:rPr>
      </w:pPr>
      <w:r>
        <w:rPr>
          <w:rFonts w:ascii="Times New Roman" w:hAnsi="Times New Roman"/>
          <w:sz w:val="24"/>
          <w:szCs w:val="24"/>
        </w:rPr>
        <w:t>2. Предложения, поступающие с нарушением сроков окончания подачи заявок, не будут допущены к рассмотрению на заседании комиссии по закупкам.</w:t>
      </w:r>
    </w:p>
    <w:p w:rsidR="007F3EBC" w:rsidRPr="00F515F1" w:rsidRDefault="007F3EBC" w:rsidP="007F3EBC">
      <w:pPr>
        <w:spacing w:after="0" w:line="240" w:lineRule="auto"/>
        <w:jc w:val="both"/>
        <w:rPr>
          <w:rFonts w:ascii="Times New Roman" w:hAnsi="Times New Roman"/>
          <w:sz w:val="24"/>
          <w:szCs w:val="24"/>
        </w:rPr>
      </w:pPr>
      <w:r>
        <w:rPr>
          <w:rFonts w:ascii="Times New Roman" w:hAnsi="Times New Roman"/>
          <w:sz w:val="24"/>
          <w:szCs w:val="24"/>
        </w:rPr>
        <w:t>3</w:t>
      </w:r>
      <w:r w:rsidRPr="00F515F1">
        <w:rPr>
          <w:rFonts w:ascii="Times New Roman" w:hAnsi="Times New Roman"/>
          <w:sz w:val="24"/>
          <w:szCs w:val="24"/>
        </w:rPr>
        <w:t xml:space="preserve">. Участник </w:t>
      </w:r>
      <w:r>
        <w:rPr>
          <w:rFonts w:ascii="Times New Roman" w:hAnsi="Times New Roman"/>
          <w:sz w:val="24"/>
          <w:szCs w:val="24"/>
        </w:rPr>
        <w:t>запроса предложений</w:t>
      </w:r>
      <w:r w:rsidRPr="00F515F1">
        <w:rPr>
          <w:rFonts w:ascii="Times New Roman" w:hAnsi="Times New Roman"/>
          <w:sz w:val="24"/>
          <w:szCs w:val="24"/>
        </w:rPr>
        <w:t xml:space="preserve"> вправе подтвердить содержащиеся в заявке сведения, приложив к ней дополнительные документы.</w:t>
      </w:r>
    </w:p>
    <w:p w:rsidR="007F3EBC" w:rsidRDefault="007F3EBC" w:rsidP="007F3EBC">
      <w:pPr>
        <w:spacing w:after="0" w:line="240" w:lineRule="auto"/>
        <w:jc w:val="both"/>
        <w:rPr>
          <w:rFonts w:ascii="Times New Roman" w:hAnsi="Times New Roman"/>
          <w:sz w:val="24"/>
          <w:szCs w:val="24"/>
        </w:rPr>
      </w:pPr>
      <w:r>
        <w:rPr>
          <w:rFonts w:ascii="Times New Roman" w:hAnsi="Times New Roman"/>
          <w:sz w:val="24"/>
          <w:szCs w:val="24"/>
        </w:rPr>
        <w:lastRenderedPageBreak/>
        <w:t>4</w:t>
      </w:r>
      <w:r w:rsidRPr="00F515F1">
        <w:rPr>
          <w:rFonts w:ascii="Times New Roman" w:hAnsi="Times New Roman"/>
          <w:sz w:val="24"/>
          <w:szCs w:val="24"/>
        </w:rPr>
        <w:t xml:space="preserve">. Все листы поданной в письменной форме заявки на участие в </w:t>
      </w:r>
      <w:r>
        <w:rPr>
          <w:rFonts w:ascii="Times New Roman" w:hAnsi="Times New Roman"/>
          <w:sz w:val="24"/>
          <w:szCs w:val="24"/>
        </w:rPr>
        <w:t xml:space="preserve">запросе предложений </w:t>
      </w:r>
      <w:r w:rsidRPr="00F515F1">
        <w:rPr>
          <w:rFonts w:ascii="Times New Roman" w:hAnsi="Times New Roman"/>
          <w:sz w:val="24"/>
          <w:szCs w:val="24"/>
        </w:rPr>
        <w:t>должны быть прошиты и пронумерованы.</w:t>
      </w:r>
    </w:p>
    <w:p w:rsidR="007F3EBC" w:rsidRPr="00F515F1" w:rsidRDefault="007F3EBC" w:rsidP="007F3EBC">
      <w:pPr>
        <w:spacing w:after="0" w:line="240" w:lineRule="auto"/>
        <w:jc w:val="both"/>
        <w:rPr>
          <w:rFonts w:ascii="Times New Roman" w:hAnsi="Times New Roman"/>
          <w:sz w:val="24"/>
          <w:szCs w:val="24"/>
        </w:rPr>
      </w:pPr>
      <w:r>
        <w:rPr>
          <w:rFonts w:ascii="Times New Roman" w:hAnsi="Times New Roman"/>
          <w:sz w:val="24"/>
          <w:szCs w:val="24"/>
        </w:rPr>
        <w:t xml:space="preserve">5. </w:t>
      </w:r>
      <w:r w:rsidRPr="00F515F1">
        <w:rPr>
          <w:rFonts w:ascii="Times New Roman" w:hAnsi="Times New Roman"/>
          <w:sz w:val="24"/>
          <w:szCs w:val="24"/>
        </w:rPr>
        <w:t xml:space="preserve">Заявка на участие в </w:t>
      </w:r>
      <w:r>
        <w:rPr>
          <w:rFonts w:ascii="Times New Roman" w:hAnsi="Times New Roman"/>
          <w:sz w:val="24"/>
          <w:szCs w:val="24"/>
        </w:rPr>
        <w:t>запросе предложений</w:t>
      </w:r>
      <w:r w:rsidRPr="00F515F1">
        <w:rPr>
          <w:rFonts w:ascii="Times New Roman" w:hAnsi="Times New Roman"/>
          <w:sz w:val="24"/>
          <w:szCs w:val="24"/>
        </w:rPr>
        <w:t xml:space="preserve">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rsidR="007F3EBC" w:rsidRDefault="007F3EBC" w:rsidP="007F3EBC">
      <w:pPr>
        <w:tabs>
          <w:tab w:val="left" w:pos="1418"/>
        </w:tabs>
        <w:spacing w:after="0" w:line="240" w:lineRule="auto"/>
        <w:contextualSpacing/>
        <w:rPr>
          <w:rFonts w:ascii="Times New Roman" w:hAnsi="Times New Roman" w:cs="Times New Roman"/>
          <w:b/>
          <w:bCs/>
          <w:sz w:val="24"/>
          <w:szCs w:val="24"/>
        </w:rPr>
      </w:pPr>
    </w:p>
    <w:p w:rsidR="007F3EBC" w:rsidRPr="0001787D" w:rsidRDefault="007F3EBC" w:rsidP="007F3EBC">
      <w:pPr>
        <w:tabs>
          <w:tab w:val="left" w:pos="1418"/>
        </w:tabs>
        <w:spacing w:after="0" w:line="240" w:lineRule="auto"/>
        <w:contextualSpacing/>
        <w:rPr>
          <w:rFonts w:ascii="Times New Roman" w:hAnsi="Times New Roman" w:cs="Times New Roman"/>
          <w:bCs/>
          <w:sz w:val="24"/>
          <w:szCs w:val="24"/>
        </w:rPr>
      </w:pPr>
      <w:r w:rsidRPr="0001787D">
        <w:rPr>
          <w:rFonts w:ascii="Times New Roman" w:hAnsi="Times New Roman" w:cs="Times New Roman"/>
          <w:bCs/>
          <w:sz w:val="24"/>
          <w:szCs w:val="24"/>
        </w:rPr>
        <w:t>6.</w:t>
      </w:r>
    </w:p>
    <w:p w:rsidR="007F3EBC" w:rsidRDefault="007F3EBC" w:rsidP="007F3EBC">
      <w:pPr>
        <w:tabs>
          <w:tab w:val="left" w:pos="1418"/>
        </w:tabs>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Декларация </w:t>
      </w:r>
    </w:p>
    <w:p w:rsidR="007F3EBC" w:rsidRDefault="007F3EBC" w:rsidP="007F3EBC">
      <w:pPr>
        <w:tabs>
          <w:tab w:val="left" w:pos="1418"/>
        </w:tab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об отсутствии личной заинтересованности </w:t>
      </w:r>
    </w:p>
    <w:p w:rsidR="007F3EBC" w:rsidRDefault="007F3EBC" w:rsidP="007F3EBC">
      <w:pPr>
        <w:tabs>
          <w:tab w:val="left" w:pos="1418"/>
        </w:tab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при осуществлении закупок товаров (работ, услуг), </w:t>
      </w:r>
    </w:p>
    <w:p w:rsidR="007F3EBC" w:rsidRDefault="007F3EBC" w:rsidP="007F3EBC">
      <w:pPr>
        <w:tabs>
          <w:tab w:val="left" w:pos="1418"/>
        </w:tab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которая может привести к конфликту интересов</w:t>
      </w:r>
    </w:p>
    <w:p w:rsidR="007F3EBC" w:rsidRDefault="007F3EBC" w:rsidP="007F3EBC">
      <w:pPr>
        <w:tabs>
          <w:tab w:val="left" w:pos="1418"/>
        </w:tabs>
        <w:spacing w:after="0" w:line="240" w:lineRule="auto"/>
        <w:contextualSpacing/>
        <w:rPr>
          <w:rFonts w:ascii="Times New Roman" w:hAnsi="Times New Roman" w:cs="Times New Roman"/>
          <w:sz w:val="24"/>
          <w:szCs w:val="24"/>
        </w:rPr>
      </w:pPr>
    </w:p>
    <w:p w:rsidR="007F3EBC" w:rsidRDefault="007F3EBC" w:rsidP="007F3EBC">
      <w:pPr>
        <w:tabs>
          <w:tab w:val="left" w:pos="1418"/>
        </w:tabs>
        <w:spacing w:after="0" w:line="240" w:lineRule="auto"/>
        <w:ind w:firstLine="284"/>
        <w:contextualSpacing/>
        <w:rPr>
          <w:rFonts w:ascii="Times New Roman" w:hAnsi="Times New Roman" w:cs="Times New Roman"/>
          <w:sz w:val="24"/>
          <w:szCs w:val="24"/>
        </w:rPr>
      </w:pPr>
      <w:r>
        <w:rPr>
          <w:rFonts w:ascii="Times New Roman" w:hAnsi="Times New Roman" w:cs="Times New Roman"/>
          <w:sz w:val="24"/>
          <w:szCs w:val="24"/>
        </w:rPr>
        <w:t>Настоящей Декларацией ___________________________________________________</w:t>
      </w:r>
    </w:p>
    <w:p w:rsidR="007F3EBC" w:rsidRPr="00C37EFF" w:rsidRDefault="007F3EBC" w:rsidP="007F3EBC">
      <w:pPr>
        <w:tabs>
          <w:tab w:val="left" w:pos="1418"/>
        </w:tabs>
        <w:spacing w:after="0" w:line="240" w:lineRule="auto"/>
        <w:ind w:firstLine="567"/>
        <w:contextualSpacing/>
        <w:rPr>
          <w:rFonts w:ascii="Times New Roman" w:hAnsi="Times New Roman" w:cs="Times New Roman"/>
          <w:i/>
          <w:sz w:val="20"/>
          <w:szCs w:val="20"/>
        </w:rPr>
      </w:pPr>
      <w:r>
        <w:rPr>
          <w:rFonts w:ascii="Times New Roman" w:hAnsi="Times New Roman" w:cs="Times New Roman"/>
          <w:sz w:val="24"/>
          <w:szCs w:val="24"/>
        </w:rPr>
        <w:tab/>
        <w:t xml:space="preserve">                   </w:t>
      </w:r>
      <w:r w:rsidRPr="00C37EFF">
        <w:rPr>
          <w:rFonts w:ascii="Times New Roman" w:hAnsi="Times New Roman" w:cs="Times New Roman"/>
          <w:i/>
          <w:color w:val="000000"/>
          <w:sz w:val="20"/>
          <w:szCs w:val="20"/>
        </w:rPr>
        <w:t>наименование (фамилия, имя, отчество (при наличии)) участника</w:t>
      </w:r>
      <w:r w:rsidRPr="00C37EFF">
        <w:rPr>
          <w:rFonts w:ascii="Times New Roman" w:hAnsi="Times New Roman" w:cs="Times New Roman"/>
          <w:i/>
          <w:sz w:val="20"/>
          <w:szCs w:val="20"/>
        </w:rPr>
        <w:t xml:space="preserve"> закупки)</w:t>
      </w:r>
    </w:p>
    <w:p w:rsidR="007F3EBC" w:rsidRDefault="007F3EBC" w:rsidP="007F3EBC">
      <w:pPr>
        <w:tabs>
          <w:tab w:val="left" w:pos="1418"/>
        </w:tabs>
        <w:spacing w:after="0" w:line="240" w:lineRule="auto"/>
        <w:ind w:firstLine="567"/>
        <w:contextualSpacing/>
        <w:rPr>
          <w:rFonts w:ascii="Times New Roman" w:hAnsi="Times New Roman" w:cs="Times New Roman"/>
          <w:sz w:val="24"/>
          <w:szCs w:val="24"/>
        </w:rPr>
      </w:pPr>
    </w:p>
    <w:p w:rsidR="007F3EBC" w:rsidRDefault="007F3EBC" w:rsidP="007F3EBC">
      <w:pPr>
        <w:tabs>
          <w:tab w:val="left" w:pos="1418"/>
        </w:tabs>
        <w:spacing w:after="0"/>
        <w:contextualSpacing/>
        <w:jc w:val="both"/>
        <w:rPr>
          <w:rFonts w:ascii="Times New Roman" w:hAnsi="Times New Roman" w:cs="Times New Roman"/>
          <w:bCs/>
          <w:color w:val="000000"/>
          <w:sz w:val="24"/>
          <w:szCs w:val="24"/>
        </w:rPr>
      </w:pPr>
      <w:r>
        <w:rPr>
          <w:rFonts w:ascii="Times New Roman" w:hAnsi="Times New Roman" w:cs="Times New Roman"/>
          <w:sz w:val="24"/>
          <w:szCs w:val="24"/>
        </w:rPr>
        <w:t xml:space="preserve">подтверждает, что соответствует требованию, установленному подпунктом г) пункта 1 статьи 21 Закона </w:t>
      </w:r>
      <w:r>
        <w:rPr>
          <w:rFonts w:ascii="Times New Roman" w:hAnsi="Times New Roman" w:cs="Times New Roman"/>
          <w:sz w:val="24"/>
          <w:szCs w:val="24"/>
          <w:shd w:val="clear" w:color="auto" w:fill="FFFFFF"/>
        </w:rPr>
        <w:t xml:space="preserve">Приднестровской Молдавской Республики </w:t>
      </w:r>
      <w:r>
        <w:rPr>
          <w:rFonts w:ascii="Times New Roman" w:hAnsi="Times New Roman" w:cs="Times New Roman"/>
          <w:sz w:val="24"/>
          <w:szCs w:val="24"/>
        </w:rPr>
        <w:t>от 26 ноября 2018 года № 318-З-</w:t>
      </w:r>
      <w:r>
        <w:rPr>
          <w:rFonts w:ascii="Times New Roman" w:hAnsi="Times New Roman" w:cs="Times New Roman"/>
          <w:sz w:val="24"/>
          <w:szCs w:val="24"/>
          <w:lang w:val="en-US"/>
        </w:rPr>
        <w:t>VI</w:t>
      </w:r>
      <w:r>
        <w:rPr>
          <w:rFonts w:ascii="Times New Roman" w:hAnsi="Times New Roman" w:cs="Times New Roman"/>
          <w:sz w:val="24"/>
          <w:szCs w:val="24"/>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Pr>
          <w:rFonts w:ascii="Times New Roman" w:hAnsi="Times New Roman" w:cs="Times New Roman"/>
          <w:bCs/>
          <w:sz w:val="24"/>
          <w:szCs w:val="24"/>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Pr>
          <w:rFonts w:ascii="Times New Roman" w:hAnsi="Times New Roman" w:cs="Times New Roman"/>
          <w:bCs/>
          <w:sz w:val="24"/>
          <w:szCs w:val="24"/>
        </w:rPr>
        <w:t>неполнородный</w:t>
      </w:r>
      <w:proofErr w:type="spellEnd"/>
      <w:r>
        <w:rPr>
          <w:rFonts w:ascii="Times New Roman" w:hAnsi="Times New Roman" w:cs="Times New Roman"/>
          <w:bCs/>
          <w:sz w:val="24"/>
          <w:szCs w:val="24"/>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Pr>
          <w:rFonts w:ascii="Times New Roman" w:hAnsi="Times New Roman" w:cs="Times New Roman"/>
          <w:bCs/>
          <w:color w:val="000000"/>
          <w:sz w:val="24"/>
          <w:szCs w:val="24"/>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rsidR="007F3EBC" w:rsidRDefault="007F3EBC" w:rsidP="007F3EBC">
      <w:pPr>
        <w:tabs>
          <w:tab w:val="left" w:pos="1418"/>
        </w:tabs>
        <w:spacing w:after="0"/>
        <w:ind w:firstLine="567"/>
        <w:contextualSpacing/>
        <w:jc w:val="both"/>
        <w:rPr>
          <w:rFonts w:ascii="Times New Roman" w:hAnsi="Times New Roman" w:cs="Times New Roman"/>
          <w:color w:val="000000"/>
          <w:sz w:val="24"/>
          <w:szCs w:val="24"/>
        </w:rPr>
      </w:pPr>
      <w:r>
        <w:rPr>
          <w:rFonts w:ascii="Times New Roman" w:hAnsi="Times New Roman" w:cs="Times New Roman"/>
          <w:bCs/>
          <w:color w:val="000000"/>
          <w:sz w:val="24"/>
          <w:szCs w:val="24"/>
        </w:rPr>
        <w:t xml:space="preserve">Выгодоприобретателем для целей настоящей </w:t>
      </w:r>
      <w:r>
        <w:rPr>
          <w:rFonts w:ascii="Times New Roman" w:hAnsi="Times New Roman" w:cs="Times New Roman"/>
          <w:color w:val="000000"/>
          <w:sz w:val="24"/>
          <w:szCs w:val="24"/>
        </w:rPr>
        <w:t xml:space="preserve">Декларации </w:t>
      </w:r>
      <w:r>
        <w:rPr>
          <w:rFonts w:ascii="Times New Roman" w:hAnsi="Times New Roman" w:cs="Times New Roman"/>
          <w:bCs/>
          <w:color w:val="000000"/>
          <w:sz w:val="24"/>
          <w:szCs w:val="24"/>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rsidR="007F3EBC" w:rsidRDefault="007F3EBC" w:rsidP="007F3EBC">
      <w:pPr>
        <w:tabs>
          <w:tab w:val="left" w:pos="1418"/>
        </w:tabs>
        <w:spacing w:after="0"/>
        <w:contextualSpacing/>
        <w:rPr>
          <w:rFonts w:ascii="Times New Roman" w:hAnsi="Times New Roman" w:cs="Times New Roman"/>
          <w:sz w:val="24"/>
          <w:szCs w:val="24"/>
        </w:rPr>
      </w:pPr>
    </w:p>
    <w:tbl>
      <w:tblPr>
        <w:tblW w:w="0" w:type="auto"/>
        <w:tblLook w:val="04A0" w:firstRow="1" w:lastRow="0" w:firstColumn="1" w:lastColumn="0" w:noHBand="0" w:noVBand="1"/>
      </w:tblPr>
      <w:tblGrid>
        <w:gridCol w:w="2856"/>
        <w:gridCol w:w="3381"/>
        <w:gridCol w:w="3115"/>
      </w:tblGrid>
      <w:tr w:rsidR="007F3EBC" w:rsidTr="00B33125">
        <w:tc>
          <w:tcPr>
            <w:tcW w:w="2856" w:type="dxa"/>
            <w:hideMark/>
          </w:tcPr>
          <w:p w:rsidR="007F3EBC" w:rsidRDefault="007F3EBC" w:rsidP="00B33125">
            <w:pPr>
              <w:tabs>
                <w:tab w:val="left" w:pos="1418"/>
              </w:tabs>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w:t>
            </w:r>
          </w:p>
          <w:p w:rsidR="007F3EBC" w:rsidRPr="00C37EFF" w:rsidRDefault="007F3EBC" w:rsidP="00B33125">
            <w:pPr>
              <w:tabs>
                <w:tab w:val="left" w:pos="1418"/>
              </w:tabs>
              <w:spacing w:after="0" w:line="240" w:lineRule="auto"/>
              <w:jc w:val="center"/>
              <w:rPr>
                <w:rFonts w:ascii="Times New Roman" w:hAnsi="Times New Roman" w:cs="Times New Roman"/>
                <w:b/>
                <w:i/>
                <w:sz w:val="20"/>
                <w:szCs w:val="20"/>
              </w:rPr>
            </w:pPr>
            <w:r w:rsidRPr="00C37EFF">
              <w:rPr>
                <w:rFonts w:ascii="Times New Roman" w:hAnsi="Times New Roman" w:cs="Times New Roman"/>
                <w:b/>
                <w:i/>
                <w:sz w:val="20"/>
                <w:szCs w:val="20"/>
              </w:rPr>
              <w:t>(дата)</w:t>
            </w:r>
          </w:p>
        </w:tc>
        <w:tc>
          <w:tcPr>
            <w:tcW w:w="3381" w:type="dxa"/>
            <w:hideMark/>
          </w:tcPr>
          <w:p w:rsidR="007F3EBC" w:rsidRDefault="007F3EBC" w:rsidP="00B33125">
            <w:pPr>
              <w:tabs>
                <w:tab w:val="left" w:pos="1418"/>
              </w:tabs>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w:t>
            </w:r>
          </w:p>
          <w:p w:rsidR="007F3EBC" w:rsidRPr="00C37EFF" w:rsidRDefault="007F3EBC" w:rsidP="00B33125">
            <w:pPr>
              <w:tabs>
                <w:tab w:val="left" w:pos="1418"/>
              </w:tabs>
              <w:spacing w:after="0" w:line="240" w:lineRule="auto"/>
              <w:jc w:val="center"/>
              <w:rPr>
                <w:rFonts w:ascii="Times New Roman" w:hAnsi="Times New Roman" w:cs="Times New Roman"/>
                <w:i/>
                <w:sz w:val="20"/>
                <w:szCs w:val="20"/>
              </w:rPr>
            </w:pPr>
            <w:r w:rsidRPr="00C37EFF">
              <w:rPr>
                <w:rFonts w:ascii="Times New Roman" w:hAnsi="Times New Roman" w:cs="Times New Roman"/>
                <w:i/>
                <w:sz w:val="20"/>
                <w:szCs w:val="20"/>
              </w:rPr>
              <w:t>(подпись участника закупки)</w:t>
            </w:r>
          </w:p>
        </w:tc>
        <w:tc>
          <w:tcPr>
            <w:tcW w:w="3115" w:type="dxa"/>
            <w:hideMark/>
          </w:tcPr>
          <w:p w:rsidR="007F3EBC" w:rsidRDefault="007F3EBC" w:rsidP="00B33125">
            <w:pPr>
              <w:tabs>
                <w:tab w:val="left" w:pos="1418"/>
              </w:tabs>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w:t>
            </w:r>
          </w:p>
          <w:p w:rsidR="007F3EBC" w:rsidRPr="00C37EFF" w:rsidRDefault="007F3EBC" w:rsidP="00B33125">
            <w:pPr>
              <w:tabs>
                <w:tab w:val="left" w:pos="1418"/>
              </w:tabs>
              <w:spacing w:after="0" w:line="240" w:lineRule="auto"/>
              <w:jc w:val="center"/>
              <w:rPr>
                <w:rFonts w:ascii="Times New Roman" w:hAnsi="Times New Roman" w:cs="Times New Roman"/>
                <w:i/>
                <w:sz w:val="20"/>
                <w:szCs w:val="20"/>
              </w:rPr>
            </w:pPr>
            <w:r w:rsidRPr="00C37EFF">
              <w:rPr>
                <w:rFonts w:ascii="Times New Roman" w:hAnsi="Times New Roman" w:cs="Times New Roman"/>
                <w:i/>
                <w:sz w:val="20"/>
                <w:szCs w:val="20"/>
              </w:rPr>
              <w:t>(расшифровка подписи)</w:t>
            </w:r>
          </w:p>
        </w:tc>
      </w:tr>
    </w:tbl>
    <w:p w:rsidR="007F3EBC" w:rsidRDefault="007F3EBC" w:rsidP="007F3EBC"/>
    <w:p w:rsidR="007F3EBC" w:rsidRPr="0013699D" w:rsidRDefault="007F3EBC" w:rsidP="007F3EBC">
      <w:pPr>
        <w:ind w:firstLine="708"/>
        <w:jc w:val="both"/>
        <w:rPr>
          <w:rFonts w:ascii="Times New Roman" w:eastAsiaTheme="minorEastAsia" w:hAnsi="Times New Roman" w:cs="Times New Roman"/>
          <w:sz w:val="24"/>
          <w:szCs w:val="24"/>
          <w:lang w:eastAsia="ru-RU"/>
        </w:rPr>
      </w:pPr>
    </w:p>
    <w:p w:rsidR="007F3EBC" w:rsidRPr="00F515F1" w:rsidRDefault="007F3EBC" w:rsidP="00320455">
      <w:pPr>
        <w:spacing w:after="100" w:line="240" w:lineRule="auto"/>
        <w:jc w:val="both"/>
        <w:rPr>
          <w:rFonts w:ascii="Times New Roman" w:hAnsi="Times New Roman"/>
          <w:b/>
          <w:sz w:val="24"/>
          <w:szCs w:val="24"/>
        </w:rPr>
      </w:pPr>
    </w:p>
    <w:sectPr w:rsidR="007F3EBC" w:rsidRPr="00F515F1" w:rsidSect="0013699D">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64CE7EEA"/>
    <w:multiLevelType w:val="hybridMultilevel"/>
    <w:tmpl w:val="40A8D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8413141"/>
    <w:multiLevelType w:val="hybridMultilevel"/>
    <w:tmpl w:val="AB8E1030"/>
    <w:lvl w:ilvl="0" w:tplc="CCB0311E">
      <w:start w:val="1"/>
      <w:numFmt w:val="decimal"/>
      <w:lvlText w:val="%1."/>
      <w:lvlJc w:val="left"/>
      <w:pPr>
        <w:ind w:left="1069" w:hanging="360"/>
      </w:pPr>
      <w:rPr>
        <w:rFonts w:hint="default"/>
      </w:rPr>
    </w:lvl>
    <w:lvl w:ilvl="1" w:tplc="04190001">
      <w:start w:val="1"/>
      <w:numFmt w:val="bullet"/>
      <w:lvlText w:val=""/>
      <w:lvlJc w:val="left"/>
      <w:pPr>
        <w:ind w:left="1789" w:hanging="360"/>
      </w:pPr>
      <w:rPr>
        <w:rFonts w:ascii="Symbol" w:hAnsi="Symbol"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C4C9F"/>
    <w:rsid w:val="00005F74"/>
    <w:rsid w:val="00034E82"/>
    <w:rsid w:val="00093637"/>
    <w:rsid w:val="0013699D"/>
    <w:rsid w:val="002759DC"/>
    <w:rsid w:val="00320455"/>
    <w:rsid w:val="00380D96"/>
    <w:rsid w:val="003C063B"/>
    <w:rsid w:val="0042727E"/>
    <w:rsid w:val="004C4C9F"/>
    <w:rsid w:val="005764E0"/>
    <w:rsid w:val="005970D6"/>
    <w:rsid w:val="005E1A9D"/>
    <w:rsid w:val="006015CE"/>
    <w:rsid w:val="006478C3"/>
    <w:rsid w:val="00705592"/>
    <w:rsid w:val="007F3EBC"/>
    <w:rsid w:val="008E1244"/>
    <w:rsid w:val="00962DBC"/>
    <w:rsid w:val="00C52669"/>
    <w:rsid w:val="00CB3B83"/>
    <w:rsid w:val="00DC5CEF"/>
    <w:rsid w:val="00EC6DB5"/>
    <w:rsid w:val="00FB5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BC2B0"/>
  <w15:docId w15:val="{36A5657E-062F-4FCE-A9A2-3065E2189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4C9F"/>
    <w:pPr>
      <w:ind w:left="720"/>
      <w:contextualSpacing/>
    </w:pPr>
  </w:style>
  <w:style w:type="character" w:styleId="a4">
    <w:name w:val="Hyperlink"/>
    <w:basedOn w:val="a0"/>
    <w:uiPriority w:val="99"/>
    <w:unhideWhenUsed/>
    <w:rsid w:val="006478C3"/>
    <w:rPr>
      <w:color w:val="0000FF" w:themeColor="hyperlink"/>
      <w:u w:val="single"/>
    </w:rPr>
  </w:style>
  <w:style w:type="table" w:styleId="a5">
    <w:name w:val="Table Grid"/>
    <w:basedOn w:val="a1"/>
    <w:uiPriority w:val="59"/>
    <w:rsid w:val="00320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suddep.gospmr.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1238</Words>
  <Characters>7063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Константин Александр Чернега</cp:lastModifiedBy>
  <cp:revision>18</cp:revision>
  <cp:lastPrinted>2021-02-27T08:26:00Z</cp:lastPrinted>
  <dcterms:created xsi:type="dcterms:W3CDTF">2021-02-12T07:38:00Z</dcterms:created>
  <dcterms:modified xsi:type="dcterms:W3CDTF">2025-02-06T12:20:00Z</dcterms:modified>
</cp:coreProperties>
</file>