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47A" w:rsidRPr="00E4147A" w:rsidRDefault="00E4147A" w:rsidP="00E4147A">
      <w:pPr>
        <w:pStyle w:val="aa"/>
        <w:rPr>
          <w:rFonts w:cs="Times New Roman"/>
          <w:sz w:val="24"/>
        </w:rPr>
      </w:pPr>
      <w:r w:rsidRPr="00E4147A">
        <w:rPr>
          <w:rFonts w:cs="Times New Roman"/>
          <w:sz w:val="24"/>
        </w:rPr>
        <w:t>КОНТРАКТ КУПЛИ-ПРОДАЖИ ТОВАРА № ________</w:t>
      </w:r>
    </w:p>
    <w:p w:rsidR="00E4147A" w:rsidRPr="00E4147A" w:rsidRDefault="00C116BB" w:rsidP="00E4147A">
      <w:pPr>
        <w:pStyle w:val="aa"/>
        <w:rPr>
          <w:rFonts w:cs="Times New Roman"/>
          <w:sz w:val="24"/>
        </w:rPr>
      </w:pPr>
      <w:r>
        <w:rPr>
          <w:rFonts w:cs="Times New Roman"/>
          <w:sz w:val="24"/>
        </w:rPr>
        <w:t>(для аппарата)</w:t>
      </w:r>
    </w:p>
    <w:p w:rsidR="00E4147A" w:rsidRPr="00E4147A" w:rsidRDefault="00E4147A" w:rsidP="00E4147A">
      <w:pPr>
        <w:ind w:left="567"/>
        <w:jc w:val="both"/>
        <w:rPr>
          <w:rFonts w:ascii="Times New Roman" w:hAnsi="Times New Roman"/>
        </w:rPr>
      </w:pPr>
      <w:r w:rsidRPr="00E4147A">
        <w:rPr>
          <w:rFonts w:ascii="Times New Roman" w:hAnsi="Times New Roman"/>
        </w:rPr>
        <w:t xml:space="preserve"> г. Тирасполь</w:t>
      </w:r>
      <w:r w:rsidRPr="00E4147A">
        <w:rPr>
          <w:rFonts w:ascii="Times New Roman" w:hAnsi="Times New Roman"/>
        </w:rPr>
        <w:tab/>
      </w:r>
      <w:r w:rsidRPr="00E4147A">
        <w:rPr>
          <w:rFonts w:ascii="Times New Roman" w:hAnsi="Times New Roman"/>
        </w:rPr>
        <w:tab/>
      </w:r>
      <w:r w:rsidRPr="00E4147A">
        <w:rPr>
          <w:rFonts w:ascii="Times New Roman" w:hAnsi="Times New Roman"/>
        </w:rPr>
        <w:tab/>
      </w:r>
      <w:r w:rsidRPr="00E4147A">
        <w:rPr>
          <w:rFonts w:ascii="Times New Roman" w:hAnsi="Times New Roman"/>
        </w:rPr>
        <w:tab/>
      </w:r>
      <w:r w:rsidRPr="00E4147A">
        <w:rPr>
          <w:rFonts w:ascii="Times New Roman" w:hAnsi="Times New Roman"/>
        </w:rPr>
        <w:tab/>
      </w:r>
      <w:r w:rsidRPr="00E4147A">
        <w:rPr>
          <w:rFonts w:ascii="Times New Roman" w:hAnsi="Times New Roman"/>
        </w:rPr>
        <w:tab/>
      </w:r>
      <w:r w:rsidRPr="00E4147A">
        <w:rPr>
          <w:rFonts w:ascii="Times New Roman" w:hAnsi="Times New Roman"/>
        </w:rPr>
        <w:tab/>
        <w:t xml:space="preserve"> «___» ______________ 202</w:t>
      </w:r>
      <w:r w:rsidR="00147B9A">
        <w:rPr>
          <w:rFonts w:ascii="Times New Roman" w:hAnsi="Times New Roman"/>
        </w:rPr>
        <w:t>4</w:t>
      </w:r>
      <w:r w:rsidRPr="00E4147A">
        <w:rPr>
          <w:rFonts w:ascii="Times New Roman" w:hAnsi="Times New Roman"/>
        </w:rPr>
        <w:t xml:space="preserve"> г.</w:t>
      </w:r>
    </w:p>
    <w:p w:rsidR="00C309C4" w:rsidRPr="00F73C49" w:rsidRDefault="00C309C4" w:rsidP="00C309C4">
      <w:pPr>
        <w:spacing w:after="0" w:line="240" w:lineRule="auto"/>
        <w:jc w:val="both"/>
        <w:rPr>
          <w:rFonts w:ascii="Times New Roman" w:hAnsi="Times New Roman"/>
          <w:sz w:val="24"/>
          <w:szCs w:val="24"/>
          <w:vertAlign w:val="superscript"/>
        </w:rPr>
      </w:pPr>
    </w:p>
    <w:p w:rsidR="00C309C4" w:rsidRPr="00F73C49" w:rsidRDefault="00C309C4" w:rsidP="00C309C4">
      <w:pPr>
        <w:spacing w:after="0" w:line="240" w:lineRule="auto"/>
        <w:jc w:val="both"/>
        <w:rPr>
          <w:rFonts w:ascii="Times New Roman" w:hAnsi="Times New Roman"/>
          <w:b/>
          <w:sz w:val="24"/>
          <w:szCs w:val="24"/>
        </w:rPr>
      </w:pPr>
    </w:p>
    <w:p w:rsidR="00C309C4" w:rsidRPr="00C309C4" w:rsidRDefault="00C309C4" w:rsidP="00C309C4">
      <w:pPr>
        <w:tabs>
          <w:tab w:val="left" w:pos="1276"/>
        </w:tabs>
        <w:spacing w:after="0" w:line="240" w:lineRule="auto"/>
        <w:ind w:firstLine="708"/>
        <w:jc w:val="both"/>
        <w:rPr>
          <w:rFonts w:ascii="Times New Roman" w:hAnsi="Times New Roman"/>
          <w:sz w:val="24"/>
          <w:szCs w:val="24"/>
        </w:rPr>
      </w:pPr>
      <w:r w:rsidRPr="00C309C4">
        <w:rPr>
          <w:rFonts w:ascii="Times New Roman" w:hAnsi="Times New Roman"/>
          <w:sz w:val="24"/>
          <w:szCs w:val="24"/>
        </w:rPr>
        <w:t xml:space="preserve">__________________, именуемое в далее </w:t>
      </w:r>
      <w:r w:rsidR="007B0E2B">
        <w:rPr>
          <w:rFonts w:ascii="Times New Roman" w:hAnsi="Times New Roman"/>
          <w:sz w:val="24"/>
          <w:szCs w:val="24"/>
        </w:rPr>
        <w:t>Поставщик</w:t>
      </w:r>
      <w:r w:rsidRPr="00C309C4">
        <w:rPr>
          <w:rFonts w:ascii="Times New Roman" w:hAnsi="Times New Roman"/>
          <w:sz w:val="24"/>
          <w:szCs w:val="24"/>
        </w:rPr>
        <w:t xml:space="preserve">, в лице __________________, действующего на основании _____________, с одной стороны, и </w:t>
      </w:r>
      <w:r w:rsidRPr="00C309C4">
        <w:rPr>
          <w:rFonts w:ascii="Times New Roman" w:hAnsi="Times New Roman"/>
          <w:b/>
          <w:sz w:val="24"/>
          <w:szCs w:val="24"/>
        </w:rPr>
        <w:t xml:space="preserve">Министерство </w:t>
      </w:r>
      <w:r w:rsidR="00F36A11">
        <w:rPr>
          <w:rFonts w:ascii="Times New Roman" w:hAnsi="Times New Roman"/>
          <w:b/>
          <w:sz w:val="24"/>
          <w:szCs w:val="24"/>
        </w:rPr>
        <w:t>просвещения</w:t>
      </w:r>
      <w:r w:rsidRPr="00C309C4">
        <w:rPr>
          <w:rFonts w:ascii="Times New Roman" w:hAnsi="Times New Roman"/>
          <w:b/>
          <w:sz w:val="24"/>
          <w:szCs w:val="24"/>
        </w:rPr>
        <w:t xml:space="preserve"> ПМР</w:t>
      </w:r>
      <w:r w:rsidRPr="00C309C4">
        <w:rPr>
          <w:rFonts w:ascii="Times New Roman" w:hAnsi="Times New Roman"/>
          <w:sz w:val="24"/>
          <w:szCs w:val="24"/>
        </w:rPr>
        <w:t>, именуемое в дальнейшем «</w:t>
      </w:r>
      <w:r w:rsidR="007B0E2B">
        <w:rPr>
          <w:rFonts w:ascii="Times New Roman" w:hAnsi="Times New Roman"/>
          <w:sz w:val="24"/>
          <w:szCs w:val="24"/>
        </w:rPr>
        <w:t>Покупатель</w:t>
      </w:r>
      <w:r w:rsidRPr="00C309C4">
        <w:rPr>
          <w:rFonts w:ascii="Times New Roman" w:hAnsi="Times New Roman"/>
          <w:sz w:val="24"/>
          <w:szCs w:val="24"/>
        </w:rPr>
        <w:t xml:space="preserve">», в лице министра </w:t>
      </w:r>
      <w:r w:rsidR="00F36A11">
        <w:rPr>
          <w:rFonts w:ascii="Times New Roman" w:hAnsi="Times New Roman"/>
          <w:sz w:val="24"/>
          <w:szCs w:val="24"/>
        </w:rPr>
        <w:t>просвещения</w:t>
      </w:r>
      <w:r w:rsidRPr="00C309C4">
        <w:rPr>
          <w:rFonts w:ascii="Times New Roman" w:hAnsi="Times New Roman"/>
          <w:sz w:val="24"/>
          <w:szCs w:val="24"/>
        </w:rPr>
        <w:t xml:space="preserve"> </w:t>
      </w:r>
      <w:r w:rsidR="00F36A11">
        <w:rPr>
          <w:rFonts w:ascii="Times New Roman" w:hAnsi="Times New Roman"/>
          <w:sz w:val="24"/>
          <w:szCs w:val="24"/>
        </w:rPr>
        <w:t>Иванишиной С.Н.</w:t>
      </w:r>
      <w:r w:rsidR="00F36A11">
        <w:rPr>
          <w:rFonts w:ascii="Times New Roman" w:hAnsi="Times New Roman"/>
          <w:color w:val="000000"/>
          <w:sz w:val="24"/>
          <w:szCs w:val="24"/>
        </w:rPr>
        <w:t>, действующей</w:t>
      </w:r>
      <w:r w:rsidRPr="00C309C4">
        <w:rPr>
          <w:rFonts w:ascii="Times New Roman" w:hAnsi="Times New Roman"/>
          <w:color w:val="000000"/>
          <w:sz w:val="24"/>
          <w:szCs w:val="24"/>
        </w:rPr>
        <w:t xml:space="preserve"> на основании</w:t>
      </w:r>
      <w:r w:rsidRPr="00C309C4">
        <w:rPr>
          <w:rFonts w:ascii="Times New Roman" w:hAnsi="Times New Roman"/>
          <w:sz w:val="24"/>
          <w:szCs w:val="24"/>
        </w:rPr>
        <w:t xml:space="preserve"> </w:t>
      </w:r>
      <w:r w:rsidR="00F36A11">
        <w:rPr>
          <w:rFonts w:ascii="Times New Roman" w:hAnsi="Times New Roman"/>
          <w:sz w:val="24"/>
          <w:szCs w:val="24"/>
        </w:rPr>
        <w:t>Положения</w:t>
      </w:r>
      <w:r w:rsidRPr="00C309C4">
        <w:rPr>
          <w:rFonts w:ascii="Times New Roman" w:eastAsia="Times New Roman" w:hAnsi="Times New Roman"/>
          <w:sz w:val="24"/>
          <w:szCs w:val="24"/>
          <w:lang w:eastAsia="ru-RU"/>
        </w:rPr>
        <w:t>, с другой стороны, совместно именуемые Стороны,</w:t>
      </w:r>
      <w:r w:rsidRPr="00C309C4">
        <w:rPr>
          <w:rFonts w:ascii="Times New Roman" w:hAnsi="Times New Roman"/>
          <w:sz w:val="24"/>
          <w:szCs w:val="24"/>
        </w:rPr>
        <w:t xml:space="preserve"> на основании Итогового протокола от _________ № ___, в соответствии с которым __________________, заключили настоящий Контракт (далее – Контракт) о нижеследующем:</w:t>
      </w:r>
    </w:p>
    <w:p w:rsidR="00C309C4" w:rsidRPr="00F73C49" w:rsidRDefault="00C309C4" w:rsidP="00C309C4">
      <w:pPr>
        <w:spacing w:after="0" w:line="240" w:lineRule="auto"/>
        <w:jc w:val="both"/>
        <w:rPr>
          <w:rFonts w:ascii="Times New Roman" w:hAnsi="Times New Roman"/>
          <w:sz w:val="24"/>
          <w:szCs w:val="24"/>
        </w:rPr>
      </w:pPr>
    </w:p>
    <w:p w:rsidR="00C309C4" w:rsidRDefault="00C309C4" w:rsidP="00C309C4">
      <w:pPr>
        <w:spacing w:after="0" w:line="240" w:lineRule="auto"/>
        <w:jc w:val="center"/>
        <w:rPr>
          <w:rFonts w:ascii="Times New Roman" w:eastAsia="Times New Roman" w:hAnsi="Times New Roman"/>
          <w:b/>
          <w:bCs/>
          <w:kern w:val="36"/>
          <w:sz w:val="24"/>
          <w:szCs w:val="24"/>
          <w:lang w:eastAsia="ru-RU"/>
        </w:rPr>
      </w:pPr>
      <w:r w:rsidRPr="00F73C49">
        <w:rPr>
          <w:rFonts w:ascii="Times New Roman" w:eastAsia="Times New Roman" w:hAnsi="Times New Roman"/>
          <w:b/>
          <w:bCs/>
          <w:kern w:val="36"/>
          <w:sz w:val="24"/>
          <w:szCs w:val="24"/>
          <w:lang w:eastAsia="ru-RU"/>
        </w:rPr>
        <w:t xml:space="preserve">1. ПРЕДМЕТ </w:t>
      </w:r>
      <w:r w:rsidRPr="00207EC0">
        <w:rPr>
          <w:rFonts w:ascii="Times New Roman" w:eastAsia="Times New Roman" w:hAnsi="Times New Roman"/>
          <w:b/>
          <w:bCs/>
          <w:kern w:val="36"/>
          <w:sz w:val="24"/>
          <w:szCs w:val="24"/>
          <w:lang w:eastAsia="ru-RU"/>
        </w:rPr>
        <w:t>КОНТРАКТ</w:t>
      </w:r>
      <w:r w:rsidRPr="00F73C49">
        <w:rPr>
          <w:rFonts w:ascii="Times New Roman" w:eastAsia="Times New Roman" w:hAnsi="Times New Roman"/>
          <w:b/>
          <w:bCs/>
          <w:kern w:val="36"/>
          <w:sz w:val="24"/>
          <w:szCs w:val="24"/>
          <w:lang w:eastAsia="ru-RU"/>
        </w:rPr>
        <w:t>А</w:t>
      </w:r>
    </w:p>
    <w:p w:rsidR="00C309C4" w:rsidRPr="00F73C49" w:rsidRDefault="00C309C4" w:rsidP="00C309C4">
      <w:pPr>
        <w:spacing w:after="0" w:line="240" w:lineRule="auto"/>
        <w:rPr>
          <w:rFonts w:ascii="Times New Roman" w:eastAsia="Times New Roman" w:hAnsi="Times New Roman"/>
          <w:b/>
          <w:bCs/>
          <w:kern w:val="36"/>
          <w:sz w:val="24"/>
          <w:szCs w:val="24"/>
          <w:lang w:eastAsia="ru-RU"/>
        </w:rPr>
      </w:pPr>
    </w:p>
    <w:p w:rsidR="00E4147A" w:rsidRPr="00277BB2" w:rsidRDefault="00E4147A" w:rsidP="00E4147A">
      <w:pPr>
        <w:pStyle w:val="a6"/>
        <w:ind w:firstLine="708"/>
        <w:jc w:val="both"/>
        <w:rPr>
          <w:rFonts w:ascii="Times New Roman" w:hAnsi="Times New Roman"/>
          <w:sz w:val="24"/>
          <w:szCs w:val="24"/>
        </w:rPr>
      </w:pPr>
      <w:r w:rsidRPr="00277BB2">
        <w:rPr>
          <w:rFonts w:ascii="Times New Roman" w:hAnsi="Times New Roman"/>
          <w:sz w:val="24"/>
          <w:szCs w:val="24"/>
        </w:rPr>
        <w:t xml:space="preserve">1.1. Поставщик обязуется поставить Покупателю, а Покупатель обязуется принять и оплатить горюче-смазочные материалы, именуемые далее «Товар», в ассортименте и количестве, согласно Спецификации (Приложение №1 к настоящему </w:t>
      </w:r>
      <w:r>
        <w:rPr>
          <w:rFonts w:ascii="Times New Roman" w:hAnsi="Times New Roman"/>
          <w:sz w:val="24"/>
          <w:szCs w:val="24"/>
        </w:rPr>
        <w:t>контракту</w:t>
      </w:r>
      <w:r w:rsidRPr="00277BB2">
        <w:rPr>
          <w:rFonts w:ascii="Times New Roman" w:hAnsi="Times New Roman"/>
          <w:sz w:val="24"/>
          <w:szCs w:val="24"/>
        </w:rPr>
        <w:t xml:space="preserve">), на условиях, указанных в настоящем </w:t>
      </w:r>
      <w:r>
        <w:rPr>
          <w:rFonts w:ascii="Times New Roman" w:hAnsi="Times New Roman"/>
          <w:sz w:val="24"/>
          <w:szCs w:val="24"/>
        </w:rPr>
        <w:t>контракте</w:t>
      </w:r>
      <w:r w:rsidRPr="00277BB2">
        <w:rPr>
          <w:rFonts w:ascii="Times New Roman" w:hAnsi="Times New Roman"/>
          <w:sz w:val="24"/>
          <w:szCs w:val="24"/>
        </w:rPr>
        <w:t>.</w:t>
      </w:r>
    </w:p>
    <w:p w:rsidR="00E4147A" w:rsidRPr="00277BB2" w:rsidRDefault="00E4147A" w:rsidP="00E4147A">
      <w:pPr>
        <w:pStyle w:val="a6"/>
        <w:ind w:firstLine="708"/>
        <w:jc w:val="both"/>
        <w:rPr>
          <w:rFonts w:ascii="Times New Roman" w:hAnsi="Times New Roman"/>
          <w:sz w:val="24"/>
          <w:szCs w:val="24"/>
        </w:rPr>
      </w:pPr>
      <w:r w:rsidRPr="00277BB2">
        <w:rPr>
          <w:rFonts w:ascii="Times New Roman" w:hAnsi="Times New Roman"/>
          <w:sz w:val="24"/>
          <w:szCs w:val="24"/>
        </w:rPr>
        <w:t>1.2. Качество передаваемого Товара должно соответствовать сертификатам качества и ГОСТам, действующим на территории ПМР.</w:t>
      </w:r>
    </w:p>
    <w:p w:rsidR="00E4147A" w:rsidRPr="00277BB2" w:rsidRDefault="00E4147A" w:rsidP="00E4147A">
      <w:pPr>
        <w:pStyle w:val="a6"/>
        <w:ind w:firstLine="708"/>
        <w:jc w:val="both"/>
        <w:rPr>
          <w:rFonts w:ascii="Times New Roman" w:hAnsi="Times New Roman"/>
          <w:sz w:val="24"/>
          <w:szCs w:val="24"/>
        </w:rPr>
      </w:pPr>
      <w:r w:rsidRPr="00277BB2">
        <w:rPr>
          <w:rFonts w:ascii="Times New Roman" w:hAnsi="Times New Roman"/>
          <w:sz w:val="24"/>
          <w:szCs w:val="24"/>
        </w:rPr>
        <w:t>1.3. Остаточный срок годности Товара должен составлять не менее 90% от общего срока годности с момента поставки на склады Покупателя.</w:t>
      </w:r>
    </w:p>
    <w:p w:rsidR="00C309C4" w:rsidRPr="00F73C49" w:rsidRDefault="00C309C4" w:rsidP="00C309C4">
      <w:pPr>
        <w:spacing w:after="0" w:line="240" w:lineRule="auto"/>
        <w:ind w:firstLine="709"/>
        <w:jc w:val="both"/>
        <w:rPr>
          <w:rFonts w:ascii="Times New Roman" w:hAnsi="Times New Roman"/>
          <w:sz w:val="24"/>
          <w:szCs w:val="24"/>
        </w:rPr>
      </w:pPr>
    </w:p>
    <w:p w:rsidR="00C309C4" w:rsidRDefault="00C309C4" w:rsidP="00C309C4">
      <w:pPr>
        <w:numPr>
          <w:ilvl w:val="0"/>
          <w:numId w:val="1"/>
        </w:numPr>
        <w:spacing w:after="0" w:line="240" w:lineRule="auto"/>
        <w:jc w:val="center"/>
        <w:rPr>
          <w:rFonts w:ascii="Times New Roman" w:hAnsi="Times New Roman"/>
          <w:b/>
          <w:sz w:val="24"/>
          <w:szCs w:val="24"/>
        </w:rPr>
      </w:pPr>
      <w:r w:rsidRPr="00F73C49">
        <w:rPr>
          <w:rFonts w:ascii="Times New Roman" w:hAnsi="Times New Roman"/>
          <w:b/>
          <w:sz w:val="24"/>
          <w:szCs w:val="24"/>
        </w:rPr>
        <w:t xml:space="preserve">СУММА </w:t>
      </w:r>
      <w:r w:rsidRPr="00207EC0">
        <w:rPr>
          <w:rFonts w:ascii="Times New Roman" w:hAnsi="Times New Roman"/>
          <w:b/>
          <w:sz w:val="24"/>
          <w:szCs w:val="24"/>
        </w:rPr>
        <w:t>КОНТРАКТА</w:t>
      </w:r>
      <w:r w:rsidRPr="00F73C49">
        <w:rPr>
          <w:rFonts w:ascii="Times New Roman" w:hAnsi="Times New Roman"/>
          <w:b/>
          <w:sz w:val="24"/>
          <w:szCs w:val="24"/>
        </w:rPr>
        <w:t xml:space="preserve"> И ПОРЯДОК РАСЧЕТОВ</w:t>
      </w:r>
    </w:p>
    <w:p w:rsidR="00C309C4" w:rsidRPr="00F73C49" w:rsidRDefault="00C309C4" w:rsidP="00C309C4">
      <w:pPr>
        <w:spacing w:after="0" w:line="240" w:lineRule="auto"/>
        <w:ind w:left="1774"/>
        <w:rPr>
          <w:rFonts w:ascii="Times New Roman" w:hAnsi="Times New Roman"/>
          <w:b/>
          <w:sz w:val="24"/>
          <w:szCs w:val="24"/>
        </w:rPr>
      </w:pPr>
    </w:p>
    <w:p w:rsidR="00C309C4" w:rsidRPr="0041703C" w:rsidRDefault="00F4309A" w:rsidP="00C309C4">
      <w:pPr>
        <w:numPr>
          <w:ilvl w:val="1"/>
          <w:numId w:val="1"/>
        </w:numPr>
        <w:tabs>
          <w:tab w:val="left" w:pos="1276"/>
        </w:tabs>
        <w:spacing w:after="0" w:line="240" w:lineRule="auto"/>
        <w:ind w:left="0" w:firstLine="709"/>
        <w:jc w:val="both"/>
        <w:rPr>
          <w:rFonts w:ascii="Times New Roman" w:hAnsi="Times New Roman"/>
          <w:sz w:val="24"/>
          <w:szCs w:val="24"/>
          <w:u w:val="single"/>
        </w:rPr>
      </w:pPr>
      <w:r w:rsidRPr="0041703C">
        <w:rPr>
          <w:rFonts w:ascii="Times New Roman" w:hAnsi="Times New Roman"/>
          <w:sz w:val="24"/>
          <w:szCs w:val="24"/>
        </w:rPr>
        <w:t>Ц</w:t>
      </w:r>
      <w:r w:rsidR="00C309C4" w:rsidRPr="0041703C">
        <w:rPr>
          <w:rFonts w:ascii="Times New Roman" w:hAnsi="Times New Roman"/>
          <w:sz w:val="24"/>
          <w:szCs w:val="24"/>
        </w:rPr>
        <w:t>ена Контрак</w:t>
      </w:r>
      <w:r w:rsidR="00E4147A">
        <w:rPr>
          <w:rFonts w:ascii="Times New Roman" w:hAnsi="Times New Roman"/>
          <w:sz w:val="24"/>
          <w:szCs w:val="24"/>
        </w:rPr>
        <w:t>та составляет ______ рублей ПМР</w:t>
      </w:r>
      <w:r w:rsidR="00C309C4" w:rsidRPr="0041703C">
        <w:rPr>
          <w:rFonts w:ascii="Times New Roman" w:hAnsi="Times New Roman"/>
          <w:sz w:val="24"/>
          <w:szCs w:val="24"/>
        </w:rPr>
        <w:t>.</w:t>
      </w:r>
    </w:p>
    <w:p w:rsidR="00C309C4" w:rsidRPr="0041703C" w:rsidRDefault="00C309C4" w:rsidP="00C309C4">
      <w:pPr>
        <w:numPr>
          <w:ilvl w:val="1"/>
          <w:numId w:val="1"/>
        </w:numPr>
        <w:tabs>
          <w:tab w:val="left" w:pos="1276"/>
        </w:tabs>
        <w:spacing w:after="0" w:line="240" w:lineRule="auto"/>
        <w:ind w:left="0" w:firstLine="709"/>
        <w:jc w:val="both"/>
        <w:rPr>
          <w:rFonts w:ascii="Times New Roman" w:hAnsi="Times New Roman"/>
          <w:sz w:val="24"/>
          <w:szCs w:val="24"/>
        </w:rPr>
      </w:pPr>
      <w:r w:rsidRPr="0041703C">
        <w:rPr>
          <w:rFonts w:ascii="Times New Roman" w:hAnsi="Times New Roman"/>
          <w:sz w:val="24"/>
          <w:szCs w:val="24"/>
        </w:rPr>
        <w:t>Цена Контракта, указанная в пункте 2.1. Контракта, является твердой и определяется на весь срок действия Контракта в соответствии с правилами, установленными законодательством ПМР в сфере закупок.</w:t>
      </w:r>
    </w:p>
    <w:p w:rsidR="0041703C" w:rsidRPr="0041703C" w:rsidRDefault="00C309C4" w:rsidP="00712763">
      <w:pPr>
        <w:numPr>
          <w:ilvl w:val="1"/>
          <w:numId w:val="1"/>
        </w:numPr>
        <w:tabs>
          <w:tab w:val="left" w:pos="1276"/>
        </w:tabs>
        <w:spacing w:after="0" w:line="240" w:lineRule="auto"/>
        <w:ind w:left="0" w:firstLine="709"/>
        <w:jc w:val="both"/>
        <w:rPr>
          <w:rFonts w:ascii="Times New Roman" w:eastAsia="Times New Roman" w:hAnsi="Times New Roman"/>
          <w:sz w:val="24"/>
          <w:szCs w:val="24"/>
          <w:lang w:eastAsia="ru-RU"/>
        </w:rPr>
      </w:pPr>
      <w:r w:rsidRPr="0041703C">
        <w:rPr>
          <w:rStyle w:val="FontStyle16"/>
          <w:rFonts w:ascii="Times New Roman" w:hAnsi="Times New Roman"/>
          <w:sz w:val="24"/>
          <w:szCs w:val="24"/>
        </w:rPr>
        <w:t xml:space="preserve">Цена </w:t>
      </w:r>
      <w:r w:rsidRPr="0041703C">
        <w:rPr>
          <w:rFonts w:ascii="Times New Roman" w:hAnsi="Times New Roman"/>
          <w:sz w:val="24"/>
          <w:szCs w:val="24"/>
        </w:rPr>
        <w:t>Контракта</w:t>
      </w:r>
      <w:r w:rsidRPr="0041703C">
        <w:rPr>
          <w:rStyle w:val="FontStyle16"/>
          <w:rFonts w:ascii="Times New Roman" w:hAnsi="Times New Roman"/>
          <w:sz w:val="24"/>
          <w:szCs w:val="24"/>
        </w:rPr>
        <w:t xml:space="preserve">, указанная в пункте 2.1. </w:t>
      </w:r>
      <w:r w:rsidRPr="0041703C">
        <w:rPr>
          <w:rFonts w:ascii="Times New Roman" w:hAnsi="Times New Roman"/>
          <w:sz w:val="24"/>
          <w:szCs w:val="24"/>
        </w:rPr>
        <w:t>Контракта</w:t>
      </w:r>
      <w:r w:rsidRPr="0041703C">
        <w:rPr>
          <w:rStyle w:val="FontStyle16"/>
          <w:rFonts w:ascii="Times New Roman" w:hAnsi="Times New Roman"/>
          <w:sz w:val="24"/>
          <w:szCs w:val="24"/>
        </w:rPr>
        <w:t>, может изменяться только в случаях, порядке и на условиях, предусмотренных законодательством ПМР в сфере закупок</w:t>
      </w:r>
      <w:r w:rsidRPr="0041703C">
        <w:rPr>
          <w:rFonts w:ascii="Times New Roman" w:hAnsi="Times New Roman"/>
          <w:color w:val="000000"/>
          <w:sz w:val="24"/>
          <w:szCs w:val="24"/>
          <w:shd w:val="clear" w:color="auto" w:fill="FFFFFF"/>
        </w:rPr>
        <w:t>.</w:t>
      </w:r>
    </w:p>
    <w:p w:rsidR="00E4147A" w:rsidRPr="00E4147A" w:rsidRDefault="00E4147A" w:rsidP="00266AAE">
      <w:pPr>
        <w:pStyle w:val="a3"/>
        <w:numPr>
          <w:ilvl w:val="1"/>
          <w:numId w:val="6"/>
        </w:numPr>
        <w:ind w:left="0" w:firstLine="709"/>
        <w:jc w:val="both"/>
        <w:rPr>
          <w:rFonts w:ascii="Times New Roman" w:hAnsi="Times New Roman"/>
          <w:sz w:val="24"/>
          <w:szCs w:val="24"/>
        </w:rPr>
      </w:pPr>
      <w:r w:rsidRPr="00E4147A">
        <w:rPr>
          <w:rFonts w:ascii="Times New Roman" w:hAnsi="Times New Roman"/>
          <w:sz w:val="24"/>
          <w:szCs w:val="24"/>
        </w:rPr>
        <w:t xml:space="preserve">Оплата </w:t>
      </w:r>
      <w:r w:rsidR="00147B9A">
        <w:rPr>
          <w:rFonts w:ascii="Times New Roman" w:hAnsi="Times New Roman"/>
          <w:sz w:val="24"/>
          <w:szCs w:val="24"/>
        </w:rPr>
        <w:t xml:space="preserve">за поставленную партию </w:t>
      </w:r>
      <w:r w:rsidRPr="00E4147A">
        <w:rPr>
          <w:rFonts w:ascii="Times New Roman" w:hAnsi="Times New Roman"/>
          <w:sz w:val="24"/>
          <w:szCs w:val="24"/>
        </w:rPr>
        <w:t>Товара</w:t>
      </w:r>
      <w:r w:rsidR="00147B9A">
        <w:rPr>
          <w:rFonts w:ascii="Times New Roman" w:hAnsi="Times New Roman"/>
          <w:sz w:val="24"/>
          <w:szCs w:val="24"/>
        </w:rPr>
        <w:t xml:space="preserve"> производится путем перечисления денежных средств</w:t>
      </w:r>
      <w:r w:rsidRPr="00E4147A">
        <w:rPr>
          <w:rFonts w:ascii="Times New Roman" w:hAnsi="Times New Roman"/>
          <w:sz w:val="24"/>
          <w:szCs w:val="24"/>
        </w:rPr>
        <w:t xml:space="preserve"> </w:t>
      </w:r>
      <w:r w:rsidR="00147B9A">
        <w:rPr>
          <w:rFonts w:ascii="Times New Roman" w:hAnsi="Times New Roman"/>
          <w:sz w:val="24"/>
          <w:szCs w:val="24"/>
        </w:rPr>
        <w:t xml:space="preserve">на расчетный счет Поставщика в течение 30 календарных дней с даты </w:t>
      </w:r>
      <w:r w:rsidR="00E66932">
        <w:rPr>
          <w:rFonts w:ascii="Times New Roman" w:hAnsi="Times New Roman"/>
          <w:sz w:val="24"/>
          <w:szCs w:val="24"/>
        </w:rPr>
        <w:t>зачисления бензина на счет топливной карточки (дата зачисления фиксируется в товаросопроводительной документации)</w:t>
      </w:r>
      <w:bookmarkStart w:id="0" w:name="_GoBack"/>
      <w:bookmarkEnd w:id="0"/>
      <w:r w:rsidRPr="00E4147A">
        <w:rPr>
          <w:rFonts w:ascii="Times New Roman" w:hAnsi="Times New Roman"/>
          <w:sz w:val="24"/>
          <w:szCs w:val="24"/>
        </w:rPr>
        <w:t xml:space="preserve"> за счет финансирования Покупат</w:t>
      </w:r>
      <w:r w:rsidR="00BD4E59">
        <w:rPr>
          <w:rFonts w:ascii="Times New Roman" w:hAnsi="Times New Roman"/>
          <w:sz w:val="24"/>
          <w:szCs w:val="24"/>
        </w:rPr>
        <w:t>еля из Республиканского бюджета.</w:t>
      </w:r>
    </w:p>
    <w:p w:rsidR="00C309C4" w:rsidRPr="0041703C" w:rsidRDefault="00E4147A" w:rsidP="00E4147A">
      <w:pPr>
        <w:pStyle w:val="a3"/>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2.5.</w:t>
      </w:r>
      <w:r w:rsidR="00C309C4" w:rsidRPr="0041703C">
        <w:rPr>
          <w:rFonts w:ascii="Times New Roman" w:hAnsi="Times New Roman"/>
          <w:sz w:val="24"/>
          <w:szCs w:val="24"/>
        </w:rPr>
        <w:t xml:space="preserve"> Расчет по Контракту производится Заказчиком в безналичной форме путем перечисления денежных средств в рублях ПМР на расчетный счет </w:t>
      </w:r>
      <w:r w:rsidR="00147B9A">
        <w:rPr>
          <w:rFonts w:ascii="Times New Roman" w:hAnsi="Times New Roman"/>
          <w:sz w:val="24"/>
          <w:szCs w:val="24"/>
        </w:rPr>
        <w:t xml:space="preserve">Поставщика </w:t>
      </w:r>
      <w:r w:rsidR="00C309C4" w:rsidRPr="0041703C">
        <w:rPr>
          <w:rFonts w:ascii="Times New Roman" w:hAnsi="Times New Roman"/>
          <w:sz w:val="24"/>
          <w:szCs w:val="24"/>
        </w:rPr>
        <w:t>(Исполнителя).</w:t>
      </w:r>
    </w:p>
    <w:p w:rsidR="00C309C4" w:rsidRPr="00F73C49" w:rsidRDefault="00C309C4" w:rsidP="00C309C4">
      <w:pPr>
        <w:tabs>
          <w:tab w:val="left" w:pos="2977"/>
        </w:tabs>
        <w:spacing w:after="0" w:line="240" w:lineRule="auto"/>
        <w:ind w:left="708"/>
        <w:jc w:val="both"/>
        <w:rPr>
          <w:rFonts w:ascii="Times New Roman" w:hAnsi="Times New Roman"/>
          <w:sz w:val="24"/>
          <w:szCs w:val="24"/>
        </w:rPr>
      </w:pPr>
    </w:p>
    <w:p w:rsidR="00C309C4" w:rsidRPr="00266AAE" w:rsidRDefault="00266AAE" w:rsidP="00C309C4">
      <w:pPr>
        <w:numPr>
          <w:ilvl w:val="0"/>
          <w:numId w:val="1"/>
        </w:numPr>
        <w:tabs>
          <w:tab w:val="left" w:pos="709"/>
        </w:tabs>
        <w:spacing w:after="0" w:line="240" w:lineRule="auto"/>
        <w:ind w:left="0" w:firstLine="709"/>
        <w:jc w:val="center"/>
        <w:rPr>
          <w:rFonts w:ascii="Times New Roman" w:hAnsi="Times New Roman"/>
          <w:b/>
          <w:sz w:val="26"/>
          <w:szCs w:val="26"/>
        </w:rPr>
      </w:pPr>
      <w:r w:rsidRPr="00266AAE">
        <w:rPr>
          <w:rFonts w:ascii="Times New Roman" w:hAnsi="Times New Roman"/>
          <w:b/>
          <w:sz w:val="26"/>
          <w:szCs w:val="26"/>
        </w:rPr>
        <w:t>ПОРЯДОК ПОСТАВКИ И ПЕРЕДАЧИ ТОВАРА</w:t>
      </w:r>
    </w:p>
    <w:p w:rsidR="00C309C4" w:rsidRPr="00F73C49" w:rsidRDefault="00C309C4" w:rsidP="00C309C4">
      <w:pPr>
        <w:tabs>
          <w:tab w:val="left" w:pos="709"/>
        </w:tabs>
        <w:spacing w:after="0" w:line="240" w:lineRule="auto"/>
        <w:ind w:left="709"/>
        <w:rPr>
          <w:rFonts w:ascii="Times New Roman" w:hAnsi="Times New Roman"/>
          <w:b/>
          <w:sz w:val="24"/>
          <w:szCs w:val="24"/>
        </w:rPr>
      </w:pPr>
    </w:p>
    <w:p w:rsidR="00266AAE" w:rsidRPr="00266AAE" w:rsidRDefault="00266AAE" w:rsidP="007B0E2B">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266AAE">
        <w:rPr>
          <w:rFonts w:ascii="Times New Roman" w:hAnsi="Times New Roman"/>
          <w:sz w:val="24"/>
          <w:szCs w:val="24"/>
        </w:rPr>
        <w:t xml:space="preserve">.1. Поставка Товара осуществляется партиями, без предоплаты, согласно заявке Покупателя. </w:t>
      </w:r>
    </w:p>
    <w:p w:rsidR="00266AAE" w:rsidRPr="00266AAE" w:rsidRDefault="00266AAE" w:rsidP="007B0E2B">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266AAE">
        <w:rPr>
          <w:rFonts w:ascii="Times New Roman" w:hAnsi="Times New Roman"/>
          <w:sz w:val="24"/>
          <w:szCs w:val="24"/>
        </w:rPr>
        <w:t xml:space="preserve">.2. Поставка Товара наливом на склад Покупателя осуществляется транспортом Поставщика и за его счет. Поставка Товара по талонам осуществляется с АЗС </w:t>
      </w:r>
      <w:r w:rsidR="007B0E2B">
        <w:rPr>
          <w:rFonts w:ascii="Times New Roman" w:hAnsi="Times New Roman"/>
          <w:sz w:val="24"/>
          <w:szCs w:val="24"/>
        </w:rPr>
        <w:t>____</w:t>
      </w:r>
      <w:r w:rsidRPr="00266AAE">
        <w:rPr>
          <w:rFonts w:ascii="Times New Roman" w:hAnsi="Times New Roman"/>
          <w:sz w:val="24"/>
          <w:szCs w:val="24"/>
        </w:rPr>
        <w:t xml:space="preserve"> круглосуточно.</w:t>
      </w:r>
    </w:p>
    <w:p w:rsidR="00266AAE" w:rsidRPr="00266AAE" w:rsidRDefault="00266AAE" w:rsidP="007B0E2B">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266AAE">
        <w:rPr>
          <w:rFonts w:ascii="Times New Roman" w:hAnsi="Times New Roman"/>
          <w:sz w:val="24"/>
          <w:szCs w:val="24"/>
        </w:rPr>
        <w:t>.3. Передача Товара осуществляется на складе Покупателя.</w:t>
      </w:r>
    </w:p>
    <w:p w:rsidR="00266AAE" w:rsidRPr="00266AAE" w:rsidRDefault="00266AAE" w:rsidP="007B0E2B">
      <w:pPr>
        <w:spacing w:after="0" w:line="240" w:lineRule="auto"/>
        <w:ind w:firstLine="709"/>
        <w:jc w:val="both"/>
        <w:rPr>
          <w:rFonts w:ascii="Times New Roman" w:hAnsi="Times New Roman"/>
          <w:sz w:val="24"/>
          <w:szCs w:val="24"/>
          <w:u w:val="single"/>
        </w:rPr>
      </w:pPr>
      <w:r>
        <w:rPr>
          <w:rFonts w:ascii="Times New Roman" w:hAnsi="Times New Roman"/>
          <w:sz w:val="24"/>
          <w:szCs w:val="24"/>
        </w:rPr>
        <w:t>3</w:t>
      </w:r>
      <w:r w:rsidRPr="00266AAE">
        <w:rPr>
          <w:rFonts w:ascii="Times New Roman" w:hAnsi="Times New Roman"/>
          <w:sz w:val="24"/>
          <w:szCs w:val="24"/>
        </w:rPr>
        <w:t>.4. Приемка Товара по количеству и качеству осуществляется представителем Покупателя, по доверенности на основании накладных.</w:t>
      </w:r>
    </w:p>
    <w:p w:rsidR="00266AAE" w:rsidRPr="00266AAE" w:rsidRDefault="00266AAE" w:rsidP="007B0E2B">
      <w:pPr>
        <w:pStyle w:val="a7"/>
        <w:spacing w:after="0"/>
        <w:ind w:firstLine="709"/>
        <w:jc w:val="both"/>
        <w:rPr>
          <w:rFonts w:ascii="Times New Roman" w:hAnsi="Times New Roman" w:cs="Times New Roman"/>
        </w:rPr>
      </w:pPr>
      <w:r>
        <w:rPr>
          <w:rFonts w:ascii="Times New Roman" w:hAnsi="Times New Roman" w:cs="Times New Roman"/>
        </w:rPr>
        <w:t>3</w:t>
      </w:r>
      <w:r w:rsidRPr="00266AAE">
        <w:rPr>
          <w:rFonts w:ascii="Times New Roman" w:hAnsi="Times New Roman" w:cs="Times New Roman"/>
        </w:rPr>
        <w:t xml:space="preserve">.5. Поставщик обязан передать документы на Товар и сертификат качества в </w:t>
      </w:r>
      <w:r w:rsidRPr="00266AAE">
        <w:rPr>
          <w:rFonts w:ascii="Times New Roman" w:hAnsi="Times New Roman" w:cs="Times New Roman"/>
        </w:rPr>
        <w:lastRenderedPageBreak/>
        <w:t>пункте поставки одновременно с передачей Товара.</w:t>
      </w:r>
    </w:p>
    <w:p w:rsidR="00266AAE" w:rsidRPr="00266AAE" w:rsidRDefault="00266AAE" w:rsidP="007B0E2B">
      <w:pPr>
        <w:pStyle w:val="a7"/>
        <w:spacing w:after="0"/>
        <w:ind w:firstLine="709"/>
        <w:jc w:val="both"/>
        <w:rPr>
          <w:rFonts w:ascii="Times New Roman" w:hAnsi="Times New Roman" w:cs="Times New Roman"/>
        </w:rPr>
      </w:pPr>
      <w:r>
        <w:rPr>
          <w:rFonts w:ascii="Times New Roman" w:hAnsi="Times New Roman" w:cs="Times New Roman"/>
        </w:rPr>
        <w:t>3</w:t>
      </w:r>
      <w:r w:rsidRPr="00266AAE">
        <w:rPr>
          <w:rFonts w:ascii="Times New Roman" w:hAnsi="Times New Roman" w:cs="Times New Roman"/>
        </w:rPr>
        <w:t>.6. Право собственности на Товар переходит от Поставщика к Покупателю в момент передачи Товара.</w:t>
      </w:r>
    </w:p>
    <w:p w:rsidR="00266AAE" w:rsidRPr="00266AAE" w:rsidRDefault="00266AAE" w:rsidP="007B0E2B">
      <w:pPr>
        <w:pStyle w:val="a7"/>
        <w:spacing w:after="0"/>
        <w:ind w:firstLine="709"/>
        <w:jc w:val="both"/>
        <w:rPr>
          <w:rFonts w:ascii="Times New Roman" w:hAnsi="Times New Roman" w:cs="Times New Roman"/>
        </w:rPr>
      </w:pPr>
      <w:r>
        <w:rPr>
          <w:rFonts w:ascii="Times New Roman" w:hAnsi="Times New Roman" w:cs="Times New Roman"/>
        </w:rPr>
        <w:t>3</w:t>
      </w:r>
      <w:r w:rsidRPr="00266AAE">
        <w:rPr>
          <w:rFonts w:ascii="Times New Roman" w:hAnsi="Times New Roman" w:cs="Times New Roman"/>
        </w:rPr>
        <w:t>.7. Покупатель несет полную ответственность, как за сохранность выданных талонов, так и за обеспечение их нормальной идентификации со времени их получения у Поставщика и до момента отоваривания талонов. По утерянным и не поддающимся идентификации талонам отпуск Товара не производится.</w:t>
      </w:r>
    </w:p>
    <w:p w:rsidR="00C309C4" w:rsidRPr="00F73C49" w:rsidRDefault="00C309C4" w:rsidP="00C309C4">
      <w:pPr>
        <w:tabs>
          <w:tab w:val="left" w:pos="709"/>
        </w:tabs>
        <w:spacing w:after="0" w:line="240" w:lineRule="auto"/>
        <w:rPr>
          <w:rFonts w:ascii="Times New Roman" w:hAnsi="Times New Roman"/>
          <w:sz w:val="24"/>
          <w:szCs w:val="24"/>
        </w:rPr>
      </w:pPr>
    </w:p>
    <w:p w:rsidR="00C309C4" w:rsidRPr="00F73C49" w:rsidRDefault="00C309C4" w:rsidP="00C309C4">
      <w:pPr>
        <w:numPr>
          <w:ilvl w:val="0"/>
          <w:numId w:val="1"/>
        </w:numPr>
        <w:tabs>
          <w:tab w:val="left" w:pos="709"/>
        </w:tabs>
        <w:spacing w:after="0" w:line="240" w:lineRule="auto"/>
        <w:jc w:val="center"/>
        <w:rPr>
          <w:rFonts w:ascii="Times New Roman" w:hAnsi="Times New Roman"/>
          <w:b/>
          <w:sz w:val="24"/>
          <w:szCs w:val="24"/>
        </w:rPr>
      </w:pPr>
      <w:r w:rsidRPr="00F73C49">
        <w:rPr>
          <w:rFonts w:ascii="Times New Roman" w:hAnsi="Times New Roman"/>
          <w:b/>
          <w:sz w:val="24"/>
          <w:szCs w:val="24"/>
        </w:rPr>
        <w:t>ПРАВА И ОБЯЗАННОСТИ СТОРОН</w:t>
      </w:r>
    </w:p>
    <w:p w:rsidR="00C309C4" w:rsidRPr="00F73C49" w:rsidRDefault="00C309C4" w:rsidP="00C309C4">
      <w:pPr>
        <w:tabs>
          <w:tab w:val="left" w:pos="709"/>
        </w:tabs>
        <w:spacing w:after="0" w:line="240" w:lineRule="auto"/>
        <w:jc w:val="center"/>
        <w:rPr>
          <w:rFonts w:ascii="Times New Roman" w:hAnsi="Times New Roman"/>
          <w:b/>
          <w:sz w:val="24"/>
          <w:szCs w:val="24"/>
        </w:rPr>
      </w:pPr>
    </w:p>
    <w:p w:rsidR="00C309C4" w:rsidRPr="00F73C49" w:rsidRDefault="00C309C4" w:rsidP="00C309C4">
      <w:pPr>
        <w:tabs>
          <w:tab w:val="left" w:pos="709"/>
        </w:tabs>
        <w:spacing w:after="0" w:line="240" w:lineRule="auto"/>
        <w:ind w:firstLine="709"/>
        <w:jc w:val="both"/>
        <w:rPr>
          <w:rFonts w:ascii="Times New Roman" w:hAnsi="Times New Roman"/>
          <w:b/>
          <w:sz w:val="24"/>
          <w:szCs w:val="24"/>
        </w:rPr>
      </w:pPr>
      <w:r w:rsidRPr="00F73C49">
        <w:rPr>
          <w:rFonts w:ascii="Times New Roman" w:hAnsi="Times New Roman"/>
          <w:b/>
          <w:sz w:val="24"/>
          <w:szCs w:val="24"/>
        </w:rPr>
        <w:t>4.1.</w:t>
      </w:r>
      <w:r w:rsidR="007B0E2B">
        <w:rPr>
          <w:rFonts w:ascii="Times New Roman" w:hAnsi="Times New Roman"/>
          <w:b/>
          <w:sz w:val="24"/>
          <w:szCs w:val="24"/>
        </w:rPr>
        <w:t xml:space="preserve"> Поставщик</w:t>
      </w:r>
      <w:r w:rsidRPr="00F73C49">
        <w:rPr>
          <w:rFonts w:ascii="Times New Roman" w:hAnsi="Times New Roman"/>
          <w:b/>
          <w:sz w:val="24"/>
          <w:szCs w:val="24"/>
        </w:rPr>
        <w:t xml:space="preserve"> обязуется:</w:t>
      </w:r>
    </w:p>
    <w:p w:rsidR="00C309C4" w:rsidRPr="00F73C49" w:rsidRDefault="00C309C4" w:rsidP="00C309C4">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 xml:space="preserve">4.1.1. </w:t>
      </w:r>
      <w:r w:rsidRPr="001A62A4">
        <w:rPr>
          <w:rFonts w:ascii="Times New Roman" w:hAnsi="Times New Roman"/>
          <w:sz w:val="24"/>
          <w:szCs w:val="24"/>
        </w:rPr>
        <w:t xml:space="preserve">выполнять </w:t>
      </w:r>
      <w:r w:rsidR="007B0E2B">
        <w:rPr>
          <w:rFonts w:ascii="Times New Roman" w:hAnsi="Times New Roman"/>
          <w:sz w:val="24"/>
          <w:szCs w:val="24"/>
        </w:rPr>
        <w:t>поставки</w:t>
      </w:r>
      <w:r w:rsidRPr="00F73C49">
        <w:rPr>
          <w:rStyle w:val="FontStyle20"/>
          <w:sz w:val="24"/>
          <w:szCs w:val="24"/>
        </w:rPr>
        <w:t xml:space="preserve"> качественно, с соблюдением норм и правил, в соответствии с требованиями Заказчика в с</w:t>
      </w:r>
      <w:r>
        <w:rPr>
          <w:rStyle w:val="FontStyle20"/>
          <w:sz w:val="24"/>
          <w:szCs w:val="24"/>
        </w:rPr>
        <w:t>роки, предусмотренные К</w:t>
      </w:r>
      <w:r>
        <w:rPr>
          <w:rFonts w:ascii="Times New Roman" w:hAnsi="Times New Roman"/>
          <w:sz w:val="24"/>
          <w:szCs w:val="24"/>
        </w:rPr>
        <w:t>онтрактом</w:t>
      </w:r>
      <w:r w:rsidRPr="00F73C49">
        <w:rPr>
          <w:rStyle w:val="FontStyle20"/>
          <w:sz w:val="24"/>
          <w:szCs w:val="24"/>
        </w:rPr>
        <w:t>.</w:t>
      </w:r>
    </w:p>
    <w:p w:rsidR="00C309C4" w:rsidRPr="00F73C49" w:rsidRDefault="00C309C4" w:rsidP="00C309C4">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4.1.</w:t>
      </w:r>
      <w:r w:rsidR="007B0E2B">
        <w:rPr>
          <w:rFonts w:ascii="Times New Roman" w:hAnsi="Times New Roman"/>
          <w:b/>
          <w:sz w:val="24"/>
          <w:szCs w:val="24"/>
        </w:rPr>
        <w:t>2</w:t>
      </w:r>
      <w:r w:rsidRPr="00F73C49">
        <w:rPr>
          <w:rFonts w:ascii="Times New Roman" w:hAnsi="Times New Roman"/>
          <w:b/>
          <w:sz w:val="24"/>
          <w:szCs w:val="24"/>
        </w:rPr>
        <w:t>.</w:t>
      </w:r>
      <w:r w:rsidRPr="00F73C49">
        <w:rPr>
          <w:rFonts w:ascii="Times New Roman" w:hAnsi="Times New Roman"/>
          <w:sz w:val="24"/>
          <w:szCs w:val="24"/>
        </w:rPr>
        <w:t xml:space="preserve"> обеспечивать возможность осуществления Заказчиком контроля и надзора за ходом выполнения </w:t>
      </w:r>
      <w:r w:rsidR="007B0E2B">
        <w:rPr>
          <w:rFonts w:ascii="Times New Roman" w:hAnsi="Times New Roman"/>
          <w:sz w:val="24"/>
          <w:szCs w:val="24"/>
        </w:rPr>
        <w:t>поставки</w:t>
      </w:r>
      <w:r w:rsidRPr="00F73C49">
        <w:rPr>
          <w:rFonts w:ascii="Times New Roman" w:hAnsi="Times New Roman"/>
          <w:sz w:val="24"/>
          <w:szCs w:val="24"/>
        </w:rPr>
        <w:t>, качеством используемых материалов и оборудования;</w:t>
      </w:r>
    </w:p>
    <w:p w:rsidR="00C309C4" w:rsidRPr="00F73C49" w:rsidRDefault="00C309C4" w:rsidP="00C309C4">
      <w:pPr>
        <w:tabs>
          <w:tab w:val="left" w:pos="709"/>
        </w:tabs>
        <w:spacing w:after="0" w:line="240" w:lineRule="auto"/>
        <w:ind w:firstLine="709"/>
        <w:jc w:val="both"/>
        <w:rPr>
          <w:rFonts w:ascii="Times New Roman" w:hAnsi="Times New Roman"/>
          <w:b/>
          <w:sz w:val="24"/>
          <w:szCs w:val="24"/>
        </w:rPr>
      </w:pPr>
      <w:r w:rsidRPr="00F73C49">
        <w:rPr>
          <w:rFonts w:ascii="Times New Roman" w:hAnsi="Times New Roman"/>
          <w:b/>
          <w:sz w:val="24"/>
          <w:szCs w:val="24"/>
        </w:rPr>
        <w:t>4.1.</w:t>
      </w:r>
      <w:r w:rsidR="007B0E2B">
        <w:rPr>
          <w:rFonts w:ascii="Times New Roman" w:hAnsi="Times New Roman"/>
          <w:b/>
          <w:sz w:val="24"/>
          <w:szCs w:val="24"/>
        </w:rPr>
        <w:t>3</w:t>
      </w:r>
      <w:r w:rsidRPr="00F73C49">
        <w:rPr>
          <w:rFonts w:ascii="Times New Roman" w:hAnsi="Times New Roman"/>
          <w:b/>
          <w:sz w:val="24"/>
          <w:szCs w:val="24"/>
        </w:rPr>
        <w:t xml:space="preserve">. </w:t>
      </w:r>
      <w:r w:rsidRPr="00F73C49">
        <w:rPr>
          <w:rFonts w:ascii="Times New Roman" w:hAnsi="Times New Roman"/>
          <w:sz w:val="24"/>
          <w:szCs w:val="24"/>
        </w:rPr>
        <w:t>согласовывать с Заказчиком все необходимые действия</w:t>
      </w:r>
      <w:r>
        <w:rPr>
          <w:rFonts w:ascii="Times New Roman" w:hAnsi="Times New Roman"/>
          <w:sz w:val="24"/>
          <w:szCs w:val="24"/>
        </w:rPr>
        <w:t>;</w:t>
      </w:r>
    </w:p>
    <w:p w:rsidR="00C309C4" w:rsidRPr="00F73C49" w:rsidRDefault="00C309C4" w:rsidP="00C309C4">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4.1.</w:t>
      </w:r>
      <w:r w:rsidR="007B0E2B">
        <w:rPr>
          <w:rFonts w:ascii="Times New Roman" w:hAnsi="Times New Roman"/>
          <w:b/>
          <w:sz w:val="24"/>
          <w:szCs w:val="24"/>
        </w:rPr>
        <w:t>4</w:t>
      </w:r>
      <w:r w:rsidRPr="00F73C49">
        <w:rPr>
          <w:rFonts w:ascii="Times New Roman" w:hAnsi="Times New Roman"/>
          <w:b/>
          <w:sz w:val="24"/>
          <w:szCs w:val="24"/>
        </w:rPr>
        <w:t>.</w:t>
      </w:r>
      <w:r>
        <w:rPr>
          <w:rFonts w:ascii="Times New Roman" w:hAnsi="Times New Roman"/>
          <w:sz w:val="24"/>
          <w:szCs w:val="24"/>
        </w:rPr>
        <w:t>в письменной форме</w:t>
      </w:r>
      <w:r w:rsidRPr="00F73C49">
        <w:rPr>
          <w:rFonts w:ascii="Times New Roman" w:hAnsi="Times New Roman"/>
          <w:sz w:val="24"/>
          <w:szCs w:val="24"/>
        </w:rPr>
        <w:t xml:space="preserve"> немедленно извещать Заказчика обо всех обстоятельствах, затрудняющих или делающих невозможным исполнение с</w:t>
      </w:r>
      <w:r>
        <w:rPr>
          <w:rFonts w:ascii="Times New Roman" w:hAnsi="Times New Roman"/>
          <w:sz w:val="24"/>
          <w:szCs w:val="24"/>
        </w:rPr>
        <w:t>воих обязательств по Контракту</w:t>
      </w:r>
      <w:r w:rsidRPr="00F73C49">
        <w:rPr>
          <w:rFonts w:ascii="Times New Roman" w:hAnsi="Times New Roman"/>
          <w:sz w:val="24"/>
          <w:szCs w:val="24"/>
        </w:rPr>
        <w:t>;</w:t>
      </w:r>
    </w:p>
    <w:p w:rsidR="00C309C4" w:rsidRPr="00F73C49" w:rsidRDefault="00C309C4" w:rsidP="00C309C4">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4.1.</w:t>
      </w:r>
      <w:r w:rsidR="007B0E2B">
        <w:rPr>
          <w:rFonts w:ascii="Times New Roman" w:hAnsi="Times New Roman"/>
          <w:b/>
          <w:sz w:val="24"/>
          <w:szCs w:val="24"/>
        </w:rPr>
        <w:t>5</w:t>
      </w:r>
      <w:r w:rsidRPr="00F73C49">
        <w:rPr>
          <w:rFonts w:ascii="Times New Roman" w:hAnsi="Times New Roman"/>
          <w:b/>
          <w:sz w:val="24"/>
          <w:szCs w:val="24"/>
        </w:rPr>
        <w:t>.</w:t>
      </w:r>
      <w:r w:rsidRPr="00F73C49">
        <w:rPr>
          <w:rFonts w:ascii="Times New Roman" w:hAnsi="Times New Roman"/>
          <w:sz w:val="24"/>
          <w:szCs w:val="24"/>
        </w:rPr>
        <w:t xml:space="preserve"> передать </w:t>
      </w:r>
      <w:r w:rsidR="007B0E2B">
        <w:rPr>
          <w:rFonts w:ascii="Times New Roman" w:hAnsi="Times New Roman"/>
          <w:sz w:val="24"/>
          <w:szCs w:val="24"/>
        </w:rPr>
        <w:t>Товар</w:t>
      </w:r>
      <w:r w:rsidRPr="00F73C49">
        <w:rPr>
          <w:rFonts w:ascii="Times New Roman" w:hAnsi="Times New Roman"/>
          <w:sz w:val="24"/>
          <w:szCs w:val="24"/>
        </w:rPr>
        <w:t xml:space="preserve"> Заказчику по </w:t>
      </w:r>
      <w:r w:rsidR="007B0E2B">
        <w:rPr>
          <w:rFonts w:ascii="Times New Roman" w:hAnsi="Times New Roman"/>
          <w:sz w:val="24"/>
          <w:szCs w:val="24"/>
        </w:rPr>
        <w:t>расходным накладным (ТТН).</w:t>
      </w:r>
    </w:p>
    <w:p w:rsidR="00C309C4" w:rsidRPr="00F73C49" w:rsidRDefault="00C309C4" w:rsidP="00C309C4">
      <w:pPr>
        <w:pStyle w:val="a3"/>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sidRPr="00F73C49">
        <w:rPr>
          <w:rFonts w:ascii="Times New Roman" w:hAnsi="Times New Roman"/>
          <w:b/>
          <w:sz w:val="24"/>
          <w:szCs w:val="24"/>
        </w:rPr>
        <w:t>4.1.</w:t>
      </w:r>
      <w:r w:rsidR="007B0E2B">
        <w:rPr>
          <w:rFonts w:ascii="Times New Roman" w:hAnsi="Times New Roman"/>
          <w:b/>
          <w:sz w:val="24"/>
          <w:szCs w:val="24"/>
        </w:rPr>
        <w:t>6</w:t>
      </w:r>
      <w:r w:rsidRPr="00F73C49">
        <w:rPr>
          <w:rFonts w:ascii="Times New Roman" w:hAnsi="Times New Roman"/>
          <w:b/>
          <w:sz w:val="24"/>
          <w:szCs w:val="24"/>
        </w:rPr>
        <w:t>.</w:t>
      </w:r>
      <w:r w:rsidRPr="00F73C49">
        <w:rPr>
          <w:rFonts w:ascii="Times New Roman" w:hAnsi="Times New Roman"/>
          <w:sz w:val="24"/>
          <w:szCs w:val="24"/>
        </w:rPr>
        <w:t xml:space="preserve"> выполнять иные обязанности, предусмотренные законодательством </w:t>
      </w:r>
      <w:r>
        <w:rPr>
          <w:rFonts w:ascii="Times New Roman" w:hAnsi="Times New Roman"/>
          <w:sz w:val="24"/>
          <w:szCs w:val="24"/>
        </w:rPr>
        <w:t>ПМР</w:t>
      </w:r>
      <w:r w:rsidRPr="00F73C49">
        <w:rPr>
          <w:rFonts w:ascii="Times New Roman" w:hAnsi="Times New Roman"/>
          <w:sz w:val="24"/>
          <w:szCs w:val="24"/>
        </w:rPr>
        <w:t>.</w:t>
      </w:r>
    </w:p>
    <w:p w:rsidR="00C309C4" w:rsidRPr="00F73C49" w:rsidRDefault="00C309C4" w:rsidP="00C309C4">
      <w:pPr>
        <w:pStyle w:val="a3"/>
        <w:tabs>
          <w:tab w:val="left" w:pos="142"/>
          <w:tab w:val="left" w:pos="284"/>
          <w:tab w:val="left" w:pos="426"/>
          <w:tab w:val="left" w:pos="709"/>
          <w:tab w:val="left" w:pos="851"/>
          <w:tab w:val="left" w:pos="993"/>
        </w:tabs>
        <w:spacing w:after="0" w:line="240" w:lineRule="auto"/>
        <w:ind w:left="567" w:firstLine="709"/>
        <w:jc w:val="both"/>
        <w:textAlignment w:val="baseline"/>
        <w:rPr>
          <w:rFonts w:ascii="Times New Roman" w:hAnsi="Times New Roman"/>
          <w:sz w:val="24"/>
          <w:szCs w:val="24"/>
        </w:rPr>
      </w:pPr>
    </w:p>
    <w:p w:rsidR="00C309C4" w:rsidRPr="00F73C49" w:rsidRDefault="00C309C4" w:rsidP="00C309C4">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4.2.</w:t>
      </w:r>
      <w:r w:rsidR="007B0E2B">
        <w:rPr>
          <w:rFonts w:ascii="Times New Roman" w:hAnsi="Times New Roman"/>
          <w:b/>
          <w:sz w:val="24"/>
          <w:szCs w:val="24"/>
        </w:rPr>
        <w:t xml:space="preserve"> Поставщик</w:t>
      </w:r>
      <w:r w:rsidRPr="00F73C49">
        <w:rPr>
          <w:rFonts w:ascii="Times New Roman" w:hAnsi="Times New Roman"/>
          <w:b/>
          <w:sz w:val="24"/>
          <w:szCs w:val="24"/>
        </w:rPr>
        <w:t xml:space="preserve"> имеет право:</w:t>
      </w:r>
    </w:p>
    <w:p w:rsidR="00C309C4" w:rsidRPr="00F73C49" w:rsidRDefault="00C309C4" w:rsidP="00C309C4">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 xml:space="preserve">4.2.1. </w:t>
      </w:r>
      <w:r w:rsidRPr="00F73C49">
        <w:rPr>
          <w:rFonts w:ascii="Times New Roman" w:hAnsi="Times New Roman"/>
          <w:sz w:val="24"/>
          <w:szCs w:val="24"/>
        </w:rPr>
        <w:t>запрашивать у Заказчика дополнительную информацию, необходимую для выполнения с</w:t>
      </w:r>
      <w:r>
        <w:rPr>
          <w:rFonts w:ascii="Times New Roman" w:hAnsi="Times New Roman"/>
          <w:sz w:val="24"/>
          <w:szCs w:val="24"/>
        </w:rPr>
        <w:t>воих обязательств по Контракт</w:t>
      </w:r>
      <w:r w:rsidRPr="00F73C49">
        <w:rPr>
          <w:rFonts w:ascii="Times New Roman" w:hAnsi="Times New Roman"/>
          <w:sz w:val="24"/>
          <w:szCs w:val="24"/>
        </w:rPr>
        <w:t>у;</w:t>
      </w:r>
    </w:p>
    <w:p w:rsidR="00C309C4" w:rsidRPr="00F73C49" w:rsidRDefault="00C309C4" w:rsidP="00C309C4">
      <w:pPr>
        <w:autoSpaceDE w:val="0"/>
        <w:autoSpaceDN w:val="0"/>
        <w:adjustRightInd w:val="0"/>
        <w:spacing w:after="0" w:line="240" w:lineRule="auto"/>
        <w:ind w:firstLine="709"/>
        <w:jc w:val="both"/>
        <w:rPr>
          <w:rFonts w:ascii="Times New Roman" w:eastAsia="TimesNewRomanPSMT" w:hAnsi="Times New Roman"/>
          <w:sz w:val="24"/>
          <w:szCs w:val="24"/>
        </w:rPr>
      </w:pPr>
      <w:r w:rsidRPr="00F73C49">
        <w:rPr>
          <w:rFonts w:ascii="Times New Roman" w:hAnsi="Times New Roman"/>
          <w:b/>
          <w:sz w:val="24"/>
          <w:szCs w:val="24"/>
        </w:rPr>
        <w:t xml:space="preserve">4.2.2. </w:t>
      </w:r>
      <w:r w:rsidRPr="00F73C49">
        <w:rPr>
          <w:rFonts w:ascii="Times New Roman" w:hAnsi="Times New Roman"/>
          <w:sz w:val="24"/>
          <w:szCs w:val="24"/>
        </w:rPr>
        <w:t xml:space="preserve">требовать </w:t>
      </w:r>
      <w:r w:rsidRPr="00F73C49">
        <w:rPr>
          <w:rFonts w:ascii="Times New Roman" w:eastAsia="TimesNewRomanPSMT" w:hAnsi="Times New Roman"/>
          <w:sz w:val="24"/>
          <w:szCs w:val="24"/>
        </w:rPr>
        <w:t>своевременной оплаты Товара на усло</w:t>
      </w:r>
      <w:r>
        <w:rPr>
          <w:rFonts w:ascii="Times New Roman" w:eastAsia="TimesNewRomanPSMT" w:hAnsi="Times New Roman"/>
          <w:sz w:val="24"/>
          <w:szCs w:val="24"/>
        </w:rPr>
        <w:t>виях, предусмотренных К</w:t>
      </w:r>
      <w:r>
        <w:rPr>
          <w:rFonts w:ascii="Times New Roman" w:hAnsi="Times New Roman"/>
          <w:sz w:val="24"/>
          <w:szCs w:val="24"/>
        </w:rPr>
        <w:t>онтракт</w:t>
      </w:r>
      <w:r w:rsidRPr="00F73C49">
        <w:rPr>
          <w:rFonts w:ascii="Times New Roman" w:eastAsia="TimesNewRomanPSMT" w:hAnsi="Times New Roman"/>
          <w:sz w:val="24"/>
          <w:szCs w:val="24"/>
        </w:rPr>
        <w:t>ом;</w:t>
      </w:r>
    </w:p>
    <w:p w:rsidR="00C309C4" w:rsidRPr="00F73C49" w:rsidRDefault="00C309C4" w:rsidP="00C309C4">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4.2.3</w:t>
      </w:r>
      <w:r w:rsidRPr="00F73C49">
        <w:rPr>
          <w:rFonts w:ascii="Times New Roman" w:hAnsi="Times New Roman"/>
          <w:sz w:val="24"/>
          <w:szCs w:val="24"/>
        </w:rPr>
        <w:t xml:space="preserve">. требовать обеспечения своевременной приемки </w:t>
      </w:r>
      <w:r w:rsidR="007B0E2B">
        <w:rPr>
          <w:rFonts w:ascii="Times New Roman" w:hAnsi="Times New Roman"/>
          <w:sz w:val="24"/>
          <w:szCs w:val="24"/>
        </w:rPr>
        <w:t>Товара</w:t>
      </w:r>
      <w:r>
        <w:rPr>
          <w:rFonts w:ascii="Times New Roman" w:hAnsi="Times New Roman"/>
          <w:sz w:val="24"/>
          <w:szCs w:val="24"/>
        </w:rPr>
        <w:t xml:space="preserve"> </w:t>
      </w:r>
      <w:r w:rsidRPr="00F73C49">
        <w:rPr>
          <w:rFonts w:ascii="Times New Roman" w:hAnsi="Times New Roman"/>
          <w:sz w:val="24"/>
          <w:szCs w:val="24"/>
        </w:rPr>
        <w:t xml:space="preserve">и подписания </w:t>
      </w:r>
      <w:r w:rsidR="007B0E2B">
        <w:rPr>
          <w:rFonts w:ascii="Times New Roman" w:hAnsi="Times New Roman"/>
          <w:sz w:val="24"/>
          <w:szCs w:val="24"/>
        </w:rPr>
        <w:t>расходных накладных (ТТН)</w:t>
      </w:r>
      <w:r w:rsidRPr="00F73C49">
        <w:rPr>
          <w:rFonts w:ascii="Times New Roman" w:hAnsi="Times New Roman"/>
          <w:sz w:val="24"/>
          <w:szCs w:val="24"/>
        </w:rPr>
        <w:t xml:space="preserve"> либо обоснованного отказа от его подписания в установленные сроки;</w:t>
      </w:r>
    </w:p>
    <w:p w:rsidR="00C309C4" w:rsidRPr="00F73C49" w:rsidRDefault="00C309C4" w:rsidP="00C309C4">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 xml:space="preserve">4.2.4. </w:t>
      </w:r>
      <w:r w:rsidRPr="00F73C49">
        <w:rPr>
          <w:rFonts w:ascii="Times New Roman" w:hAnsi="Times New Roman"/>
          <w:sz w:val="24"/>
          <w:szCs w:val="24"/>
        </w:rPr>
        <w:t xml:space="preserve">реализовывать иные права, предусмотренные законодательством </w:t>
      </w:r>
      <w:r>
        <w:rPr>
          <w:rFonts w:ascii="Times New Roman" w:hAnsi="Times New Roman"/>
          <w:sz w:val="24"/>
          <w:szCs w:val="24"/>
        </w:rPr>
        <w:t>ПМР</w:t>
      </w:r>
      <w:r w:rsidRPr="00F73C49">
        <w:rPr>
          <w:rFonts w:ascii="Times New Roman" w:hAnsi="Times New Roman"/>
          <w:sz w:val="24"/>
          <w:szCs w:val="24"/>
        </w:rPr>
        <w:t>.</w:t>
      </w:r>
    </w:p>
    <w:p w:rsidR="00C309C4" w:rsidRPr="00F73C49" w:rsidRDefault="00C309C4" w:rsidP="00C309C4">
      <w:pPr>
        <w:tabs>
          <w:tab w:val="left" w:pos="709"/>
        </w:tabs>
        <w:spacing w:after="0" w:line="240" w:lineRule="auto"/>
        <w:ind w:firstLine="709"/>
        <w:jc w:val="both"/>
        <w:rPr>
          <w:rFonts w:ascii="Times New Roman" w:hAnsi="Times New Roman"/>
          <w:b/>
          <w:sz w:val="24"/>
          <w:szCs w:val="24"/>
        </w:rPr>
      </w:pPr>
    </w:p>
    <w:p w:rsidR="00C309C4" w:rsidRPr="00F73C49" w:rsidRDefault="00C309C4" w:rsidP="00C309C4">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4.3. Заказчик обязуется:</w:t>
      </w:r>
    </w:p>
    <w:p w:rsidR="00C309C4" w:rsidRPr="00F73C49" w:rsidRDefault="00C309C4" w:rsidP="00C309C4">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4.3.1.</w:t>
      </w:r>
      <w:r w:rsidR="007B0E2B">
        <w:rPr>
          <w:rFonts w:ascii="Times New Roman" w:hAnsi="Times New Roman"/>
          <w:b/>
          <w:sz w:val="24"/>
          <w:szCs w:val="24"/>
        </w:rPr>
        <w:t xml:space="preserve"> </w:t>
      </w:r>
      <w:r w:rsidRPr="00F73C49">
        <w:rPr>
          <w:rStyle w:val="FontStyle22"/>
          <w:sz w:val="24"/>
          <w:szCs w:val="24"/>
        </w:rPr>
        <w:t xml:space="preserve">оплатить </w:t>
      </w:r>
      <w:r w:rsidR="007B0E2B">
        <w:rPr>
          <w:rStyle w:val="FontStyle22"/>
          <w:sz w:val="24"/>
          <w:szCs w:val="24"/>
        </w:rPr>
        <w:t>поставленный Товар</w:t>
      </w:r>
      <w:r w:rsidRPr="00F73C49">
        <w:rPr>
          <w:rStyle w:val="FontStyle22"/>
          <w:sz w:val="24"/>
          <w:szCs w:val="24"/>
        </w:rPr>
        <w:t xml:space="preserve"> в сроки, предусмотренные </w:t>
      </w:r>
      <w:r>
        <w:rPr>
          <w:rFonts w:ascii="Times New Roman" w:hAnsi="Times New Roman"/>
          <w:sz w:val="24"/>
          <w:szCs w:val="24"/>
        </w:rPr>
        <w:t>Контракт</w:t>
      </w:r>
      <w:r w:rsidRPr="00F73C49">
        <w:rPr>
          <w:rStyle w:val="FontStyle22"/>
          <w:sz w:val="24"/>
          <w:szCs w:val="24"/>
        </w:rPr>
        <w:t>ом.</w:t>
      </w:r>
    </w:p>
    <w:p w:rsidR="00C309C4" w:rsidRPr="00F73C49" w:rsidRDefault="00C309C4" w:rsidP="00C309C4">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4.3.2.</w:t>
      </w:r>
      <w:r w:rsidRPr="00F73C49">
        <w:rPr>
          <w:rFonts w:ascii="Times New Roman" w:hAnsi="Times New Roman"/>
          <w:sz w:val="24"/>
          <w:szCs w:val="24"/>
        </w:rPr>
        <w:t xml:space="preserve"> оказывать содействие </w:t>
      </w:r>
      <w:r w:rsidR="007B0E2B">
        <w:rPr>
          <w:rFonts w:ascii="Times New Roman" w:hAnsi="Times New Roman"/>
          <w:sz w:val="24"/>
          <w:szCs w:val="24"/>
        </w:rPr>
        <w:t>Поставщику</w:t>
      </w:r>
      <w:r w:rsidRPr="00F73C49">
        <w:rPr>
          <w:rFonts w:ascii="Times New Roman" w:hAnsi="Times New Roman"/>
          <w:sz w:val="24"/>
          <w:szCs w:val="24"/>
        </w:rPr>
        <w:t xml:space="preserve"> в ходе выполнения им </w:t>
      </w:r>
      <w:r w:rsidR="007B0E2B">
        <w:rPr>
          <w:rFonts w:ascii="Times New Roman" w:hAnsi="Times New Roman"/>
          <w:sz w:val="24"/>
          <w:szCs w:val="24"/>
        </w:rPr>
        <w:t>поставки Товара</w:t>
      </w:r>
      <w:r w:rsidRPr="00F73C49">
        <w:rPr>
          <w:rFonts w:ascii="Times New Roman" w:hAnsi="Times New Roman"/>
          <w:sz w:val="24"/>
          <w:szCs w:val="24"/>
        </w:rPr>
        <w:t xml:space="preserve"> по вопросам, непосредственно связанным с предметом </w:t>
      </w:r>
      <w:r>
        <w:rPr>
          <w:rFonts w:ascii="Times New Roman" w:hAnsi="Times New Roman"/>
          <w:sz w:val="24"/>
          <w:szCs w:val="24"/>
        </w:rPr>
        <w:t>Контракт</w:t>
      </w:r>
      <w:r w:rsidRPr="00F73C49">
        <w:rPr>
          <w:rFonts w:ascii="Times New Roman" w:hAnsi="Times New Roman"/>
          <w:sz w:val="24"/>
          <w:szCs w:val="24"/>
        </w:rPr>
        <w:t>а, решение которых возможно только при участии Заказчика;</w:t>
      </w:r>
    </w:p>
    <w:p w:rsidR="00C309C4" w:rsidRPr="00F73C49" w:rsidRDefault="00C309C4" w:rsidP="00C309C4">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4.3.3.</w:t>
      </w:r>
      <w:r w:rsidRPr="00F73C49">
        <w:rPr>
          <w:rFonts w:ascii="Times New Roman" w:hAnsi="Times New Roman"/>
          <w:sz w:val="24"/>
          <w:szCs w:val="24"/>
        </w:rPr>
        <w:t xml:space="preserve"> своевременно сообщать в письменной форме </w:t>
      </w:r>
      <w:r w:rsidR="007B0E2B">
        <w:rPr>
          <w:rFonts w:ascii="Times New Roman" w:hAnsi="Times New Roman"/>
          <w:sz w:val="24"/>
          <w:szCs w:val="24"/>
        </w:rPr>
        <w:t>Поставщику</w:t>
      </w:r>
      <w:r w:rsidRPr="00F73C49">
        <w:rPr>
          <w:rFonts w:ascii="Times New Roman" w:hAnsi="Times New Roman"/>
          <w:sz w:val="24"/>
          <w:szCs w:val="24"/>
        </w:rPr>
        <w:t xml:space="preserve"> о выявленных недостатках;</w:t>
      </w:r>
    </w:p>
    <w:p w:rsidR="00C309C4" w:rsidRPr="00F73C49" w:rsidRDefault="00C309C4" w:rsidP="00C309C4">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4.3.</w:t>
      </w:r>
      <w:r w:rsidR="007B0E2B">
        <w:rPr>
          <w:rFonts w:ascii="Times New Roman" w:hAnsi="Times New Roman"/>
          <w:b/>
          <w:sz w:val="24"/>
          <w:szCs w:val="24"/>
        </w:rPr>
        <w:t>4</w:t>
      </w:r>
      <w:r w:rsidRPr="00F73C49">
        <w:rPr>
          <w:rFonts w:ascii="Times New Roman" w:hAnsi="Times New Roman"/>
          <w:b/>
          <w:sz w:val="24"/>
          <w:szCs w:val="24"/>
        </w:rPr>
        <w:t xml:space="preserve">. </w:t>
      </w:r>
      <w:r w:rsidRPr="00F73C49">
        <w:rPr>
          <w:rFonts w:ascii="Times New Roman" w:hAnsi="Times New Roman"/>
          <w:sz w:val="24"/>
          <w:szCs w:val="24"/>
        </w:rPr>
        <w:t xml:space="preserve">выполнять иные обязанности, предусмотренные законодательством </w:t>
      </w:r>
      <w:r>
        <w:rPr>
          <w:rFonts w:ascii="Times New Roman" w:hAnsi="Times New Roman"/>
          <w:sz w:val="24"/>
          <w:szCs w:val="24"/>
        </w:rPr>
        <w:t>ПМР</w:t>
      </w:r>
      <w:r w:rsidRPr="00F73C49">
        <w:rPr>
          <w:rFonts w:ascii="Times New Roman" w:hAnsi="Times New Roman"/>
          <w:sz w:val="24"/>
          <w:szCs w:val="24"/>
        </w:rPr>
        <w:t>.</w:t>
      </w:r>
    </w:p>
    <w:p w:rsidR="00C309C4" w:rsidRPr="00F73C49" w:rsidRDefault="00C309C4" w:rsidP="00C309C4">
      <w:pPr>
        <w:tabs>
          <w:tab w:val="left" w:pos="709"/>
        </w:tabs>
        <w:spacing w:after="0" w:line="240" w:lineRule="auto"/>
        <w:ind w:firstLine="709"/>
        <w:jc w:val="both"/>
        <w:rPr>
          <w:rFonts w:ascii="Times New Roman" w:hAnsi="Times New Roman"/>
          <w:sz w:val="24"/>
          <w:szCs w:val="24"/>
        </w:rPr>
      </w:pPr>
    </w:p>
    <w:p w:rsidR="00C309C4" w:rsidRPr="00F73C49" w:rsidRDefault="00C309C4" w:rsidP="00C309C4">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4.4. Заказчик имеет право:</w:t>
      </w:r>
    </w:p>
    <w:p w:rsidR="00C309C4" w:rsidRPr="00F73C49" w:rsidRDefault="00C309C4" w:rsidP="00C309C4">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 xml:space="preserve">4.4.1. </w:t>
      </w:r>
      <w:r w:rsidRPr="00F73C49">
        <w:rPr>
          <w:rFonts w:ascii="Times New Roman" w:hAnsi="Times New Roman"/>
          <w:sz w:val="24"/>
          <w:szCs w:val="24"/>
        </w:rPr>
        <w:t xml:space="preserve">требовать от </w:t>
      </w:r>
      <w:r w:rsidR="007B0E2B">
        <w:rPr>
          <w:rFonts w:ascii="Times New Roman" w:hAnsi="Times New Roman"/>
          <w:sz w:val="24"/>
          <w:szCs w:val="24"/>
        </w:rPr>
        <w:t>Поставщика</w:t>
      </w:r>
      <w:r w:rsidRPr="00F73C49">
        <w:rPr>
          <w:rFonts w:ascii="Times New Roman" w:hAnsi="Times New Roman"/>
          <w:sz w:val="24"/>
          <w:szCs w:val="24"/>
        </w:rPr>
        <w:t>, надлежащего выполнения обязатель</w:t>
      </w:r>
      <w:r>
        <w:rPr>
          <w:rFonts w:ascii="Times New Roman" w:hAnsi="Times New Roman"/>
          <w:sz w:val="24"/>
          <w:szCs w:val="24"/>
        </w:rPr>
        <w:t>ств в рамках условий Контракт</w:t>
      </w:r>
      <w:r w:rsidRPr="00F73C49">
        <w:rPr>
          <w:rFonts w:ascii="Times New Roman" w:hAnsi="Times New Roman"/>
          <w:sz w:val="24"/>
          <w:szCs w:val="24"/>
        </w:rPr>
        <w:t>а;</w:t>
      </w:r>
    </w:p>
    <w:p w:rsidR="00C309C4" w:rsidRPr="00F73C49" w:rsidRDefault="00C309C4" w:rsidP="00C309C4">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 xml:space="preserve">4.4.2. </w:t>
      </w:r>
      <w:r w:rsidRPr="00F73C49">
        <w:rPr>
          <w:rFonts w:ascii="Times New Roman" w:hAnsi="Times New Roman"/>
          <w:sz w:val="24"/>
          <w:szCs w:val="24"/>
        </w:rPr>
        <w:t xml:space="preserve">осуществлять контроль за ходом выполнения </w:t>
      </w:r>
      <w:r w:rsidR="00BC6BA4">
        <w:rPr>
          <w:rFonts w:ascii="Times New Roman" w:hAnsi="Times New Roman"/>
          <w:sz w:val="24"/>
          <w:szCs w:val="24"/>
        </w:rPr>
        <w:t>поставок</w:t>
      </w:r>
      <w:r w:rsidRPr="00F73C49">
        <w:rPr>
          <w:rFonts w:ascii="Times New Roman" w:hAnsi="Times New Roman"/>
          <w:sz w:val="24"/>
          <w:szCs w:val="24"/>
        </w:rPr>
        <w:t xml:space="preserve"> </w:t>
      </w:r>
      <w:r>
        <w:rPr>
          <w:rFonts w:ascii="Times New Roman" w:hAnsi="Times New Roman"/>
          <w:sz w:val="24"/>
          <w:szCs w:val="24"/>
        </w:rPr>
        <w:t>по Контракту;</w:t>
      </w:r>
    </w:p>
    <w:p w:rsidR="00C309C4" w:rsidRPr="00EB2C0F" w:rsidRDefault="00C309C4" w:rsidP="00C309C4">
      <w:pPr>
        <w:pStyle w:val="a3"/>
        <w:tabs>
          <w:tab w:val="left" w:pos="284"/>
          <w:tab w:val="left" w:pos="426"/>
          <w:tab w:val="left" w:pos="851"/>
          <w:tab w:val="left" w:pos="993"/>
        </w:tabs>
        <w:spacing w:after="0" w:line="240" w:lineRule="auto"/>
        <w:ind w:left="0" w:firstLine="709"/>
        <w:jc w:val="both"/>
        <w:textAlignment w:val="baseline"/>
        <w:rPr>
          <w:rFonts w:ascii="Times New Roman" w:hAnsi="Times New Roman"/>
          <w:sz w:val="24"/>
          <w:szCs w:val="24"/>
        </w:rPr>
      </w:pPr>
      <w:r w:rsidRPr="00EB2C0F">
        <w:rPr>
          <w:rFonts w:ascii="Times New Roman" w:hAnsi="Times New Roman"/>
          <w:b/>
          <w:sz w:val="24"/>
          <w:szCs w:val="24"/>
        </w:rPr>
        <w:t>4.4.3.</w:t>
      </w:r>
      <w:r w:rsidR="00BC6BA4">
        <w:rPr>
          <w:rFonts w:ascii="Times New Roman" w:hAnsi="Times New Roman"/>
          <w:b/>
          <w:sz w:val="24"/>
          <w:szCs w:val="24"/>
        </w:rPr>
        <w:t xml:space="preserve"> </w:t>
      </w:r>
      <w:r w:rsidRPr="00F73C49">
        <w:rPr>
          <w:rFonts w:ascii="Times New Roman" w:hAnsi="Times New Roman"/>
          <w:sz w:val="24"/>
          <w:szCs w:val="24"/>
        </w:rPr>
        <w:t>требовать своевременного устранения выявленных недостатков;</w:t>
      </w:r>
    </w:p>
    <w:p w:rsidR="00C309C4" w:rsidRPr="00F73C49" w:rsidRDefault="00C309C4" w:rsidP="00C309C4">
      <w:pPr>
        <w:pStyle w:val="a3"/>
        <w:tabs>
          <w:tab w:val="left" w:pos="284"/>
          <w:tab w:val="left" w:pos="426"/>
          <w:tab w:val="left" w:pos="851"/>
          <w:tab w:val="left" w:pos="993"/>
        </w:tabs>
        <w:spacing w:after="0" w:line="240" w:lineRule="auto"/>
        <w:ind w:left="0" w:firstLine="709"/>
        <w:jc w:val="both"/>
        <w:textAlignment w:val="baseline"/>
        <w:rPr>
          <w:rStyle w:val="FontStyle22"/>
          <w:sz w:val="24"/>
          <w:szCs w:val="24"/>
        </w:rPr>
      </w:pPr>
      <w:r w:rsidRPr="00F73C49">
        <w:rPr>
          <w:rStyle w:val="FontStyle22"/>
          <w:b/>
          <w:sz w:val="24"/>
          <w:szCs w:val="24"/>
        </w:rPr>
        <w:t>4.4.4</w:t>
      </w:r>
      <w:r w:rsidRPr="00F73C49">
        <w:rPr>
          <w:rStyle w:val="FontStyle22"/>
          <w:sz w:val="24"/>
          <w:szCs w:val="24"/>
        </w:rPr>
        <w:t xml:space="preserve">. отказаться от </w:t>
      </w:r>
      <w:r w:rsidR="00BC6BA4">
        <w:rPr>
          <w:rStyle w:val="FontStyle22"/>
          <w:sz w:val="24"/>
          <w:szCs w:val="24"/>
        </w:rPr>
        <w:t>подписания расходных накладных (ТТН)</w:t>
      </w:r>
      <w:r w:rsidRPr="00F73C49">
        <w:rPr>
          <w:rStyle w:val="FontStyle22"/>
          <w:sz w:val="24"/>
          <w:szCs w:val="24"/>
        </w:rPr>
        <w:t xml:space="preserve">, если не соблюдены полностью или в части </w:t>
      </w:r>
      <w:proofErr w:type="gramStart"/>
      <w:r w:rsidRPr="00F73C49">
        <w:rPr>
          <w:rStyle w:val="FontStyle22"/>
          <w:sz w:val="24"/>
          <w:szCs w:val="24"/>
        </w:rPr>
        <w:t>условия</w:t>
      </w:r>
      <w:proofErr w:type="gramEnd"/>
      <w:r w:rsidRPr="00F73C49">
        <w:rPr>
          <w:rStyle w:val="FontStyle22"/>
          <w:sz w:val="24"/>
          <w:szCs w:val="24"/>
        </w:rPr>
        <w:t xml:space="preserve"> предусмотренные </w:t>
      </w:r>
      <w:r>
        <w:rPr>
          <w:rStyle w:val="FontStyle22"/>
          <w:sz w:val="24"/>
          <w:szCs w:val="24"/>
        </w:rPr>
        <w:t>К</w:t>
      </w:r>
      <w:r>
        <w:rPr>
          <w:rFonts w:ascii="Times New Roman" w:hAnsi="Times New Roman"/>
          <w:sz w:val="24"/>
          <w:szCs w:val="24"/>
        </w:rPr>
        <w:t>онтракт</w:t>
      </w:r>
      <w:r w:rsidRPr="00F73C49">
        <w:rPr>
          <w:rStyle w:val="FontStyle22"/>
          <w:sz w:val="24"/>
          <w:szCs w:val="24"/>
        </w:rPr>
        <w:t xml:space="preserve">ом и </w:t>
      </w:r>
      <w:r w:rsidR="00BC6BA4">
        <w:rPr>
          <w:rStyle w:val="FontStyle22"/>
          <w:sz w:val="24"/>
          <w:szCs w:val="24"/>
        </w:rPr>
        <w:t>Поставщик</w:t>
      </w:r>
      <w:r w:rsidRPr="00F73C49">
        <w:rPr>
          <w:rStyle w:val="FontStyle22"/>
          <w:sz w:val="24"/>
          <w:szCs w:val="24"/>
        </w:rPr>
        <w:t xml:space="preserve"> от</w:t>
      </w:r>
      <w:r>
        <w:rPr>
          <w:rStyle w:val="FontStyle22"/>
          <w:sz w:val="24"/>
          <w:szCs w:val="24"/>
        </w:rPr>
        <w:t>казывается устранять недостатки;</w:t>
      </w:r>
    </w:p>
    <w:p w:rsidR="00C309C4" w:rsidRPr="00F73C49" w:rsidRDefault="00C309C4" w:rsidP="00C309C4">
      <w:pPr>
        <w:pStyle w:val="a3"/>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sidRPr="00F73C49">
        <w:rPr>
          <w:rFonts w:ascii="Times New Roman" w:hAnsi="Times New Roman"/>
          <w:b/>
          <w:sz w:val="24"/>
          <w:szCs w:val="24"/>
        </w:rPr>
        <w:t>4.</w:t>
      </w:r>
      <w:r>
        <w:rPr>
          <w:rFonts w:ascii="Times New Roman" w:hAnsi="Times New Roman"/>
          <w:b/>
          <w:sz w:val="24"/>
          <w:szCs w:val="24"/>
        </w:rPr>
        <w:t>4</w:t>
      </w:r>
      <w:r w:rsidRPr="00F73C49">
        <w:rPr>
          <w:rFonts w:ascii="Times New Roman" w:hAnsi="Times New Roman"/>
          <w:b/>
          <w:sz w:val="24"/>
          <w:szCs w:val="24"/>
        </w:rPr>
        <w:t>.</w:t>
      </w:r>
      <w:r>
        <w:rPr>
          <w:rFonts w:ascii="Times New Roman" w:hAnsi="Times New Roman"/>
          <w:b/>
          <w:sz w:val="24"/>
          <w:szCs w:val="24"/>
        </w:rPr>
        <w:t>5</w:t>
      </w:r>
      <w:r w:rsidRPr="00F73C49">
        <w:rPr>
          <w:rFonts w:ascii="Times New Roman" w:hAnsi="Times New Roman"/>
          <w:b/>
          <w:sz w:val="24"/>
          <w:szCs w:val="24"/>
        </w:rPr>
        <w:t>.</w:t>
      </w:r>
      <w:r>
        <w:rPr>
          <w:rFonts w:ascii="Times New Roman" w:hAnsi="Times New Roman"/>
          <w:sz w:val="24"/>
          <w:szCs w:val="24"/>
        </w:rPr>
        <w:t>реализовывать</w:t>
      </w:r>
      <w:r w:rsidRPr="00F73C49">
        <w:rPr>
          <w:rFonts w:ascii="Times New Roman" w:hAnsi="Times New Roman"/>
          <w:sz w:val="24"/>
          <w:szCs w:val="24"/>
        </w:rPr>
        <w:t xml:space="preserve"> иные </w:t>
      </w:r>
      <w:r>
        <w:rPr>
          <w:rFonts w:ascii="Times New Roman" w:hAnsi="Times New Roman"/>
          <w:sz w:val="24"/>
          <w:szCs w:val="24"/>
        </w:rPr>
        <w:t>права</w:t>
      </w:r>
      <w:r w:rsidRPr="00F73C49">
        <w:rPr>
          <w:rFonts w:ascii="Times New Roman" w:hAnsi="Times New Roman"/>
          <w:sz w:val="24"/>
          <w:szCs w:val="24"/>
        </w:rPr>
        <w:t xml:space="preserve">, предусмотренные законодательством </w:t>
      </w:r>
      <w:r>
        <w:rPr>
          <w:rFonts w:ascii="Times New Roman" w:hAnsi="Times New Roman"/>
          <w:sz w:val="24"/>
          <w:szCs w:val="24"/>
        </w:rPr>
        <w:t>ПМР</w:t>
      </w:r>
      <w:r w:rsidRPr="00F73C49">
        <w:rPr>
          <w:rFonts w:ascii="Times New Roman" w:hAnsi="Times New Roman"/>
          <w:sz w:val="24"/>
          <w:szCs w:val="24"/>
        </w:rPr>
        <w:t>.</w:t>
      </w:r>
    </w:p>
    <w:p w:rsidR="00C309C4" w:rsidRPr="00F73C49" w:rsidRDefault="00C309C4" w:rsidP="00C309C4">
      <w:pPr>
        <w:pStyle w:val="a3"/>
        <w:tabs>
          <w:tab w:val="left" w:pos="284"/>
          <w:tab w:val="left" w:pos="426"/>
          <w:tab w:val="left" w:pos="851"/>
          <w:tab w:val="left" w:pos="993"/>
        </w:tabs>
        <w:spacing w:after="0" w:line="240" w:lineRule="auto"/>
        <w:ind w:left="0" w:firstLine="709"/>
        <w:jc w:val="both"/>
        <w:textAlignment w:val="baseline"/>
        <w:rPr>
          <w:rStyle w:val="FontStyle22"/>
          <w:sz w:val="24"/>
          <w:szCs w:val="24"/>
        </w:rPr>
      </w:pPr>
    </w:p>
    <w:p w:rsidR="00C309C4" w:rsidRPr="00F73C49" w:rsidRDefault="00C309C4" w:rsidP="00C309C4">
      <w:pPr>
        <w:numPr>
          <w:ilvl w:val="0"/>
          <w:numId w:val="1"/>
        </w:num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ОТВЕТСТВЕННОСТЬ СТОРОН</w:t>
      </w:r>
    </w:p>
    <w:p w:rsidR="00C309C4" w:rsidRPr="00F73C49" w:rsidRDefault="00C309C4" w:rsidP="00C309C4">
      <w:pPr>
        <w:tabs>
          <w:tab w:val="left" w:pos="709"/>
        </w:tabs>
        <w:spacing w:after="0" w:line="240" w:lineRule="auto"/>
        <w:jc w:val="center"/>
        <w:rPr>
          <w:rFonts w:ascii="Times New Roman" w:hAnsi="Times New Roman"/>
          <w:b/>
          <w:sz w:val="24"/>
          <w:szCs w:val="24"/>
        </w:rPr>
      </w:pPr>
    </w:p>
    <w:p w:rsidR="00C309C4" w:rsidRPr="00F73C49" w:rsidRDefault="00C309C4" w:rsidP="00C309C4">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 xml:space="preserve">5.1. </w:t>
      </w:r>
      <w:r w:rsidRPr="00F73C49">
        <w:rPr>
          <w:rFonts w:ascii="Times New Roman" w:hAnsi="Times New Roman"/>
          <w:sz w:val="24"/>
          <w:szCs w:val="24"/>
        </w:rPr>
        <w:t xml:space="preserve"> В случае неисполнения или ненадлежащего исполнения своих обязательств по </w:t>
      </w:r>
      <w:r>
        <w:rPr>
          <w:rFonts w:ascii="Times New Roman" w:hAnsi="Times New Roman"/>
          <w:sz w:val="24"/>
          <w:szCs w:val="24"/>
        </w:rPr>
        <w:t>Контракт</w:t>
      </w:r>
      <w:r w:rsidRPr="00F73C49">
        <w:rPr>
          <w:rFonts w:ascii="Times New Roman" w:hAnsi="Times New Roman"/>
          <w:sz w:val="24"/>
          <w:szCs w:val="24"/>
        </w:rPr>
        <w:t>у</w:t>
      </w:r>
      <w:r>
        <w:rPr>
          <w:rFonts w:ascii="Times New Roman" w:hAnsi="Times New Roman"/>
          <w:sz w:val="24"/>
          <w:szCs w:val="24"/>
        </w:rPr>
        <w:t>,</w:t>
      </w:r>
      <w:r w:rsidRPr="00F73C49">
        <w:rPr>
          <w:rFonts w:ascii="Times New Roman" w:hAnsi="Times New Roman"/>
          <w:sz w:val="24"/>
          <w:szCs w:val="24"/>
        </w:rPr>
        <w:t xml:space="preserve"> Стороны несут ответственность в соответствии с действующим законодательством </w:t>
      </w:r>
      <w:r>
        <w:rPr>
          <w:rFonts w:ascii="Times New Roman" w:hAnsi="Times New Roman"/>
          <w:sz w:val="24"/>
          <w:szCs w:val="24"/>
        </w:rPr>
        <w:t>ПМР</w:t>
      </w:r>
      <w:r w:rsidRPr="00F73C49">
        <w:rPr>
          <w:rFonts w:ascii="Times New Roman" w:hAnsi="Times New Roman"/>
          <w:sz w:val="24"/>
          <w:szCs w:val="24"/>
        </w:rPr>
        <w:t xml:space="preserve"> с учетом у</w:t>
      </w:r>
      <w:r>
        <w:rPr>
          <w:rFonts w:ascii="Times New Roman" w:hAnsi="Times New Roman"/>
          <w:sz w:val="24"/>
          <w:szCs w:val="24"/>
        </w:rPr>
        <w:t>словий, установленных Контракт</w:t>
      </w:r>
      <w:r w:rsidRPr="00F73C49">
        <w:rPr>
          <w:rFonts w:ascii="Times New Roman" w:hAnsi="Times New Roman"/>
          <w:sz w:val="24"/>
          <w:szCs w:val="24"/>
        </w:rPr>
        <w:t>ом.</w:t>
      </w:r>
    </w:p>
    <w:p w:rsidR="00C309C4" w:rsidRPr="00F73C49" w:rsidRDefault="00C309C4" w:rsidP="00C309C4">
      <w:pPr>
        <w:tabs>
          <w:tab w:val="left" w:pos="709"/>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5.2.</w:t>
      </w:r>
      <w:r w:rsidRPr="00F73C49">
        <w:rPr>
          <w:rFonts w:ascii="Times New Roman" w:hAnsi="Times New Roman"/>
          <w:sz w:val="24"/>
          <w:szCs w:val="24"/>
        </w:rPr>
        <w:t xml:space="preserve"> Взыскание любых неустоек, пеней, штрафов, предусмотренных законодательством </w:t>
      </w:r>
      <w:r>
        <w:rPr>
          <w:rFonts w:ascii="Times New Roman" w:hAnsi="Times New Roman"/>
          <w:sz w:val="24"/>
          <w:szCs w:val="24"/>
        </w:rPr>
        <w:t>ПМР и/или Контрактом</w:t>
      </w:r>
      <w:r w:rsidRPr="00F73C49">
        <w:rPr>
          <w:rFonts w:ascii="Times New Roman" w:hAnsi="Times New Roman"/>
          <w:sz w:val="24"/>
          <w:szCs w:val="24"/>
        </w:rPr>
        <w:t>, за нарушение</w:t>
      </w:r>
      <w:r>
        <w:rPr>
          <w:rFonts w:ascii="Times New Roman" w:hAnsi="Times New Roman"/>
          <w:sz w:val="24"/>
          <w:szCs w:val="24"/>
        </w:rPr>
        <w:t xml:space="preserve"> обязательств, вытекающих из Контракт</w:t>
      </w:r>
      <w:r w:rsidRPr="00F73C49">
        <w:rPr>
          <w:rFonts w:ascii="Times New Roman" w:hAnsi="Times New Roman"/>
          <w:sz w:val="24"/>
          <w:szCs w:val="24"/>
        </w:rPr>
        <w:t>а, не освобождает Стороны от исполнения такого обязательства в натуре.</w:t>
      </w:r>
    </w:p>
    <w:p w:rsidR="00C309C4" w:rsidRPr="00F73C49" w:rsidRDefault="00C309C4" w:rsidP="00C309C4">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F73C49">
        <w:rPr>
          <w:rFonts w:ascii="Times New Roman" w:hAnsi="Times New Roman"/>
          <w:b/>
          <w:sz w:val="24"/>
          <w:szCs w:val="24"/>
        </w:rPr>
        <w:t>5.3.</w:t>
      </w:r>
      <w:r w:rsidRPr="00F73C49">
        <w:rPr>
          <w:rFonts w:ascii="Times New Roman" w:hAnsi="Times New Roman"/>
          <w:sz w:val="24"/>
          <w:szCs w:val="24"/>
        </w:rPr>
        <w:t xml:space="preserve"> За нарушение Подрядчиком (Исполнителем) сроков выполнения работ (оказания услуг), он уплачивает </w:t>
      </w:r>
      <w:r w:rsidRPr="00EB2C0F">
        <w:rPr>
          <w:rFonts w:ascii="Times New Roman" w:hAnsi="Times New Roman"/>
          <w:sz w:val="24"/>
          <w:szCs w:val="24"/>
        </w:rPr>
        <w:t xml:space="preserve">Заказчику </w:t>
      </w:r>
      <w:r w:rsidRPr="00F73C49">
        <w:rPr>
          <w:rFonts w:ascii="Times New Roman" w:hAnsi="Times New Roman"/>
          <w:sz w:val="24"/>
          <w:szCs w:val="24"/>
        </w:rPr>
        <w:t>пеню в ра</w:t>
      </w:r>
      <w:r>
        <w:rPr>
          <w:rFonts w:ascii="Times New Roman" w:hAnsi="Times New Roman"/>
          <w:sz w:val="24"/>
          <w:szCs w:val="24"/>
        </w:rPr>
        <w:t>змере 0,05 % от цены Контракт</w:t>
      </w:r>
      <w:r w:rsidRPr="00F73C49">
        <w:rPr>
          <w:rFonts w:ascii="Times New Roman" w:hAnsi="Times New Roman"/>
          <w:sz w:val="24"/>
          <w:szCs w:val="24"/>
        </w:rPr>
        <w:t>а за каждый день просрочки до полного исполнения своей обязанности. При этом сумма взимаемой пени не должна превышат</w:t>
      </w:r>
      <w:r>
        <w:rPr>
          <w:rFonts w:ascii="Times New Roman" w:hAnsi="Times New Roman"/>
          <w:sz w:val="24"/>
          <w:szCs w:val="24"/>
        </w:rPr>
        <w:t>ь 10% от общей суммы Контракт</w:t>
      </w:r>
      <w:r w:rsidRPr="00F73C49">
        <w:rPr>
          <w:rFonts w:ascii="Times New Roman" w:hAnsi="Times New Roman"/>
          <w:sz w:val="24"/>
          <w:szCs w:val="24"/>
        </w:rPr>
        <w:t>а.</w:t>
      </w:r>
    </w:p>
    <w:p w:rsidR="00C309C4" w:rsidRDefault="00C309C4" w:rsidP="00C309C4">
      <w:pPr>
        <w:tabs>
          <w:tab w:val="left" w:pos="1276"/>
        </w:tabs>
        <w:spacing w:after="0" w:line="240" w:lineRule="auto"/>
        <w:ind w:firstLine="709"/>
        <w:jc w:val="both"/>
        <w:rPr>
          <w:rFonts w:ascii="Times New Roman" w:hAnsi="Times New Roman"/>
          <w:sz w:val="24"/>
          <w:szCs w:val="24"/>
        </w:rPr>
      </w:pPr>
      <w:r w:rsidRPr="00F73C49">
        <w:rPr>
          <w:rFonts w:ascii="Times New Roman" w:hAnsi="Times New Roman"/>
          <w:b/>
          <w:sz w:val="24"/>
          <w:szCs w:val="24"/>
        </w:rPr>
        <w:t>5.4.</w:t>
      </w:r>
      <w:r w:rsidRPr="00F73C49">
        <w:rPr>
          <w:rFonts w:ascii="Times New Roman" w:hAnsi="Times New Roman"/>
          <w:sz w:val="24"/>
          <w:szCs w:val="24"/>
        </w:rPr>
        <w:t xml:space="preserve"> В случае нарушения Подрядчиком (Исполнителем) сроков исполнения обязательств по </w:t>
      </w:r>
      <w:r>
        <w:rPr>
          <w:rFonts w:ascii="Times New Roman" w:hAnsi="Times New Roman"/>
          <w:sz w:val="24"/>
          <w:szCs w:val="24"/>
        </w:rPr>
        <w:t>Контракт</w:t>
      </w:r>
      <w:r w:rsidRPr="00F73C49">
        <w:rPr>
          <w:rFonts w:ascii="Times New Roman" w:hAnsi="Times New Roman"/>
          <w:sz w:val="24"/>
          <w:szCs w:val="24"/>
        </w:rPr>
        <w:t>у</w:t>
      </w:r>
      <w:r>
        <w:rPr>
          <w:rFonts w:ascii="Times New Roman" w:hAnsi="Times New Roman"/>
          <w:sz w:val="24"/>
          <w:szCs w:val="24"/>
        </w:rPr>
        <w:t>,</w:t>
      </w:r>
      <w:r w:rsidRPr="00F73C49">
        <w:rPr>
          <w:rFonts w:ascii="Times New Roman" w:hAnsi="Times New Roman"/>
          <w:sz w:val="24"/>
          <w:szCs w:val="24"/>
        </w:rPr>
        <w:t xml:space="preserve"> Заказчик перечисляет Подрядчику (Исполнителю) оплату в размере, уменьшенном на</w:t>
      </w:r>
      <w:r>
        <w:rPr>
          <w:rFonts w:ascii="Times New Roman" w:hAnsi="Times New Roman"/>
          <w:sz w:val="24"/>
          <w:szCs w:val="24"/>
        </w:rPr>
        <w:t xml:space="preserve"> размер установленной Контракт</w:t>
      </w:r>
      <w:r w:rsidRPr="00F73C49">
        <w:rPr>
          <w:rFonts w:ascii="Times New Roman" w:hAnsi="Times New Roman"/>
          <w:sz w:val="24"/>
          <w:szCs w:val="24"/>
        </w:rPr>
        <w:t>ом неустойки за нарушения сроков исполн</w:t>
      </w:r>
      <w:r>
        <w:rPr>
          <w:rFonts w:ascii="Times New Roman" w:hAnsi="Times New Roman"/>
          <w:sz w:val="24"/>
          <w:szCs w:val="24"/>
        </w:rPr>
        <w:t>ения обязательств по Контракт</w:t>
      </w:r>
      <w:r w:rsidRPr="00F73C49">
        <w:rPr>
          <w:rFonts w:ascii="Times New Roman" w:hAnsi="Times New Roman"/>
          <w:sz w:val="24"/>
          <w:szCs w:val="24"/>
        </w:rPr>
        <w:t>у.</w:t>
      </w:r>
    </w:p>
    <w:p w:rsidR="00211459" w:rsidRDefault="00211459" w:rsidP="00C309C4">
      <w:pPr>
        <w:tabs>
          <w:tab w:val="left" w:pos="1276"/>
        </w:tabs>
        <w:spacing w:after="0" w:line="240" w:lineRule="auto"/>
        <w:ind w:firstLine="709"/>
        <w:jc w:val="both"/>
        <w:rPr>
          <w:rFonts w:ascii="Times New Roman" w:hAnsi="Times New Roman"/>
          <w:sz w:val="24"/>
          <w:szCs w:val="24"/>
        </w:rPr>
      </w:pPr>
    </w:p>
    <w:p w:rsidR="00C309C4" w:rsidRPr="00943D6B" w:rsidRDefault="00C309C4" w:rsidP="00943D6B">
      <w:pPr>
        <w:widowControl w:val="0"/>
        <w:tabs>
          <w:tab w:val="left" w:pos="1276"/>
        </w:tabs>
        <w:autoSpaceDE w:val="0"/>
        <w:autoSpaceDN w:val="0"/>
        <w:adjustRightInd w:val="0"/>
        <w:spacing w:after="0" w:line="240" w:lineRule="auto"/>
        <w:jc w:val="both"/>
        <w:rPr>
          <w:rFonts w:ascii="Times New Roman" w:hAnsi="Times New Roman"/>
          <w:sz w:val="24"/>
          <w:szCs w:val="24"/>
        </w:rPr>
      </w:pPr>
    </w:p>
    <w:p w:rsidR="00C309C4" w:rsidRPr="00F73C49" w:rsidRDefault="00C309C4" w:rsidP="00C309C4">
      <w:pPr>
        <w:numPr>
          <w:ilvl w:val="0"/>
          <w:numId w:val="3"/>
        </w:numPr>
        <w:tabs>
          <w:tab w:val="left" w:pos="1276"/>
        </w:tabs>
        <w:spacing w:after="0" w:line="240" w:lineRule="auto"/>
        <w:ind w:left="0" w:firstLine="709"/>
        <w:jc w:val="center"/>
        <w:rPr>
          <w:rFonts w:ascii="Times New Roman" w:hAnsi="Times New Roman"/>
          <w:b/>
          <w:sz w:val="24"/>
          <w:szCs w:val="24"/>
        </w:rPr>
      </w:pPr>
      <w:r w:rsidRPr="00F73C49">
        <w:rPr>
          <w:rFonts w:ascii="Times New Roman" w:hAnsi="Times New Roman"/>
          <w:b/>
          <w:sz w:val="24"/>
          <w:szCs w:val="24"/>
        </w:rPr>
        <w:t>ФОРС-МАЖОР (ДЕЙСТВИЕ НЕПРЕОДОЛИМОЙ СИЛЫ)</w:t>
      </w:r>
    </w:p>
    <w:p w:rsidR="00C309C4" w:rsidRPr="00F73C49" w:rsidRDefault="00C309C4" w:rsidP="00C309C4">
      <w:pPr>
        <w:tabs>
          <w:tab w:val="left" w:pos="1276"/>
        </w:tabs>
        <w:spacing w:after="0" w:line="240" w:lineRule="auto"/>
        <w:ind w:firstLine="709"/>
        <w:rPr>
          <w:rFonts w:ascii="Times New Roman" w:hAnsi="Times New Roman"/>
          <w:b/>
          <w:sz w:val="24"/>
          <w:szCs w:val="24"/>
        </w:rPr>
      </w:pPr>
    </w:p>
    <w:p w:rsidR="00C309C4" w:rsidRPr="00F73C49" w:rsidRDefault="00C309C4" w:rsidP="00C309C4">
      <w:pPr>
        <w:tabs>
          <w:tab w:val="left" w:pos="1276"/>
        </w:tabs>
        <w:spacing w:after="0" w:line="240" w:lineRule="auto"/>
        <w:ind w:firstLine="709"/>
        <w:jc w:val="both"/>
        <w:rPr>
          <w:rFonts w:ascii="Times New Roman" w:hAnsi="Times New Roman"/>
          <w:sz w:val="24"/>
          <w:szCs w:val="24"/>
        </w:rPr>
      </w:pPr>
      <w:r w:rsidRPr="00F73C49">
        <w:rPr>
          <w:rFonts w:ascii="Times New Roman" w:hAnsi="Times New Roman"/>
          <w:sz w:val="24"/>
          <w:szCs w:val="24"/>
        </w:rPr>
        <w:t xml:space="preserve">6.1. Сторона освобождается от ответственности за полное или частичное неисполнение своих обязательств по </w:t>
      </w:r>
      <w:r>
        <w:rPr>
          <w:rFonts w:ascii="Times New Roman" w:hAnsi="Times New Roman"/>
          <w:sz w:val="24"/>
          <w:szCs w:val="24"/>
        </w:rPr>
        <w:t>Контракт</w:t>
      </w:r>
      <w:r w:rsidRPr="00F73C49">
        <w:rPr>
          <w:rFonts w:ascii="Times New Roman" w:hAnsi="Times New Roman"/>
          <w:sz w:val="24"/>
          <w:szCs w:val="24"/>
        </w:rPr>
        <w:t xml:space="preserve">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w:t>
      </w:r>
      <w:r>
        <w:rPr>
          <w:rFonts w:ascii="Times New Roman" w:hAnsi="Times New Roman"/>
          <w:sz w:val="24"/>
          <w:szCs w:val="24"/>
        </w:rPr>
        <w:t>контракт</w:t>
      </w:r>
      <w:r w:rsidRPr="00F73C49">
        <w:rPr>
          <w:rFonts w:ascii="Times New Roman" w:hAnsi="Times New Roman"/>
          <w:sz w:val="24"/>
          <w:szCs w:val="24"/>
        </w:rPr>
        <w:t>у.</w:t>
      </w:r>
    </w:p>
    <w:p w:rsidR="00C309C4" w:rsidRPr="00F73C49" w:rsidRDefault="00C309C4" w:rsidP="00C309C4">
      <w:pPr>
        <w:tabs>
          <w:tab w:val="left" w:pos="1276"/>
        </w:tabs>
        <w:spacing w:after="0" w:line="240" w:lineRule="auto"/>
        <w:ind w:firstLine="709"/>
        <w:jc w:val="both"/>
        <w:rPr>
          <w:rFonts w:ascii="Times New Roman" w:hAnsi="Times New Roman"/>
          <w:sz w:val="24"/>
          <w:szCs w:val="24"/>
        </w:rPr>
      </w:pPr>
      <w:r w:rsidRPr="00F73C49">
        <w:rPr>
          <w:rFonts w:ascii="Times New Roman" w:hAnsi="Times New Roman"/>
          <w:sz w:val="24"/>
          <w:szCs w:val="24"/>
        </w:rPr>
        <w:t xml:space="preserve">6.2. В случае действия обстоятельств непреодолимой силы срок исполнения обязательств по </w:t>
      </w:r>
      <w:r>
        <w:rPr>
          <w:rFonts w:ascii="Times New Roman" w:hAnsi="Times New Roman"/>
          <w:sz w:val="24"/>
          <w:szCs w:val="24"/>
        </w:rPr>
        <w:t>Контракт</w:t>
      </w:r>
      <w:r w:rsidRPr="00F73C49">
        <w:rPr>
          <w:rFonts w:ascii="Times New Roman" w:hAnsi="Times New Roman"/>
          <w:sz w:val="24"/>
          <w:szCs w:val="24"/>
        </w:rPr>
        <w:t>у продлевается на срок, в течение которого действуют такие обстоятельства и их последствия.</w:t>
      </w:r>
    </w:p>
    <w:p w:rsidR="00C309C4" w:rsidRPr="00F73C49" w:rsidRDefault="00C309C4" w:rsidP="00C309C4">
      <w:pPr>
        <w:tabs>
          <w:tab w:val="left" w:pos="1276"/>
        </w:tabs>
        <w:spacing w:after="0" w:line="240" w:lineRule="auto"/>
        <w:ind w:firstLine="709"/>
        <w:jc w:val="both"/>
        <w:rPr>
          <w:rFonts w:ascii="Times New Roman" w:hAnsi="Times New Roman"/>
          <w:sz w:val="24"/>
          <w:szCs w:val="24"/>
        </w:rPr>
      </w:pPr>
      <w:r w:rsidRPr="00F73C49">
        <w:rPr>
          <w:rFonts w:ascii="Times New Roman" w:hAnsi="Times New Roman"/>
          <w:sz w:val="24"/>
          <w:szCs w:val="24"/>
        </w:rPr>
        <w:t>6.3.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C309C4" w:rsidRPr="00F73C49" w:rsidRDefault="00C309C4" w:rsidP="00C309C4">
      <w:pPr>
        <w:tabs>
          <w:tab w:val="left" w:pos="1276"/>
        </w:tabs>
        <w:spacing w:after="0" w:line="240" w:lineRule="auto"/>
        <w:ind w:firstLine="709"/>
        <w:jc w:val="both"/>
        <w:rPr>
          <w:rFonts w:ascii="Times New Roman" w:hAnsi="Times New Roman"/>
          <w:sz w:val="24"/>
          <w:szCs w:val="24"/>
        </w:rPr>
      </w:pPr>
      <w:r w:rsidRPr="00F73C49">
        <w:rPr>
          <w:rFonts w:ascii="Times New Roman" w:hAnsi="Times New Roman"/>
          <w:sz w:val="24"/>
          <w:szCs w:val="24"/>
        </w:rPr>
        <w:t xml:space="preserve">6.4. Если обстоятельства непреодолимой силы, препятствующие исполнению обязательств по </w:t>
      </w:r>
      <w:r>
        <w:rPr>
          <w:rFonts w:ascii="Times New Roman" w:hAnsi="Times New Roman"/>
          <w:sz w:val="24"/>
          <w:szCs w:val="24"/>
        </w:rPr>
        <w:t>Контракт</w:t>
      </w:r>
      <w:r w:rsidRPr="00F73C49">
        <w:rPr>
          <w:rFonts w:ascii="Times New Roman" w:hAnsi="Times New Roman"/>
          <w:sz w:val="24"/>
          <w:szCs w:val="24"/>
        </w:rPr>
        <w:t>у, будут продолжаться более 3 (трех)</w:t>
      </w:r>
      <w:r>
        <w:rPr>
          <w:rFonts w:ascii="Times New Roman" w:hAnsi="Times New Roman"/>
          <w:sz w:val="24"/>
          <w:szCs w:val="24"/>
        </w:rPr>
        <w:t xml:space="preserve"> месяцев, судьба Контракт</w:t>
      </w:r>
      <w:r w:rsidRPr="00F73C49">
        <w:rPr>
          <w:rFonts w:ascii="Times New Roman" w:hAnsi="Times New Roman"/>
          <w:sz w:val="24"/>
          <w:szCs w:val="24"/>
        </w:rPr>
        <w:t xml:space="preserve">а будет решаться путем проведения дополнительных переговоров между Сторонами. </w:t>
      </w:r>
    </w:p>
    <w:p w:rsidR="00C309C4" w:rsidRPr="00F73C49" w:rsidRDefault="00C309C4" w:rsidP="00C309C4">
      <w:pPr>
        <w:tabs>
          <w:tab w:val="left" w:pos="1276"/>
        </w:tabs>
        <w:spacing w:after="0" w:line="240" w:lineRule="auto"/>
        <w:ind w:firstLine="709"/>
        <w:jc w:val="both"/>
        <w:rPr>
          <w:rFonts w:ascii="Times New Roman" w:hAnsi="Times New Roman"/>
          <w:sz w:val="24"/>
          <w:szCs w:val="24"/>
        </w:rPr>
      </w:pPr>
      <w:r w:rsidRPr="00F73C49">
        <w:rPr>
          <w:rFonts w:ascii="Times New Roman" w:hAnsi="Times New Roman"/>
          <w:sz w:val="24"/>
          <w:szCs w:val="24"/>
        </w:rPr>
        <w:t>6.5. При прекращении действия об</w:t>
      </w:r>
      <w:r>
        <w:rPr>
          <w:rFonts w:ascii="Times New Roman" w:hAnsi="Times New Roman"/>
          <w:sz w:val="24"/>
          <w:szCs w:val="24"/>
        </w:rPr>
        <w:t>стоятельств непреодолимой силы с</w:t>
      </w:r>
      <w:r w:rsidRPr="00F73C49">
        <w:rPr>
          <w:rFonts w:ascii="Times New Roman" w:hAnsi="Times New Roman"/>
          <w:sz w:val="24"/>
          <w:szCs w:val="24"/>
        </w:rPr>
        <w:t>торона, ссылающаяся на это обстоятельство, должна без промедления известить о</w:t>
      </w:r>
      <w:r>
        <w:rPr>
          <w:rFonts w:ascii="Times New Roman" w:hAnsi="Times New Roman"/>
          <w:sz w:val="24"/>
          <w:szCs w:val="24"/>
        </w:rPr>
        <w:t>б этом другую с</w:t>
      </w:r>
      <w:r w:rsidRPr="00F73C49">
        <w:rPr>
          <w:rFonts w:ascii="Times New Roman" w:hAnsi="Times New Roman"/>
          <w:sz w:val="24"/>
          <w:szCs w:val="24"/>
        </w:rPr>
        <w:t xml:space="preserve">торону в письменной форме с указанием срока, в который она предполагает исполнить обязательства по </w:t>
      </w:r>
      <w:r>
        <w:rPr>
          <w:rFonts w:ascii="Times New Roman" w:hAnsi="Times New Roman"/>
          <w:sz w:val="24"/>
          <w:szCs w:val="24"/>
        </w:rPr>
        <w:t>Контракт</w:t>
      </w:r>
      <w:r w:rsidRPr="00F73C49">
        <w:rPr>
          <w:rFonts w:ascii="Times New Roman" w:hAnsi="Times New Roman"/>
          <w:sz w:val="24"/>
          <w:szCs w:val="24"/>
        </w:rPr>
        <w:t>у, если это остается возможным и целесообразным для Сторон, или обосновать невозможность или нецелесообразность надлежащего исполнения.</w:t>
      </w:r>
    </w:p>
    <w:p w:rsidR="00C309C4" w:rsidRDefault="00C309C4" w:rsidP="00C309C4">
      <w:pPr>
        <w:tabs>
          <w:tab w:val="left" w:pos="1276"/>
        </w:tabs>
        <w:spacing w:after="0" w:line="240" w:lineRule="auto"/>
        <w:ind w:firstLine="709"/>
        <w:jc w:val="both"/>
        <w:rPr>
          <w:rFonts w:ascii="Times New Roman" w:hAnsi="Times New Roman"/>
          <w:sz w:val="24"/>
          <w:szCs w:val="24"/>
        </w:rPr>
      </w:pPr>
      <w:r w:rsidRPr="00F73C49">
        <w:rPr>
          <w:rFonts w:ascii="Times New Roman" w:hAnsi="Times New Roman"/>
          <w:sz w:val="24"/>
          <w:szCs w:val="24"/>
        </w:rPr>
        <w:t xml:space="preserve">6.6. Факт наличия действия обстоятельств непреодолимой силы и их </w:t>
      </w:r>
      <w:r>
        <w:rPr>
          <w:rFonts w:ascii="Times New Roman" w:hAnsi="Times New Roman"/>
          <w:sz w:val="24"/>
          <w:szCs w:val="24"/>
        </w:rPr>
        <w:t>продолжительность подтверждает с</w:t>
      </w:r>
      <w:r w:rsidRPr="00F73C49">
        <w:rPr>
          <w:rFonts w:ascii="Times New Roman" w:hAnsi="Times New Roman"/>
          <w:sz w:val="24"/>
          <w:szCs w:val="24"/>
        </w:rPr>
        <w:t xml:space="preserve">торона, заинтересованная в признании данных обстоятельств форс – мажорными, заключением компетентного органа </w:t>
      </w:r>
      <w:r>
        <w:rPr>
          <w:rFonts w:ascii="Times New Roman" w:hAnsi="Times New Roman"/>
          <w:sz w:val="24"/>
          <w:szCs w:val="24"/>
        </w:rPr>
        <w:t>ПМР</w:t>
      </w:r>
      <w:r w:rsidRPr="00F73C49">
        <w:rPr>
          <w:rFonts w:ascii="Times New Roman" w:hAnsi="Times New Roman"/>
          <w:sz w:val="24"/>
          <w:szCs w:val="24"/>
        </w:rPr>
        <w:t>.</w:t>
      </w:r>
      <w:r w:rsidRPr="00F73C49">
        <w:rPr>
          <w:rFonts w:ascii="Times New Roman" w:hAnsi="Times New Roman"/>
          <w:sz w:val="24"/>
          <w:szCs w:val="24"/>
        </w:rPr>
        <w:tab/>
      </w:r>
    </w:p>
    <w:p w:rsidR="00211459" w:rsidRPr="00F73C49" w:rsidRDefault="00211459" w:rsidP="00C309C4">
      <w:pPr>
        <w:tabs>
          <w:tab w:val="left" w:pos="1276"/>
        </w:tabs>
        <w:spacing w:after="0" w:line="240" w:lineRule="auto"/>
        <w:ind w:firstLine="709"/>
        <w:jc w:val="both"/>
        <w:rPr>
          <w:rFonts w:ascii="Times New Roman" w:hAnsi="Times New Roman"/>
          <w:sz w:val="24"/>
          <w:szCs w:val="24"/>
        </w:rPr>
      </w:pPr>
    </w:p>
    <w:p w:rsidR="00C309C4" w:rsidRPr="00F73C49" w:rsidRDefault="00C309C4" w:rsidP="00C309C4">
      <w:pPr>
        <w:tabs>
          <w:tab w:val="left" w:pos="1134"/>
        </w:tabs>
        <w:spacing w:after="0" w:line="240" w:lineRule="auto"/>
        <w:ind w:firstLine="709"/>
        <w:rPr>
          <w:rFonts w:ascii="Times New Roman" w:hAnsi="Times New Roman"/>
          <w:sz w:val="24"/>
          <w:szCs w:val="24"/>
        </w:rPr>
      </w:pPr>
    </w:p>
    <w:p w:rsidR="00C309C4" w:rsidRPr="00F73C49" w:rsidRDefault="00C309C4" w:rsidP="00C309C4">
      <w:pPr>
        <w:numPr>
          <w:ilvl w:val="0"/>
          <w:numId w:val="3"/>
        </w:numPr>
        <w:tabs>
          <w:tab w:val="left" w:pos="1276"/>
        </w:tabs>
        <w:spacing w:after="0" w:line="240" w:lineRule="auto"/>
        <w:ind w:left="0" w:firstLine="709"/>
        <w:jc w:val="center"/>
        <w:rPr>
          <w:rFonts w:ascii="Times New Roman" w:hAnsi="Times New Roman"/>
          <w:b/>
          <w:sz w:val="24"/>
          <w:szCs w:val="24"/>
        </w:rPr>
      </w:pPr>
      <w:r w:rsidRPr="00F73C49">
        <w:rPr>
          <w:rFonts w:ascii="Times New Roman" w:hAnsi="Times New Roman"/>
          <w:b/>
          <w:sz w:val="24"/>
          <w:szCs w:val="24"/>
        </w:rPr>
        <w:t>ПОРЯДОК РАЗРЕШЕНИЯ СПОРОВ</w:t>
      </w:r>
    </w:p>
    <w:p w:rsidR="00C309C4" w:rsidRPr="00F73C49" w:rsidRDefault="00C309C4" w:rsidP="00C309C4">
      <w:pPr>
        <w:tabs>
          <w:tab w:val="left" w:pos="1276"/>
        </w:tabs>
        <w:spacing w:after="0" w:line="240" w:lineRule="auto"/>
        <w:ind w:firstLine="709"/>
        <w:rPr>
          <w:rFonts w:ascii="Times New Roman" w:hAnsi="Times New Roman"/>
          <w:b/>
          <w:sz w:val="24"/>
          <w:szCs w:val="24"/>
        </w:rPr>
      </w:pPr>
    </w:p>
    <w:p w:rsidR="00F51492" w:rsidRPr="001E38DE" w:rsidRDefault="00F51492" w:rsidP="00F51492">
      <w:pPr>
        <w:tabs>
          <w:tab w:val="left" w:pos="1276"/>
        </w:tabs>
        <w:spacing w:after="0" w:line="240" w:lineRule="auto"/>
        <w:ind w:firstLine="567"/>
        <w:jc w:val="both"/>
        <w:rPr>
          <w:rFonts w:ascii="Times New Roman" w:hAnsi="Times New Roman"/>
          <w:sz w:val="24"/>
        </w:rPr>
      </w:pPr>
      <w:r w:rsidRPr="001E38DE">
        <w:rPr>
          <w:rFonts w:ascii="Times New Roman" w:hAnsi="Times New Roman"/>
          <w:sz w:val="24"/>
        </w:rPr>
        <w:t>7.1.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F51492" w:rsidRPr="001E38DE" w:rsidRDefault="00F51492" w:rsidP="00F51492">
      <w:pPr>
        <w:tabs>
          <w:tab w:val="left" w:pos="1276"/>
        </w:tabs>
        <w:spacing w:after="0" w:line="240" w:lineRule="auto"/>
        <w:ind w:firstLine="567"/>
        <w:jc w:val="both"/>
        <w:rPr>
          <w:rFonts w:ascii="Times New Roman" w:hAnsi="Times New Roman"/>
          <w:sz w:val="24"/>
        </w:rPr>
      </w:pPr>
      <w:r w:rsidRPr="001E38DE">
        <w:rPr>
          <w:rFonts w:ascii="Times New Roman" w:hAnsi="Times New Roman"/>
          <w:sz w:val="24"/>
        </w:rPr>
        <w:t>7.2. Все возможные претензии по настоящему контракту должны быть рассмотрены сторонами в течение 10-ти рабочих дней с момента получения претензии.</w:t>
      </w:r>
    </w:p>
    <w:p w:rsidR="00F51492" w:rsidRPr="001E38DE" w:rsidRDefault="00F51492" w:rsidP="00F51492">
      <w:pPr>
        <w:tabs>
          <w:tab w:val="left" w:pos="1276"/>
        </w:tabs>
        <w:spacing w:after="0" w:line="240" w:lineRule="auto"/>
        <w:ind w:firstLine="567"/>
        <w:jc w:val="both"/>
        <w:rPr>
          <w:rFonts w:ascii="Times New Roman" w:hAnsi="Times New Roman"/>
          <w:sz w:val="24"/>
        </w:rPr>
      </w:pPr>
      <w:bookmarkStart w:id="1" w:name="eCAE7BC5D"/>
      <w:bookmarkStart w:id="2" w:name="e15F937AE"/>
      <w:bookmarkEnd w:id="1"/>
      <w:bookmarkEnd w:id="2"/>
      <w:r w:rsidRPr="001E38DE">
        <w:rPr>
          <w:rFonts w:ascii="Times New Roman" w:hAnsi="Times New Roman"/>
          <w:sz w:val="24"/>
        </w:rPr>
        <w:lastRenderedPageBreak/>
        <w:t>7.3.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211459" w:rsidRPr="00F73C49" w:rsidRDefault="00211459" w:rsidP="00C309C4">
      <w:pPr>
        <w:tabs>
          <w:tab w:val="left" w:pos="1276"/>
        </w:tabs>
        <w:spacing w:after="0" w:line="240" w:lineRule="auto"/>
        <w:ind w:firstLine="709"/>
        <w:jc w:val="both"/>
        <w:rPr>
          <w:rFonts w:ascii="Times New Roman" w:hAnsi="Times New Roman"/>
          <w:sz w:val="24"/>
          <w:szCs w:val="24"/>
        </w:rPr>
      </w:pPr>
    </w:p>
    <w:p w:rsidR="00C309C4" w:rsidRPr="00F73C49" w:rsidRDefault="00C309C4" w:rsidP="00C309C4">
      <w:pPr>
        <w:tabs>
          <w:tab w:val="left" w:pos="1134"/>
        </w:tabs>
        <w:spacing w:after="0" w:line="240" w:lineRule="auto"/>
        <w:ind w:firstLine="709"/>
        <w:rPr>
          <w:rFonts w:ascii="Times New Roman" w:eastAsia="Times New Roman" w:hAnsi="Times New Roman"/>
          <w:b/>
          <w:bCs/>
          <w:kern w:val="36"/>
          <w:sz w:val="24"/>
          <w:szCs w:val="24"/>
          <w:lang w:eastAsia="ru-RU"/>
        </w:rPr>
      </w:pPr>
    </w:p>
    <w:p w:rsidR="00C309C4" w:rsidRPr="00F73C49" w:rsidRDefault="00C309C4" w:rsidP="005305FF">
      <w:pPr>
        <w:tabs>
          <w:tab w:val="left" w:pos="709"/>
        </w:tabs>
        <w:spacing w:after="0" w:line="240" w:lineRule="auto"/>
        <w:jc w:val="center"/>
        <w:rPr>
          <w:rFonts w:ascii="Times New Roman" w:hAnsi="Times New Roman"/>
          <w:b/>
          <w:sz w:val="24"/>
          <w:szCs w:val="24"/>
        </w:rPr>
      </w:pPr>
      <w:r w:rsidRPr="00F73C49">
        <w:rPr>
          <w:rFonts w:ascii="Times New Roman" w:eastAsia="Times New Roman" w:hAnsi="Times New Roman"/>
          <w:b/>
          <w:bCs/>
          <w:kern w:val="36"/>
          <w:sz w:val="24"/>
          <w:szCs w:val="24"/>
          <w:lang w:eastAsia="ru-RU"/>
        </w:rPr>
        <w:t>8</w:t>
      </w:r>
      <w:r w:rsidR="005305FF">
        <w:rPr>
          <w:rFonts w:ascii="Times New Roman" w:hAnsi="Times New Roman"/>
          <w:b/>
          <w:sz w:val="24"/>
          <w:szCs w:val="24"/>
        </w:rPr>
        <w:t xml:space="preserve">. СРОК ДЕЙСТВИ </w:t>
      </w:r>
      <w:r w:rsidRPr="00CD17C8">
        <w:rPr>
          <w:rFonts w:ascii="Times New Roman" w:hAnsi="Times New Roman"/>
          <w:b/>
          <w:sz w:val="24"/>
          <w:szCs w:val="24"/>
        </w:rPr>
        <w:t>КОНТРАКТА</w:t>
      </w:r>
    </w:p>
    <w:p w:rsidR="00C309C4" w:rsidRPr="00F73C49" w:rsidRDefault="00C309C4" w:rsidP="00C309C4">
      <w:pPr>
        <w:tabs>
          <w:tab w:val="left" w:pos="709"/>
        </w:tabs>
        <w:spacing w:after="0" w:line="240" w:lineRule="auto"/>
        <w:ind w:firstLine="709"/>
        <w:jc w:val="center"/>
        <w:rPr>
          <w:rFonts w:ascii="Times New Roman" w:hAnsi="Times New Roman"/>
          <w:b/>
          <w:sz w:val="24"/>
          <w:szCs w:val="24"/>
        </w:rPr>
      </w:pPr>
    </w:p>
    <w:p w:rsidR="00C309C4" w:rsidRPr="00F73C49" w:rsidRDefault="00C309C4" w:rsidP="00C309C4">
      <w:pPr>
        <w:numPr>
          <w:ilvl w:val="1"/>
          <w:numId w:val="5"/>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Контракт</w:t>
      </w:r>
      <w:r w:rsidRPr="00F73C49">
        <w:rPr>
          <w:rFonts w:ascii="Times New Roman" w:hAnsi="Times New Roman"/>
          <w:sz w:val="24"/>
          <w:szCs w:val="24"/>
        </w:rPr>
        <w:t xml:space="preserve"> вступает в силу с момента его подписания Сторонами и действует до </w:t>
      </w:r>
      <w:r>
        <w:rPr>
          <w:rFonts w:ascii="Times New Roman" w:hAnsi="Times New Roman"/>
          <w:sz w:val="24"/>
          <w:szCs w:val="24"/>
        </w:rPr>
        <w:t>«</w:t>
      </w:r>
      <w:r w:rsidR="00F4309A">
        <w:rPr>
          <w:rFonts w:ascii="Times New Roman" w:hAnsi="Times New Roman"/>
          <w:sz w:val="24"/>
          <w:szCs w:val="24"/>
        </w:rPr>
        <w:t>31</w:t>
      </w:r>
      <w:r>
        <w:rPr>
          <w:rFonts w:ascii="Times New Roman" w:hAnsi="Times New Roman"/>
          <w:sz w:val="24"/>
          <w:szCs w:val="24"/>
        </w:rPr>
        <w:t xml:space="preserve">» </w:t>
      </w:r>
      <w:r w:rsidR="00F4309A">
        <w:rPr>
          <w:rFonts w:ascii="Times New Roman" w:hAnsi="Times New Roman"/>
          <w:sz w:val="24"/>
          <w:szCs w:val="24"/>
        </w:rPr>
        <w:t>декабря</w:t>
      </w:r>
      <w:r w:rsidRPr="00F73C49">
        <w:rPr>
          <w:rFonts w:ascii="Times New Roman" w:hAnsi="Times New Roman"/>
          <w:sz w:val="24"/>
          <w:szCs w:val="24"/>
        </w:rPr>
        <w:t xml:space="preserve"> 20</w:t>
      </w:r>
      <w:r>
        <w:rPr>
          <w:rFonts w:ascii="Times New Roman" w:hAnsi="Times New Roman"/>
          <w:sz w:val="24"/>
          <w:szCs w:val="24"/>
        </w:rPr>
        <w:t>__</w:t>
      </w:r>
      <w:r w:rsidRPr="00F73C49">
        <w:rPr>
          <w:rFonts w:ascii="Times New Roman" w:hAnsi="Times New Roman"/>
          <w:sz w:val="24"/>
          <w:szCs w:val="24"/>
        </w:rPr>
        <w:t xml:space="preserve"> года, но в любом случае до момента полного исполнения Сторонами с</w:t>
      </w:r>
      <w:r>
        <w:rPr>
          <w:rFonts w:ascii="Times New Roman" w:hAnsi="Times New Roman"/>
          <w:sz w:val="24"/>
          <w:szCs w:val="24"/>
        </w:rPr>
        <w:t>воих обязательств по нему</w:t>
      </w:r>
      <w:r w:rsidRPr="00F73C49">
        <w:rPr>
          <w:rFonts w:ascii="Times New Roman" w:hAnsi="Times New Roman"/>
          <w:sz w:val="24"/>
          <w:szCs w:val="24"/>
        </w:rPr>
        <w:t xml:space="preserve"> и </w:t>
      </w:r>
      <w:r w:rsidRPr="00F73C49">
        <w:rPr>
          <w:rFonts w:ascii="Times New Roman" w:hAnsi="Times New Roman"/>
          <w:bCs/>
          <w:sz w:val="24"/>
          <w:szCs w:val="24"/>
        </w:rPr>
        <w:t>осуществления</w:t>
      </w:r>
      <w:r w:rsidRPr="00F73C49">
        <w:rPr>
          <w:rFonts w:ascii="Times New Roman" w:hAnsi="Times New Roman"/>
          <w:sz w:val="24"/>
          <w:szCs w:val="24"/>
        </w:rPr>
        <w:t xml:space="preserve"> всех необходимых платежей и взаиморасчетов.</w:t>
      </w:r>
    </w:p>
    <w:p w:rsidR="00C309C4" w:rsidRPr="00F73C49" w:rsidRDefault="00C309C4" w:rsidP="00C309C4">
      <w:pPr>
        <w:numPr>
          <w:ilvl w:val="1"/>
          <w:numId w:val="5"/>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Днем подписания Контракт</w:t>
      </w:r>
      <w:r w:rsidRPr="00F73C49">
        <w:rPr>
          <w:rFonts w:ascii="Times New Roman" w:hAnsi="Times New Roman"/>
          <w:sz w:val="24"/>
          <w:szCs w:val="24"/>
        </w:rPr>
        <w:t>а Стороны договорились считать самую позднюю из дат, ук</w:t>
      </w:r>
      <w:r>
        <w:rPr>
          <w:rFonts w:ascii="Times New Roman" w:hAnsi="Times New Roman"/>
          <w:sz w:val="24"/>
          <w:szCs w:val="24"/>
        </w:rPr>
        <w:t>азанных в Разделе 10 Контракт</w:t>
      </w:r>
      <w:r w:rsidRPr="00F73C49">
        <w:rPr>
          <w:rFonts w:ascii="Times New Roman" w:hAnsi="Times New Roman"/>
          <w:sz w:val="24"/>
          <w:szCs w:val="24"/>
        </w:rPr>
        <w:t>а (под подписями Сторон).</w:t>
      </w:r>
    </w:p>
    <w:p w:rsidR="00C309C4" w:rsidRPr="00F73C49" w:rsidRDefault="00C309C4" w:rsidP="00C309C4">
      <w:pPr>
        <w:numPr>
          <w:ilvl w:val="1"/>
          <w:numId w:val="5"/>
        </w:numPr>
        <w:tabs>
          <w:tab w:val="left" w:pos="709"/>
        </w:tabs>
        <w:spacing w:after="0" w:line="240" w:lineRule="auto"/>
        <w:ind w:left="0" w:firstLine="709"/>
        <w:jc w:val="both"/>
        <w:rPr>
          <w:rFonts w:ascii="Times New Roman" w:hAnsi="Times New Roman"/>
          <w:sz w:val="24"/>
          <w:szCs w:val="24"/>
        </w:rPr>
      </w:pPr>
      <w:r w:rsidRPr="00F73C49">
        <w:rPr>
          <w:rFonts w:ascii="Times New Roman" w:hAnsi="Times New Roman"/>
          <w:sz w:val="24"/>
          <w:szCs w:val="24"/>
        </w:rPr>
        <w:t xml:space="preserve">Датой исполнения обязательств по выполнению работ (оказанию услуг) является дата подписания Заказчиком Акта сдачи-приемки результата выполненных работ (оказанных услуг), который является подтверждением выполнения работ (оказания услуг), </w:t>
      </w:r>
      <w:r>
        <w:rPr>
          <w:rFonts w:ascii="Times New Roman" w:hAnsi="Times New Roman"/>
          <w:sz w:val="24"/>
          <w:szCs w:val="24"/>
        </w:rPr>
        <w:t>предусмотренных Контракт</w:t>
      </w:r>
      <w:r w:rsidRPr="00F73C49">
        <w:rPr>
          <w:rFonts w:ascii="Times New Roman" w:hAnsi="Times New Roman"/>
          <w:sz w:val="24"/>
          <w:szCs w:val="24"/>
        </w:rPr>
        <w:t xml:space="preserve">ом, и основанием для окончательного расчета за выполнение работ (оказание услуг) </w:t>
      </w:r>
      <w:r>
        <w:rPr>
          <w:rFonts w:ascii="Times New Roman" w:hAnsi="Times New Roman"/>
          <w:sz w:val="24"/>
          <w:szCs w:val="24"/>
        </w:rPr>
        <w:t>в соответствии с Контракт</w:t>
      </w:r>
      <w:r w:rsidRPr="00F73C49">
        <w:rPr>
          <w:rFonts w:ascii="Times New Roman" w:hAnsi="Times New Roman"/>
          <w:sz w:val="24"/>
          <w:szCs w:val="24"/>
        </w:rPr>
        <w:t>ом.</w:t>
      </w:r>
    </w:p>
    <w:p w:rsidR="00C309C4" w:rsidRDefault="00C309C4" w:rsidP="00C309C4">
      <w:pPr>
        <w:tabs>
          <w:tab w:val="left" w:pos="709"/>
        </w:tabs>
        <w:spacing w:after="0" w:line="240" w:lineRule="auto"/>
        <w:ind w:firstLine="709"/>
        <w:rPr>
          <w:rFonts w:ascii="Times New Roman" w:hAnsi="Times New Roman"/>
          <w:sz w:val="24"/>
          <w:szCs w:val="24"/>
        </w:rPr>
      </w:pPr>
    </w:p>
    <w:p w:rsidR="00C309C4" w:rsidRPr="00F73C49" w:rsidRDefault="00C309C4" w:rsidP="00C309C4">
      <w:pPr>
        <w:tabs>
          <w:tab w:val="left" w:pos="709"/>
        </w:tabs>
        <w:spacing w:after="0" w:line="240" w:lineRule="auto"/>
        <w:ind w:firstLine="709"/>
        <w:jc w:val="center"/>
        <w:rPr>
          <w:rFonts w:ascii="Times New Roman" w:hAnsi="Times New Roman"/>
          <w:b/>
          <w:sz w:val="24"/>
          <w:szCs w:val="24"/>
        </w:rPr>
      </w:pPr>
      <w:r w:rsidRPr="00F73C49">
        <w:rPr>
          <w:rFonts w:ascii="Times New Roman" w:hAnsi="Times New Roman"/>
          <w:b/>
          <w:sz w:val="24"/>
          <w:szCs w:val="24"/>
        </w:rPr>
        <w:t>9. ЗАКЛЮЧИТЕЛЬНЫЕ ПОЛОЖЕНИЯ</w:t>
      </w:r>
    </w:p>
    <w:p w:rsidR="00C309C4" w:rsidRPr="00F73C49" w:rsidRDefault="00C309C4" w:rsidP="00C309C4">
      <w:pPr>
        <w:tabs>
          <w:tab w:val="left" w:pos="709"/>
        </w:tabs>
        <w:spacing w:after="0" w:line="240" w:lineRule="auto"/>
        <w:jc w:val="center"/>
        <w:rPr>
          <w:rFonts w:ascii="Times New Roman" w:hAnsi="Times New Roman"/>
          <w:b/>
          <w:sz w:val="24"/>
          <w:szCs w:val="24"/>
        </w:rPr>
      </w:pPr>
    </w:p>
    <w:p w:rsidR="00C309C4" w:rsidRPr="00F73C49" w:rsidRDefault="00C309C4" w:rsidP="00951E4D">
      <w:pPr>
        <w:numPr>
          <w:ilvl w:val="1"/>
          <w:numId w:val="4"/>
        </w:numPr>
        <w:tabs>
          <w:tab w:val="left" w:pos="1276"/>
        </w:tabs>
        <w:spacing w:after="0" w:line="240" w:lineRule="auto"/>
        <w:ind w:left="0" w:firstLine="708"/>
        <w:jc w:val="both"/>
        <w:rPr>
          <w:rFonts w:ascii="Times New Roman" w:hAnsi="Times New Roman"/>
          <w:sz w:val="24"/>
          <w:szCs w:val="24"/>
        </w:rPr>
      </w:pPr>
      <w:r w:rsidRPr="00F73C49">
        <w:rPr>
          <w:rFonts w:ascii="Times New Roman" w:hAnsi="Times New Roman"/>
          <w:sz w:val="24"/>
          <w:szCs w:val="24"/>
        </w:rPr>
        <w:t>Во всем остальном,</w:t>
      </w:r>
      <w:r>
        <w:rPr>
          <w:rFonts w:ascii="Times New Roman" w:hAnsi="Times New Roman"/>
          <w:sz w:val="24"/>
          <w:szCs w:val="24"/>
        </w:rPr>
        <w:t xml:space="preserve"> что не урегулировано Контрактом, С</w:t>
      </w:r>
      <w:r w:rsidRPr="00F73C49">
        <w:rPr>
          <w:rFonts w:ascii="Times New Roman" w:hAnsi="Times New Roman"/>
          <w:sz w:val="24"/>
          <w:szCs w:val="24"/>
        </w:rPr>
        <w:t xml:space="preserve">тороны руководствуются нормами действующего законодательства </w:t>
      </w:r>
      <w:r>
        <w:rPr>
          <w:rFonts w:ascii="Times New Roman" w:hAnsi="Times New Roman"/>
          <w:sz w:val="24"/>
          <w:szCs w:val="24"/>
        </w:rPr>
        <w:t>ПМР</w:t>
      </w:r>
      <w:r w:rsidRPr="00F73C49">
        <w:rPr>
          <w:rFonts w:ascii="Times New Roman" w:hAnsi="Times New Roman"/>
          <w:sz w:val="24"/>
          <w:szCs w:val="24"/>
        </w:rPr>
        <w:t>.</w:t>
      </w:r>
    </w:p>
    <w:p w:rsidR="00C309C4" w:rsidRPr="00F73C49" w:rsidRDefault="00C309C4" w:rsidP="00951E4D">
      <w:pPr>
        <w:numPr>
          <w:ilvl w:val="1"/>
          <w:numId w:val="4"/>
        </w:numPr>
        <w:tabs>
          <w:tab w:val="left" w:pos="1276"/>
        </w:tabs>
        <w:spacing w:after="0" w:line="240" w:lineRule="auto"/>
        <w:ind w:left="0" w:firstLine="708"/>
        <w:jc w:val="both"/>
        <w:rPr>
          <w:rFonts w:ascii="Times New Roman" w:hAnsi="Times New Roman"/>
          <w:sz w:val="24"/>
          <w:szCs w:val="24"/>
        </w:rPr>
      </w:pPr>
      <w:r>
        <w:rPr>
          <w:rFonts w:ascii="Times New Roman" w:hAnsi="Times New Roman"/>
          <w:sz w:val="24"/>
          <w:szCs w:val="24"/>
        </w:rPr>
        <w:t>Контракт</w:t>
      </w:r>
      <w:r w:rsidRPr="00F73C49">
        <w:rPr>
          <w:rFonts w:ascii="Times New Roman" w:hAnsi="Times New Roman"/>
          <w:sz w:val="24"/>
          <w:szCs w:val="24"/>
        </w:rPr>
        <w:t xml:space="preserve"> составлен в двух</w:t>
      </w:r>
      <w:r>
        <w:rPr>
          <w:rFonts w:ascii="Times New Roman" w:hAnsi="Times New Roman"/>
          <w:sz w:val="24"/>
          <w:szCs w:val="24"/>
        </w:rPr>
        <w:t xml:space="preserve"> </w:t>
      </w:r>
      <w:r w:rsidRPr="00F73C49">
        <w:rPr>
          <w:rFonts w:ascii="Times New Roman" w:hAnsi="Times New Roman"/>
          <w:sz w:val="24"/>
          <w:szCs w:val="24"/>
        </w:rPr>
        <w:t>экземплярах, имеющих одинаковую юридическую силу, по одному экземпляру для каждой из Сторон</w:t>
      </w:r>
      <w:r w:rsidR="00951E4D">
        <w:rPr>
          <w:rFonts w:ascii="Times New Roman" w:hAnsi="Times New Roman"/>
          <w:sz w:val="24"/>
          <w:szCs w:val="24"/>
        </w:rPr>
        <w:t>.</w:t>
      </w:r>
    </w:p>
    <w:p w:rsidR="00C309C4" w:rsidRPr="00F73C49" w:rsidRDefault="00C309C4" w:rsidP="00951E4D">
      <w:pPr>
        <w:numPr>
          <w:ilvl w:val="1"/>
          <w:numId w:val="4"/>
        </w:numPr>
        <w:tabs>
          <w:tab w:val="left" w:pos="1276"/>
          <w:tab w:val="left" w:pos="1560"/>
        </w:tabs>
        <w:spacing w:after="0" w:line="240" w:lineRule="auto"/>
        <w:ind w:left="0" w:firstLine="708"/>
        <w:jc w:val="both"/>
        <w:rPr>
          <w:rFonts w:ascii="Times New Roman" w:hAnsi="Times New Roman"/>
          <w:sz w:val="24"/>
          <w:szCs w:val="24"/>
        </w:rPr>
      </w:pPr>
      <w:r>
        <w:rPr>
          <w:rFonts w:ascii="Times New Roman" w:hAnsi="Times New Roman"/>
          <w:sz w:val="24"/>
          <w:szCs w:val="24"/>
          <w:lang w:bidi="he-IL"/>
        </w:rPr>
        <w:t>Изменение условий К</w:t>
      </w:r>
      <w:r>
        <w:rPr>
          <w:rFonts w:ascii="Times New Roman" w:hAnsi="Times New Roman"/>
          <w:sz w:val="24"/>
          <w:szCs w:val="24"/>
        </w:rPr>
        <w:t>онтракт</w:t>
      </w:r>
      <w:r w:rsidRPr="00F73C49">
        <w:rPr>
          <w:rFonts w:ascii="Times New Roman" w:hAnsi="Times New Roman"/>
          <w:sz w:val="24"/>
          <w:szCs w:val="24"/>
        </w:rPr>
        <w:t>а</w:t>
      </w:r>
      <w:r w:rsidRPr="00F73C49">
        <w:rPr>
          <w:rFonts w:ascii="Times New Roman" w:hAnsi="Times New Roman"/>
          <w:sz w:val="24"/>
          <w:szCs w:val="24"/>
          <w:lang w:bidi="he-IL"/>
        </w:rPr>
        <w:t xml:space="preserve"> и его досрочное прекращ</w:t>
      </w:r>
      <w:r>
        <w:rPr>
          <w:rFonts w:ascii="Times New Roman" w:hAnsi="Times New Roman"/>
          <w:sz w:val="24"/>
          <w:szCs w:val="24"/>
          <w:lang w:bidi="he-IL"/>
        </w:rPr>
        <w:t>ение допускаются по соглашению С</w:t>
      </w:r>
      <w:r w:rsidRPr="00F73C49">
        <w:rPr>
          <w:rFonts w:ascii="Times New Roman" w:hAnsi="Times New Roman"/>
          <w:sz w:val="24"/>
          <w:szCs w:val="24"/>
          <w:lang w:bidi="he-IL"/>
        </w:rPr>
        <w:t xml:space="preserve">торон в случаях, предусмотренных законодательством </w:t>
      </w:r>
      <w:r>
        <w:rPr>
          <w:rFonts w:ascii="Times New Roman" w:hAnsi="Times New Roman"/>
          <w:sz w:val="24"/>
          <w:szCs w:val="24"/>
          <w:lang w:bidi="he-IL"/>
        </w:rPr>
        <w:t>ПМР</w:t>
      </w:r>
      <w:r w:rsidRPr="00F73C49">
        <w:rPr>
          <w:rFonts w:ascii="Times New Roman" w:hAnsi="Times New Roman"/>
          <w:sz w:val="24"/>
          <w:szCs w:val="24"/>
          <w:lang w:bidi="he-IL"/>
        </w:rPr>
        <w:t xml:space="preserve">, в том числе Законом </w:t>
      </w:r>
      <w:r>
        <w:rPr>
          <w:rFonts w:ascii="Times New Roman" w:hAnsi="Times New Roman"/>
          <w:sz w:val="24"/>
          <w:szCs w:val="24"/>
          <w:lang w:bidi="he-IL"/>
        </w:rPr>
        <w:t>ПМР</w:t>
      </w:r>
      <w:r w:rsidRPr="00F73C49">
        <w:rPr>
          <w:rFonts w:ascii="Times New Roman" w:hAnsi="Times New Roman"/>
          <w:sz w:val="24"/>
          <w:szCs w:val="24"/>
          <w:lang w:bidi="he-IL"/>
        </w:rPr>
        <w:t xml:space="preserve"> «О закупках в Приднестровской Молдавской Республике».</w:t>
      </w:r>
    </w:p>
    <w:p w:rsidR="00C309C4" w:rsidRPr="00F73C49" w:rsidRDefault="00C309C4" w:rsidP="00951E4D">
      <w:pPr>
        <w:numPr>
          <w:ilvl w:val="1"/>
          <w:numId w:val="4"/>
        </w:numPr>
        <w:tabs>
          <w:tab w:val="left" w:pos="1276"/>
        </w:tabs>
        <w:spacing w:after="0" w:line="240" w:lineRule="auto"/>
        <w:ind w:left="0" w:firstLine="708"/>
        <w:jc w:val="both"/>
        <w:rPr>
          <w:rFonts w:ascii="Times New Roman" w:hAnsi="Times New Roman"/>
          <w:sz w:val="24"/>
          <w:szCs w:val="24"/>
        </w:rPr>
      </w:pPr>
      <w:r w:rsidRPr="00F73C49">
        <w:rPr>
          <w:rFonts w:ascii="Times New Roman" w:hAnsi="Times New Roman"/>
          <w:sz w:val="24"/>
          <w:szCs w:val="24"/>
        </w:rPr>
        <w:t xml:space="preserve"> Все изме</w:t>
      </w:r>
      <w:r>
        <w:rPr>
          <w:rFonts w:ascii="Times New Roman" w:hAnsi="Times New Roman"/>
          <w:sz w:val="24"/>
          <w:szCs w:val="24"/>
        </w:rPr>
        <w:t>нения и дополнения к Контракт</w:t>
      </w:r>
      <w:r w:rsidRPr="00F73C49">
        <w:rPr>
          <w:rFonts w:ascii="Times New Roman" w:hAnsi="Times New Roman"/>
          <w:sz w:val="24"/>
          <w:szCs w:val="24"/>
        </w:rPr>
        <w:t>у имеют юридическую силу, если они оформлены письменно и удостоверены подписями, уполномоченных на то лиц.</w:t>
      </w:r>
    </w:p>
    <w:p w:rsidR="00C309C4" w:rsidRPr="00F73C49" w:rsidRDefault="00C309C4" w:rsidP="00951E4D">
      <w:pPr>
        <w:numPr>
          <w:ilvl w:val="1"/>
          <w:numId w:val="4"/>
        </w:numPr>
        <w:tabs>
          <w:tab w:val="left" w:pos="1276"/>
        </w:tabs>
        <w:spacing w:after="0" w:line="240" w:lineRule="auto"/>
        <w:ind w:left="0" w:firstLine="708"/>
        <w:jc w:val="both"/>
        <w:rPr>
          <w:rFonts w:ascii="Times New Roman" w:hAnsi="Times New Roman"/>
          <w:sz w:val="24"/>
          <w:szCs w:val="24"/>
        </w:rPr>
      </w:pPr>
      <w:r w:rsidRPr="00F73C49">
        <w:rPr>
          <w:rFonts w:ascii="Times New Roman" w:hAnsi="Times New Roman"/>
          <w:sz w:val="24"/>
          <w:szCs w:val="24"/>
        </w:rPr>
        <w:t xml:space="preserve">Все Приложения к </w:t>
      </w:r>
      <w:r>
        <w:rPr>
          <w:rFonts w:ascii="Times New Roman" w:hAnsi="Times New Roman"/>
          <w:sz w:val="24"/>
          <w:szCs w:val="24"/>
        </w:rPr>
        <w:t>Контракт</w:t>
      </w:r>
      <w:r w:rsidRPr="00F73C49">
        <w:rPr>
          <w:rFonts w:ascii="Times New Roman" w:hAnsi="Times New Roman"/>
          <w:sz w:val="24"/>
          <w:szCs w:val="24"/>
        </w:rPr>
        <w:t>у являются его неотъемлемой частью.</w:t>
      </w:r>
    </w:p>
    <w:p w:rsidR="00C309C4" w:rsidRPr="00F73C49" w:rsidRDefault="00C309C4" w:rsidP="00C309C4">
      <w:pPr>
        <w:tabs>
          <w:tab w:val="left" w:pos="709"/>
        </w:tabs>
        <w:spacing w:after="0" w:line="240" w:lineRule="auto"/>
        <w:jc w:val="both"/>
        <w:rPr>
          <w:rFonts w:ascii="Times New Roman" w:hAnsi="Times New Roman"/>
          <w:sz w:val="24"/>
          <w:szCs w:val="24"/>
        </w:rPr>
      </w:pPr>
    </w:p>
    <w:p w:rsidR="00C309C4" w:rsidRPr="00F73C49" w:rsidRDefault="00C309C4" w:rsidP="00C309C4">
      <w:pPr>
        <w:tabs>
          <w:tab w:val="left" w:pos="709"/>
        </w:tabs>
        <w:spacing w:after="0" w:line="240" w:lineRule="auto"/>
        <w:jc w:val="center"/>
        <w:rPr>
          <w:rFonts w:ascii="Times New Roman" w:hAnsi="Times New Roman"/>
          <w:b/>
          <w:sz w:val="24"/>
          <w:szCs w:val="24"/>
        </w:rPr>
      </w:pPr>
      <w:r w:rsidRPr="00F73C49">
        <w:rPr>
          <w:rFonts w:ascii="Times New Roman" w:hAnsi="Times New Roman"/>
          <w:b/>
          <w:sz w:val="24"/>
          <w:szCs w:val="24"/>
        </w:rPr>
        <w:t>10. ЮРИДИЧЕСКИЕ АДРЕСА И РЕКВИЗИТЫ СТОРОН</w:t>
      </w:r>
    </w:p>
    <w:p w:rsidR="00C309C4" w:rsidRPr="00F73C49" w:rsidRDefault="00C309C4" w:rsidP="00C309C4">
      <w:pPr>
        <w:spacing w:after="0" w:line="240" w:lineRule="auto"/>
        <w:jc w:val="center"/>
        <w:rPr>
          <w:rFonts w:ascii="Times New Roman" w:hAnsi="Times New Roman"/>
          <w:sz w:val="24"/>
          <w:szCs w:val="24"/>
        </w:rPr>
      </w:pPr>
    </w:p>
    <w:tbl>
      <w:tblPr>
        <w:tblW w:w="9372" w:type="dxa"/>
        <w:jc w:val="center"/>
        <w:tblLook w:val="04A0" w:firstRow="1" w:lastRow="0" w:firstColumn="1" w:lastColumn="0" w:noHBand="0" w:noVBand="1"/>
      </w:tblPr>
      <w:tblGrid>
        <w:gridCol w:w="4829"/>
        <w:gridCol w:w="4543"/>
      </w:tblGrid>
      <w:tr w:rsidR="00C309C4" w:rsidRPr="00F73C49" w:rsidTr="004B52B6">
        <w:trPr>
          <w:trHeight w:val="226"/>
          <w:jc w:val="center"/>
        </w:trPr>
        <w:tc>
          <w:tcPr>
            <w:tcW w:w="4829" w:type="dxa"/>
            <w:hideMark/>
          </w:tcPr>
          <w:p w:rsidR="00C309C4" w:rsidRPr="00F73C49" w:rsidRDefault="00356518" w:rsidP="004B52B6">
            <w:pPr>
              <w:tabs>
                <w:tab w:val="left" w:pos="709"/>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Поставщик</w:t>
            </w:r>
          </w:p>
        </w:tc>
        <w:tc>
          <w:tcPr>
            <w:tcW w:w="4543" w:type="dxa"/>
            <w:vAlign w:val="center"/>
            <w:hideMark/>
          </w:tcPr>
          <w:p w:rsidR="00C309C4" w:rsidRPr="00F73C49" w:rsidRDefault="00356518" w:rsidP="00356518">
            <w:pPr>
              <w:tabs>
                <w:tab w:val="left" w:pos="709"/>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Покупатель</w:t>
            </w:r>
            <w:r w:rsidR="00C309C4" w:rsidRPr="00F73C49">
              <w:rPr>
                <w:rFonts w:ascii="Times New Roman" w:hAnsi="Times New Roman"/>
                <w:b/>
                <w:sz w:val="24"/>
                <w:szCs w:val="24"/>
                <w:lang w:eastAsia="ru-RU"/>
              </w:rPr>
              <w:t xml:space="preserve"> </w:t>
            </w:r>
          </w:p>
        </w:tc>
      </w:tr>
      <w:tr w:rsidR="00C309C4" w:rsidRPr="00F73C49" w:rsidTr="004B52B6">
        <w:trPr>
          <w:trHeight w:val="1350"/>
          <w:jc w:val="center"/>
        </w:trPr>
        <w:tc>
          <w:tcPr>
            <w:tcW w:w="4829" w:type="dxa"/>
          </w:tcPr>
          <w:p w:rsidR="00C309C4" w:rsidRPr="00F73C49" w:rsidRDefault="00C309C4" w:rsidP="004B52B6">
            <w:pPr>
              <w:tabs>
                <w:tab w:val="left" w:pos="709"/>
              </w:tabs>
              <w:spacing w:after="0" w:line="240" w:lineRule="auto"/>
              <w:rPr>
                <w:rFonts w:ascii="Times New Roman" w:hAnsi="Times New Roman"/>
                <w:sz w:val="24"/>
                <w:szCs w:val="24"/>
                <w:lang w:eastAsia="ru-RU"/>
              </w:rPr>
            </w:pPr>
          </w:p>
          <w:p w:rsidR="00C309C4" w:rsidRPr="00F73C49" w:rsidRDefault="00C309C4" w:rsidP="004B52B6">
            <w:pPr>
              <w:tabs>
                <w:tab w:val="left" w:pos="709"/>
              </w:tabs>
              <w:spacing w:after="0" w:line="240" w:lineRule="auto"/>
              <w:jc w:val="center"/>
              <w:rPr>
                <w:rFonts w:ascii="Times New Roman" w:hAnsi="Times New Roman"/>
                <w:sz w:val="24"/>
                <w:szCs w:val="24"/>
                <w:lang w:eastAsia="ru-RU"/>
              </w:rPr>
            </w:pPr>
          </w:p>
          <w:p w:rsidR="00C309C4" w:rsidRPr="00F73C49" w:rsidRDefault="00C309C4" w:rsidP="004B52B6">
            <w:pPr>
              <w:tabs>
                <w:tab w:val="left" w:pos="709"/>
              </w:tabs>
              <w:spacing w:after="0" w:line="240" w:lineRule="auto"/>
              <w:jc w:val="center"/>
              <w:rPr>
                <w:rFonts w:ascii="Times New Roman" w:hAnsi="Times New Roman"/>
                <w:sz w:val="24"/>
                <w:szCs w:val="24"/>
                <w:lang w:eastAsia="ru-RU"/>
              </w:rPr>
            </w:pPr>
          </w:p>
          <w:p w:rsidR="00C309C4" w:rsidRPr="00F73C49" w:rsidRDefault="00C309C4" w:rsidP="004B52B6">
            <w:pPr>
              <w:pStyle w:val="3"/>
              <w:spacing w:after="0"/>
              <w:ind w:firstLine="567"/>
              <w:jc w:val="center"/>
              <w:rPr>
                <w:b/>
                <w:sz w:val="24"/>
                <w:szCs w:val="24"/>
              </w:rPr>
            </w:pPr>
            <w:r w:rsidRPr="00F73C49">
              <w:rPr>
                <w:b/>
                <w:sz w:val="24"/>
                <w:szCs w:val="24"/>
              </w:rPr>
              <w:t>«____» ______________ 20</w:t>
            </w:r>
            <w:r>
              <w:rPr>
                <w:b/>
                <w:sz w:val="24"/>
                <w:szCs w:val="24"/>
              </w:rPr>
              <w:t>__</w:t>
            </w:r>
            <w:r w:rsidRPr="00F73C49">
              <w:rPr>
                <w:b/>
                <w:sz w:val="24"/>
                <w:szCs w:val="24"/>
              </w:rPr>
              <w:t xml:space="preserve"> г.</w:t>
            </w:r>
          </w:p>
          <w:p w:rsidR="00C309C4" w:rsidRPr="00F73C49" w:rsidRDefault="00C309C4" w:rsidP="004B52B6">
            <w:pPr>
              <w:tabs>
                <w:tab w:val="left" w:pos="709"/>
              </w:tabs>
              <w:spacing w:after="0" w:line="240" w:lineRule="auto"/>
              <w:jc w:val="center"/>
              <w:rPr>
                <w:rFonts w:ascii="Times New Roman" w:hAnsi="Times New Roman"/>
                <w:sz w:val="24"/>
                <w:szCs w:val="24"/>
                <w:lang w:val="en-US" w:eastAsia="ru-RU"/>
              </w:rPr>
            </w:pPr>
          </w:p>
        </w:tc>
        <w:tc>
          <w:tcPr>
            <w:tcW w:w="4543" w:type="dxa"/>
          </w:tcPr>
          <w:p w:rsidR="00C309C4" w:rsidRPr="00F73C49" w:rsidRDefault="00C309C4" w:rsidP="004B52B6">
            <w:pPr>
              <w:tabs>
                <w:tab w:val="left" w:pos="709"/>
              </w:tabs>
              <w:spacing w:after="0" w:line="240" w:lineRule="auto"/>
              <w:jc w:val="center"/>
              <w:rPr>
                <w:rFonts w:ascii="Times New Roman" w:hAnsi="Times New Roman"/>
                <w:sz w:val="24"/>
                <w:szCs w:val="24"/>
                <w:lang w:eastAsia="ru-RU"/>
              </w:rPr>
            </w:pPr>
          </w:p>
          <w:p w:rsidR="00C309C4" w:rsidRPr="00F73C49" w:rsidRDefault="00C309C4" w:rsidP="004B52B6">
            <w:pPr>
              <w:tabs>
                <w:tab w:val="left" w:pos="709"/>
              </w:tabs>
              <w:spacing w:after="0" w:line="240" w:lineRule="auto"/>
              <w:jc w:val="center"/>
              <w:rPr>
                <w:rFonts w:ascii="Times New Roman" w:hAnsi="Times New Roman"/>
                <w:sz w:val="24"/>
                <w:szCs w:val="24"/>
                <w:lang w:eastAsia="ru-RU"/>
              </w:rPr>
            </w:pPr>
          </w:p>
          <w:p w:rsidR="00C309C4" w:rsidRPr="00F73C49" w:rsidRDefault="00C309C4" w:rsidP="00763A7E">
            <w:pPr>
              <w:tabs>
                <w:tab w:val="left" w:pos="709"/>
              </w:tabs>
              <w:spacing w:after="0" w:line="240" w:lineRule="auto"/>
              <w:rPr>
                <w:rFonts w:ascii="Times New Roman" w:hAnsi="Times New Roman"/>
                <w:sz w:val="24"/>
                <w:szCs w:val="24"/>
                <w:lang w:eastAsia="ru-RU"/>
              </w:rPr>
            </w:pPr>
          </w:p>
          <w:p w:rsidR="00C309C4" w:rsidRPr="00F73C49" w:rsidRDefault="00C309C4" w:rsidP="004B52B6">
            <w:pPr>
              <w:pStyle w:val="3"/>
              <w:spacing w:after="0"/>
              <w:ind w:firstLine="567"/>
              <w:jc w:val="center"/>
              <w:rPr>
                <w:b/>
                <w:sz w:val="24"/>
                <w:szCs w:val="24"/>
              </w:rPr>
            </w:pPr>
            <w:r w:rsidRPr="00F73C49">
              <w:rPr>
                <w:b/>
                <w:sz w:val="24"/>
                <w:szCs w:val="24"/>
              </w:rPr>
              <w:t>«____» ______________ 20</w:t>
            </w:r>
            <w:r>
              <w:rPr>
                <w:b/>
                <w:sz w:val="24"/>
                <w:szCs w:val="24"/>
              </w:rPr>
              <w:t>__</w:t>
            </w:r>
            <w:r w:rsidRPr="00F73C49">
              <w:rPr>
                <w:b/>
                <w:sz w:val="24"/>
                <w:szCs w:val="24"/>
              </w:rPr>
              <w:t xml:space="preserve"> г.</w:t>
            </w:r>
          </w:p>
          <w:p w:rsidR="00C309C4" w:rsidRPr="00F73C49" w:rsidRDefault="00C309C4" w:rsidP="004B52B6">
            <w:pPr>
              <w:tabs>
                <w:tab w:val="left" w:pos="709"/>
              </w:tabs>
              <w:spacing w:after="0" w:line="240" w:lineRule="auto"/>
              <w:jc w:val="center"/>
              <w:rPr>
                <w:rFonts w:ascii="Times New Roman" w:hAnsi="Times New Roman"/>
                <w:sz w:val="24"/>
                <w:szCs w:val="24"/>
                <w:lang w:eastAsia="ru-RU"/>
              </w:rPr>
            </w:pPr>
          </w:p>
        </w:tc>
      </w:tr>
    </w:tbl>
    <w:p w:rsidR="00C309C4" w:rsidRDefault="00C309C4" w:rsidP="00C309C4">
      <w:pPr>
        <w:rPr>
          <w:rFonts w:ascii="Times New Roman" w:hAnsi="Times New Roman"/>
          <w:sz w:val="24"/>
          <w:szCs w:val="24"/>
        </w:rPr>
      </w:pPr>
    </w:p>
    <w:p w:rsidR="00763A7E" w:rsidRDefault="00763A7E" w:rsidP="00C309C4">
      <w:pPr>
        <w:jc w:val="right"/>
        <w:rPr>
          <w:rFonts w:ascii="Times New Roman" w:hAnsi="Times New Roman"/>
          <w:b/>
          <w:sz w:val="24"/>
          <w:szCs w:val="24"/>
        </w:rPr>
      </w:pPr>
    </w:p>
    <w:p w:rsidR="00763A7E" w:rsidRDefault="00763A7E" w:rsidP="00C309C4">
      <w:pPr>
        <w:jc w:val="right"/>
        <w:rPr>
          <w:rFonts w:ascii="Times New Roman" w:hAnsi="Times New Roman"/>
          <w:b/>
          <w:sz w:val="24"/>
          <w:szCs w:val="24"/>
        </w:rPr>
      </w:pPr>
    </w:p>
    <w:p w:rsidR="00763A7E" w:rsidRDefault="00763A7E" w:rsidP="00C309C4">
      <w:pPr>
        <w:jc w:val="right"/>
        <w:rPr>
          <w:rFonts w:ascii="Times New Roman" w:hAnsi="Times New Roman"/>
          <w:b/>
          <w:sz w:val="24"/>
          <w:szCs w:val="24"/>
        </w:rPr>
      </w:pPr>
    </w:p>
    <w:p w:rsidR="00763A7E" w:rsidRDefault="00763A7E" w:rsidP="00C309C4">
      <w:pPr>
        <w:jc w:val="right"/>
        <w:rPr>
          <w:rFonts w:ascii="Times New Roman" w:hAnsi="Times New Roman"/>
          <w:b/>
          <w:sz w:val="24"/>
          <w:szCs w:val="24"/>
        </w:rPr>
      </w:pPr>
    </w:p>
    <w:p w:rsidR="00763A7E" w:rsidRDefault="00763A7E" w:rsidP="00C309C4">
      <w:pPr>
        <w:jc w:val="right"/>
        <w:rPr>
          <w:rFonts w:ascii="Times New Roman" w:hAnsi="Times New Roman"/>
          <w:b/>
          <w:sz w:val="24"/>
          <w:szCs w:val="24"/>
        </w:rPr>
      </w:pPr>
    </w:p>
    <w:p w:rsidR="005305FF" w:rsidRDefault="00D738E0" w:rsidP="00D738E0">
      <w:pPr>
        <w:tabs>
          <w:tab w:val="left" w:pos="5103"/>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5305FF" w:rsidRDefault="005305FF" w:rsidP="00D738E0">
      <w:pPr>
        <w:tabs>
          <w:tab w:val="left" w:pos="5103"/>
        </w:tabs>
        <w:rPr>
          <w:rFonts w:ascii="Times New Roman" w:hAnsi="Times New Roman"/>
        </w:rPr>
      </w:pPr>
    </w:p>
    <w:p w:rsidR="00D738E0" w:rsidRPr="00D738E0" w:rsidRDefault="00D738E0" w:rsidP="005305FF">
      <w:pPr>
        <w:tabs>
          <w:tab w:val="left" w:pos="5103"/>
        </w:tabs>
        <w:jc w:val="right"/>
        <w:rPr>
          <w:rFonts w:ascii="Times New Roman" w:eastAsia="Times New Roman" w:hAnsi="Times New Roman"/>
        </w:rPr>
      </w:pPr>
      <w:r w:rsidRPr="00D738E0">
        <w:rPr>
          <w:rFonts w:ascii="Times New Roman" w:hAnsi="Times New Roman"/>
        </w:rPr>
        <w:lastRenderedPageBreak/>
        <w:t>Приложение №1</w:t>
      </w:r>
    </w:p>
    <w:p w:rsidR="00D738E0" w:rsidRPr="00D738E0" w:rsidRDefault="00D738E0" w:rsidP="00D738E0">
      <w:pPr>
        <w:ind w:left="5664" w:firstLine="708"/>
        <w:rPr>
          <w:rFonts w:ascii="Times New Roman" w:hAnsi="Times New Roman"/>
        </w:rPr>
      </w:pPr>
      <w:r w:rsidRPr="00D738E0">
        <w:rPr>
          <w:rFonts w:ascii="Times New Roman" w:hAnsi="Times New Roman"/>
        </w:rPr>
        <w:t>к контракту</w:t>
      </w:r>
      <w:r>
        <w:rPr>
          <w:rFonts w:ascii="Times New Roman" w:hAnsi="Times New Roman"/>
        </w:rPr>
        <w:t xml:space="preserve"> №_____________</w:t>
      </w:r>
    </w:p>
    <w:p w:rsidR="00D738E0" w:rsidRPr="00D738E0" w:rsidRDefault="00D738E0" w:rsidP="00D738E0">
      <w:pPr>
        <w:ind w:left="5664" w:firstLine="708"/>
        <w:rPr>
          <w:rFonts w:ascii="Times New Roman" w:hAnsi="Times New Roman"/>
        </w:rPr>
      </w:pPr>
      <w:r w:rsidRPr="00D738E0">
        <w:rPr>
          <w:rFonts w:ascii="Times New Roman" w:hAnsi="Times New Roman"/>
        </w:rPr>
        <w:t>о</w:t>
      </w:r>
      <w:r>
        <w:rPr>
          <w:rFonts w:ascii="Times New Roman" w:hAnsi="Times New Roman"/>
        </w:rPr>
        <w:t>т «____» ____________</w:t>
      </w:r>
      <w:r w:rsidRPr="00D738E0">
        <w:rPr>
          <w:rFonts w:ascii="Times New Roman" w:hAnsi="Times New Roman"/>
        </w:rPr>
        <w:t>202</w:t>
      </w:r>
      <w:r>
        <w:rPr>
          <w:rFonts w:ascii="Times New Roman" w:hAnsi="Times New Roman"/>
        </w:rPr>
        <w:t>2</w:t>
      </w:r>
      <w:r w:rsidRPr="00D738E0">
        <w:rPr>
          <w:rFonts w:ascii="Times New Roman" w:hAnsi="Times New Roman"/>
        </w:rPr>
        <w:t xml:space="preserve"> г.</w:t>
      </w:r>
    </w:p>
    <w:p w:rsidR="00D738E0" w:rsidRDefault="00D738E0" w:rsidP="00D738E0"/>
    <w:p w:rsidR="00D738E0" w:rsidRPr="00D738E0" w:rsidRDefault="00D738E0" w:rsidP="00D738E0">
      <w:pPr>
        <w:pStyle w:val="2"/>
        <w:jc w:val="center"/>
        <w:rPr>
          <w:rFonts w:ascii="Times New Roman" w:hAnsi="Times New Roman" w:cs="Times New Roman"/>
          <w:i w:val="0"/>
          <w:sz w:val="24"/>
          <w:szCs w:val="24"/>
        </w:rPr>
      </w:pPr>
      <w:r w:rsidRPr="00D738E0">
        <w:rPr>
          <w:rFonts w:ascii="Times New Roman" w:hAnsi="Times New Roman" w:cs="Times New Roman"/>
          <w:i w:val="0"/>
          <w:sz w:val="24"/>
          <w:szCs w:val="24"/>
        </w:rPr>
        <w:t>СПЕЦИФИКАЦИЯ</w:t>
      </w:r>
    </w:p>
    <w:p w:rsidR="00D738E0" w:rsidRPr="00D738E0" w:rsidRDefault="00D738E0" w:rsidP="00D738E0">
      <w:pPr>
        <w:ind w:firstLine="567"/>
        <w:jc w:val="both"/>
        <w:rPr>
          <w:rFonts w:ascii="Times New Roman" w:hAnsi="Times New Roman"/>
          <w:b/>
          <w:sz w:val="24"/>
          <w:szCs w:val="24"/>
        </w:rPr>
      </w:pP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992"/>
        <w:gridCol w:w="1134"/>
        <w:gridCol w:w="1701"/>
        <w:gridCol w:w="1843"/>
      </w:tblGrid>
      <w:tr w:rsidR="00D738E0" w:rsidRPr="00D738E0" w:rsidTr="00D738E0">
        <w:trPr>
          <w:trHeight w:val="820"/>
        </w:trPr>
        <w:tc>
          <w:tcPr>
            <w:tcW w:w="709" w:type="dxa"/>
            <w:tcBorders>
              <w:top w:val="single" w:sz="4" w:space="0" w:color="auto"/>
              <w:left w:val="single" w:sz="4" w:space="0" w:color="auto"/>
              <w:bottom w:val="single" w:sz="4" w:space="0" w:color="auto"/>
              <w:right w:val="single" w:sz="4" w:space="0" w:color="auto"/>
            </w:tcBorders>
            <w:vAlign w:val="center"/>
            <w:hideMark/>
          </w:tcPr>
          <w:p w:rsidR="00D738E0" w:rsidRPr="00D738E0" w:rsidRDefault="00D738E0">
            <w:pPr>
              <w:jc w:val="center"/>
              <w:rPr>
                <w:rFonts w:ascii="Times New Roman" w:hAnsi="Times New Roman"/>
                <w:b/>
                <w:sz w:val="24"/>
                <w:szCs w:val="24"/>
              </w:rPr>
            </w:pPr>
            <w:r w:rsidRPr="00D738E0">
              <w:rPr>
                <w:rFonts w:ascii="Times New Roman" w:hAnsi="Times New Roman"/>
                <w:b/>
                <w:sz w:val="24"/>
                <w:szCs w:val="24"/>
              </w:rPr>
              <w:t>№</w:t>
            </w:r>
          </w:p>
          <w:p w:rsidR="00D738E0" w:rsidRPr="00D738E0" w:rsidRDefault="00D738E0">
            <w:pPr>
              <w:jc w:val="center"/>
              <w:rPr>
                <w:rFonts w:ascii="Times New Roman" w:hAnsi="Times New Roman"/>
                <w:b/>
                <w:sz w:val="24"/>
                <w:szCs w:val="24"/>
              </w:rPr>
            </w:pPr>
            <w:r w:rsidRPr="00D738E0">
              <w:rPr>
                <w:rFonts w:ascii="Times New Roman" w:hAnsi="Times New Roman"/>
                <w:b/>
                <w:sz w:val="24"/>
                <w:szCs w:val="24"/>
              </w:rPr>
              <w:t>п/п</w:t>
            </w:r>
          </w:p>
        </w:tc>
        <w:tc>
          <w:tcPr>
            <w:tcW w:w="3544" w:type="dxa"/>
            <w:tcBorders>
              <w:top w:val="single" w:sz="4" w:space="0" w:color="auto"/>
              <w:left w:val="single" w:sz="4" w:space="0" w:color="auto"/>
              <w:bottom w:val="single" w:sz="4" w:space="0" w:color="auto"/>
              <w:right w:val="single" w:sz="4" w:space="0" w:color="auto"/>
            </w:tcBorders>
            <w:vAlign w:val="center"/>
            <w:hideMark/>
          </w:tcPr>
          <w:p w:rsidR="00D738E0" w:rsidRPr="00D738E0" w:rsidRDefault="00D738E0">
            <w:pPr>
              <w:jc w:val="center"/>
              <w:rPr>
                <w:rFonts w:ascii="Times New Roman" w:hAnsi="Times New Roman"/>
                <w:b/>
                <w:sz w:val="24"/>
                <w:szCs w:val="24"/>
              </w:rPr>
            </w:pPr>
            <w:r w:rsidRPr="00D738E0">
              <w:rPr>
                <w:rFonts w:ascii="Times New Roman" w:hAnsi="Times New Roman"/>
                <w:b/>
                <w:sz w:val="24"/>
                <w:szCs w:val="24"/>
              </w:rPr>
              <w:t>Наименование</w:t>
            </w:r>
          </w:p>
          <w:p w:rsidR="00D738E0" w:rsidRPr="00D738E0" w:rsidRDefault="00D738E0">
            <w:pPr>
              <w:jc w:val="center"/>
              <w:rPr>
                <w:rFonts w:ascii="Times New Roman" w:hAnsi="Times New Roman"/>
                <w:b/>
                <w:sz w:val="24"/>
                <w:szCs w:val="24"/>
              </w:rPr>
            </w:pPr>
            <w:r w:rsidRPr="00D738E0">
              <w:rPr>
                <w:rFonts w:ascii="Times New Roman" w:hAnsi="Times New Roman"/>
                <w:b/>
                <w:sz w:val="24"/>
                <w:szCs w:val="24"/>
              </w:rPr>
              <w:t>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738E0" w:rsidRPr="00D738E0" w:rsidRDefault="00D738E0">
            <w:pPr>
              <w:jc w:val="center"/>
              <w:rPr>
                <w:rFonts w:ascii="Times New Roman" w:hAnsi="Times New Roman"/>
                <w:b/>
                <w:sz w:val="24"/>
                <w:szCs w:val="24"/>
              </w:rPr>
            </w:pPr>
            <w:r w:rsidRPr="00D738E0">
              <w:rPr>
                <w:rFonts w:ascii="Times New Roman" w:hAnsi="Times New Roman"/>
                <w:b/>
                <w:sz w:val="24"/>
                <w:szCs w:val="24"/>
              </w:rPr>
              <w:t>Ед.</w:t>
            </w:r>
          </w:p>
          <w:p w:rsidR="00D738E0" w:rsidRPr="00D738E0" w:rsidRDefault="00D738E0">
            <w:pPr>
              <w:jc w:val="center"/>
              <w:rPr>
                <w:rFonts w:ascii="Times New Roman" w:hAnsi="Times New Roman"/>
                <w:b/>
                <w:sz w:val="24"/>
                <w:szCs w:val="24"/>
              </w:rPr>
            </w:pPr>
            <w:r w:rsidRPr="00D738E0">
              <w:rPr>
                <w:rFonts w:ascii="Times New Roman" w:hAnsi="Times New Roman"/>
                <w:b/>
                <w:sz w:val="24"/>
                <w:szCs w:val="24"/>
              </w:rPr>
              <w:t xml:space="preserve"> изм.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38E0" w:rsidRPr="00D738E0" w:rsidRDefault="00D738E0">
            <w:pPr>
              <w:jc w:val="center"/>
              <w:rPr>
                <w:rFonts w:ascii="Times New Roman" w:hAnsi="Times New Roman"/>
                <w:b/>
                <w:sz w:val="24"/>
                <w:szCs w:val="24"/>
              </w:rPr>
            </w:pPr>
            <w:r w:rsidRPr="00D738E0">
              <w:rPr>
                <w:rFonts w:ascii="Times New Roman" w:hAnsi="Times New Roman"/>
                <w:b/>
                <w:sz w:val="24"/>
                <w:szCs w:val="24"/>
              </w:rPr>
              <w:t xml:space="preserve">Кол. </w:t>
            </w:r>
          </w:p>
          <w:p w:rsidR="00D738E0" w:rsidRPr="00D738E0" w:rsidRDefault="00D738E0">
            <w:pPr>
              <w:jc w:val="center"/>
              <w:rPr>
                <w:rFonts w:ascii="Times New Roman" w:hAnsi="Times New Roman"/>
                <w:b/>
                <w:sz w:val="24"/>
                <w:szCs w:val="24"/>
              </w:rPr>
            </w:pPr>
            <w:r w:rsidRPr="00D738E0">
              <w:rPr>
                <w:rFonts w:ascii="Times New Roman" w:hAnsi="Times New Roman"/>
                <w:b/>
                <w:sz w:val="24"/>
                <w:szCs w:val="24"/>
              </w:rPr>
              <w:t>товара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8E0" w:rsidRPr="00D738E0" w:rsidRDefault="00D738E0">
            <w:pPr>
              <w:ind w:left="-107"/>
              <w:jc w:val="center"/>
              <w:rPr>
                <w:rFonts w:ascii="Times New Roman" w:hAnsi="Times New Roman"/>
                <w:b/>
                <w:sz w:val="24"/>
                <w:szCs w:val="24"/>
              </w:rPr>
            </w:pPr>
            <w:r w:rsidRPr="00D738E0">
              <w:rPr>
                <w:rFonts w:ascii="Times New Roman" w:hAnsi="Times New Roman"/>
                <w:b/>
                <w:sz w:val="24"/>
                <w:szCs w:val="24"/>
              </w:rPr>
              <w:t>Цена</w:t>
            </w:r>
          </w:p>
          <w:p w:rsidR="00D738E0" w:rsidRPr="00D738E0" w:rsidRDefault="00D738E0">
            <w:pPr>
              <w:ind w:left="-108"/>
              <w:jc w:val="center"/>
              <w:rPr>
                <w:rFonts w:ascii="Times New Roman" w:hAnsi="Times New Roman"/>
                <w:b/>
                <w:sz w:val="24"/>
                <w:szCs w:val="24"/>
              </w:rPr>
            </w:pPr>
            <w:r w:rsidRPr="00D738E0">
              <w:rPr>
                <w:rFonts w:ascii="Times New Roman" w:hAnsi="Times New Roman"/>
                <w:b/>
                <w:sz w:val="24"/>
                <w:szCs w:val="24"/>
              </w:rPr>
              <w:t>за ед. изм.</w:t>
            </w:r>
          </w:p>
          <w:p w:rsidR="00D738E0" w:rsidRPr="00D738E0" w:rsidRDefault="00D738E0">
            <w:pPr>
              <w:ind w:left="-108"/>
              <w:jc w:val="center"/>
              <w:rPr>
                <w:rFonts w:ascii="Times New Roman" w:hAnsi="Times New Roman"/>
                <w:b/>
                <w:sz w:val="24"/>
                <w:szCs w:val="24"/>
              </w:rPr>
            </w:pPr>
            <w:r w:rsidRPr="00D738E0">
              <w:rPr>
                <w:rFonts w:ascii="Times New Roman" w:hAnsi="Times New Roman"/>
                <w:b/>
                <w:sz w:val="24"/>
                <w:szCs w:val="24"/>
              </w:rPr>
              <w:t>руб. ПМР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38E0" w:rsidRPr="00D738E0" w:rsidRDefault="00D738E0">
            <w:pPr>
              <w:jc w:val="center"/>
              <w:rPr>
                <w:rFonts w:ascii="Times New Roman" w:hAnsi="Times New Roman"/>
                <w:b/>
                <w:sz w:val="24"/>
                <w:szCs w:val="24"/>
              </w:rPr>
            </w:pPr>
            <w:r w:rsidRPr="00D738E0">
              <w:rPr>
                <w:rFonts w:ascii="Times New Roman" w:hAnsi="Times New Roman"/>
                <w:b/>
                <w:sz w:val="24"/>
                <w:szCs w:val="24"/>
              </w:rPr>
              <w:t>Сумма</w:t>
            </w:r>
          </w:p>
          <w:p w:rsidR="00D738E0" w:rsidRPr="00D738E0" w:rsidRDefault="00D738E0">
            <w:pPr>
              <w:jc w:val="center"/>
              <w:rPr>
                <w:rFonts w:ascii="Times New Roman" w:hAnsi="Times New Roman"/>
                <w:b/>
                <w:sz w:val="24"/>
                <w:szCs w:val="24"/>
              </w:rPr>
            </w:pPr>
            <w:r w:rsidRPr="00D738E0">
              <w:rPr>
                <w:rFonts w:ascii="Times New Roman" w:hAnsi="Times New Roman"/>
                <w:b/>
                <w:sz w:val="24"/>
                <w:szCs w:val="24"/>
              </w:rPr>
              <w:t xml:space="preserve">руб. </w:t>
            </w:r>
          </w:p>
          <w:p w:rsidR="00D738E0" w:rsidRPr="00D738E0" w:rsidRDefault="00D738E0">
            <w:pPr>
              <w:jc w:val="center"/>
              <w:rPr>
                <w:rFonts w:ascii="Times New Roman" w:hAnsi="Times New Roman"/>
                <w:b/>
                <w:sz w:val="24"/>
                <w:szCs w:val="24"/>
              </w:rPr>
            </w:pPr>
            <w:r w:rsidRPr="00D738E0">
              <w:rPr>
                <w:rFonts w:ascii="Times New Roman" w:hAnsi="Times New Roman"/>
                <w:b/>
                <w:sz w:val="24"/>
                <w:szCs w:val="24"/>
              </w:rPr>
              <w:t>ПМР</w:t>
            </w:r>
          </w:p>
        </w:tc>
      </w:tr>
      <w:tr w:rsidR="00D738E0" w:rsidRPr="00D738E0" w:rsidTr="005305FF">
        <w:trPr>
          <w:trHeight w:val="601"/>
        </w:trPr>
        <w:tc>
          <w:tcPr>
            <w:tcW w:w="709" w:type="dxa"/>
            <w:tcBorders>
              <w:top w:val="single" w:sz="4" w:space="0" w:color="auto"/>
              <w:left w:val="single" w:sz="4" w:space="0" w:color="auto"/>
              <w:bottom w:val="single" w:sz="4" w:space="0" w:color="auto"/>
              <w:right w:val="single" w:sz="4" w:space="0" w:color="auto"/>
            </w:tcBorders>
            <w:vAlign w:val="center"/>
            <w:hideMark/>
          </w:tcPr>
          <w:p w:rsidR="00D738E0" w:rsidRPr="00D738E0" w:rsidRDefault="00D738E0">
            <w:pPr>
              <w:jc w:val="center"/>
              <w:rPr>
                <w:rFonts w:ascii="Times New Roman" w:hAnsi="Times New Roman"/>
                <w:sz w:val="24"/>
                <w:szCs w:val="24"/>
              </w:rPr>
            </w:pPr>
            <w:r w:rsidRPr="00D738E0">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pStyle w:val="ae"/>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738E0" w:rsidRPr="00D738E0" w:rsidRDefault="00D738E0">
            <w:pPr>
              <w:jc w:val="center"/>
              <w:rPr>
                <w:rFonts w:ascii="Times New Roman" w:hAnsi="Times New Roman"/>
                <w:sz w:val="24"/>
                <w:szCs w:val="24"/>
              </w:rPr>
            </w:pPr>
            <w:r w:rsidRPr="00D738E0">
              <w:rPr>
                <w:rFonts w:ascii="Times New Roman" w:hAnsi="Times New Roman"/>
                <w:sz w:val="24"/>
                <w:szCs w:val="24"/>
              </w:rPr>
              <w:t>литр</w:t>
            </w:r>
          </w:p>
        </w:tc>
        <w:tc>
          <w:tcPr>
            <w:tcW w:w="1134"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jc w:val="righ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jc w:val="right"/>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jc w:val="right"/>
              <w:rPr>
                <w:rFonts w:ascii="Times New Roman" w:hAnsi="Times New Roman"/>
                <w:sz w:val="24"/>
                <w:szCs w:val="24"/>
              </w:rPr>
            </w:pPr>
          </w:p>
        </w:tc>
      </w:tr>
      <w:tr w:rsidR="00D738E0" w:rsidRPr="00D738E0" w:rsidTr="005305FF">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D738E0" w:rsidRPr="00D738E0" w:rsidRDefault="00D738E0">
            <w:pPr>
              <w:jc w:val="center"/>
              <w:rPr>
                <w:rFonts w:ascii="Times New Roman" w:hAnsi="Times New Roman"/>
                <w:sz w:val="24"/>
                <w:szCs w:val="24"/>
              </w:rPr>
            </w:pPr>
            <w:r w:rsidRPr="00D738E0">
              <w:rPr>
                <w:rFonts w:ascii="Times New Roman" w:hAnsi="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pStyle w:val="ae"/>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738E0" w:rsidRPr="00D738E0" w:rsidRDefault="00D738E0">
            <w:pPr>
              <w:jc w:val="center"/>
              <w:rPr>
                <w:rFonts w:ascii="Times New Roman" w:hAnsi="Times New Roman"/>
                <w:sz w:val="24"/>
                <w:szCs w:val="24"/>
              </w:rPr>
            </w:pPr>
            <w:r w:rsidRPr="00D738E0">
              <w:rPr>
                <w:rFonts w:ascii="Times New Roman" w:hAnsi="Times New Roman"/>
                <w:sz w:val="24"/>
                <w:szCs w:val="24"/>
              </w:rPr>
              <w:t>литр</w:t>
            </w:r>
          </w:p>
        </w:tc>
        <w:tc>
          <w:tcPr>
            <w:tcW w:w="1134"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jc w:val="righ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jc w:val="right"/>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jc w:val="right"/>
              <w:rPr>
                <w:rFonts w:ascii="Times New Roman" w:hAnsi="Times New Roman"/>
                <w:sz w:val="24"/>
                <w:szCs w:val="24"/>
              </w:rPr>
            </w:pPr>
          </w:p>
        </w:tc>
      </w:tr>
      <w:tr w:rsidR="00D738E0" w:rsidRPr="00D738E0" w:rsidTr="005305FF">
        <w:trPr>
          <w:trHeight w:val="547"/>
        </w:trPr>
        <w:tc>
          <w:tcPr>
            <w:tcW w:w="709" w:type="dxa"/>
            <w:tcBorders>
              <w:top w:val="single" w:sz="4" w:space="0" w:color="auto"/>
              <w:left w:val="single" w:sz="4" w:space="0" w:color="auto"/>
              <w:bottom w:val="single" w:sz="4" w:space="0" w:color="auto"/>
              <w:right w:val="single" w:sz="4" w:space="0" w:color="auto"/>
            </w:tcBorders>
            <w:vAlign w:val="center"/>
            <w:hideMark/>
          </w:tcPr>
          <w:p w:rsidR="00D738E0" w:rsidRPr="00D738E0" w:rsidRDefault="00D738E0">
            <w:pPr>
              <w:jc w:val="center"/>
              <w:rPr>
                <w:rFonts w:ascii="Times New Roman" w:hAnsi="Times New Roman"/>
                <w:sz w:val="24"/>
                <w:szCs w:val="24"/>
              </w:rPr>
            </w:pPr>
            <w:r w:rsidRPr="00D738E0">
              <w:rPr>
                <w:rFonts w:ascii="Times New Roman" w:hAnsi="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pStyle w:val="ae"/>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738E0" w:rsidRPr="00D738E0" w:rsidRDefault="00D738E0">
            <w:pPr>
              <w:jc w:val="center"/>
              <w:rPr>
                <w:rFonts w:ascii="Times New Roman" w:hAnsi="Times New Roman"/>
                <w:sz w:val="24"/>
                <w:szCs w:val="24"/>
              </w:rPr>
            </w:pPr>
            <w:r w:rsidRPr="00D738E0">
              <w:rPr>
                <w:rFonts w:ascii="Times New Roman" w:hAnsi="Times New Roman"/>
                <w:sz w:val="24"/>
                <w:szCs w:val="24"/>
              </w:rPr>
              <w:t>литр</w:t>
            </w:r>
          </w:p>
        </w:tc>
        <w:tc>
          <w:tcPr>
            <w:tcW w:w="1134"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jc w:val="righ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jc w:val="right"/>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jc w:val="right"/>
              <w:rPr>
                <w:rFonts w:ascii="Times New Roman" w:hAnsi="Times New Roman"/>
                <w:sz w:val="24"/>
                <w:szCs w:val="24"/>
              </w:rPr>
            </w:pPr>
          </w:p>
        </w:tc>
      </w:tr>
      <w:tr w:rsidR="00D738E0" w:rsidRPr="00D738E0" w:rsidTr="005305FF">
        <w:trPr>
          <w:trHeight w:val="427"/>
        </w:trPr>
        <w:tc>
          <w:tcPr>
            <w:tcW w:w="709" w:type="dxa"/>
            <w:tcBorders>
              <w:top w:val="single" w:sz="4" w:space="0" w:color="auto"/>
              <w:left w:val="single" w:sz="4" w:space="0" w:color="auto"/>
              <w:bottom w:val="single" w:sz="4" w:space="0" w:color="auto"/>
              <w:right w:val="single" w:sz="4" w:space="0" w:color="auto"/>
            </w:tcBorders>
            <w:vAlign w:val="center"/>
            <w:hideMark/>
          </w:tcPr>
          <w:p w:rsidR="00D738E0" w:rsidRPr="00D738E0" w:rsidRDefault="00D738E0">
            <w:pPr>
              <w:jc w:val="center"/>
              <w:rPr>
                <w:rFonts w:ascii="Times New Roman" w:hAnsi="Times New Roman"/>
                <w:sz w:val="24"/>
                <w:szCs w:val="24"/>
              </w:rPr>
            </w:pPr>
            <w:r w:rsidRPr="00D738E0">
              <w:rPr>
                <w:rFonts w:ascii="Times New Roman" w:hAnsi="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pStyle w:val="ae"/>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738E0" w:rsidRPr="00D738E0" w:rsidRDefault="00D738E0">
            <w:pPr>
              <w:jc w:val="center"/>
              <w:rPr>
                <w:rFonts w:ascii="Times New Roman" w:hAnsi="Times New Roman"/>
                <w:sz w:val="24"/>
                <w:szCs w:val="24"/>
              </w:rPr>
            </w:pPr>
            <w:r w:rsidRPr="00D738E0">
              <w:rPr>
                <w:rFonts w:ascii="Times New Roman" w:hAnsi="Times New Roman"/>
                <w:sz w:val="24"/>
                <w:szCs w:val="24"/>
              </w:rPr>
              <w:t xml:space="preserve">литр </w:t>
            </w:r>
          </w:p>
        </w:tc>
        <w:tc>
          <w:tcPr>
            <w:tcW w:w="1134"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jc w:val="righ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jc w:val="right"/>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jc w:val="right"/>
              <w:rPr>
                <w:rFonts w:ascii="Times New Roman" w:hAnsi="Times New Roman"/>
                <w:sz w:val="24"/>
                <w:szCs w:val="24"/>
              </w:rPr>
            </w:pPr>
          </w:p>
        </w:tc>
      </w:tr>
      <w:tr w:rsidR="00D738E0" w:rsidRPr="00D738E0" w:rsidTr="005305FF">
        <w:trPr>
          <w:trHeight w:val="563"/>
        </w:trPr>
        <w:tc>
          <w:tcPr>
            <w:tcW w:w="709" w:type="dxa"/>
            <w:tcBorders>
              <w:top w:val="single" w:sz="4" w:space="0" w:color="auto"/>
              <w:left w:val="single" w:sz="4" w:space="0" w:color="auto"/>
              <w:bottom w:val="single" w:sz="4" w:space="0" w:color="auto"/>
              <w:right w:val="single" w:sz="4" w:space="0" w:color="auto"/>
            </w:tcBorders>
            <w:vAlign w:val="center"/>
            <w:hideMark/>
          </w:tcPr>
          <w:p w:rsidR="00D738E0" w:rsidRPr="00D738E0" w:rsidRDefault="00D738E0">
            <w:pPr>
              <w:jc w:val="center"/>
              <w:rPr>
                <w:rFonts w:ascii="Times New Roman" w:hAnsi="Times New Roman"/>
                <w:sz w:val="24"/>
                <w:szCs w:val="24"/>
              </w:rPr>
            </w:pPr>
            <w:r w:rsidRPr="00D738E0">
              <w:rPr>
                <w:rFonts w:ascii="Times New Roman" w:hAnsi="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738E0" w:rsidRPr="00D738E0" w:rsidRDefault="00D738E0">
            <w:pPr>
              <w:jc w:val="center"/>
              <w:rPr>
                <w:rFonts w:ascii="Times New Roman" w:hAnsi="Times New Roman"/>
                <w:sz w:val="24"/>
                <w:szCs w:val="24"/>
              </w:rPr>
            </w:pPr>
            <w:r w:rsidRPr="00D738E0">
              <w:rPr>
                <w:rFonts w:ascii="Times New Roman" w:hAnsi="Times New Roman"/>
                <w:sz w:val="24"/>
                <w:szCs w:val="24"/>
              </w:rPr>
              <w:t>литр</w:t>
            </w:r>
          </w:p>
        </w:tc>
        <w:tc>
          <w:tcPr>
            <w:tcW w:w="1134"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jc w:val="righ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jc w:val="right"/>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jc w:val="right"/>
              <w:rPr>
                <w:rFonts w:ascii="Times New Roman" w:hAnsi="Times New Roman"/>
                <w:sz w:val="24"/>
                <w:szCs w:val="24"/>
              </w:rPr>
            </w:pPr>
          </w:p>
        </w:tc>
      </w:tr>
      <w:tr w:rsidR="00D738E0" w:rsidRPr="00D738E0" w:rsidTr="005305FF">
        <w:trPr>
          <w:trHeight w:val="557"/>
        </w:trPr>
        <w:tc>
          <w:tcPr>
            <w:tcW w:w="709" w:type="dxa"/>
            <w:tcBorders>
              <w:top w:val="single" w:sz="4" w:space="0" w:color="auto"/>
              <w:left w:val="single" w:sz="4" w:space="0" w:color="auto"/>
              <w:bottom w:val="single" w:sz="4" w:space="0" w:color="auto"/>
              <w:right w:val="single" w:sz="4" w:space="0" w:color="auto"/>
            </w:tcBorders>
            <w:vAlign w:val="center"/>
            <w:hideMark/>
          </w:tcPr>
          <w:p w:rsidR="00D738E0" w:rsidRPr="00D738E0" w:rsidRDefault="00D738E0">
            <w:pPr>
              <w:jc w:val="center"/>
              <w:rPr>
                <w:rFonts w:ascii="Times New Roman" w:hAnsi="Times New Roman"/>
                <w:sz w:val="24"/>
                <w:szCs w:val="24"/>
              </w:rPr>
            </w:pPr>
            <w:r w:rsidRPr="00D738E0">
              <w:rPr>
                <w:rFonts w:ascii="Times New Roman" w:hAnsi="Times New Roman"/>
                <w:sz w:val="24"/>
                <w:szCs w:val="24"/>
              </w:rPr>
              <w:t>6.</w:t>
            </w:r>
          </w:p>
        </w:tc>
        <w:tc>
          <w:tcPr>
            <w:tcW w:w="3544"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738E0" w:rsidRPr="00D738E0" w:rsidRDefault="00D738E0">
            <w:pPr>
              <w:jc w:val="center"/>
              <w:rPr>
                <w:rFonts w:ascii="Times New Roman" w:hAnsi="Times New Roman"/>
                <w:sz w:val="24"/>
                <w:szCs w:val="24"/>
              </w:rPr>
            </w:pPr>
            <w:r w:rsidRPr="00D738E0">
              <w:rPr>
                <w:rFonts w:ascii="Times New Roman" w:hAnsi="Times New Roman"/>
                <w:sz w:val="24"/>
                <w:szCs w:val="24"/>
              </w:rPr>
              <w:t>литр</w:t>
            </w:r>
          </w:p>
        </w:tc>
        <w:tc>
          <w:tcPr>
            <w:tcW w:w="1134"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jc w:val="righ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jc w:val="right"/>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738E0" w:rsidRPr="00D738E0" w:rsidRDefault="00D738E0">
            <w:pPr>
              <w:jc w:val="right"/>
              <w:rPr>
                <w:rFonts w:ascii="Times New Roman" w:hAnsi="Times New Roman"/>
                <w:sz w:val="24"/>
                <w:szCs w:val="24"/>
              </w:rPr>
            </w:pPr>
          </w:p>
        </w:tc>
      </w:tr>
      <w:tr w:rsidR="00D738E0" w:rsidRPr="00D738E0" w:rsidTr="00D738E0">
        <w:trPr>
          <w:trHeight w:val="283"/>
        </w:trPr>
        <w:tc>
          <w:tcPr>
            <w:tcW w:w="709" w:type="dxa"/>
            <w:tcBorders>
              <w:top w:val="single" w:sz="4" w:space="0" w:color="auto"/>
              <w:left w:val="single" w:sz="4" w:space="0" w:color="auto"/>
              <w:bottom w:val="single" w:sz="4" w:space="0" w:color="auto"/>
              <w:right w:val="single" w:sz="4" w:space="0" w:color="auto"/>
            </w:tcBorders>
          </w:tcPr>
          <w:p w:rsidR="00D738E0" w:rsidRPr="00D738E0" w:rsidRDefault="00D738E0">
            <w:pPr>
              <w:ind w:left="-108" w:right="-29"/>
              <w:rPr>
                <w:rFonts w:ascii="Times New Roman" w:hAnsi="Times New Roman"/>
                <w:b/>
                <w:sz w:val="24"/>
                <w:szCs w:val="24"/>
                <w:lang w:val="en-US"/>
              </w:rPr>
            </w:pPr>
          </w:p>
        </w:tc>
        <w:tc>
          <w:tcPr>
            <w:tcW w:w="7371" w:type="dxa"/>
            <w:gridSpan w:val="4"/>
            <w:tcBorders>
              <w:top w:val="single" w:sz="4" w:space="0" w:color="auto"/>
              <w:left w:val="single" w:sz="4" w:space="0" w:color="auto"/>
              <w:bottom w:val="single" w:sz="4" w:space="0" w:color="auto"/>
              <w:right w:val="single" w:sz="4" w:space="0" w:color="auto"/>
            </w:tcBorders>
            <w:hideMark/>
          </w:tcPr>
          <w:p w:rsidR="00D738E0" w:rsidRPr="00D738E0" w:rsidRDefault="00D738E0">
            <w:pPr>
              <w:ind w:left="-108" w:right="-29"/>
              <w:rPr>
                <w:rFonts w:ascii="Times New Roman" w:hAnsi="Times New Roman"/>
                <w:b/>
                <w:sz w:val="24"/>
                <w:szCs w:val="24"/>
                <w:lang w:val="en-US"/>
              </w:rPr>
            </w:pPr>
            <w:r w:rsidRPr="00D738E0">
              <w:rPr>
                <w:rFonts w:ascii="Times New Roman" w:hAnsi="Times New Roman"/>
                <w:b/>
                <w:sz w:val="24"/>
                <w:szCs w:val="24"/>
              </w:rPr>
              <w:t xml:space="preserve">  Итого:</w:t>
            </w:r>
          </w:p>
        </w:tc>
        <w:tc>
          <w:tcPr>
            <w:tcW w:w="1843" w:type="dxa"/>
            <w:tcBorders>
              <w:top w:val="single" w:sz="4" w:space="0" w:color="auto"/>
              <w:left w:val="single" w:sz="4" w:space="0" w:color="auto"/>
              <w:bottom w:val="single" w:sz="4" w:space="0" w:color="auto"/>
              <w:right w:val="single" w:sz="4" w:space="0" w:color="auto"/>
            </w:tcBorders>
          </w:tcPr>
          <w:p w:rsidR="00D738E0" w:rsidRPr="00D738E0" w:rsidRDefault="00D738E0">
            <w:pPr>
              <w:ind w:left="309" w:right="-29"/>
              <w:jc w:val="right"/>
              <w:rPr>
                <w:rFonts w:ascii="Times New Roman" w:hAnsi="Times New Roman"/>
                <w:b/>
                <w:sz w:val="24"/>
                <w:szCs w:val="24"/>
                <w:lang w:val="en-US"/>
              </w:rPr>
            </w:pPr>
          </w:p>
        </w:tc>
      </w:tr>
    </w:tbl>
    <w:p w:rsidR="00D738E0" w:rsidRPr="00D738E0" w:rsidRDefault="00D738E0" w:rsidP="00D738E0">
      <w:pPr>
        <w:rPr>
          <w:rFonts w:ascii="Times New Roman" w:eastAsia="Times New Roman" w:hAnsi="Times New Roman"/>
          <w:b/>
          <w:sz w:val="24"/>
          <w:szCs w:val="24"/>
        </w:rPr>
      </w:pPr>
    </w:p>
    <w:p w:rsidR="00D738E0" w:rsidRPr="00D738E0" w:rsidRDefault="00D738E0" w:rsidP="00D738E0">
      <w:pPr>
        <w:rPr>
          <w:rFonts w:ascii="Times New Roman" w:hAnsi="Times New Roman"/>
          <w:b/>
          <w:sz w:val="24"/>
          <w:szCs w:val="24"/>
        </w:rPr>
      </w:pPr>
    </w:p>
    <w:tbl>
      <w:tblPr>
        <w:tblW w:w="10080" w:type="dxa"/>
        <w:tblInd w:w="-72" w:type="dxa"/>
        <w:tblLook w:val="04A0" w:firstRow="1" w:lastRow="0" w:firstColumn="1" w:lastColumn="0" w:noHBand="0" w:noVBand="1"/>
      </w:tblPr>
      <w:tblGrid>
        <w:gridCol w:w="4860"/>
        <w:gridCol w:w="5220"/>
      </w:tblGrid>
      <w:tr w:rsidR="00D738E0" w:rsidRPr="00D738E0" w:rsidTr="00D738E0">
        <w:trPr>
          <w:trHeight w:val="2378"/>
        </w:trPr>
        <w:tc>
          <w:tcPr>
            <w:tcW w:w="4860" w:type="dxa"/>
          </w:tcPr>
          <w:p w:rsidR="00D738E0" w:rsidRPr="00D738E0" w:rsidRDefault="00D738E0">
            <w:pPr>
              <w:ind w:left="540" w:firstLine="708"/>
              <w:jc w:val="both"/>
              <w:rPr>
                <w:rFonts w:ascii="Times New Roman" w:hAnsi="Times New Roman"/>
                <w:b/>
                <w:bCs/>
                <w:sz w:val="24"/>
                <w:szCs w:val="24"/>
              </w:rPr>
            </w:pPr>
            <w:r w:rsidRPr="00D738E0">
              <w:rPr>
                <w:rFonts w:ascii="Times New Roman" w:hAnsi="Times New Roman"/>
                <w:b/>
                <w:bCs/>
                <w:sz w:val="24"/>
                <w:szCs w:val="24"/>
              </w:rPr>
              <w:t>«Поставщик»</w:t>
            </w:r>
          </w:p>
          <w:p w:rsidR="00D738E0" w:rsidRPr="00D738E0" w:rsidRDefault="00D738E0">
            <w:pPr>
              <w:jc w:val="both"/>
              <w:rPr>
                <w:rFonts w:ascii="Times New Roman" w:hAnsi="Times New Roman"/>
                <w:sz w:val="24"/>
                <w:szCs w:val="24"/>
              </w:rPr>
            </w:pPr>
            <w:r w:rsidRPr="00D738E0">
              <w:rPr>
                <w:rFonts w:ascii="Times New Roman" w:hAnsi="Times New Roman"/>
                <w:b/>
                <w:sz w:val="24"/>
                <w:szCs w:val="24"/>
              </w:rPr>
              <w:t xml:space="preserve"> </w:t>
            </w:r>
          </w:p>
        </w:tc>
        <w:tc>
          <w:tcPr>
            <w:tcW w:w="5220" w:type="dxa"/>
          </w:tcPr>
          <w:p w:rsidR="00D738E0" w:rsidRPr="00D738E0" w:rsidRDefault="00D738E0">
            <w:pPr>
              <w:ind w:left="432"/>
              <w:jc w:val="both"/>
              <w:rPr>
                <w:rFonts w:ascii="Times New Roman" w:hAnsi="Times New Roman"/>
                <w:b/>
                <w:bCs/>
                <w:sz w:val="24"/>
                <w:szCs w:val="24"/>
              </w:rPr>
            </w:pPr>
            <w:r w:rsidRPr="00D738E0">
              <w:rPr>
                <w:rFonts w:ascii="Times New Roman" w:hAnsi="Times New Roman"/>
                <w:b/>
                <w:bCs/>
                <w:sz w:val="24"/>
                <w:szCs w:val="24"/>
              </w:rPr>
              <w:t xml:space="preserve">         </w:t>
            </w:r>
            <w:r>
              <w:rPr>
                <w:rFonts w:ascii="Times New Roman" w:hAnsi="Times New Roman"/>
                <w:b/>
                <w:bCs/>
                <w:sz w:val="24"/>
                <w:szCs w:val="24"/>
              </w:rPr>
              <w:t xml:space="preserve">                 </w:t>
            </w:r>
            <w:r w:rsidRPr="00D738E0">
              <w:rPr>
                <w:rFonts w:ascii="Times New Roman" w:hAnsi="Times New Roman"/>
                <w:b/>
                <w:bCs/>
                <w:sz w:val="24"/>
                <w:szCs w:val="24"/>
              </w:rPr>
              <w:t>«Покупатель»</w:t>
            </w:r>
          </w:p>
          <w:p w:rsidR="00D738E0" w:rsidRPr="00D738E0" w:rsidRDefault="00D738E0">
            <w:pPr>
              <w:ind w:left="68"/>
              <w:jc w:val="both"/>
              <w:rPr>
                <w:rFonts w:ascii="Times New Roman" w:hAnsi="Times New Roman"/>
                <w:b/>
                <w:sz w:val="24"/>
                <w:szCs w:val="24"/>
              </w:rPr>
            </w:pPr>
            <w:r>
              <w:rPr>
                <w:rFonts w:ascii="Times New Roman" w:hAnsi="Times New Roman"/>
                <w:b/>
                <w:sz w:val="24"/>
                <w:szCs w:val="24"/>
              </w:rPr>
              <w:t xml:space="preserve">                   </w:t>
            </w:r>
            <w:r w:rsidRPr="00D738E0">
              <w:rPr>
                <w:rFonts w:ascii="Times New Roman" w:hAnsi="Times New Roman"/>
                <w:b/>
                <w:sz w:val="24"/>
                <w:szCs w:val="24"/>
              </w:rPr>
              <w:t xml:space="preserve">Министерство </w:t>
            </w:r>
            <w:r w:rsidR="005305FF">
              <w:rPr>
                <w:rFonts w:ascii="Times New Roman" w:hAnsi="Times New Roman"/>
                <w:b/>
                <w:sz w:val="24"/>
                <w:szCs w:val="24"/>
              </w:rPr>
              <w:t>просвещения</w:t>
            </w:r>
            <w:r w:rsidRPr="00D738E0">
              <w:rPr>
                <w:rFonts w:ascii="Times New Roman" w:hAnsi="Times New Roman"/>
                <w:b/>
                <w:sz w:val="24"/>
                <w:szCs w:val="24"/>
              </w:rPr>
              <w:t xml:space="preserve"> ПМР</w:t>
            </w:r>
          </w:p>
          <w:p w:rsidR="00D738E0" w:rsidRPr="00D738E0" w:rsidRDefault="00D738E0">
            <w:pPr>
              <w:rPr>
                <w:rFonts w:ascii="Times New Roman" w:hAnsi="Times New Roman"/>
                <w:b/>
                <w:sz w:val="24"/>
                <w:szCs w:val="24"/>
              </w:rPr>
            </w:pPr>
          </w:p>
          <w:p w:rsidR="00D738E0" w:rsidRPr="00D738E0" w:rsidRDefault="00D738E0">
            <w:pPr>
              <w:ind w:left="68"/>
              <w:rPr>
                <w:rFonts w:ascii="Times New Roman" w:hAnsi="Times New Roman"/>
                <w:b/>
                <w:sz w:val="24"/>
                <w:szCs w:val="24"/>
              </w:rPr>
            </w:pPr>
          </w:p>
          <w:p w:rsidR="00D738E0" w:rsidRPr="00D738E0" w:rsidRDefault="00D738E0">
            <w:pPr>
              <w:jc w:val="both"/>
              <w:rPr>
                <w:rFonts w:ascii="Times New Roman" w:hAnsi="Times New Roman"/>
                <w:sz w:val="24"/>
                <w:szCs w:val="24"/>
              </w:rPr>
            </w:pPr>
          </w:p>
        </w:tc>
      </w:tr>
    </w:tbl>
    <w:p w:rsidR="003761EF" w:rsidRDefault="003761EF"/>
    <w:p w:rsidR="00C116BB" w:rsidRDefault="00C116BB"/>
    <w:p w:rsidR="00C116BB" w:rsidRDefault="00C116BB"/>
    <w:p w:rsidR="00C116BB" w:rsidRDefault="00C116BB"/>
    <w:p w:rsidR="00C116BB" w:rsidRDefault="00C116BB"/>
    <w:p w:rsidR="00C116BB" w:rsidRDefault="00C116BB"/>
    <w:p w:rsidR="00C116BB" w:rsidRDefault="00C116BB"/>
    <w:p w:rsidR="00C116BB" w:rsidRDefault="00C116BB"/>
    <w:p w:rsidR="00C116BB" w:rsidRDefault="00C116BB" w:rsidP="00C116BB">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КОНТРАКТ (ДОГОВОР)</w:t>
      </w:r>
    </w:p>
    <w:p w:rsidR="00C116BB" w:rsidRDefault="00C116BB" w:rsidP="00C116BB">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ПОСТАВКИ № ________</w:t>
      </w:r>
    </w:p>
    <w:p w:rsidR="00C116BB" w:rsidRDefault="00C116BB" w:rsidP="00C116BB">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подведомственных учреждений)</w:t>
      </w:r>
    </w:p>
    <w:p w:rsidR="00D015FE" w:rsidRPr="00E4147A" w:rsidRDefault="00C116BB" w:rsidP="00D015FE">
      <w:pPr>
        <w:ind w:left="567"/>
        <w:jc w:val="both"/>
        <w:rPr>
          <w:rFonts w:ascii="Times New Roman" w:hAnsi="Times New Roman"/>
        </w:rPr>
      </w:pPr>
      <w:r>
        <w:rPr>
          <w:rFonts w:ascii="Times New Roman" w:hAnsi="Times New Roman"/>
          <w:sz w:val="24"/>
          <w:szCs w:val="24"/>
        </w:rPr>
        <w:t xml:space="preserve"> г. Тирасполь                                             </w:t>
      </w:r>
      <w:r w:rsidR="00D015FE">
        <w:rPr>
          <w:rFonts w:ascii="Times New Roman" w:hAnsi="Times New Roman"/>
          <w:sz w:val="24"/>
          <w:szCs w:val="24"/>
        </w:rPr>
        <w:t xml:space="preserve">                            </w:t>
      </w:r>
      <w:proofErr w:type="gramStart"/>
      <w:r w:rsidR="00D015FE">
        <w:rPr>
          <w:rFonts w:ascii="Times New Roman" w:hAnsi="Times New Roman"/>
          <w:sz w:val="24"/>
          <w:szCs w:val="24"/>
        </w:rPr>
        <w:t xml:space="preserve">  </w:t>
      </w:r>
      <w:r w:rsidR="00D015FE" w:rsidRPr="00E4147A">
        <w:rPr>
          <w:rFonts w:ascii="Times New Roman" w:hAnsi="Times New Roman"/>
        </w:rPr>
        <w:t xml:space="preserve"> «</w:t>
      </w:r>
      <w:proofErr w:type="gramEnd"/>
      <w:r w:rsidR="00D015FE" w:rsidRPr="00E4147A">
        <w:rPr>
          <w:rFonts w:ascii="Times New Roman" w:hAnsi="Times New Roman"/>
        </w:rPr>
        <w:t>___» ______________ 202</w:t>
      </w:r>
      <w:r w:rsidR="00147B9A">
        <w:rPr>
          <w:rFonts w:ascii="Times New Roman" w:hAnsi="Times New Roman"/>
        </w:rPr>
        <w:t>4</w:t>
      </w:r>
      <w:r w:rsidR="00D015FE" w:rsidRPr="00E4147A">
        <w:rPr>
          <w:rFonts w:ascii="Times New Roman" w:hAnsi="Times New Roman"/>
        </w:rPr>
        <w:t xml:space="preserve"> г.</w:t>
      </w:r>
    </w:p>
    <w:p w:rsidR="00C116BB" w:rsidRDefault="00D015FE" w:rsidP="00D015FE">
      <w:pPr>
        <w:jc w:val="both"/>
        <w:rPr>
          <w:rFonts w:ascii="Times New Roman" w:hAnsi="Times New Roman"/>
          <w:sz w:val="16"/>
          <w:szCs w:val="16"/>
        </w:rPr>
      </w:pPr>
      <w:r>
        <w:rPr>
          <w:rFonts w:ascii="Times New Roman" w:hAnsi="Times New Roman"/>
          <w:spacing w:val="-9"/>
          <w:sz w:val="16"/>
          <w:szCs w:val="16"/>
        </w:rPr>
        <w:t xml:space="preserve"> </w:t>
      </w:r>
      <w:r w:rsidR="00C116BB">
        <w:rPr>
          <w:rFonts w:ascii="Times New Roman" w:hAnsi="Times New Roman"/>
          <w:spacing w:val="-9"/>
          <w:sz w:val="16"/>
          <w:szCs w:val="16"/>
        </w:rPr>
        <w:t>(наименование населенного пункта)</w:t>
      </w:r>
    </w:p>
    <w:p w:rsidR="00C116BB" w:rsidRDefault="00C116BB" w:rsidP="00C116BB">
      <w:pPr>
        <w:jc w:val="both"/>
        <w:rPr>
          <w:rFonts w:ascii="Times New Roman" w:hAnsi="Times New Roman"/>
          <w:sz w:val="16"/>
          <w:szCs w:val="16"/>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C116BB" w:rsidRDefault="00C116BB" w:rsidP="00C116BB">
      <w:pPr>
        <w:jc w:val="both"/>
        <w:rPr>
          <w:sz w:val="24"/>
          <w:szCs w:val="24"/>
        </w:rPr>
      </w:pPr>
    </w:p>
    <w:p w:rsidR="00C116BB" w:rsidRDefault="00C116BB" w:rsidP="00C116BB">
      <w:pPr>
        <w:tabs>
          <w:tab w:val="left" w:pos="1276"/>
        </w:tabs>
        <w:ind w:firstLine="567"/>
        <w:jc w:val="both"/>
        <w:rPr>
          <w:rFonts w:ascii="Times New Roman" w:hAnsi="Times New Roman"/>
          <w:sz w:val="24"/>
          <w:szCs w:val="24"/>
        </w:rPr>
      </w:pPr>
      <w:r>
        <w:rPr>
          <w:rFonts w:ascii="Times New Roman" w:hAnsi="Times New Roman"/>
          <w:b/>
          <w:sz w:val="24"/>
          <w:szCs w:val="24"/>
        </w:rPr>
        <w:t>Министерство просвещения ПМР</w:t>
      </w:r>
      <w:r>
        <w:rPr>
          <w:rFonts w:ascii="Times New Roman" w:hAnsi="Times New Roman"/>
          <w:sz w:val="24"/>
          <w:szCs w:val="24"/>
        </w:rPr>
        <w:t xml:space="preserve">, именуемое в дальнейшем                                              </w:t>
      </w:r>
      <w:r>
        <w:rPr>
          <w:rFonts w:ascii="Times New Roman" w:hAnsi="Times New Roman"/>
          <w:b/>
          <w:sz w:val="24"/>
          <w:szCs w:val="24"/>
        </w:rPr>
        <w:t>Государственный заказчик</w:t>
      </w:r>
      <w:r>
        <w:rPr>
          <w:rFonts w:ascii="Times New Roman" w:hAnsi="Times New Roman"/>
          <w:sz w:val="24"/>
          <w:szCs w:val="24"/>
        </w:rPr>
        <w:t xml:space="preserve">, в лице министра просвещения ПМР </w:t>
      </w:r>
      <w:r w:rsidR="00D015FE">
        <w:rPr>
          <w:rFonts w:ascii="Times New Roman" w:hAnsi="Times New Roman"/>
          <w:sz w:val="24"/>
          <w:szCs w:val="24"/>
        </w:rPr>
        <w:t>Иванишиной С.Н.</w:t>
      </w:r>
      <w:r>
        <w:rPr>
          <w:rFonts w:ascii="Times New Roman" w:hAnsi="Times New Roman"/>
          <w:sz w:val="24"/>
          <w:szCs w:val="24"/>
        </w:rPr>
        <w:t xml:space="preserve">, действующей на основании Положения, с одной стороны, </w:t>
      </w:r>
      <w:r>
        <w:rPr>
          <w:rFonts w:ascii="Times New Roman" w:hAnsi="Times New Roman"/>
          <w:b/>
          <w:sz w:val="24"/>
          <w:szCs w:val="24"/>
        </w:rPr>
        <w:t>ООО «Шериф»</w:t>
      </w:r>
      <w:r>
        <w:rPr>
          <w:rFonts w:ascii="Times New Roman" w:hAnsi="Times New Roman"/>
          <w:sz w:val="24"/>
          <w:szCs w:val="24"/>
        </w:rPr>
        <w:t xml:space="preserve">, именуемое в дальнейшем </w:t>
      </w:r>
      <w:r>
        <w:rPr>
          <w:rFonts w:ascii="Times New Roman" w:hAnsi="Times New Roman"/>
          <w:b/>
          <w:sz w:val="24"/>
          <w:szCs w:val="24"/>
        </w:rPr>
        <w:t>Поставщик</w:t>
      </w:r>
      <w:r>
        <w:rPr>
          <w:rFonts w:ascii="Times New Roman" w:hAnsi="Times New Roman"/>
          <w:sz w:val="24"/>
          <w:szCs w:val="24"/>
        </w:rPr>
        <w:t xml:space="preserve">, в лице Генерального директора Огирчук Д.В., действующего на основании Устава, с одной стороны, и </w:t>
      </w:r>
      <w:r>
        <w:rPr>
          <w:rFonts w:ascii="Times New Roman" w:hAnsi="Times New Roman"/>
          <w:b/>
          <w:sz w:val="24"/>
          <w:szCs w:val="24"/>
        </w:rPr>
        <w:t>___________________</w:t>
      </w:r>
      <w:r>
        <w:rPr>
          <w:rFonts w:ascii="Times New Roman" w:hAnsi="Times New Roman"/>
          <w:sz w:val="24"/>
          <w:szCs w:val="24"/>
        </w:rPr>
        <w:t xml:space="preserve"> именуемое в дальнейшем </w:t>
      </w:r>
      <w:r>
        <w:rPr>
          <w:rFonts w:ascii="Times New Roman" w:hAnsi="Times New Roman"/>
          <w:b/>
          <w:sz w:val="24"/>
          <w:szCs w:val="24"/>
        </w:rPr>
        <w:t>Покупатель</w:t>
      </w:r>
      <w:r>
        <w:rPr>
          <w:rFonts w:ascii="Times New Roman" w:hAnsi="Times New Roman"/>
          <w:sz w:val="24"/>
          <w:szCs w:val="24"/>
        </w:rPr>
        <w:t>, в лице директора _________, действующего на основании Устава, с третьей стороны, а при совместном упоминании именуемые «Стороны», заключили настоящий контракт на основани</w:t>
      </w:r>
      <w:r w:rsidR="00D015FE">
        <w:rPr>
          <w:rFonts w:ascii="Times New Roman" w:hAnsi="Times New Roman"/>
          <w:sz w:val="24"/>
          <w:szCs w:val="24"/>
        </w:rPr>
        <w:t>и Протокола от _________ года №____</w:t>
      </w:r>
      <w:r>
        <w:rPr>
          <w:rFonts w:ascii="Times New Roman" w:hAnsi="Times New Roman"/>
          <w:sz w:val="24"/>
          <w:szCs w:val="24"/>
        </w:rPr>
        <w:t xml:space="preserve"> о нижеследующем:</w:t>
      </w:r>
    </w:p>
    <w:p w:rsidR="00C116BB" w:rsidRDefault="00C116BB" w:rsidP="00C116BB">
      <w:pPr>
        <w:tabs>
          <w:tab w:val="left" w:pos="1276"/>
        </w:tabs>
        <w:ind w:firstLine="567"/>
        <w:jc w:val="both"/>
        <w:rPr>
          <w:rFonts w:ascii="Times New Roman" w:hAnsi="Times New Roman"/>
          <w:sz w:val="24"/>
          <w:szCs w:val="24"/>
        </w:rPr>
      </w:pPr>
    </w:p>
    <w:p w:rsidR="00C116BB" w:rsidRDefault="00C116BB" w:rsidP="00C116BB">
      <w:pPr>
        <w:numPr>
          <w:ilvl w:val="0"/>
          <w:numId w:val="7"/>
        </w:numPr>
        <w:tabs>
          <w:tab w:val="left" w:pos="1276"/>
        </w:tabs>
        <w:spacing w:after="0" w:line="240" w:lineRule="auto"/>
        <w:ind w:left="0" w:firstLine="567"/>
        <w:jc w:val="center"/>
        <w:rPr>
          <w:rFonts w:ascii="Times New Roman" w:hAnsi="Times New Roman"/>
          <w:b/>
          <w:sz w:val="24"/>
          <w:szCs w:val="24"/>
        </w:rPr>
      </w:pPr>
      <w:r>
        <w:rPr>
          <w:rFonts w:ascii="Times New Roman" w:hAnsi="Times New Roman"/>
          <w:b/>
          <w:sz w:val="24"/>
          <w:szCs w:val="24"/>
        </w:rPr>
        <w:t>ПРЕДМЕТ КОНТРАКТ</w:t>
      </w:r>
    </w:p>
    <w:p w:rsidR="00C116BB" w:rsidRDefault="00C116BB" w:rsidP="00C116BB">
      <w:pPr>
        <w:tabs>
          <w:tab w:val="num" w:pos="1080"/>
          <w:tab w:val="num" w:pos="1211"/>
          <w:tab w:val="left" w:pos="1276"/>
        </w:tabs>
        <w:ind w:firstLine="567"/>
        <w:jc w:val="both"/>
        <w:rPr>
          <w:rFonts w:ascii="Times New Roman" w:hAnsi="Times New Roman"/>
          <w:sz w:val="24"/>
          <w:szCs w:val="24"/>
        </w:rPr>
      </w:pPr>
      <w:r>
        <w:rPr>
          <w:rFonts w:ascii="Times New Roman" w:hAnsi="Times New Roman"/>
          <w:sz w:val="24"/>
          <w:szCs w:val="24"/>
        </w:rPr>
        <w:t xml:space="preserve">1.1. Предметом настоящего договора является купля-продажа _________________, далее именуемых «ГСМ», общее количество которых составляет ______ литров, указанных в Спецификации, которая является неотъемлемой частью настоящего договора. </w:t>
      </w:r>
    </w:p>
    <w:p w:rsidR="00C116BB" w:rsidRDefault="00C116BB" w:rsidP="00C116BB">
      <w:pPr>
        <w:tabs>
          <w:tab w:val="left" w:pos="1276"/>
        </w:tabs>
        <w:ind w:firstLine="567"/>
        <w:jc w:val="both"/>
        <w:rPr>
          <w:rFonts w:ascii="Times New Roman" w:hAnsi="Times New Roman"/>
          <w:sz w:val="24"/>
          <w:szCs w:val="24"/>
        </w:rPr>
      </w:pPr>
    </w:p>
    <w:p w:rsidR="00C116BB" w:rsidRDefault="00C116BB" w:rsidP="00C116BB">
      <w:pPr>
        <w:numPr>
          <w:ilvl w:val="0"/>
          <w:numId w:val="7"/>
        </w:numPr>
        <w:tabs>
          <w:tab w:val="left" w:pos="1276"/>
        </w:tabs>
        <w:spacing w:after="0" w:line="240" w:lineRule="auto"/>
        <w:ind w:left="0" w:firstLine="567"/>
        <w:jc w:val="center"/>
        <w:rPr>
          <w:rFonts w:ascii="Times New Roman" w:hAnsi="Times New Roman"/>
          <w:sz w:val="24"/>
          <w:szCs w:val="24"/>
        </w:rPr>
      </w:pPr>
      <w:r>
        <w:rPr>
          <w:rFonts w:ascii="Times New Roman" w:hAnsi="Times New Roman"/>
          <w:b/>
          <w:bCs/>
          <w:sz w:val="24"/>
          <w:szCs w:val="24"/>
        </w:rPr>
        <w:t>КАЧЕСТВО И УСЛОВИЯ ПОСТАВКИ ТОВАРОВ</w:t>
      </w:r>
    </w:p>
    <w:p w:rsidR="00C116BB" w:rsidRDefault="00C116BB" w:rsidP="00C116BB">
      <w:pPr>
        <w:tabs>
          <w:tab w:val="num" w:pos="1276"/>
        </w:tabs>
        <w:ind w:firstLine="567"/>
        <w:jc w:val="both"/>
        <w:rPr>
          <w:rFonts w:ascii="Times New Roman" w:hAnsi="Times New Roman"/>
          <w:sz w:val="24"/>
          <w:szCs w:val="24"/>
        </w:rPr>
      </w:pPr>
      <w:r>
        <w:rPr>
          <w:rFonts w:ascii="Times New Roman" w:hAnsi="Times New Roman"/>
          <w:sz w:val="24"/>
          <w:szCs w:val="24"/>
        </w:rPr>
        <w:t>2.1. Качество ГСМ должно полностью соответствовать Сертификату Качества Страны происхождения и требованиям, обычно предъявляемым при заключении договоров купли-продажи товаров, что соответствует плану закупок товаров, работ, услуг для обеспече</w:t>
      </w:r>
      <w:r w:rsidR="00D015FE">
        <w:rPr>
          <w:rFonts w:ascii="Times New Roman" w:hAnsi="Times New Roman"/>
          <w:sz w:val="24"/>
          <w:szCs w:val="24"/>
        </w:rPr>
        <w:t>ния государственных нужд на 2023</w:t>
      </w:r>
      <w:r>
        <w:rPr>
          <w:rFonts w:ascii="Times New Roman" w:hAnsi="Times New Roman"/>
          <w:sz w:val="24"/>
          <w:szCs w:val="24"/>
        </w:rPr>
        <w:t xml:space="preserve"> год.</w:t>
      </w:r>
    </w:p>
    <w:p w:rsidR="00C116BB" w:rsidRDefault="00C116BB" w:rsidP="00C116BB">
      <w:pPr>
        <w:tabs>
          <w:tab w:val="num" w:pos="1276"/>
        </w:tabs>
        <w:ind w:firstLine="567"/>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 xml:space="preserve">2.2. Поставщик отпускает Покупателю ГСМ по талонам с </w:t>
      </w:r>
      <w:r>
        <w:rPr>
          <w:rFonts w:ascii="Times New Roman" w:eastAsia="Times New Roman" w:hAnsi="Times New Roman"/>
          <w:b/>
          <w:sz w:val="24"/>
          <w:szCs w:val="24"/>
          <w:lang w:eastAsia="ru-RU"/>
        </w:rPr>
        <w:t>АЗС ООО «Шериф».</w:t>
      </w:r>
    </w:p>
    <w:p w:rsidR="00C116BB" w:rsidRDefault="00C116BB" w:rsidP="00C116BB">
      <w:pPr>
        <w:tabs>
          <w:tab w:val="num" w:pos="1211"/>
          <w:tab w:val="num" w:pos="1276"/>
        </w:tabs>
        <w:ind w:firstLine="567"/>
        <w:jc w:val="both"/>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eastAsia="ru-RU"/>
        </w:rPr>
        <w:t>2.3. Покупатель несет полную ответственность, как за сохранность выданных талонов, так и за обеспечение их нормальной идентификации со времени их получения у Продавца и до момента отоваривания талонов. По утерянным и не подающимся идентификации талонам отпуск топлива не производится.</w:t>
      </w:r>
    </w:p>
    <w:p w:rsidR="00C116BB" w:rsidRDefault="00C116BB" w:rsidP="00C116BB">
      <w:pPr>
        <w:tabs>
          <w:tab w:val="num" w:pos="1211"/>
          <w:tab w:val="num" w:pos="1276"/>
        </w:tabs>
        <w:ind w:firstLine="56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rPr>
        <w:t xml:space="preserve">2.4. </w:t>
      </w:r>
      <w:r>
        <w:rPr>
          <w:rFonts w:ascii="Times New Roman" w:hAnsi="Times New Roman"/>
          <w:sz w:val="24"/>
          <w:szCs w:val="24"/>
        </w:rPr>
        <w:t>Право собственности на ГСМ переходит от Поставщика к Покупателю в момент передачи ГСМ Покупателю.</w:t>
      </w:r>
    </w:p>
    <w:p w:rsidR="00C116BB" w:rsidRDefault="00C116BB" w:rsidP="00C116BB">
      <w:pPr>
        <w:widowControl w:val="0"/>
        <w:tabs>
          <w:tab w:val="num" w:pos="1276"/>
        </w:tabs>
        <w:ind w:firstLine="567"/>
        <w:jc w:val="both"/>
        <w:rPr>
          <w:rFonts w:ascii="Times New Roman" w:eastAsia="Times New Roman" w:hAnsi="Times New Roman"/>
          <w:sz w:val="24"/>
          <w:szCs w:val="24"/>
          <w:lang w:eastAsia="ru-RU" w:bidi="ru-RU"/>
        </w:rPr>
      </w:pPr>
    </w:p>
    <w:p w:rsidR="00C116BB" w:rsidRDefault="00C116BB" w:rsidP="00C116BB">
      <w:pPr>
        <w:pStyle w:val="a3"/>
        <w:widowControl w:val="0"/>
        <w:numPr>
          <w:ilvl w:val="0"/>
          <w:numId w:val="7"/>
        </w:num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hAnsi="Times New Roman"/>
          <w:b/>
          <w:sz w:val="24"/>
          <w:szCs w:val="24"/>
        </w:rPr>
        <w:t>ЦЕНА</w:t>
      </w:r>
    </w:p>
    <w:p w:rsidR="00C116BB" w:rsidRDefault="00C116BB" w:rsidP="00C116BB">
      <w:pPr>
        <w:widowControl w:val="0"/>
        <w:tabs>
          <w:tab w:val="left" w:pos="1276"/>
        </w:tabs>
        <w:autoSpaceDE w:val="0"/>
        <w:autoSpaceDN w:val="0"/>
        <w:adjustRightInd w:val="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Цена за _____________________. Цена на ГСМ может быть изменена Поставщиком в одностороннем порядке как в сторону увеличения, так и в сторону уменьшения, при этом окончательная цена на ГСМ по настоящему договору согласовывается сторонами и отражается в соответствующей товаросопроводительной документации на ГСМ при подписании сторонами соответствующей товаросопроводительной документации на ГСМ (накладных и/или иных документах).</w:t>
      </w:r>
    </w:p>
    <w:p w:rsidR="00C116BB" w:rsidRDefault="00C116BB" w:rsidP="00C116BB">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3.2. Общая сумма договора составляет </w:t>
      </w:r>
      <w:r>
        <w:rPr>
          <w:rFonts w:ascii="Times New Roman" w:eastAsia="Times New Roman" w:hAnsi="Times New Roman"/>
          <w:b/>
          <w:sz w:val="24"/>
          <w:szCs w:val="24"/>
          <w:lang w:eastAsia="ru-RU"/>
        </w:rPr>
        <w:t>___________________</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рублей ПМР</w:t>
      </w:r>
      <w:r>
        <w:rPr>
          <w:rFonts w:ascii="Times New Roman" w:eastAsia="Times New Roman" w:hAnsi="Times New Roman"/>
          <w:sz w:val="24"/>
          <w:szCs w:val="24"/>
          <w:lang w:eastAsia="ru-RU"/>
        </w:rPr>
        <w:t>.</w:t>
      </w:r>
    </w:p>
    <w:p w:rsidR="00C116BB" w:rsidRDefault="00C116BB" w:rsidP="00C116BB">
      <w:pPr>
        <w:tabs>
          <w:tab w:val="left" w:pos="993"/>
          <w:tab w:val="left" w:pos="7230"/>
        </w:tabs>
        <w:rPr>
          <w:rFonts w:ascii="Times New Roman" w:eastAsiaTheme="minorHAnsi" w:hAnsi="Times New Roman"/>
          <w:b/>
          <w:sz w:val="24"/>
          <w:szCs w:val="24"/>
        </w:rPr>
      </w:pPr>
      <w:r>
        <w:rPr>
          <w:rFonts w:ascii="Times New Roman" w:hAnsi="Times New Roman"/>
          <w:b/>
          <w:sz w:val="24"/>
          <w:szCs w:val="24"/>
        </w:rPr>
        <w:t xml:space="preserve">                                                      4. ОБЯЗАННОСТИ СТОРОН</w:t>
      </w:r>
    </w:p>
    <w:p w:rsidR="00C116BB" w:rsidRDefault="00C116BB" w:rsidP="00C116BB">
      <w:pPr>
        <w:tabs>
          <w:tab w:val="left" w:pos="1418"/>
        </w:tabs>
        <w:ind w:firstLine="567"/>
        <w:jc w:val="both"/>
        <w:rPr>
          <w:rFonts w:ascii="Times New Roman" w:hAnsi="Times New Roman"/>
          <w:b/>
          <w:sz w:val="24"/>
          <w:szCs w:val="24"/>
        </w:rPr>
      </w:pPr>
      <w:r>
        <w:rPr>
          <w:rFonts w:ascii="Times New Roman" w:hAnsi="Times New Roman"/>
          <w:b/>
          <w:sz w:val="24"/>
          <w:szCs w:val="24"/>
        </w:rPr>
        <w:t>4.1. Государственный заказчик обязан:</w:t>
      </w:r>
    </w:p>
    <w:p w:rsidR="00C116BB" w:rsidRDefault="00C116BB" w:rsidP="00C116BB">
      <w:pPr>
        <w:tabs>
          <w:tab w:val="left" w:pos="1418"/>
        </w:tabs>
        <w:ind w:firstLine="567"/>
        <w:jc w:val="both"/>
        <w:rPr>
          <w:rFonts w:ascii="Times New Roman" w:hAnsi="Times New Roman"/>
          <w:sz w:val="24"/>
          <w:szCs w:val="24"/>
        </w:rPr>
      </w:pPr>
      <w:r>
        <w:rPr>
          <w:rFonts w:ascii="Times New Roman" w:hAnsi="Times New Roman"/>
          <w:sz w:val="24"/>
          <w:szCs w:val="24"/>
        </w:rPr>
        <w:t>4.1.1. Принимать меры, направленные на выделение бюджетного финансирования для расчетов за поставленный Товар.</w:t>
      </w:r>
    </w:p>
    <w:p w:rsidR="00C116BB" w:rsidRDefault="00C116BB" w:rsidP="00C116BB">
      <w:pPr>
        <w:tabs>
          <w:tab w:val="left" w:pos="1418"/>
        </w:tabs>
        <w:ind w:firstLine="567"/>
        <w:jc w:val="both"/>
        <w:rPr>
          <w:rFonts w:ascii="Times New Roman" w:hAnsi="Times New Roman"/>
          <w:sz w:val="24"/>
          <w:szCs w:val="24"/>
        </w:rPr>
      </w:pPr>
      <w:r>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rsidR="00C116BB" w:rsidRDefault="00C116BB" w:rsidP="00C116BB">
      <w:pPr>
        <w:tabs>
          <w:tab w:val="left" w:pos="1418"/>
        </w:tabs>
        <w:ind w:firstLine="567"/>
        <w:jc w:val="both"/>
        <w:rPr>
          <w:rFonts w:ascii="Times New Roman" w:hAnsi="Times New Roman"/>
          <w:sz w:val="24"/>
          <w:szCs w:val="24"/>
        </w:rPr>
      </w:pPr>
      <w:r>
        <w:rPr>
          <w:rFonts w:ascii="Times New Roman" w:hAnsi="Times New Roman"/>
          <w:sz w:val="24"/>
          <w:szCs w:val="24"/>
        </w:rPr>
        <w:t>4.1.3. Осуществлять контроль за надлежащим исполнением Сторонами принятых на себя обязательств.</w:t>
      </w:r>
    </w:p>
    <w:p w:rsidR="00C116BB" w:rsidRDefault="00C116BB" w:rsidP="00C116BB">
      <w:pPr>
        <w:tabs>
          <w:tab w:val="left" w:pos="1418"/>
        </w:tabs>
        <w:ind w:firstLine="567"/>
        <w:jc w:val="both"/>
        <w:rPr>
          <w:rFonts w:ascii="Times New Roman" w:hAnsi="Times New Roman"/>
          <w:b/>
          <w:sz w:val="24"/>
          <w:szCs w:val="24"/>
        </w:rPr>
      </w:pPr>
      <w:r>
        <w:rPr>
          <w:rFonts w:ascii="Times New Roman" w:hAnsi="Times New Roman"/>
          <w:b/>
          <w:sz w:val="24"/>
          <w:szCs w:val="24"/>
        </w:rPr>
        <w:t xml:space="preserve">4.2. Поставщик обязан: </w:t>
      </w:r>
    </w:p>
    <w:p w:rsidR="00C116BB" w:rsidRDefault="00C116BB" w:rsidP="00C116BB">
      <w:pPr>
        <w:tabs>
          <w:tab w:val="left" w:pos="1418"/>
        </w:tabs>
        <w:ind w:firstLine="567"/>
        <w:jc w:val="both"/>
        <w:rPr>
          <w:rFonts w:ascii="Times New Roman" w:hAnsi="Times New Roman"/>
          <w:sz w:val="24"/>
          <w:szCs w:val="24"/>
        </w:rPr>
      </w:pPr>
      <w:r>
        <w:rPr>
          <w:rFonts w:ascii="Times New Roman" w:hAnsi="Times New Roman"/>
          <w:sz w:val="24"/>
          <w:szCs w:val="24"/>
        </w:rPr>
        <w:t>4.2.1. В порядке и сроки, установленные настоящим контрактом, передать в собственность Покупателя Товар надлежащего качества в количестве и ассортименте, указанным в заявках Покупателя и по цене Товара, указанной в спецификации.</w:t>
      </w:r>
    </w:p>
    <w:p w:rsidR="00C116BB" w:rsidRDefault="00C116BB" w:rsidP="00C116BB">
      <w:pPr>
        <w:tabs>
          <w:tab w:val="left" w:pos="1418"/>
        </w:tabs>
        <w:ind w:firstLine="567"/>
        <w:jc w:val="both"/>
        <w:rPr>
          <w:rFonts w:ascii="Times New Roman" w:hAnsi="Times New Roman"/>
          <w:sz w:val="24"/>
          <w:szCs w:val="24"/>
        </w:rPr>
      </w:pPr>
      <w:r>
        <w:rPr>
          <w:rFonts w:ascii="Times New Roman" w:hAnsi="Times New Roman"/>
          <w:sz w:val="24"/>
          <w:szCs w:val="24"/>
        </w:rPr>
        <w:t>4.2.2. Передать вместе с Товаром относящиеся к нему документы (расходная накладная, гарантийный талон и т.д.).</w:t>
      </w:r>
    </w:p>
    <w:p w:rsidR="00C116BB" w:rsidRDefault="00C116BB" w:rsidP="00C116BB">
      <w:pPr>
        <w:tabs>
          <w:tab w:val="left" w:pos="1418"/>
        </w:tabs>
        <w:ind w:firstLine="567"/>
        <w:jc w:val="both"/>
        <w:rPr>
          <w:rFonts w:ascii="Times New Roman" w:hAnsi="Times New Roman"/>
          <w:sz w:val="24"/>
          <w:szCs w:val="24"/>
        </w:rPr>
      </w:pPr>
      <w:r>
        <w:rPr>
          <w:rFonts w:ascii="Times New Roman" w:hAnsi="Times New Roman"/>
          <w:sz w:val="24"/>
          <w:szCs w:val="24"/>
        </w:rPr>
        <w:t>4.2.3. Заменять некачественный товар (товар с недостатками), либо несоответствующий по ассортименту и количеству, указанным в заявке Покупателя в сроки, предусмотренные настоящим контрактом.</w:t>
      </w:r>
    </w:p>
    <w:p w:rsidR="00C116BB" w:rsidRDefault="00C116BB" w:rsidP="00C116BB">
      <w:pPr>
        <w:tabs>
          <w:tab w:val="left" w:pos="1418"/>
        </w:tabs>
        <w:ind w:firstLine="567"/>
        <w:jc w:val="both"/>
        <w:rPr>
          <w:rFonts w:ascii="Times New Roman" w:hAnsi="Times New Roman"/>
          <w:sz w:val="24"/>
          <w:szCs w:val="24"/>
        </w:rPr>
      </w:pPr>
      <w:r>
        <w:rPr>
          <w:rFonts w:ascii="Times New Roman" w:hAnsi="Times New Roman"/>
          <w:sz w:val="24"/>
          <w:szCs w:val="24"/>
          <w:shd w:val="clear" w:color="auto" w:fill="FAFAFA"/>
        </w:rPr>
        <w:t>4.2.4. Нести риск случайной гибели или случайного повреждения Товара до момента его передачи Покупателю.</w:t>
      </w:r>
    </w:p>
    <w:p w:rsidR="00C116BB" w:rsidRDefault="00C116BB" w:rsidP="00C116BB">
      <w:pPr>
        <w:tabs>
          <w:tab w:val="left" w:pos="1418"/>
        </w:tabs>
        <w:ind w:firstLine="567"/>
        <w:jc w:val="both"/>
        <w:rPr>
          <w:rFonts w:ascii="Times New Roman" w:hAnsi="Times New Roman"/>
          <w:sz w:val="24"/>
          <w:szCs w:val="24"/>
        </w:rPr>
      </w:pPr>
      <w:r>
        <w:rPr>
          <w:rFonts w:ascii="Times New Roman" w:hAnsi="Times New Roman"/>
          <w:sz w:val="24"/>
          <w:szCs w:val="24"/>
        </w:rPr>
        <w:t>4.2.5. Выполнять иные обязанности, предусмотренные законодательством ПМР и настоящим контрактом.</w:t>
      </w:r>
    </w:p>
    <w:p w:rsidR="00C116BB" w:rsidRDefault="00C116BB" w:rsidP="00C116BB">
      <w:pPr>
        <w:tabs>
          <w:tab w:val="left" w:pos="1418"/>
        </w:tabs>
        <w:ind w:firstLine="567"/>
        <w:jc w:val="both"/>
        <w:rPr>
          <w:rFonts w:ascii="Times New Roman" w:hAnsi="Times New Roman"/>
          <w:b/>
          <w:sz w:val="24"/>
          <w:szCs w:val="24"/>
        </w:rPr>
      </w:pPr>
      <w:r>
        <w:rPr>
          <w:rFonts w:ascii="Times New Roman" w:hAnsi="Times New Roman"/>
          <w:b/>
          <w:sz w:val="24"/>
          <w:szCs w:val="24"/>
        </w:rPr>
        <w:t>4.3. Покупатель обязан:</w:t>
      </w:r>
    </w:p>
    <w:p w:rsidR="00C116BB" w:rsidRDefault="00C116BB" w:rsidP="00C116BB">
      <w:pPr>
        <w:tabs>
          <w:tab w:val="left" w:pos="1418"/>
        </w:tabs>
        <w:ind w:firstLine="567"/>
        <w:jc w:val="both"/>
        <w:rPr>
          <w:rFonts w:ascii="Times New Roman" w:hAnsi="Times New Roman"/>
          <w:sz w:val="24"/>
          <w:szCs w:val="24"/>
        </w:rPr>
      </w:pPr>
      <w:r>
        <w:rPr>
          <w:rFonts w:ascii="Times New Roman" w:hAnsi="Times New Roman"/>
          <w:sz w:val="24"/>
          <w:szCs w:val="24"/>
        </w:rPr>
        <w:t xml:space="preserve">4.3.1. Принять Товар в порядке, предусмотренном настоящим контракт. </w:t>
      </w:r>
    </w:p>
    <w:p w:rsidR="00C116BB" w:rsidRDefault="00C116BB" w:rsidP="00C116BB">
      <w:pPr>
        <w:tabs>
          <w:tab w:val="left" w:pos="1418"/>
        </w:tabs>
        <w:ind w:firstLine="567"/>
        <w:jc w:val="both"/>
        <w:rPr>
          <w:rFonts w:ascii="Times New Roman" w:hAnsi="Times New Roman"/>
          <w:sz w:val="24"/>
          <w:szCs w:val="24"/>
        </w:rPr>
      </w:pPr>
      <w:r>
        <w:rPr>
          <w:rFonts w:ascii="Times New Roman" w:hAnsi="Times New Roman"/>
          <w:sz w:val="24"/>
          <w:szCs w:val="24"/>
        </w:rPr>
        <w:t>4.3.2. Оплатить Товар в сроки и порядке, установленные настоящим контрактом.</w:t>
      </w:r>
    </w:p>
    <w:p w:rsidR="00C116BB" w:rsidRDefault="00C116BB" w:rsidP="00C116BB">
      <w:pPr>
        <w:tabs>
          <w:tab w:val="left" w:pos="1418"/>
        </w:tabs>
        <w:ind w:firstLine="567"/>
        <w:jc w:val="both"/>
        <w:rPr>
          <w:rFonts w:ascii="Times New Roman" w:hAnsi="Times New Roman"/>
          <w:sz w:val="24"/>
          <w:szCs w:val="24"/>
        </w:rPr>
      </w:pPr>
      <w:r>
        <w:rPr>
          <w:rFonts w:ascii="Times New Roman" w:hAnsi="Times New Roman"/>
          <w:sz w:val="24"/>
          <w:szCs w:val="24"/>
        </w:rPr>
        <w:t>4.3.3. Выполнять иные обязанности, предусмотренные законодательством ПМР.</w:t>
      </w:r>
    </w:p>
    <w:p w:rsidR="00C116BB" w:rsidRDefault="00C116BB" w:rsidP="00C116BB">
      <w:pPr>
        <w:tabs>
          <w:tab w:val="left" w:pos="1276"/>
        </w:tabs>
        <w:ind w:firstLine="567"/>
        <w:jc w:val="both"/>
        <w:rPr>
          <w:rFonts w:ascii="Times New Roman" w:hAnsi="Times New Roman"/>
          <w:sz w:val="24"/>
          <w:szCs w:val="24"/>
        </w:rPr>
      </w:pPr>
    </w:p>
    <w:p w:rsidR="00C116BB" w:rsidRDefault="00C116BB" w:rsidP="00C116BB">
      <w:pPr>
        <w:tabs>
          <w:tab w:val="left" w:pos="1276"/>
        </w:tabs>
        <w:ind w:firstLine="567"/>
        <w:jc w:val="center"/>
        <w:rPr>
          <w:rFonts w:ascii="Times New Roman" w:hAnsi="Times New Roman"/>
          <w:b/>
          <w:sz w:val="24"/>
          <w:szCs w:val="24"/>
        </w:rPr>
      </w:pPr>
      <w:r>
        <w:rPr>
          <w:rFonts w:ascii="Times New Roman" w:hAnsi="Times New Roman"/>
          <w:b/>
          <w:sz w:val="24"/>
          <w:szCs w:val="24"/>
        </w:rPr>
        <w:t>5. ОТВЕТСТВЕННОСТЬ СТОРОН</w:t>
      </w:r>
    </w:p>
    <w:p w:rsidR="00C116BB" w:rsidRDefault="00C116BB" w:rsidP="00C116BB">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w:t>
      </w:r>
    </w:p>
    <w:p w:rsidR="00C116BB" w:rsidRDefault="00C116BB" w:rsidP="00C116BB">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5.2. </w:t>
      </w:r>
      <w:r>
        <w:rPr>
          <w:rFonts w:ascii="Times New Roman" w:eastAsia="Times New Roman" w:hAnsi="Times New Roman"/>
          <w:bCs/>
          <w:sz w:val="24"/>
          <w:szCs w:val="24"/>
          <w:lang w:eastAsia="ru-RU"/>
        </w:rPr>
        <w:t xml:space="preserve">В случае допущенной Поставщиком просрочки в поставке Товара, Государственный заказчик или Покупатель вправе предъявить Покупателю требования об уплате пени в размере 0, 05 % от цены настоящего </w:t>
      </w:r>
      <w:r>
        <w:rPr>
          <w:rFonts w:ascii="Times New Roman" w:eastAsia="Times New Roman" w:hAnsi="Times New Roman"/>
          <w:bCs/>
          <w:color w:val="000000"/>
          <w:sz w:val="24"/>
          <w:szCs w:val="24"/>
          <w:lang w:eastAsia="ru-RU"/>
        </w:rPr>
        <w:t>контракт</w:t>
      </w:r>
      <w:r>
        <w:rPr>
          <w:rFonts w:ascii="Times New Roman" w:eastAsia="Times New Roman" w:hAnsi="Times New Roman"/>
          <w:bCs/>
          <w:sz w:val="24"/>
          <w:szCs w:val="24"/>
          <w:lang w:eastAsia="ru-RU"/>
        </w:rPr>
        <w:t xml:space="preserve">а за каждый день просрочки. </w:t>
      </w:r>
    </w:p>
    <w:p w:rsidR="00C116BB" w:rsidRDefault="00C116BB" w:rsidP="00C116BB">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5.3. Взыскание пени не освобождает Поставщика от исполнения обязательств по поставке Товара.</w:t>
      </w:r>
    </w:p>
    <w:p w:rsidR="00C116BB" w:rsidRDefault="00C116BB" w:rsidP="00C116BB">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rsidR="00C116BB" w:rsidRDefault="00C116BB" w:rsidP="00C116BB">
      <w:pPr>
        <w:pStyle w:val="a3"/>
        <w:widowControl w:val="0"/>
        <w:numPr>
          <w:ilvl w:val="0"/>
          <w:numId w:val="8"/>
        </w:numPr>
        <w:tabs>
          <w:tab w:val="left" w:pos="1276"/>
        </w:tabs>
        <w:autoSpaceDE w:val="0"/>
        <w:autoSpaceDN w:val="0"/>
        <w:adjustRightInd w:val="0"/>
        <w:spacing w:after="0" w:line="240" w:lineRule="auto"/>
        <w:ind w:left="0"/>
        <w:jc w:val="center"/>
        <w:rPr>
          <w:rFonts w:ascii="Times New Roman" w:eastAsia="Times New Roman" w:hAnsi="Times New Roman"/>
          <w:b/>
          <w:bCs/>
          <w:color w:val="000000"/>
          <w:sz w:val="24"/>
          <w:szCs w:val="24"/>
          <w:lang w:eastAsia="ru-RU"/>
        </w:rPr>
      </w:pPr>
      <w:r>
        <w:rPr>
          <w:rFonts w:ascii="Times New Roman" w:hAnsi="Times New Roman"/>
          <w:b/>
          <w:sz w:val="24"/>
          <w:szCs w:val="24"/>
        </w:rPr>
        <w:t>КАЧЕСТВО ТОВАРА</w:t>
      </w:r>
    </w:p>
    <w:p w:rsidR="00C116BB" w:rsidRDefault="00C116BB" w:rsidP="00C116BB">
      <w:pPr>
        <w:tabs>
          <w:tab w:val="left" w:pos="1276"/>
        </w:tabs>
        <w:ind w:firstLine="567"/>
        <w:jc w:val="both"/>
        <w:rPr>
          <w:rFonts w:ascii="Times New Roman" w:hAnsi="Times New Roman"/>
          <w:sz w:val="24"/>
          <w:szCs w:val="24"/>
        </w:rPr>
      </w:pPr>
      <w:r>
        <w:rPr>
          <w:rFonts w:ascii="Times New Roman" w:hAnsi="Times New Roman"/>
          <w:sz w:val="24"/>
          <w:szCs w:val="24"/>
        </w:rPr>
        <w:t xml:space="preserve">6.1. Качество Товара должно соответствовать действующим стандартам, техническим условиям,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предоставляемым Поставщиком на каждую отдельную партию Товара </w:t>
      </w:r>
    </w:p>
    <w:p w:rsidR="00C116BB" w:rsidRDefault="00C116BB" w:rsidP="00C116BB">
      <w:pPr>
        <w:tabs>
          <w:tab w:val="left" w:pos="1276"/>
        </w:tabs>
        <w:ind w:firstLine="567"/>
        <w:jc w:val="both"/>
        <w:rPr>
          <w:rFonts w:ascii="Times New Roman" w:hAnsi="Times New Roman"/>
          <w:sz w:val="24"/>
          <w:szCs w:val="24"/>
        </w:rPr>
      </w:pPr>
    </w:p>
    <w:p w:rsidR="00C116BB" w:rsidRDefault="00C116BB" w:rsidP="00C116BB">
      <w:pPr>
        <w:tabs>
          <w:tab w:val="left" w:pos="1276"/>
        </w:tabs>
        <w:ind w:firstLine="567"/>
        <w:jc w:val="center"/>
        <w:rPr>
          <w:rFonts w:ascii="Times New Roman" w:hAnsi="Times New Roman"/>
          <w:b/>
          <w:sz w:val="24"/>
          <w:szCs w:val="24"/>
        </w:rPr>
      </w:pPr>
      <w:r>
        <w:rPr>
          <w:rFonts w:ascii="Times New Roman" w:hAnsi="Times New Roman"/>
          <w:b/>
          <w:sz w:val="24"/>
          <w:szCs w:val="24"/>
        </w:rPr>
        <w:t>7. ФОРС-МАЖОР (ДЕЙСТВИЕ НЕПРЕОДОЛИМОЙ СИЛЫ)</w:t>
      </w:r>
    </w:p>
    <w:p w:rsidR="00C116BB" w:rsidRDefault="00C116BB" w:rsidP="00C116BB">
      <w:pPr>
        <w:tabs>
          <w:tab w:val="left" w:pos="1276"/>
        </w:tabs>
        <w:ind w:firstLine="567"/>
        <w:jc w:val="both"/>
        <w:rPr>
          <w:rFonts w:ascii="Times New Roman" w:hAnsi="Times New Roman"/>
          <w:sz w:val="24"/>
          <w:szCs w:val="24"/>
        </w:rPr>
      </w:pPr>
      <w:r>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C116BB" w:rsidRDefault="00C116BB" w:rsidP="00C116BB">
      <w:pPr>
        <w:tabs>
          <w:tab w:val="left" w:pos="1276"/>
        </w:tabs>
        <w:ind w:firstLine="567"/>
        <w:jc w:val="both"/>
        <w:rPr>
          <w:rFonts w:ascii="Times New Roman" w:hAnsi="Times New Roman"/>
          <w:sz w:val="24"/>
          <w:szCs w:val="24"/>
        </w:rPr>
      </w:pPr>
      <w:r>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C116BB" w:rsidRDefault="00C116BB" w:rsidP="00C116BB">
      <w:pPr>
        <w:tabs>
          <w:tab w:val="left" w:pos="1276"/>
        </w:tabs>
        <w:ind w:firstLine="567"/>
        <w:jc w:val="both"/>
        <w:rPr>
          <w:rFonts w:ascii="Times New Roman" w:hAnsi="Times New Roman"/>
          <w:sz w:val="24"/>
          <w:szCs w:val="24"/>
        </w:rPr>
      </w:pPr>
      <w:r>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C116BB" w:rsidRDefault="00C116BB" w:rsidP="00C116BB">
      <w:pPr>
        <w:tabs>
          <w:tab w:val="left" w:pos="1276"/>
        </w:tabs>
        <w:ind w:firstLine="567"/>
        <w:jc w:val="both"/>
        <w:rPr>
          <w:rFonts w:ascii="Times New Roman" w:hAnsi="Times New Roman"/>
          <w:sz w:val="24"/>
          <w:szCs w:val="24"/>
        </w:rPr>
      </w:pPr>
      <w:r>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C116BB" w:rsidRDefault="00C116BB" w:rsidP="00C116BB">
      <w:pPr>
        <w:tabs>
          <w:tab w:val="left" w:pos="1276"/>
        </w:tabs>
        <w:ind w:firstLine="567"/>
        <w:jc w:val="both"/>
        <w:rPr>
          <w:rFonts w:ascii="Times New Roman" w:hAnsi="Times New Roman"/>
          <w:sz w:val="24"/>
          <w:szCs w:val="24"/>
        </w:rPr>
      </w:pPr>
      <w:r>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C116BB" w:rsidRDefault="00C116BB" w:rsidP="00C116BB">
      <w:pPr>
        <w:tabs>
          <w:tab w:val="left" w:pos="1276"/>
        </w:tabs>
        <w:ind w:firstLine="567"/>
        <w:jc w:val="both"/>
        <w:rPr>
          <w:rFonts w:ascii="Times New Roman" w:hAnsi="Times New Roman"/>
          <w:sz w:val="24"/>
          <w:szCs w:val="24"/>
        </w:rPr>
      </w:pPr>
      <w:r>
        <w:rPr>
          <w:rFonts w:ascii="Times New Roman" w:hAnsi="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ПМР.</w:t>
      </w:r>
    </w:p>
    <w:p w:rsidR="00C116BB" w:rsidRDefault="00C116BB" w:rsidP="00C116BB">
      <w:pPr>
        <w:tabs>
          <w:tab w:val="left" w:pos="1276"/>
        </w:tabs>
        <w:ind w:firstLine="567"/>
        <w:jc w:val="both"/>
        <w:rPr>
          <w:rFonts w:ascii="Times New Roman" w:hAnsi="Times New Roman"/>
          <w:b/>
          <w:sz w:val="24"/>
          <w:szCs w:val="24"/>
        </w:rPr>
      </w:pPr>
    </w:p>
    <w:p w:rsidR="00C116BB" w:rsidRDefault="00C116BB" w:rsidP="00C116BB">
      <w:pPr>
        <w:tabs>
          <w:tab w:val="left" w:pos="1276"/>
        </w:tabs>
        <w:ind w:firstLine="567"/>
        <w:jc w:val="center"/>
        <w:rPr>
          <w:rFonts w:ascii="Times New Roman" w:hAnsi="Times New Roman"/>
          <w:b/>
          <w:sz w:val="24"/>
          <w:szCs w:val="24"/>
        </w:rPr>
      </w:pPr>
      <w:r>
        <w:rPr>
          <w:rFonts w:ascii="Times New Roman" w:hAnsi="Times New Roman"/>
          <w:b/>
          <w:sz w:val="24"/>
          <w:szCs w:val="24"/>
        </w:rPr>
        <w:t>8. ПОРЯДОК РАЗРЕШЕНИЯ СПОРОВ</w:t>
      </w:r>
    </w:p>
    <w:p w:rsidR="00C116BB" w:rsidRDefault="00C116BB" w:rsidP="00C116BB">
      <w:pPr>
        <w:tabs>
          <w:tab w:val="left" w:pos="1276"/>
        </w:tabs>
        <w:ind w:firstLine="567"/>
        <w:jc w:val="both"/>
        <w:rPr>
          <w:rFonts w:ascii="Times New Roman" w:hAnsi="Times New Roman"/>
          <w:sz w:val="24"/>
          <w:szCs w:val="24"/>
        </w:rPr>
      </w:pPr>
      <w:r>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C116BB" w:rsidRDefault="00C116BB" w:rsidP="00C116BB">
      <w:pPr>
        <w:tabs>
          <w:tab w:val="left" w:pos="1276"/>
        </w:tabs>
        <w:ind w:firstLine="567"/>
        <w:jc w:val="both"/>
        <w:rPr>
          <w:rFonts w:ascii="Times New Roman" w:hAnsi="Times New Roman"/>
          <w:sz w:val="24"/>
          <w:szCs w:val="24"/>
        </w:rPr>
      </w:pPr>
      <w:r>
        <w:rPr>
          <w:rFonts w:ascii="Times New Roman" w:hAnsi="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ПМР.</w:t>
      </w:r>
    </w:p>
    <w:p w:rsidR="00C116BB" w:rsidRDefault="00C116BB" w:rsidP="00C116BB">
      <w:pPr>
        <w:tabs>
          <w:tab w:val="left" w:pos="1276"/>
        </w:tabs>
        <w:ind w:firstLine="567"/>
        <w:jc w:val="both"/>
        <w:rPr>
          <w:rFonts w:ascii="Times New Roman" w:hAnsi="Times New Roman"/>
          <w:sz w:val="24"/>
          <w:szCs w:val="24"/>
        </w:rPr>
      </w:pPr>
    </w:p>
    <w:p w:rsidR="00C116BB" w:rsidRDefault="00C116BB" w:rsidP="00C116BB">
      <w:pPr>
        <w:tabs>
          <w:tab w:val="left" w:pos="1276"/>
        </w:tabs>
        <w:ind w:firstLine="567"/>
        <w:jc w:val="center"/>
        <w:rPr>
          <w:rFonts w:ascii="Times New Roman" w:hAnsi="Times New Roman"/>
          <w:b/>
          <w:sz w:val="24"/>
          <w:szCs w:val="24"/>
        </w:rPr>
      </w:pPr>
      <w:r>
        <w:rPr>
          <w:rFonts w:ascii="Times New Roman" w:hAnsi="Times New Roman"/>
          <w:b/>
          <w:sz w:val="24"/>
          <w:szCs w:val="24"/>
        </w:rPr>
        <w:t>9. СРОК ДЕЙСТВИЯ КОНТРАКТА</w:t>
      </w:r>
    </w:p>
    <w:p w:rsidR="00C116BB" w:rsidRDefault="00C116BB" w:rsidP="00C116BB">
      <w:pPr>
        <w:tabs>
          <w:tab w:val="left" w:pos="1276"/>
        </w:tabs>
        <w:ind w:firstLine="567"/>
        <w:jc w:val="both"/>
        <w:rPr>
          <w:rFonts w:ascii="Times New Roman" w:hAnsi="Times New Roman"/>
          <w:sz w:val="24"/>
          <w:szCs w:val="24"/>
        </w:rPr>
      </w:pPr>
      <w:r>
        <w:rPr>
          <w:rFonts w:ascii="Times New Roman" w:hAnsi="Times New Roman"/>
          <w:sz w:val="24"/>
          <w:szCs w:val="24"/>
        </w:rPr>
        <w:t>9.1. Настоящий контракт вступает в силу со дня его подписания всеми Сторонам</w:t>
      </w:r>
      <w:r w:rsidR="00D015FE">
        <w:rPr>
          <w:rFonts w:ascii="Times New Roman" w:hAnsi="Times New Roman"/>
          <w:sz w:val="24"/>
          <w:szCs w:val="24"/>
        </w:rPr>
        <w:t>и и действует до 31 декабря 202</w:t>
      </w:r>
      <w:r w:rsidR="00147B9A">
        <w:rPr>
          <w:rFonts w:ascii="Times New Roman" w:hAnsi="Times New Roman"/>
          <w:sz w:val="24"/>
          <w:szCs w:val="24"/>
        </w:rPr>
        <w:t>4</w:t>
      </w:r>
      <w:r>
        <w:rPr>
          <w:rFonts w:ascii="Times New Roman" w:hAnsi="Times New Roman"/>
          <w:sz w:val="24"/>
          <w:szCs w:val="24"/>
        </w:rPr>
        <w:t xml:space="preserve"> года, а в части принятых Сторонами на себя обязательств – до полного их исполнения.</w:t>
      </w:r>
    </w:p>
    <w:p w:rsidR="00C116BB" w:rsidRDefault="00C116BB" w:rsidP="00C116BB">
      <w:pPr>
        <w:tabs>
          <w:tab w:val="left" w:pos="1276"/>
          <w:tab w:val="left" w:pos="2490"/>
          <w:tab w:val="center" w:pos="4961"/>
        </w:tabs>
        <w:ind w:firstLine="567"/>
        <w:rPr>
          <w:rFonts w:ascii="Times New Roman" w:hAnsi="Times New Roman"/>
          <w:b/>
          <w:sz w:val="24"/>
          <w:szCs w:val="24"/>
        </w:rPr>
      </w:pPr>
    </w:p>
    <w:p w:rsidR="00C116BB" w:rsidRDefault="00C116BB" w:rsidP="00C116BB">
      <w:pPr>
        <w:tabs>
          <w:tab w:val="left" w:pos="1276"/>
          <w:tab w:val="left" w:pos="2490"/>
          <w:tab w:val="center" w:pos="4961"/>
        </w:tabs>
        <w:ind w:firstLine="567"/>
        <w:jc w:val="center"/>
        <w:rPr>
          <w:rFonts w:ascii="Times New Roman" w:hAnsi="Times New Roman"/>
          <w:b/>
          <w:sz w:val="24"/>
          <w:szCs w:val="24"/>
        </w:rPr>
      </w:pPr>
      <w:r>
        <w:rPr>
          <w:rFonts w:ascii="Times New Roman" w:hAnsi="Times New Roman"/>
          <w:b/>
          <w:sz w:val="24"/>
          <w:szCs w:val="24"/>
        </w:rPr>
        <w:t>10. ЗАКЛЮЧИТЕЛЬНЫЕ ПОЛОЖЕНИЯ</w:t>
      </w:r>
    </w:p>
    <w:p w:rsidR="00C116BB" w:rsidRDefault="00C116BB" w:rsidP="00C116BB">
      <w:pPr>
        <w:tabs>
          <w:tab w:val="left" w:pos="1276"/>
        </w:tabs>
        <w:ind w:firstLine="567"/>
        <w:jc w:val="both"/>
        <w:rPr>
          <w:rFonts w:ascii="Times New Roman" w:hAnsi="Times New Roman"/>
          <w:sz w:val="24"/>
          <w:szCs w:val="24"/>
        </w:rPr>
      </w:pPr>
      <w:r>
        <w:rPr>
          <w:rFonts w:ascii="Times New Roman" w:hAnsi="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ПМР.</w:t>
      </w:r>
    </w:p>
    <w:p w:rsidR="00C116BB" w:rsidRDefault="00C116BB" w:rsidP="00C116BB">
      <w:pPr>
        <w:tabs>
          <w:tab w:val="left" w:pos="1276"/>
        </w:tabs>
        <w:ind w:firstLine="567"/>
        <w:jc w:val="both"/>
        <w:rPr>
          <w:rFonts w:ascii="Times New Roman" w:hAnsi="Times New Roman"/>
          <w:sz w:val="24"/>
          <w:szCs w:val="24"/>
        </w:rPr>
      </w:pPr>
      <w:r>
        <w:rPr>
          <w:rFonts w:ascii="Times New Roman" w:hAnsi="Times New Roman"/>
          <w:sz w:val="24"/>
          <w:szCs w:val="24"/>
        </w:rPr>
        <w:t xml:space="preserve">10.2. Настоящий контракт составлен в 3 (трех) экземплярах, имеющих одинаковую юридическую силу, по одному экземпляру для каждой из Сторон. </w:t>
      </w:r>
    </w:p>
    <w:p w:rsidR="00C116BB" w:rsidRDefault="00C116BB" w:rsidP="00C116BB">
      <w:pPr>
        <w:tabs>
          <w:tab w:val="left" w:pos="1276"/>
          <w:tab w:val="left" w:pos="1560"/>
        </w:tabs>
        <w:ind w:firstLine="567"/>
        <w:jc w:val="both"/>
        <w:rPr>
          <w:rFonts w:ascii="Times New Roman" w:hAnsi="Times New Roman"/>
          <w:sz w:val="24"/>
          <w:szCs w:val="24"/>
        </w:rPr>
      </w:pPr>
      <w:r>
        <w:rPr>
          <w:rFonts w:ascii="Times New Roman" w:hAnsi="Times New Roman"/>
          <w:sz w:val="24"/>
          <w:szCs w:val="24"/>
          <w:lang w:bidi="he-IL"/>
        </w:rPr>
        <w:t xml:space="preserve">10.3. Изменение условий настоящего </w:t>
      </w:r>
      <w:r>
        <w:rPr>
          <w:rFonts w:ascii="Times New Roman" w:hAnsi="Times New Roman"/>
          <w:sz w:val="24"/>
          <w:szCs w:val="24"/>
        </w:rPr>
        <w:t>контракта</w:t>
      </w:r>
      <w:r>
        <w:rPr>
          <w:rFonts w:ascii="Times New Roman" w:hAnsi="Times New Roman"/>
          <w:sz w:val="24"/>
          <w:szCs w:val="24"/>
          <w:lang w:bidi="he-IL"/>
        </w:rPr>
        <w:t xml:space="preserve"> и его досрочное прекращение допускаются по соглашению сторон, а также в иных случаях, предусмотренных законодательством ПМР.</w:t>
      </w:r>
    </w:p>
    <w:p w:rsidR="00C116BB" w:rsidRDefault="00C116BB" w:rsidP="00C116BB">
      <w:pPr>
        <w:tabs>
          <w:tab w:val="left" w:pos="1276"/>
        </w:tabs>
        <w:ind w:firstLine="567"/>
        <w:jc w:val="both"/>
        <w:rPr>
          <w:rFonts w:ascii="Times New Roman" w:hAnsi="Times New Roman"/>
          <w:sz w:val="24"/>
          <w:szCs w:val="24"/>
        </w:rPr>
      </w:pPr>
      <w:r>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подписаны всеми Сторонами контракта.</w:t>
      </w:r>
    </w:p>
    <w:p w:rsidR="00C116BB" w:rsidRDefault="00C116BB" w:rsidP="00C116BB">
      <w:pPr>
        <w:tabs>
          <w:tab w:val="left" w:pos="1276"/>
        </w:tabs>
        <w:ind w:firstLine="567"/>
        <w:jc w:val="both"/>
        <w:rPr>
          <w:rFonts w:ascii="Times New Roman" w:hAnsi="Times New Roman"/>
          <w:sz w:val="24"/>
          <w:szCs w:val="24"/>
        </w:rPr>
      </w:pPr>
      <w:r>
        <w:rPr>
          <w:rFonts w:ascii="Times New Roman" w:hAnsi="Times New Roman"/>
          <w:sz w:val="24"/>
          <w:szCs w:val="24"/>
        </w:rPr>
        <w:t>10.5. Все приложения к настоящему контракту, подписанные всеми Сторонами контракта, являются его неотъемлемой частью.</w:t>
      </w:r>
    </w:p>
    <w:p w:rsidR="00C116BB" w:rsidRDefault="00C116BB" w:rsidP="00C116BB">
      <w:pPr>
        <w:tabs>
          <w:tab w:val="left" w:pos="1276"/>
        </w:tabs>
        <w:ind w:firstLine="567"/>
        <w:jc w:val="both"/>
        <w:rPr>
          <w:rFonts w:ascii="Times New Roman" w:hAnsi="Times New Roman"/>
          <w:sz w:val="24"/>
          <w:szCs w:val="24"/>
        </w:rPr>
      </w:pPr>
    </w:p>
    <w:p w:rsidR="00C116BB" w:rsidRDefault="00C116BB" w:rsidP="00C116BB">
      <w:pPr>
        <w:ind w:left="720" w:firstLine="567"/>
        <w:jc w:val="center"/>
        <w:rPr>
          <w:rFonts w:ascii="Times New Roman" w:hAnsi="Times New Roman"/>
          <w:b/>
          <w:sz w:val="24"/>
          <w:szCs w:val="24"/>
        </w:rPr>
      </w:pPr>
      <w:r>
        <w:rPr>
          <w:rFonts w:ascii="Times New Roman" w:hAnsi="Times New Roman"/>
          <w:b/>
          <w:sz w:val="24"/>
          <w:szCs w:val="24"/>
        </w:rPr>
        <w:t>11. ЮРИДИЧЕСКИЕ АДРЕСА И РЕКВИЗИТЫ СТОРОН</w:t>
      </w:r>
    </w:p>
    <w:p w:rsidR="00C116BB" w:rsidRDefault="00C116BB" w:rsidP="00C116BB">
      <w:pPr>
        <w:ind w:firstLine="567"/>
        <w:jc w:val="both"/>
        <w:rPr>
          <w:rFonts w:ascii="Times New Roman" w:hAnsi="Times New Roman"/>
          <w:sz w:val="24"/>
          <w:szCs w:val="24"/>
        </w:rPr>
      </w:pPr>
    </w:p>
    <w:p w:rsidR="00C116BB" w:rsidRDefault="00C116BB" w:rsidP="00C116BB">
      <w:pP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 xml:space="preserve">Поставщик:   </w:t>
      </w:r>
      <w:proofErr w:type="gramEnd"/>
      <w:r>
        <w:rPr>
          <w:rFonts w:ascii="Times New Roman" w:hAnsi="Times New Roman"/>
          <w:b/>
          <w:sz w:val="24"/>
          <w:szCs w:val="24"/>
        </w:rPr>
        <w:t xml:space="preserve">                                                       Покупатель:</w:t>
      </w:r>
    </w:p>
    <w:p w:rsidR="00C116BB" w:rsidRDefault="00C116BB" w:rsidP="00C116BB">
      <w:pPr>
        <w:rPr>
          <w:rFonts w:ascii="Times New Roman" w:hAnsi="Times New Roman"/>
          <w:b/>
          <w:sz w:val="24"/>
          <w:szCs w:val="24"/>
        </w:rPr>
      </w:pPr>
    </w:p>
    <w:p w:rsidR="00C116BB" w:rsidRDefault="00C116BB" w:rsidP="00C116BB">
      <w:pPr>
        <w:rPr>
          <w:rFonts w:ascii="Times New Roman" w:hAnsi="Times New Roman"/>
          <w:b/>
          <w:sz w:val="24"/>
          <w:szCs w:val="24"/>
        </w:rPr>
      </w:pPr>
      <w:r>
        <w:rPr>
          <w:rFonts w:ascii="Times New Roman" w:hAnsi="Times New Roman"/>
          <w:b/>
          <w:sz w:val="24"/>
          <w:szCs w:val="24"/>
        </w:rPr>
        <w:t>________________________                                            _______________________</w:t>
      </w:r>
    </w:p>
    <w:p w:rsidR="00C116BB" w:rsidRDefault="00C116BB" w:rsidP="00C116BB">
      <w:pPr>
        <w:rPr>
          <w:rFonts w:ascii="Times New Roman" w:hAnsi="Times New Roman"/>
          <w:b/>
          <w:sz w:val="24"/>
          <w:szCs w:val="24"/>
        </w:rPr>
      </w:pPr>
      <w:r>
        <w:rPr>
          <w:rFonts w:ascii="Times New Roman" w:hAnsi="Times New Roman"/>
          <w:b/>
          <w:sz w:val="24"/>
          <w:szCs w:val="24"/>
        </w:rPr>
        <w:t>________________________                                           ________________________</w:t>
      </w:r>
    </w:p>
    <w:p w:rsidR="00C116BB" w:rsidRDefault="00C116BB" w:rsidP="00C116BB">
      <w:pPr>
        <w:rPr>
          <w:rFonts w:ascii="Times New Roman" w:hAnsi="Times New Roman"/>
          <w:b/>
          <w:sz w:val="24"/>
          <w:szCs w:val="24"/>
        </w:rPr>
      </w:pPr>
      <w:r>
        <w:rPr>
          <w:rFonts w:ascii="Times New Roman" w:hAnsi="Times New Roman"/>
          <w:b/>
          <w:sz w:val="24"/>
          <w:szCs w:val="24"/>
        </w:rPr>
        <w:t>________________________                                            ________________________</w:t>
      </w:r>
    </w:p>
    <w:p w:rsidR="00C116BB" w:rsidRDefault="00C116BB" w:rsidP="00C116BB">
      <w:pPr>
        <w:rPr>
          <w:rFonts w:ascii="Times New Roman" w:hAnsi="Times New Roman"/>
          <w:b/>
          <w:sz w:val="24"/>
          <w:szCs w:val="24"/>
        </w:rPr>
      </w:pPr>
      <w:r>
        <w:rPr>
          <w:rFonts w:ascii="Times New Roman" w:hAnsi="Times New Roman"/>
          <w:b/>
          <w:sz w:val="24"/>
          <w:szCs w:val="24"/>
        </w:rPr>
        <w:t>________________________                                            _______________________</w:t>
      </w:r>
    </w:p>
    <w:p w:rsidR="00C116BB" w:rsidRDefault="00C116BB" w:rsidP="00C116BB">
      <w:pPr>
        <w:rPr>
          <w:rFonts w:ascii="Times New Roman" w:hAnsi="Times New Roman"/>
          <w:b/>
          <w:sz w:val="24"/>
          <w:szCs w:val="24"/>
        </w:rPr>
      </w:pPr>
      <w:r>
        <w:rPr>
          <w:rFonts w:ascii="Times New Roman" w:hAnsi="Times New Roman"/>
          <w:b/>
          <w:sz w:val="24"/>
          <w:szCs w:val="24"/>
        </w:rPr>
        <w:t>________________________                                            _______________________</w:t>
      </w:r>
    </w:p>
    <w:p w:rsidR="00C116BB" w:rsidRDefault="00C116BB" w:rsidP="00C116BB">
      <w:pPr>
        <w:rPr>
          <w:rFonts w:ascii="Times New Roman" w:hAnsi="Times New Roman"/>
          <w:b/>
          <w:sz w:val="24"/>
          <w:szCs w:val="24"/>
        </w:rPr>
      </w:pPr>
    </w:p>
    <w:p w:rsidR="00C116BB" w:rsidRDefault="00C116BB" w:rsidP="00C116BB">
      <w:pPr>
        <w:rPr>
          <w:rFonts w:ascii="Times New Roman" w:hAnsi="Times New Roman"/>
          <w:b/>
          <w:sz w:val="24"/>
          <w:szCs w:val="24"/>
        </w:rPr>
      </w:pPr>
      <w:r>
        <w:rPr>
          <w:rFonts w:ascii="Times New Roman" w:hAnsi="Times New Roman"/>
          <w:b/>
          <w:sz w:val="24"/>
          <w:szCs w:val="24"/>
        </w:rPr>
        <w:t xml:space="preserve">Директор                                                                   </w:t>
      </w:r>
      <w:proofErr w:type="spellStart"/>
      <w:r>
        <w:rPr>
          <w:rFonts w:ascii="Times New Roman" w:hAnsi="Times New Roman"/>
          <w:b/>
          <w:sz w:val="24"/>
          <w:szCs w:val="24"/>
        </w:rPr>
        <w:t>Директор</w:t>
      </w:r>
      <w:proofErr w:type="spellEnd"/>
    </w:p>
    <w:p w:rsidR="00C116BB" w:rsidRDefault="00C116BB" w:rsidP="00C116BB">
      <w:pPr>
        <w:rPr>
          <w:rFonts w:ascii="Times New Roman" w:hAnsi="Times New Roman"/>
          <w:b/>
          <w:sz w:val="24"/>
          <w:szCs w:val="24"/>
        </w:rPr>
      </w:pPr>
    </w:p>
    <w:p w:rsidR="00C116BB" w:rsidRDefault="00C116BB" w:rsidP="00C116BB">
      <w:pPr>
        <w:rPr>
          <w:rFonts w:ascii="Times New Roman" w:hAnsi="Times New Roman"/>
          <w:b/>
          <w:sz w:val="24"/>
          <w:szCs w:val="24"/>
        </w:rPr>
      </w:pPr>
      <w:r>
        <w:rPr>
          <w:rFonts w:ascii="Times New Roman" w:hAnsi="Times New Roman"/>
          <w:b/>
          <w:sz w:val="24"/>
          <w:szCs w:val="24"/>
        </w:rPr>
        <w:t>____________/____________/                                 ____________/____________/</w:t>
      </w:r>
    </w:p>
    <w:p w:rsidR="00C116BB" w:rsidRDefault="00C116BB" w:rsidP="00C116BB">
      <w:pPr>
        <w:rPr>
          <w:rFonts w:ascii="Times New Roman" w:hAnsi="Times New Roman"/>
          <w:b/>
          <w:sz w:val="24"/>
          <w:szCs w:val="24"/>
        </w:rPr>
      </w:pPr>
    </w:p>
    <w:p w:rsidR="00C116BB" w:rsidRDefault="00C116BB" w:rsidP="00C116BB">
      <w:pPr>
        <w:rPr>
          <w:rFonts w:ascii="Times New Roman" w:hAnsi="Times New Roman"/>
          <w:b/>
          <w:sz w:val="24"/>
          <w:szCs w:val="24"/>
        </w:rPr>
      </w:pPr>
      <w:r>
        <w:rPr>
          <w:rFonts w:ascii="Times New Roman" w:hAnsi="Times New Roman"/>
          <w:b/>
          <w:sz w:val="24"/>
          <w:szCs w:val="24"/>
        </w:rPr>
        <w:t>«__»_________202__ г.                                              «__»_________202__ г.</w:t>
      </w:r>
    </w:p>
    <w:p w:rsidR="00C116BB" w:rsidRDefault="00C116BB" w:rsidP="00C116BB">
      <w:pPr>
        <w:rPr>
          <w:rFonts w:ascii="Times New Roman" w:hAnsi="Times New Roman"/>
          <w:b/>
          <w:sz w:val="24"/>
          <w:szCs w:val="24"/>
        </w:rPr>
      </w:pPr>
    </w:p>
    <w:p w:rsidR="00C116BB" w:rsidRDefault="00C116BB" w:rsidP="00C116BB">
      <w:pPr>
        <w:rPr>
          <w:rFonts w:ascii="Times New Roman" w:hAnsi="Times New Roman"/>
          <w:b/>
          <w:sz w:val="24"/>
          <w:szCs w:val="24"/>
        </w:rPr>
      </w:pPr>
    </w:p>
    <w:p w:rsidR="00C116BB" w:rsidRDefault="00C116BB" w:rsidP="00C116BB">
      <w:pPr>
        <w:jc w:val="center"/>
        <w:rPr>
          <w:rFonts w:ascii="Times New Roman" w:hAnsi="Times New Roman"/>
          <w:b/>
          <w:sz w:val="24"/>
          <w:szCs w:val="24"/>
        </w:rPr>
      </w:pPr>
    </w:p>
    <w:p w:rsidR="00C116BB" w:rsidRDefault="00C116BB" w:rsidP="00C116BB">
      <w:pPr>
        <w:jc w:val="center"/>
        <w:rPr>
          <w:rFonts w:ascii="Times New Roman" w:hAnsi="Times New Roman"/>
          <w:b/>
          <w:sz w:val="24"/>
          <w:szCs w:val="24"/>
        </w:rPr>
      </w:pPr>
      <w:r>
        <w:rPr>
          <w:rFonts w:ascii="Times New Roman" w:hAnsi="Times New Roman"/>
          <w:b/>
          <w:sz w:val="24"/>
          <w:szCs w:val="24"/>
        </w:rPr>
        <w:t>Государственный заказчик</w:t>
      </w:r>
    </w:p>
    <w:p w:rsidR="00C116BB" w:rsidRDefault="00C116BB" w:rsidP="00C116BB">
      <w:pPr>
        <w:jc w:val="center"/>
        <w:rPr>
          <w:rFonts w:ascii="Times New Roman" w:hAnsi="Times New Roman"/>
          <w:b/>
          <w:sz w:val="24"/>
          <w:szCs w:val="24"/>
        </w:rPr>
      </w:pPr>
    </w:p>
    <w:p w:rsidR="00C116BB" w:rsidRDefault="00C116BB" w:rsidP="00C116BB">
      <w:pPr>
        <w:jc w:val="center"/>
        <w:rPr>
          <w:rFonts w:ascii="Times New Roman" w:hAnsi="Times New Roman"/>
          <w:b/>
          <w:sz w:val="24"/>
          <w:szCs w:val="24"/>
        </w:rPr>
      </w:pPr>
      <w:r>
        <w:rPr>
          <w:rFonts w:ascii="Times New Roman" w:hAnsi="Times New Roman"/>
          <w:b/>
          <w:sz w:val="24"/>
          <w:szCs w:val="24"/>
        </w:rPr>
        <w:t>________________________</w:t>
      </w:r>
    </w:p>
    <w:p w:rsidR="00C116BB" w:rsidRDefault="00C116BB" w:rsidP="00C116BB">
      <w:pPr>
        <w:jc w:val="center"/>
        <w:rPr>
          <w:rFonts w:ascii="Times New Roman" w:hAnsi="Times New Roman"/>
          <w:b/>
          <w:sz w:val="24"/>
          <w:szCs w:val="24"/>
        </w:rPr>
      </w:pPr>
      <w:r>
        <w:rPr>
          <w:rFonts w:ascii="Times New Roman" w:hAnsi="Times New Roman"/>
          <w:b/>
          <w:sz w:val="24"/>
          <w:szCs w:val="24"/>
        </w:rPr>
        <w:t>________________________</w:t>
      </w:r>
    </w:p>
    <w:p w:rsidR="00C116BB" w:rsidRDefault="00C116BB" w:rsidP="00C116BB">
      <w:pPr>
        <w:jc w:val="center"/>
        <w:rPr>
          <w:rFonts w:ascii="Times New Roman" w:hAnsi="Times New Roman"/>
          <w:b/>
          <w:sz w:val="24"/>
          <w:szCs w:val="24"/>
        </w:rPr>
      </w:pPr>
      <w:r>
        <w:rPr>
          <w:rFonts w:ascii="Times New Roman" w:hAnsi="Times New Roman"/>
          <w:b/>
          <w:sz w:val="24"/>
          <w:szCs w:val="24"/>
        </w:rPr>
        <w:t>________________________</w:t>
      </w:r>
    </w:p>
    <w:p w:rsidR="00C116BB" w:rsidRDefault="00C116BB" w:rsidP="00C116BB">
      <w:pPr>
        <w:jc w:val="center"/>
        <w:rPr>
          <w:rFonts w:ascii="Times New Roman" w:hAnsi="Times New Roman"/>
          <w:b/>
          <w:sz w:val="24"/>
          <w:szCs w:val="24"/>
        </w:rPr>
      </w:pPr>
      <w:r>
        <w:rPr>
          <w:rFonts w:ascii="Times New Roman" w:hAnsi="Times New Roman"/>
          <w:b/>
          <w:sz w:val="24"/>
          <w:szCs w:val="24"/>
        </w:rPr>
        <w:t>________________________</w:t>
      </w:r>
    </w:p>
    <w:p w:rsidR="00C116BB" w:rsidRDefault="00C116BB" w:rsidP="00C116BB">
      <w:pPr>
        <w:jc w:val="center"/>
        <w:rPr>
          <w:rFonts w:ascii="Times New Roman" w:hAnsi="Times New Roman"/>
          <w:b/>
          <w:sz w:val="24"/>
          <w:szCs w:val="24"/>
        </w:rPr>
      </w:pPr>
      <w:r>
        <w:rPr>
          <w:rFonts w:ascii="Times New Roman" w:hAnsi="Times New Roman"/>
          <w:b/>
          <w:sz w:val="24"/>
          <w:szCs w:val="24"/>
        </w:rPr>
        <w:t>________________________</w:t>
      </w:r>
    </w:p>
    <w:p w:rsidR="00C116BB" w:rsidRDefault="00C116BB" w:rsidP="00C116BB">
      <w:pPr>
        <w:jc w:val="center"/>
        <w:rPr>
          <w:rFonts w:ascii="Times New Roman" w:hAnsi="Times New Roman"/>
          <w:b/>
          <w:sz w:val="24"/>
          <w:szCs w:val="24"/>
        </w:rPr>
      </w:pPr>
    </w:p>
    <w:p w:rsidR="00C116BB" w:rsidRDefault="00C116BB" w:rsidP="00C116BB">
      <w:pPr>
        <w:jc w:val="center"/>
        <w:rPr>
          <w:rFonts w:ascii="Times New Roman" w:hAnsi="Times New Roman"/>
          <w:b/>
          <w:sz w:val="24"/>
          <w:szCs w:val="24"/>
        </w:rPr>
      </w:pPr>
      <w:r>
        <w:rPr>
          <w:rFonts w:ascii="Times New Roman" w:hAnsi="Times New Roman"/>
          <w:b/>
          <w:sz w:val="24"/>
          <w:szCs w:val="24"/>
        </w:rPr>
        <w:t>Министр ______________ С.Н. Иванишина</w:t>
      </w:r>
    </w:p>
    <w:p w:rsidR="00C116BB" w:rsidRDefault="00C116BB" w:rsidP="00C116BB">
      <w:pPr>
        <w:jc w:val="center"/>
        <w:rPr>
          <w:rFonts w:ascii="Times New Roman" w:hAnsi="Times New Roman"/>
          <w:b/>
          <w:sz w:val="24"/>
          <w:szCs w:val="24"/>
        </w:rPr>
      </w:pPr>
    </w:p>
    <w:p w:rsidR="00C116BB" w:rsidRDefault="00C116BB" w:rsidP="00C116BB">
      <w:pPr>
        <w:jc w:val="center"/>
        <w:rPr>
          <w:rFonts w:ascii="Times New Roman" w:hAnsi="Times New Roman"/>
          <w:b/>
          <w:sz w:val="24"/>
          <w:szCs w:val="24"/>
        </w:rPr>
      </w:pPr>
      <w:r>
        <w:rPr>
          <w:rFonts w:ascii="Times New Roman" w:hAnsi="Times New Roman"/>
          <w:b/>
          <w:sz w:val="24"/>
          <w:szCs w:val="24"/>
        </w:rPr>
        <w:t>«___»____________202__ г.</w:t>
      </w:r>
    </w:p>
    <w:p w:rsidR="00C116BB" w:rsidRDefault="00C116BB" w:rsidP="00C116BB">
      <w:pPr>
        <w:rPr>
          <w:rFonts w:ascii="Times New Roman" w:hAnsi="Times New Roman"/>
          <w:b/>
          <w:sz w:val="28"/>
          <w:szCs w:val="28"/>
        </w:rPr>
      </w:pPr>
      <w:r>
        <w:rPr>
          <w:rFonts w:ascii="Times New Roman" w:hAnsi="Times New Roman"/>
          <w:b/>
          <w:sz w:val="28"/>
          <w:szCs w:val="28"/>
        </w:rPr>
        <w:t xml:space="preserve">                                    </w:t>
      </w:r>
    </w:p>
    <w:p w:rsidR="00C116BB" w:rsidRDefault="00C116BB" w:rsidP="00C116BB">
      <w:pPr>
        <w:rPr>
          <w:sz w:val="20"/>
          <w:szCs w:val="20"/>
        </w:rPr>
      </w:pPr>
    </w:p>
    <w:p w:rsidR="00C116BB" w:rsidRDefault="00C116BB"/>
    <w:p w:rsidR="00C116BB" w:rsidRDefault="00C116BB"/>
    <w:p w:rsidR="00C116BB" w:rsidRDefault="00C116BB"/>
    <w:p w:rsidR="00C116BB" w:rsidRDefault="00C116BB"/>
    <w:sectPr w:rsidR="00C116BB" w:rsidSect="005A0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2"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3"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4" w15:restartNumberingAfterBreak="0">
    <w:nsid w:val="4E5D1874"/>
    <w:multiLevelType w:val="multilevel"/>
    <w:tmpl w:val="983482B0"/>
    <w:lvl w:ilvl="0">
      <w:start w:val="2"/>
      <w:numFmt w:val="decimal"/>
      <w:lvlText w:val="%1."/>
      <w:lvlJc w:val="left"/>
      <w:pPr>
        <w:ind w:left="1920"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5"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6" w15:restartNumberingAfterBreak="0">
    <w:nsid w:val="586F6FC7"/>
    <w:multiLevelType w:val="multilevel"/>
    <w:tmpl w:val="B994FC26"/>
    <w:lvl w:ilvl="0">
      <w:start w:val="8"/>
      <w:numFmt w:val="decimal"/>
      <w:lvlText w:val="%1."/>
      <w:lvlJc w:val="left"/>
      <w:pPr>
        <w:ind w:left="360" w:hanging="360"/>
      </w:pPr>
      <w:rPr>
        <w:rFonts w:ascii="Times New Roman" w:eastAsia="Times New Roman" w:hAnsi="Times New Roman" w:hint="default"/>
        <w:b/>
      </w:rPr>
    </w:lvl>
    <w:lvl w:ilvl="1">
      <w:start w:val="1"/>
      <w:numFmt w:val="decimal"/>
      <w:lvlText w:val="%1.%2."/>
      <w:lvlJc w:val="left"/>
      <w:pPr>
        <w:ind w:left="1638" w:hanging="360"/>
      </w:pPr>
      <w:rPr>
        <w:rFonts w:ascii="Times New Roman" w:eastAsia="Times New Roman" w:hAnsi="Times New Roman" w:hint="default"/>
        <w:b w:val="0"/>
      </w:rPr>
    </w:lvl>
    <w:lvl w:ilvl="2">
      <w:start w:val="1"/>
      <w:numFmt w:val="decimal"/>
      <w:lvlText w:val="%1.%2.%3."/>
      <w:lvlJc w:val="left"/>
      <w:pPr>
        <w:ind w:left="3276" w:hanging="720"/>
      </w:pPr>
      <w:rPr>
        <w:rFonts w:ascii="Times New Roman" w:eastAsia="Times New Roman" w:hAnsi="Times New Roman" w:hint="default"/>
        <w:b/>
      </w:rPr>
    </w:lvl>
    <w:lvl w:ilvl="3">
      <w:start w:val="1"/>
      <w:numFmt w:val="decimal"/>
      <w:lvlText w:val="%1.%2.%3.%4."/>
      <w:lvlJc w:val="left"/>
      <w:pPr>
        <w:ind w:left="4554" w:hanging="720"/>
      </w:pPr>
      <w:rPr>
        <w:rFonts w:ascii="Times New Roman" w:eastAsia="Times New Roman" w:hAnsi="Times New Roman" w:hint="default"/>
        <w:b/>
      </w:rPr>
    </w:lvl>
    <w:lvl w:ilvl="4">
      <w:start w:val="1"/>
      <w:numFmt w:val="decimal"/>
      <w:lvlText w:val="%1.%2.%3.%4.%5."/>
      <w:lvlJc w:val="left"/>
      <w:pPr>
        <w:ind w:left="6192" w:hanging="1080"/>
      </w:pPr>
      <w:rPr>
        <w:rFonts w:ascii="Times New Roman" w:eastAsia="Times New Roman" w:hAnsi="Times New Roman" w:hint="default"/>
        <w:b/>
      </w:rPr>
    </w:lvl>
    <w:lvl w:ilvl="5">
      <w:start w:val="1"/>
      <w:numFmt w:val="decimal"/>
      <w:lvlText w:val="%1.%2.%3.%4.%5.%6."/>
      <w:lvlJc w:val="left"/>
      <w:pPr>
        <w:ind w:left="7470" w:hanging="1080"/>
      </w:pPr>
      <w:rPr>
        <w:rFonts w:ascii="Times New Roman" w:eastAsia="Times New Roman" w:hAnsi="Times New Roman" w:hint="default"/>
        <w:b/>
      </w:rPr>
    </w:lvl>
    <w:lvl w:ilvl="6">
      <w:start w:val="1"/>
      <w:numFmt w:val="decimal"/>
      <w:lvlText w:val="%1.%2.%3.%4.%5.%6.%7."/>
      <w:lvlJc w:val="left"/>
      <w:pPr>
        <w:ind w:left="9108" w:hanging="1440"/>
      </w:pPr>
      <w:rPr>
        <w:rFonts w:ascii="Times New Roman" w:eastAsia="Times New Roman" w:hAnsi="Times New Roman" w:hint="default"/>
        <w:b/>
      </w:rPr>
    </w:lvl>
    <w:lvl w:ilvl="7">
      <w:start w:val="1"/>
      <w:numFmt w:val="decimal"/>
      <w:lvlText w:val="%1.%2.%3.%4.%5.%6.%7.%8."/>
      <w:lvlJc w:val="left"/>
      <w:pPr>
        <w:ind w:left="10386" w:hanging="1440"/>
      </w:pPr>
      <w:rPr>
        <w:rFonts w:ascii="Times New Roman" w:eastAsia="Times New Roman" w:hAnsi="Times New Roman" w:hint="default"/>
        <w:b/>
      </w:rPr>
    </w:lvl>
    <w:lvl w:ilvl="8">
      <w:start w:val="1"/>
      <w:numFmt w:val="decimal"/>
      <w:lvlText w:val="%1.%2.%3.%4.%5.%6.%7.%8.%9."/>
      <w:lvlJc w:val="left"/>
      <w:pPr>
        <w:ind w:left="12024" w:hanging="1800"/>
      </w:pPr>
      <w:rPr>
        <w:rFonts w:ascii="Times New Roman" w:eastAsia="Times New Roman" w:hAnsi="Times New Roman" w:hint="default"/>
        <w:b/>
      </w:rPr>
    </w:lvl>
  </w:abstractNum>
  <w:abstractNum w:abstractNumId="7" w15:restartNumberingAfterBreak="0">
    <w:nsid w:val="5BC72953"/>
    <w:multiLevelType w:val="multilevel"/>
    <w:tmpl w:val="2D5A527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
  </w:num>
  <w:num w:numId="3">
    <w:abstractNumId w:val="2"/>
  </w:num>
  <w:num w:numId="4">
    <w:abstractNumId w:val="5"/>
  </w:num>
  <w:num w:numId="5">
    <w:abstractNumId w:val="6"/>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B273C"/>
    <w:rsid w:val="00147B9A"/>
    <w:rsid w:val="001A76A5"/>
    <w:rsid w:val="00211459"/>
    <w:rsid w:val="00266AAE"/>
    <w:rsid w:val="002C1F82"/>
    <w:rsid w:val="002D0C8B"/>
    <w:rsid w:val="00356518"/>
    <w:rsid w:val="003761EF"/>
    <w:rsid w:val="0041703C"/>
    <w:rsid w:val="005305FF"/>
    <w:rsid w:val="005335F5"/>
    <w:rsid w:val="005A0DB5"/>
    <w:rsid w:val="00763A7E"/>
    <w:rsid w:val="007B0E2B"/>
    <w:rsid w:val="008519BF"/>
    <w:rsid w:val="00943D6B"/>
    <w:rsid w:val="00951E4D"/>
    <w:rsid w:val="00AA56A5"/>
    <w:rsid w:val="00AB273C"/>
    <w:rsid w:val="00BC6BA4"/>
    <w:rsid w:val="00BD4E59"/>
    <w:rsid w:val="00BE0D5F"/>
    <w:rsid w:val="00C06711"/>
    <w:rsid w:val="00C116BB"/>
    <w:rsid w:val="00C309C4"/>
    <w:rsid w:val="00D015FE"/>
    <w:rsid w:val="00D738E0"/>
    <w:rsid w:val="00DF602E"/>
    <w:rsid w:val="00E4147A"/>
    <w:rsid w:val="00E51ABA"/>
    <w:rsid w:val="00E66932"/>
    <w:rsid w:val="00F36A11"/>
    <w:rsid w:val="00F4309A"/>
    <w:rsid w:val="00F51492"/>
    <w:rsid w:val="00FC38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251E"/>
  <w15:docId w15:val="{4817AC3B-8F49-4A91-AC15-70145698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9C4"/>
    <w:rPr>
      <w:rFonts w:ascii="Calibri" w:eastAsia="Calibri" w:hAnsi="Calibri" w:cs="Times New Roman"/>
    </w:rPr>
  </w:style>
  <w:style w:type="paragraph" w:styleId="2">
    <w:name w:val="heading 2"/>
    <w:basedOn w:val="a"/>
    <w:next w:val="a"/>
    <w:link w:val="20"/>
    <w:semiHidden/>
    <w:unhideWhenUsed/>
    <w:qFormat/>
    <w:rsid w:val="00D738E0"/>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9C4"/>
    <w:pPr>
      <w:ind w:left="720"/>
      <w:contextualSpacing/>
    </w:pPr>
  </w:style>
  <w:style w:type="character" w:customStyle="1" w:styleId="FontStyle22">
    <w:name w:val="Font Style22"/>
    <w:rsid w:val="00C309C4"/>
    <w:rPr>
      <w:rFonts w:ascii="Times New Roman" w:hAnsi="Times New Roman"/>
      <w:sz w:val="20"/>
    </w:rPr>
  </w:style>
  <w:style w:type="character" w:customStyle="1" w:styleId="a4">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5"/>
    <w:locked/>
    <w:rsid w:val="00C309C4"/>
    <w:rPr>
      <w:rFonts w:ascii="Consolas" w:eastAsia="Times New Roman" w:hAnsi="Consolas" w:cs="Consolas"/>
      <w:sz w:val="21"/>
      <w:szCs w:val="21"/>
    </w:rPr>
  </w:style>
  <w:style w:type="paragraph" w:styleId="a5">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4"/>
    <w:unhideWhenUsed/>
    <w:rsid w:val="00C309C4"/>
    <w:pPr>
      <w:spacing w:after="0" w:line="240" w:lineRule="auto"/>
    </w:pPr>
    <w:rPr>
      <w:rFonts w:ascii="Consolas" w:eastAsia="Times New Roman" w:hAnsi="Consolas" w:cs="Consolas"/>
      <w:sz w:val="21"/>
      <w:szCs w:val="21"/>
    </w:rPr>
  </w:style>
  <w:style w:type="character" w:customStyle="1" w:styleId="1">
    <w:name w:val="Текст Знак1"/>
    <w:basedOn w:val="a0"/>
    <w:uiPriority w:val="99"/>
    <w:semiHidden/>
    <w:rsid w:val="00C309C4"/>
    <w:rPr>
      <w:rFonts w:ascii="Consolas" w:eastAsia="Calibri" w:hAnsi="Consolas" w:cs="Times New Roman"/>
      <w:sz w:val="21"/>
      <w:szCs w:val="21"/>
    </w:rPr>
  </w:style>
  <w:style w:type="character" w:customStyle="1" w:styleId="FontStyle20">
    <w:name w:val="Font Style20"/>
    <w:rsid w:val="00C309C4"/>
    <w:rPr>
      <w:rFonts w:ascii="Times New Roman" w:hAnsi="Times New Roman" w:cs="Times New Roman"/>
      <w:sz w:val="22"/>
      <w:szCs w:val="22"/>
    </w:rPr>
  </w:style>
  <w:style w:type="character" w:customStyle="1" w:styleId="FontStyle16">
    <w:name w:val="Font Style16"/>
    <w:uiPriority w:val="99"/>
    <w:rsid w:val="00C309C4"/>
    <w:rPr>
      <w:rFonts w:ascii="Palatino Linotype" w:hAnsi="Palatino Linotype" w:cs="Palatino Linotype"/>
      <w:color w:val="000000"/>
      <w:sz w:val="26"/>
      <w:szCs w:val="26"/>
    </w:rPr>
  </w:style>
  <w:style w:type="paragraph" w:styleId="a6">
    <w:name w:val="No Spacing"/>
    <w:uiPriority w:val="1"/>
    <w:qFormat/>
    <w:rsid w:val="00C309C4"/>
    <w:pPr>
      <w:spacing w:after="0" w:line="240" w:lineRule="auto"/>
    </w:pPr>
    <w:rPr>
      <w:rFonts w:ascii="Calibri" w:eastAsia="Calibri" w:hAnsi="Calibri" w:cs="Times New Roman"/>
    </w:rPr>
  </w:style>
  <w:style w:type="paragraph" w:styleId="a7">
    <w:name w:val="Body Text"/>
    <w:basedOn w:val="a"/>
    <w:link w:val="a8"/>
    <w:uiPriority w:val="99"/>
    <w:unhideWhenUsed/>
    <w:rsid w:val="00C309C4"/>
    <w:pPr>
      <w:widowControl w:val="0"/>
      <w:spacing w:after="120" w:line="240" w:lineRule="auto"/>
    </w:pPr>
    <w:rPr>
      <w:rFonts w:ascii="Courier New" w:eastAsia="Courier New" w:hAnsi="Courier New" w:cs="Courier New"/>
      <w:color w:val="000000"/>
      <w:sz w:val="24"/>
      <w:szCs w:val="24"/>
      <w:lang w:eastAsia="ru-RU" w:bidi="ru-RU"/>
    </w:rPr>
  </w:style>
  <w:style w:type="character" w:customStyle="1" w:styleId="a8">
    <w:name w:val="Основной текст Знак"/>
    <w:basedOn w:val="a0"/>
    <w:link w:val="a7"/>
    <w:uiPriority w:val="99"/>
    <w:rsid w:val="00C309C4"/>
    <w:rPr>
      <w:rFonts w:ascii="Courier New" w:eastAsia="Courier New" w:hAnsi="Courier New" w:cs="Courier New"/>
      <w:color w:val="000000"/>
      <w:sz w:val="24"/>
      <w:szCs w:val="24"/>
      <w:lang w:eastAsia="ru-RU" w:bidi="ru-RU"/>
    </w:rPr>
  </w:style>
  <w:style w:type="paragraph" w:styleId="3">
    <w:name w:val="Body Text 3"/>
    <w:basedOn w:val="a"/>
    <w:link w:val="30"/>
    <w:rsid w:val="00C309C4"/>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C309C4"/>
    <w:rPr>
      <w:rFonts w:ascii="Times New Roman" w:eastAsia="Times New Roman" w:hAnsi="Times New Roman" w:cs="Times New Roman"/>
      <w:sz w:val="16"/>
      <w:szCs w:val="16"/>
      <w:lang w:eastAsia="ru-RU"/>
    </w:rPr>
  </w:style>
  <w:style w:type="table" w:styleId="a9">
    <w:name w:val="Table Grid"/>
    <w:basedOn w:val="a1"/>
    <w:uiPriority w:val="39"/>
    <w:rsid w:val="00417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basedOn w:val="a"/>
    <w:next w:val="ab"/>
    <w:link w:val="ac"/>
    <w:qFormat/>
    <w:rsid w:val="00E4147A"/>
    <w:pPr>
      <w:spacing w:after="0" w:line="240" w:lineRule="auto"/>
      <w:jc w:val="center"/>
    </w:pPr>
    <w:rPr>
      <w:rFonts w:ascii="Times New Roman" w:eastAsia="Times New Roman" w:hAnsi="Times New Roman" w:cstheme="minorBidi"/>
      <w:b/>
      <w:bCs/>
      <w:sz w:val="28"/>
      <w:szCs w:val="24"/>
    </w:rPr>
  </w:style>
  <w:style w:type="character" w:customStyle="1" w:styleId="ac">
    <w:name w:val="Название Знак"/>
    <w:link w:val="aa"/>
    <w:rsid w:val="00E4147A"/>
    <w:rPr>
      <w:rFonts w:ascii="Times New Roman" w:eastAsia="Times New Roman" w:hAnsi="Times New Roman"/>
      <w:b/>
      <w:bCs/>
      <w:sz w:val="28"/>
      <w:szCs w:val="24"/>
    </w:rPr>
  </w:style>
  <w:style w:type="paragraph" w:styleId="ab">
    <w:name w:val="Title"/>
    <w:basedOn w:val="a"/>
    <w:next w:val="a"/>
    <w:link w:val="ad"/>
    <w:uiPriority w:val="10"/>
    <w:qFormat/>
    <w:rsid w:val="00E414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b"/>
    <w:uiPriority w:val="10"/>
    <w:rsid w:val="00E4147A"/>
    <w:rPr>
      <w:rFonts w:asciiTheme="majorHAnsi" w:eastAsiaTheme="majorEastAsia" w:hAnsiTheme="majorHAnsi" w:cstheme="majorBidi"/>
      <w:spacing w:val="-10"/>
      <w:kern w:val="28"/>
      <w:sz w:val="56"/>
      <w:szCs w:val="56"/>
    </w:rPr>
  </w:style>
  <w:style w:type="paragraph" w:styleId="ae">
    <w:name w:val="Body Text Indent"/>
    <w:basedOn w:val="a"/>
    <w:link w:val="af"/>
    <w:uiPriority w:val="99"/>
    <w:semiHidden/>
    <w:unhideWhenUsed/>
    <w:rsid w:val="00D738E0"/>
    <w:pPr>
      <w:spacing w:after="120"/>
      <w:ind w:left="283"/>
    </w:pPr>
  </w:style>
  <w:style w:type="character" w:customStyle="1" w:styleId="af">
    <w:name w:val="Основной текст с отступом Знак"/>
    <w:basedOn w:val="a0"/>
    <w:link w:val="ae"/>
    <w:uiPriority w:val="99"/>
    <w:semiHidden/>
    <w:rsid w:val="00D738E0"/>
    <w:rPr>
      <w:rFonts w:ascii="Calibri" w:eastAsia="Calibri" w:hAnsi="Calibri" w:cs="Times New Roman"/>
    </w:rPr>
  </w:style>
  <w:style w:type="character" w:customStyle="1" w:styleId="20">
    <w:name w:val="Заголовок 2 Знак"/>
    <w:basedOn w:val="a0"/>
    <w:link w:val="2"/>
    <w:semiHidden/>
    <w:rsid w:val="00D738E0"/>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11452">
      <w:bodyDiv w:val="1"/>
      <w:marLeft w:val="0"/>
      <w:marRight w:val="0"/>
      <w:marTop w:val="0"/>
      <w:marBottom w:val="0"/>
      <w:divBdr>
        <w:top w:val="none" w:sz="0" w:space="0" w:color="auto"/>
        <w:left w:val="none" w:sz="0" w:space="0" w:color="auto"/>
        <w:bottom w:val="none" w:sz="0" w:space="0" w:color="auto"/>
        <w:right w:val="none" w:sz="0" w:space="0" w:color="auto"/>
      </w:divBdr>
    </w:div>
    <w:div w:id="55076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10</Pages>
  <Words>2950</Words>
  <Characters>16817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Алексеева Елена Сергеевна</cp:lastModifiedBy>
  <cp:revision>26</cp:revision>
  <cp:lastPrinted>2022-01-26T14:59:00Z</cp:lastPrinted>
  <dcterms:created xsi:type="dcterms:W3CDTF">2022-01-25T06:19:00Z</dcterms:created>
  <dcterms:modified xsi:type="dcterms:W3CDTF">2025-02-07T07:48:00Z</dcterms:modified>
</cp:coreProperties>
</file>