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06F06371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A4">
        <w:rPr>
          <w:rFonts w:ascii="Times New Roman" w:hAnsi="Times New Roman" w:cs="Times New Roman"/>
          <w:b/>
          <w:sz w:val="24"/>
          <w:szCs w:val="24"/>
        </w:rPr>
        <w:t>каната пенькового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4E308ADE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CF3A14">
        <w:rPr>
          <w:rFonts w:ascii="Times New Roman" w:hAnsi="Times New Roman" w:cs="Times New Roman"/>
          <w:sz w:val="24"/>
          <w:szCs w:val="24"/>
        </w:rPr>
        <w:t>0</w:t>
      </w:r>
      <w:r w:rsidR="00F27CA4">
        <w:rPr>
          <w:rFonts w:ascii="Times New Roman" w:hAnsi="Times New Roman" w:cs="Times New Roman"/>
          <w:sz w:val="24"/>
          <w:szCs w:val="24"/>
        </w:rPr>
        <w:t>7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CF3A14">
        <w:rPr>
          <w:rFonts w:ascii="Times New Roman" w:hAnsi="Times New Roman" w:cs="Times New Roman"/>
          <w:sz w:val="24"/>
          <w:szCs w:val="24"/>
        </w:rPr>
        <w:t>февраля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</w:t>
      </w:r>
      <w:r w:rsidR="00455A89">
        <w:rPr>
          <w:rFonts w:ascii="Times New Roman" w:hAnsi="Times New Roman" w:cs="Times New Roman"/>
          <w:sz w:val="24"/>
          <w:szCs w:val="24"/>
        </w:rPr>
        <w:t>25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7D56DEE5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C20A13">
        <w:rPr>
          <w:rFonts w:ascii="Times New Roman" w:hAnsi="Times New Roman" w:cs="Times New Roman"/>
          <w:sz w:val="24"/>
          <w:szCs w:val="24"/>
        </w:rPr>
        <w:t>канат пеньковый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C20A13">
        <w:rPr>
          <w:rFonts w:ascii="Times New Roman" w:hAnsi="Times New Roman" w:cs="Times New Roman"/>
          <w:sz w:val="24"/>
          <w:szCs w:val="24"/>
        </w:rPr>
        <w:t>каната пенькового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20A13">
        <w:rPr>
          <w:rFonts w:ascii="Times New Roman" w:hAnsi="Times New Roman" w:cs="Times New Roman"/>
          <w:sz w:val="24"/>
          <w:szCs w:val="24"/>
        </w:rPr>
        <w:t xml:space="preserve">его </w:t>
      </w:r>
      <w:r w:rsidRPr="009F029E">
        <w:rPr>
          <w:rFonts w:ascii="Times New Roman" w:hAnsi="Times New Roman" w:cs="Times New Roman"/>
          <w:sz w:val="24"/>
          <w:szCs w:val="24"/>
        </w:rPr>
        <w:t xml:space="preserve">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61D9F98B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C20A13">
        <w:rPr>
          <w:rFonts w:ascii="Times New Roman" w:hAnsi="Times New Roman" w:cs="Times New Roman"/>
          <w:sz w:val="24"/>
          <w:szCs w:val="24"/>
        </w:rPr>
        <w:t>каната пенькового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25"/>
        <w:gridCol w:w="709"/>
        <w:gridCol w:w="850"/>
        <w:gridCol w:w="1271"/>
        <w:gridCol w:w="1275"/>
      </w:tblGrid>
      <w:tr w:rsidR="00194983" w:rsidRPr="00D60291" w14:paraId="45083181" w14:textId="77777777" w:rsidTr="00194983">
        <w:trPr>
          <w:trHeight w:val="525"/>
        </w:trPr>
        <w:tc>
          <w:tcPr>
            <w:tcW w:w="720" w:type="dxa"/>
            <w:noWrap/>
            <w:vAlign w:val="center"/>
            <w:hideMark/>
          </w:tcPr>
          <w:p w14:paraId="132BD251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3302866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5" w:type="dxa"/>
            <w:noWrap/>
            <w:vAlign w:val="center"/>
            <w:hideMark/>
          </w:tcPr>
          <w:p w14:paraId="398A82A8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9" w:type="dxa"/>
            <w:noWrap/>
            <w:vAlign w:val="center"/>
            <w:hideMark/>
          </w:tcPr>
          <w:p w14:paraId="11C34A50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noWrap/>
            <w:vAlign w:val="center"/>
            <w:hideMark/>
          </w:tcPr>
          <w:p w14:paraId="0C06AC64" w14:textId="77777777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71" w:type="dxa"/>
          </w:tcPr>
          <w:p w14:paraId="296031B2" w14:textId="335C4B38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товара</w:t>
            </w:r>
          </w:p>
        </w:tc>
        <w:tc>
          <w:tcPr>
            <w:tcW w:w="1275" w:type="dxa"/>
            <w:vAlign w:val="center"/>
          </w:tcPr>
          <w:p w14:paraId="77103D2F" w14:textId="25E04FC0" w:rsidR="00194983" w:rsidRPr="00D60291" w:rsidRDefault="00194983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194983" w:rsidRPr="00D60291" w14:paraId="17C99348" w14:textId="77777777" w:rsidTr="00194983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65FFE66" w14:textId="77777777" w:rsidR="00194983" w:rsidRPr="00D60291" w:rsidRDefault="00194983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0BAF7569" w14:textId="4FF62491" w:rsidR="00194983" w:rsidRPr="00455A89" w:rsidRDefault="00F27CA4" w:rsidP="00FE06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Канат пеньковый</w:t>
            </w:r>
            <w:r w:rsidR="0019498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6537F544" w14:textId="32644207" w:rsidR="00194983" w:rsidRPr="00FE06E3" w:rsidRDefault="00682129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90D6B" w14:textId="4EEC8D3E" w:rsidR="00194983" w:rsidRPr="00FE06E3" w:rsidRDefault="00682129" w:rsidP="0068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682129">
              <w:rPr>
                <w:rFonts w:ascii="Times New Roman" w:hAnsi="Times New Roman" w:cs="Times New Roman"/>
                <w:color w:val="000000" w:themeColor="text1"/>
                <w:szCs w:val="20"/>
              </w:rPr>
              <w:t>550</w:t>
            </w:r>
          </w:p>
        </w:tc>
        <w:tc>
          <w:tcPr>
            <w:tcW w:w="1271" w:type="dxa"/>
          </w:tcPr>
          <w:p w14:paraId="66584A6E" w14:textId="77777777" w:rsidR="00194983" w:rsidRPr="00D60291" w:rsidRDefault="0019498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21481EF" w14:textId="6A5F554D" w:rsidR="00194983" w:rsidRPr="00D60291" w:rsidRDefault="00194983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2020C433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27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Канат пеньковый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2413AC73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A89" w:rsidRPr="00455A89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отдельными партиями на основании письменных заявок Покупателя в согласованные сроки, но не позднее 10 (десяти) календарных дней с момента </w:t>
      </w:r>
      <w:r w:rsidR="00194983">
        <w:rPr>
          <w:rFonts w:ascii="Times New Roman" w:eastAsia="Calibri" w:hAnsi="Times New Roman" w:cs="Times New Roman"/>
          <w:sz w:val="24"/>
          <w:szCs w:val="24"/>
        </w:rPr>
        <w:t>получения за</w:t>
      </w:r>
      <w:r w:rsidR="00F27CA4">
        <w:rPr>
          <w:rFonts w:ascii="Times New Roman" w:eastAsia="Calibri" w:hAnsi="Times New Roman" w:cs="Times New Roman"/>
          <w:sz w:val="24"/>
          <w:szCs w:val="24"/>
        </w:rPr>
        <w:t>я</w:t>
      </w:r>
      <w:r w:rsidR="00194983">
        <w:rPr>
          <w:rFonts w:ascii="Times New Roman" w:eastAsia="Calibri" w:hAnsi="Times New Roman" w:cs="Times New Roman"/>
          <w:sz w:val="24"/>
          <w:szCs w:val="24"/>
        </w:rPr>
        <w:t>вки</w:t>
      </w:r>
      <w:r w:rsidR="00455A89" w:rsidRPr="00455A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7E07E16B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 xml:space="preserve">Качество Товара должно соответствовать </w:t>
      </w:r>
      <w:r w:rsidR="00194983">
        <w:rPr>
          <w:rFonts w:ascii="Times New Roman" w:eastAsia="Calibri" w:hAnsi="Times New Roman" w:cs="Times New Roman"/>
          <w:sz w:val="24"/>
          <w:szCs w:val="24"/>
        </w:rPr>
        <w:t xml:space="preserve">указанным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ГОСТам</w:t>
      </w:r>
      <w:r w:rsidR="001949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18DD576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7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5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</w:t>
      </w:r>
      <w:r w:rsidR="008B0B38" w:rsidRPr="0002673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 xml:space="preserve">: </w:t>
      </w:r>
      <w:proofErr w:type="spellStart"/>
      <w:r w:rsidR="00026733" w:rsidRPr="0002673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 w:eastAsia="ru-RU"/>
        </w:rPr>
        <w:t>d</w:t>
      </w:r>
      <w:hyperlink r:id="rId5" w:history="1">
        <w:r w:rsidR="00026733" w:rsidRPr="00026733">
          <w:rPr>
            <w:rStyle w:val="ad"/>
            <w:rFonts w:ascii="Times New Roman" w:eastAsia="Times New Roman" w:hAnsi="Times New Roman" w:cs="Times New Roman"/>
            <w:bCs/>
            <w:color w:val="2F5496" w:themeColor="accent1" w:themeShade="BF"/>
            <w:sz w:val="24"/>
            <w:szCs w:val="24"/>
            <w:u w:val="none"/>
            <w:lang w:val="en-US" w:eastAsia="ru-RU"/>
          </w:rPr>
          <w:t>uvkh</w:t>
        </w:r>
        <w:proofErr w:type="spellEnd"/>
        <w:r w:rsidR="00026733" w:rsidRPr="00026733">
          <w:rPr>
            <w:rStyle w:val="ad"/>
            <w:rFonts w:ascii="Times New Roman" w:eastAsia="Times New Roman" w:hAnsi="Times New Roman" w:cs="Times New Roman"/>
            <w:bCs/>
            <w:color w:val="2F5496" w:themeColor="accent1" w:themeShade="BF"/>
            <w:sz w:val="24"/>
            <w:szCs w:val="24"/>
            <w:u w:val="none"/>
            <w:lang w:eastAsia="ru-RU"/>
          </w:rPr>
          <w:t>@</w:t>
        </w:r>
        <w:proofErr w:type="spellStart"/>
        <w:r w:rsidR="00026733" w:rsidRPr="00026733">
          <w:rPr>
            <w:rStyle w:val="ad"/>
            <w:rFonts w:ascii="Times New Roman" w:eastAsia="Times New Roman" w:hAnsi="Times New Roman" w:cs="Times New Roman"/>
            <w:bCs/>
            <w:color w:val="2F5496" w:themeColor="accent1" w:themeShade="BF"/>
            <w:sz w:val="24"/>
            <w:szCs w:val="24"/>
            <w:u w:val="none"/>
            <w:lang w:val="en-US" w:eastAsia="ru-RU"/>
          </w:rPr>
          <w:t>idknet</w:t>
        </w:r>
        <w:proofErr w:type="spellEnd"/>
        <w:r w:rsidR="00026733" w:rsidRPr="00C20A13">
          <w:rPr>
            <w:rStyle w:val="ad"/>
            <w:rFonts w:ascii="Times New Roman" w:eastAsia="Times New Roman" w:hAnsi="Times New Roman" w:cs="Times New Roman"/>
            <w:bCs/>
            <w:color w:val="2F5496" w:themeColor="accent1" w:themeShade="BF"/>
            <w:sz w:val="24"/>
            <w:szCs w:val="24"/>
            <w:u w:val="none"/>
            <w:lang w:eastAsia="ru-RU"/>
          </w:rPr>
          <w:t>.</w:t>
        </w:r>
        <w:proofErr w:type="spellStart"/>
        <w:r w:rsidR="00026733" w:rsidRPr="00026733">
          <w:rPr>
            <w:rStyle w:val="ad"/>
            <w:rFonts w:ascii="Times New Roman" w:eastAsia="Times New Roman" w:hAnsi="Times New Roman" w:cs="Times New Roman"/>
            <w:bCs/>
            <w:color w:val="2F5496" w:themeColor="accent1" w:themeShade="BF"/>
            <w:sz w:val="24"/>
            <w:szCs w:val="24"/>
            <w:u w:val="none"/>
            <w:lang w:eastAsia="ru-RU"/>
          </w:rPr>
          <w:t>com</w:t>
        </w:r>
        <w:proofErr w:type="spellEnd"/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026733" w:rsidRPr="00C2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77893842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06549EB5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</w:t>
      </w:r>
      <w:r w:rsidR="00026733" w:rsidRPr="00026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77893842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C20A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3660118">
    <w:abstractNumId w:val="0"/>
  </w:num>
  <w:num w:numId="2" w16cid:durableId="1894271642">
    <w:abstractNumId w:val="1"/>
  </w:num>
  <w:num w:numId="3" w16cid:durableId="67824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26733"/>
    <w:rsid w:val="0009379D"/>
    <w:rsid w:val="00136463"/>
    <w:rsid w:val="00194983"/>
    <w:rsid w:val="002138B7"/>
    <w:rsid w:val="00220284"/>
    <w:rsid w:val="00230110"/>
    <w:rsid w:val="002D14DF"/>
    <w:rsid w:val="002E7D18"/>
    <w:rsid w:val="002F1364"/>
    <w:rsid w:val="0034636E"/>
    <w:rsid w:val="003546D5"/>
    <w:rsid w:val="0036038A"/>
    <w:rsid w:val="00372808"/>
    <w:rsid w:val="00455A89"/>
    <w:rsid w:val="004564C8"/>
    <w:rsid w:val="00466C13"/>
    <w:rsid w:val="00515F08"/>
    <w:rsid w:val="005573F0"/>
    <w:rsid w:val="0056077E"/>
    <w:rsid w:val="0058515C"/>
    <w:rsid w:val="00596B64"/>
    <w:rsid w:val="00682129"/>
    <w:rsid w:val="006A34A1"/>
    <w:rsid w:val="00703687"/>
    <w:rsid w:val="00751DF9"/>
    <w:rsid w:val="007E1E12"/>
    <w:rsid w:val="00822D62"/>
    <w:rsid w:val="0088118E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A315EB"/>
    <w:rsid w:val="00B22629"/>
    <w:rsid w:val="00B27C37"/>
    <w:rsid w:val="00B556F3"/>
    <w:rsid w:val="00B572FF"/>
    <w:rsid w:val="00B70D35"/>
    <w:rsid w:val="00BA2AE9"/>
    <w:rsid w:val="00C20A13"/>
    <w:rsid w:val="00C31A86"/>
    <w:rsid w:val="00C43D64"/>
    <w:rsid w:val="00C9475F"/>
    <w:rsid w:val="00CF3A14"/>
    <w:rsid w:val="00D60291"/>
    <w:rsid w:val="00D731DF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27CA4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vkh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2025-02-07T08:24:00Z</dcterms:created>
  <dcterms:modified xsi:type="dcterms:W3CDTF">2025-02-07T08:24:00Z</dcterms:modified>
</cp:coreProperties>
</file>