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1BB69C3F" w:rsidR="00FB0D27" w:rsidRDefault="00632312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28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 w:rsidR="002D2599"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113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6DE118AF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8C4089" w:rsidRPr="008C4089">
        <w:rPr>
          <w:b/>
          <w:bCs/>
        </w:rPr>
        <w:t>Робот-тренажер для отработки навыков реанимации человека</w:t>
      </w:r>
    </w:p>
    <w:tbl>
      <w:tblPr>
        <w:tblStyle w:val="a8"/>
        <w:tblW w:w="9660" w:type="dxa"/>
        <w:tblInd w:w="137" w:type="dxa"/>
        <w:tblLook w:val="04A0" w:firstRow="1" w:lastRow="0" w:firstColumn="1" w:lastColumn="0" w:noHBand="0" w:noVBand="1"/>
      </w:tblPr>
      <w:tblGrid>
        <w:gridCol w:w="566"/>
        <w:gridCol w:w="1560"/>
        <w:gridCol w:w="71"/>
        <w:gridCol w:w="5739"/>
        <w:gridCol w:w="82"/>
        <w:gridCol w:w="625"/>
        <w:gridCol w:w="69"/>
        <w:gridCol w:w="917"/>
        <w:gridCol w:w="31"/>
      </w:tblGrid>
      <w:tr w:rsidR="00095033" w14:paraId="480577D9" w14:textId="77777777" w:rsidTr="00196220"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631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5821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48" w:type="dxa"/>
            <w:gridSpan w:val="2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196220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9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39E994E7" w:rsidR="00F826A9" w:rsidRDefault="00F826A9" w:rsidP="00F826A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C16ACE" w14:paraId="01EC2E35" w14:textId="77777777" w:rsidTr="00196220">
        <w:trPr>
          <w:gridAfter w:val="1"/>
          <w:wAfter w:w="31" w:type="dxa"/>
        </w:trPr>
        <w:tc>
          <w:tcPr>
            <w:tcW w:w="566" w:type="dxa"/>
            <w:vAlign w:val="center"/>
          </w:tcPr>
          <w:p w14:paraId="6C2A5388" w14:textId="1CFB91B0" w:rsidR="00C16ACE" w:rsidRDefault="00C16ACE" w:rsidP="00C16AC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126D42A3" w:rsidR="00C16ACE" w:rsidRPr="00C16ACE" w:rsidRDefault="00196220" w:rsidP="00C16ACE">
            <w:pPr>
              <w:pStyle w:val="a5"/>
              <w:rPr>
                <w:sz w:val="22"/>
                <w:szCs w:val="22"/>
              </w:rPr>
            </w:pPr>
            <w:bookmarkStart w:id="0" w:name="_Hlk187653610"/>
            <w:r w:rsidRPr="00196220">
              <w:rPr>
                <w:sz w:val="22"/>
                <w:szCs w:val="22"/>
              </w:rPr>
              <w:t>Робот-тренажер для отработки навыков реанимации человека</w:t>
            </w:r>
            <w:bookmarkEnd w:id="0"/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B53" w14:textId="30ED598D" w:rsidR="00196220" w:rsidRDefault="00196220" w:rsidP="0030028F">
            <w:pPr>
              <w:pStyle w:val="a5"/>
              <w:numPr>
                <w:ilvl w:val="0"/>
                <w:numId w:val="7"/>
              </w:numPr>
            </w:pPr>
            <w:r>
              <w:t>Робот-тренажер должен позволять осуществлять следующие мероприятия:</w:t>
            </w:r>
          </w:p>
          <w:p w14:paraId="19F1C06B" w14:textId="1E59B949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диагностику признаков жизнедеятельности;</w:t>
            </w:r>
          </w:p>
          <w:p w14:paraId="6A6F845D" w14:textId="101088A5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проведение сердечно-легочной реанимации;</w:t>
            </w:r>
          </w:p>
          <w:p w14:paraId="5335C62A" w14:textId="512EE58F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токсическом отеке легких;</w:t>
            </w:r>
          </w:p>
          <w:p w14:paraId="5100260E" w14:textId="43794129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кровотечениях;</w:t>
            </w:r>
          </w:p>
          <w:p w14:paraId="0DC0B70A" w14:textId="411C8B29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ожогах различной степени тяжести;</w:t>
            </w:r>
          </w:p>
          <w:p w14:paraId="353AA6D7" w14:textId="26D4891D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оказание первой помощи при переломах, включая наложение шин и фиксирующих повязок;</w:t>
            </w:r>
          </w:p>
          <w:p w14:paraId="261F6664" w14:textId="17109A7C" w:rsidR="00196220" w:rsidRDefault="00196220" w:rsidP="0030028F">
            <w:pPr>
              <w:pStyle w:val="a5"/>
              <w:numPr>
                <w:ilvl w:val="0"/>
                <w:numId w:val="8"/>
              </w:numPr>
            </w:pPr>
            <w:r>
              <w:t>транспортировку пострадавшего.</w:t>
            </w:r>
          </w:p>
          <w:p w14:paraId="1DA7CD77" w14:textId="420A1E09" w:rsidR="00196220" w:rsidRDefault="00196220" w:rsidP="00DC0D28">
            <w:pPr>
              <w:pStyle w:val="a5"/>
              <w:numPr>
                <w:ilvl w:val="0"/>
                <w:numId w:val="7"/>
              </w:numPr>
            </w:pPr>
            <w:r>
              <w:t>Оборудование робота-тренажера должно предусматривает работу в пяти основных режимах:</w:t>
            </w:r>
          </w:p>
          <w:p w14:paraId="49821E7A" w14:textId="61A90D28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учебно-демонстрационном режиме, используемом для отработки отдельных реанимационных мероприятий;</w:t>
            </w:r>
          </w:p>
          <w:p w14:paraId="1FD81CC4" w14:textId="6CF8B3F0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тестовом режиме реанимации одним спасателем (2:15);</w:t>
            </w:r>
          </w:p>
          <w:p w14:paraId="40D45B01" w14:textId="78D2D5E2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тестовом режиме реанимации двумя спасателями (1:5);</w:t>
            </w:r>
          </w:p>
          <w:p w14:paraId="2DB3FA00" w14:textId="5DFD5A9B" w:rsidR="00196220" w:rsidRDefault="00196220" w:rsidP="00DC0D28">
            <w:pPr>
              <w:pStyle w:val="a5"/>
              <w:numPr>
                <w:ilvl w:val="0"/>
                <w:numId w:val="9"/>
              </w:numPr>
            </w:pPr>
            <w:r>
              <w:t>тестовом режиме реанимации (2:30)</w:t>
            </w:r>
          </w:p>
          <w:p w14:paraId="6C8A9429" w14:textId="21B7DC7F" w:rsidR="00196220" w:rsidRDefault="00196220" w:rsidP="00DC0D28">
            <w:pPr>
              <w:pStyle w:val="a5"/>
              <w:numPr>
                <w:ilvl w:val="0"/>
                <w:numId w:val="7"/>
              </w:numPr>
            </w:pPr>
            <w:r>
              <w:t>Требования к анатомическим особенностям робота- тренажера:</w:t>
            </w:r>
          </w:p>
          <w:p w14:paraId="1B62D1A6" w14:textId="77777777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размер торса и пропорции должны быть аналогичны телосложению взрослого человека;</w:t>
            </w:r>
          </w:p>
          <w:p w14:paraId="39117E62" w14:textId="4F191643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сгибы конечностей манекена должны соответствовать анатомическим особенностям человека;</w:t>
            </w:r>
          </w:p>
          <w:p w14:paraId="6F2A4E77" w14:textId="61F632D7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возможность запрокидывания головы;</w:t>
            </w:r>
          </w:p>
          <w:p w14:paraId="45111567" w14:textId="2678A2A6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t>анатомическая, бесшовная лицевая маска, выполненная из армированного силикона, полностью визуально и тактильно должна создавать имитацию кожи человека, что должно позволять проводить мероприятия по выведению нижней челюсти и прижатию крыльев носа при выполнении СЛР;</w:t>
            </w:r>
          </w:p>
          <w:p w14:paraId="3B6EF918" w14:textId="301F2A5F" w:rsidR="00196220" w:rsidRDefault="00196220" w:rsidP="00DC0D28">
            <w:pPr>
              <w:pStyle w:val="a5"/>
              <w:numPr>
                <w:ilvl w:val="0"/>
                <w:numId w:val="10"/>
              </w:numPr>
            </w:pPr>
            <w:r>
              <w:lastRenderedPageBreak/>
              <w:t>накладные силиконовые травмы и ранения различной степени тяжести толщиной не менее 7 мм с возможностью замены и установки на любую часть тела робота- тренажера для отработки первичных навыков оказания первой помощи.</w:t>
            </w:r>
          </w:p>
          <w:p w14:paraId="2B56DE0B" w14:textId="77777777" w:rsidR="00196220" w:rsidRDefault="00196220" w:rsidP="00196220">
            <w:pPr>
              <w:pStyle w:val="a5"/>
              <w:numPr>
                <w:ilvl w:val="0"/>
                <w:numId w:val="7"/>
              </w:numPr>
            </w:pPr>
            <w:r>
              <w:t>Тренажер должен обладать функцией визуального отображения выполняемых операция:</w:t>
            </w:r>
          </w:p>
          <w:p w14:paraId="01CE15A3" w14:textId="2E0B6E77" w:rsidR="00C16ACE" w:rsidRPr="00741A9D" w:rsidRDefault="00196220" w:rsidP="00DC0D28">
            <w:pPr>
              <w:pStyle w:val="a5"/>
              <w:numPr>
                <w:ilvl w:val="0"/>
                <w:numId w:val="11"/>
              </w:numPr>
            </w:pPr>
            <w:r>
              <w:t>анатомическое светодинамическое табло для отслеживания правильности выполняемых действий, либо ПК (монитор) для отображения вышеуказанных действий на его мониторе (обязательное наличие лицензионного программного обеспечения для ПК)</w:t>
            </w:r>
            <w:r w:rsidR="00A50D67"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2646A8F5" w:rsidR="00C16ACE" w:rsidRDefault="00A50D67" w:rsidP="00A50D6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ABDE" w14:textId="3EF52ACA" w:rsidR="00C16ACE" w:rsidRDefault="00A50D67" w:rsidP="00A50D6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79F" w14:paraId="7C84E813" w14:textId="77777777" w:rsidTr="00196220">
        <w:trPr>
          <w:gridAfter w:val="1"/>
          <w:wAfter w:w="31" w:type="dxa"/>
        </w:trPr>
        <w:tc>
          <w:tcPr>
            <w:tcW w:w="566" w:type="dxa"/>
            <w:vAlign w:val="center"/>
          </w:tcPr>
          <w:p w14:paraId="1A9CCFEF" w14:textId="77777777" w:rsidR="0079579F" w:rsidRDefault="0079579F" w:rsidP="00C16ACE">
            <w:pPr>
              <w:pStyle w:val="a5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C397" w14:textId="32A2168D" w:rsidR="0079579F" w:rsidRPr="00C16ACE" w:rsidRDefault="0079579F" w:rsidP="00C16ACE">
            <w:pPr>
              <w:pStyle w:val="a5"/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A9B3" w14:textId="77777777" w:rsidR="00A50D67" w:rsidRDefault="00A50D67" w:rsidP="00A50D67">
            <w:pPr>
              <w:pStyle w:val="a5"/>
            </w:pPr>
            <w:r>
              <w:t>Документация:</w:t>
            </w:r>
          </w:p>
          <w:p w14:paraId="16ACDEAF" w14:textId="16465E4A" w:rsidR="00A50D67" w:rsidRDefault="00A50D67" w:rsidP="00A50D67">
            <w:pPr>
              <w:pStyle w:val="a5"/>
              <w:numPr>
                <w:ilvl w:val="0"/>
                <w:numId w:val="12"/>
              </w:numPr>
            </w:pPr>
            <w:r>
              <w:t>Паспорт изделия (на русском языке);</w:t>
            </w:r>
          </w:p>
          <w:p w14:paraId="4C19416F" w14:textId="33E14FC6" w:rsidR="0079579F" w:rsidRPr="00C16ACE" w:rsidRDefault="00A50D67" w:rsidP="00A50D67">
            <w:pPr>
              <w:pStyle w:val="a5"/>
              <w:numPr>
                <w:ilvl w:val="0"/>
                <w:numId w:val="12"/>
              </w:numPr>
            </w:pPr>
            <w:r>
              <w:t>Методические рекомендации (на русском языке).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765" w14:textId="737A0B53" w:rsidR="0079579F" w:rsidRDefault="0079579F" w:rsidP="00C16AC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95C" w14:textId="3A4490F6" w:rsidR="0079579F" w:rsidRDefault="0079579F" w:rsidP="00C16ACE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47A39365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C16ACE">
        <w:t xml:space="preserve"> </w:t>
      </w:r>
      <w:r w:rsidR="008C4089">
        <w:t>р</w:t>
      </w:r>
      <w:r w:rsidR="008C4089" w:rsidRPr="008C4089">
        <w:t>обот</w:t>
      </w:r>
      <w:r w:rsidR="008C4089">
        <w:t>а</w:t>
      </w:r>
      <w:r w:rsidR="008C4089" w:rsidRPr="008C4089">
        <w:t>-тренажер</w:t>
      </w:r>
      <w:r w:rsidR="008C4089">
        <w:t>а</w:t>
      </w:r>
      <w:r w:rsidR="008C4089" w:rsidRPr="008C4089">
        <w:t xml:space="preserve"> для отработки навыков реанимации человека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7CB4C709" w:rsidR="00410E8B" w:rsidRDefault="006B221E" w:rsidP="006B221E">
      <w:pPr>
        <w:pStyle w:val="1"/>
        <w:tabs>
          <w:tab w:val="left" w:pos="1021"/>
        </w:tabs>
        <w:jc w:val="both"/>
      </w:pPr>
      <w:r>
        <w:t>2.3. Срок поставки в течени</w:t>
      </w:r>
      <w:r w:rsidR="00763699">
        <w:t>е 90</w:t>
      </w:r>
      <w:r>
        <w:t xml:space="preserve"> </w:t>
      </w:r>
      <w:r w:rsidR="00763699">
        <w:t>календарных</w:t>
      </w:r>
      <w:r w:rsidR="006F6425">
        <w:t xml:space="preserve">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7B6C738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</w:t>
      </w:r>
      <w:r w:rsidR="00763699">
        <w:t xml:space="preserve">авансовый платеж в размере 50% от суммы контракта </w:t>
      </w:r>
      <w:r>
        <w:t xml:space="preserve">в течение 5 </w:t>
      </w:r>
      <w:r w:rsidR="00B716FB">
        <w:t>банковских</w:t>
      </w:r>
      <w:r>
        <w:t xml:space="preserve"> дней</w:t>
      </w:r>
      <w:r w:rsidR="00763699">
        <w:t xml:space="preserve"> от даты вступления контракта в силу, окончательный расчет по контракту осуществляется в течение 15 банковских дней по</w:t>
      </w:r>
      <w:r>
        <w:t xml:space="preserve">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lastRenderedPageBreak/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749EA314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63699">
        <w:rPr>
          <w:b/>
          <w:bCs/>
          <w:sz w:val="22"/>
          <w:szCs w:val="22"/>
        </w:rPr>
        <w:t>04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</w:t>
      </w:r>
      <w:r w:rsidR="00763699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23E70C1D" w14:textId="77777777" w:rsidR="006D55D2" w:rsidRDefault="006D55D2" w:rsidP="006D55D2">
      <w:pPr>
        <w:rPr>
          <w:rFonts w:ascii="Times New Roman" w:hAnsi="Times New Roman" w:cs="Times New Roman"/>
          <w:color w:val="020202"/>
        </w:rPr>
      </w:pPr>
    </w:p>
    <w:p w14:paraId="71C86B28" w14:textId="6D99E3E0" w:rsidR="006D55D2" w:rsidRDefault="006D55D2" w:rsidP="006D55D2">
      <w:pPr>
        <w:pStyle w:val="1"/>
        <w:rPr>
          <w:color w:val="020202"/>
        </w:rPr>
      </w:pPr>
    </w:p>
    <w:p w14:paraId="30C3C755" w14:textId="77777777" w:rsidR="006D55D2" w:rsidRDefault="006D55D2" w:rsidP="006D55D2">
      <w:pPr>
        <w:pStyle w:val="1"/>
        <w:rPr>
          <w:color w:val="020202"/>
        </w:rPr>
      </w:pPr>
    </w:p>
    <w:p w14:paraId="61C2CDA3" w14:textId="77777777" w:rsidR="006D55D2" w:rsidRDefault="006D55D2" w:rsidP="006D55D2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7B648F8D" w14:textId="43C7F4F2" w:rsidR="006D55D2" w:rsidRDefault="006D55D2" w:rsidP="00902E25">
      <w:pPr>
        <w:pStyle w:val="1"/>
      </w:pPr>
      <w:r>
        <w:rPr>
          <w:color w:val="020202"/>
        </w:rPr>
        <w:t>Начальник ОМТС и ХО</w:t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  <w:r>
        <w:rPr>
          <w:color w:val="020202"/>
        </w:rPr>
        <w:tab/>
      </w:r>
    </w:p>
    <w:p w14:paraId="5674FC6A" w14:textId="77777777" w:rsidR="006D55D2" w:rsidRDefault="006D55D2" w:rsidP="006D55D2">
      <w:pPr>
        <w:pStyle w:val="20"/>
      </w:pPr>
    </w:p>
    <w:p w14:paraId="7E5AD8DA" w14:textId="77777777" w:rsidR="006D55D2" w:rsidRDefault="006D55D2" w:rsidP="006D55D2">
      <w:pPr>
        <w:pStyle w:val="20"/>
      </w:pPr>
    </w:p>
    <w:p w14:paraId="2F7F41A3" w14:textId="77777777" w:rsidR="006D55D2" w:rsidRDefault="006D55D2" w:rsidP="006D55D2">
      <w:pPr>
        <w:pStyle w:val="20"/>
      </w:pPr>
    </w:p>
    <w:p w14:paraId="3875F386" w14:textId="77777777" w:rsidR="006D55D2" w:rsidRDefault="006D55D2" w:rsidP="006D55D2">
      <w:pPr>
        <w:pStyle w:val="20"/>
      </w:pPr>
    </w:p>
    <w:p w14:paraId="0E5FCD26" w14:textId="77777777" w:rsidR="006D55D2" w:rsidRDefault="006D55D2" w:rsidP="006D55D2">
      <w:pPr>
        <w:pStyle w:val="20"/>
      </w:pPr>
    </w:p>
    <w:p w14:paraId="22D3BC24" w14:textId="77777777" w:rsidR="006D55D2" w:rsidRDefault="006D55D2" w:rsidP="006D55D2">
      <w:pPr>
        <w:pStyle w:val="20"/>
      </w:pPr>
    </w:p>
    <w:p w14:paraId="0FD09BEE" w14:textId="77777777" w:rsidR="006D55D2" w:rsidRDefault="006D55D2" w:rsidP="006D55D2">
      <w:pPr>
        <w:pStyle w:val="20"/>
      </w:pPr>
    </w:p>
    <w:p w14:paraId="3F331D8B" w14:textId="77777777" w:rsidR="006D55D2" w:rsidRDefault="006D55D2" w:rsidP="006D55D2">
      <w:pPr>
        <w:pStyle w:val="20"/>
      </w:pPr>
    </w:p>
    <w:p w14:paraId="769D59ED" w14:textId="77777777" w:rsidR="006D55D2" w:rsidRDefault="006D55D2" w:rsidP="006D55D2">
      <w:pPr>
        <w:pStyle w:val="20"/>
      </w:pPr>
    </w:p>
    <w:p w14:paraId="60FDC2D3" w14:textId="77777777" w:rsidR="006D55D2" w:rsidRDefault="006D55D2" w:rsidP="006D55D2">
      <w:pPr>
        <w:pStyle w:val="20"/>
      </w:pPr>
    </w:p>
    <w:p w14:paraId="52C22F9B" w14:textId="77777777" w:rsidR="006D55D2" w:rsidRDefault="006D55D2" w:rsidP="006D55D2">
      <w:pPr>
        <w:pStyle w:val="20"/>
      </w:pPr>
    </w:p>
    <w:p w14:paraId="3D2704C3" w14:textId="77777777" w:rsidR="006D55D2" w:rsidRDefault="006D55D2" w:rsidP="006D55D2">
      <w:pPr>
        <w:pStyle w:val="20"/>
      </w:pPr>
    </w:p>
    <w:p w14:paraId="0344AED2" w14:textId="77777777" w:rsidR="006D55D2" w:rsidRDefault="006D55D2" w:rsidP="006D55D2">
      <w:pPr>
        <w:pStyle w:val="20"/>
      </w:pPr>
    </w:p>
    <w:p w14:paraId="21142135" w14:textId="77777777" w:rsidR="006D55D2" w:rsidRDefault="006D55D2" w:rsidP="006D55D2">
      <w:pPr>
        <w:pStyle w:val="20"/>
      </w:pPr>
    </w:p>
    <w:p w14:paraId="76875077" w14:textId="77777777" w:rsidR="006D55D2" w:rsidRDefault="006D55D2" w:rsidP="006D55D2">
      <w:pPr>
        <w:pStyle w:val="20"/>
      </w:pPr>
    </w:p>
    <w:p w14:paraId="2CA782D1" w14:textId="77777777" w:rsidR="006D55D2" w:rsidRDefault="006D55D2" w:rsidP="006D55D2">
      <w:pPr>
        <w:pStyle w:val="20"/>
      </w:pPr>
    </w:p>
    <w:p w14:paraId="4061CA06" w14:textId="77777777" w:rsidR="006D55D2" w:rsidRDefault="006D55D2" w:rsidP="006D55D2">
      <w:pPr>
        <w:pStyle w:val="20"/>
      </w:pPr>
    </w:p>
    <w:p w14:paraId="6D0E9BA7" w14:textId="77777777" w:rsidR="006D55D2" w:rsidRDefault="006D55D2" w:rsidP="006D55D2">
      <w:pPr>
        <w:pStyle w:val="20"/>
      </w:pPr>
    </w:p>
    <w:p w14:paraId="276DBB6F" w14:textId="77777777" w:rsidR="006D55D2" w:rsidRDefault="006D55D2" w:rsidP="006D55D2">
      <w:pPr>
        <w:pStyle w:val="20"/>
      </w:pPr>
    </w:p>
    <w:p w14:paraId="4CF5DAA7" w14:textId="77777777" w:rsidR="006D55D2" w:rsidRDefault="006D55D2" w:rsidP="006D55D2">
      <w:pPr>
        <w:pStyle w:val="20"/>
      </w:pPr>
    </w:p>
    <w:p w14:paraId="2C9E3115" w14:textId="77777777" w:rsidR="006D55D2" w:rsidRDefault="006D55D2" w:rsidP="006D55D2">
      <w:pPr>
        <w:pStyle w:val="20"/>
      </w:pPr>
    </w:p>
    <w:p w14:paraId="2C4D4144" w14:textId="77777777" w:rsidR="006D55D2" w:rsidRDefault="006D55D2" w:rsidP="006D55D2">
      <w:pPr>
        <w:pStyle w:val="20"/>
      </w:pPr>
    </w:p>
    <w:p w14:paraId="2BC45226" w14:textId="77777777" w:rsidR="006D55D2" w:rsidRDefault="006D55D2" w:rsidP="006D55D2">
      <w:pPr>
        <w:pStyle w:val="20"/>
      </w:pPr>
    </w:p>
    <w:p w14:paraId="29A3359C" w14:textId="77777777" w:rsidR="006D55D2" w:rsidRDefault="006D55D2" w:rsidP="006D55D2">
      <w:pPr>
        <w:pStyle w:val="20"/>
      </w:pPr>
    </w:p>
    <w:p w14:paraId="12677F8D" w14:textId="77777777" w:rsidR="006D55D2" w:rsidRDefault="006D55D2" w:rsidP="006D55D2">
      <w:pPr>
        <w:pStyle w:val="20"/>
      </w:pPr>
    </w:p>
    <w:p w14:paraId="1768714A" w14:textId="77777777" w:rsidR="006D55D2" w:rsidRDefault="006D55D2" w:rsidP="006D55D2">
      <w:pPr>
        <w:pStyle w:val="20"/>
      </w:pPr>
    </w:p>
    <w:p w14:paraId="49984E85" w14:textId="77777777" w:rsidR="006D55D2" w:rsidRDefault="006D55D2" w:rsidP="006D55D2">
      <w:pPr>
        <w:pStyle w:val="20"/>
      </w:pPr>
    </w:p>
    <w:p w14:paraId="40832E72" w14:textId="77777777" w:rsidR="006D55D2" w:rsidRDefault="006D55D2" w:rsidP="006D55D2">
      <w:pPr>
        <w:pStyle w:val="20"/>
      </w:pPr>
    </w:p>
    <w:p w14:paraId="35CA9E4A" w14:textId="77777777" w:rsidR="006D55D2" w:rsidRDefault="006D55D2" w:rsidP="006D55D2">
      <w:pPr>
        <w:pStyle w:val="20"/>
      </w:pPr>
    </w:p>
    <w:p w14:paraId="34B28ED4" w14:textId="77777777" w:rsidR="006D55D2" w:rsidRDefault="006D55D2" w:rsidP="006D55D2">
      <w:pPr>
        <w:pStyle w:val="20"/>
      </w:pPr>
    </w:p>
    <w:p w14:paraId="548C016C" w14:textId="77777777" w:rsidR="006D55D2" w:rsidRDefault="006D55D2" w:rsidP="006D55D2">
      <w:pPr>
        <w:pStyle w:val="20"/>
      </w:pPr>
    </w:p>
    <w:p w14:paraId="04FFE7B0" w14:textId="7E6FD90F" w:rsidR="00410E8B" w:rsidRDefault="00410E8B" w:rsidP="006D55D2">
      <w:pPr>
        <w:pStyle w:val="1"/>
      </w:pP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7504" w14:textId="77777777" w:rsidR="0079308C" w:rsidRDefault="0079308C">
      <w:r>
        <w:separator/>
      </w:r>
    </w:p>
  </w:endnote>
  <w:endnote w:type="continuationSeparator" w:id="0">
    <w:p w14:paraId="6EDF53AD" w14:textId="77777777" w:rsidR="0079308C" w:rsidRDefault="0079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5463" w14:textId="77777777" w:rsidR="0079308C" w:rsidRDefault="0079308C"/>
  </w:footnote>
  <w:footnote w:type="continuationSeparator" w:id="0">
    <w:p w14:paraId="10F1C675" w14:textId="77777777" w:rsidR="0079308C" w:rsidRDefault="007930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5"/>
  </w:num>
  <w:num w:numId="2" w16cid:durableId="1654218523">
    <w:abstractNumId w:val="6"/>
  </w:num>
  <w:num w:numId="3" w16cid:durableId="1936204149">
    <w:abstractNumId w:val="7"/>
  </w:num>
  <w:num w:numId="4" w16cid:durableId="82268344">
    <w:abstractNumId w:val="3"/>
  </w:num>
  <w:num w:numId="5" w16cid:durableId="1659847875">
    <w:abstractNumId w:val="0"/>
  </w:num>
  <w:num w:numId="6" w16cid:durableId="35355765">
    <w:abstractNumId w:val="9"/>
  </w:num>
  <w:num w:numId="7" w16cid:durableId="436340424">
    <w:abstractNumId w:val="4"/>
  </w:num>
  <w:num w:numId="8" w16cid:durableId="64501053">
    <w:abstractNumId w:val="1"/>
  </w:num>
  <w:num w:numId="9" w16cid:durableId="73287620">
    <w:abstractNumId w:val="11"/>
  </w:num>
  <w:num w:numId="10" w16cid:durableId="1768693579">
    <w:abstractNumId w:val="2"/>
  </w:num>
  <w:num w:numId="11" w16cid:durableId="1936478606">
    <w:abstractNumId w:val="8"/>
  </w:num>
  <w:num w:numId="12" w16cid:durableId="30142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04311"/>
    <w:rsid w:val="00145035"/>
    <w:rsid w:val="0015301C"/>
    <w:rsid w:val="0019141D"/>
    <w:rsid w:val="00196220"/>
    <w:rsid w:val="00197FBC"/>
    <w:rsid w:val="001A2D13"/>
    <w:rsid w:val="001F177A"/>
    <w:rsid w:val="002244B1"/>
    <w:rsid w:val="00257F14"/>
    <w:rsid w:val="002672BB"/>
    <w:rsid w:val="002774ED"/>
    <w:rsid w:val="0028351A"/>
    <w:rsid w:val="002B31E0"/>
    <w:rsid w:val="002B7133"/>
    <w:rsid w:val="002C449F"/>
    <w:rsid w:val="002D2599"/>
    <w:rsid w:val="002E0353"/>
    <w:rsid w:val="0030028F"/>
    <w:rsid w:val="003758FA"/>
    <w:rsid w:val="00383B6B"/>
    <w:rsid w:val="00410E8B"/>
    <w:rsid w:val="004F1E82"/>
    <w:rsid w:val="005050D6"/>
    <w:rsid w:val="00524705"/>
    <w:rsid w:val="00561537"/>
    <w:rsid w:val="0057545D"/>
    <w:rsid w:val="00593EA6"/>
    <w:rsid w:val="005A08C1"/>
    <w:rsid w:val="00621D83"/>
    <w:rsid w:val="00632312"/>
    <w:rsid w:val="00637B75"/>
    <w:rsid w:val="00656010"/>
    <w:rsid w:val="00671BF6"/>
    <w:rsid w:val="0069315E"/>
    <w:rsid w:val="006B221E"/>
    <w:rsid w:val="006D4BAC"/>
    <w:rsid w:val="006D55D2"/>
    <w:rsid w:val="006F6425"/>
    <w:rsid w:val="007162DA"/>
    <w:rsid w:val="00731FD7"/>
    <w:rsid w:val="00741A9D"/>
    <w:rsid w:val="00763699"/>
    <w:rsid w:val="00772004"/>
    <w:rsid w:val="0079308C"/>
    <w:rsid w:val="0079579F"/>
    <w:rsid w:val="007A21E6"/>
    <w:rsid w:val="007F0A99"/>
    <w:rsid w:val="008239BB"/>
    <w:rsid w:val="008A69BE"/>
    <w:rsid w:val="008C4089"/>
    <w:rsid w:val="00902E25"/>
    <w:rsid w:val="00905769"/>
    <w:rsid w:val="00914C4B"/>
    <w:rsid w:val="009169C8"/>
    <w:rsid w:val="0098085F"/>
    <w:rsid w:val="00A43780"/>
    <w:rsid w:val="00A47486"/>
    <w:rsid w:val="00A50D67"/>
    <w:rsid w:val="00A717CA"/>
    <w:rsid w:val="00B716FB"/>
    <w:rsid w:val="00B72DC8"/>
    <w:rsid w:val="00BE7372"/>
    <w:rsid w:val="00C16ACE"/>
    <w:rsid w:val="00C85D3F"/>
    <w:rsid w:val="00D24B00"/>
    <w:rsid w:val="00D340AE"/>
    <w:rsid w:val="00D40960"/>
    <w:rsid w:val="00D63E66"/>
    <w:rsid w:val="00D93332"/>
    <w:rsid w:val="00DC0D28"/>
    <w:rsid w:val="00DE77C8"/>
    <w:rsid w:val="00E01D68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8</cp:revision>
  <cp:lastPrinted>2024-09-30T06:06:00Z</cp:lastPrinted>
  <dcterms:created xsi:type="dcterms:W3CDTF">2025-01-13T08:19:00Z</dcterms:created>
  <dcterms:modified xsi:type="dcterms:W3CDTF">2025-01-28T06:18:00Z</dcterms:modified>
</cp:coreProperties>
</file>