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B21D3" w14:textId="139B6825" w:rsidR="00FE2C34" w:rsidRDefault="007A0580" w:rsidP="00C049FD">
      <w:pPr>
        <w:tabs>
          <w:tab w:val="left" w:pos="5103"/>
        </w:tabs>
        <w:spacing w:after="0"/>
        <w:rPr>
          <w:rFonts w:ascii="Times New Roman" w:hAnsi="Times New Roman" w:cs="Times New Roman"/>
          <w:sz w:val="26"/>
          <w:szCs w:val="26"/>
        </w:rPr>
      </w:pPr>
      <w:r>
        <w:rPr>
          <w:rFonts w:ascii="Times New Roman" w:hAnsi="Times New Roman" w:cs="Times New Roman"/>
          <w:sz w:val="26"/>
          <w:szCs w:val="26"/>
        </w:rPr>
        <w:tab/>
      </w:r>
    </w:p>
    <w:p w14:paraId="384D7C76" w14:textId="77777777" w:rsidR="00FE2C34" w:rsidRPr="007A0580" w:rsidRDefault="00FE2C34" w:rsidP="00FE2C34">
      <w:pPr>
        <w:rPr>
          <w:rFonts w:ascii="Times New Roman" w:hAnsi="Times New Roman" w:cs="Times New Roman"/>
          <w:sz w:val="26"/>
          <w:szCs w:val="26"/>
        </w:rPr>
      </w:pPr>
    </w:p>
    <w:p w14:paraId="0FAC886C" w14:textId="77777777" w:rsidR="00FE2C34" w:rsidRPr="007A0580" w:rsidRDefault="00FE2C34" w:rsidP="00FE2C34">
      <w:pPr>
        <w:rPr>
          <w:rFonts w:ascii="Times New Roman" w:hAnsi="Times New Roman" w:cs="Times New Roman"/>
          <w:sz w:val="26"/>
          <w:szCs w:val="26"/>
        </w:rPr>
      </w:pPr>
    </w:p>
    <w:p w14:paraId="68FA4AA2" w14:textId="77777777" w:rsidR="00FE2C34" w:rsidRPr="007A0580" w:rsidRDefault="00FE2C34" w:rsidP="00FE2C34">
      <w:pPr>
        <w:rPr>
          <w:rFonts w:ascii="Times New Roman" w:hAnsi="Times New Roman" w:cs="Times New Roman"/>
          <w:sz w:val="26"/>
          <w:szCs w:val="26"/>
        </w:rPr>
      </w:pPr>
    </w:p>
    <w:p w14:paraId="650E19EB" w14:textId="77777777" w:rsidR="00FE2C34" w:rsidRDefault="00FE2C34" w:rsidP="00FE2C34">
      <w:pPr>
        <w:rPr>
          <w:rFonts w:ascii="Times New Roman" w:hAnsi="Times New Roman" w:cs="Times New Roman"/>
          <w:sz w:val="26"/>
          <w:szCs w:val="26"/>
        </w:rPr>
      </w:pPr>
    </w:p>
    <w:p w14:paraId="690529E1" w14:textId="77777777" w:rsidR="00FE2C34" w:rsidRDefault="00FE2C34" w:rsidP="00FE2C34">
      <w:pPr>
        <w:tabs>
          <w:tab w:val="left" w:pos="2940"/>
        </w:tabs>
        <w:spacing w:after="0"/>
        <w:jc w:val="center"/>
        <w:rPr>
          <w:rFonts w:ascii="Times New Roman" w:hAnsi="Times New Roman" w:cs="Times New Roman"/>
          <w:b/>
          <w:sz w:val="26"/>
          <w:szCs w:val="26"/>
        </w:rPr>
      </w:pPr>
      <w:r>
        <w:rPr>
          <w:rFonts w:ascii="Times New Roman" w:hAnsi="Times New Roman" w:cs="Times New Roman"/>
          <w:b/>
          <w:sz w:val="26"/>
          <w:szCs w:val="26"/>
        </w:rPr>
        <w:t>ЗАКУПОЧНАЯ ДОКУМЕНТАЦИЯ</w:t>
      </w:r>
    </w:p>
    <w:p w14:paraId="062490F5" w14:textId="77777777" w:rsidR="00FE2C34" w:rsidRDefault="00FE2C34" w:rsidP="00FE2C34">
      <w:pPr>
        <w:tabs>
          <w:tab w:val="left" w:pos="2940"/>
        </w:tabs>
        <w:spacing w:after="0"/>
        <w:jc w:val="center"/>
        <w:rPr>
          <w:rFonts w:ascii="Times New Roman" w:hAnsi="Times New Roman" w:cs="Times New Roman"/>
          <w:b/>
          <w:sz w:val="26"/>
          <w:szCs w:val="26"/>
        </w:rPr>
      </w:pPr>
      <w:r>
        <w:rPr>
          <w:rFonts w:ascii="Times New Roman" w:hAnsi="Times New Roman" w:cs="Times New Roman"/>
          <w:b/>
          <w:sz w:val="26"/>
          <w:szCs w:val="26"/>
        </w:rPr>
        <w:t xml:space="preserve">к проведению </w:t>
      </w:r>
      <w:r w:rsidR="00B8122C">
        <w:rPr>
          <w:rFonts w:ascii="Times New Roman" w:hAnsi="Times New Roman" w:cs="Times New Roman"/>
          <w:b/>
          <w:sz w:val="26"/>
          <w:szCs w:val="26"/>
        </w:rPr>
        <w:t>запроса предложений</w:t>
      </w:r>
    </w:p>
    <w:p w14:paraId="43D9AFEA" w14:textId="77777777" w:rsidR="007048A1" w:rsidRPr="007048A1" w:rsidRDefault="00FE2C34" w:rsidP="00FE2C34">
      <w:pPr>
        <w:tabs>
          <w:tab w:val="left" w:pos="2940"/>
        </w:tabs>
        <w:spacing w:after="0"/>
        <w:jc w:val="center"/>
        <w:rPr>
          <w:rFonts w:ascii="Times New Roman" w:hAnsi="Times New Roman" w:cs="Times New Roman"/>
          <w:b/>
          <w:sz w:val="26"/>
          <w:szCs w:val="26"/>
        </w:rPr>
      </w:pPr>
      <w:r>
        <w:rPr>
          <w:rFonts w:ascii="Times New Roman" w:hAnsi="Times New Roman" w:cs="Times New Roman"/>
          <w:b/>
          <w:sz w:val="26"/>
          <w:szCs w:val="26"/>
        </w:rPr>
        <w:t xml:space="preserve">по определению </w:t>
      </w:r>
      <w:r w:rsidR="00B8122C">
        <w:rPr>
          <w:rFonts w:ascii="Times New Roman" w:hAnsi="Times New Roman" w:cs="Times New Roman"/>
          <w:b/>
          <w:sz w:val="26"/>
          <w:szCs w:val="26"/>
        </w:rPr>
        <w:t xml:space="preserve">Исполнителя на проведение технического обслуживания и ремонта </w:t>
      </w:r>
      <w:r>
        <w:rPr>
          <w:rFonts w:ascii="Times New Roman" w:hAnsi="Times New Roman" w:cs="Times New Roman"/>
          <w:b/>
          <w:sz w:val="26"/>
          <w:szCs w:val="26"/>
        </w:rPr>
        <w:t>автомобилей Министерства обороны ПМР</w:t>
      </w:r>
    </w:p>
    <w:p w14:paraId="113E8498" w14:textId="77777777" w:rsidR="007A0580" w:rsidRPr="007A0580" w:rsidRDefault="007A0580" w:rsidP="007A0580">
      <w:pPr>
        <w:rPr>
          <w:rFonts w:ascii="Times New Roman" w:hAnsi="Times New Roman" w:cs="Times New Roman"/>
          <w:sz w:val="26"/>
          <w:szCs w:val="26"/>
        </w:rPr>
      </w:pPr>
    </w:p>
    <w:p w14:paraId="267173DE" w14:textId="77777777" w:rsidR="007A0580" w:rsidRPr="007A0580" w:rsidRDefault="007A0580" w:rsidP="007A0580">
      <w:pPr>
        <w:rPr>
          <w:rFonts w:ascii="Times New Roman" w:hAnsi="Times New Roman" w:cs="Times New Roman"/>
          <w:sz w:val="26"/>
          <w:szCs w:val="26"/>
        </w:rPr>
      </w:pPr>
    </w:p>
    <w:p w14:paraId="6976CB69" w14:textId="77777777" w:rsidR="007A0580" w:rsidRPr="007A0580" w:rsidRDefault="007A0580" w:rsidP="007A0580">
      <w:pPr>
        <w:rPr>
          <w:rFonts w:ascii="Times New Roman" w:hAnsi="Times New Roman" w:cs="Times New Roman"/>
          <w:sz w:val="26"/>
          <w:szCs w:val="26"/>
        </w:rPr>
      </w:pPr>
    </w:p>
    <w:p w14:paraId="0D666B17" w14:textId="77777777" w:rsidR="007A0580" w:rsidRPr="007A0580" w:rsidRDefault="007A0580" w:rsidP="007A0580">
      <w:pPr>
        <w:rPr>
          <w:rFonts w:ascii="Times New Roman" w:hAnsi="Times New Roman" w:cs="Times New Roman"/>
          <w:sz w:val="26"/>
          <w:szCs w:val="26"/>
        </w:rPr>
      </w:pPr>
    </w:p>
    <w:p w14:paraId="2D271312" w14:textId="77777777" w:rsidR="007A0580" w:rsidRPr="007A0580" w:rsidRDefault="007A0580" w:rsidP="007A0580">
      <w:pPr>
        <w:rPr>
          <w:rFonts w:ascii="Times New Roman" w:hAnsi="Times New Roman" w:cs="Times New Roman"/>
          <w:sz w:val="26"/>
          <w:szCs w:val="26"/>
        </w:rPr>
      </w:pPr>
    </w:p>
    <w:p w14:paraId="4F13587A" w14:textId="77777777" w:rsidR="007A0580" w:rsidRPr="007A0580" w:rsidRDefault="007A0580" w:rsidP="007A0580">
      <w:pPr>
        <w:rPr>
          <w:rFonts w:ascii="Times New Roman" w:hAnsi="Times New Roman" w:cs="Times New Roman"/>
          <w:sz w:val="26"/>
          <w:szCs w:val="26"/>
        </w:rPr>
      </w:pPr>
    </w:p>
    <w:p w14:paraId="34363057" w14:textId="77777777" w:rsidR="007A0580" w:rsidRPr="007A0580" w:rsidRDefault="007A0580" w:rsidP="007A0580">
      <w:pPr>
        <w:rPr>
          <w:rFonts w:ascii="Times New Roman" w:hAnsi="Times New Roman" w:cs="Times New Roman"/>
          <w:sz w:val="26"/>
          <w:szCs w:val="26"/>
        </w:rPr>
      </w:pPr>
    </w:p>
    <w:p w14:paraId="1DE9424A" w14:textId="77777777" w:rsidR="007A0580" w:rsidRPr="007A0580" w:rsidRDefault="007A0580" w:rsidP="007A0580">
      <w:pPr>
        <w:rPr>
          <w:rFonts w:ascii="Times New Roman" w:hAnsi="Times New Roman" w:cs="Times New Roman"/>
          <w:sz w:val="26"/>
          <w:szCs w:val="26"/>
        </w:rPr>
      </w:pPr>
    </w:p>
    <w:p w14:paraId="18A0CBB4" w14:textId="77777777" w:rsidR="007A0580" w:rsidRPr="007A0580" w:rsidRDefault="007A0580" w:rsidP="007A0580">
      <w:pPr>
        <w:rPr>
          <w:rFonts w:ascii="Times New Roman" w:hAnsi="Times New Roman" w:cs="Times New Roman"/>
          <w:sz w:val="26"/>
          <w:szCs w:val="26"/>
        </w:rPr>
      </w:pPr>
    </w:p>
    <w:p w14:paraId="6BB3826B" w14:textId="77777777" w:rsidR="007A0580" w:rsidRPr="007A0580" w:rsidRDefault="007A0580" w:rsidP="007A0580">
      <w:pPr>
        <w:rPr>
          <w:rFonts w:ascii="Times New Roman" w:hAnsi="Times New Roman" w:cs="Times New Roman"/>
          <w:sz w:val="26"/>
          <w:szCs w:val="26"/>
        </w:rPr>
      </w:pPr>
    </w:p>
    <w:p w14:paraId="609F2E64" w14:textId="77777777" w:rsidR="007A0580" w:rsidRPr="007A0580" w:rsidRDefault="007A0580" w:rsidP="007A0580">
      <w:pPr>
        <w:rPr>
          <w:rFonts w:ascii="Times New Roman" w:hAnsi="Times New Roman" w:cs="Times New Roman"/>
          <w:sz w:val="26"/>
          <w:szCs w:val="26"/>
        </w:rPr>
      </w:pPr>
    </w:p>
    <w:p w14:paraId="55C3A558" w14:textId="77777777" w:rsidR="007A0580" w:rsidRDefault="007A0580" w:rsidP="007A0580">
      <w:pPr>
        <w:tabs>
          <w:tab w:val="left" w:pos="3150"/>
        </w:tabs>
        <w:rPr>
          <w:rFonts w:ascii="Times New Roman" w:hAnsi="Times New Roman" w:cs="Times New Roman"/>
          <w:sz w:val="26"/>
          <w:szCs w:val="26"/>
        </w:rPr>
      </w:pPr>
      <w:r>
        <w:rPr>
          <w:rFonts w:ascii="Times New Roman" w:hAnsi="Times New Roman" w:cs="Times New Roman"/>
          <w:sz w:val="26"/>
          <w:szCs w:val="26"/>
        </w:rPr>
        <w:tab/>
      </w:r>
    </w:p>
    <w:p w14:paraId="4DAAF3D7" w14:textId="77777777" w:rsidR="007A0580" w:rsidRDefault="007A0580" w:rsidP="007A0580">
      <w:pPr>
        <w:tabs>
          <w:tab w:val="left" w:pos="3150"/>
        </w:tabs>
        <w:rPr>
          <w:rFonts w:ascii="Times New Roman" w:hAnsi="Times New Roman" w:cs="Times New Roman"/>
          <w:sz w:val="26"/>
          <w:szCs w:val="26"/>
        </w:rPr>
      </w:pPr>
    </w:p>
    <w:p w14:paraId="325954E6" w14:textId="77777777" w:rsidR="007A0580" w:rsidRDefault="007A0580" w:rsidP="007A0580">
      <w:pPr>
        <w:tabs>
          <w:tab w:val="left" w:pos="3150"/>
        </w:tabs>
        <w:rPr>
          <w:rFonts w:ascii="Times New Roman" w:hAnsi="Times New Roman" w:cs="Times New Roman"/>
          <w:sz w:val="26"/>
          <w:szCs w:val="26"/>
        </w:rPr>
      </w:pPr>
    </w:p>
    <w:p w14:paraId="281AD492" w14:textId="77777777" w:rsidR="007A0580" w:rsidRDefault="007A0580" w:rsidP="007A0580">
      <w:pPr>
        <w:tabs>
          <w:tab w:val="left" w:pos="3150"/>
        </w:tabs>
        <w:rPr>
          <w:rFonts w:ascii="Times New Roman" w:hAnsi="Times New Roman" w:cs="Times New Roman"/>
          <w:sz w:val="26"/>
          <w:szCs w:val="26"/>
        </w:rPr>
      </w:pPr>
    </w:p>
    <w:p w14:paraId="2859B6CA" w14:textId="77777777" w:rsidR="007A0580" w:rsidRDefault="007A0580" w:rsidP="007A0580">
      <w:pPr>
        <w:tabs>
          <w:tab w:val="left" w:pos="3150"/>
        </w:tabs>
        <w:rPr>
          <w:rFonts w:ascii="Times New Roman" w:hAnsi="Times New Roman" w:cs="Times New Roman"/>
          <w:sz w:val="26"/>
          <w:szCs w:val="26"/>
        </w:rPr>
      </w:pPr>
    </w:p>
    <w:p w14:paraId="14C61D61" w14:textId="77777777" w:rsidR="007A0580" w:rsidRDefault="007A0580" w:rsidP="007A0580">
      <w:pPr>
        <w:tabs>
          <w:tab w:val="left" w:pos="3150"/>
        </w:tabs>
        <w:rPr>
          <w:rFonts w:ascii="Times New Roman" w:hAnsi="Times New Roman" w:cs="Times New Roman"/>
          <w:sz w:val="26"/>
          <w:szCs w:val="26"/>
        </w:rPr>
      </w:pPr>
    </w:p>
    <w:p w14:paraId="0F61DC58" w14:textId="4BF7172D" w:rsidR="005853BB" w:rsidRDefault="005853BB" w:rsidP="007A0580">
      <w:pPr>
        <w:tabs>
          <w:tab w:val="left" w:pos="3150"/>
        </w:tabs>
        <w:rPr>
          <w:rFonts w:ascii="Times New Roman" w:hAnsi="Times New Roman" w:cs="Times New Roman"/>
          <w:sz w:val="26"/>
          <w:szCs w:val="26"/>
        </w:rPr>
      </w:pPr>
    </w:p>
    <w:p w14:paraId="6140FAFA" w14:textId="14E93CAA" w:rsidR="00C049FD" w:rsidRDefault="00C049FD" w:rsidP="007A0580">
      <w:pPr>
        <w:tabs>
          <w:tab w:val="left" w:pos="3150"/>
        </w:tabs>
        <w:rPr>
          <w:rFonts w:ascii="Times New Roman" w:hAnsi="Times New Roman" w:cs="Times New Roman"/>
          <w:sz w:val="26"/>
          <w:szCs w:val="26"/>
        </w:rPr>
      </w:pPr>
    </w:p>
    <w:p w14:paraId="52C8F231" w14:textId="020010A1" w:rsidR="00C049FD" w:rsidRDefault="00C049FD" w:rsidP="007A0580">
      <w:pPr>
        <w:tabs>
          <w:tab w:val="left" w:pos="3150"/>
        </w:tabs>
        <w:rPr>
          <w:rFonts w:ascii="Times New Roman" w:hAnsi="Times New Roman" w:cs="Times New Roman"/>
          <w:sz w:val="26"/>
          <w:szCs w:val="26"/>
        </w:rPr>
      </w:pPr>
    </w:p>
    <w:p w14:paraId="578AA742" w14:textId="7D3F86B6" w:rsidR="00C049FD" w:rsidRDefault="00C049FD" w:rsidP="007A0580">
      <w:pPr>
        <w:tabs>
          <w:tab w:val="left" w:pos="3150"/>
        </w:tabs>
        <w:rPr>
          <w:rFonts w:ascii="Times New Roman" w:hAnsi="Times New Roman" w:cs="Times New Roman"/>
          <w:sz w:val="26"/>
          <w:szCs w:val="26"/>
        </w:rPr>
      </w:pPr>
    </w:p>
    <w:p w14:paraId="091FEF01" w14:textId="77777777" w:rsidR="00C049FD" w:rsidRDefault="00C049FD" w:rsidP="007A0580">
      <w:pPr>
        <w:tabs>
          <w:tab w:val="left" w:pos="3150"/>
        </w:tabs>
        <w:rPr>
          <w:rFonts w:ascii="Times New Roman" w:hAnsi="Times New Roman" w:cs="Times New Roman"/>
          <w:sz w:val="26"/>
          <w:szCs w:val="26"/>
        </w:rPr>
      </w:pPr>
    </w:p>
    <w:p w14:paraId="384EE819" w14:textId="77777777" w:rsidR="007A0580" w:rsidRDefault="007A0580" w:rsidP="007A0580">
      <w:pPr>
        <w:tabs>
          <w:tab w:val="left" w:pos="3150"/>
        </w:tabs>
        <w:rPr>
          <w:rFonts w:ascii="Times New Roman" w:hAnsi="Times New Roman" w:cs="Times New Roman"/>
          <w:sz w:val="26"/>
          <w:szCs w:val="26"/>
        </w:rPr>
      </w:pPr>
    </w:p>
    <w:p w14:paraId="462ACF8A" w14:textId="7B297D5F" w:rsidR="007A0580" w:rsidRDefault="007A0580" w:rsidP="006029A0">
      <w:pPr>
        <w:tabs>
          <w:tab w:val="left" w:pos="3150"/>
        </w:tabs>
        <w:jc w:val="center"/>
        <w:rPr>
          <w:rFonts w:ascii="Times New Roman" w:hAnsi="Times New Roman" w:cs="Times New Roman"/>
          <w:sz w:val="26"/>
          <w:szCs w:val="26"/>
        </w:rPr>
      </w:pPr>
      <w:r>
        <w:rPr>
          <w:rFonts w:ascii="Times New Roman" w:hAnsi="Times New Roman" w:cs="Times New Roman"/>
          <w:sz w:val="26"/>
          <w:szCs w:val="26"/>
        </w:rPr>
        <w:t>г. Тирасполь, 202</w:t>
      </w:r>
      <w:r w:rsidR="00647629">
        <w:rPr>
          <w:rFonts w:ascii="Times New Roman" w:hAnsi="Times New Roman" w:cs="Times New Roman"/>
          <w:sz w:val="26"/>
          <w:szCs w:val="26"/>
        </w:rPr>
        <w:t>5</w:t>
      </w:r>
      <w:r>
        <w:rPr>
          <w:rFonts w:ascii="Times New Roman" w:hAnsi="Times New Roman" w:cs="Times New Roman"/>
          <w:sz w:val="26"/>
          <w:szCs w:val="26"/>
        </w:rPr>
        <w:t>г.</w:t>
      </w:r>
    </w:p>
    <w:p w14:paraId="7368AD68" w14:textId="77777777" w:rsidR="00B14293" w:rsidRDefault="00B14293" w:rsidP="006029A0">
      <w:pPr>
        <w:tabs>
          <w:tab w:val="left" w:pos="3150"/>
        </w:tabs>
        <w:jc w:val="center"/>
        <w:rPr>
          <w:rFonts w:ascii="Times New Roman" w:hAnsi="Times New Roman" w:cs="Times New Roman"/>
          <w:sz w:val="26"/>
          <w:szCs w:val="26"/>
        </w:rPr>
      </w:pPr>
    </w:p>
    <w:p w14:paraId="11D16B8A" w14:textId="77777777" w:rsidR="00FE2C34" w:rsidRPr="007048A1" w:rsidRDefault="00FE2C34" w:rsidP="00FE2C34">
      <w:pPr>
        <w:spacing w:after="0"/>
        <w:jc w:val="both"/>
        <w:rPr>
          <w:rFonts w:ascii="Times New Roman" w:hAnsi="Times New Roman" w:cs="Times New Roman"/>
          <w:b/>
          <w:sz w:val="26"/>
          <w:szCs w:val="26"/>
        </w:rPr>
      </w:pPr>
      <w:r w:rsidRPr="00DE07C6">
        <w:rPr>
          <w:rFonts w:ascii="Times New Roman" w:eastAsia="Times New Roman" w:hAnsi="Times New Roman" w:cs="Times New Roman"/>
          <w:b/>
          <w:bCs/>
          <w:color w:val="333333"/>
          <w:sz w:val="26"/>
          <w:szCs w:val="26"/>
          <w:lang w:eastAsia="ru-RU"/>
        </w:rPr>
        <w:lastRenderedPageBreak/>
        <w:t xml:space="preserve">Министерство обороны Приднестровской Молдавской Республики объявляет о проведении </w:t>
      </w:r>
      <w:r w:rsidR="00B8122C">
        <w:rPr>
          <w:rFonts w:ascii="Times New Roman" w:eastAsia="Times New Roman" w:hAnsi="Times New Roman" w:cs="Times New Roman"/>
          <w:b/>
          <w:bCs/>
          <w:color w:val="333333"/>
          <w:sz w:val="26"/>
          <w:szCs w:val="26"/>
          <w:lang w:eastAsia="ru-RU"/>
        </w:rPr>
        <w:t>запроса предложений</w:t>
      </w:r>
      <w:r w:rsidRPr="00DE07C6">
        <w:rPr>
          <w:rFonts w:ascii="Times New Roman" w:eastAsia="Times New Roman" w:hAnsi="Times New Roman" w:cs="Times New Roman"/>
          <w:b/>
          <w:bCs/>
          <w:color w:val="333333"/>
          <w:sz w:val="26"/>
          <w:szCs w:val="26"/>
          <w:lang w:eastAsia="ru-RU"/>
        </w:rPr>
        <w:t xml:space="preserve"> </w:t>
      </w:r>
      <w:r>
        <w:rPr>
          <w:rFonts w:ascii="Times New Roman" w:hAnsi="Times New Roman" w:cs="Times New Roman"/>
          <w:b/>
          <w:sz w:val="26"/>
          <w:szCs w:val="26"/>
        </w:rPr>
        <w:t xml:space="preserve">по определению </w:t>
      </w:r>
      <w:r w:rsidR="00B8122C">
        <w:rPr>
          <w:rFonts w:ascii="Times New Roman" w:hAnsi="Times New Roman" w:cs="Times New Roman"/>
          <w:b/>
          <w:sz w:val="26"/>
          <w:szCs w:val="26"/>
        </w:rPr>
        <w:t>Исполнителя на проведение технического обслуживания и ремонта автомобилей Министерства обороны ПМР</w:t>
      </w:r>
      <w:r>
        <w:rPr>
          <w:rFonts w:ascii="Times New Roman" w:hAnsi="Times New Roman" w:cs="Times New Roman"/>
          <w:b/>
          <w:sz w:val="26"/>
          <w:szCs w:val="26"/>
        </w:rPr>
        <w:t>.</w:t>
      </w:r>
    </w:p>
    <w:p w14:paraId="2A17513F" w14:textId="77777777" w:rsidR="00B8122C" w:rsidRDefault="00B8122C" w:rsidP="00FE2C34">
      <w:pPr>
        <w:shd w:val="clear" w:color="auto" w:fill="FFFFFF"/>
        <w:spacing w:after="75" w:line="360" w:lineRule="atLeast"/>
        <w:ind w:firstLine="708"/>
        <w:jc w:val="both"/>
        <w:rPr>
          <w:rFonts w:ascii="Times New Roman" w:eastAsia="Times New Roman" w:hAnsi="Times New Roman" w:cs="Times New Roman"/>
          <w:color w:val="333333"/>
          <w:sz w:val="26"/>
          <w:szCs w:val="26"/>
          <w:lang w:eastAsia="ru-RU"/>
        </w:rPr>
      </w:pPr>
    </w:p>
    <w:p w14:paraId="5B9495A2" w14:textId="20ECD404" w:rsidR="00FE2C34" w:rsidRPr="00C8769C" w:rsidRDefault="00FE2C34" w:rsidP="00FE2C34">
      <w:pPr>
        <w:shd w:val="clear" w:color="auto" w:fill="FFFFFF"/>
        <w:spacing w:after="75" w:line="360" w:lineRule="atLeast"/>
        <w:ind w:firstLine="708"/>
        <w:jc w:val="both"/>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 xml:space="preserve">Срок, в течение которого принимаются заявки на участие в </w:t>
      </w:r>
      <w:r w:rsidR="00B8122C">
        <w:rPr>
          <w:rFonts w:ascii="Times New Roman" w:eastAsia="Times New Roman" w:hAnsi="Times New Roman" w:cs="Times New Roman"/>
          <w:color w:val="333333"/>
          <w:sz w:val="26"/>
          <w:szCs w:val="26"/>
          <w:lang w:eastAsia="ru-RU"/>
        </w:rPr>
        <w:t>запросе предложений</w:t>
      </w:r>
      <w:r w:rsidRPr="005A7982">
        <w:rPr>
          <w:rFonts w:ascii="Times New Roman" w:eastAsia="Times New Roman" w:hAnsi="Times New Roman" w:cs="Times New Roman"/>
          <w:color w:val="333333"/>
          <w:sz w:val="26"/>
          <w:szCs w:val="26"/>
          <w:lang w:eastAsia="ru-RU"/>
        </w:rPr>
        <w:t xml:space="preserve"> – </w:t>
      </w:r>
      <w:r w:rsidRPr="00900B2A">
        <w:rPr>
          <w:rFonts w:ascii="Times New Roman" w:eastAsia="Times New Roman" w:hAnsi="Times New Roman" w:cs="Times New Roman"/>
          <w:color w:val="333333"/>
          <w:sz w:val="26"/>
          <w:szCs w:val="26"/>
          <w:lang w:eastAsia="ru-RU"/>
        </w:rPr>
        <w:t>с 2</w:t>
      </w:r>
      <w:r w:rsidR="00900B2A" w:rsidRPr="00900B2A">
        <w:rPr>
          <w:rFonts w:ascii="Times New Roman" w:eastAsia="Times New Roman" w:hAnsi="Times New Roman" w:cs="Times New Roman"/>
          <w:color w:val="333333"/>
          <w:sz w:val="26"/>
          <w:szCs w:val="26"/>
          <w:lang w:eastAsia="ru-RU"/>
        </w:rPr>
        <w:t>7</w:t>
      </w:r>
      <w:r w:rsidRPr="00900B2A">
        <w:rPr>
          <w:rFonts w:ascii="Times New Roman" w:eastAsia="Times New Roman" w:hAnsi="Times New Roman" w:cs="Times New Roman"/>
          <w:color w:val="333333"/>
          <w:sz w:val="26"/>
          <w:szCs w:val="26"/>
          <w:lang w:eastAsia="ru-RU"/>
        </w:rPr>
        <w:t xml:space="preserve"> </w:t>
      </w:r>
      <w:r w:rsidR="00647629" w:rsidRPr="00647629">
        <w:rPr>
          <w:rFonts w:ascii="Times New Roman" w:eastAsia="Times New Roman" w:hAnsi="Times New Roman" w:cs="Times New Roman"/>
          <w:color w:val="333333"/>
          <w:sz w:val="26"/>
          <w:szCs w:val="26"/>
          <w:lang w:eastAsia="ru-RU"/>
        </w:rPr>
        <w:t>января</w:t>
      </w:r>
      <w:r w:rsidRPr="00647629">
        <w:rPr>
          <w:rFonts w:ascii="Times New Roman" w:eastAsia="Times New Roman" w:hAnsi="Times New Roman" w:cs="Times New Roman"/>
          <w:color w:val="333333"/>
          <w:sz w:val="26"/>
          <w:szCs w:val="26"/>
          <w:lang w:eastAsia="ru-RU"/>
        </w:rPr>
        <w:t xml:space="preserve"> 202</w:t>
      </w:r>
      <w:r w:rsidR="00647629" w:rsidRPr="00647629">
        <w:rPr>
          <w:rFonts w:ascii="Times New Roman" w:eastAsia="Times New Roman" w:hAnsi="Times New Roman" w:cs="Times New Roman"/>
          <w:color w:val="333333"/>
          <w:sz w:val="26"/>
          <w:szCs w:val="26"/>
          <w:lang w:eastAsia="ru-RU"/>
        </w:rPr>
        <w:t>5</w:t>
      </w:r>
      <w:r w:rsidRPr="00647629">
        <w:rPr>
          <w:rFonts w:ascii="Times New Roman" w:eastAsia="Times New Roman" w:hAnsi="Times New Roman" w:cs="Times New Roman"/>
          <w:color w:val="333333"/>
          <w:sz w:val="26"/>
          <w:szCs w:val="26"/>
          <w:lang w:eastAsia="ru-RU"/>
        </w:rPr>
        <w:t xml:space="preserve"> года до </w:t>
      </w:r>
      <w:r w:rsidR="00405AB5">
        <w:rPr>
          <w:rFonts w:ascii="Times New Roman" w:eastAsia="Times New Roman" w:hAnsi="Times New Roman" w:cs="Times New Roman"/>
          <w:color w:val="333333"/>
          <w:sz w:val="26"/>
          <w:szCs w:val="26"/>
          <w:lang w:eastAsia="ru-RU"/>
        </w:rPr>
        <w:t>4</w:t>
      </w:r>
      <w:r w:rsidRPr="00900B2A">
        <w:rPr>
          <w:rFonts w:ascii="Times New Roman" w:eastAsia="Times New Roman" w:hAnsi="Times New Roman" w:cs="Times New Roman"/>
          <w:color w:val="333333"/>
          <w:sz w:val="26"/>
          <w:szCs w:val="26"/>
          <w:lang w:eastAsia="ru-RU"/>
        </w:rPr>
        <w:t xml:space="preserve"> </w:t>
      </w:r>
      <w:r w:rsidR="00647629" w:rsidRPr="00647629">
        <w:rPr>
          <w:rFonts w:ascii="Times New Roman" w:eastAsia="Times New Roman" w:hAnsi="Times New Roman" w:cs="Times New Roman"/>
          <w:color w:val="333333"/>
          <w:sz w:val="26"/>
          <w:szCs w:val="26"/>
          <w:lang w:eastAsia="ru-RU"/>
        </w:rPr>
        <w:t>феврал</w:t>
      </w:r>
      <w:r w:rsidR="00405AB5">
        <w:rPr>
          <w:rFonts w:ascii="Times New Roman" w:eastAsia="Times New Roman" w:hAnsi="Times New Roman" w:cs="Times New Roman"/>
          <w:color w:val="333333"/>
          <w:sz w:val="26"/>
          <w:szCs w:val="26"/>
          <w:lang w:eastAsia="ru-RU"/>
        </w:rPr>
        <w:t>я</w:t>
      </w:r>
      <w:r w:rsidRPr="00647629">
        <w:rPr>
          <w:rFonts w:ascii="Times New Roman" w:eastAsia="Times New Roman" w:hAnsi="Times New Roman" w:cs="Times New Roman"/>
          <w:color w:val="333333"/>
          <w:sz w:val="26"/>
          <w:szCs w:val="26"/>
          <w:lang w:eastAsia="ru-RU"/>
        </w:rPr>
        <w:t xml:space="preserve"> 202</w:t>
      </w:r>
      <w:r w:rsidR="00647629" w:rsidRPr="00647629">
        <w:rPr>
          <w:rFonts w:ascii="Times New Roman" w:eastAsia="Times New Roman" w:hAnsi="Times New Roman" w:cs="Times New Roman"/>
          <w:color w:val="333333"/>
          <w:sz w:val="26"/>
          <w:szCs w:val="26"/>
          <w:lang w:eastAsia="ru-RU"/>
        </w:rPr>
        <w:t>5</w:t>
      </w:r>
      <w:r w:rsidRPr="00647629">
        <w:rPr>
          <w:rFonts w:ascii="Times New Roman" w:eastAsia="Times New Roman" w:hAnsi="Times New Roman" w:cs="Times New Roman"/>
          <w:color w:val="333333"/>
          <w:sz w:val="26"/>
          <w:szCs w:val="26"/>
          <w:lang w:eastAsia="ru-RU"/>
        </w:rPr>
        <w:t xml:space="preserve"> года.</w:t>
      </w:r>
    </w:p>
    <w:p w14:paraId="6E3D4715" w14:textId="77777777" w:rsidR="00FE2C34" w:rsidRPr="00647629" w:rsidRDefault="00FE2C34" w:rsidP="00FE2C34">
      <w:pPr>
        <w:shd w:val="clear" w:color="auto" w:fill="FFFFFF"/>
        <w:spacing w:after="75" w:line="360" w:lineRule="atLeast"/>
        <w:jc w:val="both"/>
        <w:rPr>
          <w:rFonts w:ascii="Times New Roman" w:eastAsia="Times New Roman" w:hAnsi="Times New Roman" w:cs="Times New Roman"/>
          <w:color w:val="333333"/>
          <w:sz w:val="26"/>
          <w:szCs w:val="26"/>
          <w:lang w:eastAsia="ru-RU"/>
        </w:rPr>
      </w:pPr>
      <w:r w:rsidRPr="00C8769C">
        <w:rPr>
          <w:rFonts w:ascii="Times New Roman" w:eastAsia="Times New Roman" w:hAnsi="Times New Roman" w:cs="Times New Roman"/>
          <w:color w:val="333333"/>
          <w:sz w:val="26"/>
          <w:szCs w:val="26"/>
          <w:lang w:eastAsia="ru-RU"/>
        </w:rPr>
        <w:t> </w:t>
      </w:r>
      <w:r w:rsidRPr="00C8769C">
        <w:rPr>
          <w:rFonts w:ascii="Times New Roman" w:eastAsia="Times New Roman" w:hAnsi="Times New Roman" w:cs="Times New Roman"/>
          <w:color w:val="333333"/>
          <w:sz w:val="26"/>
          <w:szCs w:val="26"/>
          <w:lang w:eastAsia="ru-RU"/>
        </w:rPr>
        <w:tab/>
        <w:t xml:space="preserve">Заявки на участие в </w:t>
      </w:r>
      <w:r w:rsidR="00B8122C">
        <w:rPr>
          <w:rFonts w:ascii="Times New Roman" w:eastAsia="Times New Roman" w:hAnsi="Times New Roman" w:cs="Times New Roman"/>
          <w:color w:val="333333"/>
          <w:sz w:val="26"/>
          <w:szCs w:val="26"/>
          <w:lang w:eastAsia="ru-RU"/>
        </w:rPr>
        <w:t>запросе предложений</w:t>
      </w:r>
      <w:r w:rsidRPr="00C8769C">
        <w:rPr>
          <w:rFonts w:ascii="Times New Roman" w:eastAsia="Times New Roman" w:hAnsi="Times New Roman" w:cs="Times New Roman"/>
          <w:color w:val="333333"/>
          <w:sz w:val="26"/>
          <w:szCs w:val="26"/>
          <w:lang w:eastAsia="ru-RU"/>
        </w:rPr>
        <w:t xml:space="preserve"> принимаются</w:t>
      </w:r>
      <w:r w:rsidRPr="00C8769C">
        <w:rPr>
          <w:rFonts w:ascii="Times New Roman" w:eastAsia="Times New Roman" w:hAnsi="Times New Roman" w:cs="Times New Roman"/>
          <w:bCs/>
          <w:color w:val="333333"/>
          <w:sz w:val="26"/>
          <w:szCs w:val="26"/>
          <w:lang w:eastAsia="ru-RU"/>
        </w:rPr>
        <w:t> </w:t>
      </w:r>
      <w:r w:rsidRPr="00C8769C">
        <w:rPr>
          <w:rFonts w:ascii="Times New Roman" w:eastAsia="Times New Roman" w:hAnsi="Times New Roman" w:cs="Times New Roman"/>
          <w:color w:val="333333"/>
          <w:sz w:val="26"/>
          <w:szCs w:val="26"/>
          <w:lang w:eastAsia="ru-RU"/>
        </w:rPr>
        <w:t xml:space="preserve">в рабочие дни с </w:t>
      </w:r>
      <w:r w:rsidRPr="00647629">
        <w:rPr>
          <w:rFonts w:ascii="Times New Roman" w:eastAsia="Times New Roman" w:hAnsi="Times New Roman" w:cs="Times New Roman"/>
          <w:color w:val="333333"/>
          <w:sz w:val="26"/>
          <w:szCs w:val="26"/>
          <w:lang w:eastAsia="ru-RU"/>
        </w:rPr>
        <w:t>8-00 ч. до 17-00 ч. по адресу: город Тирасполь, пер. Чкалова, 58</w:t>
      </w:r>
    </w:p>
    <w:p w14:paraId="3FDCEBA9" w14:textId="4BAE937D" w:rsidR="00FE2C34" w:rsidRPr="00C8769C" w:rsidRDefault="00FE2C34" w:rsidP="00FE2C34">
      <w:pPr>
        <w:shd w:val="clear" w:color="auto" w:fill="FFFFFF"/>
        <w:spacing w:after="75" w:line="360" w:lineRule="atLeast"/>
        <w:ind w:firstLine="708"/>
        <w:jc w:val="both"/>
        <w:rPr>
          <w:rFonts w:ascii="Times New Roman" w:eastAsia="Times New Roman" w:hAnsi="Times New Roman" w:cs="Times New Roman"/>
          <w:color w:val="333333"/>
          <w:sz w:val="26"/>
          <w:szCs w:val="26"/>
          <w:lang w:eastAsia="ru-RU"/>
        </w:rPr>
      </w:pPr>
      <w:r w:rsidRPr="00C8769C">
        <w:rPr>
          <w:rFonts w:ascii="Times New Roman" w:eastAsia="Times New Roman" w:hAnsi="Times New Roman" w:cs="Times New Roman"/>
          <w:color w:val="333333"/>
          <w:sz w:val="26"/>
          <w:szCs w:val="26"/>
          <w:lang w:eastAsia="ru-RU"/>
        </w:rPr>
        <w:t xml:space="preserve">Дата заседания комиссии по осуществлению закупок состоится </w:t>
      </w:r>
      <w:r w:rsidR="00405AB5">
        <w:rPr>
          <w:rFonts w:ascii="Times New Roman" w:eastAsia="Times New Roman" w:hAnsi="Times New Roman" w:cs="Times New Roman"/>
          <w:color w:val="333333"/>
          <w:sz w:val="26"/>
          <w:szCs w:val="26"/>
          <w:lang w:eastAsia="ru-RU"/>
        </w:rPr>
        <w:t>4</w:t>
      </w:r>
      <w:r w:rsidR="00900B2A">
        <w:rPr>
          <w:rFonts w:ascii="Times New Roman" w:eastAsia="Times New Roman" w:hAnsi="Times New Roman" w:cs="Times New Roman"/>
          <w:color w:val="333333"/>
          <w:sz w:val="26"/>
          <w:szCs w:val="26"/>
          <w:lang w:eastAsia="ru-RU"/>
        </w:rPr>
        <w:t xml:space="preserve"> </w:t>
      </w:r>
      <w:r w:rsidR="00647629" w:rsidRPr="00647629">
        <w:rPr>
          <w:rFonts w:ascii="Times New Roman" w:eastAsia="Times New Roman" w:hAnsi="Times New Roman" w:cs="Times New Roman"/>
          <w:color w:val="333333"/>
          <w:sz w:val="26"/>
          <w:szCs w:val="26"/>
          <w:lang w:eastAsia="ru-RU"/>
        </w:rPr>
        <w:t>февраля</w:t>
      </w:r>
      <w:r w:rsidRPr="00647629">
        <w:rPr>
          <w:rFonts w:ascii="Times New Roman" w:eastAsia="Times New Roman" w:hAnsi="Times New Roman" w:cs="Times New Roman"/>
          <w:color w:val="333333"/>
          <w:sz w:val="26"/>
          <w:szCs w:val="26"/>
          <w:lang w:eastAsia="ru-RU"/>
        </w:rPr>
        <w:t xml:space="preserve"> 202</w:t>
      </w:r>
      <w:r w:rsidR="00647629" w:rsidRPr="00647629">
        <w:rPr>
          <w:rFonts w:ascii="Times New Roman" w:eastAsia="Times New Roman" w:hAnsi="Times New Roman" w:cs="Times New Roman"/>
          <w:color w:val="333333"/>
          <w:sz w:val="26"/>
          <w:szCs w:val="26"/>
          <w:lang w:eastAsia="ru-RU"/>
        </w:rPr>
        <w:t>5</w:t>
      </w:r>
      <w:r w:rsidRPr="00647629">
        <w:rPr>
          <w:rFonts w:ascii="Times New Roman" w:eastAsia="Times New Roman" w:hAnsi="Times New Roman" w:cs="Times New Roman"/>
          <w:color w:val="333333"/>
          <w:sz w:val="26"/>
          <w:szCs w:val="26"/>
          <w:lang w:eastAsia="ru-RU"/>
        </w:rPr>
        <w:t xml:space="preserve"> года в </w:t>
      </w:r>
      <w:r w:rsidR="00647629" w:rsidRPr="00647629">
        <w:rPr>
          <w:rFonts w:ascii="Times New Roman" w:eastAsia="Times New Roman" w:hAnsi="Times New Roman" w:cs="Times New Roman"/>
          <w:color w:val="333333"/>
          <w:sz w:val="26"/>
          <w:szCs w:val="26"/>
          <w:lang w:eastAsia="ru-RU"/>
        </w:rPr>
        <w:t>9</w:t>
      </w:r>
      <w:r w:rsidRPr="00647629">
        <w:rPr>
          <w:rFonts w:ascii="Times New Roman" w:eastAsia="Times New Roman" w:hAnsi="Times New Roman" w:cs="Times New Roman"/>
          <w:color w:val="333333"/>
          <w:sz w:val="26"/>
          <w:szCs w:val="26"/>
          <w:lang w:eastAsia="ru-RU"/>
        </w:rPr>
        <w:t>-00</w:t>
      </w:r>
      <w:r w:rsidRPr="00C8769C">
        <w:rPr>
          <w:rFonts w:ascii="Times New Roman" w:eastAsia="Times New Roman" w:hAnsi="Times New Roman" w:cs="Times New Roman"/>
          <w:color w:val="333333"/>
          <w:sz w:val="26"/>
          <w:szCs w:val="26"/>
          <w:lang w:eastAsia="ru-RU"/>
        </w:rPr>
        <w:t xml:space="preserve">, по адресу: город Тирасполь, пер. </w:t>
      </w:r>
      <w:r>
        <w:rPr>
          <w:rFonts w:ascii="Times New Roman" w:eastAsia="Times New Roman" w:hAnsi="Times New Roman" w:cs="Times New Roman"/>
          <w:color w:val="333333"/>
          <w:sz w:val="26"/>
          <w:szCs w:val="26"/>
          <w:lang w:eastAsia="ru-RU"/>
        </w:rPr>
        <w:t>К. Цеткин</w:t>
      </w:r>
      <w:r w:rsidRPr="00C8769C">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6а</w:t>
      </w:r>
      <w:r w:rsidRPr="00C8769C">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актовый зал</w:t>
      </w:r>
      <w:r w:rsidRPr="00C8769C">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4</w:t>
      </w:r>
      <w:r w:rsidRPr="00C8769C">
        <w:rPr>
          <w:rFonts w:ascii="Times New Roman" w:eastAsia="Times New Roman" w:hAnsi="Times New Roman" w:cs="Times New Roman"/>
          <w:color w:val="333333"/>
          <w:sz w:val="26"/>
          <w:szCs w:val="26"/>
          <w:lang w:eastAsia="ru-RU"/>
        </w:rPr>
        <w:t>-й этаж).</w:t>
      </w:r>
    </w:p>
    <w:p w14:paraId="19499620" w14:textId="77777777" w:rsidR="00B8122C" w:rsidRPr="00B14293" w:rsidRDefault="00DE07C6" w:rsidP="00B8122C">
      <w:pPr>
        <w:shd w:val="clear" w:color="auto" w:fill="FFFFFF"/>
        <w:spacing w:after="75" w:line="360" w:lineRule="atLeast"/>
        <w:jc w:val="center"/>
        <w:rPr>
          <w:rFonts w:ascii="Times New Roman" w:hAnsi="Times New Roman"/>
          <w:sz w:val="26"/>
          <w:szCs w:val="26"/>
        </w:rPr>
      </w:pPr>
      <w:r w:rsidRPr="00B14293">
        <w:rPr>
          <w:rFonts w:ascii="Times New Roman" w:eastAsia="Times New Roman" w:hAnsi="Times New Roman" w:cs="Times New Roman"/>
          <w:bCs/>
          <w:color w:val="333333"/>
          <w:sz w:val="26"/>
          <w:szCs w:val="26"/>
          <w:lang w:eastAsia="ru-RU"/>
        </w:rPr>
        <w:t>Описание объекта закупки.</w:t>
      </w:r>
      <w:r w:rsidR="00B8122C" w:rsidRPr="00B14293">
        <w:rPr>
          <w:rFonts w:ascii="Times New Roman" w:eastAsia="Times New Roman" w:hAnsi="Times New Roman" w:cs="Times New Roman"/>
          <w:bCs/>
          <w:color w:val="333333"/>
          <w:sz w:val="26"/>
          <w:szCs w:val="26"/>
          <w:lang w:eastAsia="ru-RU"/>
        </w:rPr>
        <w:t xml:space="preserve"> </w:t>
      </w:r>
      <w:r w:rsidR="00B8122C" w:rsidRPr="00B14293">
        <w:rPr>
          <w:rFonts w:ascii="Times New Roman" w:hAnsi="Times New Roman"/>
          <w:sz w:val="26"/>
          <w:szCs w:val="26"/>
        </w:rPr>
        <w:t>Тарифы</w:t>
      </w:r>
    </w:p>
    <w:p w14:paraId="262E8D8D" w14:textId="5385263D" w:rsidR="00B8122C" w:rsidRDefault="00B8122C" w:rsidP="00B8122C">
      <w:pPr>
        <w:spacing w:after="0" w:line="240" w:lineRule="auto"/>
        <w:jc w:val="center"/>
        <w:rPr>
          <w:rFonts w:ascii="Times New Roman" w:hAnsi="Times New Roman"/>
          <w:sz w:val="24"/>
          <w:szCs w:val="24"/>
        </w:rPr>
      </w:pPr>
      <w:r w:rsidRPr="00B14293">
        <w:rPr>
          <w:rFonts w:ascii="Times New Roman" w:hAnsi="Times New Roman"/>
          <w:sz w:val="26"/>
          <w:szCs w:val="26"/>
        </w:rPr>
        <w:t>на выполняемые работы</w:t>
      </w:r>
    </w:p>
    <w:tbl>
      <w:tblPr>
        <w:tblW w:w="9620" w:type="dxa"/>
        <w:tblInd w:w="113" w:type="dxa"/>
        <w:tblLook w:val="04A0" w:firstRow="1" w:lastRow="0" w:firstColumn="1" w:lastColumn="0" w:noHBand="0" w:noVBand="1"/>
      </w:tblPr>
      <w:tblGrid>
        <w:gridCol w:w="800"/>
        <w:gridCol w:w="6708"/>
        <w:gridCol w:w="2112"/>
      </w:tblGrid>
      <w:tr w:rsidR="002D65DA" w:rsidRPr="002D65DA" w14:paraId="344F37A8" w14:textId="77777777" w:rsidTr="002D65DA">
        <w:trPr>
          <w:trHeight w:val="240"/>
          <w:tblHead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A2385" w14:textId="77777777" w:rsidR="002D65DA" w:rsidRPr="002D65DA" w:rsidRDefault="002D65DA" w:rsidP="002D65DA">
            <w:pPr>
              <w:spacing w:after="0" w:line="240" w:lineRule="auto"/>
              <w:jc w:val="center"/>
              <w:rPr>
                <w:rFonts w:ascii="Times New Roman" w:eastAsia="Times New Roman" w:hAnsi="Times New Roman" w:cs="Times New Roman"/>
                <w:b/>
                <w:bCs/>
                <w:sz w:val="24"/>
                <w:szCs w:val="24"/>
                <w:lang w:eastAsia="ru-RU"/>
              </w:rPr>
            </w:pPr>
            <w:r w:rsidRPr="002D65DA">
              <w:rPr>
                <w:rFonts w:ascii="Times New Roman" w:eastAsia="Times New Roman" w:hAnsi="Times New Roman" w:cs="Times New Roman"/>
                <w:b/>
                <w:bCs/>
                <w:sz w:val="24"/>
                <w:szCs w:val="24"/>
                <w:lang w:eastAsia="ru-RU"/>
              </w:rPr>
              <w:t>№ п/п</w:t>
            </w:r>
          </w:p>
        </w:tc>
        <w:tc>
          <w:tcPr>
            <w:tcW w:w="6708" w:type="dxa"/>
            <w:tcBorders>
              <w:top w:val="single" w:sz="4" w:space="0" w:color="auto"/>
              <w:left w:val="nil"/>
              <w:bottom w:val="single" w:sz="4" w:space="0" w:color="auto"/>
              <w:right w:val="single" w:sz="4" w:space="0" w:color="auto"/>
            </w:tcBorders>
            <w:shd w:val="clear" w:color="auto" w:fill="auto"/>
            <w:vAlign w:val="center"/>
            <w:hideMark/>
          </w:tcPr>
          <w:p w14:paraId="0901B170" w14:textId="77777777" w:rsidR="002D65DA" w:rsidRPr="002D65DA" w:rsidRDefault="002D65DA" w:rsidP="002D65DA">
            <w:pPr>
              <w:spacing w:after="0" w:line="240" w:lineRule="auto"/>
              <w:jc w:val="center"/>
              <w:rPr>
                <w:rFonts w:ascii="Times New Roman" w:eastAsia="Times New Roman" w:hAnsi="Times New Roman" w:cs="Times New Roman"/>
                <w:b/>
                <w:bCs/>
                <w:sz w:val="24"/>
                <w:szCs w:val="24"/>
                <w:lang w:eastAsia="ru-RU"/>
              </w:rPr>
            </w:pPr>
            <w:r w:rsidRPr="002D65DA">
              <w:rPr>
                <w:rFonts w:ascii="Times New Roman" w:eastAsia="Times New Roman" w:hAnsi="Times New Roman" w:cs="Times New Roman"/>
                <w:b/>
                <w:bCs/>
                <w:sz w:val="24"/>
                <w:szCs w:val="24"/>
                <w:lang w:eastAsia="ru-RU"/>
              </w:rPr>
              <w:t>Виды работ</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2100BC94"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Цена для определения НМЦ контракта</w:t>
            </w:r>
          </w:p>
        </w:tc>
      </w:tr>
      <w:tr w:rsidR="002D65DA" w:rsidRPr="002D65DA" w14:paraId="6041209B"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5E170338"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33E3575B"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Смазочно-заправочные работы</w:t>
            </w:r>
          </w:p>
        </w:tc>
        <w:tc>
          <w:tcPr>
            <w:tcW w:w="2112" w:type="dxa"/>
            <w:tcBorders>
              <w:top w:val="nil"/>
              <w:left w:val="nil"/>
              <w:bottom w:val="single" w:sz="4" w:space="0" w:color="auto"/>
              <w:right w:val="single" w:sz="4" w:space="0" w:color="auto"/>
            </w:tcBorders>
            <w:shd w:val="clear" w:color="auto" w:fill="auto"/>
            <w:noWrap/>
            <w:vAlign w:val="center"/>
            <w:hideMark/>
          </w:tcPr>
          <w:p w14:paraId="339B19F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19014E5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D8CB36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w:t>
            </w:r>
          </w:p>
        </w:tc>
        <w:tc>
          <w:tcPr>
            <w:tcW w:w="6708" w:type="dxa"/>
            <w:tcBorders>
              <w:top w:val="nil"/>
              <w:left w:val="nil"/>
              <w:bottom w:val="single" w:sz="4" w:space="0" w:color="auto"/>
              <w:right w:val="single" w:sz="4" w:space="0" w:color="auto"/>
            </w:tcBorders>
            <w:shd w:val="clear" w:color="auto" w:fill="auto"/>
            <w:vAlign w:val="center"/>
            <w:hideMark/>
          </w:tcPr>
          <w:p w14:paraId="59CB28C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тормозной жидкости</w:t>
            </w:r>
          </w:p>
        </w:tc>
        <w:tc>
          <w:tcPr>
            <w:tcW w:w="2112" w:type="dxa"/>
            <w:tcBorders>
              <w:top w:val="nil"/>
              <w:left w:val="nil"/>
              <w:bottom w:val="single" w:sz="4" w:space="0" w:color="auto"/>
              <w:right w:val="single" w:sz="4" w:space="0" w:color="auto"/>
            </w:tcBorders>
            <w:shd w:val="clear" w:color="auto" w:fill="auto"/>
            <w:noWrap/>
            <w:vAlign w:val="center"/>
            <w:hideMark/>
          </w:tcPr>
          <w:p w14:paraId="61E7E9C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96,66</w:t>
            </w:r>
          </w:p>
        </w:tc>
      </w:tr>
      <w:tr w:rsidR="002D65DA" w:rsidRPr="002D65DA" w14:paraId="0C75ED5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226420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w:t>
            </w:r>
          </w:p>
        </w:tc>
        <w:tc>
          <w:tcPr>
            <w:tcW w:w="6708" w:type="dxa"/>
            <w:tcBorders>
              <w:top w:val="nil"/>
              <w:left w:val="nil"/>
              <w:bottom w:val="single" w:sz="4" w:space="0" w:color="auto"/>
              <w:right w:val="single" w:sz="4" w:space="0" w:color="auto"/>
            </w:tcBorders>
            <w:shd w:val="clear" w:color="auto" w:fill="auto"/>
            <w:vAlign w:val="center"/>
            <w:hideMark/>
          </w:tcPr>
          <w:p w14:paraId="70C0071E"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масла в коробке КПП</w:t>
            </w:r>
          </w:p>
        </w:tc>
        <w:tc>
          <w:tcPr>
            <w:tcW w:w="2112" w:type="dxa"/>
            <w:tcBorders>
              <w:top w:val="nil"/>
              <w:left w:val="nil"/>
              <w:bottom w:val="single" w:sz="4" w:space="0" w:color="auto"/>
              <w:right w:val="single" w:sz="4" w:space="0" w:color="auto"/>
            </w:tcBorders>
            <w:shd w:val="clear" w:color="auto" w:fill="auto"/>
            <w:noWrap/>
            <w:vAlign w:val="center"/>
            <w:hideMark/>
          </w:tcPr>
          <w:p w14:paraId="11DDFE6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91,67</w:t>
            </w:r>
          </w:p>
        </w:tc>
      </w:tr>
      <w:tr w:rsidR="002D65DA" w:rsidRPr="002D65DA" w14:paraId="5752790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320063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w:t>
            </w:r>
          </w:p>
        </w:tc>
        <w:tc>
          <w:tcPr>
            <w:tcW w:w="6708" w:type="dxa"/>
            <w:tcBorders>
              <w:top w:val="nil"/>
              <w:left w:val="nil"/>
              <w:bottom w:val="single" w:sz="4" w:space="0" w:color="auto"/>
              <w:right w:val="single" w:sz="4" w:space="0" w:color="auto"/>
            </w:tcBorders>
            <w:shd w:val="clear" w:color="auto" w:fill="auto"/>
            <w:vAlign w:val="center"/>
            <w:hideMark/>
          </w:tcPr>
          <w:p w14:paraId="1E9B485F"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масла ГУР</w:t>
            </w:r>
          </w:p>
        </w:tc>
        <w:tc>
          <w:tcPr>
            <w:tcW w:w="2112" w:type="dxa"/>
            <w:tcBorders>
              <w:top w:val="nil"/>
              <w:left w:val="nil"/>
              <w:bottom w:val="single" w:sz="4" w:space="0" w:color="auto"/>
              <w:right w:val="single" w:sz="4" w:space="0" w:color="auto"/>
            </w:tcBorders>
            <w:shd w:val="clear" w:color="auto" w:fill="auto"/>
            <w:noWrap/>
            <w:vAlign w:val="center"/>
            <w:hideMark/>
          </w:tcPr>
          <w:p w14:paraId="4634169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110,00</w:t>
            </w:r>
          </w:p>
        </w:tc>
      </w:tr>
      <w:tr w:rsidR="002D65DA" w:rsidRPr="002D65DA" w14:paraId="4892FF0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1FA4F9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w:t>
            </w:r>
          </w:p>
        </w:tc>
        <w:tc>
          <w:tcPr>
            <w:tcW w:w="6708" w:type="dxa"/>
            <w:tcBorders>
              <w:top w:val="nil"/>
              <w:left w:val="nil"/>
              <w:bottom w:val="single" w:sz="4" w:space="0" w:color="auto"/>
              <w:right w:val="single" w:sz="4" w:space="0" w:color="auto"/>
            </w:tcBorders>
            <w:shd w:val="clear" w:color="auto" w:fill="auto"/>
            <w:vAlign w:val="center"/>
            <w:hideMark/>
          </w:tcPr>
          <w:p w14:paraId="4ACC67B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охлаждающей жидкости</w:t>
            </w:r>
          </w:p>
        </w:tc>
        <w:tc>
          <w:tcPr>
            <w:tcW w:w="2112" w:type="dxa"/>
            <w:tcBorders>
              <w:top w:val="nil"/>
              <w:left w:val="nil"/>
              <w:bottom w:val="single" w:sz="4" w:space="0" w:color="auto"/>
              <w:right w:val="single" w:sz="4" w:space="0" w:color="auto"/>
            </w:tcBorders>
            <w:shd w:val="clear" w:color="auto" w:fill="auto"/>
            <w:noWrap/>
            <w:vAlign w:val="center"/>
            <w:hideMark/>
          </w:tcPr>
          <w:p w14:paraId="1EB2B33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106,67</w:t>
            </w:r>
          </w:p>
        </w:tc>
      </w:tr>
      <w:tr w:rsidR="002D65DA" w:rsidRPr="002D65DA" w14:paraId="151B162E"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A4DAD0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w:t>
            </w:r>
          </w:p>
        </w:tc>
        <w:tc>
          <w:tcPr>
            <w:tcW w:w="6708" w:type="dxa"/>
            <w:tcBorders>
              <w:top w:val="nil"/>
              <w:left w:val="nil"/>
              <w:bottom w:val="single" w:sz="4" w:space="0" w:color="auto"/>
              <w:right w:val="single" w:sz="4" w:space="0" w:color="auto"/>
            </w:tcBorders>
            <w:shd w:val="clear" w:color="auto" w:fill="auto"/>
            <w:vAlign w:val="center"/>
            <w:hideMark/>
          </w:tcPr>
          <w:p w14:paraId="20F3629F"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масла в двигателе</w:t>
            </w:r>
          </w:p>
        </w:tc>
        <w:tc>
          <w:tcPr>
            <w:tcW w:w="2112" w:type="dxa"/>
            <w:tcBorders>
              <w:top w:val="nil"/>
              <w:left w:val="nil"/>
              <w:bottom w:val="single" w:sz="4" w:space="0" w:color="auto"/>
              <w:right w:val="single" w:sz="4" w:space="0" w:color="auto"/>
            </w:tcBorders>
            <w:shd w:val="clear" w:color="auto" w:fill="auto"/>
            <w:noWrap/>
            <w:vAlign w:val="center"/>
            <w:hideMark/>
          </w:tcPr>
          <w:p w14:paraId="341B446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93,33</w:t>
            </w:r>
          </w:p>
        </w:tc>
      </w:tr>
      <w:tr w:rsidR="002D65DA" w:rsidRPr="002D65DA" w14:paraId="3EB1199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2EAD7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w:t>
            </w:r>
          </w:p>
        </w:tc>
        <w:tc>
          <w:tcPr>
            <w:tcW w:w="6708" w:type="dxa"/>
            <w:tcBorders>
              <w:top w:val="nil"/>
              <w:left w:val="nil"/>
              <w:bottom w:val="single" w:sz="4" w:space="0" w:color="auto"/>
              <w:right w:val="single" w:sz="4" w:space="0" w:color="auto"/>
            </w:tcBorders>
            <w:shd w:val="clear" w:color="auto" w:fill="auto"/>
            <w:vAlign w:val="center"/>
            <w:hideMark/>
          </w:tcPr>
          <w:p w14:paraId="58C278E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масла в мостах</w:t>
            </w:r>
          </w:p>
        </w:tc>
        <w:tc>
          <w:tcPr>
            <w:tcW w:w="2112" w:type="dxa"/>
            <w:tcBorders>
              <w:top w:val="nil"/>
              <w:left w:val="nil"/>
              <w:bottom w:val="single" w:sz="4" w:space="0" w:color="auto"/>
              <w:right w:val="single" w:sz="4" w:space="0" w:color="auto"/>
            </w:tcBorders>
            <w:shd w:val="clear" w:color="auto" w:fill="auto"/>
            <w:noWrap/>
            <w:vAlign w:val="center"/>
            <w:hideMark/>
          </w:tcPr>
          <w:p w14:paraId="37A48C8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60,00</w:t>
            </w:r>
          </w:p>
        </w:tc>
      </w:tr>
      <w:tr w:rsidR="002D65DA" w:rsidRPr="002D65DA" w14:paraId="5D26626D"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2B2FDFA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66A38758"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Система питания</w:t>
            </w:r>
          </w:p>
        </w:tc>
        <w:tc>
          <w:tcPr>
            <w:tcW w:w="2112" w:type="dxa"/>
            <w:tcBorders>
              <w:top w:val="nil"/>
              <w:left w:val="nil"/>
              <w:bottom w:val="single" w:sz="4" w:space="0" w:color="auto"/>
              <w:right w:val="single" w:sz="4" w:space="0" w:color="auto"/>
            </w:tcBorders>
            <w:shd w:val="clear" w:color="auto" w:fill="auto"/>
            <w:noWrap/>
            <w:vAlign w:val="center"/>
            <w:hideMark/>
          </w:tcPr>
          <w:p w14:paraId="2A8C22F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4784A1F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49AE3B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w:t>
            </w:r>
          </w:p>
        </w:tc>
        <w:tc>
          <w:tcPr>
            <w:tcW w:w="6708" w:type="dxa"/>
            <w:tcBorders>
              <w:top w:val="nil"/>
              <w:left w:val="nil"/>
              <w:bottom w:val="single" w:sz="4" w:space="0" w:color="auto"/>
              <w:right w:val="single" w:sz="4" w:space="0" w:color="auto"/>
            </w:tcBorders>
            <w:shd w:val="clear" w:color="auto" w:fill="auto"/>
            <w:vAlign w:val="center"/>
            <w:hideMark/>
          </w:tcPr>
          <w:p w14:paraId="651F91F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Топливный бак-с/у</w:t>
            </w:r>
          </w:p>
        </w:tc>
        <w:tc>
          <w:tcPr>
            <w:tcW w:w="2112" w:type="dxa"/>
            <w:tcBorders>
              <w:top w:val="nil"/>
              <w:left w:val="nil"/>
              <w:bottom w:val="single" w:sz="4" w:space="0" w:color="auto"/>
              <w:right w:val="single" w:sz="4" w:space="0" w:color="auto"/>
            </w:tcBorders>
            <w:shd w:val="clear" w:color="auto" w:fill="auto"/>
            <w:noWrap/>
            <w:vAlign w:val="center"/>
            <w:hideMark/>
          </w:tcPr>
          <w:p w14:paraId="072F957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130,00</w:t>
            </w:r>
          </w:p>
        </w:tc>
      </w:tr>
      <w:tr w:rsidR="002D65DA" w:rsidRPr="002D65DA" w14:paraId="314A5B9B"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6461DA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w:t>
            </w:r>
          </w:p>
        </w:tc>
        <w:tc>
          <w:tcPr>
            <w:tcW w:w="6708" w:type="dxa"/>
            <w:tcBorders>
              <w:top w:val="nil"/>
              <w:left w:val="nil"/>
              <w:bottom w:val="single" w:sz="4" w:space="0" w:color="auto"/>
              <w:right w:val="single" w:sz="4" w:space="0" w:color="auto"/>
            </w:tcBorders>
            <w:shd w:val="clear" w:color="auto" w:fill="auto"/>
            <w:vAlign w:val="center"/>
            <w:hideMark/>
          </w:tcPr>
          <w:p w14:paraId="0AEC6DDB"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Топливный насос-с/у</w:t>
            </w:r>
          </w:p>
        </w:tc>
        <w:tc>
          <w:tcPr>
            <w:tcW w:w="2112" w:type="dxa"/>
            <w:tcBorders>
              <w:top w:val="nil"/>
              <w:left w:val="nil"/>
              <w:bottom w:val="single" w:sz="4" w:space="0" w:color="auto"/>
              <w:right w:val="single" w:sz="4" w:space="0" w:color="auto"/>
            </w:tcBorders>
            <w:shd w:val="clear" w:color="auto" w:fill="auto"/>
            <w:noWrap/>
            <w:vAlign w:val="center"/>
            <w:hideMark/>
          </w:tcPr>
          <w:p w14:paraId="2B3F2A6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123,33</w:t>
            </w:r>
          </w:p>
        </w:tc>
      </w:tr>
      <w:tr w:rsidR="002D65DA" w:rsidRPr="002D65DA" w14:paraId="1DE07EE7"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CA906E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w:t>
            </w:r>
          </w:p>
        </w:tc>
        <w:tc>
          <w:tcPr>
            <w:tcW w:w="6708" w:type="dxa"/>
            <w:tcBorders>
              <w:top w:val="nil"/>
              <w:left w:val="nil"/>
              <w:bottom w:val="single" w:sz="4" w:space="0" w:color="auto"/>
              <w:right w:val="single" w:sz="4" w:space="0" w:color="auto"/>
            </w:tcBorders>
            <w:shd w:val="clear" w:color="auto" w:fill="auto"/>
            <w:vAlign w:val="center"/>
            <w:hideMark/>
          </w:tcPr>
          <w:p w14:paraId="4B7A8B3B"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Трос привода дросселя-с/у</w:t>
            </w:r>
          </w:p>
        </w:tc>
        <w:tc>
          <w:tcPr>
            <w:tcW w:w="2112" w:type="dxa"/>
            <w:tcBorders>
              <w:top w:val="nil"/>
              <w:left w:val="nil"/>
              <w:bottom w:val="single" w:sz="4" w:space="0" w:color="auto"/>
              <w:right w:val="single" w:sz="4" w:space="0" w:color="auto"/>
            </w:tcBorders>
            <w:shd w:val="clear" w:color="auto" w:fill="auto"/>
            <w:noWrap/>
            <w:vAlign w:val="center"/>
            <w:hideMark/>
          </w:tcPr>
          <w:p w14:paraId="373C42E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60,00</w:t>
            </w:r>
          </w:p>
        </w:tc>
      </w:tr>
      <w:tr w:rsidR="002D65DA" w:rsidRPr="002D65DA" w14:paraId="34932184"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871209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w:t>
            </w:r>
          </w:p>
        </w:tc>
        <w:tc>
          <w:tcPr>
            <w:tcW w:w="6708" w:type="dxa"/>
            <w:tcBorders>
              <w:top w:val="nil"/>
              <w:left w:val="nil"/>
              <w:bottom w:val="single" w:sz="4" w:space="0" w:color="auto"/>
              <w:right w:val="single" w:sz="4" w:space="0" w:color="auto"/>
            </w:tcBorders>
            <w:shd w:val="clear" w:color="auto" w:fill="auto"/>
            <w:vAlign w:val="center"/>
            <w:hideMark/>
          </w:tcPr>
          <w:p w14:paraId="36FCDF7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Воздушный фильтр -с/у</w:t>
            </w:r>
          </w:p>
        </w:tc>
        <w:tc>
          <w:tcPr>
            <w:tcW w:w="2112" w:type="dxa"/>
            <w:tcBorders>
              <w:top w:val="nil"/>
              <w:left w:val="nil"/>
              <w:bottom w:val="single" w:sz="4" w:space="0" w:color="auto"/>
              <w:right w:val="single" w:sz="4" w:space="0" w:color="auto"/>
            </w:tcBorders>
            <w:shd w:val="clear" w:color="auto" w:fill="auto"/>
            <w:noWrap/>
            <w:vAlign w:val="center"/>
            <w:hideMark/>
          </w:tcPr>
          <w:p w14:paraId="1E155CB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18,33</w:t>
            </w:r>
          </w:p>
        </w:tc>
      </w:tr>
      <w:tr w:rsidR="002D65DA" w:rsidRPr="002D65DA" w14:paraId="2177593C"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B79858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w:t>
            </w:r>
          </w:p>
        </w:tc>
        <w:tc>
          <w:tcPr>
            <w:tcW w:w="6708" w:type="dxa"/>
            <w:tcBorders>
              <w:top w:val="nil"/>
              <w:left w:val="nil"/>
              <w:bottom w:val="single" w:sz="4" w:space="0" w:color="auto"/>
              <w:right w:val="single" w:sz="4" w:space="0" w:color="auto"/>
            </w:tcBorders>
            <w:shd w:val="clear" w:color="auto" w:fill="auto"/>
            <w:vAlign w:val="center"/>
            <w:hideMark/>
          </w:tcPr>
          <w:p w14:paraId="5004EF0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Фильтр салона-с/у</w:t>
            </w:r>
          </w:p>
        </w:tc>
        <w:tc>
          <w:tcPr>
            <w:tcW w:w="2112" w:type="dxa"/>
            <w:tcBorders>
              <w:top w:val="nil"/>
              <w:left w:val="nil"/>
              <w:bottom w:val="single" w:sz="4" w:space="0" w:color="auto"/>
              <w:right w:val="single" w:sz="4" w:space="0" w:color="auto"/>
            </w:tcBorders>
            <w:shd w:val="clear" w:color="auto" w:fill="auto"/>
            <w:noWrap/>
            <w:vAlign w:val="center"/>
            <w:hideMark/>
          </w:tcPr>
          <w:p w14:paraId="6851B41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26,33</w:t>
            </w:r>
          </w:p>
        </w:tc>
      </w:tr>
      <w:tr w:rsidR="002D65DA" w:rsidRPr="002D65DA" w14:paraId="6BCB15E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AA71C1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w:t>
            </w:r>
          </w:p>
        </w:tc>
        <w:tc>
          <w:tcPr>
            <w:tcW w:w="6708" w:type="dxa"/>
            <w:tcBorders>
              <w:top w:val="nil"/>
              <w:left w:val="nil"/>
              <w:bottom w:val="single" w:sz="4" w:space="0" w:color="auto"/>
              <w:right w:val="single" w:sz="4" w:space="0" w:color="auto"/>
            </w:tcBorders>
            <w:shd w:val="clear" w:color="auto" w:fill="auto"/>
            <w:vAlign w:val="center"/>
            <w:hideMark/>
          </w:tcPr>
          <w:p w14:paraId="77ECF77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Топливный фильтр (проходной)-с/у</w:t>
            </w:r>
          </w:p>
        </w:tc>
        <w:tc>
          <w:tcPr>
            <w:tcW w:w="2112" w:type="dxa"/>
            <w:tcBorders>
              <w:top w:val="nil"/>
              <w:left w:val="nil"/>
              <w:bottom w:val="single" w:sz="4" w:space="0" w:color="auto"/>
              <w:right w:val="single" w:sz="4" w:space="0" w:color="auto"/>
            </w:tcBorders>
            <w:shd w:val="clear" w:color="auto" w:fill="auto"/>
            <w:noWrap/>
            <w:vAlign w:val="center"/>
            <w:hideMark/>
          </w:tcPr>
          <w:p w14:paraId="58DE861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30,00</w:t>
            </w:r>
          </w:p>
        </w:tc>
      </w:tr>
      <w:tr w:rsidR="002D65DA" w:rsidRPr="002D65DA" w14:paraId="6F6BF60B"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914B1F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w:t>
            </w:r>
          </w:p>
        </w:tc>
        <w:tc>
          <w:tcPr>
            <w:tcW w:w="6708" w:type="dxa"/>
            <w:tcBorders>
              <w:top w:val="nil"/>
              <w:left w:val="nil"/>
              <w:bottom w:val="single" w:sz="4" w:space="0" w:color="auto"/>
              <w:right w:val="single" w:sz="4" w:space="0" w:color="auto"/>
            </w:tcBorders>
            <w:shd w:val="clear" w:color="auto" w:fill="auto"/>
            <w:vAlign w:val="center"/>
            <w:hideMark/>
          </w:tcPr>
          <w:p w14:paraId="59FCF3A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Масляный фильтр-с/у</w:t>
            </w:r>
          </w:p>
        </w:tc>
        <w:tc>
          <w:tcPr>
            <w:tcW w:w="2112" w:type="dxa"/>
            <w:tcBorders>
              <w:top w:val="nil"/>
              <w:left w:val="nil"/>
              <w:bottom w:val="single" w:sz="4" w:space="0" w:color="auto"/>
              <w:right w:val="single" w:sz="4" w:space="0" w:color="auto"/>
            </w:tcBorders>
            <w:shd w:val="clear" w:color="auto" w:fill="auto"/>
            <w:noWrap/>
            <w:vAlign w:val="center"/>
            <w:hideMark/>
          </w:tcPr>
          <w:p w14:paraId="581D199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30,00</w:t>
            </w:r>
          </w:p>
        </w:tc>
      </w:tr>
      <w:tr w:rsidR="002D65DA" w:rsidRPr="002D65DA" w14:paraId="3B726F1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BCB00A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w:t>
            </w:r>
          </w:p>
        </w:tc>
        <w:tc>
          <w:tcPr>
            <w:tcW w:w="6708" w:type="dxa"/>
            <w:tcBorders>
              <w:top w:val="nil"/>
              <w:left w:val="nil"/>
              <w:bottom w:val="single" w:sz="4" w:space="0" w:color="auto"/>
              <w:right w:val="single" w:sz="4" w:space="0" w:color="auto"/>
            </w:tcBorders>
            <w:shd w:val="clear" w:color="auto" w:fill="auto"/>
            <w:vAlign w:val="center"/>
            <w:hideMark/>
          </w:tcPr>
          <w:p w14:paraId="55E5D04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системы питания</w:t>
            </w:r>
          </w:p>
        </w:tc>
        <w:tc>
          <w:tcPr>
            <w:tcW w:w="2112" w:type="dxa"/>
            <w:tcBorders>
              <w:top w:val="nil"/>
              <w:left w:val="nil"/>
              <w:bottom w:val="single" w:sz="4" w:space="0" w:color="auto"/>
              <w:right w:val="single" w:sz="4" w:space="0" w:color="auto"/>
            </w:tcBorders>
            <w:shd w:val="clear" w:color="auto" w:fill="auto"/>
            <w:noWrap/>
            <w:vAlign w:val="center"/>
            <w:hideMark/>
          </w:tcPr>
          <w:p w14:paraId="6C740F0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81,67</w:t>
            </w:r>
          </w:p>
        </w:tc>
      </w:tr>
      <w:tr w:rsidR="002D65DA" w:rsidRPr="002D65DA" w14:paraId="47CED368"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01BB71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15</w:t>
            </w:r>
          </w:p>
        </w:tc>
        <w:tc>
          <w:tcPr>
            <w:tcW w:w="6708" w:type="dxa"/>
            <w:tcBorders>
              <w:top w:val="nil"/>
              <w:left w:val="nil"/>
              <w:bottom w:val="single" w:sz="4" w:space="0" w:color="auto"/>
              <w:right w:val="single" w:sz="4" w:space="0" w:color="auto"/>
            </w:tcBorders>
            <w:shd w:val="clear" w:color="auto" w:fill="auto"/>
            <w:vAlign w:val="center"/>
            <w:hideMark/>
          </w:tcPr>
          <w:p w14:paraId="324AE37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топливной рейка</w:t>
            </w:r>
          </w:p>
        </w:tc>
        <w:tc>
          <w:tcPr>
            <w:tcW w:w="2112" w:type="dxa"/>
            <w:tcBorders>
              <w:top w:val="nil"/>
              <w:left w:val="nil"/>
              <w:bottom w:val="single" w:sz="4" w:space="0" w:color="auto"/>
              <w:right w:val="single" w:sz="4" w:space="0" w:color="auto"/>
            </w:tcBorders>
            <w:shd w:val="clear" w:color="auto" w:fill="auto"/>
            <w:noWrap/>
            <w:vAlign w:val="center"/>
            <w:hideMark/>
          </w:tcPr>
          <w:p w14:paraId="7E0603D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183,33</w:t>
            </w:r>
          </w:p>
        </w:tc>
      </w:tr>
      <w:tr w:rsidR="002D65DA" w:rsidRPr="002D65DA" w14:paraId="674FA723"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491178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16</w:t>
            </w:r>
          </w:p>
        </w:tc>
        <w:tc>
          <w:tcPr>
            <w:tcW w:w="6708" w:type="dxa"/>
            <w:tcBorders>
              <w:top w:val="nil"/>
              <w:left w:val="nil"/>
              <w:bottom w:val="single" w:sz="4" w:space="0" w:color="auto"/>
              <w:right w:val="single" w:sz="4" w:space="0" w:color="auto"/>
            </w:tcBorders>
            <w:shd w:val="clear" w:color="auto" w:fill="auto"/>
            <w:noWrap/>
            <w:hideMark/>
          </w:tcPr>
          <w:p w14:paraId="2D4021E2" w14:textId="77777777" w:rsidR="002D65DA" w:rsidRPr="002D65DA" w:rsidRDefault="002D65DA" w:rsidP="002D65DA">
            <w:pPr>
              <w:spacing w:after="0" w:line="240" w:lineRule="auto"/>
              <w:rPr>
                <w:rFonts w:ascii="Times New Roman" w:eastAsia="Times New Roman" w:hAnsi="Times New Roman" w:cs="Times New Roman"/>
                <w:color w:val="000000"/>
                <w:sz w:val="24"/>
                <w:szCs w:val="24"/>
                <w:lang w:eastAsia="ru-RU"/>
              </w:rPr>
            </w:pPr>
            <w:r w:rsidRPr="002D65DA">
              <w:rPr>
                <w:rFonts w:ascii="Times New Roman" w:eastAsia="Times New Roman" w:hAnsi="Times New Roman" w:cs="Times New Roman"/>
                <w:sz w:val="24"/>
                <w:szCs w:val="24"/>
                <w:lang w:eastAsia="ru-RU"/>
              </w:rPr>
              <w:t>Чистка топливной системы</w:t>
            </w:r>
          </w:p>
        </w:tc>
        <w:tc>
          <w:tcPr>
            <w:tcW w:w="2112" w:type="dxa"/>
            <w:tcBorders>
              <w:top w:val="nil"/>
              <w:left w:val="nil"/>
              <w:bottom w:val="single" w:sz="4" w:space="0" w:color="auto"/>
              <w:right w:val="single" w:sz="4" w:space="0" w:color="auto"/>
            </w:tcBorders>
            <w:shd w:val="clear" w:color="auto" w:fill="auto"/>
            <w:noWrap/>
            <w:vAlign w:val="center"/>
            <w:hideMark/>
          </w:tcPr>
          <w:p w14:paraId="1060A96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750,00</w:t>
            </w:r>
          </w:p>
        </w:tc>
      </w:tr>
      <w:tr w:rsidR="002D65DA" w:rsidRPr="002D65DA" w14:paraId="2B13F44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5CBD7E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17</w:t>
            </w:r>
          </w:p>
        </w:tc>
        <w:tc>
          <w:tcPr>
            <w:tcW w:w="6708" w:type="dxa"/>
            <w:tcBorders>
              <w:top w:val="nil"/>
              <w:left w:val="nil"/>
              <w:bottom w:val="single" w:sz="4" w:space="0" w:color="auto"/>
              <w:right w:val="single" w:sz="4" w:space="0" w:color="auto"/>
            </w:tcBorders>
            <w:shd w:val="clear" w:color="auto" w:fill="auto"/>
            <w:vAlign w:val="center"/>
            <w:hideMark/>
          </w:tcPr>
          <w:p w14:paraId="2827CD1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ТНВД</w:t>
            </w:r>
          </w:p>
        </w:tc>
        <w:tc>
          <w:tcPr>
            <w:tcW w:w="2112" w:type="dxa"/>
            <w:tcBorders>
              <w:top w:val="nil"/>
              <w:left w:val="nil"/>
              <w:bottom w:val="single" w:sz="4" w:space="0" w:color="auto"/>
              <w:right w:val="single" w:sz="4" w:space="0" w:color="auto"/>
            </w:tcBorders>
            <w:shd w:val="clear" w:color="auto" w:fill="auto"/>
            <w:noWrap/>
            <w:vAlign w:val="center"/>
            <w:hideMark/>
          </w:tcPr>
          <w:p w14:paraId="19F36FC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500,00</w:t>
            </w:r>
          </w:p>
        </w:tc>
      </w:tr>
      <w:tr w:rsidR="002D65DA" w:rsidRPr="002D65DA" w14:paraId="3B744B07"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78EBFC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18</w:t>
            </w:r>
          </w:p>
        </w:tc>
        <w:tc>
          <w:tcPr>
            <w:tcW w:w="6708" w:type="dxa"/>
            <w:tcBorders>
              <w:top w:val="nil"/>
              <w:left w:val="nil"/>
              <w:bottom w:val="single" w:sz="4" w:space="0" w:color="auto"/>
              <w:right w:val="single" w:sz="4" w:space="0" w:color="auto"/>
            </w:tcBorders>
            <w:shd w:val="clear" w:color="auto" w:fill="auto"/>
            <w:vAlign w:val="center"/>
            <w:hideMark/>
          </w:tcPr>
          <w:p w14:paraId="7A5FFE6B"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ТНВД</w:t>
            </w:r>
          </w:p>
        </w:tc>
        <w:tc>
          <w:tcPr>
            <w:tcW w:w="2112" w:type="dxa"/>
            <w:tcBorders>
              <w:top w:val="nil"/>
              <w:left w:val="nil"/>
              <w:bottom w:val="single" w:sz="4" w:space="0" w:color="auto"/>
              <w:right w:val="single" w:sz="4" w:space="0" w:color="auto"/>
            </w:tcBorders>
            <w:shd w:val="clear" w:color="auto" w:fill="auto"/>
            <w:noWrap/>
            <w:vAlign w:val="center"/>
            <w:hideMark/>
          </w:tcPr>
          <w:p w14:paraId="4FB059D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1 183,33</w:t>
            </w:r>
          </w:p>
        </w:tc>
      </w:tr>
      <w:tr w:rsidR="002D65DA" w:rsidRPr="002D65DA" w14:paraId="6FBA776F"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776F19EA"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7C42260F"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Ремонт передней ходовой части автомобиля</w:t>
            </w:r>
          </w:p>
        </w:tc>
        <w:tc>
          <w:tcPr>
            <w:tcW w:w="2112" w:type="dxa"/>
            <w:tcBorders>
              <w:top w:val="nil"/>
              <w:left w:val="nil"/>
              <w:bottom w:val="single" w:sz="4" w:space="0" w:color="auto"/>
              <w:right w:val="single" w:sz="4" w:space="0" w:color="auto"/>
            </w:tcBorders>
            <w:shd w:val="clear" w:color="auto" w:fill="auto"/>
            <w:noWrap/>
            <w:vAlign w:val="center"/>
            <w:hideMark/>
          </w:tcPr>
          <w:p w14:paraId="10BAF7A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48403D7C"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F84D40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19</w:t>
            </w:r>
          </w:p>
        </w:tc>
        <w:tc>
          <w:tcPr>
            <w:tcW w:w="6708" w:type="dxa"/>
            <w:tcBorders>
              <w:top w:val="nil"/>
              <w:left w:val="nil"/>
              <w:bottom w:val="single" w:sz="4" w:space="0" w:color="auto"/>
              <w:right w:val="single" w:sz="4" w:space="0" w:color="auto"/>
            </w:tcBorders>
            <w:shd w:val="clear" w:color="auto" w:fill="auto"/>
            <w:vAlign w:val="center"/>
            <w:hideMark/>
          </w:tcPr>
          <w:p w14:paraId="05C6462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стойки стабилизатора за 1 ед</w:t>
            </w:r>
          </w:p>
        </w:tc>
        <w:tc>
          <w:tcPr>
            <w:tcW w:w="2112" w:type="dxa"/>
            <w:tcBorders>
              <w:top w:val="nil"/>
              <w:left w:val="nil"/>
              <w:bottom w:val="single" w:sz="4" w:space="0" w:color="auto"/>
              <w:right w:val="single" w:sz="4" w:space="0" w:color="auto"/>
            </w:tcBorders>
            <w:shd w:val="clear" w:color="auto" w:fill="auto"/>
            <w:noWrap/>
            <w:vAlign w:val="center"/>
            <w:hideMark/>
          </w:tcPr>
          <w:p w14:paraId="227D9EC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36,00</w:t>
            </w:r>
          </w:p>
        </w:tc>
      </w:tr>
      <w:tr w:rsidR="002D65DA" w:rsidRPr="002D65DA" w14:paraId="55EC393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383A30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20</w:t>
            </w:r>
          </w:p>
        </w:tc>
        <w:tc>
          <w:tcPr>
            <w:tcW w:w="6708" w:type="dxa"/>
            <w:tcBorders>
              <w:top w:val="nil"/>
              <w:left w:val="nil"/>
              <w:bottom w:val="single" w:sz="4" w:space="0" w:color="auto"/>
              <w:right w:val="single" w:sz="4" w:space="0" w:color="auto"/>
            </w:tcBorders>
            <w:shd w:val="clear" w:color="auto" w:fill="auto"/>
            <w:vAlign w:val="center"/>
            <w:hideMark/>
          </w:tcPr>
          <w:p w14:paraId="4C12FDDE"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втулки стабилизатора за 1 ед</w:t>
            </w:r>
          </w:p>
        </w:tc>
        <w:tc>
          <w:tcPr>
            <w:tcW w:w="2112" w:type="dxa"/>
            <w:tcBorders>
              <w:top w:val="nil"/>
              <w:left w:val="nil"/>
              <w:bottom w:val="single" w:sz="4" w:space="0" w:color="auto"/>
              <w:right w:val="single" w:sz="4" w:space="0" w:color="auto"/>
            </w:tcBorders>
            <w:shd w:val="clear" w:color="auto" w:fill="auto"/>
            <w:noWrap/>
            <w:vAlign w:val="center"/>
            <w:hideMark/>
          </w:tcPr>
          <w:p w14:paraId="0FA206D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38,33</w:t>
            </w:r>
          </w:p>
        </w:tc>
      </w:tr>
      <w:tr w:rsidR="002D65DA" w:rsidRPr="002D65DA" w14:paraId="1C3A5592"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25CFE0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21</w:t>
            </w:r>
          </w:p>
        </w:tc>
        <w:tc>
          <w:tcPr>
            <w:tcW w:w="6708" w:type="dxa"/>
            <w:tcBorders>
              <w:top w:val="nil"/>
              <w:left w:val="nil"/>
              <w:bottom w:val="single" w:sz="4" w:space="0" w:color="auto"/>
              <w:right w:val="single" w:sz="4" w:space="0" w:color="auto"/>
            </w:tcBorders>
            <w:shd w:val="clear" w:color="auto" w:fill="auto"/>
            <w:vAlign w:val="center"/>
            <w:hideMark/>
          </w:tcPr>
          <w:p w14:paraId="24893738"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сайлентблока рычага</w:t>
            </w:r>
          </w:p>
        </w:tc>
        <w:tc>
          <w:tcPr>
            <w:tcW w:w="2112" w:type="dxa"/>
            <w:tcBorders>
              <w:top w:val="nil"/>
              <w:left w:val="nil"/>
              <w:bottom w:val="single" w:sz="4" w:space="0" w:color="auto"/>
              <w:right w:val="single" w:sz="4" w:space="0" w:color="auto"/>
            </w:tcBorders>
            <w:shd w:val="clear" w:color="auto" w:fill="auto"/>
            <w:noWrap/>
            <w:vAlign w:val="center"/>
            <w:hideMark/>
          </w:tcPr>
          <w:p w14:paraId="3F18246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103,33</w:t>
            </w:r>
          </w:p>
        </w:tc>
      </w:tr>
      <w:tr w:rsidR="002D65DA" w:rsidRPr="002D65DA" w14:paraId="07130470"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F1921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22</w:t>
            </w:r>
          </w:p>
        </w:tc>
        <w:tc>
          <w:tcPr>
            <w:tcW w:w="6708" w:type="dxa"/>
            <w:tcBorders>
              <w:top w:val="nil"/>
              <w:left w:val="nil"/>
              <w:bottom w:val="single" w:sz="4" w:space="0" w:color="auto"/>
              <w:right w:val="single" w:sz="4" w:space="0" w:color="auto"/>
            </w:tcBorders>
            <w:shd w:val="clear" w:color="auto" w:fill="auto"/>
            <w:vAlign w:val="center"/>
            <w:hideMark/>
          </w:tcPr>
          <w:p w14:paraId="427D495A"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маятника</w:t>
            </w:r>
          </w:p>
        </w:tc>
        <w:tc>
          <w:tcPr>
            <w:tcW w:w="2112" w:type="dxa"/>
            <w:tcBorders>
              <w:top w:val="nil"/>
              <w:left w:val="nil"/>
              <w:bottom w:val="single" w:sz="4" w:space="0" w:color="auto"/>
              <w:right w:val="single" w:sz="4" w:space="0" w:color="auto"/>
            </w:tcBorders>
            <w:shd w:val="clear" w:color="auto" w:fill="auto"/>
            <w:noWrap/>
            <w:vAlign w:val="center"/>
            <w:hideMark/>
          </w:tcPr>
          <w:p w14:paraId="5B73DDD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128,33</w:t>
            </w:r>
          </w:p>
        </w:tc>
      </w:tr>
      <w:tr w:rsidR="002D65DA" w:rsidRPr="002D65DA" w14:paraId="6159C8CE"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F9DE30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23</w:t>
            </w:r>
          </w:p>
        </w:tc>
        <w:tc>
          <w:tcPr>
            <w:tcW w:w="6708" w:type="dxa"/>
            <w:tcBorders>
              <w:top w:val="nil"/>
              <w:left w:val="nil"/>
              <w:bottom w:val="single" w:sz="4" w:space="0" w:color="auto"/>
              <w:right w:val="single" w:sz="4" w:space="0" w:color="auto"/>
            </w:tcBorders>
            <w:shd w:val="clear" w:color="auto" w:fill="auto"/>
            <w:vAlign w:val="center"/>
            <w:hideMark/>
          </w:tcPr>
          <w:p w14:paraId="671C438F"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рулевого наконечника</w:t>
            </w:r>
          </w:p>
        </w:tc>
        <w:tc>
          <w:tcPr>
            <w:tcW w:w="2112" w:type="dxa"/>
            <w:tcBorders>
              <w:top w:val="nil"/>
              <w:left w:val="nil"/>
              <w:bottom w:val="single" w:sz="4" w:space="0" w:color="auto"/>
              <w:right w:val="single" w:sz="4" w:space="0" w:color="auto"/>
            </w:tcBorders>
            <w:shd w:val="clear" w:color="auto" w:fill="auto"/>
            <w:noWrap/>
            <w:vAlign w:val="center"/>
            <w:hideMark/>
          </w:tcPr>
          <w:p w14:paraId="4258BD0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35,00</w:t>
            </w:r>
          </w:p>
        </w:tc>
      </w:tr>
      <w:tr w:rsidR="002D65DA" w:rsidRPr="002D65DA" w14:paraId="56B0E44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79774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24</w:t>
            </w:r>
          </w:p>
        </w:tc>
        <w:tc>
          <w:tcPr>
            <w:tcW w:w="6708" w:type="dxa"/>
            <w:tcBorders>
              <w:top w:val="nil"/>
              <w:left w:val="nil"/>
              <w:bottom w:val="single" w:sz="4" w:space="0" w:color="auto"/>
              <w:right w:val="single" w:sz="4" w:space="0" w:color="auto"/>
            </w:tcBorders>
            <w:shd w:val="clear" w:color="auto" w:fill="auto"/>
            <w:vAlign w:val="center"/>
            <w:hideMark/>
          </w:tcPr>
          <w:p w14:paraId="6AE2B776"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верхней шаровой опоры за 1ед.</w:t>
            </w:r>
          </w:p>
        </w:tc>
        <w:tc>
          <w:tcPr>
            <w:tcW w:w="2112" w:type="dxa"/>
            <w:tcBorders>
              <w:top w:val="nil"/>
              <w:left w:val="nil"/>
              <w:bottom w:val="single" w:sz="4" w:space="0" w:color="auto"/>
              <w:right w:val="single" w:sz="4" w:space="0" w:color="auto"/>
            </w:tcBorders>
            <w:shd w:val="clear" w:color="auto" w:fill="auto"/>
            <w:noWrap/>
            <w:vAlign w:val="center"/>
            <w:hideMark/>
          </w:tcPr>
          <w:p w14:paraId="16A518B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43,33</w:t>
            </w:r>
          </w:p>
        </w:tc>
      </w:tr>
      <w:tr w:rsidR="002D65DA" w:rsidRPr="002D65DA" w14:paraId="335954B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B32C83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25</w:t>
            </w:r>
          </w:p>
        </w:tc>
        <w:tc>
          <w:tcPr>
            <w:tcW w:w="6708" w:type="dxa"/>
            <w:tcBorders>
              <w:top w:val="nil"/>
              <w:left w:val="nil"/>
              <w:bottom w:val="single" w:sz="4" w:space="0" w:color="auto"/>
              <w:right w:val="single" w:sz="4" w:space="0" w:color="auto"/>
            </w:tcBorders>
            <w:shd w:val="clear" w:color="auto" w:fill="auto"/>
            <w:vAlign w:val="center"/>
            <w:hideMark/>
          </w:tcPr>
          <w:p w14:paraId="4638D8C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нижней шаровой опоры за 1 ед</w:t>
            </w:r>
          </w:p>
        </w:tc>
        <w:tc>
          <w:tcPr>
            <w:tcW w:w="2112" w:type="dxa"/>
            <w:tcBorders>
              <w:top w:val="nil"/>
              <w:left w:val="nil"/>
              <w:bottom w:val="single" w:sz="4" w:space="0" w:color="auto"/>
              <w:right w:val="single" w:sz="4" w:space="0" w:color="auto"/>
            </w:tcBorders>
            <w:shd w:val="clear" w:color="auto" w:fill="auto"/>
            <w:noWrap/>
            <w:vAlign w:val="center"/>
            <w:hideMark/>
          </w:tcPr>
          <w:p w14:paraId="0DE207F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35,00</w:t>
            </w:r>
          </w:p>
        </w:tc>
      </w:tr>
      <w:tr w:rsidR="002D65DA" w:rsidRPr="002D65DA" w14:paraId="453026F8"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514E31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26</w:t>
            </w:r>
          </w:p>
        </w:tc>
        <w:tc>
          <w:tcPr>
            <w:tcW w:w="6708" w:type="dxa"/>
            <w:tcBorders>
              <w:top w:val="nil"/>
              <w:left w:val="nil"/>
              <w:bottom w:val="single" w:sz="4" w:space="0" w:color="auto"/>
              <w:right w:val="single" w:sz="4" w:space="0" w:color="auto"/>
            </w:tcBorders>
            <w:shd w:val="clear" w:color="auto" w:fill="auto"/>
            <w:vAlign w:val="center"/>
            <w:hideMark/>
          </w:tcPr>
          <w:p w14:paraId="0D5838E1"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рулевой тяги</w:t>
            </w:r>
          </w:p>
        </w:tc>
        <w:tc>
          <w:tcPr>
            <w:tcW w:w="2112" w:type="dxa"/>
            <w:tcBorders>
              <w:top w:val="nil"/>
              <w:left w:val="nil"/>
              <w:bottom w:val="single" w:sz="4" w:space="0" w:color="auto"/>
              <w:right w:val="single" w:sz="4" w:space="0" w:color="auto"/>
            </w:tcBorders>
            <w:shd w:val="clear" w:color="auto" w:fill="auto"/>
            <w:noWrap/>
            <w:vAlign w:val="center"/>
            <w:hideMark/>
          </w:tcPr>
          <w:p w14:paraId="0C8AD59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56,67</w:t>
            </w:r>
          </w:p>
        </w:tc>
      </w:tr>
      <w:tr w:rsidR="002D65DA" w:rsidRPr="002D65DA" w14:paraId="516F1B00"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353C54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27</w:t>
            </w:r>
          </w:p>
        </w:tc>
        <w:tc>
          <w:tcPr>
            <w:tcW w:w="6708" w:type="dxa"/>
            <w:tcBorders>
              <w:top w:val="nil"/>
              <w:left w:val="nil"/>
              <w:bottom w:val="single" w:sz="4" w:space="0" w:color="auto"/>
              <w:right w:val="single" w:sz="4" w:space="0" w:color="auto"/>
            </w:tcBorders>
            <w:shd w:val="clear" w:color="auto" w:fill="auto"/>
            <w:vAlign w:val="center"/>
            <w:hideMark/>
          </w:tcPr>
          <w:p w14:paraId="1FC3C55B"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Регулировка подшипника ступицы</w:t>
            </w:r>
          </w:p>
        </w:tc>
        <w:tc>
          <w:tcPr>
            <w:tcW w:w="2112" w:type="dxa"/>
            <w:tcBorders>
              <w:top w:val="nil"/>
              <w:left w:val="nil"/>
              <w:bottom w:val="single" w:sz="4" w:space="0" w:color="auto"/>
              <w:right w:val="single" w:sz="4" w:space="0" w:color="auto"/>
            </w:tcBorders>
            <w:shd w:val="clear" w:color="auto" w:fill="auto"/>
            <w:noWrap/>
            <w:vAlign w:val="center"/>
            <w:hideMark/>
          </w:tcPr>
          <w:p w14:paraId="3476ED0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43,33</w:t>
            </w:r>
          </w:p>
        </w:tc>
      </w:tr>
      <w:tr w:rsidR="002D65DA" w:rsidRPr="002D65DA" w14:paraId="0EBFFF03"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6BAE7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28</w:t>
            </w:r>
          </w:p>
        </w:tc>
        <w:tc>
          <w:tcPr>
            <w:tcW w:w="6708" w:type="dxa"/>
            <w:tcBorders>
              <w:top w:val="nil"/>
              <w:left w:val="nil"/>
              <w:bottom w:val="single" w:sz="4" w:space="0" w:color="auto"/>
              <w:right w:val="single" w:sz="4" w:space="0" w:color="auto"/>
            </w:tcBorders>
            <w:shd w:val="clear" w:color="auto" w:fill="auto"/>
            <w:vAlign w:val="center"/>
            <w:hideMark/>
          </w:tcPr>
          <w:p w14:paraId="7410A81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подшипника ступицы</w:t>
            </w:r>
          </w:p>
        </w:tc>
        <w:tc>
          <w:tcPr>
            <w:tcW w:w="2112" w:type="dxa"/>
            <w:tcBorders>
              <w:top w:val="nil"/>
              <w:left w:val="nil"/>
              <w:bottom w:val="single" w:sz="4" w:space="0" w:color="auto"/>
              <w:right w:val="single" w:sz="4" w:space="0" w:color="auto"/>
            </w:tcBorders>
            <w:shd w:val="clear" w:color="auto" w:fill="auto"/>
            <w:noWrap/>
            <w:vAlign w:val="center"/>
            <w:hideMark/>
          </w:tcPr>
          <w:p w14:paraId="3E0CDE7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116,67</w:t>
            </w:r>
          </w:p>
        </w:tc>
      </w:tr>
      <w:tr w:rsidR="002D65DA" w:rsidRPr="002D65DA" w14:paraId="39F9E93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6A6BFE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29</w:t>
            </w:r>
          </w:p>
        </w:tc>
        <w:tc>
          <w:tcPr>
            <w:tcW w:w="6708" w:type="dxa"/>
            <w:tcBorders>
              <w:top w:val="nil"/>
              <w:left w:val="nil"/>
              <w:bottom w:val="single" w:sz="4" w:space="0" w:color="auto"/>
              <w:right w:val="single" w:sz="4" w:space="0" w:color="auto"/>
            </w:tcBorders>
            <w:shd w:val="clear" w:color="auto" w:fill="auto"/>
            <w:vAlign w:val="center"/>
            <w:hideMark/>
          </w:tcPr>
          <w:p w14:paraId="761CC20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передней ступицы</w:t>
            </w:r>
          </w:p>
        </w:tc>
        <w:tc>
          <w:tcPr>
            <w:tcW w:w="2112" w:type="dxa"/>
            <w:tcBorders>
              <w:top w:val="nil"/>
              <w:left w:val="nil"/>
              <w:bottom w:val="single" w:sz="4" w:space="0" w:color="auto"/>
              <w:right w:val="single" w:sz="4" w:space="0" w:color="auto"/>
            </w:tcBorders>
            <w:shd w:val="clear" w:color="auto" w:fill="auto"/>
            <w:noWrap/>
            <w:vAlign w:val="center"/>
            <w:hideMark/>
          </w:tcPr>
          <w:p w14:paraId="484C80E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141,67</w:t>
            </w:r>
          </w:p>
        </w:tc>
      </w:tr>
      <w:tr w:rsidR="002D65DA" w:rsidRPr="002D65DA" w14:paraId="0B736CA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374F83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30</w:t>
            </w:r>
          </w:p>
        </w:tc>
        <w:tc>
          <w:tcPr>
            <w:tcW w:w="6708" w:type="dxa"/>
            <w:tcBorders>
              <w:top w:val="nil"/>
              <w:left w:val="nil"/>
              <w:bottom w:val="single" w:sz="4" w:space="0" w:color="auto"/>
              <w:right w:val="single" w:sz="4" w:space="0" w:color="auto"/>
            </w:tcBorders>
            <w:shd w:val="clear" w:color="auto" w:fill="auto"/>
            <w:vAlign w:val="center"/>
            <w:hideMark/>
          </w:tcPr>
          <w:p w14:paraId="79640F6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втулки амортизатора</w:t>
            </w:r>
          </w:p>
        </w:tc>
        <w:tc>
          <w:tcPr>
            <w:tcW w:w="2112" w:type="dxa"/>
            <w:tcBorders>
              <w:top w:val="nil"/>
              <w:left w:val="nil"/>
              <w:bottom w:val="single" w:sz="4" w:space="0" w:color="auto"/>
              <w:right w:val="single" w:sz="4" w:space="0" w:color="auto"/>
            </w:tcBorders>
            <w:shd w:val="clear" w:color="auto" w:fill="auto"/>
            <w:noWrap/>
            <w:vAlign w:val="center"/>
            <w:hideMark/>
          </w:tcPr>
          <w:p w14:paraId="0EAFDB0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41,67</w:t>
            </w:r>
          </w:p>
        </w:tc>
      </w:tr>
      <w:tr w:rsidR="002D65DA" w:rsidRPr="002D65DA" w14:paraId="0498CF6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61BD77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31</w:t>
            </w:r>
          </w:p>
        </w:tc>
        <w:tc>
          <w:tcPr>
            <w:tcW w:w="6708" w:type="dxa"/>
            <w:tcBorders>
              <w:top w:val="nil"/>
              <w:left w:val="nil"/>
              <w:bottom w:val="single" w:sz="4" w:space="0" w:color="auto"/>
              <w:right w:val="single" w:sz="4" w:space="0" w:color="auto"/>
            </w:tcBorders>
            <w:shd w:val="clear" w:color="auto" w:fill="auto"/>
            <w:vAlign w:val="center"/>
            <w:hideMark/>
          </w:tcPr>
          <w:p w14:paraId="55271002"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пружины амортизатора</w:t>
            </w:r>
          </w:p>
        </w:tc>
        <w:tc>
          <w:tcPr>
            <w:tcW w:w="2112" w:type="dxa"/>
            <w:tcBorders>
              <w:top w:val="nil"/>
              <w:left w:val="nil"/>
              <w:bottom w:val="single" w:sz="4" w:space="0" w:color="auto"/>
              <w:right w:val="single" w:sz="4" w:space="0" w:color="auto"/>
            </w:tcBorders>
            <w:shd w:val="clear" w:color="auto" w:fill="auto"/>
            <w:noWrap/>
            <w:vAlign w:val="center"/>
            <w:hideMark/>
          </w:tcPr>
          <w:p w14:paraId="569DF3A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130,00</w:t>
            </w:r>
          </w:p>
        </w:tc>
      </w:tr>
      <w:tr w:rsidR="002D65DA" w:rsidRPr="002D65DA" w14:paraId="6EA863D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5590FF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lastRenderedPageBreak/>
              <w:t>32</w:t>
            </w:r>
          </w:p>
        </w:tc>
        <w:tc>
          <w:tcPr>
            <w:tcW w:w="6708" w:type="dxa"/>
            <w:tcBorders>
              <w:top w:val="nil"/>
              <w:left w:val="nil"/>
              <w:bottom w:val="single" w:sz="4" w:space="0" w:color="auto"/>
              <w:right w:val="single" w:sz="4" w:space="0" w:color="auto"/>
            </w:tcBorders>
            <w:shd w:val="clear" w:color="auto" w:fill="auto"/>
            <w:vAlign w:val="center"/>
            <w:hideMark/>
          </w:tcPr>
          <w:p w14:paraId="74C71C8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амортизатора (стойка)</w:t>
            </w:r>
          </w:p>
        </w:tc>
        <w:tc>
          <w:tcPr>
            <w:tcW w:w="2112" w:type="dxa"/>
            <w:tcBorders>
              <w:top w:val="nil"/>
              <w:left w:val="nil"/>
              <w:bottom w:val="single" w:sz="4" w:space="0" w:color="auto"/>
              <w:right w:val="single" w:sz="4" w:space="0" w:color="auto"/>
            </w:tcBorders>
            <w:shd w:val="clear" w:color="auto" w:fill="auto"/>
            <w:noWrap/>
            <w:vAlign w:val="center"/>
            <w:hideMark/>
          </w:tcPr>
          <w:p w14:paraId="159E22C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116,67</w:t>
            </w:r>
          </w:p>
        </w:tc>
      </w:tr>
      <w:tr w:rsidR="002D65DA" w:rsidRPr="002D65DA" w14:paraId="6A2BC53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D0AF02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33</w:t>
            </w:r>
          </w:p>
        </w:tc>
        <w:tc>
          <w:tcPr>
            <w:tcW w:w="6708" w:type="dxa"/>
            <w:tcBorders>
              <w:top w:val="nil"/>
              <w:left w:val="nil"/>
              <w:bottom w:val="single" w:sz="4" w:space="0" w:color="auto"/>
              <w:right w:val="single" w:sz="4" w:space="0" w:color="auto"/>
            </w:tcBorders>
            <w:shd w:val="clear" w:color="auto" w:fill="auto"/>
            <w:vAlign w:val="center"/>
            <w:hideMark/>
          </w:tcPr>
          <w:p w14:paraId="37AB886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верхнего подшипника амортизатора</w:t>
            </w:r>
          </w:p>
        </w:tc>
        <w:tc>
          <w:tcPr>
            <w:tcW w:w="2112" w:type="dxa"/>
            <w:tcBorders>
              <w:top w:val="nil"/>
              <w:left w:val="nil"/>
              <w:bottom w:val="single" w:sz="4" w:space="0" w:color="auto"/>
              <w:right w:val="single" w:sz="4" w:space="0" w:color="auto"/>
            </w:tcBorders>
            <w:shd w:val="clear" w:color="auto" w:fill="auto"/>
            <w:noWrap/>
            <w:vAlign w:val="center"/>
            <w:hideMark/>
          </w:tcPr>
          <w:p w14:paraId="4A9C531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120,00</w:t>
            </w:r>
          </w:p>
        </w:tc>
      </w:tr>
      <w:tr w:rsidR="002D65DA" w:rsidRPr="002D65DA" w14:paraId="415601B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C39832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34</w:t>
            </w:r>
          </w:p>
        </w:tc>
        <w:tc>
          <w:tcPr>
            <w:tcW w:w="6708" w:type="dxa"/>
            <w:tcBorders>
              <w:top w:val="nil"/>
              <w:left w:val="nil"/>
              <w:bottom w:val="single" w:sz="4" w:space="0" w:color="auto"/>
              <w:right w:val="single" w:sz="4" w:space="0" w:color="auto"/>
            </w:tcBorders>
            <w:shd w:val="clear" w:color="auto" w:fill="auto"/>
            <w:vAlign w:val="center"/>
            <w:hideMark/>
          </w:tcPr>
          <w:p w14:paraId="3568730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балки</w:t>
            </w:r>
          </w:p>
        </w:tc>
        <w:tc>
          <w:tcPr>
            <w:tcW w:w="2112" w:type="dxa"/>
            <w:tcBorders>
              <w:top w:val="nil"/>
              <w:left w:val="nil"/>
              <w:bottom w:val="single" w:sz="4" w:space="0" w:color="auto"/>
              <w:right w:val="single" w:sz="4" w:space="0" w:color="auto"/>
            </w:tcBorders>
            <w:shd w:val="clear" w:color="auto" w:fill="auto"/>
            <w:noWrap/>
            <w:vAlign w:val="center"/>
            <w:hideMark/>
          </w:tcPr>
          <w:p w14:paraId="031114C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340,00</w:t>
            </w:r>
          </w:p>
        </w:tc>
      </w:tr>
      <w:tr w:rsidR="002D65DA" w:rsidRPr="002D65DA" w14:paraId="13680CD3"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B8C758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35</w:t>
            </w:r>
          </w:p>
        </w:tc>
        <w:tc>
          <w:tcPr>
            <w:tcW w:w="6708" w:type="dxa"/>
            <w:tcBorders>
              <w:top w:val="nil"/>
              <w:left w:val="nil"/>
              <w:bottom w:val="single" w:sz="4" w:space="0" w:color="auto"/>
              <w:right w:val="single" w:sz="4" w:space="0" w:color="auto"/>
            </w:tcBorders>
            <w:shd w:val="clear" w:color="auto" w:fill="auto"/>
            <w:vAlign w:val="center"/>
            <w:hideMark/>
          </w:tcPr>
          <w:p w14:paraId="7686187B"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рулевой рейки</w:t>
            </w:r>
          </w:p>
        </w:tc>
        <w:tc>
          <w:tcPr>
            <w:tcW w:w="2112" w:type="dxa"/>
            <w:tcBorders>
              <w:top w:val="nil"/>
              <w:left w:val="nil"/>
              <w:bottom w:val="single" w:sz="4" w:space="0" w:color="auto"/>
              <w:right w:val="single" w:sz="4" w:space="0" w:color="auto"/>
            </w:tcBorders>
            <w:shd w:val="clear" w:color="auto" w:fill="auto"/>
            <w:noWrap/>
            <w:vAlign w:val="center"/>
            <w:hideMark/>
          </w:tcPr>
          <w:p w14:paraId="11660F5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356,67</w:t>
            </w:r>
          </w:p>
        </w:tc>
      </w:tr>
      <w:tr w:rsidR="002D65DA" w:rsidRPr="002D65DA" w14:paraId="47F96FE7"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9C0AA4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36</w:t>
            </w:r>
          </w:p>
        </w:tc>
        <w:tc>
          <w:tcPr>
            <w:tcW w:w="6708" w:type="dxa"/>
            <w:tcBorders>
              <w:top w:val="nil"/>
              <w:left w:val="nil"/>
              <w:bottom w:val="single" w:sz="4" w:space="0" w:color="auto"/>
              <w:right w:val="single" w:sz="4" w:space="0" w:color="auto"/>
            </w:tcBorders>
            <w:shd w:val="clear" w:color="auto" w:fill="auto"/>
            <w:vAlign w:val="center"/>
            <w:hideMark/>
          </w:tcPr>
          <w:p w14:paraId="0F526042"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рулевой рейки</w:t>
            </w:r>
          </w:p>
        </w:tc>
        <w:tc>
          <w:tcPr>
            <w:tcW w:w="2112" w:type="dxa"/>
            <w:tcBorders>
              <w:top w:val="nil"/>
              <w:left w:val="nil"/>
              <w:bottom w:val="single" w:sz="4" w:space="0" w:color="auto"/>
              <w:right w:val="single" w:sz="4" w:space="0" w:color="auto"/>
            </w:tcBorders>
            <w:shd w:val="clear" w:color="auto" w:fill="auto"/>
            <w:noWrap/>
            <w:vAlign w:val="center"/>
            <w:hideMark/>
          </w:tcPr>
          <w:p w14:paraId="6643895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1 866,67</w:t>
            </w:r>
          </w:p>
        </w:tc>
      </w:tr>
      <w:tr w:rsidR="002D65DA" w:rsidRPr="002D65DA" w14:paraId="51DB320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46D6D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37</w:t>
            </w:r>
          </w:p>
        </w:tc>
        <w:tc>
          <w:tcPr>
            <w:tcW w:w="6708" w:type="dxa"/>
            <w:tcBorders>
              <w:top w:val="nil"/>
              <w:left w:val="nil"/>
              <w:bottom w:val="single" w:sz="4" w:space="0" w:color="auto"/>
              <w:right w:val="single" w:sz="4" w:space="0" w:color="auto"/>
            </w:tcBorders>
            <w:shd w:val="clear" w:color="auto" w:fill="auto"/>
            <w:vAlign w:val="center"/>
            <w:hideMark/>
          </w:tcPr>
          <w:p w14:paraId="03AC115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ходовой части автомобиля</w:t>
            </w:r>
          </w:p>
        </w:tc>
        <w:tc>
          <w:tcPr>
            <w:tcW w:w="2112" w:type="dxa"/>
            <w:tcBorders>
              <w:top w:val="nil"/>
              <w:left w:val="nil"/>
              <w:bottom w:val="single" w:sz="4" w:space="0" w:color="auto"/>
              <w:right w:val="single" w:sz="4" w:space="0" w:color="auto"/>
            </w:tcBorders>
            <w:shd w:val="clear" w:color="auto" w:fill="auto"/>
            <w:noWrap/>
            <w:vAlign w:val="center"/>
            <w:hideMark/>
          </w:tcPr>
          <w:p w14:paraId="7B21919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55,00</w:t>
            </w:r>
          </w:p>
        </w:tc>
      </w:tr>
      <w:tr w:rsidR="002D65DA" w:rsidRPr="002D65DA" w14:paraId="3678BE38"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611B579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70FB1669"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 xml:space="preserve"> Ремонт задней ходовой части автомобиля</w:t>
            </w:r>
          </w:p>
        </w:tc>
        <w:tc>
          <w:tcPr>
            <w:tcW w:w="2112" w:type="dxa"/>
            <w:tcBorders>
              <w:top w:val="nil"/>
              <w:left w:val="nil"/>
              <w:bottom w:val="single" w:sz="4" w:space="0" w:color="auto"/>
              <w:right w:val="single" w:sz="4" w:space="0" w:color="auto"/>
            </w:tcBorders>
            <w:shd w:val="clear" w:color="auto" w:fill="auto"/>
            <w:noWrap/>
            <w:vAlign w:val="center"/>
            <w:hideMark/>
          </w:tcPr>
          <w:p w14:paraId="6B97B7F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244F9FF8"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126353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38</w:t>
            </w:r>
          </w:p>
        </w:tc>
        <w:tc>
          <w:tcPr>
            <w:tcW w:w="6708" w:type="dxa"/>
            <w:tcBorders>
              <w:top w:val="nil"/>
              <w:left w:val="nil"/>
              <w:bottom w:val="single" w:sz="4" w:space="0" w:color="auto"/>
              <w:right w:val="single" w:sz="4" w:space="0" w:color="auto"/>
            </w:tcBorders>
            <w:shd w:val="clear" w:color="auto" w:fill="auto"/>
            <w:vAlign w:val="center"/>
            <w:hideMark/>
          </w:tcPr>
          <w:p w14:paraId="41D3AA9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задней балки</w:t>
            </w:r>
          </w:p>
        </w:tc>
        <w:tc>
          <w:tcPr>
            <w:tcW w:w="2112" w:type="dxa"/>
            <w:tcBorders>
              <w:top w:val="nil"/>
              <w:left w:val="nil"/>
              <w:bottom w:val="single" w:sz="4" w:space="0" w:color="auto"/>
              <w:right w:val="single" w:sz="4" w:space="0" w:color="auto"/>
            </w:tcBorders>
            <w:shd w:val="clear" w:color="auto" w:fill="auto"/>
            <w:noWrap/>
            <w:vAlign w:val="center"/>
            <w:hideMark/>
          </w:tcPr>
          <w:p w14:paraId="70450EA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350,00</w:t>
            </w:r>
          </w:p>
        </w:tc>
      </w:tr>
      <w:tr w:rsidR="002D65DA" w:rsidRPr="002D65DA" w14:paraId="4B5F2DA4"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DB8A04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39</w:t>
            </w:r>
          </w:p>
        </w:tc>
        <w:tc>
          <w:tcPr>
            <w:tcW w:w="6708" w:type="dxa"/>
            <w:tcBorders>
              <w:top w:val="nil"/>
              <w:left w:val="nil"/>
              <w:bottom w:val="single" w:sz="4" w:space="0" w:color="auto"/>
              <w:right w:val="single" w:sz="4" w:space="0" w:color="auto"/>
            </w:tcBorders>
            <w:shd w:val="clear" w:color="auto" w:fill="auto"/>
            <w:vAlign w:val="center"/>
            <w:hideMark/>
          </w:tcPr>
          <w:p w14:paraId="4EE9533A"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заднего моста</w:t>
            </w:r>
          </w:p>
        </w:tc>
        <w:tc>
          <w:tcPr>
            <w:tcW w:w="2112" w:type="dxa"/>
            <w:tcBorders>
              <w:top w:val="nil"/>
              <w:left w:val="nil"/>
              <w:bottom w:val="single" w:sz="4" w:space="0" w:color="auto"/>
              <w:right w:val="single" w:sz="4" w:space="0" w:color="auto"/>
            </w:tcBorders>
            <w:shd w:val="clear" w:color="auto" w:fill="auto"/>
            <w:noWrap/>
            <w:vAlign w:val="center"/>
            <w:hideMark/>
          </w:tcPr>
          <w:p w14:paraId="682AC1F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133,33</w:t>
            </w:r>
          </w:p>
        </w:tc>
      </w:tr>
      <w:tr w:rsidR="002D65DA" w:rsidRPr="002D65DA" w14:paraId="4263B3B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D66C66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40</w:t>
            </w:r>
          </w:p>
        </w:tc>
        <w:tc>
          <w:tcPr>
            <w:tcW w:w="6708" w:type="dxa"/>
            <w:tcBorders>
              <w:top w:val="nil"/>
              <w:left w:val="nil"/>
              <w:bottom w:val="single" w:sz="4" w:space="0" w:color="auto"/>
              <w:right w:val="single" w:sz="4" w:space="0" w:color="auto"/>
            </w:tcBorders>
            <w:shd w:val="clear" w:color="auto" w:fill="auto"/>
            <w:vAlign w:val="center"/>
            <w:hideMark/>
          </w:tcPr>
          <w:p w14:paraId="0AD6C88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рычага</w:t>
            </w:r>
          </w:p>
        </w:tc>
        <w:tc>
          <w:tcPr>
            <w:tcW w:w="2112" w:type="dxa"/>
            <w:tcBorders>
              <w:top w:val="nil"/>
              <w:left w:val="nil"/>
              <w:bottom w:val="single" w:sz="4" w:space="0" w:color="auto"/>
              <w:right w:val="single" w:sz="4" w:space="0" w:color="auto"/>
            </w:tcBorders>
            <w:shd w:val="clear" w:color="auto" w:fill="auto"/>
            <w:noWrap/>
            <w:vAlign w:val="center"/>
            <w:hideMark/>
          </w:tcPr>
          <w:p w14:paraId="6CD855E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136,67</w:t>
            </w:r>
          </w:p>
        </w:tc>
      </w:tr>
      <w:tr w:rsidR="002D65DA" w:rsidRPr="002D65DA" w14:paraId="5319792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5F1590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41</w:t>
            </w:r>
          </w:p>
        </w:tc>
        <w:tc>
          <w:tcPr>
            <w:tcW w:w="6708" w:type="dxa"/>
            <w:tcBorders>
              <w:top w:val="nil"/>
              <w:left w:val="nil"/>
              <w:bottom w:val="single" w:sz="4" w:space="0" w:color="auto"/>
              <w:right w:val="single" w:sz="4" w:space="0" w:color="auto"/>
            </w:tcBorders>
            <w:shd w:val="clear" w:color="auto" w:fill="auto"/>
            <w:vAlign w:val="center"/>
            <w:hideMark/>
          </w:tcPr>
          <w:p w14:paraId="16F23A11"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сайлентблока рычага за 1 ед</w:t>
            </w:r>
          </w:p>
        </w:tc>
        <w:tc>
          <w:tcPr>
            <w:tcW w:w="2112" w:type="dxa"/>
            <w:tcBorders>
              <w:top w:val="nil"/>
              <w:left w:val="nil"/>
              <w:bottom w:val="single" w:sz="4" w:space="0" w:color="auto"/>
              <w:right w:val="single" w:sz="4" w:space="0" w:color="auto"/>
            </w:tcBorders>
            <w:shd w:val="clear" w:color="auto" w:fill="auto"/>
            <w:noWrap/>
            <w:vAlign w:val="center"/>
            <w:hideMark/>
          </w:tcPr>
          <w:p w14:paraId="65AA58B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90,00</w:t>
            </w:r>
          </w:p>
        </w:tc>
      </w:tr>
      <w:tr w:rsidR="002D65DA" w:rsidRPr="002D65DA" w14:paraId="0C0EC1D2"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34AD5B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42</w:t>
            </w:r>
          </w:p>
        </w:tc>
        <w:tc>
          <w:tcPr>
            <w:tcW w:w="6708" w:type="dxa"/>
            <w:tcBorders>
              <w:top w:val="nil"/>
              <w:left w:val="nil"/>
              <w:bottom w:val="single" w:sz="4" w:space="0" w:color="auto"/>
              <w:right w:val="single" w:sz="4" w:space="0" w:color="auto"/>
            </w:tcBorders>
            <w:shd w:val="clear" w:color="auto" w:fill="auto"/>
            <w:vAlign w:val="center"/>
            <w:hideMark/>
          </w:tcPr>
          <w:p w14:paraId="38F5BEE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стойки стабилизатора</w:t>
            </w:r>
          </w:p>
        </w:tc>
        <w:tc>
          <w:tcPr>
            <w:tcW w:w="2112" w:type="dxa"/>
            <w:tcBorders>
              <w:top w:val="nil"/>
              <w:left w:val="nil"/>
              <w:bottom w:val="single" w:sz="4" w:space="0" w:color="auto"/>
              <w:right w:val="single" w:sz="4" w:space="0" w:color="auto"/>
            </w:tcBorders>
            <w:shd w:val="clear" w:color="auto" w:fill="auto"/>
            <w:noWrap/>
            <w:vAlign w:val="center"/>
            <w:hideMark/>
          </w:tcPr>
          <w:p w14:paraId="46AA3DB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36,67</w:t>
            </w:r>
          </w:p>
        </w:tc>
      </w:tr>
      <w:tr w:rsidR="002D65DA" w:rsidRPr="002D65DA" w14:paraId="0BE56FE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D2E401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43</w:t>
            </w:r>
          </w:p>
        </w:tc>
        <w:tc>
          <w:tcPr>
            <w:tcW w:w="6708" w:type="dxa"/>
            <w:tcBorders>
              <w:top w:val="nil"/>
              <w:left w:val="nil"/>
              <w:bottom w:val="single" w:sz="4" w:space="0" w:color="auto"/>
              <w:right w:val="single" w:sz="4" w:space="0" w:color="auto"/>
            </w:tcBorders>
            <w:shd w:val="clear" w:color="auto" w:fill="auto"/>
            <w:vAlign w:val="center"/>
            <w:hideMark/>
          </w:tcPr>
          <w:p w14:paraId="625CE7E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втулки стабилизатора</w:t>
            </w:r>
          </w:p>
        </w:tc>
        <w:tc>
          <w:tcPr>
            <w:tcW w:w="2112" w:type="dxa"/>
            <w:tcBorders>
              <w:top w:val="nil"/>
              <w:left w:val="nil"/>
              <w:bottom w:val="single" w:sz="4" w:space="0" w:color="auto"/>
              <w:right w:val="single" w:sz="4" w:space="0" w:color="auto"/>
            </w:tcBorders>
            <w:shd w:val="clear" w:color="auto" w:fill="auto"/>
            <w:noWrap/>
            <w:vAlign w:val="center"/>
            <w:hideMark/>
          </w:tcPr>
          <w:p w14:paraId="2138677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45,00</w:t>
            </w:r>
          </w:p>
        </w:tc>
      </w:tr>
      <w:tr w:rsidR="002D65DA" w:rsidRPr="002D65DA" w14:paraId="1A1C062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C02FBE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44</w:t>
            </w:r>
          </w:p>
        </w:tc>
        <w:tc>
          <w:tcPr>
            <w:tcW w:w="6708" w:type="dxa"/>
            <w:tcBorders>
              <w:top w:val="nil"/>
              <w:left w:val="nil"/>
              <w:bottom w:val="single" w:sz="4" w:space="0" w:color="auto"/>
              <w:right w:val="single" w:sz="4" w:space="0" w:color="auto"/>
            </w:tcBorders>
            <w:shd w:val="clear" w:color="auto" w:fill="auto"/>
            <w:vAlign w:val="center"/>
            <w:hideMark/>
          </w:tcPr>
          <w:p w14:paraId="1986F15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реактивной тяги</w:t>
            </w:r>
          </w:p>
        </w:tc>
        <w:tc>
          <w:tcPr>
            <w:tcW w:w="2112" w:type="dxa"/>
            <w:tcBorders>
              <w:top w:val="nil"/>
              <w:left w:val="nil"/>
              <w:bottom w:val="single" w:sz="4" w:space="0" w:color="auto"/>
              <w:right w:val="single" w:sz="4" w:space="0" w:color="auto"/>
            </w:tcBorders>
            <w:shd w:val="clear" w:color="auto" w:fill="auto"/>
            <w:noWrap/>
            <w:vAlign w:val="center"/>
            <w:hideMark/>
          </w:tcPr>
          <w:p w14:paraId="68E4519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96,67</w:t>
            </w:r>
          </w:p>
        </w:tc>
      </w:tr>
      <w:tr w:rsidR="002D65DA" w:rsidRPr="002D65DA" w14:paraId="3EB450B0"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0249AE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45</w:t>
            </w:r>
          </w:p>
        </w:tc>
        <w:tc>
          <w:tcPr>
            <w:tcW w:w="6708" w:type="dxa"/>
            <w:tcBorders>
              <w:top w:val="nil"/>
              <w:left w:val="nil"/>
              <w:bottom w:val="single" w:sz="4" w:space="0" w:color="auto"/>
              <w:right w:val="single" w:sz="4" w:space="0" w:color="auto"/>
            </w:tcBorders>
            <w:shd w:val="clear" w:color="auto" w:fill="auto"/>
            <w:vAlign w:val="center"/>
            <w:hideMark/>
          </w:tcPr>
          <w:p w14:paraId="575835A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втулки реактивной тяги</w:t>
            </w:r>
          </w:p>
        </w:tc>
        <w:tc>
          <w:tcPr>
            <w:tcW w:w="2112" w:type="dxa"/>
            <w:tcBorders>
              <w:top w:val="nil"/>
              <w:left w:val="nil"/>
              <w:bottom w:val="single" w:sz="4" w:space="0" w:color="auto"/>
              <w:right w:val="single" w:sz="4" w:space="0" w:color="auto"/>
            </w:tcBorders>
            <w:shd w:val="clear" w:color="auto" w:fill="auto"/>
            <w:noWrap/>
            <w:vAlign w:val="center"/>
            <w:hideMark/>
          </w:tcPr>
          <w:p w14:paraId="6E0E894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103,33</w:t>
            </w:r>
          </w:p>
        </w:tc>
      </w:tr>
      <w:tr w:rsidR="002D65DA" w:rsidRPr="002D65DA" w14:paraId="013B00E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688544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46</w:t>
            </w:r>
          </w:p>
        </w:tc>
        <w:tc>
          <w:tcPr>
            <w:tcW w:w="6708" w:type="dxa"/>
            <w:tcBorders>
              <w:top w:val="nil"/>
              <w:left w:val="nil"/>
              <w:bottom w:val="single" w:sz="4" w:space="0" w:color="auto"/>
              <w:right w:val="single" w:sz="4" w:space="0" w:color="auto"/>
            </w:tcBorders>
            <w:shd w:val="clear" w:color="auto" w:fill="auto"/>
            <w:vAlign w:val="center"/>
            <w:hideMark/>
          </w:tcPr>
          <w:p w14:paraId="571596D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Регулировка подшипника ступицы</w:t>
            </w:r>
          </w:p>
        </w:tc>
        <w:tc>
          <w:tcPr>
            <w:tcW w:w="2112" w:type="dxa"/>
            <w:tcBorders>
              <w:top w:val="nil"/>
              <w:left w:val="nil"/>
              <w:bottom w:val="single" w:sz="4" w:space="0" w:color="auto"/>
              <w:right w:val="single" w:sz="4" w:space="0" w:color="auto"/>
            </w:tcBorders>
            <w:shd w:val="clear" w:color="auto" w:fill="auto"/>
            <w:noWrap/>
            <w:vAlign w:val="center"/>
            <w:hideMark/>
          </w:tcPr>
          <w:p w14:paraId="72494DC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50,00</w:t>
            </w:r>
          </w:p>
        </w:tc>
      </w:tr>
      <w:tr w:rsidR="002D65DA" w:rsidRPr="002D65DA" w14:paraId="62AD012D"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F9D62D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47</w:t>
            </w:r>
          </w:p>
        </w:tc>
        <w:tc>
          <w:tcPr>
            <w:tcW w:w="6708" w:type="dxa"/>
            <w:tcBorders>
              <w:top w:val="nil"/>
              <w:left w:val="nil"/>
              <w:bottom w:val="single" w:sz="4" w:space="0" w:color="auto"/>
              <w:right w:val="single" w:sz="4" w:space="0" w:color="auto"/>
            </w:tcBorders>
            <w:shd w:val="clear" w:color="auto" w:fill="auto"/>
            <w:vAlign w:val="center"/>
            <w:hideMark/>
          </w:tcPr>
          <w:p w14:paraId="63E4FD2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подшипника полуоси</w:t>
            </w:r>
          </w:p>
        </w:tc>
        <w:tc>
          <w:tcPr>
            <w:tcW w:w="2112" w:type="dxa"/>
            <w:tcBorders>
              <w:top w:val="nil"/>
              <w:left w:val="nil"/>
              <w:bottom w:val="single" w:sz="4" w:space="0" w:color="auto"/>
              <w:right w:val="single" w:sz="4" w:space="0" w:color="auto"/>
            </w:tcBorders>
            <w:shd w:val="clear" w:color="auto" w:fill="auto"/>
            <w:noWrap/>
            <w:vAlign w:val="center"/>
            <w:hideMark/>
          </w:tcPr>
          <w:p w14:paraId="62D00DC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116,67</w:t>
            </w:r>
          </w:p>
        </w:tc>
      </w:tr>
      <w:tr w:rsidR="002D65DA" w:rsidRPr="002D65DA" w14:paraId="4EB24737"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213078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48</w:t>
            </w:r>
          </w:p>
        </w:tc>
        <w:tc>
          <w:tcPr>
            <w:tcW w:w="6708" w:type="dxa"/>
            <w:tcBorders>
              <w:top w:val="nil"/>
              <w:left w:val="nil"/>
              <w:bottom w:val="single" w:sz="4" w:space="0" w:color="auto"/>
              <w:right w:val="single" w:sz="4" w:space="0" w:color="auto"/>
            </w:tcBorders>
            <w:shd w:val="clear" w:color="auto" w:fill="auto"/>
            <w:vAlign w:val="center"/>
            <w:hideMark/>
          </w:tcPr>
          <w:p w14:paraId="4F15446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полуоси</w:t>
            </w:r>
          </w:p>
        </w:tc>
        <w:tc>
          <w:tcPr>
            <w:tcW w:w="2112" w:type="dxa"/>
            <w:tcBorders>
              <w:top w:val="nil"/>
              <w:left w:val="nil"/>
              <w:bottom w:val="single" w:sz="4" w:space="0" w:color="auto"/>
              <w:right w:val="single" w:sz="4" w:space="0" w:color="auto"/>
            </w:tcBorders>
            <w:shd w:val="clear" w:color="auto" w:fill="auto"/>
            <w:noWrap/>
            <w:vAlign w:val="center"/>
            <w:hideMark/>
          </w:tcPr>
          <w:p w14:paraId="7DEED6C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200,00</w:t>
            </w:r>
          </w:p>
        </w:tc>
      </w:tr>
      <w:tr w:rsidR="002D65DA" w:rsidRPr="002D65DA" w14:paraId="2074E8C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62E85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49</w:t>
            </w:r>
          </w:p>
        </w:tc>
        <w:tc>
          <w:tcPr>
            <w:tcW w:w="6708" w:type="dxa"/>
            <w:tcBorders>
              <w:top w:val="nil"/>
              <w:left w:val="nil"/>
              <w:bottom w:val="single" w:sz="4" w:space="0" w:color="auto"/>
              <w:right w:val="single" w:sz="4" w:space="0" w:color="auto"/>
            </w:tcBorders>
            <w:shd w:val="clear" w:color="auto" w:fill="auto"/>
            <w:vAlign w:val="center"/>
            <w:hideMark/>
          </w:tcPr>
          <w:p w14:paraId="75791A6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стойки амортизатора</w:t>
            </w:r>
          </w:p>
        </w:tc>
        <w:tc>
          <w:tcPr>
            <w:tcW w:w="2112" w:type="dxa"/>
            <w:tcBorders>
              <w:top w:val="nil"/>
              <w:left w:val="nil"/>
              <w:bottom w:val="single" w:sz="4" w:space="0" w:color="auto"/>
              <w:right w:val="single" w:sz="4" w:space="0" w:color="auto"/>
            </w:tcBorders>
            <w:shd w:val="clear" w:color="auto" w:fill="auto"/>
            <w:noWrap/>
            <w:vAlign w:val="center"/>
            <w:hideMark/>
          </w:tcPr>
          <w:p w14:paraId="41F649A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111,67</w:t>
            </w:r>
          </w:p>
        </w:tc>
      </w:tr>
      <w:tr w:rsidR="002D65DA" w:rsidRPr="002D65DA" w14:paraId="72346A4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0131B5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50</w:t>
            </w:r>
          </w:p>
        </w:tc>
        <w:tc>
          <w:tcPr>
            <w:tcW w:w="6708" w:type="dxa"/>
            <w:tcBorders>
              <w:top w:val="nil"/>
              <w:left w:val="nil"/>
              <w:bottom w:val="single" w:sz="4" w:space="0" w:color="auto"/>
              <w:right w:val="single" w:sz="4" w:space="0" w:color="auto"/>
            </w:tcBorders>
            <w:shd w:val="clear" w:color="auto" w:fill="auto"/>
            <w:vAlign w:val="center"/>
            <w:hideMark/>
          </w:tcPr>
          <w:p w14:paraId="380BEA6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втулки амортизатора</w:t>
            </w:r>
          </w:p>
        </w:tc>
        <w:tc>
          <w:tcPr>
            <w:tcW w:w="2112" w:type="dxa"/>
            <w:tcBorders>
              <w:top w:val="nil"/>
              <w:left w:val="nil"/>
              <w:bottom w:val="single" w:sz="4" w:space="0" w:color="auto"/>
              <w:right w:val="single" w:sz="4" w:space="0" w:color="auto"/>
            </w:tcBorders>
            <w:shd w:val="clear" w:color="auto" w:fill="auto"/>
            <w:noWrap/>
            <w:vAlign w:val="center"/>
            <w:hideMark/>
          </w:tcPr>
          <w:p w14:paraId="3C2BAA6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76,67</w:t>
            </w:r>
          </w:p>
        </w:tc>
      </w:tr>
      <w:tr w:rsidR="002D65DA" w:rsidRPr="002D65DA" w14:paraId="2D67CCC3"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FDF4A7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51</w:t>
            </w:r>
          </w:p>
        </w:tc>
        <w:tc>
          <w:tcPr>
            <w:tcW w:w="6708" w:type="dxa"/>
            <w:tcBorders>
              <w:top w:val="nil"/>
              <w:left w:val="nil"/>
              <w:bottom w:val="single" w:sz="4" w:space="0" w:color="auto"/>
              <w:right w:val="single" w:sz="4" w:space="0" w:color="auto"/>
            </w:tcBorders>
            <w:shd w:val="clear" w:color="auto" w:fill="auto"/>
            <w:vAlign w:val="center"/>
            <w:hideMark/>
          </w:tcPr>
          <w:p w14:paraId="1437A0B4"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опорной подушки амортизатора за 1 ед</w:t>
            </w:r>
          </w:p>
        </w:tc>
        <w:tc>
          <w:tcPr>
            <w:tcW w:w="2112" w:type="dxa"/>
            <w:tcBorders>
              <w:top w:val="nil"/>
              <w:left w:val="nil"/>
              <w:bottom w:val="single" w:sz="4" w:space="0" w:color="auto"/>
              <w:right w:val="single" w:sz="4" w:space="0" w:color="auto"/>
            </w:tcBorders>
            <w:shd w:val="clear" w:color="auto" w:fill="auto"/>
            <w:noWrap/>
            <w:vAlign w:val="center"/>
            <w:hideMark/>
          </w:tcPr>
          <w:p w14:paraId="351CD01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103,33</w:t>
            </w:r>
          </w:p>
        </w:tc>
      </w:tr>
      <w:tr w:rsidR="002D65DA" w:rsidRPr="002D65DA" w14:paraId="7589FA8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227167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52</w:t>
            </w:r>
          </w:p>
        </w:tc>
        <w:tc>
          <w:tcPr>
            <w:tcW w:w="6708" w:type="dxa"/>
            <w:tcBorders>
              <w:top w:val="nil"/>
              <w:left w:val="nil"/>
              <w:bottom w:val="single" w:sz="4" w:space="0" w:color="auto"/>
              <w:right w:val="single" w:sz="4" w:space="0" w:color="auto"/>
            </w:tcBorders>
            <w:shd w:val="clear" w:color="auto" w:fill="auto"/>
            <w:vAlign w:val="center"/>
            <w:hideMark/>
          </w:tcPr>
          <w:p w14:paraId="309624A8"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пружины</w:t>
            </w:r>
          </w:p>
        </w:tc>
        <w:tc>
          <w:tcPr>
            <w:tcW w:w="2112" w:type="dxa"/>
            <w:tcBorders>
              <w:top w:val="nil"/>
              <w:left w:val="nil"/>
              <w:bottom w:val="single" w:sz="4" w:space="0" w:color="auto"/>
              <w:right w:val="single" w:sz="4" w:space="0" w:color="auto"/>
            </w:tcBorders>
            <w:shd w:val="clear" w:color="auto" w:fill="auto"/>
            <w:noWrap/>
            <w:vAlign w:val="center"/>
            <w:hideMark/>
          </w:tcPr>
          <w:p w14:paraId="0B090ED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110,00</w:t>
            </w:r>
          </w:p>
        </w:tc>
      </w:tr>
      <w:tr w:rsidR="002D65DA" w:rsidRPr="002D65DA" w14:paraId="7FF035D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95C28D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53</w:t>
            </w:r>
          </w:p>
        </w:tc>
        <w:tc>
          <w:tcPr>
            <w:tcW w:w="6708" w:type="dxa"/>
            <w:tcBorders>
              <w:top w:val="nil"/>
              <w:left w:val="nil"/>
              <w:bottom w:val="single" w:sz="4" w:space="0" w:color="auto"/>
              <w:right w:val="single" w:sz="4" w:space="0" w:color="auto"/>
            </w:tcBorders>
            <w:shd w:val="clear" w:color="auto" w:fill="auto"/>
            <w:vAlign w:val="center"/>
            <w:hideMark/>
          </w:tcPr>
          <w:p w14:paraId="6F9885D1"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пружины амортизатора</w:t>
            </w:r>
          </w:p>
        </w:tc>
        <w:tc>
          <w:tcPr>
            <w:tcW w:w="2112" w:type="dxa"/>
            <w:tcBorders>
              <w:top w:val="nil"/>
              <w:left w:val="nil"/>
              <w:bottom w:val="single" w:sz="4" w:space="0" w:color="auto"/>
              <w:right w:val="single" w:sz="4" w:space="0" w:color="auto"/>
            </w:tcBorders>
            <w:shd w:val="clear" w:color="auto" w:fill="auto"/>
            <w:noWrap/>
            <w:vAlign w:val="center"/>
            <w:hideMark/>
          </w:tcPr>
          <w:p w14:paraId="4952937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126,67</w:t>
            </w:r>
          </w:p>
        </w:tc>
      </w:tr>
      <w:tr w:rsidR="002D65DA" w:rsidRPr="002D65DA" w14:paraId="7E6919C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D4E4B6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54</w:t>
            </w:r>
          </w:p>
        </w:tc>
        <w:tc>
          <w:tcPr>
            <w:tcW w:w="6708" w:type="dxa"/>
            <w:tcBorders>
              <w:top w:val="nil"/>
              <w:left w:val="nil"/>
              <w:bottom w:val="single" w:sz="4" w:space="0" w:color="auto"/>
              <w:right w:val="single" w:sz="4" w:space="0" w:color="auto"/>
            </w:tcBorders>
            <w:shd w:val="clear" w:color="auto" w:fill="auto"/>
            <w:vAlign w:val="center"/>
            <w:hideMark/>
          </w:tcPr>
          <w:p w14:paraId="7FAE8CCB"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Замена/снятие/установка карданного вала</w:t>
            </w:r>
          </w:p>
        </w:tc>
        <w:tc>
          <w:tcPr>
            <w:tcW w:w="2112" w:type="dxa"/>
            <w:tcBorders>
              <w:top w:val="nil"/>
              <w:left w:val="nil"/>
              <w:bottom w:val="single" w:sz="4" w:space="0" w:color="auto"/>
              <w:right w:val="single" w:sz="4" w:space="0" w:color="auto"/>
            </w:tcBorders>
            <w:shd w:val="clear" w:color="auto" w:fill="auto"/>
            <w:noWrap/>
            <w:vAlign w:val="center"/>
            <w:hideMark/>
          </w:tcPr>
          <w:p w14:paraId="665C4FA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118,33</w:t>
            </w:r>
          </w:p>
        </w:tc>
      </w:tr>
      <w:tr w:rsidR="002D65DA" w:rsidRPr="002D65DA" w14:paraId="0ABE72DB"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10ECC2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55</w:t>
            </w:r>
          </w:p>
        </w:tc>
        <w:tc>
          <w:tcPr>
            <w:tcW w:w="6708" w:type="dxa"/>
            <w:tcBorders>
              <w:top w:val="nil"/>
              <w:left w:val="nil"/>
              <w:bottom w:val="single" w:sz="4" w:space="0" w:color="auto"/>
              <w:right w:val="single" w:sz="4" w:space="0" w:color="auto"/>
            </w:tcBorders>
            <w:shd w:val="clear" w:color="auto" w:fill="auto"/>
            <w:vAlign w:val="center"/>
            <w:hideMark/>
          </w:tcPr>
          <w:p w14:paraId="4FBA9429"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крестовины карданого вала</w:t>
            </w:r>
          </w:p>
        </w:tc>
        <w:tc>
          <w:tcPr>
            <w:tcW w:w="2112" w:type="dxa"/>
            <w:tcBorders>
              <w:top w:val="nil"/>
              <w:left w:val="nil"/>
              <w:bottom w:val="single" w:sz="4" w:space="0" w:color="auto"/>
              <w:right w:val="single" w:sz="4" w:space="0" w:color="auto"/>
            </w:tcBorders>
            <w:shd w:val="clear" w:color="auto" w:fill="auto"/>
            <w:noWrap/>
            <w:vAlign w:val="center"/>
            <w:hideMark/>
          </w:tcPr>
          <w:p w14:paraId="43D2D83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90,00</w:t>
            </w:r>
          </w:p>
        </w:tc>
      </w:tr>
      <w:tr w:rsidR="002D65DA" w:rsidRPr="002D65DA" w14:paraId="30E94F34"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48F51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56</w:t>
            </w:r>
          </w:p>
        </w:tc>
        <w:tc>
          <w:tcPr>
            <w:tcW w:w="6708" w:type="dxa"/>
            <w:tcBorders>
              <w:top w:val="nil"/>
              <w:left w:val="nil"/>
              <w:bottom w:val="single" w:sz="4" w:space="0" w:color="auto"/>
              <w:right w:val="single" w:sz="4" w:space="0" w:color="auto"/>
            </w:tcBorders>
            <w:shd w:val="clear" w:color="auto" w:fill="auto"/>
            <w:vAlign w:val="center"/>
            <w:hideMark/>
          </w:tcPr>
          <w:p w14:paraId="54EFD37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подвесного подшипника</w:t>
            </w:r>
          </w:p>
        </w:tc>
        <w:tc>
          <w:tcPr>
            <w:tcW w:w="2112" w:type="dxa"/>
            <w:tcBorders>
              <w:top w:val="nil"/>
              <w:left w:val="nil"/>
              <w:bottom w:val="single" w:sz="4" w:space="0" w:color="auto"/>
              <w:right w:val="single" w:sz="4" w:space="0" w:color="auto"/>
            </w:tcBorders>
            <w:shd w:val="clear" w:color="auto" w:fill="auto"/>
            <w:noWrap/>
            <w:vAlign w:val="center"/>
            <w:hideMark/>
          </w:tcPr>
          <w:p w14:paraId="0F90611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76,67</w:t>
            </w:r>
          </w:p>
        </w:tc>
      </w:tr>
      <w:tr w:rsidR="002D65DA" w:rsidRPr="002D65DA" w14:paraId="6A25526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19038F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57</w:t>
            </w:r>
          </w:p>
        </w:tc>
        <w:tc>
          <w:tcPr>
            <w:tcW w:w="6708" w:type="dxa"/>
            <w:tcBorders>
              <w:top w:val="nil"/>
              <w:left w:val="nil"/>
              <w:bottom w:val="single" w:sz="4" w:space="0" w:color="auto"/>
              <w:right w:val="single" w:sz="4" w:space="0" w:color="auto"/>
            </w:tcBorders>
            <w:shd w:val="clear" w:color="auto" w:fill="auto"/>
            <w:vAlign w:val="center"/>
            <w:hideMark/>
          </w:tcPr>
          <w:p w14:paraId="14E507C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эластичной муфты</w:t>
            </w:r>
          </w:p>
        </w:tc>
        <w:tc>
          <w:tcPr>
            <w:tcW w:w="2112" w:type="dxa"/>
            <w:tcBorders>
              <w:top w:val="nil"/>
              <w:left w:val="nil"/>
              <w:bottom w:val="single" w:sz="4" w:space="0" w:color="auto"/>
              <w:right w:val="single" w:sz="4" w:space="0" w:color="auto"/>
            </w:tcBorders>
            <w:shd w:val="clear" w:color="auto" w:fill="auto"/>
            <w:noWrap/>
            <w:vAlign w:val="center"/>
            <w:hideMark/>
          </w:tcPr>
          <w:p w14:paraId="31677CA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68,33</w:t>
            </w:r>
          </w:p>
        </w:tc>
      </w:tr>
      <w:tr w:rsidR="002D65DA" w:rsidRPr="002D65DA" w14:paraId="167D638C"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4D7A2D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58</w:t>
            </w:r>
          </w:p>
        </w:tc>
        <w:tc>
          <w:tcPr>
            <w:tcW w:w="6708" w:type="dxa"/>
            <w:tcBorders>
              <w:top w:val="nil"/>
              <w:left w:val="nil"/>
              <w:bottom w:val="single" w:sz="4" w:space="0" w:color="auto"/>
              <w:right w:val="single" w:sz="4" w:space="0" w:color="auto"/>
            </w:tcBorders>
            <w:shd w:val="clear" w:color="auto" w:fill="auto"/>
            <w:vAlign w:val="center"/>
            <w:hideMark/>
          </w:tcPr>
          <w:p w14:paraId="4F8F94C2"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шруса</w:t>
            </w:r>
          </w:p>
        </w:tc>
        <w:tc>
          <w:tcPr>
            <w:tcW w:w="2112" w:type="dxa"/>
            <w:tcBorders>
              <w:top w:val="nil"/>
              <w:left w:val="nil"/>
              <w:bottom w:val="single" w:sz="4" w:space="0" w:color="auto"/>
              <w:right w:val="single" w:sz="4" w:space="0" w:color="auto"/>
            </w:tcBorders>
            <w:shd w:val="clear" w:color="auto" w:fill="auto"/>
            <w:noWrap/>
            <w:vAlign w:val="center"/>
            <w:hideMark/>
          </w:tcPr>
          <w:p w14:paraId="524AB13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161,67</w:t>
            </w:r>
          </w:p>
        </w:tc>
      </w:tr>
      <w:tr w:rsidR="002D65DA" w:rsidRPr="002D65DA" w14:paraId="32D5CED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360C02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59</w:t>
            </w:r>
          </w:p>
        </w:tc>
        <w:tc>
          <w:tcPr>
            <w:tcW w:w="6708" w:type="dxa"/>
            <w:tcBorders>
              <w:top w:val="nil"/>
              <w:left w:val="nil"/>
              <w:bottom w:val="single" w:sz="4" w:space="0" w:color="auto"/>
              <w:right w:val="single" w:sz="4" w:space="0" w:color="auto"/>
            </w:tcBorders>
            <w:shd w:val="clear" w:color="auto" w:fill="auto"/>
            <w:vAlign w:val="center"/>
            <w:hideMark/>
          </w:tcPr>
          <w:p w14:paraId="11B8B79E"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пыльника шруса</w:t>
            </w:r>
          </w:p>
        </w:tc>
        <w:tc>
          <w:tcPr>
            <w:tcW w:w="2112" w:type="dxa"/>
            <w:tcBorders>
              <w:top w:val="nil"/>
              <w:left w:val="nil"/>
              <w:bottom w:val="single" w:sz="4" w:space="0" w:color="auto"/>
              <w:right w:val="single" w:sz="4" w:space="0" w:color="auto"/>
            </w:tcBorders>
            <w:shd w:val="clear" w:color="auto" w:fill="auto"/>
            <w:noWrap/>
            <w:vAlign w:val="center"/>
            <w:hideMark/>
          </w:tcPr>
          <w:p w14:paraId="7668F04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161,67</w:t>
            </w:r>
          </w:p>
        </w:tc>
      </w:tr>
      <w:tr w:rsidR="002D65DA" w:rsidRPr="002D65DA" w14:paraId="4367BA5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F6E122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60</w:t>
            </w:r>
          </w:p>
        </w:tc>
        <w:tc>
          <w:tcPr>
            <w:tcW w:w="6708" w:type="dxa"/>
            <w:tcBorders>
              <w:top w:val="nil"/>
              <w:left w:val="nil"/>
              <w:bottom w:val="single" w:sz="4" w:space="0" w:color="auto"/>
              <w:right w:val="single" w:sz="4" w:space="0" w:color="auto"/>
            </w:tcBorders>
            <w:shd w:val="clear" w:color="auto" w:fill="auto"/>
            <w:vAlign w:val="center"/>
            <w:hideMark/>
          </w:tcPr>
          <w:p w14:paraId="4CBB7DDE"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xml:space="preserve">Замена шаровых опор </w:t>
            </w:r>
          </w:p>
        </w:tc>
        <w:tc>
          <w:tcPr>
            <w:tcW w:w="2112" w:type="dxa"/>
            <w:tcBorders>
              <w:top w:val="nil"/>
              <w:left w:val="nil"/>
              <w:bottom w:val="single" w:sz="4" w:space="0" w:color="auto"/>
              <w:right w:val="single" w:sz="4" w:space="0" w:color="auto"/>
            </w:tcBorders>
            <w:shd w:val="clear" w:color="auto" w:fill="auto"/>
            <w:noWrap/>
            <w:vAlign w:val="center"/>
            <w:hideMark/>
          </w:tcPr>
          <w:p w14:paraId="4FD898B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58,33</w:t>
            </w:r>
          </w:p>
        </w:tc>
      </w:tr>
      <w:tr w:rsidR="002D65DA" w:rsidRPr="002D65DA" w14:paraId="2C2D0BF4"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D6459D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61</w:t>
            </w:r>
          </w:p>
        </w:tc>
        <w:tc>
          <w:tcPr>
            <w:tcW w:w="6708" w:type="dxa"/>
            <w:tcBorders>
              <w:top w:val="nil"/>
              <w:left w:val="nil"/>
              <w:bottom w:val="single" w:sz="4" w:space="0" w:color="auto"/>
              <w:right w:val="single" w:sz="4" w:space="0" w:color="auto"/>
            </w:tcBorders>
            <w:shd w:val="clear" w:color="auto" w:fill="auto"/>
            <w:vAlign w:val="center"/>
            <w:hideMark/>
          </w:tcPr>
          <w:p w14:paraId="0DD897AE"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сайлентблока задней балки</w:t>
            </w:r>
          </w:p>
        </w:tc>
        <w:tc>
          <w:tcPr>
            <w:tcW w:w="2112" w:type="dxa"/>
            <w:tcBorders>
              <w:top w:val="nil"/>
              <w:left w:val="nil"/>
              <w:bottom w:val="single" w:sz="4" w:space="0" w:color="auto"/>
              <w:right w:val="single" w:sz="4" w:space="0" w:color="auto"/>
            </w:tcBorders>
            <w:shd w:val="clear" w:color="auto" w:fill="auto"/>
            <w:noWrap/>
            <w:vAlign w:val="center"/>
            <w:hideMark/>
          </w:tcPr>
          <w:p w14:paraId="493FB5C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110,00</w:t>
            </w:r>
          </w:p>
        </w:tc>
      </w:tr>
      <w:tr w:rsidR="002D65DA" w:rsidRPr="002D65DA" w14:paraId="48AFEFF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7304AC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62</w:t>
            </w:r>
          </w:p>
        </w:tc>
        <w:tc>
          <w:tcPr>
            <w:tcW w:w="6708" w:type="dxa"/>
            <w:tcBorders>
              <w:top w:val="nil"/>
              <w:left w:val="nil"/>
              <w:bottom w:val="single" w:sz="4" w:space="0" w:color="auto"/>
              <w:right w:val="single" w:sz="4" w:space="0" w:color="auto"/>
            </w:tcBorders>
            <w:shd w:val="clear" w:color="auto" w:fill="auto"/>
            <w:vAlign w:val="center"/>
            <w:hideMark/>
          </w:tcPr>
          <w:p w14:paraId="72B0DA6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сайлентблока заднего рычага</w:t>
            </w:r>
          </w:p>
        </w:tc>
        <w:tc>
          <w:tcPr>
            <w:tcW w:w="2112" w:type="dxa"/>
            <w:tcBorders>
              <w:top w:val="nil"/>
              <w:left w:val="nil"/>
              <w:bottom w:val="single" w:sz="4" w:space="0" w:color="auto"/>
              <w:right w:val="single" w:sz="4" w:space="0" w:color="auto"/>
            </w:tcBorders>
            <w:shd w:val="clear" w:color="auto" w:fill="auto"/>
            <w:noWrap/>
            <w:vAlign w:val="center"/>
            <w:hideMark/>
          </w:tcPr>
          <w:p w14:paraId="05B6964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110,00</w:t>
            </w:r>
          </w:p>
        </w:tc>
      </w:tr>
      <w:tr w:rsidR="002D65DA" w:rsidRPr="002D65DA" w14:paraId="317BAE65"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2094DBB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09BD3221"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Ремонт тормозной системы</w:t>
            </w:r>
          </w:p>
        </w:tc>
        <w:tc>
          <w:tcPr>
            <w:tcW w:w="2112" w:type="dxa"/>
            <w:tcBorders>
              <w:top w:val="nil"/>
              <w:left w:val="nil"/>
              <w:bottom w:val="single" w:sz="4" w:space="0" w:color="auto"/>
              <w:right w:val="single" w:sz="4" w:space="0" w:color="auto"/>
            </w:tcBorders>
            <w:shd w:val="clear" w:color="auto" w:fill="auto"/>
            <w:noWrap/>
            <w:vAlign w:val="center"/>
            <w:hideMark/>
          </w:tcPr>
          <w:p w14:paraId="3A38D62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61C18CB7"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0DE1C9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63</w:t>
            </w:r>
          </w:p>
        </w:tc>
        <w:tc>
          <w:tcPr>
            <w:tcW w:w="6708" w:type="dxa"/>
            <w:tcBorders>
              <w:top w:val="nil"/>
              <w:left w:val="nil"/>
              <w:bottom w:val="single" w:sz="4" w:space="0" w:color="auto"/>
              <w:right w:val="single" w:sz="4" w:space="0" w:color="auto"/>
            </w:tcBorders>
            <w:shd w:val="clear" w:color="auto" w:fill="auto"/>
            <w:vAlign w:val="center"/>
            <w:hideMark/>
          </w:tcPr>
          <w:p w14:paraId="13FB22F9"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Прокачка тормозной системы (за одно колесо)</w:t>
            </w:r>
          </w:p>
        </w:tc>
        <w:tc>
          <w:tcPr>
            <w:tcW w:w="2112" w:type="dxa"/>
            <w:tcBorders>
              <w:top w:val="nil"/>
              <w:left w:val="nil"/>
              <w:bottom w:val="single" w:sz="4" w:space="0" w:color="auto"/>
              <w:right w:val="single" w:sz="4" w:space="0" w:color="auto"/>
            </w:tcBorders>
            <w:shd w:val="clear" w:color="auto" w:fill="auto"/>
            <w:noWrap/>
            <w:vAlign w:val="center"/>
            <w:hideMark/>
          </w:tcPr>
          <w:p w14:paraId="24796FC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46,67</w:t>
            </w:r>
          </w:p>
        </w:tc>
      </w:tr>
      <w:tr w:rsidR="002D65DA" w:rsidRPr="002D65DA" w14:paraId="1937A300"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940328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64</w:t>
            </w:r>
          </w:p>
        </w:tc>
        <w:tc>
          <w:tcPr>
            <w:tcW w:w="6708" w:type="dxa"/>
            <w:tcBorders>
              <w:top w:val="nil"/>
              <w:left w:val="nil"/>
              <w:bottom w:val="single" w:sz="4" w:space="0" w:color="auto"/>
              <w:right w:val="single" w:sz="4" w:space="0" w:color="auto"/>
            </w:tcBorders>
            <w:shd w:val="clear" w:color="auto" w:fill="auto"/>
            <w:vAlign w:val="center"/>
            <w:hideMark/>
          </w:tcPr>
          <w:p w14:paraId="0EDE5988"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тормозного шланга</w:t>
            </w:r>
          </w:p>
        </w:tc>
        <w:tc>
          <w:tcPr>
            <w:tcW w:w="2112" w:type="dxa"/>
            <w:tcBorders>
              <w:top w:val="nil"/>
              <w:left w:val="nil"/>
              <w:bottom w:val="single" w:sz="4" w:space="0" w:color="auto"/>
              <w:right w:val="single" w:sz="4" w:space="0" w:color="auto"/>
            </w:tcBorders>
            <w:shd w:val="clear" w:color="auto" w:fill="auto"/>
            <w:noWrap/>
            <w:vAlign w:val="center"/>
            <w:hideMark/>
          </w:tcPr>
          <w:p w14:paraId="031D61A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41,67</w:t>
            </w:r>
          </w:p>
        </w:tc>
      </w:tr>
      <w:tr w:rsidR="002D65DA" w:rsidRPr="002D65DA" w14:paraId="55752FF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675095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65</w:t>
            </w:r>
          </w:p>
        </w:tc>
        <w:tc>
          <w:tcPr>
            <w:tcW w:w="6708" w:type="dxa"/>
            <w:tcBorders>
              <w:top w:val="nil"/>
              <w:left w:val="nil"/>
              <w:bottom w:val="single" w:sz="4" w:space="0" w:color="auto"/>
              <w:right w:val="single" w:sz="4" w:space="0" w:color="auto"/>
            </w:tcBorders>
            <w:shd w:val="clear" w:color="auto" w:fill="auto"/>
            <w:vAlign w:val="center"/>
            <w:hideMark/>
          </w:tcPr>
          <w:p w14:paraId="52F47DB6"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тормозной трубки</w:t>
            </w:r>
          </w:p>
        </w:tc>
        <w:tc>
          <w:tcPr>
            <w:tcW w:w="2112" w:type="dxa"/>
            <w:tcBorders>
              <w:top w:val="nil"/>
              <w:left w:val="nil"/>
              <w:bottom w:val="single" w:sz="4" w:space="0" w:color="auto"/>
              <w:right w:val="single" w:sz="4" w:space="0" w:color="auto"/>
            </w:tcBorders>
            <w:shd w:val="clear" w:color="auto" w:fill="auto"/>
            <w:noWrap/>
            <w:vAlign w:val="center"/>
            <w:hideMark/>
          </w:tcPr>
          <w:p w14:paraId="08879BE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68,33</w:t>
            </w:r>
          </w:p>
        </w:tc>
      </w:tr>
      <w:tr w:rsidR="002D65DA" w:rsidRPr="002D65DA" w14:paraId="23FFCB27"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BBD9C9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66</w:t>
            </w:r>
          </w:p>
        </w:tc>
        <w:tc>
          <w:tcPr>
            <w:tcW w:w="6708" w:type="dxa"/>
            <w:tcBorders>
              <w:top w:val="nil"/>
              <w:left w:val="nil"/>
              <w:bottom w:val="single" w:sz="4" w:space="0" w:color="auto"/>
              <w:right w:val="single" w:sz="4" w:space="0" w:color="auto"/>
            </w:tcBorders>
            <w:shd w:val="clear" w:color="auto" w:fill="auto"/>
            <w:vAlign w:val="center"/>
            <w:hideMark/>
          </w:tcPr>
          <w:p w14:paraId="042C93B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тормозных колодок дисковых тормозов</w:t>
            </w:r>
          </w:p>
        </w:tc>
        <w:tc>
          <w:tcPr>
            <w:tcW w:w="2112" w:type="dxa"/>
            <w:tcBorders>
              <w:top w:val="nil"/>
              <w:left w:val="nil"/>
              <w:bottom w:val="single" w:sz="4" w:space="0" w:color="auto"/>
              <w:right w:val="single" w:sz="4" w:space="0" w:color="auto"/>
            </w:tcBorders>
            <w:shd w:val="clear" w:color="auto" w:fill="auto"/>
            <w:noWrap/>
            <w:vAlign w:val="center"/>
            <w:hideMark/>
          </w:tcPr>
          <w:p w14:paraId="3D2A8A1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116,67</w:t>
            </w:r>
          </w:p>
        </w:tc>
      </w:tr>
      <w:tr w:rsidR="002D65DA" w:rsidRPr="002D65DA" w14:paraId="691DC09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7215F4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67</w:t>
            </w:r>
          </w:p>
        </w:tc>
        <w:tc>
          <w:tcPr>
            <w:tcW w:w="6708" w:type="dxa"/>
            <w:tcBorders>
              <w:top w:val="nil"/>
              <w:left w:val="nil"/>
              <w:bottom w:val="single" w:sz="4" w:space="0" w:color="auto"/>
              <w:right w:val="single" w:sz="4" w:space="0" w:color="auto"/>
            </w:tcBorders>
            <w:shd w:val="clear" w:color="auto" w:fill="auto"/>
            <w:vAlign w:val="center"/>
            <w:hideMark/>
          </w:tcPr>
          <w:p w14:paraId="464FEA0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тормозных колодок барабанных тормозов</w:t>
            </w:r>
          </w:p>
        </w:tc>
        <w:tc>
          <w:tcPr>
            <w:tcW w:w="2112" w:type="dxa"/>
            <w:tcBorders>
              <w:top w:val="nil"/>
              <w:left w:val="nil"/>
              <w:bottom w:val="single" w:sz="4" w:space="0" w:color="auto"/>
              <w:right w:val="single" w:sz="4" w:space="0" w:color="auto"/>
            </w:tcBorders>
            <w:shd w:val="clear" w:color="auto" w:fill="auto"/>
            <w:noWrap/>
            <w:vAlign w:val="center"/>
            <w:hideMark/>
          </w:tcPr>
          <w:p w14:paraId="02D2B95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121,67</w:t>
            </w:r>
          </w:p>
        </w:tc>
      </w:tr>
      <w:tr w:rsidR="002D65DA" w:rsidRPr="002D65DA" w14:paraId="757BF64D"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571FCE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68</w:t>
            </w:r>
          </w:p>
        </w:tc>
        <w:tc>
          <w:tcPr>
            <w:tcW w:w="6708" w:type="dxa"/>
            <w:tcBorders>
              <w:top w:val="nil"/>
              <w:left w:val="nil"/>
              <w:bottom w:val="single" w:sz="4" w:space="0" w:color="auto"/>
              <w:right w:val="single" w:sz="4" w:space="0" w:color="auto"/>
            </w:tcBorders>
            <w:shd w:val="clear" w:color="auto" w:fill="auto"/>
            <w:vAlign w:val="center"/>
            <w:hideMark/>
          </w:tcPr>
          <w:p w14:paraId="70FF3208"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Регулировка ручного тормоза</w:t>
            </w:r>
          </w:p>
        </w:tc>
        <w:tc>
          <w:tcPr>
            <w:tcW w:w="2112" w:type="dxa"/>
            <w:tcBorders>
              <w:top w:val="nil"/>
              <w:left w:val="nil"/>
              <w:bottom w:val="single" w:sz="4" w:space="0" w:color="auto"/>
              <w:right w:val="single" w:sz="4" w:space="0" w:color="auto"/>
            </w:tcBorders>
            <w:shd w:val="clear" w:color="auto" w:fill="auto"/>
            <w:noWrap/>
            <w:vAlign w:val="center"/>
            <w:hideMark/>
          </w:tcPr>
          <w:p w14:paraId="092F452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60,00</w:t>
            </w:r>
          </w:p>
        </w:tc>
      </w:tr>
      <w:tr w:rsidR="002D65DA" w:rsidRPr="002D65DA" w14:paraId="6EF7C103"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FA4D6B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69</w:t>
            </w:r>
          </w:p>
        </w:tc>
        <w:tc>
          <w:tcPr>
            <w:tcW w:w="6708" w:type="dxa"/>
            <w:tcBorders>
              <w:top w:val="nil"/>
              <w:left w:val="nil"/>
              <w:bottom w:val="single" w:sz="4" w:space="0" w:color="auto"/>
              <w:right w:val="single" w:sz="4" w:space="0" w:color="auto"/>
            </w:tcBorders>
            <w:shd w:val="clear" w:color="auto" w:fill="auto"/>
            <w:vAlign w:val="center"/>
            <w:hideMark/>
          </w:tcPr>
          <w:p w14:paraId="61CE164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колодок ручного тормоза</w:t>
            </w:r>
          </w:p>
        </w:tc>
        <w:tc>
          <w:tcPr>
            <w:tcW w:w="2112" w:type="dxa"/>
            <w:tcBorders>
              <w:top w:val="nil"/>
              <w:left w:val="nil"/>
              <w:bottom w:val="single" w:sz="4" w:space="0" w:color="auto"/>
              <w:right w:val="single" w:sz="4" w:space="0" w:color="auto"/>
            </w:tcBorders>
            <w:shd w:val="clear" w:color="auto" w:fill="auto"/>
            <w:noWrap/>
            <w:vAlign w:val="center"/>
            <w:hideMark/>
          </w:tcPr>
          <w:p w14:paraId="3A3A706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98,33</w:t>
            </w:r>
          </w:p>
        </w:tc>
      </w:tr>
      <w:tr w:rsidR="002D65DA" w:rsidRPr="002D65DA" w14:paraId="1682397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1B491D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70</w:t>
            </w:r>
          </w:p>
        </w:tc>
        <w:tc>
          <w:tcPr>
            <w:tcW w:w="6708" w:type="dxa"/>
            <w:tcBorders>
              <w:top w:val="nil"/>
              <w:left w:val="nil"/>
              <w:bottom w:val="single" w:sz="4" w:space="0" w:color="auto"/>
              <w:right w:val="single" w:sz="4" w:space="0" w:color="auto"/>
            </w:tcBorders>
            <w:shd w:val="clear" w:color="auto" w:fill="auto"/>
            <w:vAlign w:val="center"/>
            <w:hideMark/>
          </w:tcPr>
          <w:p w14:paraId="774CBC3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троса ручного тормоза за 1ед</w:t>
            </w:r>
          </w:p>
        </w:tc>
        <w:tc>
          <w:tcPr>
            <w:tcW w:w="2112" w:type="dxa"/>
            <w:tcBorders>
              <w:top w:val="nil"/>
              <w:left w:val="nil"/>
              <w:bottom w:val="single" w:sz="4" w:space="0" w:color="auto"/>
              <w:right w:val="single" w:sz="4" w:space="0" w:color="auto"/>
            </w:tcBorders>
            <w:shd w:val="clear" w:color="auto" w:fill="auto"/>
            <w:noWrap/>
            <w:vAlign w:val="center"/>
            <w:hideMark/>
          </w:tcPr>
          <w:p w14:paraId="55DCE67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78,33</w:t>
            </w:r>
          </w:p>
        </w:tc>
      </w:tr>
      <w:tr w:rsidR="002D65DA" w:rsidRPr="002D65DA" w14:paraId="045206A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CE3B36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71</w:t>
            </w:r>
          </w:p>
        </w:tc>
        <w:tc>
          <w:tcPr>
            <w:tcW w:w="6708" w:type="dxa"/>
            <w:tcBorders>
              <w:top w:val="nil"/>
              <w:left w:val="nil"/>
              <w:bottom w:val="single" w:sz="4" w:space="0" w:color="auto"/>
              <w:right w:val="single" w:sz="4" w:space="0" w:color="auto"/>
            </w:tcBorders>
            <w:shd w:val="clear" w:color="auto" w:fill="auto"/>
            <w:vAlign w:val="center"/>
            <w:hideMark/>
          </w:tcPr>
          <w:p w14:paraId="6666EF41"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суппорта</w:t>
            </w:r>
          </w:p>
        </w:tc>
        <w:tc>
          <w:tcPr>
            <w:tcW w:w="2112" w:type="dxa"/>
            <w:tcBorders>
              <w:top w:val="nil"/>
              <w:left w:val="nil"/>
              <w:bottom w:val="single" w:sz="4" w:space="0" w:color="auto"/>
              <w:right w:val="single" w:sz="4" w:space="0" w:color="auto"/>
            </w:tcBorders>
            <w:shd w:val="clear" w:color="auto" w:fill="auto"/>
            <w:noWrap/>
            <w:vAlign w:val="center"/>
            <w:hideMark/>
          </w:tcPr>
          <w:p w14:paraId="15F5733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100,00</w:t>
            </w:r>
          </w:p>
        </w:tc>
      </w:tr>
      <w:tr w:rsidR="002D65DA" w:rsidRPr="002D65DA" w14:paraId="51514673"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9D72B2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72</w:t>
            </w:r>
          </w:p>
        </w:tc>
        <w:tc>
          <w:tcPr>
            <w:tcW w:w="6708" w:type="dxa"/>
            <w:tcBorders>
              <w:top w:val="nil"/>
              <w:left w:val="nil"/>
              <w:bottom w:val="single" w:sz="4" w:space="0" w:color="auto"/>
              <w:right w:val="single" w:sz="4" w:space="0" w:color="auto"/>
            </w:tcBorders>
            <w:shd w:val="clear" w:color="auto" w:fill="auto"/>
            <w:vAlign w:val="center"/>
            <w:hideMark/>
          </w:tcPr>
          <w:p w14:paraId="2E9F979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главного тормозного цилиндра</w:t>
            </w:r>
          </w:p>
        </w:tc>
        <w:tc>
          <w:tcPr>
            <w:tcW w:w="2112" w:type="dxa"/>
            <w:tcBorders>
              <w:top w:val="nil"/>
              <w:left w:val="nil"/>
              <w:bottom w:val="single" w:sz="4" w:space="0" w:color="auto"/>
              <w:right w:val="single" w:sz="4" w:space="0" w:color="auto"/>
            </w:tcBorders>
            <w:shd w:val="clear" w:color="auto" w:fill="auto"/>
            <w:noWrap/>
            <w:vAlign w:val="center"/>
            <w:hideMark/>
          </w:tcPr>
          <w:p w14:paraId="3B87519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125,00</w:t>
            </w:r>
          </w:p>
        </w:tc>
      </w:tr>
      <w:tr w:rsidR="002D65DA" w:rsidRPr="002D65DA" w14:paraId="3F98A2F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6087FA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73</w:t>
            </w:r>
          </w:p>
        </w:tc>
        <w:tc>
          <w:tcPr>
            <w:tcW w:w="6708" w:type="dxa"/>
            <w:tcBorders>
              <w:top w:val="nil"/>
              <w:left w:val="nil"/>
              <w:bottom w:val="single" w:sz="4" w:space="0" w:color="auto"/>
              <w:right w:val="single" w:sz="4" w:space="0" w:color="auto"/>
            </w:tcBorders>
            <w:shd w:val="clear" w:color="auto" w:fill="auto"/>
            <w:vAlign w:val="center"/>
            <w:hideMark/>
          </w:tcPr>
          <w:p w14:paraId="7F15BCE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вакуумного усилителя тормоза</w:t>
            </w:r>
          </w:p>
        </w:tc>
        <w:tc>
          <w:tcPr>
            <w:tcW w:w="2112" w:type="dxa"/>
            <w:tcBorders>
              <w:top w:val="nil"/>
              <w:left w:val="nil"/>
              <w:bottom w:val="single" w:sz="4" w:space="0" w:color="auto"/>
              <w:right w:val="single" w:sz="4" w:space="0" w:color="auto"/>
            </w:tcBorders>
            <w:shd w:val="clear" w:color="auto" w:fill="auto"/>
            <w:noWrap/>
            <w:vAlign w:val="center"/>
            <w:hideMark/>
          </w:tcPr>
          <w:p w14:paraId="7FFD9DB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260,00</w:t>
            </w:r>
          </w:p>
        </w:tc>
      </w:tr>
      <w:tr w:rsidR="002D65DA" w:rsidRPr="002D65DA" w14:paraId="7F4E3EA4"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DAFBE3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74</w:t>
            </w:r>
          </w:p>
        </w:tc>
        <w:tc>
          <w:tcPr>
            <w:tcW w:w="6708" w:type="dxa"/>
            <w:tcBorders>
              <w:top w:val="nil"/>
              <w:left w:val="nil"/>
              <w:bottom w:val="single" w:sz="4" w:space="0" w:color="auto"/>
              <w:right w:val="single" w:sz="4" w:space="0" w:color="auto"/>
            </w:tcBorders>
            <w:shd w:val="clear" w:color="auto" w:fill="auto"/>
            <w:vAlign w:val="center"/>
            <w:hideMark/>
          </w:tcPr>
          <w:p w14:paraId="3A20DC1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тормозных дисков</w:t>
            </w:r>
          </w:p>
        </w:tc>
        <w:tc>
          <w:tcPr>
            <w:tcW w:w="2112" w:type="dxa"/>
            <w:tcBorders>
              <w:top w:val="nil"/>
              <w:left w:val="nil"/>
              <w:bottom w:val="single" w:sz="4" w:space="0" w:color="auto"/>
              <w:right w:val="single" w:sz="4" w:space="0" w:color="auto"/>
            </w:tcBorders>
            <w:shd w:val="clear" w:color="auto" w:fill="auto"/>
            <w:noWrap/>
            <w:vAlign w:val="center"/>
            <w:hideMark/>
          </w:tcPr>
          <w:p w14:paraId="19A8E46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108,33</w:t>
            </w:r>
          </w:p>
        </w:tc>
      </w:tr>
      <w:tr w:rsidR="002D65DA" w:rsidRPr="002D65DA" w14:paraId="5F96940E"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7C61ED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75</w:t>
            </w:r>
          </w:p>
        </w:tc>
        <w:tc>
          <w:tcPr>
            <w:tcW w:w="6708" w:type="dxa"/>
            <w:tcBorders>
              <w:top w:val="nil"/>
              <w:left w:val="nil"/>
              <w:bottom w:val="single" w:sz="4" w:space="0" w:color="auto"/>
              <w:right w:val="single" w:sz="4" w:space="0" w:color="auto"/>
            </w:tcBorders>
            <w:shd w:val="clear" w:color="auto" w:fill="auto"/>
            <w:vAlign w:val="center"/>
            <w:hideMark/>
          </w:tcPr>
          <w:p w14:paraId="069B569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суппорта</w:t>
            </w:r>
          </w:p>
        </w:tc>
        <w:tc>
          <w:tcPr>
            <w:tcW w:w="2112" w:type="dxa"/>
            <w:tcBorders>
              <w:top w:val="nil"/>
              <w:left w:val="nil"/>
              <w:bottom w:val="single" w:sz="4" w:space="0" w:color="auto"/>
              <w:right w:val="single" w:sz="4" w:space="0" w:color="auto"/>
            </w:tcBorders>
            <w:shd w:val="clear" w:color="auto" w:fill="auto"/>
            <w:noWrap/>
            <w:vAlign w:val="center"/>
            <w:hideMark/>
          </w:tcPr>
          <w:p w14:paraId="1056736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213,33</w:t>
            </w:r>
          </w:p>
        </w:tc>
      </w:tr>
      <w:tr w:rsidR="002D65DA" w:rsidRPr="002D65DA" w14:paraId="6EC9F4A4"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BAC22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76</w:t>
            </w:r>
          </w:p>
        </w:tc>
        <w:tc>
          <w:tcPr>
            <w:tcW w:w="6708" w:type="dxa"/>
            <w:tcBorders>
              <w:top w:val="nil"/>
              <w:left w:val="nil"/>
              <w:bottom w:val="single" w:sz="4" w:space="0" w:color="auto"/>
              <w:right w:val="single" w:sz="4" w:space="0" w:color="auto"/>
            </w:tcBorders>
            <w:shd w:val="clear" w:color="auto" w:fill="auto"/>
            <w:vAlign w:val="center"/>
            <w:hideMark/>
          </w:tcPr>
          <w:p w14:paraId="4DB7A05F"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и замена p/к вакуумного усилителя тормозов</w:t>
            </w:r>
          </w:p>
        </w:tc>
        <w:tc>
          <w:tcPr>
            <w:tcW w:w="2112" w:type="dxa"/>
            <w:tcBorders>
              <w:top w:val="nil"/>
              <w:left w:val="nil"/>
              <w:bottom w:val="single" w:sz="4" w:space="0" w:color="auto"/>
              <w:right w:val="single" w:sz="4" w:space="0" w:color="auto"/>
            </w:tcBorders>
            <w:shd w:val="clear" w:color="auto" w:fill="auto"/>
            <w:noWrap/>
            <w:vAlign w:val="center"/>
            <w:hideMark/>
          </w:tcPr>
          <w:p w14:paraId="1890318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466,67</w:t>
            </w:r>
          </w:p>
        </w:tc>
      </w:tr>
      <w:tr w:rsidR="002D65DA" w:rsidRPr="002D65DA" w14:paraId="22AA0E3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4BB328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77</w:t>
            </w:r>
          </w:p>
        </w:tc>
        <w:tc>
          <w:tcPr>
            <w:tcW w:w="6708" w:type="dxa"/>
            <w:tcBorders>
              <w:top w:val="nil"/>
              <w:left w:val="nil"/>
              <w:bottom w:val="single" w:sz="4" w:space="0" w:color="auto"/>
              <w:right w:val="single" w:sz="4" w:space="0" w:color="auto"/>
            </w:tcBorders>
            <w:shd w:val="clear" w:color="auto" w:fill="auto"/>
            <w:vAlign w:val="center"/>
            <w:hideMark/>
          </w:tcPr>
          <w:p w14:paraId="2C8E8E7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вакуумного насоса</w:t>
            </w:r>
          </w:p>
        </w:tc>
        <w:tc>
          <w:tcPr>
            <w:tcW w:w="2112" w:type="dxa"/>
            <w:tcBorders>
              <w:top w:val="nil"/>
              <w:left w:val="nil"/>
              <w:bottom w:val="single" w:sz="4" w:space="0" w:color="auto"/>
              <w:right w:val="single" w:sz="4" w:space="0" w:color="auto"/>
            </w:tcBorders>
            <w:shd w:val="clear" w:color="auto" w:fill="auto"/>
            <w:noWrap/>
            <w:vAlign w:val="center"/>
            <w:hideMark/>
          </w:tcPr>
          <w:p w14:paraId="73FBEC6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400,00</w:t>
            </w:r>
          </w:p>
        </w:tc>
      </w:tr>
      <w:tr w:rsidR="002D65DA" w:rsidRPr="002D65DA" w14:paraId="77A0004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0EFBD6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78</w:t>
            </w:r>
          </w:p>
        </w:tc>
        <w:tc>
          <w:tcPr>
            <w:tcW w:w="6708" w:type="dxa"/>
            <w:tcBorders>
              <w:top w:val="nil"/>
              <w:left w:val="nil"/>
              <w:bottom w:val="single" w:sz="4" w:space="0" w:color="auto"/>
              <w:right w:val="single" w:sz="4" w:space="0" w:color="auto"/>
            </w:tcBorders>
            <w:shd w:val="clear" w:color="auto" w:fill="auto"/>
            <w:vAlign w:val="center"/>
            <w:hideMark/>
          </w:tcPr>
          <w:p w14:paraId="3842E4F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p/к вакуумного насоса</w:t>
            </w:r>
          </w:p>
        </w:tc>
        <w:tc>
          <w:tcPr>
            <w:tcW w:w="2112" w:type="dxa"/>
            <w:tcBorders>
              <w:top w:val="nil"/>
              <w:left w:val="nil"/>
              <w:bottom w:val="single" w:sz="4" w:space="0" w:color="auto"/>
              <w:right w:val="single" w:sz="4" w:space="0" w:color="auto"/>
            </w:tcBorders>
            <w:shd w:val="clear" w:color="auto" w:fill="auto"/>
            <w:noWrap/>
            <w:vAlign w:val="center"/>
            <w:hideMark/>
          </w:tcPr>
          <w:p w14:paraId="79561CE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700,00</w:t>
            </w:r>
          </w:p>
        </w:tc>
      </w:tr>
      <w:tr w:rsidR="002D65DA" w:rsidRPr="002D65DA" w14:paraId="7C9A151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0381B9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79</w:t>
            </w:r>
          </w:p>
        </w:tc>
        <w:tc>
          <w:tcPr>
            <w:tcW w:w="6708" w:type="dxa"/>
            <w:tcBorders>
              <w:top w:val="nil"/>
              <w:left w:val="nil"/>
              <w:bottom w:val="single" w:sz="4" w:space="0" w:color="auto"/>
              <w:right w:val="single" w:sz="4" w:space="0" w:color="auto"/>
            </w:tcBorders>
            <w:shd w:val="clear" w:color="auto" w:fill="auto"/>
            <w:vAlign w:val="center"/>
            <w:hideMark/>
          </w:tcPr>
          <w:p w14:paraId="1386F0F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тормозной системы</w:t>
            </w:r>
          </w:p>
        </w:tc>
        <w:tc>
          <w:tcPr>
            <w:tcW w:w="2112" w:type="dxa"/>
            <w:tcBorders>
              <w:top w:val="nil"/>
              <w:left w:val="nil"/>
              <w:bottom w:val="single" w:sz="4" w:space="0" w:color="auto"/>
              <w:right w:val="single" w:sz="4" w:space="0" w:color="auto"/>
            </w:tcBorders>
            <w:shd w:val="clear" w:color="auto" w:fill="auto"/>
            <w:noWrap/>
            <w:vAlign w:val="center"/>
            <w:hideMark/>
          </w:tcPr>
          <w:p w14:paraId="3AD79C7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56,67</w:t>
            </w:r>
          </w:p>
        </w:tc>
      </w:tr>
      <w:tr w:rsidR="002D65DA" w:rsidRPr="002D65DA" w14:paraId="616B23C0"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3E27CC0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17CA0221"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Ремонт системы охлаждения</w:t>
            </w:r>
          </w:p>
        </w:tc>
        <w:tc>
          <w:tcPr>
            <w:tcW w:w="2112" w:type="dxa"/>
            <w:tcBorders>
              <w:top w:val="nil"/>
              <w:left w:val="nil"/>
              <w:bottom w:val="single" w:sz="4" w:space="0" w:color="auto"/>
              <w:right w:val="single" w:sz="4" w:space="0" w:color="auto"/>
            </w:tcBorders>
            <w:shd w:val="clear" w:color="auto" w:fill="auto"/>
            <w:noWrap/>
            <w:vAlign w:val="center"/>
            <w:hideMark/>
          </w:tcPr>
          <w:p w14:paraId="3BC0759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7C48D392"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647620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80</w:t>
            </w:r>
          </w:p>
        </w:tc>
        <w:tc>
          <w:tcPr>
            <w:tcW w:w="6708" w:type="dxa"/>
            <w:tcBorders>
              <w:top w:val="nil"/>
              <w:left w:val="nil"/>
              <w:bottom w:val="single" w:sz="4" w:space="0" w:color="auto"/>
              <w:right w:val="single" w:sz="4" w:space="0" w:color="auto"/>
            </w:tcBorders>
            <w:shd w:val="clear" w:color="auto" w:fill="auto"/>
            <w:vAlign w:val="center"/>
            <w:hideMark/>
          </w:tcPr>
          <w:p w14:paraId="5B897CB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радиатора охлаждающей жидкости</w:t>
            </w:r>
          </w:p>
        </w:tc>
        <w:tc>
          <w:tcPr>
            <w:tcW w:w="2112" w:type="dxa"/>
            <w:tcBorders>
              <w:top w:val="nil"/>
              <w:left w:val="nil"/>
              <w:bottom w:val="single" w:sz="4" w:space="0" w:color="auto"/>
              <w:right w:val="single" w:sz="4" w:space="0" w:color="auto"/>
            </w:tcBorders>
            <w:shd w:val="clear" w:color="auto" w:fill="auto"/>
            <w:noWrap/>
            <w:vAlign w:val="center"/>
            <w:hideMark/>
          </w:tcPr>
          <w:p w14:paraId="44834DB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300,00</w:t>
            </w:r>
          </w:p>
        </w:tc>
      </w:tr>
      <w:tr w:rsidR="002D65DA" w:rsidRPr="002D65DA" w14:paraId="18613A08"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0E9786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lastRenderedPageBreak/>
              <w:t>81</w:t>
            </w:r>
          </w:p>
        </w:tc>
        <w:tc>
          <w:tcPr>
            <w:tcW w:w="6708" w:type="dxa"/>
            <w:tcBorders>
              <w:top w:val="nil"/>
              <w:left w:val="nil"/>
              <w:bottom w:val="single" w:sz="4" w:space="0" w:color="auto"/>
              <w:right w:val="single" w:sz="4" w:space="0" w:color="auto"/>
            </w:tcBorders>
            <w:shd w:val="clear" w:color="auto" w:fill="auto"/>
            <w:vAlign w:val="center"/>
            <w:hideMark/>
          </w:tcPr>
          <w:p w14:paraId="67BDFF7B"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вентилятора системы охлаждения</w:t>
            </w:r>
          </w:p>
        </w:tc>
        <w:tc>
          <w:tcPr>
            <w:tcW w:w="2112" w:type="dxa"/>
            <w:tcBorders>
              <w:top w:val="nil"/>
              <w:left w:val="nil"/>
              <w:bottom w:val="single" w:sz="4" w:space="0" w:color="auto"/>
              <w:right w:val="single" w:sz="4" w:space="0" w:color="auto"/>
            </w:tcBorders>
            <w:shd w:val="clear" w:color="auto" w:fill="auto"/>
            <w:noWrap/>
            <w:vAlign w:val="center"/>
            <w:hideMark/>
          </w:tcPr>
          <w:p w14:paraId="7EFF049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191,67</w:t>
            </w:r>
          </w:p>
        </w:tc>
      </w:tr>
      <w:tr w:rsidR="002D65DA" w:rsidRPr="002D65DA" w14:paraId="008445ED"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4FBF88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82</w:t>
            </w:r>
          </w:p>
        </w:tc>
        <w:tc>
          <w:tcPr>
            <w:tcW w:w="6708" w:type="dxa"/>
            <w:tcBorders>
              <w:top w:val="nil"/>
              <w:left w:val="nil"/>
              <w:bottom w:val="single" w:sz="4" w:space="0" w:color="auto"/>
              <w:right w:val="single" w:sz="4" w:space="0" w:color="auto"/>
            </w:tcBorders>
            <w:shd w:val="clear" w:color="auto" w:fill="auto"/>
            <w:vAlign w:val="center"/>
            <w:hideMark/>
          </w:tcPr>
          <w:p w14:paraId="317A5904"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крышки расширительного бачка</w:t>
            </w:r>
          </w:p>
        </w:tc>
        <w:tc>
          <w:tcPr>
            <w:tcW w:w="2112" w:type="dxa"/>
            <w:tcBorders>
              <w:top w:val="nil"/>
              <w:left w:val="nil"/>
              <w:bottom w:val="single" w:sz="4" w:space="0" w:color="auto"/>
              <w:right w:val="single" w:sz="4" w:space="0" w:color="auto"/>
            </w:tcBorders>
            <w:shd w:val="clear" w:color="auto" w:fill="auto"/>
            <w:noWrap/>
            <w:vAlign w:val="center"/>
            <w:hideMark/>
          </w:tcPr>
          <w:p w14:paraId="3DB5BF9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13,33</w:t>
            </w:r>
          </w:p>
        </w:tc>
      </w:tr>
      <w:tr w:rsidR="002D65DA" w:rsidRPr="002D65DA" w14:paraId="5F1BD160"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D7B337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83</w:t>
            </w:r>
          </w:p>
        </w:tc>
        <w:tc>
          <w:tcPr>
            <w:tcW w:w="6708" w:type="dxa"/>
            <w:tcBorders>
              <w:top w:val="nil"/>
              <w:left w:val="nil"/>
              <w:bottom w:val="single" w:sz="4" w:space="0" w:color="auto"/>
              <w:right w:val="single" w:sz="4" w:space="0" w:color="auto"/>
            </w:tcBorders>
            <w:shd w:val="clear" w:color="auto" w:fill="auto"/>
            <w:vAlign w:val="center"/>
            <w:hideMark/>
          </w:tcPr>
          <w:p w14:paraId="2A71658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термостата</w:t>
            </w:r>
          </w:p>
        </w:tc>
        <w:tc>
          <w:tcPr>
            <w:tcW w:w="2112" w:type="dxa"/>
            <w:tcBorders>
              <w:top w:val="nil"/>
              <w:left w:val="nil"/>
              <w:bottom w:val="single" w:sz="4" w:space="0" w:color="auto"/>
              <w:right w:val="single" w:sz="4" w:space="0" w:color="auto"/>
            </w:tcBorders>
            <w:shd w:val="clear" w:color="auto" w:fill="auto"/>
            <w:noWrap/>
            <w:vAlign w:val="center"/>
            <w:hideMark/>
          </w:tcPr>
          <w:p w14:paraId="5B5175A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183,33</w:t>
            </w:r>
          </w:p>
        </w:tc>
      </w:tr>
      <w:tr w:rsidR="002D65DA" w:rsidRPr="002D65DA" w14:paraId="133241B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93C28D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84</w:t>
            </w:r>
          </w:p>
        </w:tc>
        <w:tc>
          <w:tcPr>
            <w:tcW w:w="6708" w:type="dxa"/>
            <w:tcBorders>
              <w:top w:val="nil"/>
              <w:left w:val="nil"/>
              <w:bottom w:val="single" w:sz="4" w:space="0" w:color="auto"/>
              <w:right w:val="single" w:sz="4" w:space="0" w:color="auto"/>
            </w:tcBorders>
            <w:shd w:val="clear" w:color="auto" w:fill="auto"/>
            <w:vAlign w:val="center"/>
            <w:hideMark/>
          </w:tcPr>
          <w:p w14:paraId="23F6A4B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системы охлаждения</w:t>
            </w:r>
          </w:p>
        </w:tc>
        <w:tc>
          <w:tcPr>
            <w:tcW w:w="2112" w:type="dxa"/>
            <w:tcBorders>
              <w:top w:val="nil"/>
              <w:left w:val="nil"/>
              <w:bottom w:val="single" w:sz="4" w:space="0" w:color="auto"/>
              <w:right w:val="single" w:sz="4" w:space="0" w:color="auto"/>
            </w:tcBorders>
            <w:shd w:val="clear" w:color="auto" w:fill="auto"/>
            <w:noWrap/>
            <w:vAlign w:val="center"/>
            <w:hideMark/>
          </w:tcPr>
          <w:p w14:paraId="481971D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56,67</w:t>
            </w:r>
          </w:p>
        </w:tc>
      </w:tr>
      <w:tr w:rsidR="002D65DA" w:rsidRPr="002D65DA" w14:paraId="1282F758"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0A10E5A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4547D48C"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Ремонт двигателя</w:t>
            </w:r>
          </w:p>
        </w:tc>
        <w:tc>
          <w:tcPr>
            <w:tcW w:w="2112" w:type="dxa"/>
            <w:tcBorders>
              <w:top w:val="nil"/>
              <w:left w:val="nil"/>
              <w:bottom w:val="single" w:sz="4" w:space="0" w:color="auto"/>
              <w:right w:val="single" w:sz="4" w:space="0" w:color="auto"/>
            </w:tcBorders>
            <w:shd w:val="clear" w:color="auto" w:fill="auto"/>
            <w:noWrap/>
            <w:vAlign w:val="center"/>
            <w:hideMark/>
          </w:tcPr>
          <w:p w14:paraId="6FB1C94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5A852FFE"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557A2F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85</w:t>
            </w:r>
          </w:p>
        </w:tc>
        <w:tc>
          <w:tcPr>
            <w:tcW w:w="6708" w:type="dxa"/>
            <w:tcBorders>
              <w:top w:val="nil"/>
              <w:left w:val="nil"/>
              <w:bottom w:val="single" w:sz="4" w:space="0" w:color="auto"/>
              <w:right w:val="single" w:sz="4" w:space="0" w:color="auto"/>
            </w:tcBorders>
            <w:shd w:val="clear" w:color="auto" w:fill="auto"/>
            <w:vAlign w:val="center"/>
            <w:hideMark/>
          </w:tcPr>
          <w:p w14:paraId="4E12C55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ГБЦ</w:t>
            </w:r>
          </w:p>
        </w:tc>
        <w:tc>
          <w:tcPr>
            <w:tcW w:w="2112" w:type="dxa"/>
            <w:tcBorders>
              <w:top w:val="nil"/>
              <w:left w:val="nil"/>
              <w:bottom w:val="single" w:sz="4" w:space="0" w:color="auto"/>
              <w:right w:val="single" w:sz="4" w:space="0" w:color="auto"/>
            </w:tcBorders>
            <w:shd w:val="clear" w:color="auto" w:fill="auto"/>
            <w:noWrap/>
            <w:vAlign w:val="center"/>
            <w:hideMark/>
          </w:tcPr>
          <w:p w14:paraId="4128EFD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1 350,00</w:t>
            </w:r>
          </w:p>
        </w:tc>
      </w:tr>
      <w:tr w:rsidR="002D65DA" w:rsidRPr="002D65DA" w14:paraId="26B1E22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28F01E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86</w:t>
            </w:r>
          </w:p>
        </w:tc>
        <w:tc>
          <w:tcPr>
            <w:tcW w:w="6708" w:type="dxa"/>
            <w:tcBorders>
              <w:top w:val="nil"/>
              <w:left w:val="nil"/>
              <w:bottom w:val="single" w:sz="4" w:space="0" w:color="auto"/>
              <w:right w:val="single" w:sz="4" w:space="0" w:color="auto"/>
            </w:tcBorders>
            <w:shd w:val="clear" w:color="auto" w:fill="auto"/>
            <w:noWrap/>
            <w:hideMark/>
          </w:tcPr>
          <w:p w14:paraId="03490AEF" w14:textId="77777777" w:rsidR="002D65DA" w:rsidRPr="002D65DA" w:rsidRDefault="002D65DA" w:rsidP="002D65DA">
            <w:pPr>
              <w:spacing w:after="0" w:line="240" w:lineRule="auto"/>
              <w:rPr>
                <w:rFonts w:ascii="Times New Roman" w:eastAsia="Times New Roman" w:hAnsi="Times New Roman" w:cs="Times New Roman"/>
                <w:color w:val="000000"/>
                <w:sz w:val="24"/>
                <w:szCs w:val="24"/>
                <w:lang w:eastAsia="ru-RU"/>
              </w:rPr>
            </w:pPr>
            <w:r w:rsidRPr="002D65DA">
              <w:rPr>
                <w:rFonts w:ascii="Times New Roman" w:eastAsia="Times New Roman" w:hAnsi="Times New Roman" w:cs="Times New Roman"/>
                <w:sz w:val="24"/>
                <w:szCs w:val="24"/>
                <w:lang w:eastAsia="ru-RU"/>
              </w:rPr>
              <w:t>Снятие и установка ГРМ</w:t>
            </w:r>
          </w:p>
        </w:tc>
        <w:tc>
          <w:tcPr>
            <w:tcW w:w="2112" w:type="dxa"/>
            <w:tcBorders>
              <w:top w:val="nil"/>
              <w:left w:val="nil"/>
              <w:bottom w:val="single" w:sz="4" w:space="0" w:color="auto"/>
              <w:right w:val="single" w:sz="4" w:space="0" w:color="auto"/>
            </w:tcBorders>
            <w:shd w:val="clear" w:color="auto" w:fill="auto"/>
            <w:noWrap/>
            <w:vAlign w:val="center"/>
            <w:hideMark/>
          </w:tcPr>
          <w:p w14:paraId="24352AA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1 425,00</w:t>
            </w:r>
          </w:p>
        </w:tc>
      </w:tr>
      <w:tr w:rsidR="002D65DA" w:rsidRPr="002D65DA" w14:paraId="5BB64D1D"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13D8CF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87</w:t>
            </w:r>
          </w:p>
        </w:tc>
        <w:tc>
          <w:tcPr>
            <w:tcW w:w="6708" w:type="dxa"/>
            <w:tcBorders>
              <w:top w:val="nil"/>
              <w:left w:val="nil"/>
              <w:bottom w:val="single" w:sz="4" w:space="0" w:color="auto"/>
              <w:right w:val="single" w:sz="4" w:space="0" w:color="auto"/>
            </w:tcBorders>
            <w:shd w:val="clear" w:color="auto" w:fill="auto"/>
            <w:noWrap/>
            <w:hideMark/>
          </w:tcPr>
          <w:p w14:paraId="0156C72A" w14:textId="77777777" w:rsidR="002D65DA" w:rsidRPr="002D65DA" w:rsidRDefault="002D65DA" w:rsidP="002D65DA">
            <w:pPr>
              <w:spacing w:after="0" w:line="240" w:lineRule="auto"/>
              <w:rPr>
                <w:rFonts w:ascii="Times New Roman" w:eastAsia="Times New Roman" w:hAnsi="Times New Roman" w:cs="Times New Roman"/>
                <w:color w:val="000000"/>
                <w:sz w:val="24"/>
                <w:szCs w:val="24"/>
                <w:lang w:eastAsia="ru-RU"/>
              </w:rPr>
            </w:pPr>
            <w:r w:rsidRPr="002D65DA">
              <w:rPr>
                <w:rFonts w:ascii="Times New Roman" w:eastAsia="Times New Roman" w:hAnsi="Times New Roman" w:cs="Times New Roman"/>
                <w:sz w:val="24"/>
                <w:szCs w:val="24"/>
                <w:lang w:eastAsia="ru-RU"/>
              </w:rPr>
              <w:t>Замена ремня ГРМ</w:t>
            </w:r>
          </w:p>
        </w:tc>
        <w:tc>
          <w:tcPr>
            <w:tcW w:w="2112" w:type="dxa"/>
            <w:tcBorders>
              <w:top w:val="nil"/>
              <w:left w:val="nil"/>
              <w:bottom w:val="single" w:sz="4" w:space="0" w:color="auto"/>
              <w:right w:val="single" w:sz="4" w:space="0" w:color="auto"/>
            </w:tcBorders>
            <w:shd w:val="clear" w:color="auto" w:fill="auto"/>
            <w:noWrap/>
            <w:vAlign w:val="center"/>
            <w:hideMark/>
          </w:tcPr>
          <w:p w14:paraId="7923566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1 225,00</w:t>
            </w:r>
          </w:p>
        </w:tc>
      </w:tr>
      <w:tr w:rsidR="002D65DA" w:rsidRPr="002D65DA" w14:paraId="11AC02AC"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BB9309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88</w:t>
            </w:r>
          </w:p>
        </w:tc>
        <w:tc>
          <w:tcPr>
            <w:tcW w:w="6708" w:type="dxa"/>
            <w:tcBorders>
              <w:top w:val="nil"/>
              <w:left w:val="nil"/>
              <w:bottom w:val="single" w:sz="4" w:space="0" w:color="auto"/>
              <w:right w:val="single" w:sz="4" w:space="0" w:color="auto"/>
            </w:tcBorders>
            <w:shd w:val="clear" w:color="auto" w:fill="auto"/>
            <w:vAlign w:val="center"/>
            <w:hideMark/>
          </w:tcPr>
          <w:p w14:paraId="0A8B0A7F"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xml:space="preserve">Регулировка клапанов </w:t>
            </w:r>
          </w:p>
        </w:tc>
        <w:tc>
          <w:tcPr>
            <w:tcW w:w="2112" w:type="dxa"/>
            <w:tcBorders>
              <w:top w:val="nil"/>
              <w:left w:val="nil"/>
              <w:bottom w:val="single" w:sz="4" w:space="0" w:color="auto"/>
              <w:right w:val="single" w:sz="4" w:space="0" w:color="auto"/>
            </w:tcBorders>
            <w:shd w:val="clear" w:color="auto" w:fill="auto"/>
            <w:noWrap/>
            <w:vAlign w:val="center"/>
            <w:hideMark/>
          </w:tcPr>
          <w:p w14:paraId="131E6F9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173,33</w:t>
            </w:r>
          </w:p>
        </w:tc>
      </w:tr>
      <w:tr w:rsidR="002D65DA" w:rsidRPr="002D65DA" w14:paraId="3ACCA4E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EEF3BE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89</w:t>
            </w:r>
          </w:p>
        </w:tc>
        <w:tc>
          <w:tcPr>
            <w:tcW w:w="6708" w:type="dxa"/>
            <w:tcBorders>
              <w:top w:val="nil"/>
              <w:left w:val="nil"/>
              <w:bottom w:val="single" w:sz="4" w:space="0" w:color="auto"/>
              <w:right w:val="single" w:sz="4" w:space="0" w:color="auto"/>
            </w:tcBorders>
            <w:shd w:val="clear" w:color="auto" w:fill="auto"/>
            <w:noWrap/>
            <w:hideMark/>
          </w:tcPr>
          <w:p w14:paraId="0AD9E856" w14:textId="77777777" w:rsidR="002D65DA" w:rsidRPr="002D65DA" w:rsidRDefault="002D65DA" w:rsidP="002D65DA">
            <w:pPr>
              <w:spacing w:after="0" w:line="240" w:lineRule="auto"/>
              <w:rPr>
                <w:rFonts w:ascii="Times New Roman" w:eastAsia="Times New Roman" w:hAnsi="Times New Roman" w:cs="Times New Roman"/>
                <w:color w:val="000000"/>
                <w:sz w:val="24"/>
                <w:szCs w:val="24"/>
                <w:lang w:eastAsia="ru-RU"/>
              </w:rPr>
            </w:pPr>
            <w:r w:rsidRPr="002D65DA">
              <w:rPr>
                <w:rFonts w:ascii="Times New Roman" w:eastAsia="Times New Roman" w:hAnsi="Times New Roman" w:cs="Times New Roman"/>
                <w:sz w:val="24"/>
                <w:szCs w:val="24"/>
                <w:lang w:eastAsia="ru-RU"/>
              </w:rPr>
              <w:t>Замена комплекта ГРМ</w:t>
            </w:r>
          </w:p>
        </w:tc>
        <w:tc>
          <w:tcPr>
            <w:tcW w:w="2112" w:type="dxa"/>
            <w:tcBorders>
              <w:top w:val="nil"/>
              <w:left w:val="nil"/>
              <w:bottom w:val="single" w:sz="4" w:space="0" w:color="auto"/>
              <w:right w:val="single" w:sz="4" w:space="0" w:color="auto"/>
            </w:tcBorders>
            <w:shd w:val="clear" w:color="auto" w:fill="auto"/>
            <w:noWrap/>
            <w:vAlign w:val="center"/>
            <w:hideMark/>
          </w:tcPr>
          <w:p w14:paraId="64B2CF6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1 425,00</w:t>
            </w:r>
          </w:p>
        </w:tc>
      </w:tr>
      <w:tr w:rsidR="002D65DA" w:rsidRPr="002D65DA" w14:paraId="5A15F46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7DEE1A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90</w:t>
            </w:r>
          </w:p>
        </w:tc>
        <w:tc>
          <w:tcPr>
            <w:tcW w:w="6708" w:type="dxa"/>
            <w:tcBorders>
              <w:top w:val="nil"/>
              <w:left w:val="nil"/>
              <w:bottom w:val="single" w:sz="4" w:space="0" w:color="auto"/>
              <w:right w:val="single" w:sz="4" w:space="0" w:color="auto"/>
            </w:tcBorders>
            <w:shd w:val="clear" w:color="auto" w:fill="auto"/>
            <w:vAlign w:val="center"/>
            <w:hideMark/>
          </w:tcPr>
          <w:p w14:paraId="1C836BD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ДВС</w:t>
            </w:r>
          </w:p>
        </w:tc>
        <w:tc>
          <w:tcPr>
            <w:tcW w:w="2112" w:type="dxa"/>
            <w:tcBorders>
              <w:top w:val="nil"/>
              <w:left w:val="nil"/>
              <w:bottom w:val="single" w:sz="4" w:space="0" w:color="auto"/>
              <w:right w:val="single" w:sz="4" w:space="0" w:color="auto"/>
            </w:tcBorders>
            <w:shd w:val="clear" w:color="auto" w:fill="auto"/>
            <w:noWrap/>
            <w:vAlign w:val="center"/>
            <w:hideMark/>
          </w:tcPr>
          <w:p w14:paraId="78CC8BA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1 350,00</w:t>
            </w:r>
          </w:p>
        </w:tc>
      </w:tr>
      <w:tr w:rsidR="002D65DA" w:rsidRPr="002D65DA" w14:paraId="150C03F2"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74F28D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91</w:t>
            </w:r>
          </w:p>
        </w:tc>
        <w:tc>
          <w:tcPr>
            <w:tcW w:w="6708" w:type="dxa"/>
            <w:tcBorders>
              <w:top w:val="nil"/>
              <w:left w:val="nil"/>
              <w:bottom w:val="single" w:sz="4" w:space="0" w:color="auto"/>
              <w:right w:val="single" w:sz="4" w:space="0" w:color="auto"/>
            </w:tcBorders>
            <w:shd w:val="clear" w:color="auto" w:fill="auto"/>
            <w:vAlign w:val="center"/>
            <w:hideMark/>
          </w:tcPr>
          <w:p w14:paraId="52DF2DE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патрубков системы охлаждения</w:t>
            </w:r>
          </w:p>
        </w:tc>
        <w:tc>
          <w:tcPr>
            <w:tcW w:w="2112" w:type="dxa"/>
            <w:tcBorders>
              <w:top w:val="nil"/>
              <w:left w:val="nil"/>
              <w:bottom w:val="single" w:sz="4" w:space="0" w:color="auto"/>
              <w:right w:val="single" w:sz="4" w:space="0" w:color="auto"/>
            </w:tcBorders>
            <w:shd w:val="clear" w:color="auto" w:fill="auto"/>
            <w:noWrap/>
            <w:vAlign w:val="center"/>
            <w:hideMark/>
          </w:tcPr>
          <w:p w14:paraId="56F1CB2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216,67</w:t>
            </w:r>
          </w:p>
        </w:tc>
      </w:tr>
      <w:tr w:rsidR="002D65DA" w:rsidRPr="002D65DA" w14:paraId="007521E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9000DC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92</w:t>
            </w:r>
          </w:p>
        </w:tc>
        <w:tc>
          <w:tcPr>
            <w:tcW w:w="6708" w:type="dxa"/>
            <w:tcBorders>
              <w:top w:val="nil"/>
              <w:left w:val="nil"/>
              <w:bottom w:val="single" w:sz="4" w:space="0" w:color="auto"/>
              <w:right w:val="single" w:sz="4" w:space="0" w:color="auto"/>
            </w:tcBorders>
            <w:shd w:val="clear" w:color="auto" w:fill="auto"/>
            <w:vAlign w:val="center"/>
            <w:hideMark/>
          </w:tcPr>
          <w:p w14:paraId="621DE508"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подушек двигателя</w:t>
            </w:r>
          </w:p>
        </w:tc>
        <w:tc>
          <w:tcPr>
            <w:tcW w:w="2112" w:type="dxa"/>
            <w:tcBorders>
              <w:top w:val="nil"/>
              <w:left w:val="nil"/>
              <w:bottom w:val="single" w:sz="4" w:space="0" w:color="auto"/>
              <w:right w:val="single" w:sz="4" w:space="0" w:color="auto"/>
            </w:tcBorders>
            <w:shd w:val="clear" w:color="auto" w:fill="auto"/>
            <w:noWrap/>
            <w:vAlign w:val="center"/>
            <w:hideMark/>
          </w:tcPr>
          <w:p w14:paraId="2FE85E4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266,67</w:t>
            </w:r>
          </w:p>
        </w:tc>
      </w:tr>
      <w:tr w:rsidR="002D65DA" w:rsidRPr="002D65DA" w14:paraId="7A9E0C5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A38F6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93</w:t>
            </w:r>
          </w:p>
        </w:tc>
        <w:tc>
          <w:tcPr>
            <w:tcW w:w="6708" w:type="dxa"/>
            <w:tcBorders>
              <w:top w:val="nil"/>
              <w:left w:val="nil"/>
              <w:bottom w:val="single" w:sz="4" w:space="0" w:color="auto"/>
              <w:right w:val="single" w:sz="4" w:space="0" w:color="auto"/>
            </w:tcBorders>
            <w:shd w:val="clear" w:color="auto" w:fill="auto"/>
            <w:vAlign w:val="center"/>
            <w:hideMark/>
          </w:tcPr>
          <w:p w14:paraId="25C0A056"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патрубков подачи воздуха</w:t>
            </w:r>
          </w:p>
        </w:tc>
        <w:tc>
          <w:tcPr>
            <w:tcW w:w="2112" w:type="dxa"/>
            <w:tcBorders>
              <w:top w:val="nil"/>
              <w:left w:val="nil"/>
              <w:bottom w:val="single" w:sz="4" w:space="0" w:color="auto"/>
              <w:right w:val="single" w:sz="4" w:space="0" w:color="auto"/>
            </w:tcBorders>
            <w:shd w:val="clear" w:color="auto" w:fill="auto"/>
            <w:noWrap/>
            <w:vAlign w:val="center"/>
            <w:hideMark/>
          </w:tcPr>
          <w:p w14:paraId="69D3BA4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136,67</w:t>
            </w:r>
          </w:p>
        </w:tc>
      </w:tr>
      <w:tr w:rsidR="002D65DA" w:rsidRPr="002D65DA" w14:paraId="66EE7F4D"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C4D811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94</w:t>
            </w:r>
          </w:p>
        </w:tc>
        <w:tc>
          <w:tcPr>
            <w:tcW w:w="6708" w:type="dxa"/>
            <w:tcBorders>
              <w:top w:val="nil"/>
              <w:left w:val="nil"/>
              <w:bottom w:val="single" w:sz="4" w:space="0" w:color="auto"/>
              <w:right w:val="single" w:sz="4" w:space="0" w:color="auto"/>
            </w:tcBorders>
            <w:shd w:val="clear" w:color="auto" w:fill="auto"/>
            <w:vAlign w:val="center"/>
            <w:hideMark/>
          </w:tcPr>
          <w:p w14:paraId="645EFEE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интеркуллера</w:t>
            </w:r>
          </w:p>
        </w:tc>
        <w:tc>
          <w:tcPr>
            <w:tcW w:w="2112" w:type="dxa"/>
            <w:tcBorders>
              <w:top w:val="nil"/>
              <w:left w:val="nil"/>
              <w:bottom w:val="single" w:sz="4" w:space="0" w:color="auto"/>
              <w:right w:val="single" w:sz="4" w:space="0" w:color="auto"/>
            </w:tcBorders>
            <w:shd w:val="clear" w:color="auto" w:fill="auto"/>
            <w:noWrap/>
            <w:vAlign w:val="center"/>
            <w:hideMark/>
          </w:tcPr>
          <w:p w14:paraId="2B65440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273,33</w:t>
            </w:r>
          </w:p>
        </w:tc>
      </w:tr>
      <w:tr w:rsidR="002D65DA" w:rsidRPr="002D65DA" w14:paraId="6CA466A3"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6969BD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95</w:t>
            </w:r>
          </w:p>
        </w:tc>
        <w:tc>
          <w:tcPr>
            <w:tcW w:w="6708" w:type="dxa"/>
            <w:tcBorders>
              <w:top w:val="nil"/>
              <w:left w:val="nil"/>
              <w:bottom w:val="single" w:sz="4" w:space="0" w:color="auto"/>
              <w:right w:val="single" w:sz="4" w:space="0" w:color="auto"/>
            </w:tcBorders>
            <w:shd w:val="clear" w:color="auto" w:fill="auto"/>
            <w:vAlign w:val="center"/>
            <w:hideMark/>
          </w:tcPr>
          <w:p w14:paraId="3AE666E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прокладки крышки клапанов</w:t>
            </w:r>
          </w:p>
        </w:tc>
        <w:tc>
          <w:tcPr>
            <w:tcW w:w="2112" w:type="dxa"/>
            <w:tcBorders>
              <w:top w:val="nil"/>
              <w:left w:val="nil"/>
              <w:bottom w:val="single" w:sz="4" w:space="0" w:color="auto"/>
              <w:right w:val="single" w:sz="4" w:space="0" w:color="auto"/>
            </w:tcBorders>
            <w:shd w:val="clear" w:color="auto" w:fill="auto"/>
            <w:noWrap/>
            <w:vAlign w:val="center"/>
            <w:hideMark/>
          </w:tcPr>
          <w:p w14:paraId="3406317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120,00</w:t>
            </w:r>
          </w:p>
        </w:tc>
      </w:tr>
      <w:tr w:rsidR="002D65DA" w:rsidRPr="002D65DA" w14:paraId="541B1BBB"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A02753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96</w:t>
            </w:r>
          </w:p>
        </w:tc>
        <w:tc>
          <w:tcPr>
            <w:tcW w:w="6708" w:type="dxa"/>
            <w:tcBorders>
              <w:top w:val="nil"/>
              <w:left w:val="nil"/>
              <w:bottom w:val="single" w:sz="4" w:space="0" w:color="auto"/>
              <w:right w:val="single" w:sz="4" w:space="0" w:color="auto"/>
            </w:tcBorders>
            <w:shd w:val="clear" w:color="auto" w:fill="auto"/>
            <w:vAlign w:val="center"/>
            <w:hideMark/>
          </w:tcPr>
          <w:p w14:paraId="4B56F44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прокладки ГБЦ</w:t>
            </w:r>
          </w:p>
        </w:tc>
        <w:tc>
          <w:tcPr>
            <w:tcW w:w="2112" w:type="dxa"/>
            <w:tcBorders>
              <w:top w:val="nil"/>
              <w:left w:val="nil"/>
              <w:bottom w:val="single" w:sz="4" w:space="0" w:color="auto"/>
              <w:right w:val="single" w:sz="4" w:space="0" w:color="auto"/>
            </w:tcBorders>
            <w:shd w:val="clear" w:color="auto" w:fill="auto"/>
            <w:noWrap/>
            <w:vAlign w:val="center"/>
            <w:hideMark/>
          </w:tcPr>
          <w:p w14:paraId="61E61E0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390,00</w:t>
            </w:r>
          </w:p>
        </w:tc>
      </w:tr>
      <w:tr w:rsidR="002D65DA" w:rsidRPr="002D65DA" w14:paraId="6B0B8478"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F03B45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97</w:t>
            </w:r>
          </w:p>
        </w:tc>
        <w:tc>
          <w:tcPr>
            <w:tcW w:w="6708" w:type="dxa"/>
            <w:tcBorders>
              <w:top w:val="nil"/>
              <w:left w:val="nil"/>
              <w:bottom w:val="single" w:sz="4" w:space="0" w:color="auto"/>
              <w:right w:val="single" w:sz="4" w:space="0" w:color="auto"/>
            </w:tcBorders>
            <w:shd w:val="clear" w:color="auto" w:fill="auto"/>
            <w:vAlign w:val="center"/>
            <w:hideMark/>
          </w:tcPr>
          <w:p w14:paraId="3C296A08"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прокладки поддона двигателя</w:t>
            </w:r>
          </w:p>
        </w:tc>
        <w:tc>
          <w:tcPr>
            <w:tcW w:w="2112" w:type="dxa"/>
            <w:tcBorders>
              <w:top w:val="nil"/>
              <w:left w:val="nil"/>
              <w:bottom w:val="single" w:sz="4" w:space="0" w:color="auto"/>
              <w:right w:val="single" w:sz="4" w:space="0" w:color="auto"/>
            </w:tcBorders>
            <w:shd w:val="clear" w:color="auto" w:fill="auto"/>
            <w:noWrap/>
            <w:vAlign w:val="center"/>
            <w:hideMark/>
          </w:tcPr>
          <w:p w14:paraId="1BD5903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223,33</w:t>
            </w:r>
          </w:p>
        </w:tc>
      </w:tr>
      <w:tr w:rsidR="002D65DA" w:rsidRPr="002D65DA" w14:paraId="11FB03D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3E5E9A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98</w:t>
            </w:r>
          </w:p>
        </w:tc>
        <w:tc>
          <w:tcPr>
            <w:tcW w:w="6708" w:type="dxa"/>
            <w:tcBorders>
              <w:top w:val="nil"/>
              <w:left w:val="nil"/>
              <w:bottom w:val="single" w:sz="4" w:space="0" w:color="auto"/>
              <w:right w:val="single" w:sz="4" w:space="0" w:color="auto"/>
            </w:tcBorders>
            <w:shd w:val="clear" w:color="auto" w:fill="auto"/>
            <w:vAlign w:val="center"/>
            <w:hideMark/>
          </w:tcPr>
          <w:p w14:paraId="1641817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патрубков ЕГР</w:t>
            </w:r>
          </w:p>
        </w:tc>
        <w:tc>
          <w:tcPr>
            <w:tcW w:w="2112" w:type="dxa"/>
            <w:tcBorders>
              <w:top w:val="nil"/>
              <w:left w:val="nil"/>
              <w:bottom w:val="single" w:sz="4" w:space="0" w:color="auto"/>
              <w:right w:val="single" w:sz="4" w:space="0" w:color="auto"/>
            </w:tcBorders>
            <w:shd w:val="clear" w:color="auto" w:fill="auto"/>
            <w:noWrap/>
            <w:vAlign w:val="center"/>
            <w:hideMark/>
          </w:tcPr>
          <w:p w14:paraId="6A1064E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206,67</w:t>
            </w:r>
          </w:p>
        </w:tc>
      </w:tr>
      <w:tr w:rsidR="002D65DA" w:rsidRPr="002D65DA" w14:paraId="12DC299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CF7C3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99</w:t>
            </w:r>
          </w:p>
        </w:tc>
        <w:tc>
          <w:tcPr>
            <w:tcW w:w="6708" w:type="dxa"/>
            <w:tcBorders>
              <w:top w:val="nil"/>
              <w:left w:val="nil"/>
              <w:bottom w:val="single" w:sz="4" w:space="0" w:color="auto"/>
              <w:right w:val="single" w:sz="4" w:space="0" w:color="auto"/>
            </w:tcBorders>
            <w:shd w:val="clear" w:color="auto" w:fill="auto"/>
            <w:vAlign w:val="center"/>
            <w:hideMark/>
          </w:tcPr>
          <w:p w14:paraId="63DC2DE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ЕГР</w:t>
            </w:r>
          </w:p>
        </w:tc>
        <w:tc>
          <w:tcPr>
            <w:tcW w:w="2112" w:type="dxa"/>
            <w:tcBorders>
              <w:top w:val="nil"/>
              <w:left w:val="nil"/>
              <w:bottom w:val="single" w:sz="4" w:space="0" w:color="auto"/>
              <w:right w:val="single" w:sz="4" w:space="0" w:color="auto"/>
            </w:tcBorders>
            <w:shd w:val="clear" w:color="auto" w:fill="auto"/>
            <w:noWrap/>
            <w:vAlign w:val="center"/>
            <w:hideMark/>
          </w:tcPr>
          <w:p w14:paraId="10D9E96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240,00</w:t>
            </w:r>
          </w:p>
        </w:tc>
      </w:tr>
      <w:tr w:rsidR="002D65DA" w:rsidRPr="002D65DA" w14:paraId="1D98ACD4"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334C53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100</w:t>
            </w:r>
          </w:p>
        </w:tc>
        <w:tc>
          <w:tcPr>
            <w:tcW w:w="6708" w:type="dxa"/>
            <w:tcBorders>
              <w:top w:val="nil"/>
              <w:left w:val="nil"/>
              <w:bottom w:val="single" w:sz="4" w:space="0" w:color="auto"/>
              <w:right w:val="single" w:sz="4" w:space="0" w:color="auto"/>
            </w:tcBorders>
            <w:shd w:val="clear" w:color="auto" w:fill="auto"/>
            <w:vAlign w:val="center"/>
            <w:hideMark/>
          </w:tcPr>
          <w:p w14:paraId="3A7EF21A"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ДВС</w:t>
            </w:r>
          </w:p>
        </w:tc>
        <w:tc>
          <w:tcPr>
            <w:tcW w:w="2112" w:type="dxa"/>
            <w:tcBorders>
              <w:top w:val="nil"/>
              <w:left w:val="nil"/>
              <w:bottom w:val="single" w:sz="4" w:space="0" w:color="auto"/>
              <w:right w:val="single" w:sz="4" w:space="0" w:color="auto"/>
            </w:tcBorders>
            <w:shd w:val="clear" w:color="auto" w:fill="auto"/>
            <w:noWrap/>
            <w:vAlign w:val="center"/>
            <w:hideMark/>
          </w:tcPr>
          <w:p w14:paraId="331A937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2 166,67</w:t>
            </w:r>
          </w:p>
        </w:tc>
      </w:tr>
      <w:tr w:rsidR="002D65DA" w:rsidRPr="002D65DA" w14:paraId="0DBC3BD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52AFE0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101</w:t>
            </w:r>
          </w:p>
        </w:tc>
        <w:tc>
          <w:tcPr>
            <w:tcW w:w="6708" w:type="dxa"/>
            <w:tcBorders>
              <w:top w:val="nil"/>
              <w:left w:val="nil"/>
              <w:bottom w:val="single" w:sz="4" w:space="0" w:color="auto"/>
              <w:right w:val="single" w:sz="4" w:space="0" w:color="auto"/>
            </w:tcBorders>
            <w:shd w:val="clear" w:color="auto" w:fill="auto"/>
            <w:vAlign w:val="center"/>
            <w:hideMark/>
          </w:tcPr>
          <w:p w14:paraId="5D5F670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турбины двигателя</w:t>
            </w:r>
          </w:p>
        </w:tc>
        <w:tc>
          <w:tcPr>
            <w:tcW w:w="2112" w:type="dxa"/>
            <w:tcBorders>
              <w:top w:val="nil"/>
              <w:left w:val="nil"/>
              <w:bottom w:val="single" w:sz="4" w:space="0" w:color="auto"/>
              <w:right w:val="single" w:sz="4" w:space="0" w:color="auto"/>
            </w:tcBorders>
            <w:shd w:val="clear" w:color="auto" w:fill="auto"/>
            <w:noWrap/>
            <w:vAlign w:val="center"/>
            <w:hideMark/>
          </w:tcPr>
          <w:p w14:paraId="300011E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1 566,67</w:t>
            </w:r>
          </w:p>
        </w:tc>
      </w:tr>
      <w:tr w:rsidR="002D65DA" w:rsidRPr="002D65DA" w14:paraId="31AFE6F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94F736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102</w:t>
            </w:r>
          </w:p>
        </w:tc>
        <w:tc>
          <w:tcPr>
            <w:tcW w:w="6708" w:type="dxa"/>
            <w:tcBorders>
              <w:top w:val="nil"/>
              <w:left w:val="nil"/>
              <w:bottom w:val="single" w:sz="4" w:space="0" w:color="auto"/>
              <w:right w:val="single" w:sz="4" w:space="0" w:color="auto"/>
            </w:tcBorders>
            <w:shd w:val="clear" w:color="auto" w:fill="auto"/>
            <w:vAlign w:val="center"/>
            <w:hideMark/>
          </w:tcPr>
          <w:p w14:paraId="480C06C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троса капота</w:t>
            </w:r>
          </w:p>
        </w:tc>
        <w:tc>
          <w:tcPr>
            <w:tcW w:w="2112" w:type="dxa"/>
            <w:tcBorders>
              <w:top w:val="nil"/>
              <w:left w:val="nil"/>
              <w:bottom w:val="single" w:sz="4" w:space="0" w:color="auto"/>
              <w:right w:val="single" w:sz="4" w:space="0" w:color="auto"/>
            </w:tcBorders>
            <w:shd w:val="clear" w:color="auto" w:fill="auto"/>
            <w:noWrap/>
            <w:vAlign w:val="center"/>
            <w:hideMark/>
          </w:tcPr>
          <w:p w14:paraId="106C9C2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120,00</w:t>
            </w:r>
          </w:p>
        </w:tc>
      </w:tr>
      <w:tr w:rsidR="002D65DA" w:rsidRPr="002D65DA" w14:paraId="0514BADC"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43CD7F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103</w:t>
            </w:r>
          </w:p>
        </w:tc>
        <w:tc>
          <w:tcPr>
            <w:tcW w:w="6708" w:type="dxa"/>
            <w:tcBorders>
              <w:top w:val="nil"/>
              <w:left w:val="nil"/>
              <w:bottom w:val="single" w:sz="4" w:space="0" w:color="auto"/>
              <w:right w:val="single" w:sz="4" w:space="0" w:color="auto"/>
            </w:tcBorders>
            <w:shd w:val="clear" w:color="auto" w:fill="auto"/>
            <w:vAlign w:val="center"/>
            <w:hideMark/>
          </w:tcPr>
          <w:p w14:paraId="6D36F69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ГБЦ</w:t>
            </w:r>
          </w:p>
        </w:tc>
        <w:tc>
          <w:tcPr>
            <w:tcW w:w="2112" w:type="dxa"/>
            <w:tcBorders>
              <w:top w:val="nil"/>
              <w:left w:val="nil"/>
              <w:bottom w:val="single" w:sz="4" w:space="0" w:color="auto"/>
              <w:right w:val="single" w:sz="4" w:space="0" w:color="auto"/>
            </w:tcBorders>
            <w:shd w:val="clear" w:color="auto" w:fill="auto"/>
            <w:noWrap/>
            <w:vAlign w:val="center"/>
            <w:hideMark/>
          </w:tcPr>
          <w:p w14:paraId="709E544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858,33</w:t>
            </w:r>
          </w:p>
        </w:tc>
      </w:tr>
      <w:tr w:rsidR="002D65DA" w:rsidRPr="002D65DA" w14:paraId="0BFDCA52"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75135E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104</w:t>
            </w:r>
          </w:p>
        </w:tc>
        <w:tc>
          <w:tcPr>
            <w:tcW w:w="6708" w:type="dxa"/>
            <w:tcBorders>
              <w:top w:val="nil"/>
              <w:left w:val="nil"/>
              <w:bottom w:val="single" w:sz="4" w:space="0" w:color="auto"/>
              <w:right w:val="single" w:sz="4" w:space="0" w:color="auto"/>
            </w:tcBorders>
            <w:shd w:val="clear" w:color="auto" w:fill="auto"/>
            <w:vAlign w:val="center"/>
            <w:hideMark/>
          </w:tcPr>
          <w:p w14:paraId="518DD0A9"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Шлифовка и опресовка ГБЦ</w:t>
            </w:r>
          </w:p>
        </w:tc>
        <w:tc>
          <w:tcPr>
            <w:tcW w:w="2112" w:type="dxa"/>
            <w:tcBorders>
              <w:top w:val="nil"/>
              <w:left w:val="nil"/>
              <w:bottom w:val="single" w:sz="4" w:space="0" w:color="auto"/>
              <w:right w:val="single" w:sz="4" w:space="0" w:color="auto"/>
            </w:tcBorders>
            <w:shd w:val="clear" w:color="auto" w:fill="auto"/>
            <w:noWrap/>
            <w:vAlign w:val="center"/>
            <w:hideMark/>
          </w:tcPr>
          <w:p w14:paraId="488AB2E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600,00</w:t>
            </w:r>
          </w:p>
        </w:tc>
      </w:tr>
      <w:tr w:rsidR="002D65DA" w:rsidRPr="002D65DA" w14:paraId="3C6D2477"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247581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105</w:t>
            </w:r>
          </w:p>
        </w:tc>
        <w:tc>
          <w:tcPr>
            <w:tcW w:w="6708" w:type="dxa"/>
            <w:tcBorders>
              <w:top w:val="nil"/>
              <w:left w:val="nil"/>
              <w:bottom w:val="single" w:sz="4" w:space="0" w:color="auto"/>
              <w:right w:val="single" w:sz="4" w:space="0" w:color="auto"/>
            </w:tcBorders>
            <w:shd w:val="clear" w:color="auto" w:fill="auto"/>
            <w:vAlign w:val="center"/>
            <w:hideMark/>
          </w:tcPr>
          <w:p w14:paraId="260A91CB"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xml:space="preserve">Снятие и установка форсунок </w:t>
            </w:r>
          </w:p>
        </w:tc>
        <w:tc>
          <w:tcPr>
            <w:tcW w:w="2112" w:type="dxa"/>
            <w:tcBorders>
              <w:top w:val="nil"/>
              <w:left w:val="nil"/>
              <w:bottom w:val="single" w:sz="4" w:space="0" w:color="auto"/>
              <w:right w:val="single" w:sz="4" w:space="0" w:color="auto"/>
            </w:tcBorders>
            <w:shd w:val="clear" w:color="auto" w:fill="auto"/>
            <w:noWrap/>
            <w:vAlign w:val="center"/>
            <w:hideMark/>
          </w:tcPr>
          <w:p w14:paraId="7E87D7C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173,33</w:t>
            </w:r>
          </w:p>
        </w:tc>
      </w:tr>
      <w:tr w:rsidR="002D65DA" w:rsidRPr="002D65DA" w14:paraId="1050215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21CADC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106</w:t>
            </w:r>
          </w:p>
        </w:tc>
        <w:tc>
          <w:tcPr>
            <w:tcW w:w="6708" w:type="dxa"/>
            <w:tcBorders>
              <w:top w:val="nil"/>
              <w:left w:val="nil"/>
              <w:bottom w:val="single" w:sz="4" w:space="0" w:color="auto"/>
              <w:right w:val="single" w:sz="4" w:space="0" w:color="auto"/>
            </w:tcBorders>
            <w:shd w:val="clear" w:color="auto" w:fill="auto"/>
            <w:vAlign w:val="center"/>
            <w:hideMark/>
          </w:tcPr>
          <w:p w14:paraId="6143FFF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топливной форсунки (за 1 шт)</w:t>
            </w:r>
          </w:p>
        </w:tc>
        <w:tc>
          <w:tcPr>
            <w:tcW w:w="2112" w:type="dxa"/>
            <w:tcBorders>
              <w:top w:val="nil"/>
              <w:left w:val="nil"/>
              <w:bottom w:val="single" w:sz="4" w:space="0" w:color="auto"/>
              <w:right w:val="single" w:sz="4" w:space="0" w:color="auto"/>
            </w:tcBorders>
            <w:shd w:val="clear" w:color="auto" w:fill="auto"/>
            <w:noWrap/>
            <w:vAlign w:val="center"/>
            <w:hideMark/>
          </w:tcPr>
          <w:p w14:paraId="08BE871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1 800,00</w:t>
            </w:r>
          </w:p>
        </w:tc>
      </w:tr>
      <w:tr w:rsidR="002D65DA" w:rsidRPr="002D65DA" w14:paraId="4C20A57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D1CE19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107</w:t>
            </w:r>
          </w:p>
        </w:tc>
        <w:tc>
          <w:tcPr>
            <w:tcW w:w="6708" w:type="dxa"/>
            <w:tcBorders>
              <w:top w:val="nil"/>
              <w:left w:val="nil"/>
              <w:bottom w:val="single" w:sz="4" w:space="0" w:color="auto"/>
              <w:right w:val="single" w:sz="4" w:space="0" w:color="auto"/>
            </w:tcBorders>
            <w:shd w:val="clear" w:color="auto" w:fill="auto"/>
            <w:vAlign w:val="center"/>
            <w:hideMark/>
          </w:tcPr>
          <w:p w14:paraId="08078B3E"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двигателя</w:t>
            </w:r>
          </w:p>
        </w:tc>
        <w:tc>
          <w:tcPr>
            <w:tcW w:w="2112" w:type="dxa"/>
            <w:tcBorders>
              <w:top w:val="nil"/>
              <w:left w:val="nil"/>
              <w:bottom w:val="single" w:sz="4" w:space="0" w:color="auto"/>
              <w:right w:val="single" w:sz="4" w:space="0" w:color="auto"/>
            </w:tcBorders>
            <w:shd w:val="clear" w:color="auto" w:fill="auto"/>
            <w:noWrap/>
            <w:vAlign w:val="center"/>
            <w:hideMark/>
          </w:tcPr>
          <w:p w14:paraId="2475894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113,33</w:t>
            </w:r>
          </w:p>
        </w:tc>
      </w:tr>
      <w:tr w:rsidR="002D65DA" w:rsidRPr="002D65DA" w14:paraId="3D6F8ABC"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B7887F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108</w:t>
            </w:r>
          </w:p>
        </w:tc>
        <w:tc>
          <w:tcPr>
            <w:tcW w:w="6708" w:type="dxa"/>
            <w:tcBorders>
              <w:top w:val="nil"/>
              <w:left w:val="nil"/>
              <w:bottom w:val="single" w:sz="4" w:space="0" w:color="auto"/>
              <w:right w:val="single" w:sz="4" w:space="0" w:color="auto"/>
            </w:tcBorders>
            <w:shd w:val="clear" w:color="auto" w:fill="auto"/>
            <w:vAlign w:val="center"/>
            <w:hideMark/>
          </w:tcPr>
          <w:p w14:paraId="7A040DDA"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компрессии двигателя</w:t>
            </w:r>
          </w:p>
        </w:tc>
        <w:tc>
          <w:tcPr>
            <w:tcW w:w="2112" w:type="dxa"/>
            <w:tcBorders>
              <w:top w:val="nil"/>
              <w:left w:val="nil"/>
              <w:bottom w:val="single" w:sz="4" w:space="0" w:color="auto"/>
              <w:right w:val="single" w:sz="4" w:space="0" w:color="auto"/>
            </w:tcBorders>
            <w:shd w:val="clear" w:color="auto" w:fill="auto"/>
            <w:noWrap/>
            <w:vAlign w:val="center"/>
            <w:hideMark/>
          </w:tcPr>
          <w:p w14:paraId="0894543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111,67</w:t>
            </w:r>
          </w:p>
        </w:tc>
      </w:tr>
      <w:tr w:rsidR="002D65DA" w:rsidRPr="002D65DA" w14:paraId="5C2712E2"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B2A367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109</w:t>
            </w:r>
          </w:p>
        </w:tc>
        <w:tc>
          <w:tcPr>
            <w:tcW w:w="6708" w:type="dxa"/>
            <w:tcBorders>
              <w:top w:val="nil"/>
              <w:left w:val="nil"/>
              <w:bottom w:val="single" w:sz="4" w:space="0" w:color="auto"/>
              <w:right w:val="single" w:sz="4" w:space="0" w:color="auto"/>
            </w:tcBorders>
            <w:shd w:val="clear" w:color="auto" w:fill="auto"/>
            <w:vAlign w:val="center"/>
            <w:hideMark/>
          </w:tcPr>
          <w:p w14:paraId="1D779FB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Эндоскопия цилиндров</w:t>
            </w:r>
          </w:p>
        </w:tc>
        <w:tc>
          <w:tcPr>
            <w:tcW w:w="2112" w:type="dxa"/>
            <w:tcBorders>
              <w:top w:val="nil"/>
              <w:left w:val="nil"/>
              <w:bottom w:val="single" w:sz="4" w:space="0" w:color="auto"/>
              <w:right w:val="single" w:sz="4" w:space="0" w:color="auto"/>
            </w:tcBorders>
            <w:shd w:val="clear" w:color="auto" w:fill="auto"/>
            <w:noWrap/>
            <w:vAlign w:val="center"/>
            <w:hideMark/>
          </w:tcPr>
          <w:p w14:paraId="1135E88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116,67</w:t>
            </w:r>
          </w:p>
        </w:tc>
      </w:tr>
      <w:tr w:rsidR="002D65DA" w:rsidRPr="002D65DA" w14:paraId="6C608C7E"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620C41A4"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0B3F0CBE"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Ремонт системы выпуска отработанных газов</w:t>
            </w:r>
          </w:p>
        </w:tc>
        <w:tc>
          <w:tcPr>
            <w:tcW w:w="2112" w:type="dxa"/>
            <w:tcBorders>
              <w:top w:val="nil"/>
              <w:left w:val="nil"/>
              <w:bottom w:val="single" w:sz="4" w:space="0" w:color="auto"/>
              <w:right w:val="single" w:sz="4" w:space="0" w:color="auto"/>
            </w:tcBorders>
            <w:shd w:val="clear" w:color="auto" w:fill="auto"/>
            <w:noWrap/>
            <w:vAlign w:val="center"/>
            <w:hideMark/>
          </w:tcPr>
          <w:p w14:paraId="0CD8988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00D2AB6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EFABDF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110</w:t>
            </w:r>
          </w:p>
        </w:tc>
        <w:tc>
          <w:tcPr>
            <w:tcW w:w="6708" w:type="dxa"/>
            <w:tcBorders>
              <w:top w:val="nil"/>
              <w:left w:val="nil"/>
              <w:bottom w:val="single" w:sz="4" w:space="0" w:color="auto"/>
              <w:right w:val="single" w:sz="4" w:space="0" w:color="auto"/>
            </w:tcBorders>
            <w:shd w:val="clear" w:color="auto" w:fill="auto"/>
            <w:vAlign w:val="center"/>
            <w:hideMark/>
          </w:tcPr>
          <w:p w14:paraId="0456F192" w14:textId="77777777" w:rsidR="002D65DA" w:rsidRPr="002D65DA" w:rsidRDefault="002D65DA" w:rsidP="002D65DA">
            <w:pPr>
              <w:spacing w:after="0" w:line="240" w:lineRule="auto"/>
              <w:rPr>
                <w:rFonts w:ascii="Times New Roman" w:eastAsia="Times New Roman" w:hAnsi="Times New Roman" w:cs="Times New Roman"/>
                <w:color w:val="000000"/>
                <w:sz w:val="24"/>
                <w:szCs w:val="24"/>
                <w:lang w:eastAsia="ru-RU"/>
              </w:rPr>
            </w:pPr>
            <w:r w:rsidRPr="002D65DA">
              <w:rPr>
                <w:rFonts w:ascii="Times New Roman" w:eastAsia="Times New Roman" w:hAnsi="Times New Roman" w:cs="Times New Roman"/>
                <w:color w:val="000000"/>
                <w:sz w:val="24"/>
                <w:szCs w:val="24"/>
                <w:lang w:eastAsia="ru-RU"/>
              </w:rPr>
              <w:t>Ремонт глушителя</w:t>
            </w:r>
          </w:p>
        </w:tc>
        <w:tc>
          <w:tcPr>
            <w:tcW w:w="2112" w:type="dxa"/>
            <w:tcBorders>
              <w:top w:val="nil"/>
              <w:left w:val="nil"/>
              <w:bottom w:val="single" w:sz="4" w:space="0" w:color="auto"/>
              <w:right w:val="single" w:sz="4" w:space="0" w:color="auto"/>
            </w:tcBorders>
            <w:shd w:val="clear" w:color="auto" w:fill="auto"/>
            <w:noWrap/>
            <w:vAlign w:val="center"/>
            <w:hideMark/>
          </w:tcPr>
          <w:p w14:paraId="167E280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650,00</w:t>
            </w:r>
          </w:p>
        </w:tc>
      </w:tr>
      <w:tr w:rsidR="002D65DA" w:rsidRPr="002D65DA" w14:paraId="38EFE52E"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D054E0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111</w:t>
            </w:r>
          </w:p>
        </w:tc>
        <w:tc>
          <w:tcPr>
            <w:tcW w:w="6708" w:type="dxa"/>
            <w:tcBorders>
              <w:top w:val="nil"/>
              <w:left w:val="nil"/>
              <w:bottom w:val="single" w:sz="4" w:space="0" w:color="auto"/>
              <w:right w:val="single" w:sz="4" w:space="0" w:color="auto"/>
            </w:tcBorders>
            <w:shd w:val="clear" w:color="auto" w:fill="auto"/>
            <w:vAlign w:val="center"/>
            <w:hideMark/>
          </w:tcPr>
          <w:p w14:paraId="3F8E44D2" w14:textId="77777777" w:rsidR="002D65DA" w:rsidRPr="002D65DA" w:rsidRDefault="002D65DA" w:rsidP="002D65DA">
            <w:pPr>
              <w:spacing w:after="0" w:line="240" w:lineRule="auto"/>
              <w:rPr>
                <w:rFonts w:ascii="Times New Roman" w:eastAsia="Times New Roman" w:hAnsi="Times New Roman" w:cs="Times New Roman"/>
                <w:color w:val="000000"/>
                <w:sz w:val="24"/>
                <w:szCs w:val="24"/>
                <w:lang w:eastAsia="ru-RU"/>
              </w:rPr>
            </w:pPr>
            <w:r w:rsidRPr="002D65DA">
              <w:rPr>
                <w:rFonts w:ascii="Times New Roman" w:eastAsia="Times New Roman" w:hAnsi="Times New Roman" w:cs="Times New Roman"/>
                <w:color w:val="000000"/>
                <w:sz w:val="24"/>
                <w:szCs w:val="24"/>
                <w:lang w:eastAsia="ru-RU"/>
              </w:rPr>
              <w:t>Ремонт системы вентиляции картерных газов</w:t>
            </w:r>
          </w:p>
        </w:tc>
        <w:tc>
          <w:tcPr>
            <w:tcW w:w="2112" w:type="dxa"/>
            <w:tcBorders>
              <w:top w:val="nil"/>
              <w:left w:val="nil"/>
              <w:bottom w:val="single" w:sz="4" w:space="0" w:color="auto"/>
              <w:right w:val="single" w:sz="4" w:space="0" w:color="auto"/>
            </w:tcBorders>
            <w:shd w:val="clear" w:color="auto" w:fill="auto"/>
            <w:noWrap/>
            <w:vAlign w:val="center"/>
            <w:hideMark/>
          </w:tcPr>
          <w:p w14:paraId="4FF3041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250,00</w:t>
            </w:r>
          </w:p>
        </w:tc>
      </w:tr>
      <w:tr w:rsidR="002D65DA" w:rsidRPr="002D65DA" w14:paraId="1AFA41F2"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6637E9DA"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0A134FBA"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Трансмиссия</w:t>
            </w:r>
          </w:p>
        </w:tc>
        <w:tc>
          <w:tcPr>
            <w:tcW w:w="2112" w:type="dxa"/>
            <w:tcBorders>
              <w:top w:val="nil"/>
              <w:left w:val="nil"/>
              <w:bottom w:val="single" w:sz="4" w:space="0" w:color="auto"/>
              <w:right w:val="single" w:sz="4" w:space="0" w:color="auto"/>
            </w:tcBorders>
            <w:shd w:val="clear" w:color="auto" w:fill="auto"/>
            <w:noWrap/>
            <w:vAlign w:val="center"/>
            <w:hideMark/>
          </w:tcPr>
          <w:p w14:paraId="21E64BE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124C00D2"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DC0ABC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112</w:t>
            </w:r>
          </w:p>
        </w:tc>
        <w:tc>
          <w:tcPr>
            <w:tcW w:w="6708" w:type="dxa"/>
            <w:tcBorders>
              <w:top w:val="nil"/>
              <w:left w:val="nil"/>
              <w:bottom w:val="single" w:sz="4" w:space="0" w:color="auto"/>
              <w:right w:val="single" w:sz="4" w:space="0" w:color="auto"/>
            </w:tcBorders>
            <w:shd w:val="clear" w:color="auto" w:fill="auto"/>
            <w:vAlign w:val="center"/>
            <w:hideMark/>
          </w:tcPr>
          <w:p w14:paraId="338A69A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КПП</w:t>
            </w:r>
          </w:p>
        </w:tc>
        <w:tc>
          <w:tcPr>
            <w:tcW w:w="2112" w:type="dxa"/>
            <w:tcBorders>
              <w:top w:val="nil"/>
              <w:left w:val="nil"/>
              <w:bottom w:val="single" w:sz="4" w:space="0" w:color="auto"/>
              <w:right w:val="single" w:sz="4" w:space="0" w:color="auto"/>
            </w:tcBorders>
            <w:shd w:val="clear" w:color="auto" w:fill="auto"/>
            <w:noWrap/>
            <w:vAlign w:val="center"/>
            <w:hideMark/>
          </w:tcPr>
          <w:p w14:paraId="6003F14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866,67</w:t>
            </w:r>
          </w:p>
        </w:tc>
      </w:tr>
      <w:tr w:rsidR="002D65DA" w:rsidRPr="002D65DA" w14:paraId="19A1F59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8C82B7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113</w:t>
            </w:r>
          </w:p>
        </w:tc>
        <w:tc>
          <w:tcPr>
            <w:tcW w:w="6708" w:type="dxa"/>
            <w:tcBorders>
              <w:top w:val="nil"/>
              <w:left w:val="nil"/>
              <w:bottom w:val="single" w:sz="4" w:space="0" w:color="auto"/>
              <w:right w:val="single" w:sz="4" w:space="0" w:color="auto"/>
            </w:tcBorders>
            <w:shd w:val="clear" w:color="auto" w:fill="auto"/>
            <w:vAlign w:val="center"/>
            <w:hideMark/>
          </w:tcPr>
          <w:p w14:paraId="0238506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КПП</w:t>
            </w:r>
          </w:p>
        </w:tc>
        <w:tc>
          <w:tcPr>
            <w:tcW w:w="2112" w:type="dxa"/>
            <w:tcBorders>
              <w:top w:val="nil"/>
              <w:left w:val="nil"/>
              <w:bottom w:val="single" w:sz="4" w:space="0" w:color="auto"/>
              <w:right w:val="single" w:sz="4" w:space="0" w:color="auto"/>
            </w:tcBorders>
            <w:shd w:val="clear" w:color="auto" w:fill="auto"/>
            <w:noWrap/>
            <w:vAlign w:val="center"/>
            <w:hideMark/>
          </w:tcPr>
          <w:p w14:paraId="4570F63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850,00</w:t>
            </w:r>
          </w:p>
        </w:tc>
      </w:tr>
      <w:tr w:rsidR="002D65DA" w:rsidRPr="002D65DA" w14:paraId="66259AE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5589F3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114</w:t>
            </w:r>
          </w:p>
        </w:tc>
        <w:tc>
          <w:tcPr>
            <w:tcW w:w="6708" w:type="dxa"/>
            <w:tcBorders>
              <w:top w:val="nil"/>
              <w:left w:val="nil"/>
              <w:bottom w:val="single" w:sz="4" w:space="0" w:color="auto"/>
              <w:right w:val="single" w:sz="4" w:space="0" w:color="auto"/>
            </w:tcBorders>
            <w:shd w:val="clear" w:color="auto" w:fill="auto"/>
            <w:vAlign w:val="center"/>
            <w:hideMark/>
          </w:tcPr>
          <w:p w14:paraId="63E1D621"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корпуса КПП</w:t>
            </w:r>
          </w:p>
        </w:tc>
        <w:tc>
          <w:tcPr>
            <w:tcW w:w="2112" w:type="dxa"/>
            <w:tcBorders>
              <w:top w:val="nil"/>
              <w:left w:val="nil"/>
              <w:bottom w:val="single" w:sz="4" w:space="0" w:color="auto"/>
              <w:right w:val="single" w:sz="4" w:space="0" w:color="auto"/>
            </w:tcBorders>
            <w:shd w:val="clear" w:color="auto" w:fill="auto"/>
            <w:noWrap/>
            <w:vAlign w:val="center"/>
            <w:hideMark/>
          </w:tcPr>
          <w:p w14:paraId="69E08A4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533,33</w:t>
            </w:r>
          </w:p>
        </w:tc>
      </w:tr>
      <w:tr w:rsidR="002D65DA" w:rsidRPr="002D65DA" w14:paraId="7BF0CFC8"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B4C3A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115</w:t>
            </w:r>
          </w:p>
        </w:tc>
        <w:tc>
          <w:tcPr>
            <w:tcW w:w="6708" w:type="dxa"/>
            <w:tcBorders>
              <w:top w:val="nil"/>
              <w:left w:val="nil"/>
              <w:bottom w:val="single" w:sz="4" w:space="0" w:color="auto"/>
              <w:right w:val="single" w:sz="4" w:space="0" w:color="auto"/>
            </w:tcBorders>
            <w:shd w:val="clear" w:color="auto" w:fill="auto"/>
            <w:vAlign w:val="center"/>
            <w:hideMark/>
          </w:tcPr>
          <w:p w14:paraId="70C36DF4"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xml:space="preserve">Замена главного цилиндра сцепления </w:t>
            </w:r>
          </w:p>
        </w:tc>
        <w:tc>
          <w:tcPr>
            <w:tcW w:w="2112" w:type="dxa"/>
            <w:tcBorders>
              <w:top w:val="nil"/>
              <w:left w:val="nil"/>
              <w:bottom w:val="single" w:sz="4" w:space="0" w:color="auto"/>
              <w:right w:val="single" w:sz="4" w:space="0" w:color="auto"/>
            </w:tcBorders>
            <w:shd w:val="clear" w:color="auto" w:fill="auto"/>
            <w:noWrap/>
            <w:vAlign w:val="center"/>
            <w:hideMark/>
          </w:tcPr>
          <w:p w14:paraId="145E2CF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136,67</w:t>
            </w:r>
          </w:p>
        </w:tc>
      </w:tr>
      <w:tr w:rsidR="002D65DA" w:rsidRPr="002D65DA" w14:paraId="0F7B236B"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0601EB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116</w:t>
            </w:r>
          </w:p>
        </w:tc>
        <w:tc>
          <w:tcPr>
            <w:tcW w:w="6708" w:type="dxa"/>
            <w:tcBorders>
              <w:top w:val="nil"/>
              <w:left w:val="nil"/>
              <w:bottom w:val="single" w:sz="4" w:space="0" w:color="auto"/>
              <w:right w:val="single" w:sz="4" w:space="0" w:color="auto"/>
            </w:tcBorders>
            <w:shd w:val="clear" w:color="auto" w:fill="auto"/>
            <w:vAlign w:val="center"/>
            <w:hideMark/>
          </w:tcPr>
          <w:p w14:paraId="62885F39"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xml:space="preserve">Замена рабочего цилиндра сцепления </w:t>
            </w:r>
          </w:p>
        </w:tc>
        <w:tc>
          <w:tcPr>
            <w:tcW w:w="2112" w:type="dxa"/>
            <w:tcBorders>
              <w:top w:val="nil"/>
              <w:left w:val="nil"/>
              <w:bottom w:val="single" w:sz="4" w:space="0" w:color="auto"/>
              <w:right w:val="single" w:sz="4" w:space="0" w:color="auto"/>
            </w:tcBorders>
            <w:shd w:val="clear" w:color="auto" w:fill="auto"/>
            <w:noWrap/>
            <w:vAlign w:val="center"/>
            <w:hideMark/>
          </w:tcPr>
          <w:p w14:paraId="24BA05B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110,00</w:t>
            </w:r>
          </w:p>
        </w:tc>
      </w:tr>
      <w:tr w:rsidR="002D65DA" w:rsidRPr="002D65DA" w14:paraId="49A58BE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20A67B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117</w:t>
            </w:r>
          </w:p>
        </w:tc>
        <w:tc>
          <w:tcPr>
            <w:tcW w:w="6708" w:type="dxa"/>
            <w:tcBorders>
              <w:top w:val="nil"/>
              <w:left w:val="nil"/>
              <w:bottom w:val="single" w:sz="4" w:space="0" w:color="auto"/>
              <w:right w:val="single" w:sz="4" w:space="0" w:color="auto"/>
            </w:tcBorders>
            <w:shd w:val="clear" w:color="auto" w:fill="auto"/>
            <w:vAlign w:val="center"/>
            <w:hideMark/>
          </w:tcPr>
          <w:p w14:paraId="643A630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диска сцепления</w:t>
            </w:r>
          </w:p>
        </w:tc>
        <w:tc>
          <w:tcPr>
            <w:tcW w:w="2112" w:type="dxa"/>
            <w:tcBorders>
              <w:top w:val="nil"/>
              <w:left w:val="nil"/>
              <w:bottom w:val="single" w:sz="4" w:space="0" w:color="auto"/>
              <w:right w:val="single" w:sz="4" w:space="0" w:color="auto"/>
            </w:tcBorders>
            <w:shd w:val="clear" w:color="auto" w:fill="auto"/>
            <w:noWrap/>
            <w:vAlign w:val="center"/>
            <w:hideMark/>
          </w:tcPr>
          <w:p w14:paraId="2EF6B5B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456,67</w:t>
            </w:r>
          </w:p>
        </w:tc>
      </w:tr>
      <w:tr w:rsidR="002D65DA" w:rsidRPr="002D65DA" w14:paraId="2C4E6DA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EF55B7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118</w:t>
            </w:r>
          </w:p>
        </w:tc>
        <w:tc>
          <w:tcPr>
            <w:tcW w:w="6708" w:type="dxa"/>
            <w:tcBorders>
              <w:top w:val="nil"/>
              <w:left w:val="nil"/>
              <w:bottom w:val="single" w:sz="4" w:space="0" w:color="auto"/>
              <w:right w:val="single" w:sz="4" w:space="0" w:color="auto"/>
            </w:tcBorders>
            <w:shd w:val="clear" w:color="auto" w:fill="auto"/>
            <w:vAlign w:val="center"/>
            <w:hideMark/>
          </w:tcPr>
          <w:p w14:paraId="55C2945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p/к кулисы КПП (ремонт)</w:t>
            </w:r>
          </w:p>
        </w:tc>
        <w:tc>
          <w:tcPr>
            <w:tcW w:w="2112" w:type="dxa"/>
            <w:tcBorders>
              <w:top w:val="nil"/>
              <w:left w:val="nil"/>
              <w:bottom w:val="single" w:sz="4" w:space="0" w:color="auto"/>
              <w:right w:val="single" w:sz="4" w:space="0" w:color="auto"/>
            </w:tcBorders>
            <w:shd w:val="clear" w:color="auto" w:fill="auto"/>
            <w:noWrap/>
            <w:vAlign w:val="center"/>
            <w:hideMark/>
          </w:tcPr>
          <w:p w14:paraId="24C1726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423,33</w:t>
            </w:r>
          </w:p>
        </w:tc>
      </w:tr>
      <w:tr w:rsidR="002D65DA" w:rsidRPr="002D65DA" w14:paraId="2246A7C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7D154C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119</w:t>
            </w:r>
          </w:p>
        </w:tc>
        <w:tc>
          <w:tcPr>
            <w:tcW w:w="6708" w:type="dxa"/>
            <w:tcBorders>
              <w:top w:val="nil"/>
              <w:left w:val="nil"/>
              <w:bottom w:val="single" w:sz="4" w:space="0" w:color="auto"/>
              <w:right w:val="single" w:sz="4" w:space="0" w:color="auto"/>
            </w:tcBorders>
            <w:shd w:val="clear" w:color="auto" w:fill="auto"/>
            <w:vAlign w:val="center"/>
            <w:hideMark/>
          </w:tcPr>
          <w:p w14:paraId="14AEC14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Регулировка кулисы КПП</w:t>
            </w:r>
          </w:p>
        </w:tc>
        <w:tc>
          <w:tcPr>
            <w:tcW w:w="2112" w:type="dxa"/>
            <w:tcBorders>
              <w:top w:val="nil"/>
              <w:left w:val="nil"/>
              <w:bottom w:val="single" w:sz="4" w:space="0" w:color="auto"/>
              <w:right w:val="single" w:sz="4" w:space="0" w:color="auto"/>
            </w:tcBorders>
            <w:shd w:val="clear" w:color="auto" w:fill="auto"/>
            <w:noWrap/>
            <w:vAlign w:val="center"/>
            <w:hideMark/>
          </w:tcPr>
          <w:p w14:paraId="0F393F8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91,67</w:t>
            </w:r>
          </w:p>
        </w:tc>
      </w:tr>
      <w:tr w:rsidR="002D65DA" w:rsidRPr="002D65DA" w14:paraId="199D46C0"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0B9F950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0424DA34"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 xml:space="preserve"> Установка углов развала и схождения на стенде 3D </w:t>
            </w:r>
          </w:p>
        </w:tc>
        <w:tc>
          <w:tcPr>
            <w:tcW w:w="2112" w:type="dxa"/>
            <w:tcBorders>
              <w:top w:val="nil"/>
              <w:left w:val="nil"/>
              <w:bottom w:val="single" w:sz="4" w:space="0" w:color="auto"/>
              <w:right w:val="single" w:sz="4" w:space="0" w:color="auto"/>
            </w:tcBorders>
            <w:shd w:val="clear" w:color="auto" w:fill="auto"/>
            <w:noWrap/>
            <w:vAlign w:val="center"/>
            <w:hideMark/>
          </w:tcPr>
          <w:p w14:paraId="14D3BA4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2D79C3AE"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1B0063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120</w:t>
            </w:r>
          </w:p>
        </w:tc>
        <w:tc>
          <w:tcPr>
            <w:tcW w:w="6708" w:type="dxa"/>
            <w:tcBorders>
              <w:top w:val="nil"/>
              <w:left w:val="nil"/>
              <w:bottom w:val="single" w:sz="4" w:space="0" w:color="auto"/>
              <w:right w:val="single" w:sz="4" w:space="0" w:color="auto"/>
            </w:tcBorders>
            <w:shd w:val="clear" w:color="auto" w:fill="auto"/>
            <w:vAlign w:val="center"/>
            <w:hideMark/>
          </w:tcPr>
          <w:p w14:paraId="18EC7834"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установки углов развала и схождения</w:t>
            </w:r>
          </w:p>
        </w:tc>
        <w:tc>
          <w:tcPr>
            <w:tcW w:w="2112" w:type="dxa"/>
            <w:tcBorders>
              <w:top w:val="nil"/>
              <w:left w:val="nil"/>
              <w:bottom w:val="single" w:sz="4" w:space="0" w:color="auto"/>
              <w:right w:val="single" w:sz="4" w:space="0" w:color="auto"/>
            </w:tcBorders>
            <w:shd w:val="clear" w:color="auto" w:fill="auto"/>
            <w:noWrap/>
            <w:vAlign w:val="center"/>
            <w:hideMark/>
          </w:tcPr>
          <w:p w14:paraId="42CC2A26"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111,67</w:t>
            </w:r>
          </w:p>
        </w:tc>
      </w:tr>
      <w:tr w:rsidR="002D65DA" w:rsidRPr="002D65DA" w14:paraId="5012B154"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354B5D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121</w:t>
            </w:r>
          </w:p>
        </w:tc>
        <w:tc>
          <w:tcPr>
            <w:tcW w:w="6708" w:type="dxa"/>
            <w:tcBorders>
              <w:top w:val="nil"/>
              <w:left w:val="nil"/>
              <w:bottom w:val="single" w:sz="4" w:space="0" w:color="auto"/>
              <w:right w:val="single" w:sz="4" w:space="0" w:color="auto"/>
            </w:tcBorders>
            <w:shd w:val="clear" w:color="auto" w:fill="auto"/>
            <w:vAlign w:val="center"/>
            <w:hideMark/>
          </w:tcPr>
          <w:p w14:paraId="53CFD0F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Установка углов развала и схождения передних колес</w:t>
            </w:r>
          </w:p>
        </w:tc>
        <w:tc>
          <w:tcPr>
            <w:tcW w:w="2112" w:type="dxa"/>
            <w:tcBorders>
              <w:top w:val="nil"/>
              <w:left w:val="nil"/>
              <w:bottom w:val="single" w:sz="4" w:space="0" w:color="auto"/>
              <w:right w:val="single" w:sz="4" w:space="0" w:color="auto"/>
            </w:tcBorders>
            <w:shd w:val="clear" w:color="auto" w:fill="auto"/>
            <w:noWrap/>
            <w:vAlign w:val="center"/>
            <w:hideMark/>
          </w:tcPr>
          <w:p w14:paraId="66907CD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70,00</w:t>
            </w:r>
          </w:p>
        </w:tc>
      </w:tr>
      <w:tr w:rsidR="002D65DA" w:rsidRPr="002D65DA" w14:paraId="1E41EE2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829C03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122</w:t>
            </w:r>
          </w:p>
        </w:tc>
        <w:tc>
          <w:tcPr>
            <w:tcW w:w="6708" w:type="dxa"/>
            <w:tcBorders>
              <w:top w:val="nil"/>
              <w:left w:val="nil"/>
              <w:bottom w:val="single" w:sz="4" w:space="0" w:color="auto"/>
              <w:right w:val="single" w:sz="4" w:space="0" w:color="auto"/>
            </w:tcBorders>
            <w:shd w:val="clear" w:color="auto" w:fill="auto"/>
            <w:vAlign w:val="center"/>
            <w:hideMark/>
          </w:tcPr>
          <w:p w14:paraId="74BF58D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Установка углов развала и схождения задних колес</w:t>
            </w:r>
          </w:p>
        </w:tc>
        <w:tc>
          <w:tcPr>
            <w:tcW w:w="2112" w:type="dxa"/>
            <w:tcBorders>
              <w:top w:val="nil"/>
              <w:left w:val="nil"/>
              <w:bottom w:val="single" w:sz="4" w:space="0" w:color="auto"/>
              <w:right w:val="single" w:sz="4" w:space="0" w:color="auto"/>
            </w:tcBorders>
            <w:shd w:val="clear" w:color="auto" w:fill="auto"/>
            <w:noWrap/>
            <w:vAlign w:val="center"/>
            <w:hideMark/>
          </w:tcPr>
          <w:p w14:paraId="6BBF202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106,67</w:t>
            </w:r>
          </w:p>
        </w:tc>
      </w:tr>
      <w:tr w:rsidR="002D65DA" w:rsidRPr="002D65DA" w14:paraId="058C9D86"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625A5AF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3F604E75"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 xml:space="preserve">Ремонт системы обогрева салона автомобиля </w:t>
            </w:r>
          </w:p>
        </w:tc>
        <w:tc>
          <w:tcPr>
            <w:tcW w:w="2112" w:type="dxa"/>
            <w:tcBorders>
              <w:top w:val="nil"/>
              <w:left w:val="nil"/>
              <w:bottom w:val="single" w:sz="4" w:space="0" w:color="auto"/>
              <w:right w:val="single" w:sz="4" w:space="0" w:color="auto"/>
            </w:tcBorders>
            <w:shd w:val="clear" w:color="auto" w:fill="auto"/>
            <w:noWrap/>
            <w:vAlign w:val="center"/>
            <w:hideMark/>
          </w:tcPr>
          <w:p w14:paraId="6CAEB61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7257270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E83D93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123</w:t>
            </w:r>
          </w:p>
        </w:tc>
        <w:tc>
          <w:tcPr>
            <w:tcW w:w="6708" w:type="dxa"/>
            <w:tcBorders>
              <w:top w:val="nil"/>
              <w:left w:val="nil"/>
              <w:bottom w:val="single" w:sz="4" w:space="0" w:color="auto"/>
              <w:right w:val="single" w:sz="4" w:space="0" w:color="auto"/>
            </w:tcBorders>
            <w:shd w:val="clear" w:color="auto" w:fill="auto"/>
            <w:vAlign w:val="center"/>
            <w:hideMark/>
          </w:tcPr>
          <w:p w14:paraId="23322F3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радиатора печки</w:t>
            </w:r>
          </w:p>
        </w:tc>
        <w:tc>
          <w:tcPr>
            <w:tcW w:w="2112" w:type="dxa"/>
            <w:tcBorders>
              <w:top w:val="nil"/>
              <w:left w:val="nil"/>
              <w:bottom w:val="single" w:sz="4" w:space="0" w:color="auto"/>
              <w:right w:val="single" w:sz="4" w:space="0" w:color="auto"/>
            </w:tcBorders>
            <w:shd w:val="clear" w:color="auto" w:fill="auto"/>
            <w:noWrap/>
            <w:vAlign w:val="center"/>
            <w:hideMark/>
          </w:tcPr>
          <w:p w14:paraId="574AF99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293,33</w:t>
            </w:r>
          </w:p>
        </w:tc>
      </w:tr>
      <w:tr w:rsidR="002D65DA" w:rsidRPr="002D65DA" w14:paraId="0DFB9117"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480D7F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124</w:t>
            </w:r>
          </w:p>
        </w:tc>
        <w:tc>
          <w:tcPr>
            <w:tcW w:w="6708" w:type="dxa"/>
            <w:tcBorders>
              <w:top w:val="nil"/>
              <w:left w:val="nil"/>
              <w:bottom w:val="single" w:sz="4" w:space="0" w:color="auto"/>
              <w:right w:val="single" w:sz="4" w:space="0" w:color="auto"/>
            </w:tcBorders>
            <w:shd w:val="clear" w:color="auto" w:fill="auto"/>
            <w:vAlign w:val="center"/>
            <w:hideMark/>
          </w:tcPr>
          <w:p w14:paraId="2DEAD16A"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радиатора печки</w:t>
            </w:r>
          </w:p>
        </w:tc>
        <w:tc>
          <w:tcPr>
            <w:tcW w:w="2112" w:type="dxa"/>
            <w:tcBorders>
              <w:top w:val="nil"/>
              <w:left w:val="nil"/>
              <w:bottom w:val="single" w:sz="4" w:space="0" w:color="auto"/>
              <w:right w:val="single" w:sz="4" w:space="0" w:color="auto"/>
            </w:tcBorders>
            <w:shd w:val="clear" w:color="auto" w:fill="auto"/>
            <w:noWrap/>
            <w:vAlign w:val="center"/>
            <w:hideMark/>
          </w:tcPr>
          <w:p w14:paraId="2470947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206,67</w:t>
            </w:r>
          </w:p>
        </w:tc>
      </w:tr>
      <w:tr w:rsidR="002D65DA" w:rsidRPr="002D65DA" w14:paraId="22112D8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6F9D14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125</w:t>
            </w:r>
          </w:p>
        </w:tc>
        <w:tc>
          <w:tcPr>
            <w:tcW w:w="6708" w:type="dxa"/>
            <w:tcBorders>
              <w:top w:val="nil"/>
              <w:left w:val="nil"/>
              <w:bottom w:val="single" w:sz="4" w:space="0" w:color="auto"/>
              <w:right w:val="single" w:sz="4" w:space="0" w:color="auto"/>
            </w:tcBorders>
            <w:shd w:val="clear" w:color="auto" w:fill="auto"/>
            <w:vAlign w:val="center"/>
            <w:hideMark/>
          </w:tcPr>
          <w:p w14:paraId="38DDA9C4"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Регулировочные работы системы обогрева салона</w:t>
            </w:r>
          </w:p>
        </w:tc>
        <w:tc>
          <w:tcPr>
            <w:tcW w:w="2112" w:type="dxa"/>
            <w:tcBorders>
              <w:top w:val="nil"/>
              <w:left w:val="nil"/>
              <w:bottom w:val="single" w:sz="4" w:space="0" w:color="auto"/>
              <w:right w:val="single" w:sz="4" w:space="0" w:color="auto"/>
            </w:tcBorders>
            <w:shd w:val="clear" w:color="auto" w:fill="auto"/>
            <w:noWrap/>
            <w:vAlign w:val="center"/>
            <w:hideMark/>
          </w:tcPr>
          <w:p w14:paraId="2AC6A76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206,67</w:t>
            </w:r>
          </w:p>
        </w:tc>
      </w:tr>
      <w:tr w:rsidR="002D65DA" w:rsidRPr="002D65DA" w14:paraId="63B5047E"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080B76D9"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3ADB1329"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 xml:space="preserve">Ремонт системы кондиционирования </w:t>
            </w:r>
          </w:p>
        </w:tc>
        <w:tc>
          <w:tcPr>
            <w:tcW w:w="2112" w:type="dxa"/>
            <w:tcBorders>
              <w:top w:val="nil"/>
              <w:left w:val="nil"/>
              <w:bottom w:val="single" w:sz="4" w:space="0" w:color="auto"/>
              <w:right w:val="single" w:sz="4" w:space="0" w:color="auto"/>
            </w:tcBorders>
            <w:shd w:val="clear" w:color="auto" w:fill="auto"/>
            <w:noWrap/>
            <w:vAlign w:val="center"/>
            <w:hideMark/>
          </w:tcPr>
          <w:p w14:paraId="017AEBC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2F1128B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27A3AA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126</w:t>
            </w:r>
          </w:p>
        </w:tc>
        <w:tc>
          <w:tcPr>
            <w:tcW w:w="6708" w:type="dxa"/>
            <w:tcBorders>
              <w:top w:val="nil"/>
              <w:left w:val="nil"/>
              <w:bottom w:val="single" w:sz="4" w:space="0" w:color="auto"/>
              <w:right w:val="single" w:sz="4" w:space="0" w:color="auto"/>
            </w:tcBorders>
            <w:shd w:val="clear" w:color="auto" w:fill="auto"/>
            <w:vAlign w:val="center"/>
            <w:hideMark/>
          </w:tcPr>
          <w:p w14:paraId="1628042A"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радиатора системы кондиционирования</w:t>
            </w:r>
          </w:p>
        </w:tc>
        <w:tc>
          <w:tcPr>
            <w:tcW w:w="2112" w:type="dxa"/>
            <w:tcBorders>
              <w:top w:val="nil"/>
              <w:left w:val="nil"/>
              <w:bottom w:val="single" w:sz="4" w:space="0" w:color="auto"/>
              <w:right w:val="single" w:sz="4" w:space="0" w:color="auto"/>
            </w:tcBorders>
            <w:shd w:val="clear" w:color="auto" w:fill="auto"/>
            <w:noWrap/>
            <w:vAlign w:val="center"/>
            <w:hideMark/>
          </w:tcPr>
          <w:p w14:paraId="1834724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406,67</w:t>
            </w:r>
          </w:p>
        </w:tc>
      </w:tr>
      <w:tr w:rsidR="002D65DA" w:rsidRPr="002D65DA" w14:paraId="4F8EAB9D"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054F32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lastRenderedPageBreak/>
              <w:t>127</w:t>
            </w:r>
          </w:p>
        </w:tc>
        <w:tc>
          <w:tcPr>
            <w:tcW w:w="6708" w:type="dxa"/>
            <w:tcBorders>
              <w:top w:val="nil"/>
              <w:left w:val="nil"/>
              <w:bottom w:val="single" w:sz="4" w:space="0" w:color="auto"/>
              <w:right w:val="single" w:sz="4" w:space="0" w:color="auto"/>
            </w:tcBorders>
            <w:shd w:val="clear" w:color="auto" w:fill="auto"/>
            <w:noWrap/>
            <w:hideMark/>
          </w:tcPr>
          <w:p w14:paraId="1600780F" w14:textId="77777777" w:rsidR="002D65DA" w:rsidRPr="002D65DA" w:rsidRDefault="002D65DA" w:rsidP="002D65DA">
            <w:pPr>
              <w:spacing w:after="0" w:line="240" w:lineRule="auto"/>
              <w:rPr>
                <w:rFonts w:ascii="Times New Roman" w:eastAsia="Times New Roman" w:hAnsi="Times New Roman" w:cs="Times New Roman"/>
                <w:color w:val="000000"/>
                <w:sz w:val="24"/>
                <w:szCs w:val="24"/>
                <w:lang w:eastAsia="ru-RU"/>
              </w:rPr>
            </w:pPr>
            <w:r w:rsidRPr="002D65DA">
              <w:rPr>
                <w:rFonts w:ascii="Times New Roman" w:eastAsia="Times New Roman" w:hAnsi="Times New Roman" w:cs="Times New Roman"/>
                <w:sz w:val="24"/>
                <w:szCs w:val="24"/>
                <w:lang w:eastAsia="ru-RU"/>
              </w:rPr>
              <w:t>Ремонт системы кондиционирования</w:t>
            </w:r>
          </w:p>
        </w:tc>
        <w:tc>
          <w:tcPr>
            <w:tcW w:w="2112" w:type="dxa"/>
            <w:tcBorders>
              <w:top w:val="nil"/>
              <w:left w:val="nil"/>
              <w:bottom w:val="single" w:sz="4" w:space="0" w:color="auto"/>
              <w:right w:val="single" w:sz="4" w:space="0" w:color="auto"/>
            </w:tcBorders>
            <w:shd w:val="clear" w:color="auto" w:fill="auto"/>
            <w:noWrap/>
            <w:vAlign w:val="center"/>
            <w:hideMark/>
          </w:tcPr>
          <w:p w14:paraId="2B0A91F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1 155,00</w:t>
            </w:r>
          </w:p>
        </w:tc>
      </w:tr>
      <w:tr w:rsidR="002D65DA" w:rsidRPr="002D65DA" w14:paraId="23C72F9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F5A7BA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128</w:t>
            </w:r>
          </w:p>
        </w:tc>
        <w:tc>
          <w:tcPr>
            <w:tcW w:w="6708" w:type="dxa"/>
            <w:tcBorders>
              <w:top w:val="nil"/>
              <w:left w:val="nil"/>
              <w:bottom w:val="single" w:sz="4" w:space="0" w:color="auto"/>
              <w:right w:val="single" w:sz="4" w:space="0" w:color="auto"/>
            </w:tcBorders>
            <w:shd w:val="clear" w:color="auto" w:fill="auto"/>
            <w:vAlign w:val="center"/>
            <w:hideMark/>
          </w:tcPr>
          <w:p w14:paraId="3D478D4A"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Заправка кондиционера</w:t>
            </w:r>
          </w:p>
        </w:tc>
        <w:tc>
          <w:tcPr>
            <w:tcW w:w="2112" w:type="dxa"/>
            <w:tcBorders>
              <w:top w:val="nil"/>
              <w:left w:val="nil"/>
              <w:bottom w:val="single" w:sz="4" w:space="0" w:color="auto"/>
              <w:right w:val="single" w:sz="4" w:space="0" w:color="auto"/>
            </w:tcBorders>
            <w:shd w:val="clear" w:color="auto" w:fill="auto"/>
            <w:noWrap/>
            <w:vAlign w:val="center"/>
            <w:hideMark/>
          </w:tcPr>
          <w:p w14:paraId="7D0429D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775,00</w:t>
            </w:r>
          </w:p>
        </w:tc>
      </w:tr>
      <w:tr w:rsidR="002D65DA" w:rsidRPr="002D65DA" w14:paraId="0E64F717"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2B7AB7E9"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1DEE349F"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Ремонт электрооборудования автомобиля</w:t>
            </w:r>
          </w:p>
        </w:tc>
        <w:tc>
          <w:tcPr>
            <w:tcW w:w="2112" w:type="dxa"/>
            <w:tcBorders>
              <w:top w:val="nil"/>
              <w:left w:val="nil"/>
              <w:bottom w:val="single" w:sz="4" w:space="0" w:color="auto"/>
              <w:right w:val="single" w:sz="4" w:space="0" w:color="auto"/>
            </w:tcBorders>
            <w:shd w:val="clear" w:color="auto" w:fill="auto"/>
            <w:noWrap/>
            <w:vAlign w:val="center"/>
            <w:hideMark/>
          </w:tcPr>
          <w:p w14:paraId="56657C7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4057250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267EB9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129</w:t>
            </w:r>
          </w:p>
        </w:tc>
        <w:tc>
          <w:tcPr>
            <w:tcW w:w="6708" w:type="dxa"/>
            <w:tcBorders>
              <w:top w:val="nil"/>
              <w:left w:val="nil"/>
              <w:bottom w:val="single" w:sz="4" w:space="0" w:color="auto"/>
              <w:right w:val="single" w:sz="4" w:space="0" w:color="auto"/>
            </w:tcBorders>
            <w:shd w:val="clear" w:color="auto" w:fill="auto"/>
            <w:vAlign w:val="center"/>
            <w:hideMark/>
          </w:tcPr>
          <w:p w14:paraId="77C70A6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xml:space="preserve">Диагностика системы зажигания </w:t>
            </w:r>
          </w:p>
        </w:tc>
        <w:tc>
          <w:tcPr>
            <w:tcW w:w="2112" w:type="dxa"/>
            <w:tcBorders>
              <w:top w:val="nil"/>
              <w:left w:val="nil"/>
              <w:bottom w:val="single" w:sz="4" w:space="0" w:color="auto"/>
              <w:right w:val="single" w:sz="4" w:space="0" w:color="auto"/>
            </w:tcBorders>
            <w:shd w:val="clear" w:color="auto" w:fill="auto"/>
            <w:noWrap/>
            <w:vAlign w:val="center"/>
            <w:hideMark/>
          </w:tcPr>
          <w:p w14:paraId="29E7E55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111,67</w:t>
            </w:r>
          </w:p>
        </w:tc>
      </w:tr>
      <w:tr w:rsidR="002D65DA" w:rsidRPr="002D65DA" w14:paraId="71C97652"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A34949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130</w:t>
            </w:r>
          </w:p>
        </w:tc>
        <w:tc>
          <w:tcPr>
            <w:tcW w:w="6708" w:type="dxa"/>
            <w:tcBorders>
              <w:top w:val="nil"/>
              <w:left w:val="nil"/>
              <w:bottom w:val="single" w:sz="4" w:space="0" w:color="auto"/>
              <w:right w:val="single" w:sz="4" w:space="0" w:color="auto"/>
            </w:tcBorders>
            <w:shd w:val="clear" w:color="auto" w:fill="auto"/>
            <w:vAlign w:val="center"/>
            <w:hideMark/>
          </w:tcPr>
          <w:p w14:paraId="7E35929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топливной системы</w:t>
            </w:r>
          </w:p>
        </w:tc>
        <w:tc>
          <w:tcPr>
            <w:tcW w:w="2112" w:type="dxa"/>
            <w:tcBorders>
              <w:top w:val="nil"/>
              <w:left w:val="nil"/>
              <w:bottom w:val="single" w:sz="4" w:space="0" w:color="auto"/>
              <w:right w:val="single" w:sz="4" w:space="0" w:color="auto"/>
            </w:tcBorders>
            <w:shd w:val="clear" w:color="auto" w:fill="auto"/>
            <w:noWrap/>
            <w:vAlign w:val="center"/>
            <w:hideMark/>
          </w:tcPr>
          <w:p w14:paraId="6846737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98,33</w:t>
            </w:r>
          </w:p>
        </w:tc>
      </w:tr>
      <w:tr w:rsidR="002D65DA" w:rsidRPr="002D65DA" w14:paraId="1107F72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8CD27E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131</w:t>
            </w:r>
          </w:p>
        </w:tc>
        <w:tc>
          <w:tcPr>
            <w:tcW w:w="6708" w:type="dxa"/>
            <w:tcBorders>
              <w:top w:val="nil"/>
              <w:left w:val="nil"/>
              <w:bottom w:val="single" w:sz="4" w:space="0" w:color="auto"/>
              <w:right w:val="single" w:sz="4" w:space="0" w:color="auto"/>
            </w:tcBorders>
            <w:shd w:val="clear" w:color="auto" w:fill="auto"/>
            <w:vAlign w:val="center"/>
            <w:hideMark/>
          </w:tcPr>
          <w:p w14:paraId="51812D39"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топливных форсунок ( за 1шт.)</w:t>
            </w:r>
          </w:p>
        </w:tc>
        <w:tc>
          <w:tcPr>
            <w:tcW w:w="2112" w:type="dxa"/>
            <w:tcBorders>
              <w:top w:val="nil"/>
              <w:left w:val="nil"/>
              <w:bottom w:val="single" w:sz="4" w:space="0" w:color="auto"/>
              <w:right w:val="single" w:sz="4" w:space="0" w:color="auto"/>
            </w:tcBorders>
            <w:shd w:val="clear" w:color="auto" w:fill="auto"/>
            <w:noWrap/>
            <w:vAlign w:val="center"/>
            <w:hideMark/>
          </w:tcPr>
          <w:p w14:paraId="63B0CF2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106,67</w:t>
            </w:r>
          </w:p>
        </w:tc>
      </w:tr>
      <w:tr w:rsidR="002D65DA" w:rsidRPr="002D65DA" w14:paraId="4A388A7F"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9A0F01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132</w:t>
            </w:r>
          </w:p>
        </w:tc>
        <w:tc>
          <w:tcPr>
            <w:tcW w:w="6708" w:type="dxa"/>
            <w:tcBorders>
              <w:top w:val="nil"/>
              <w:left w:val="nil"/>
              <w:bottom w:val="single" w:sz="4" w:space="0" w:color="auto"/>
              <w:right w:val="single" w:sz="4" w:space="0" w:color="auto"/>
            </w:tcBorders>
            <w:shd w:val="clear" w:color="auto" w:fill="auto"/>
            <w:vAlign w:val="center"/>
            <w:hideMark/>
          </w:tcPr>
          <w:p w14:paraId="2E27EEF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Диагностка компрессии ДВС</w:t>
            </w:r>
          </w:p>
        </w:tc>
        <w:tc>
          <w:tcPr>
            <w:tcW w:w="2112" w:type="dxa"/>
            <w:tcBorders>
              <w:top w:val="nil"/>
              <w:left w:val="nil"/>
              <w:bottom w:val="single" w:sz="4" w:space="0" w:color="auto"/>
              <w:right w:val="single" w:sz="4" w:space="0" w:color="auto"/>
            </w:tcBorders>
            <w:shd w:val="clear" w:color="auto" w:fill="auto"/>
            <w:noWrap/>
            <w:vAlign w:val="center"/>
            <w:hideMark/>
          </w:tcPr>
          <w:p w14:paraId="4D0815C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111,67</w:t>
            </w:r>
          </w:p>
        </w:tc>
      </w:tr>
      <w:tr w:rsidR="002D65DA" w:rsidRPr="002D65DA" w14:paraId="7924F8A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626191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133</w:t>
            </w:r>
          </w:p>
        </w:tc>
        <w:tc>
          <w:tcPr>
            <w:tcW w:w="6708" w:type="dxa"/>
            <w:tcBorders>
              <w:top w:val="nil"/>
              <w:left w:val="nil"/>
              <w:bottom w:val="single" w:sz="4" w:space="0" w:color="auto"/>
              <w:right w:val="single" w:sz="4" w:space="0" w:color="auto"/>
            </w:tcBorders>
            <w:shd w:val="clear" w:color="auto" w:fill="auto"/>
            <w:vAlign w:val="center"/>
            <w:hideMark/>
          </w:tcPr>
          <w:p w14:paraId="2E9DFB06"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свечей зажигания</w:t>
            </w:r>
          </w:p>
        </w:tc>
        <w:tc>
          <w:tcPr>
            <w:tcW w:w="2112" w:type="dxa"/>
            <w:tcBorders>
              <w:top w:val="nil"/>
              <w:left w:val="nil"/>
              <w:bottom w:val="single" w:sz="4" w:space="0" w:color="auto"/>
              <w:right w:val="single" w:sz="4" w:space="0" w:color="auto"/>
            </w:tcBorders>
            <w:shd w:val="clear" w:color="auto" w:fill="auto"/>
            <w:noWrap/>
            <w:vAlign w:val="center"/>
            <w:hideMark/>
          </w:tcPr>
          <w:p w14:paraId="7DB3E35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38,33</w:t>
            </w:r>
          </w:p>
        </w:tc>
      </w:tr>
      <w:tr w:rsidR="002D65DA" w:rsidRPr="002D65DA" w14:paraId="716C2D8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64620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134</w:t>
            </w:r>
          </w:p>
        </w:tc>
        <w:tc>
          <w:tcPr>
            <w:tcW w:w="6708" w:type="dxa"/>
            <w:tcBorders>
              <w:top w:val="nil"/>
              <w:left w:val="nil"/>
              <w:bottom w:val="single" w:sz="4" w:space="0" w:color="auto"/>
              <w:right w:val="single" w:sz="4" w:space="0" w:color="auto"/>
            </w:tcBorders>
            <w:shd w:val="clear" w:color="auto" w:fill="auto"/>
            <w:vAlign w:val="center"/>
            <w:hideMark/>
          </w:tcPr>
          <w:p w14:paraId="1810AEE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Компьютерная диагностика</w:t>
            </w:r>
          </w:p>
        </w:tc>
        <w:tc>
          <w:tcPr>
            <w:tcW w:w="2112" w:type="dxa"/>
            <w:tcBorders>
              <w:top w:val="nil"/>
              <w:left w:val="nil"/>
              <w:bottom w:val="single" w:sz="4" w:space="0" w:color="auto"/>
              <w:right w:val="single" w:sz="4" w:space="0" w:color="auto"/>
            </w:tcBorders>
            <w:shd w:val="clear" w:color="auto" w:fill="auto"/>
            <w:noWrap/>
            <w:vAlign w:val="center"/>
            <w:hideMark/>
          </w:tcPr>
          <w:p w14:paraId="5311EADE"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111,67</w:t>
            </w:r>
          </w:p>
        </w:tc>
      </w:tr>
      <w:tr w:rsidR="002D65DA" w:rsidRPr="002D65DA" w14:paraId="421F81F4"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E1B569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135</w:t>
            </w:r>
          </w:p>
        </w:tc>
        <w:tc>
          <w:tcPr>
            <w:tcW w:w="6708" w:type="dxa"/>
            <w:tcBorders>
              <w:top w:val="nil"/>
              <w:left w:val="nil"/>
              <w:bottom w:val="single" w:sz="4" w:space="0" w:color="auto"/>
              <w:right w:val="single" w:sz="4" w:space="0" w:color="auto"/>
            </w:tcBorders>
            <w:shd w:val="clear" w:color="auto" w:fill="auto"/>
            <w:vAlign w:val="center"/>
            <w:hideMark/>
          </w:tcPr>
          <w:p w14:paraId="59D550FE"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генератора</w:t>
            </w:r>
          </w:p>
        </w:tc>
        <w:tc>
          <w:tcPr>
            <w:tcW w:w="2112" w:type="dxa"/>
            <w:tcBorders>
              <w:top w:val="nil"/>
              <w:left w:val="nil"/>
              <w:bottom w:val="single" w:sz="4" w:space="0" w:color="auto"/>
              <w:right w:val="single" w:sz="4" w:space="0" w:color="auto"/>
            </w:tcBorders>
            <w:shd w:val="clear" w:color="auto" w:fill="auto"/>
            <w:noWrap/>
            <w:vAlign w:val="center"/>
            <w:hideMark/>
          </w:tcPr>
          <w:p w14:paraId="6791095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148,33</w:t>
            </w:r>
          </w:p>
        </w:tc>
      </w:tr>
      <w:tr w:rsidR="002D65DA" w:rsidRPr="002D65DA" w14:paraId="7C0DDBDB"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DC94E7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136</w:t>
            </w:r>
          </w:p>
        </w:tc>
        <w:tc>
          <w:tcPr>
            <w:tcW w:w="6708" w:type="dxa"/>
            <w:tcBorders>
              <w:top w:val="nil"/>
              <w:left w:val="nil"/>
              <w:bottom w:val="single" w:sz="4" w:space="0" w:color="auto"/>
              <w:right w:val="single" w:sz="4" w:space="0" w:color="auto"/>
            </w:tcBorders>
            <w:shd w:val="clear" w:color="auto" w:fill="auto"/>
            <w:vAlign w:val="center"/>
            <w:hideMark/>
          </w:tcPr>
          <w:p w14:paraId="3ED35F54"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генератора</w:t>
            </w:r>
          </w:p>
        </w:tc>
        <w:tc>
          <w:tcPr>
            <w:tcW w:w="2112" w:type="dxa"/>
            <w:tcBorders>
              <w:top w:val="nil"/>
              <w:left w:val="nil"/>
              <w:bottom w:val="single" w:sz="4" w:space="0" w:color="auto"/>
              <w:right w:val="single" w:sz="4" w:space="0" w:color="auto"/>
            </w:tcBorders>
            <w:shd w:val="clear" w:color="auto" w:fill="auto"/>
            <w:noWrap/>
            <w:vAlign w:val="center"/>
            <w:hideMark/>
          </w:tcPr>
          <w:p w14:paraId="4DFCF34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286,67</w:t>
            </w:r>
          </w:p>
        </w:tc>
      </w:tr>
      <w:tr w:rsidR="002D65DA" w:rsidRPr="002D65DA" w14:paraId="0DB3D159"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AB8646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137</w:t>
            </w:r>
          </w:p>
        </w:tc>
        <w:tc>
          <w:tcPr>
            <w:tcW w:w="6708" w:type="dxa"/>
            <w:tcBorders>
              <w:top w:val="nil"/>
              <w:left w:val="nil"/>
              <w:bottom w:val="single" w:sz="4" w:space="0" w:color="auto"/>
              <w:right w:val="single" w:sz="4" w:space="0" w:color="auto"/>
            </w:tcBorders>
            <w:shd w:val="clear" w:color="auto" w:fill="auto"/>
            <w:vAlign w:val="center"/>
            <w:hideMark/>
          </w:tcPr>
          <w:p w14:paraId="4EF1C42D"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Снятие и установка стартера</w:t>
            </w:r>
          </w:p>
        </w:tc>
        <w:tc>
          <w:tcPr>
            <w:tcW w:w="2112" w:type="dxa"/>
            <w:tcBorders>
              <w:top w:val="nil"/>
              <w:left w:val="nil"/>
              <w:bottom w:val="single" w:sz="4" w:space="0" w:color="auto"/>
              <w:right w:val="single" w:sz="4" w:space="0" w:color="auto"/>
            </w:tcBorders>
            <w:shd w:val="clear" w:color="auto" w:fill="auto"/>
            <w:noWrap/>
            <w:vAlign w:val="center"/>
            <w:hideMark/>
          </w:tcPr>
          <w:p w14:paraId="2BFFC1A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148,33</w:t>
            </w:r>
          </w:p>
        </w:tc>
      </w:tr>
      <w:tr w:rsidR="002D65DA" w:rsidRPr="002D65DA" w14:paraId="0B6C63A3"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672FBF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138</w:t>
            </w:r>
          </w:p>
        </w:tc>
        <w:tc>
          <w:tcPr>
            <w:tcW w:w="6708" w:type="dxa"/>
            <w:tcBorders>
              <w:top w:val="nil"/>
              <w:left w:val="nil"/>
              <w:bottom w:val="single" w:sz="4" w:space="0" w:color="auto"/>
              <w:right w:val="single" w:sz="4" w:space="0" w:color="auto"/>
            </w:tcBorders>
            <w:shd w:val="clear" w:color="auto" w:fill="auto"/>
            <w:vAlign w:val="center"/>
            <w:hideMark/>
          </w:tcPr>
          <w:p w14:paraId="44398BF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стартера</w:t>
            </w:r>
          </w:p>
        </w:tc>
        <w:tc>
          <w:tcPr>
            <w:tcW w:w="2112" w:type="dxa"/>
            <w:tcBorders>
              <w:top w:val="nil"/>
              <w:left w:val="nil"/>
              <w:bottom w:val="single" w:sz="4" w:space="0" w:color="auto"/>
              <w:right w:val="single" w:sz="4" w:space="0" w:color="auto"/>
            </w:tcBorders>
            <w:shd w:val="clear" w:color="auto" w:fill="auto"/>
            <w:noWrap/>
            <w:vAlign w:val="center"/>
            <w:hideMark/>
          </w:tcPr>
          <w:p w14:paraId="6EBAB2DB"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253,33</w:t>
            </w:r>
          </w:p>
        </w:tc>
      </w:tr>
      <w:tr w:rsidR="002D65DA" w:rsidRPr="002D65DA" w14:paraId="688E3948"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837233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139</w:t>
            </w:r>
          </w:p>
        </w:tc>
        <w:tc>
          <w:tcPr>
            <w:tcW w:w="6708" w:type="dxa"/>
            <w:tcBorders>
              <w:top w:val="nil"/>
              <w:left w:val="nil"/>
              <w:bottom w:val="single" w:sz="4" w:space="0" w:color="auto"/>
              <w:right w:val="single" w:sz="4" w:space="0" w:color="auto"/>
            </w:tcBorders>
            <w:shd w:val="clear" w:color="auto" w:fill="auto"/>
            <w:vAlign w:val="center"/>
            <w:hideMark/>
          </w:tcPr>
          <w:p w14:paraId="564F5F0E"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Восстановление заводской проводки (норма/час)</w:t>
            </w:r>
          </w:p>
        </w:tc>
        <w:tc>
          <w:tcPr>
            <w:tcW w:w="2112" w:type="dxa"/>
            <w:tcBorders>
              <w:top w:val="nil"/>
              <w:left w:val="nil"/>
              <w:bottom w:val="single" w:sz="4" w:space="0" w:color="auto"/>
              <w:right w:val="single" w:sz="4" w:space="0" w:color="auto"/>
            </w:tcBorders>
            <w:shd w:val="clear" w:color="auto" w:fill="auto"/>
            <w:noWrap/>
            <w:vAlign w:val="center"/>
            <w:hideMark/>
          </w:tcPr>
          <w:p w14:paraId="3DFE870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76,67</w:t>
            </w:r>
          </w:p>
        </w:tc>
      </w:tr>
      <w:tr w:rsidR="002D65DA" w:rsidRPr="002D65DA" w14:paraId="6FB2C41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3386C0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140</w:t>
            </w:r>
          </w:p>
        </w:tc>
        <w:tc>
          <w:tcPr>
            <w:tcW w:w="6708" w:type="dxa"/>
            <w:tcBorders>
              <w:top w:val="nil"/>
              <w:left w:val="nil"/>
              <w:bottom w:val="single" w:sz="4" w:space="0" w:color="auto"/>
              <w:right w:val="single" w:sz="4" w:space="0" w:color="auto"/>
            </w:tcBorders>
            <w:shd w:val="clear" w:color="auto" w:fill="auto"/>
            <w:vAlign w:val="center"/>
            <w:hideMark/>
          </w:tcPr>
          <w:p w14:paraId="16951F76"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щитка приборов</w:t>
            </w:r>
          </w:p>
        </w:tc>
        <w:tc>
          <w:tcPr>
            <w:tcW w:w="2112" w:type="dxa"/>
            <w:tcBorders>
              <w:top w:val="nil"/>
              <w:left w:val="nil"/>
              <w:bottom w:val="single" w:sz="4" w:space="0" w:color="auto"/>
              <w:right w:val="single" w:sz="4" w:space="0" w:color="auto"/>
            </w:tcBorders>
            <w:shd w:val="clear" w:color="auto" w:fill="auto"/>
            <w:noWrap/>
            <w:vAlign w:val="center"/>
            <w:hideMark/>
          </w:tcPr>
          <w:p w14:paraId="71E4C050"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150,00</w:t>
            </w:r>
          </w:p>
        </w:tc>
      </w:tr>
      <w:tr w:rsidR="002D65DA" w:rsidRPr="002D65DA" w14:paraId="35F2C817"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8193FC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141</w:t>
            </w:r>
          </w:p>
        </w:tc>
        <w:tc>
          <w:tcPr>
            <w:tcW w:w="6708" w:type="dxa"/>
            <w:tcBorders>
              <w:top w:val="nil"/>
              <w:left w:val="nil"/>
              <w:bottom w:val="single" w:sz="4" w:space="0" w:color="auto"/>
              <w:right w:val="single" w:sz="4" w:space="0" w:color="auto"/>
            </w:tcBorders>
            <w:shd w:val="clear" w:color="auto" w:fill="auto"/>
            <w:vAlign w:val="center"/>
            <w:hideMark/>
          </w:tcPr>
          <w:p w14:paraId="3BAFBF22"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Ремонт стеклоподъёмника</w:t>
            </w:r>
          </w:p>
        </w:tc>
        <w:tc>
          <w:tcPr>
            <w:tcW w:w="2112" w:type="dxa"/>
            <w:tcBorders>
              <w:top w:val="nil"/>
              <w:left w:val="nil"/>
              <w:bottom w:val="single" w:sz="4" w:space="0" w:color="auto"/>
              <w:right w:val="single" w:sz="4" w:space="0" w:color="auto"/>
            </w:tcBorders>
            <w:shd w:val="clear" w:color="auto" w:fill="auto"/>
            <w:noWrap/>
            <w:vAlign w:val="center"/>
            <w:hideMark/>
          </w:tcPr>
          <w:p w14:paraId="6044440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123,33</w:t>
            </w:r>
          </w:p>
        </w:tc>
      </w:tr>
      <w:tr w:rsidR="002D65DA" w:rsidRPr="002D65DA" w14:paraId="4002F5CB"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DF2E463"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142</w:t>
            </w:r>
          </w:p>
        </w:tc>
        <w:tc>
          <w:tcPr>
            <w:tcW w:w="6708" w:type="dxa"/>
            <w:tcBorders>
              <w:top w:val="nil"/>
              <w:left w:val="nil"/>
              <w:bottom w:val="single" w:sz="4" w:space="0" w:color="auto"/>
              <w:right w:val="single" w:sz="4" w:space="0" w:color="auto"/>
            </w:tcBorders>
            <w:shd w:val="clear" w:color="auto" w:fill="auto"/>
            <w:vAlign w:val="center"/>
            <w:hideMark/>
          </w:tcPr>
          <w:p w14:paraId="2A306F2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наружного освещения</w:t>
            </w:r>
          </w:p>
        </w:tc>
        <w:tc>
          <w:tcPr>
            <w:tcW w:w="2112" w:type="dxa"/>
            <w:tcBorders>
              <w:top w:val="nil"/>
              <w:left w:val="nil"/>
              <w:bottom w:val="single" w:sz="4" w:space="0" w:color="auto"/>
              <w:right w:val="single" w:sz="4" w:space="0" w:color="auto"/>
            </w:tcBorders>
            <w:shd w:val="clear" w:color="auto" w:fill="auto"/>
            <w:noWrap/>
            <w:vAlign w:val="center"/>
            <w:hideMark/>
          </w:tcPr>
          <w:p w14:paraId="1F23EB3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81,67</w:t>
            </w:r>
          </w:p>
        </w:tc>
      </w:tr>
      <w:tr w:rsidR="002D65DA" w:rsidRPr="002D65DA" w14:paraId="254E1CBC"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9C46A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143</w:t>
            </w:r>
          </w:p>
        </w:tc>
        <w:tc>
          <w:tcPr>
            <w:tcW w:w="6708" w:type="dxa"/>
            <w:tcBorders>
              <w:top w:val="nil"/>
              <w:left w:val="nil"/>
              <w:bottom w:val="single" w:sz="4" w:space="0" w:color="auto"/>
              <w:right w:val="single" w:sz="4" w:space="0" w:color="auto"/>
            </w:tcBorders>
            <w:shd w:val="clear" w:color="auto" w:fill="auto"/>
            <w:vAlign w:val="center"/>
            <w:hideMark/>
          </w:tcPr>
          <w:p w14:paraId="224F9A09"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xml:space="preserve">Замена свечей зажигания </w:t>
            </w:r>
          </w:p>
        </w:tc>
        <w:tc>
          <w:tcPr>
            <w:tcW w:w="2112" w:type="dxa"/>
            <w:tcBorders>
              <w:top w:val="nil"/>
              <w:left w:val="nil"/>
              <w:bottom w:val="single" w:sz="4" w:space="0" w:color="auto"/>
              <w:right w:val="single" w:sz="4" w:space="0" w:color="auto"/>
            </w:tcBorders>
            <w:shd w:val="clear" w:color="auto" w:fill="auto"/>
            <w:noWrap/>
            <w:vAlign w:val="center"/>
            <w:hideMark/>
          </w:tcPr>
          <w:p w14:paraId="62D5208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68,33</w:t>
            </w:r>
          </w:p>
        </w:tc>
      </w:tr>
      <w:tr w:rsidR="002D65DA" w:rsidRPr="002D65DA" w14:paraId="7899EEA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0B1208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144</w:t>
            </w:r>
          </w:p>
        </w:tc>
        <w:tc>
          <w:tcPr>
            <w:tcW w:w="6708" w:type="dxa"/>
            <w:tcBorders>
              <w:top w:val="nil"/>
              <w:left w:val="nil"/>
              <w:bottom w:val="single" w:sz="4" w:space="0" w:color="auto"/>
              <w:right w:val="single" w:sz="4" w:space="0" w:color="auto"/>
            </w:tcBorders>
            <w:shd w:val="clear" w:color="auto" w:fill="auto"/>
            <w:vAlign w:val="center"/>
            <w:hideMark/>
          </w:tcPr>
          <w:p w14:paraId="6639B8C7"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Установка угла зажигания</w:t>
            </w:r>
          </w:p>
        </w:tc>
        <w:tc>
          <w:tcPr>
            <w:tcW w:w="2112" w:type="dxa"/>
            <w:tcBorders>
              <w:top w:val="nil"/>
              <w:left w:val="nil"/>
              <w:bottom w:val="single" w:sz="4" w:space="0" w:color="auto"/>
              <w:right w:val="single" w:sz="4" w:space="0" w:color="auto"/>
            </w:tcBorders>
            <w:shd w:val="clear" w:color="auto" w:fill="auto"/>
            <w:noWrap/>
            <w:vAlign w:val="center"/>
            <w:hideMark/>
          </w:tcPr>
          <w:p w14:paraId="4F728D0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75,00</w:t>
            </w:r>
          </w:p>
        </w:tc>
      </w:tr>
      <w:tr w:rsidR="002D65DA" w:rsidRPr="002D65DA" w14:paraId="1C0E5A5A"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4649E8F"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145</w:t>
            </w:r>
          </w:p>
        </w:tc>
        <w:tc>
          <w:tcPr>
            <w:tcW w:w="6708" w:type="dxa"/>
            <w:tcBorders>
              <w:top w:val="nil"/>
              <w:left w:val="nil"/>
              <w:bottom w:val="single" w:sz="4" w:space="0" w:color="auto"/>
              <w:right w:val="single" w:sz="4" w:space="0" w:color="auto"/>
            </w:tcBorders>
            <w:shd w:val="clear" w:color="auto" w:fill="auto"/>
            <w:vAlign w:val="center"/>
            <w:hideMark/>
          </w:tcPr>
          <w:p w14:paraId="6323A864"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проводов зажигания</w:t>
            </w:r>
          </w:p>
        </w:tc>
        <w:tc>
          <w:tcPr>
            <w:tcW w:w="2112" w:type="dxa"/>
            <w:tcBorders>
              <w:top w:val="nil"/>
              <w:left w:val="nil"/>
              <w:bottom w:val="single" w:sz="4" w:space="0" w:color="auto"/>
              <w:right w:val="single" w:sz="4" w:space="0" w:color="auto"/>
            </w:tcBorders>
            <w:shd w:val="clear" w:color="auto" w:fill="auto"/>
            <w:noWrap/>
            <w:vAlign w:val="center"/>
            <w:hideMark/>
          </w:tcPr>
          <w:p w14:paraId="69FFF95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83,33</w:t>
            </w:r>
          </w:p>
        </w:tc>
      </w:tr>
      <w:tr w:rsidR="002D65DA" w:rsidRPr="002D65DA" w14:paraId="7BA1F5B8"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DACE1F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146</w:t>
            </w:r>
          </w:p>
        </w:tc>
        <w:tc>
          <w:tcPr>
            <w:tcW w:w="6708" w:type="dxa"/>
            <w:tcBorders>
              <w:top w:val="nil"/>
              <w:left w:val="nil"/>
              <w:bottom w:val="single" w:sz="4" w:space="0" w:color="auto"/>
              <w:right w:val="single" w:sz="4" w:space="0" w:color="auto"/>
            </w:tcBorders>
            <w:shd w:val="clear" w:color="auto" w:fill="auto"/>
            <w:vAlign w:val="center"/>
            <w:hideMark/>
          </w:tcPr>
          <w:p w14:paraId="1C64E40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катушки зажигания</w:t>
            </w:r>
          </w:p>
        </w:tc>
        <w:tc>
          <w:tcPr>
            <w:tcW w:w="2112" w:type="dxa"/>
            <w:tcBorders>
              <w:top w:val="nil"/>
              <w:left w:val="nil"/>
              <w:bottom w:val="single" w:sz="4" w:space="0" w:color="auto"/>
              <w:right w:val="single" w:sz="4" w:space="0" w:color="auto"/>
            </w:tcBorders>
            <w:shd w:val="clear" w:color="auto" w:fill="auto"/>
            <w:noWrap/>
            <w:vAlign w:val="center"/>
            <w:hideMark/>
          </w:tcPr>
          <w:p w14:paraId="658D5FD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100,00</w:t>
            </w:r>
          </w:p>
        </w:tc>
      </w:tr>
      <w:tr w:rsidR="002D65DA" w:rsidRPr="002D65DA" w14:paraId="2A67F50B"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F5C8C6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147</w:t>
            </w:r>
          </w:p>
        </w:tc>
        <w:tc>
          <w:tcPr>
            <w:tcW w:w="6708" w:type="dxa"/>
            <w:tcBorders>
              <w:top w:val="nil"/>
              <w:left w:val="nil"/>
              <w:bottom w:val="single" w:sz="4" w:space="0" w:color="auto"/>
              <w:right w:val="single" w:sz="4" w:space="0" w:color="auto"/>
            </w:tcBorders>
            <w:shd w:val="clear" w:color="auto" w:fill="auto"/>
            <w:vAlign w:val="center"/>
            <w:hideMark/>
          </w:tcPr>
          <w:p w14:paraId="6C832F4C"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датчика температуры охлаждающей жидкости</w:t>
            </w:r>
          </w:p>
        </w:tc>
        <w:tc>
          <w:tcPr>
            <w:tcW w:w="2112" w:type="dxa"/>
            <w:tcBorders>
              <w:top w:val="nil"/>
              <w:left w:val="nil"/>
              <w:bottom w:val="single" w:sz="4" w:space="0" w:color="auto"/>
              <w:right w:val="single" w:sz="4" w:space="0" w:color="auto"/>
            </w:tcBorders>
            <w:shd w:val="clear" w:color="auto" w:fill="auto"/>
            <w:noWrap/>
            <w:vAlign w:val="center"/>
            <w:hideMark/>
          </w:tcPr>
          <w:p w14:paraId="7FBA5551"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81,67</w:t>
            </w:r>
          </w:p>
        </w:tc>
      </w:tr>
      <w:tr w:rsidR="002D65DA" w:rsidRPr="002D65DA" w14:paraId="365FF068"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130812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148</w:t>
            </w:r>
          </w:p>
        </w:tc>
        <w:tc>
          <w:tcPr>
            <w:tcW w:w="6708" w:type="dxa"/>
            <w:tcBorders>
              <w:top w:val="nil"/>
              <w:left w:val="nil"/>
              <w:bottom w:val="single" w:sz="4" w:space="0" w:color="auto"/>
              <w:right w:val="single" w:sz="4" w:space="0" w:color="auto"/>
            </w:tcBorders>
            <w:shd w:val="clear" w:color="auto" w:fill="auto"/>
            <w:vAlign w:val="center"/>
            <w:hideMark/>
          </w:tcPr>
          <w:p w14:paraId="6CD6E2E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датчика включения вентилятора</w:t>
            </w:r>
          </w:p>
        </w:tc>
        <w:tc>
          <w:tcPr>
            <w:tcW w:w="2112" w:type="dxa"/>
            <w:tcBorders>
              <w:top w:val="nil"/>
              <w:left w:val="nil"/>
              <w:bottom w:val="single" w:sz="4" w:space="0" w:color="auto"/>
              <w:right w:val="single" w:sz="4" w:space="0" w:color="auto"/>
            </w:tcBorders>
            <w:shd w:val="clear" w:color="auto" w:fill="auto"/>
            <w:noWrap/>
            <w:vAlign w:val="center"/>
            <w:hideMark/>
          </w:tcPr>
          <w:p w14:paraId="0ACB5A9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81,67</w:t>
            </w:r>
          </w:p>
        </w:tc>
      </w:tr>
      <w:tr w:rsidR="002D65DA" w:rsidRPr="002D65DA" w14:paraId="0F58D9D7" w14:textId="77777777" w:rsidTr="002D65DA">
        <w:trPr>
          <w:trHeight w:val="240"/>
        </w:trPr>
        <w:tc>
          <w:tcPr>
            <w:tcW w:w="800" w:type="dxa"/>
            <w:tcBorders>
              <w:top w:val="nil"/>
              <w:left w:val="single" w:sz="4" w:space="0" w:color="auto"/>
              <w:bottom w:val="single" w:sz="4" w:space="0" w:color="auto"/>
              <w:right w:val="nil"/>
            </w:tcBorders>
            <w:shd w:val="clear" w:color="auto" w:fill="auto"/>
            <w:noWrap/>
            <w:vAlign w:val="bottom"/>
            <w:hideMark/>
          </w:tcPr>
          <w:p w14:paraId="1996A88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c>
          <w:tcPr>
            <w:tcW w:w="6708" w:type="dxa"/>
            <w:tcBorders>
              <w:top w:val="nil"/>
              <w:left w:val="nil"/>
              <w:bottom w:val="single" w:sz="4" w:space="0" w:color="auto"/>
              <w:right w:val="nil"/>
            </w:tcBorders>
            <w:shd w:val="clear" w:color="auto" w:fill="auto"/>
            <w:vAlign w:val="center"/>
            <w:hideMark/>
          </w:tcPr>
          <w:p w14:paraId="43CC790B" w14:textId="77777777" w:rsidR="002D65DA" w:rsidRPr="002D65DA" w:rsidRDefault="002D65DA" w:rsidP="002D65DA">
            <w:pPr>
              <w:spacing w:after="0" w:line="240" w:lineRule="auto"/>
              <w:jc w:val="center"/>
              <w:rPr>
                <w:rFonts w:ascii="Times New Roman" w:eastAsia="Times New Roman" w:hAnsi="Times New Roman" w:cs="Times New Roman"/>
                <w:b/>
                <w:bCs/>
                <w:color w:val="000000"/>
                <w:sz w:val="24"/>
                <w:szCs w:val="24"/>
                <w:lang w:eastAsia="ru-RU"/>
              </w:rPr>
            </w:pPr>
            <w:r w:rsidRPr="002D65DA">
              <w:rPr>
                <w:rFonts w:ascii="Times New Roman" w:eastAsia="Times New Roman" w:hAnsi="Times New Roman" w:cs="Times New Roman"/>
                <w:b/>
                <w:bCs/>
                <w:color w:val="000000"/>
                <w:sz w:val="24"/>
                <w:szCs w:val="24"/>
                <w:lang w:eastAsia="ru-RU"/>
              </w:rPr>
              <w:t xml:space="preserve"> Работа по кузову и слесарные работы</w:t>
            </w:r>
          </w:p>
        </w:tc>
        <w:tc>
          <w:tcPr>
            <w:tcW w:w="2112" w:type="dxa"/>
            <w:tcBorders>
              <w:top w:val="nil"/>
              <w:left w:val="nil"/>
              <w:bottom w:val="single" w:sz="4" w:space="0" w:color="auto"/>
              <w:right w:val="single" w:sz="4" w:space="0" w:color="auto"/>
            </w:tcBorders>
            <w:shd w:val="clear" w:color="auto" w:fill="auto"/>
            <w:noWrap/>
            <w:vAlign w:val="center"/>
            <w:hideMark/>
          </w:tcPr>
          <w:p w14:paraId="164C7CB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 </w:t>
            </w:r>
          </w:p>
        </w:tc>
      </w:tr>
      <w:tr w:rsidR="002D65DA" w:rsidRPr="002D65DA" w14:paraId="1956B84D"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EA9B56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149</w:t>
            </w:r>
          </w:p>
        </w:tc>
        <w:tc>
          <w:tcPr>
            <w:tcW w:w="6708" w:type="dxa"/>
            <w:tcBorders>
              <w:top w:val="nil"/>
              <w:left w:val="nil"/>
              <w:bottom w:val="single" w:sz="4" w:space="0" w:color="auto"/>
              <w:right w:val="single" w:sz="4" w:space="0" w:color="auto"/>
            </w:tcBorders>
            <w:shd w:val="clear" w:color="auto" w:fill="auto"/>
            <w:vAlign w:val="center"/>
            <w:hideMark/>
          </w:tcPr>
          <w:p w14:paraId="2FA19912"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Демонтаж закипевших болтов (комплект)</w:t>
            </w:r>
          </w:p>
        </w:tc>
        <w:tc>
          <w:tcPr>
            <w:tcW w:w="2112" w:type="dxa"/>
            <w:tcBorders>
              <w:top w:val="nil"/>
              <w:left w:val="nil"/>
              <w:bottom w:val="single" w:sz="4" w:space="0" w:color="auto"/>
              <w:right w:val="single" w:sz="4" w:space="0" w:color="auto"/>
            </w:tcBorders>
            <w:shd w:val="clear" w:color="auto" w:fill="auto"/>
            <w:noWrap/>
            <w:vAlign w:val="center"/>
            <w:hideMark/>
          </w:tcPr>
          <w:p w14:paraId="657A212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116,67</w:t>
            </w:r>
          </w:p>
        </w:tc>
      </w:tr>
      <w:tr w:rsidR="002D65DA" w:rsidRPr="002D65DA" w14:paraId="77AB4F1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E9215D"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150</w:t>
            </w:r>
          </w:p>
        </w:tc>
        <w:tc>
          <w:tcPr>
            <w:tcW w:w="6708" w:type="dxa"/>
            <w:tcBorders>
              <w:top w:val="nil"/>
              <w:left w:val="nil"/>
              <w:bottom w:val="single" w:sz="4" w:space="0" w:color="auto"/>
              <w:right w:val="single" w:sz="4" w:space="0" w:color="auto"/>
            </w:tcBorders>
            <w:shd w:val="clear" w:color="auto" w:fill="auto"/>
            <w:vAlign w:val="center"/>
            <w:hideMark/>
          </w:tcPr>
          <w:p w14:paraId="40B1B9E3"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Сборка и разборка двери</w:t>
            </w:r>
          </w:p>
        </w:tc>
        <w:tc>
          <w:tcPr>
            <w:tcW w:w="2112" w:type="dxa"/>
            <w:tcBorders>
              <w:top w:val="nil"/>
              <w:left w:val="nil"/>
              <w:bottom w:val="single" w:sz="4" w:space="0" w:color="auto"/>
              <w:right w:val="single" w:sz="4" w:space="0" w:color="auto"/>
            </w:tcBorders>
            <w:shd w:val="clear" w:color="auto" w:fill="auto"/>
            <w:noWrap/>
            <w:vAlign w:val="center"/>
            <w:hideMark/>
          </w:tcPr>
          <w:p w14:paraId="7D350FC7"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283,33</w:t>
            </w:r>
          </w:p>
        </w:tc>
      </w:tr>
      <w:tr w:rsidR="002D65DA" w:rsidRPr="002D65DA" w14:paraId="557CA4B5"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205DA5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151</w:t>
            </w:r>
          </w:p>
        </w:tc>
        <w:tc>
          <w:tcPr>
            <w:tcW w:w="6708" w:type="dxa"/>
            <w:tcBorders>
              <w:top w:val="nil"/>
              <w:left w:val="nil"/>
              <w:bottom w:val="single" w:sz="4" w:space="0" w:color="auto"/>
              <w:right w:val="single" w:sz="4" w:space="0" w:color="auto"/>
            </w:tcBorders>
            <w:shd w:val="clear" w:color="auto" w:fill="auto"/>
            <w:vAlign w:val="center"/>
            <w:hideMark/>
          </w:tcPr>
          <w:p w14:paraId="3595B28A"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Замена троса ручки двери</w:t>
            </w:r>
          </w:p>
        </w:tc>
        <w:tc>
          <w:tcPr>
            <w:tcW w:w="2112" w:type="dxa"/>
            <w:tcBorders>
              <w:top w:val="nil"/>
              <w:left w:val="nil"/>
              <w:bottom w:val="single" w:sz="4" w:space="0" w:color="auto"/>
              <w:right w:val="single" w:sz="4" w:space="0" w:color="auto"/>
            </w:tcBorders>
            <w:shd w:val="clear" w:color="auto" w:fill="auto"/>
            <w:noWrap/>
            <w:vAlign w:val="center"/>
            <w:hideMark/>
          </w:tcPr>
          <w:p w14:paraId="4AEF32CC"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133,33</w:t>
            </w:r>
          </w:p>
        </w:tc>
      </w:tr>
      <w:tr w:rsidR="002D65DA" w:rsidRPr="002D65DA" w14:paraId="25053ADB"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9C7A379"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152</w:t>
            </w:r>
          </w:p>
        </w:tc>
        <w:tc>
          <w:tcPr>
            <w:tcW w:w="6708" w:type="dxa"/>
            <w:tcBorders>
              <w:top w:val="nil"/>
              <w:left w:val="nil"/>
              <w:bottom w:val="single" w:sz="4" w:space="0" w:color="auto"/>
              <w:right w:val="single" w:sz="4" w:space="0" w:color="auto"/>
            </w:tcBorders>
            <w:shd w:val="clear" w:color="auto" w:fill="auto"/>
            <w:vAlign w:val="center"/>
            <w:hideMark/>
          </w:tcPr>
          <w:p w14:paraId="6AD72C20"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Диагностика замка крышки багажника</w:t>
            </w:r>
          </w:p>
        </w:tc>
        <w:tc>
          <w:tcPr>
            <w:tcW w:w="2112" w:type="dxa"/>
            <w:tcBorders>
              <w:top w:val="nil"/>
              <w:left w:val="nil"/>
              <w:bottom w:val="single" w:sz="4" w:space="0" w:color="auto"/>
              <w:right w:val="single" w:sz="4" w:space="0" w:color="auto"/>
            </w:tcBorders>
            <w:shd w:val="clear" w:color="auto" w:fill="auto"/>
            <w:noWrap/>
            <w:vAlign w:val="center"/>
            <w:hideMark/>
          </w:tcPr>
          <w:p w14:paraId="5BC4B94A"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66,67</w:t>
            </w:r>
          </w:p>
        </w:tc>
      </w:tr>
      <w:tr w:rsidR="002D65DA" w:rsidRPr="002D65DA" w14:paraId="2482C7F1"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4AF9768"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153</w:t>
            </w:r>
          </w:p>
        </w:tc>
        <w:tc>
          <w:tcPr>
            <w:tcW w:w="6708" w:type="dxa"/>
            <w:tcBorders>
              <w:top w:val="nil"/>
              <w:left w:val="nil"/>
              <w:bottom w:val="single" w:sz="4" w:space="0" w:color="auto"/>
              <w:right w:val="single" w:sz="4" w:space="0" w:color="auto"/>
            </w:tcBorders>
            <w:shd w:val="clear" w:color="auto" w:fill="auto"/>
            <w:vAlign w:val="center"/>
            <w:hideMark/>
          </w:tcPr>
          <w:p w14:paraId="6F50654B"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Разборка (сборка) багажного отделения</w:t>
            </w:r>
          </w:p>
        </w:tc>
        <w:tc>
          <w:tcPr>
            <w:tcW w:w="2112" w:type="dxa"/>
            <w:tcBorders>
              <w:top w:val="nil"/>
              <w:left w:val="nil"/>
              <w:bottom w:val="single" w:sz="4" w:space="0" w:color="auto"/>
              <w:right w:val="single" w:sz="4" w:space="0" w:color="auto"/>
            </w:tcBorders>
            <w:shd w:val="clear" w:color="auto" w:fill="auto"/>
            <w:noWrap/>
            <w:vAlign w:val="center"/>
            <w:hideMark/>
          </w:tcPr>
          <w:p w14:paraId="7A4AD964"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183,33</w:t>
            </w:r>
          </w:p>
        </w:tc>
      </w:tr>
      <w:tr w:rsidR="002D65DA" w:rsidRPr="002D65DA" w14:paraId="794FB7C6" w14:textId="77777777" w:rsidTr="002D65DA">
        <w:trPr>
          <w:trHeight w:val="2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83D30B5"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154</w:t>
            </w:r>
          </w:p>
        </w:tc>
        <w:tc>
          <w:tcPr>
            <w:tcW w:w="6708" w:type="dxa"/>
            <w:tcBorders>
              <w:top w:val="nil"/>
              <w:left w:val="nil"/>
              <w:bottom w:val="single" w:sz="4" w:space="0" w:color="auto"/>
              <w:right w:val="single" w:sz="4" w:space="0" w:color="auto"/>
            </w:tcBorders>
            <w:shd w:val="clear" w:color="auto" w:fill="auto"/>
            <w:vAlign w:val="center"/>
            <w:hideMark/>
          </w:tcPr>
          <w:p w14:paraId="6E826685" w14:textId="77777777" w:rsidR="002D65DA" w:rsidRPr="002D65DA" w:rsidRDefault="002D65DA" w:rsidP="002D65DA">
            <w:pPr>
              <w:spacing w:after="0" w:line="240" w:lineRule="auto"/>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Разборка (сборка) салона</w:t>
            </w:r>
          </w:p>
        </w:tc>
        <w:tc>
          <w:tcPr>
            <w:tcW w:w="2112" w:type="dxa"/>
            <w:tcBorders>
              <w:top w:val="nil"/>
              <w:left w:val="nil"/>
              <w:bottom w:val="single" w:sz="4" w:space="0" w:color="auto"/>
              <w:right w:val="single" w:sz="4" w:space="0" w:color="auto"/>
            </w:tcBorders>
            <w:shd w:val="clear" w:color="auto" w:fill="auto"/>
            <w:noWrap/>
            <w:vAlign w:val="center"/>
            <w:hideMark/>
          </w:tcPr>
          <w:p w14:paraId="1BA3E332" w14:textId="77777777" w:rsidR="002D65DA" w:rsidRPr="002D65DA" w:rsidRDefault="002D65DA" w:rsidP="002D65DA">
            <w:pPr>
              <w:spacing w:after="0" w:line="240" w:lineRule="auto"/>
              <w:jc w:val="center"/>
              <w:rPr>
                <w:rFonts w:ascii="Times New Roman" w:eastAsia="Times New Roman" w:hAnsi="Times New Roman" w:cs="Times New Roman"/>
                <w:sz w:val="24"/>
                <w:szCs w:val="24"/>
                <w:lang w:eastAsia="ru-RU"/>
              </w:rPr>
            </w:pPr>
            <w:r w:rsidRPr="002D65DA">
              <w:rPr>
                <w:rFonts w:ascii="Times New Roman" w:eastAsia="Times New Roman" w:hAnsi="Times New Roman" w:cs="Times New Roman"/>
                <w:sz w:val="24"/>
                <w:szCs w:val="24"/>
                <w:lang w:eastAsia="ru-RU"/>
              </w:rPr>
              <w:t>283,33</w:t>
            </w:r>
          </w:p>
        </w:tc>
      </w:tr>
    </w:tbl>
    <w:p w14:paraId="11B47B0C" w14:textId="77777777" w:rsidR="00B8122C" w:rsidRDefault="00B8122C" w:rsidP="007931E5">
      <w:pPr>
        <w:shd w:val="clear" w:color="auto" w:fill="FFFFFF"/>
        <w:spacing w:after="75" w:line="360" w:lineRule="atLeast"/>
        <w:jc w:val="both"/>
        <w:rPr>
          <w:rFonts w:ascii="Times New Roman" w:eastAsia="Times New Roman" w:hAnsi="Times New Roman" w:cs="Times New Roman"/>
          <w:color w:val="333333"/>
          <w:sz w:val="26"/>
          <w:szCs w:val="26"/>
          <w:lang w:eastAsia="ru-RU"/>
        </w:rPr>
      </w:pPr>
      <w:r w:rsidRPr="00B8122C">
        <w:rPr>
          <w:rFonts w:ascii="Times New Roman" w:eastAsia="Times New Roman" w:hAnsi="Times New Roman" w:cs="Times New Roman"/>
          <w:color w:val="333333"/>
          <w:sz w:val="26"/>
          <w:szCs w:val="26"/>
          <w:lang w:eastAsia="ru-RU"/>
        </w:rPr>
        <w:t xml:space="preserve">  </w:t>
      </w:r>
    </w:p>
    <w:p w14:paraId="53E148C2" w14:textId="77777777" w:rsidR="00B8122C" w:rsidRDefault="00B8122C" w:rsidP="007931E5">
      <w:pPr>
        <w:shd w:val="clear" w:color="auto" w:fill="FFFFFF"/>
        <w:spacing w:after="75" w:line="360" w:lineRule="atLeast"/>
        <w:jc w:val="both"/>
        <w:rPr>
          <w:rFonts w:ascii="Times New Roman" w:eastAsia="Times New Roman" w:hAnsi="Times New Roman" w:cs="Times New Roman"/>
          <w:color w:val="333333"/>
          <w:sz w:val="26"/>
          <w:szCs w:val="26"/>
          <w:lang w:eastAsia="ru-RU"/>
        </w:rPr>
      </w:pPr>
      <w:r w:rsidRPr="00B8122C">
        <w:rPr>
          <w:rFonts w:ascii="Times New Roman" w:hAnsi="Times New Roman"/>
          <w:sz w:val="26"/>
          <w:szCs w:val="26"/>
        </w:rPr>
        <w:t xml:space="preserve">Максимальная цена контракта составляет 299 000,00 (двести девяносто девять тысяч) рублей </w:t>
      </w:r>
      <w:r w:rsidRPr="00B8122C">
        <w:rPr>
          <w:rFonts w:ascii="Times New Roman" w:eastAsia="Times New Roman" w:hAnsi="Times New Roman"/>
          <w:sz w:val="26"/>
          <w:szCs w:val="26"/>
          <w:lang w:eastAsia="ru-RU"/>
        </w:rPr>
        <w:t xml:space="preserve">00 копеек </w:t>
      </w:r>
      <w:r w:rsidRPr="00B8122C">
        <w:rPr>
          <w:rFonts w:ascii="Times New Roman" w:hAnsi="Times New Roman"/>
          <w:sz w:val="26"/>
          <w:szCs w:val="26"/>
        </w:rPr>
        <w:t>ПМР</w:t>
      </w:r>
      <w:r>
        <w:rPr>
          <w:rFonts w:ascii="Times New Roman" w:hAnsi="Times New Roman"/>
          <w:sz w:val="26"/>
          <w:szCs w:val="26"/>
        </w:rPr>
        <w:t>.</w:t>
      </w:r>
    </w:p>
    <w:p w14:paraId="04B12CAC" w14:textId="77777777" w:rsidR="000D7E52" w:rsidRDefault="000D7E52" w:rsidP="000D7E52">
      <w:pPr>
        <w:pStyle w:val="10"/>
        <w:keepNext/>
        <w:keepLines/>
        <w:shd w:val="clear" w:color="auto" w:fill="auto"/>
        <w:tabs>
          <w:tab w:val="left" w:pos="3368"/>
        </w:tabs>
        <w:jc w:val="center"/>
        <w:rPr>
          <w:sz w:val="26"/>
          <w:szCs w:val="26"/>
        </w:rPr>
      </w:pPr>
    </w:p>
    <w:p w14:paraId="1C0B6F12" w14:textId="77777777" w:rsidR="000D7E52" w:rsidRDefault="000D7E52" w:rsidP="000D7E52">
      <w:pPr>
        <w:pStyle w:val="10"/>
        <w:keepNext/>
        <w:keepLines/>
        <w:shd w:val="clear" w:color="auto" w:fill="auto"/>
        <w:tabs>
          <w:tab w:val="left" w:pos="3368"/>
        </w:tabs>
        <w:jc w:val="center"/>
        <w:rPr>
          <w:sz w:val="26"/>
          <w:szCs w:val="26"/>
        </w:rPr>
      </w:pPr>
      <w:r>
        <w:rPr>
          <w:sz w:val="26"/>
          <w:szCs w:val="26"/>
        </w:rPr>
        <w:t>Требования к производственным возможностям Исполнителя</w:t>
      </w:r>
    </w:p>
    <w:p w14:paraId="7DB0BBEF" w14:textId="77777777" w:rsidR="000D7E52" w:rsidRDefault="000D7E52" w:rsidP="000D7E52">
      <w:pPr>
        <w:pStyle w:val="10"/>
        <w:keepNext/>
        <w:keepLines/>
        <w:shd w:val="clear" w:color="auto" w:fill="auto"/>
        <w:jc w:val="center"/>
        <w:rPr>
          <w:sz w:val="26"/>
          <w:szCs w:val="26"/>
        </w:rPr>
      </w:pPr>
    </w:p>
    <w:p w14:paraId="0026BB16" w14:textId="77777777" w:rsidR="000D7E52" w:rsidRPr="000D7E52" w:rsidRDefault="000D7E52" w:rsidP="000D7E52">
      <w:pPr>
        <w:spacing w:after="0"/>
        <w:rPr>
          <w:rFonts w:ascii="Times New Roman" w:hAnsi="Times New Roman"/>
          <w:sz w:val="26"/>
          <w:szCs w:val="26"/>
          <w:u w:val="single"/>
        </w:rPr>
      </w:pPr>
      <w:r>
        <w:rPr>
          <w:sz w:val="26"/>
          <w:szCs w:val="26"/>
        </w:rPr>
        <w:tab/>
      </w:r>
      <w:r w:rsidRPr="000D7E52">
        <w:rPr>
          <w:rFonts w:ascii="Times New Roman" w:hAnsi="Times New Roman"/>
          <w:sz w:val="26"/>
          <w:szCs w:val="26"/>
          <w:u w:val="single"/>
        </w:rPr>
        <w:t>Наличие:</w:t>
      </w:r>
    </w:p>
    <w:p w14:paraId="68E3E6D3"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не менее трех помещений для ремонта;</w:t>
      </w:r>
    </w:p>
    <w:p w14:paraId="0A1B1076"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не менее двух автомобильных подъёмников;</w:t>
      </w:r>
    </w:p>
    <w:p w14:paraId="4B533EA1"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оборудование для ремонта бензиновых и дизельных двигателей;</w:t>
      </w:r>
    </w:p>
    <w:p w14:paraId="5396966E"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оборудование для проверки и регулировки топливной системы бензиновых и дизельных двигателей;</w:t>
      </w:r>
    </w:p>
    <w:p w14:paraId="5315E209"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оборудование для регулировки развала-схождения колес;</w:t>
      </w:r>
    </w:p>
    <w:p w14:paraId="098D5894" w14:textId="77777777" w:rsidR="000D7E52" w:rsidRPr="000D7E52" w:rsidRDefault="000D7E52" w:rsidP="000D7E52">
      <w:pPr>
        <w:pStyle w:val="a4"/>
        <w:tabs>
          <w:tab w:val="left" w:pos="284"/>
        </w:tabs>
        <w:spacing w:after="0"/>
        <w:ind w:left="0"/>
        <w:rPr>
          <w:rFonts w:ascii="Times New Roman" w:hAnsi="Times New Roman"/>
          <w:sz w:val="26"/>
          <w:szCs w:val="26"/>
          <w:u w:val="single"/>
        </w:rPr>
      </w:pPr>
      <w:r>
        <w:rPr>
          <w:rFonts w:ascii="Times New Roman" w:hAnsi="Times New Roman"/>
          <w:sz w:val="26"/>
          <w:szCs w:val="26"/>
        </w:rPr>
        <w:tab/>
      </w:r>
      <w:r w:rsidRPr="000D7E52">
        <w:rPr>
          <w:rFonts w:ascii="Times New Roman" w:hAnsi="Times New Roman"/>
          <w:sz w:val="26"/>
          <w:szCs w:val="26"/>
          <w:u w:val="single"/>
        </w:rPr>
        <w:t>Возможность осуществлять работы (наличие специалистов):</w:t>
      </w:r>
    </w:p>
    <w:p w14:paraId="0E8BC90F"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техническое обслуживание и ремонт бензиновых и дизельных двигателей;</w:t>
      </w:r>
    </w:p>
    <w:p w14:paraId="23AD0D22"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техническое обслуживание и ремонт КПП (АКПП);</w:t>
      </w:r>
    </w:p>
    <w:p w14:paraId="40DD8C2C"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техническое обслуживание и ремонт ходовой части автомобиля;</w:t>
      </w:r>
    </w:p>
    <w:p w14:paraId="0E573E04"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lastRenderedPageBreak/>
        <w:t>техническое обслуживание и ремонт топливной системы бензиновых и дизельных двигателей;</w:t>
      </w:r>
    </w:p>
    <w:p w14:paraId="43F2E49D"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техническое обслуживание и ремонт системы охлаждения;</w:t>
      </w:r>
    </w:p>
    <w:p w14:paraId="5839279C"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техническое обслуживание и ремонт тормозной системы;</w:t>
      </w:r>
    </w:p>
    <w:p w14:paraId="23B17DF1"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техническое обслуживание и ремонт рулевого управления;</w:t>
      </w:r>
    </w:p>
    <w:p w14:paraId="6B393A19"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техническое обслуживание и ремонт электрооборудования;</w:t>
      </w:r>
    </w:p>
    <w:p w14:paraId="0D76D017"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техническое обслуживание и ремонт системы обогрева салона;</w:t>
      </w:r>
    </w:p>
    <w:p w14:paraId="2219B156"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техническое обслуживание и ремонт системы кондиционирования салона;</w:t>
      </w:r>
    </w:p>
    <w:p w14:paraId="4EB505CF" w14:textId="77777777" w:rsidR="000D7E52" w:rsidRPr="007B5B54" w:rsidRDefault="000D7E52" w:rsidP="000D7E52">
      <w:pPr>
        <w:pStyle w:val="a4"/>
        <w:numPr>
          <w:ilvl w:val="0"/>
          <w:numId w:val="4"/>
        </w:numPr>
        <w:tabs>
          <w:tab w:val="left" w:pos="284"/>
        </w:tabs>
        <w:spacing w:after="0" w:line="276" w:lineRule="auto"/>
        <w:ind w:left="0" w:firstLine="0"/>
        <w:rPr>
          <w:rFonts w:ascii="Times New Roman" w:hAnsi="Times New Roman"/>
          <w:sz w:val="26"/>
          <w:szCs w:val="26"/>
        </w:rPr>
      </w:pPr>
      <w:r w:rsidRPr="007B5B54">
        <w:rPr>
          <w:rFonts w:ascii="Times New Roman" w:hAnsi="Times New Roman"/>
          <w:sz w:val="26"/>
          <w:szCs w:val="26"/>
        </w:rPr>
        <w:t>регулировки развала-схождения колес.</w:t>
      </w:r>
    </w:p>
    <w:p w14:paraId="11ACC0AD" w14:textId="77777777" w:rsidR="000D7E52" w:rsidRPr="007B5B54" w:rsidRDefault="000D7E52" w:rsidP="000D7E52">
      <w:pPr>
        <w:pStyle w:val="a4"/>
        <w:tabs>
          <w:tab w:val="left" w:pos="284"/>
        </w:tabs>
        <w:spacing w:after="0"/>
        <w:ind w:left="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7B5B54">
        <w:rPr>
          <w:rFonts w:ascii="Times New Roman" w:hAnsi="Times New Roman"/>
          <w:sz w:val="26"/>
          <w:szCs w:val="26"/>
        </w:rPr>
        <w:t>Возможность, при необходимости, выполнять дополнительные работы, отсутствующие в перечне работ.</w:t>
      </w:r>
    </w:p>
    <w:p w14:paraId="2B686499" w14:textId="77777777" w:rsidR="000D7E52" w:rsidRPr="007B5B54" w:rsidRDefault="000D7E52" w:rsidP="000D7E52">
      <w:pPr>
        <w:pStyle w:val="a4"/>
        <w:tabs>
          <w:tab w:val="left" w:pos="284"/>
        </w:tabs>
        <w:spacing w:after="0"/>
        <w:ind w:left="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7B5B54">
        <w:rPr>
          <w:rFonts w:ascii="Times New Roman" w:hAnsi="Times New Roman"/>
          <w:sz w:val="26"/>
          <w:szCs w:val="26"/>
        </w:rPr>
        <w:t>Возможность производить ремонт своими запасными частями, при отсутствии данных запасных частей у Заказчика.</w:t>
      </w:r>
    </w:p>
    <w:p w14:paraId="5EE7FA73" w14:textId="77777777" w:rsidR="00010A32" w:rsidRDefault="00010A32" w:rsidP="00010A32">
      <w:pPr>
        <w:shd w:val="clear" w:color="auto" w:fill="FFFFFF"/>
        <w:spacing w:after="75" w:line="360" w:lineRule="atLeast"/>
        <w:jc w:val="center"/>
        <w:rPr>
          <w:rFonts w:ascii="Times New Roman" w:eastAsia="Times New Roman" w:hAnsi="Times New Roman" w:cs="Times New Roman"/>
          <w:color w:val="333333"/>
          <w:sz w:val="26"/>
          <w:szCs w:val="26"/>
          <w:lang w:eastAsia="ru-RU"/>
        </w:rPr>
      </w:pPr>
    </w:p>
    <w:p w14:paraId="048008D0" w14:textId="77777777" w:rsidR="00C96125" w:rsidRPr="00010A32" w:rsidRDefault="00C96125" w:rsidP="00010A32">
      <w:pPr>
        <w:shd w:val="clear" w:color="auto" w:fill="FFFFFF"/>
        <w:spacing w:after="75" w:line="360" w:lineRule="atLeast"/>
        <w:jc w:val="center"/>
        <w:rPr>
          <w:rFonts w:ascii="Times New Roman" w:hAnsi="Times New Roman" w:cs="Times New Roman"/>
          <w:b/>
          <w:bCs/>
          <w:color w:val="000000"/>
          <w:sz w:val="26"/>
          <w:szCs w:val="26"/>
        </w:rPr>
      </w:pPr>
      <w:r w:rsidRPr="00010A32">
        <w:rPr>
          <w:rFonts w:ascii="Times New Roman" w:hAnsi="Times New Roman" w:cs="Times New Roman"/>
          <w:b/>
          <w:bCs/>
          <w:color w:val="000000"/>
          <w:sz w:val="26"/>
          <w:szCs w:val="26"/>
        </w:rPr>
        <w:t>Порядок подачи заявок</w:t>
      </w:r>
    </w:p>
    <w:p w14:paraId="3EDED0C8" w14:textId="77777777" w:rsidR="00C96125" w:rsidRPr="00C96125" w:rsidRDefault="00C96125" w:rsidP="00C96125">
      <w:pPr>
        <w:autoSpaceDE w:val="0"/>
        <w:autoSpaceDN w:val="0"/>
        <w:adjustRightInd w:val="0"/>
        <w:spacing w:after="0" w:line="240" w:lineRule="auto"/>
        <w:jc w:val="center"/>
        <w:rPr>
          <w:rFonts w:ascii="Times New Roman" w:hAnsi="Times New Roman" w:cs="Times New Roman"/>
          <w:color w:val="000000"/>
          <w:sz w:val="26"/>
          <w:szCs w:val="26"/>
        </w:rPr>
      </w:pPr>
    </w:p>
    <w:p w14:paraId="04FC4B7F" w14:textId="6A681F3F" w:rsidR="00C96125" w:rsidRPr="00C96125" w:rsidRDefault="00C96125" w:rsidP="00C96125">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405AB5">
        <w:rPr>
          <w:rFonts w:ascii="Times New Roman" w:hAnsi="Times New Roman" w:cs="Times New Roman"/>
          <w:b/>
          <w:bCs/>
          <w:color w:val="000000"/>
          <w:sz w:val="26"/>
          <w:szCs w:val="26"/>
        </w:rPr>
        <w:t>4</w:t>
      </w:r>
      <w:r w:rsidRPr="00900B2A">
        <w:rPr>
          <w:rFonts w:ascii="Times New Roman" w:hAnsi="Times New Roman" w:cs="Times New Roman"/>
          <w:b/>
          <w:bCs/>
          <w:color w:val="000000"/>
          <w:sz w:val="26"/>
          <w:szCs w:val="26"/>
        </w:rPr>
        <w:t xml:space="preserve"> </w:t>
      </w:r>
      <w:r w:rsidR="00647629" w:rsidRPr="00647629">
        <w:rPr>
          <w:rFonts w:ascii="Times New Roman" w:hAnsi="Times New Roman" w:cs="Times New Roman"/>
          <w:color w:val="000000"/>
          <w:sz w:val="26"/>
          <w:szCs w:val="26"/>
        </w:rPr>
        <w:t>февраля</w:t>
      </w:r>
      <w:r w:rsidRPr="00647629">
        <w:rPr>
          <w:rFonts w:ascii="Times New Roman" w:hAnsi="Times New Roman" w:cs="Times New Roman"/>
          <w:color w:val="000000"/>
          <w:sz w:val="26"/>
          <w:szCs w:val="26"/>
        </w:rPr>
        <w:t xml:space="preserve"> </w:t>
      </w:r>
      <w:r w:rsidRPr="00647629">
        <w:rPr>
          <w:rFonts w:ascii="Times New Roman" w:hAnsi="Times New Roman" w:cs="Times New Roman"/>
          <w:b/>
          <w:bCs/>
          <w:color w:val="000000"/>
          <w:sz w:val="26"/>
          <w:szCs w:val="26"/>
        </w:rPr>
        <w:t>202</w:t>
      </w:r>
      <w:r w:rsidR="00647629" w:rsidRPr="00647629">
        <w:rPr>
          <w:rFonts w:ascii="Times New Roman" w:hAnsi="Times New Roman" w:cs="Times New Roman"/>
          <w:b/>
          <w:bCs/>
          <w:color w:val="000000"/>
          <w:sz w:val="26"/>
          <w:szCs w:val="26"/>
        </w:rPr>
        <w:t>5</w:t>
      </w:r>
      <w:r w:rsidRPr="00647629">
        <w:rPr>
          <w:rFonts w:ascii="Times New Roman" w:hAnsi="Times New Roman" w:cs="Times New Roman"/>
          <w:b/>
          <w:bCs/>
          <w:color w:val="000000"/>
          <w:sz w:val="26"/>
          <w:szCs w:val="26"/>
        </w:rPr>
        <w:t xml:space="preserve"> </w:t>
      </w:r>
      <w:r w:rsidRPr="00647629">
        <w:rPr>
          <w:rFonts w:ascii="Times New Roman" w:hAnsi="Times New Roman" w:cs="Times New Roman"/>
          <w:color w:val="000000"/>
          <w:sz w:val="26"/>
          <w:szCs w:val="26"/>
        </w:rPr>
        <w:t xml:space="preserve">года в </w:t>
      </w:r>
      <w:r w:rsidR="00405AB5">
        <w:rPr>
          <w:rFonts w:ascii="Times New Roman" w:hAnsi="Times New Roman" w:cs="Times New Roman"/>
          <w:b/>
          <w:bCs/>
          <w:color w:val="000000"/>
          <w:sz w:val="26"/>
          <w:szCs w:val="26"/>
        </w:rPr>
        <w:t>9</w:t>
      </w:r>
      <w:r w:rsidRPr="00647629">
        <w:rPr>
          <w:rFonts w:ascii="Times New Roman" w:hAnsi="Times New Roman" w:cs="Times New Roman"/>
          <w:b/>
          <w:bCs/>
          <w:color w:val="000000"/>
          <w:sz w:val="26"/>
          <w:szCs w:val="26"/>
        </w:rPr>
        <w:t xml:space="preserve"> </w:t>
      </w:r>
      <w:r w:rsidRPr="00647629">
        <w:rPr>
          <w:rFonts w:ascii="Times New Roman" w:hAnsi="Times New Roman" w:cs="Times New Roman"/>
          <w:color w:val="000000"/>
          <w:sz w:val="26"/>
          <w:szCs w:val="26"/>
        </w:rPr>
        <w:t xml:space="preserve">часов </w:t>
      </w:r>
      <w:r w:rsidRPr="00647629">
        <w:rPr>
          <w:rFonts w:ascii="Times New Roman" w:hAnsi="Times New Roman" w:cs="Times New Roman"/>
          <w:b/>
          <w:bCs/>
          <w:color w:val="000000"/>
          <w:sz w:val="26"/>
          <w:szCs w:val="26"/>
        </w:rPr>
        <w:t xml:space="preserve">00 </w:t>
      </w:r>
      <w:r w:rsidRPr="00647629">
        <w:rPr>
          <w:rFonts w:ascii="Times New Roman" w:hAnsi="Times New Roman" w:cs="Times New Roman"/>
          <w:color w:val="000000"/>
          <w:sz w:val="26"/>
          <w:szCs w:val="26"/>
        </w:rPr>
        <w:t>минут</w:t>
      </w:r>
      <w:r w:rsidRPr="00C96125">
        <w:rPr>
          <w:rFonts w:ascii="Times New Roman" w:hAnsi="Times New Roman" w:cs="Times New Roman"/>
          <w:color w:val="000000"/>
          <w:sz w:val="26"/>
          <w:szCs w:val="26"/>
        </w:rPr>
        <w:t xml:space="preserve">, на адрес электронной почты: </w:t>
      </w:r>
      <w:r w:rsidR="00010A32">
        <w:rPr>
          <w:rFonts w:ascii="Times New Roman" w:hAnsi="Times New Roman" w:cs="Times New Roman"/>
          <w:color w:val="000000"/>
          <w:sz w:val="26"/>
          <w:szCs w:val="26"/>
          <w:lang w:val="en-US"/>
        </w:rPr>
        <w:t>mto</w:t>
      </w:r>
      <w:r w:rsidR="00010A32" w:rsidRPr="00010A32">
        <w:rPr>
          <w:rFonts w:ascii="Times New Roman" w:hAnsi="Times New Roman" w:cs="Times New Roman"/>
          <w:color w:val="000000"/>
          <w:sz w:val="26"/>
          <w:szCs w:val="26"/>
        </w:rPr>
        <w:t>@</w:t>
      </w:r>
      <w:r w:rsidR="00010A32">
        <w:rPr>
          <w:rFonts w:ascii="Times New Roman" w:hAnsi="Times New Roman" w:cs="Times New Roman"/>
          <w:color w:val="000000"/>
          <w:sz w:val="26"/>
          <w:szCs w:val="26"/>
          <w:lang w:val="en-US"/>
        </w:rPr>
        <w:t>mopmr</w:t>
      </w:r>
      <w:r w:rsidR="00010A32" w:rsidRPr="00010A32">
        <w:rPr>
          <w:rFonts w:ascii="Times New Roman" w:hAnsi="Times New Roman" w:cs="Times New Roman"/>
          <w:color w:val="000000"/>
          <w:sz w:val="26"/>
          <w:szCs w:val="26"/>
        </w:rPr>
        <w:t>.</w:t>
      </w:r>
      <w:r w:rsidR="00010A32">
        <w:rPr>
          <w:rFonts w:ascii="Times New Roman" w:hAnsi="Times New Roman" w:cs="Times New Roman"/>
          <w:color w:val="000000"/>
          <w:sz w:val="26"/>
          <w:szCs w:val="26"/>
          <w:lang w:val="en-US"/>
        </w:rPr>
        <w:t>org</w:t>
      </w:r>
    </w:p>
    <w:p w14:paraId="5DE8FB83" w14:textId="77777777" w:rsidR="00C96125" w:rsidRPr="00C96125" w:rsidRDefault="00C96125" w:rsidP="00C96125">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E05A928" w14:textId="77777777" w:rsidR="00C96125" w:rsidRPr="00C96125" w:rsidRDefault="00C96125" w:rsidP="00C96125">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Предложения, поступив</w:t>
      </w:r>
      <w:r w:rsidR="00010A32">
        <w:rPr>
          <w:rFonts w:ascii="Times New Roman" w:hAnsi="Times New Roman" w:cs="Times New Roman"/>
          <w:color w:val="000000"/>
          <w:sz w:val="26"/>
          <w:szCs w:val="26"/>
        </w:rPr>
        <w:t>ш</w:t>
      </w:r>
      <w:r w:rsidRPr="00C96125">
        <w:rPr>
          <w:rFonts w:ascii="Times New Roman" w:hAnsi="Times New Roman" w:cs="Times New Roman"/>
          <w:color w:val="000000"/>
          <w:sz w:val="26"/>
          <w:szCs w:val="26"/>
        </w:rPr>
        <w:t>ие на другие адреса электронной почты, а также с нару</w:t>
      </w:r>
      <w:r w:rsidR="00010A32">
        <w:rPr>
          <w:rFonts w:ascii="Times New Roman" w:hAnsi="Times New Roman" w:cs="Times New Roman"/>
          <w:color w:val="000000"/>
          <w:sz w:val="26"/>
          <w:szCs w:val="26"/>
        </w:rPr>
        <w:t>ш</w:t>
      </w:r>
      <w:r w:rsidRPr="00C96125">
        <w:rPr>
          <w:rFonts w:ascii="Times New Roman" w:hAnsi="Times New Roman" w:cs="Times New Roman"/>
          <w:color w:val="000000"/>
          <w:sz w:val="26"/>
          <w:szCs w:val="26"/>
        </w:rPr>
        <w:t>ением сроков окончания подачи заявок, не будут допущены к рассмотрению на заседании комиссии по закупкам.</w:t>
      </w:r>
    </w:p>
    <w:p w14:paraId="4A3731D5" w14:textId="77777777" w:rsidR="00C96125" w:rsidRPr="00C96125" w:rsidRDefault="00C96125" w:rsidP="00C96125">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На внешней стороне конверта указывается следующая информация:</w:t>
      </w:r>
    </w:p>
    <w:p w14:paraId="427F8B1A" w14:textId="77777777" w:rsidR="00C96125" w:rsidRPr="00C96125" w:rsidRDefault="00C96125" w:rsidP="00C96125">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наименование и адрес Заказчика закупки;</w:t>
      </w:r>
    </w:p>
    <w:p w14:paraId="32082C4D" w14:textId="77777777" w:rsidR="00C96125" w:rsidRPr="00C96125" w:rsidRDefault="00C96125" w:rsidP="00C96125">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полное фирменное наименование Участника закупки и его почтовый адрес;</w:t>
      </w:r>
    </w:p>
    <w:p w14:paraId="7E98673A" w14:textId="77777777" w:rsidR="00C96125" w:rsidRPr="00C96125" w:rsidRDefault="00C96125" w:rsidP="00C96125">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контактная информация Участника (номер телефона);</w:t>
      </w:r>
    </w:p>
    <w:p w14:paraId="37BD136F" w14:textId="77777777" w:rsidR="00C96125" w:rsidRPr="00C96125" w:rsidRDefault="00C96125" w:rsidP="00C96125">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предмет (-ы) (объект (-ы)) закупки;</w:t>
      </w:r>
    </w:p>
    <w:p w14:paraId="6B9F4A6F" w14:textId="0B46225D" w:rsidR="00C96125" w:rsidRDefault="00C96125" w:rsidP="00C96125">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 слова: «Не вскрывать до </w:t>
      </w:r>
      <w:r w:rsidR="00405AB5">
        <w:rPr>
          <w:rFonts w:ascii="Times New Roman" w:hAnsi="Times New Roman" w:cs="Times New Roman"/>
          <w:b/>
          <w:bCs/>
          <w:color w:val="000000"/>
          <w:sz w:val="26"/>
          <w:szCs w:val="26"/>
        </w:rPr>
        <w:t>4</w:t>
      </w:r>
      <w:r w:rsidRPr="00900B2A">
        <w:rPr>
          <w:rFonts w:ascii="Times New Roman" w:hAnsi="Times New Roman" w:cs="Times New Roman"/>
          <w:b/>
          <w:bCs/>
          <w:color w:val="000000"/>
          <w:sz w:val="26"/>
          <w:szCs w:val="26"/>
        </w:rPr>
        <w:t xml:space="preserve"> </w:t>
      </w:r>
      <w:r w:rsidR="00647629" w:rsidRPr="00647629">
        <w:rPr>
          <w:rFonts w:ascii="Times New Roman" w:hAnsi="Times New Roman" w:cs="Times New Roman"/>
          <w:color w:val="000000"/>
          <w:sz w:val="26"/>
          <w:szCs w:val="26"/>
        </w:rPr>
        <w:t>февраля</w:t>
      </w:r>
      <w:r w:rsidRPr="00647629">
        <w:rPr>
          <w:rFonts w:ascii="Times New Roman" w:hAnsi="Times New Roman" w:cs="Times New Roman"/>
          <w:color w:val="000000"/>
          <w:sz w:val="26"/>
          <w:szCs w:val="26"/>
        </w:rPr>
        <w:t xml:space="preserve"> </w:t>
      </w:r>
      <w:r w:rsidRPr="00647629">
        <w:rPr>
          <w:rFonts w:ascii="Times New Roman" w:hAnsi="Times New Roman" w:cs="Times New Roman"/>
          <w:b/>
          <w:bCs/>
          <w:color w:val="000000"/>
          <w:sz w:val="26"/>
          <w:szCs w:val="26"/>
        </w:rPr>
        <w:t>202</w:t>
      </w:r>
      <w:r w:rsidR="00647629" w:rsidRPr="00647629">
        <w:rPr>
          <w:rFonts w:ascii="Times New Roman" w:hAnsi="Times New Roman" w:cs="Times New Roman"/>
          <w:b/>
          <w:bCs/>
          <w:color w:val="000000"/>
          <w:sz w:val="26"/>
          <w:szCs w:val="26"/>
        </w:rPr>
        <w:t>5</w:t>
      </w:r>
      <w:r w:rsidRPr="00647629">
        <w:rPr>
          <w:rFonts w:ascii="Times New Roman" w:hAnsi="Times New Roman" w:cs="Times New Roman"/>
          <w:b/>
          <w:bCs/>
          <w:color w:val="000000"/>
          <w:sz w:val="26"/>
          <w:szCs w:val="26"/>
        </w:rPr>
        <w:t xml:space="preserve"> </w:t>
      </w:r>
      <w:r w:rsidRPr="00647629">
        <w:rPr>
          <w:rFonts w:ascii="Times New Roman" w:hAnsi="Times New Roman" w:cs="Times New Roman"/>
          <w:color w:val="000000"/>
          <w:sz w:val="26"/>
          <w:szCs w:val="26"/>
        </w:rPr>
        <w:t xml:space="preserve">года в </w:t>
      </w:r>
      <w:r w:rsidR="00647629" w:rsidRPr="00647629">
        <w:rPr>
          <w:rFonts w:ascii="Times New Roman" w:hAnsi="Times New Roman" w:cs="Times New Roman"/>
          <w:b/>
          <w:bCs/>
          <w:color w:val="000000"/>
          <w:sz w:val="26"/>
          <w:szCs w:val="26"/>
        </w:rPr>
        <w:t>9</w:t>
      </w:r>
      <w:r w:rsidRPr="00647629">
        <w:rPr>
          <w:rFonts w:ascii="Times New Roman" w:hAnsi="Times New Roman" w:cs="Times New Roman"/>
          <w:b/>
          <w:bCs/>
          <w:color w:val="000000"/>
          <w:sz w:val="26"/>
          <w:szCs w:val="26"/>
        </w:rPr>
        <w:t xml:space="preserve"> </w:t>
      </w:r>
      <w:r w:rsidRPr="00647629">
        <w:rPr>
          <w:rFonts w:ascii="Times New Roman" w:hAnsi="Times New Roman" w:cs="Times New Roman"/>
          <w:color w:val="000000"/>
          <w:sz w:val="26"/>
          <w:szCs w:val="26"/>
        </w:rPr>
        <w:t xml:space="preserve">часов </w:t>
      </w:r>
      <w:r w:rsidRPr="00647629">
        <w:rPr>
          <w:rFonts w:ascii="Times New Roman" w:hAnsi="Times New Roman" w:cs="Times New Roman"/>
          <w:b/>
          <w:bCs/>
          <w:color w:val="000000"/>
          <w:sz w:val="26"/>
          <w:szCs w:val="26"/>
        </w:rPr>
        <w:t xml:space="preserve">00 </w:t>
      </w:r>
      <w:r w:rsidRPr="00647629">
        <w:rPr>
          <w:rFonts w:ascii="Times New Roman" w:hAnsi="Times New Roman" w:cs="Times New Roman"/>
          <w:color w:val="000000"/>
          <w:sz w:val="26"/>
          <w:szCs w:val="26"/>
        </w:rPr>
        <w:t>минут, по местному времени</w:t>
      </w:r>
      <w:r w:rsidRPr="00C96125">
        <w:rPr>
          <w:rFonts w:ascii="Times New Roman" w:hAnsi="Times New Roman" w:cs="Times New Roman"/>
          <w:color w:val="000000"/>
          <w:sz w:val="26"/>
          <w:szCs w:val="26"/>
        </w:rPr>
        <w:t>».</w:t>
      </w:r>
    </w:p>
    <w:p w14:paraId="58F77E9B" w14:textId="77777777" w:rsidR="00010A32" w:rsidRPr="00C96125" w:rsidRDefault="00010A32" w:rsidP="00C96125">
      <w:pPr>
        <w:autoSpaceDE w:val="0"/>
        <w:autoSpaceDN w:val="0"/>
        <w:adjustRightInd w:val="0"/>
        <w:spacing w:after="0" w:line="240" w:lineRule="auto"/>
        <w:ind w:firstLine="567"/>
        <w:jc w:val="both"/>
        <w:rPr>
          <w:rFonts w:ascii="Times New Roman" w:hAnsi="Times New Roman" w:cs="Times New Roman"/>
          <w:color w:val="000000"/>
          <w:sz w:val="26"/>
          <w:szCs w:val="26"/>
        </w:rPr>
      </w:pPr>
    </w:p>
    <w:p w14:paraId="29C0EAEF" w14:textId="77777777" w:rsidR="00C96125" w:rsidRDefault="00C96125" w:rsidP="00010A32">
      <w:pPr>
        <w:autoSpaceDE w:val="0"/>
        <w:autoSpaceDN w:val="0"/>
        <w:adjustRightInd w:val="0"/>
        <w:spacing w:after="0" w:line="240" w:lineRule="auto"/>
        <w:jc w:val="center"/>
        <w:rPr>
          <w:rFonts w:ascii="Times New Roman" w:hAnsi="Times New Roman" w:cs="Times New Roman"/>
          <w:b/>
          <w:bCs/>
          <w:color w:val="000000"/>
          <w:sz w:val="26"/>
          <w:szCs w:val="26"/>
        </w:rPr>
      </w:pPr>
      <w:r w:rsidRPr="00C96125">
        <w:rPr>
          <w:rFonts w:ascii="Times New Roman" w:hAnsi="Times New Roman" w:cs="Times New Roman"/>
          <w:b/>
          <w:bCs/>
          <w:color w:val="000000"/>
          <w:sz w:val="26"/>
          <w:szCs w:val="26"/>
        </w:rPr>
        <w:t>Язык или языки, на которых предоставлена документация.</w:t>
      </w:r>
    </w:p>
    <w:p w14:paraId="69019881" w14:textId="77777777" w:rsidR="00010A32" w:rsidRPr="00C96125" w:rsidRDefault="00010A32" w:rsidP="00010A32">
      <w:pPr>
        <w:autoSpaceDE w:val="0"/>
        <w:autoSpaceDN w:val="0"/>
        <w:adjustRightInd w:val="0"/>
        <w:spacing w:after="0" w:line="240" w:lineRule="auto"/>
        <w:jc w:val="center"/>
        <w:rPr>
          <w:rFonts w:ascii="Times New Roman" w:hAnsi="Times New Roman" w:cs="Times New Roman"/>
          <w:color w:val="000000"/>
          <w:sz w:val="26"/>
          <w:szCs w:val="26"/>
        </w:rPr>
      </w:pPr>
    </w:p>
    <w:p w14:paraId="7D448A37" w14:textId="77777777" w:rsidR="00C96125" w:rsidRPr="00C96125" w:rsidRDefault="00C96125" w:rsidP="00010A32">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49775BC3" w14:textId="77777777" w:rsidR="00C96125" w:rsidRPr="00C96125" w:rsidRDefault="00C96125" w:rsidP="00010A32">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03082461" w14:textId="77777777" w:rsidR="0084152A" w:rsidRDefault="00C96125" w:rsidP="00010A32">
      <w:pPr>
        <w:shd w:val="clear" w:color="auto" w:fill="FFFFFF"/>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lastRenderedPageBreak/>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14:paraId="6A685D3A" w14:textId="77777777" w:rsidR="00010A32" w:rsidRDefault="00010A32" w:rsidP="00010A32">
      <w:pPr>
        <w:shd w:val="clear" w:color="auto" w:fill="FFFFFF"/>
        <w:spacing w:after="0" w:line="240" w:lineRule="auto"/>
        <w:ind w:firstLine="708"/>
        <w:jc w:val="both"/>
        <w:rPr>
          <w:rFonts w:ascii="Times New Roman" w:hAnsi="Times New Roman" w:cs="Times New Roman"/>
          <w:color w:val="000000"/>
          <w:sz w:val="26"/>
          <w:szCs w:val="26"/>
        </w:rPr>
      </w:pPr>
    </w:p>
    <w:p w14:paraId="40CD588F" w14:textId="77777777" w:rsidR="00010A32" w:rsidRPr="00010A32" w:rsidRDefault="00010A32" w:rsidP="000D7E52">
      <w:pPr>
        <w:pStyle w:val="Default"/>
        <w:rPr>
          <w:b/>
          <w:bCs/>
          <w:sz w:val="26"/>
          <w:szCs w:val="26"/>
        </w:rPr>
      </w:pPr>
      <w:r>
        <w:rPr>
          <w:rFonts w:eastAsia="Times New Roman"/>
          <w:b/>
          <w:color w:val="333333"/>
          <w:sz w:val="26"/>
          <w:szCs w:val="26"/>
          <w:lang w:eastAsia="ru-RU"/>
        </w:rPr>
        <w:tab/>
      </w:r>
      <w:r w:rsidRPr="00010A32">
        <w:rPr>
          <w:b/>
          <w:bCs/>
          <w:sz w:val="26"/>
          <w:szCs w:val="26"/>
        </w:rPr>
        <w:t>Используемый метод определения начальной (максимальной) цены контракта</w:t>
      </w:r>
    </w:p>
    <w:p w14:paraId="20CB324E" w14:textId="77777777" w:rsidR="00010A32" w:rsidRPr="00010A32" w:rsidRDefault="00010A32" w:rsidP="00010A32">
      <w:pPr>
        <w:autoSpaceDE w:val="0"/>
        <w:autoSpaceDN w:val="0"/>
        <w:adjustRightInd w:val="0"/>
        <w:spacing w:after="0" w:line="240" w:lineRule="auto"/>
        <w:jc w:val="center"/>
        <w:rPr>
          <w:rFonts w:ascii="Times New Roman" w:hAnsi="Times New Roman" w:cs="Times New Roman"/>
          <w:color w:val="000000"/>
          <w:sz w:val="26"/>
          <w:szCs w:val="26"/>
        </w:rPr>
      </w:pPr>
    </w:p>
    <w:p w14:paraId="2E559156" w14:textId="77777777" w:rsidR="00010A32" w:rsidRPr="00010A32" w:rsidRDefault="00010A32" w:rsidP="00010A32">
      <w:pPr>
        <w:autoSpaceDE w:val="0"/>
        <w:autoSpaceDN w:val="0"/>
        <w:adjustRightInd w:val="0"/>
        <w:spacing w:after="0" w:line="240" w:lineRule="auto"/>
        <w:rPr>
          <w:rFonts w:ascii="Times New Roman" w:hAnsi="Times New Roman" w:cs="Times New Roman"/>
          <w:color w:val="000000"/>
          <w:sz w:val="26"/>
          <w:szCs w:val="26"/>
        </w:rPr>
      </w:pPr>
      <w:r w:rsidRPr="00010A32">
        <w:rPr>
          <w:rFonts w:ascii="Times New Roman" w:hAnsi="Times New Roman" w:cs="Times New Roman"/>
          <w:color w:val="000000"/>
          <w:sz w:val="26"/>
          <w:szCs w:val="26"/>
        </w:rPr>
        <w:t>- метод сопоставимых рыночных цен (анализ рынка), согласно статьи 16 Закона Приднестровской Молдавской Республики от 26 ноября 2018 года № 318-3-VI «О закупках в Приднестровской Молдавской Республике».</w:t>
      </w:r>
    </w:p>
    <w:p w14:paraId="23B55028" w14:textId="77777777" w:rsidR="00010A32" w:rsidRPr="00010A32" w:rsidRDefault="00010A32" w:rsidP="00010A32">
      <w:pPr>
        <w:autoSpaceDE w:val="0"/>
        <w:autoSpaceDN w:val="0"/>
        <w:adjustRightInd w:val="0"/>
        <w:spacing w:after="0" w:line="240" w:lineRule="auto"/>
        <w:rPr>
          <w:rFonts w:ascii="Times New Roman" w:hAnsi="Times New Roman" w:cs="Times New Roman"/>
          <w:color w:val="000000"/>
        </w:rPr>
      </w:pPr>
    </w:p>
    <w:p w14:paraId="7DD0E60B" w14:textId="77777777" w:rsidR="00010A32" w:rsidRDefault="00010A32" w:rsidP="00010A32">
      <w:pPr>
        <w:autoSpaceDE w:val="0"/>
        <w:autoSpaceDN w:val="0"/>
        <w:adjustRightInd w:val="0"/>
        <w:spacing w:after="0" w:line="240" w:lineRule="auto"/>
        <w:jc w:val="center"/>
        <w:rPr>
          <w:rFonts w:ascii="Times New Roman" w:hAnsi="Times New Roman" w:cs="Times New Roman"/>
          <w:b/>
          <w:bCs/>
          <w:color w:val="000000"/>
          <w:sz w:val="26"/>
          <w:szCs w:val="26"/>
        </w:rPr>
      </w:pPr>
      <w:r w:rsidRPr="00010A32">
        <w:rPr>
          <w:rFonts w:ascii="Times New Roman" w:hAnsi="Times New Roman" w:cs="Times New Roman"/>
          <w:b/>
          <w:bCs/>
          <w:color w:val="000000"/>
          <w:sz w:val="26"/>
          <w:szCs w:val="26"/>
        </w:rPr>
        <w:t>Требования к содержанию, в том числе составу, форме заявок на участие в запросе предложений.</w:t>
      </w:r>
    </w:p>
    <w:p w14:paraId="52163A31" w14:textId="77777777" w:rsidR="00010A32" w:rsidRPr="00010A32" w:rsidRDefault="00010A32" w:rsidP="00010A32">
      <w:pPr>
        <w:autoSpaceDE w:val="0"/>
        <w:autoSpaceDN w:val="0"/>
        <w:adjustRightInd w:val="0"/>
        <w:spacing w:after="0" w:line="240" w:lineRule="auto"/>
        <w:jc w:val="center"/>
        <w:rPr>
          <w:rFonts w:ascii="Times New Roman" w:hAnsi="Times New Roman" w:cs="Times New Roman"/>
          <w:color w:val="000000"/>
          <w:sz w:val="26"/>
          <w:szCs w:val="26"/>
        </w:rPr>
      </w:pPr>
    </w:p>
    <w:p w14:paraId="39C34FEE" w14:textId="77777777" w:rsidR="00010A32" w:rsidRPr="00010A32" w:rsidRDefault="00010A32" w:rsidP="00010A32">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14DE270B" w14:textId="77777777" w:rsidR="00010A32" w:rsidRPr="00010A32" w:rsidRDefault="00010A32" w:rsidP="00010A32">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В соответствии с подпунктом г) пункта 1 статьи 21 Закона Приднестровской</w:t>
      </w:r>
      <w:r>
        <w:rPr>
          <w:rFonts w:ascii="Times New Roman" w:hAnsi="Times New Roman" w:cs="Times New Roman"/>
          <w:color w:val="000000"/>
          <w:sz w:val="26"/>
          <w:szCs w:val="26"/>
        </w:rPr>
        <w:t xml:space="preserve"> </w:t>
      </w:r>
      <w:r w:rsidRPr="00010A32">
        <w:rPr>
          <w:rFonts w:ascii="Times New Roman" w:hAnsi="Times New Roman" w:cs="Times New Roman"/>
          <w:color w:val="000000"/>
          <w:sz w:val="26"/>
          <w:szCs w:val="26"/>
        </w:rPr>
        <w:t>Молдавской Республики от 26 ноября 2018 года № 318-3-VI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w:t>
      </w:r>
    </w:p>
    <w:p w14:paraId="298C92B6" w14:textId="77777777" w:rsidR="00010A32" w:rsidRPr="00010A32" w:rsidRDefault="00010A32" w:rsidP="00010A32">
      <w:pPr>
        <w:shd w:val="clear" w:color="auto" w:fill="FFFFFF"/>
        <w:tabs>
          <w:tab w:val="left" w:pos="2830"/>
        </w:tabs>
        <w:spacing w:after="0" w:line="240" w:lineRule="auto"/>
        <w:ind w:firstLine="708"/>
        <w:jc w:val="both"/>
        <w:rPr>
          <w:rFonts w:ascii="Times New Roman" w:eastAsia="Times New Roman" w:hAnsi="Times New Roman" w:cs="Times New Roman"/>
          <w:b/>
          <w:color w:val="333333"/>
          <w:sz w:val="26"/>
          <w:szCs w:val="26"/>
          <w:lang w:eastAsia="ru-RU"/>
        </w:rPr>
      </w:pPr>
      <w:r w:rsidRPr="00010A32">
        <w:rPr>
          <w:rFonts w:ascii="Times New Roman" w:hAnsi="Times New Roman" w:cs="Times New Roman"/>
          <w:color w:val="000000"/>
          <w:sz w:val="26"/>
          <w:szCs w:val="26"/>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10E50F0F" w14:textId="77777777" w:rsidR="00010A32" w:rsidRPr="00010A32" w:rsidRDefault="00010A32" w:rsidP="00010A32">
      <w:pPr>
        <w:pStyle w:val="Default"/>
      </w:pPr>
      <w:r>
        <w:rPr>
          <w:sz w:val="26"/>
          <w:szCs w:val="26"/>
        </w:rPr>
        <w:tab/>
      </w:r>
    </w:p>
    <w:p w14:paraId="3E7F7C1B" w14:textId="77777777" w:rsidR="00010A32" w:rsidRPr="00010A32" w:rsidRDefault="00010A32" w:rsidP="00010A32">
      <w:pPr>
        <w:autoSpaceDE w:val="0"/>
        <w:autoSpaceDN w:val="0"/>
        <w:adjustRightInd w:val="0"/>
        <w:spacing w:after="0" w:line="240" w:lineRule="auto"/>
        <w:rPr>
          <w:rFonts w:ascii="Times New Roman" w:hAnsi="Times New Roman" w:cs="Times New Roman"/>
          <w:color w:val="000000"/>
          <w:sz w:val="26"/>
          <w:szCs w:val="26"/>
        </w:rPr>
      </w:pPr>
    </w:p>
    <w:p w14:paraId="3BC8E07D" w14:textId="77777777" w:rsidR="00010A32" w:rsidRPr="00010A32" w:rsidRDefault="00010A32" w:rsidP="00010A32">
      <w:pPr>
        <w:autoSpaceDE w:val="0"/>
        <w:autoSpaceDN w:val="0"/>
        <w:adjustRightInd w:val="0"/>
        <w:spacing w:after="0" w:line="240" w:lineRule="auto"/>
        <w:jc w:val="center"/>
        <w:rPr>
          <w:rFonts w:ascii="Times New Roman" w:hAnsi="Times New Roman" w:cs="Times New Roman"/>
          <w:b/>
          <w:bCs/>
          <w:color w:val="000000"/>
          <w:sz w:val="26"/>
          <w:szCs w:val="26"/>
        </w:rPr>
      </w:pPr>
      <w:r w:rsidRPr="00010A32">
        <w:rPr>
          <w:rFonts w:ascii="Times New Roman" w:hAnsi="Times New Roman" w:cs="Times New Roman"/>
          <w:b/>
          <w:bCs/>
          <w:color w:val="000000"/>
          <w:sz w:val="26"/>
          <w:szCs w:val="26"/>
        </w:rPr>
        <w:t>Информация о валюте, используемой для формирования цены контракта и расчетов с поставщиками (подрядчиками, исполнителями).</w:t>
      </w:r>
    </w:p>
    <w:p w14:paraId="2458FC98" w14:textId="77777777" w:rsidR="00010A32" w:rsidRPr="00010A32" w:rsidRDefault="00010A32" w:rsidP="00010A32">
      <w:pPr>
        <w:autoSpaceDE w:val="0"/>
        <w:autoSpaceDN w:val="0"/>
        <w:adjustRightInd w:val="0"/>
        <w:spacing w:after="0" w:line="240" w:lineRule="auto"/>
        <w:jc w:val="center"/>
        <w:rPr>
          <w:rFonts w:ascii="Times New Roman" w:hAnsi="Times New Roman" w:cs="Times New Roman"/>
          <w:color w:val="000000"/>
          <w:sz w:val="26"/>
          <w:szCs w:val="26"/>
        </w:rPr>
      </w:pPr>
    </w:p>
    <w:p w14:paraId="04DF1D40" w14:textId="77777777" w:rsidR="00010A32" w:rsidRPr="00010A32" w:rsidRDefault="00010A32" w:rsidP="00010A32">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7E71E568" w14:textId="77777777" w:rsidR="00010A32" w:rsidRPr="00010A32" w:rsidRDefault="00010A32" w:rsidP="00010A32">
      <w:pPr>
        <w:autoSpaceDE w:val="0"/>
        <w:autoSpaceDN w:val="0"/>
        <w:adjustRightInd w:val="0"/>
        <w:spacing w:after="0" w:line="240" w:lineRule="auto"/>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а) для резидентов ПМР - рубли ПМР;</w:t>
      </w:r>
    </w:p>
    <w:p w14:paraId="727AB9B8" w14:textId="77777777" w:rsidR="00010A32" w:rsidRPr="00010A32" w:rsidRDefault="00010A32" w:rsidP="00010A32">
      <w:pPr>
        <w:autoSpaceDE w:val="0"/>
        <w:autoSpaceDN w:val="0"/>
        <w:adjustRightInd w:val="0"/>
        <w:spacing w:after="0" w:line="240" w:lineRule="auto"/>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б) для нерезидентов ПМР:</w:t>
      </w:r>
    </w:p>
    <w:p w14:paraId="6933BA42" w14:textId="77777777" w:rsidR="00010A32" w:rsidRPr="00010A32" w:rsidRDefault="00010A32" w:rsidP="00010A32">
      <w:pPr>
        <w:autoSpaceDE w:val="0"/>
        <w:autoSpaceDN w:val="0"/>
        <w:adjustRightInd w:val="0"/>
        <w:spacing w:after="0" w:line="240" w:lineRule="auto"/>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резидентов ЕАЭС - долл. США;</w:t>
      </w:r>
    </w:p>
    <w:p w14:paraId="007D5DE8" w14:textId="77777777" w:rsidR="00010A32" w:rsidRPr="00010A32" w:rsidRDefault="00010A32" w:rsidP="00010A32">
      <w:pPr>
        <w:autoSpaceDE w:val="0"/>
        <w:autoSpaceDN w:val="0"/>
        <w:adjustRightInd w:val="0"/>
        <w:spacing w:after="0" w:line="240" w:lineRule="auto"/>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резидентов Украины - евро;</w:t>
      </w:r>
    </w:p>
    <w:p w14:paraId="64883E48" w14:textId="77777777" w:rsidR="00010A32" w:rsidRPr="00010A32" w:rsidRDefault="00010A32" w:rsidP="00010A32">
      <w:pPr>
        <w:autoSpaceDE w:val="0"/>
        <w:autoSpaceDN w:val="0"/>
        <w:adjustRightInd w:val="0"/>
        <w:spacing w:after="0" w:line="240" w:lineRule="auto"/>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резидентов РМ - лей РМ.</w:t>
      </w:r>
    </w:p>
    <w:p w14:paraId="59CA486B" w14:textId="77777777" w:rsidR="00010A32" w:rsidRPr="00010A32" w:rsidRDefault="00010A32" w:rsidP="00010A32">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14:paraId="40490444" w14:textId="77777777" w:rsidR="00010A32" w:rsidRPr="00010A32" w:rsidRDefault="00010A32" w:rsidP="00010A32">
      <w:pPr>
        <w:autoSpaceDE w:val="0"/>
        <w:autoSpaceDN w:val="0"/>
        <w:adjustRightInd w:val="0"/>
        <w:spacing w:after="0" w:line="240" w:lineRule="auto"/>
        <w:rPr>
          <w:rFonts w:ascii="Times New Roman" w:hAnsi="Times New Roman" w:cs="Times New Roman"/>
          <w:color w:val="000000"/>
          <w:sz w:val="26"/>
          <w:szCs w:val="26"/>
        </w:rPr>
      </w:pPr>
    </w:p>
    <w:p w14:paraId="4C3584E9" w14:textId="77777777" w:rsidR="00010A32" w:rsidRPr="00010A32" w:rsidRDefault="00010A32" w:rsidP="00010A32">
      <w:pPr>
        <w:autoSpaceDE w:val="0"/>
        <w:autoSpaceDN w:val="0"/>
        <w:adjustRightInd w:val="0"/>
        <w:spacing w:after="0" w:line="240" w:lineRule="auto"/>
        <w:jc w:val="center"/>
        <w:rPr>
          <w:rFonts w:ascii="Times New Roman" w:hAnsi="Times New Roman" w:cs="Times New Roman"/>
          <w:b/>
          <w:bCs/>
          <w:color w:val="000000"/>
          <w:sz w:val="26"/>
          <w:szCs w:val="26"/>
        </w:rPr>
      </w:pPr>
      <w:r w:rsidRPr="00010A32">
        <w:rPr>
          <w:rFonts w:ascii="Times New Roman" w:hAnsi="Times New Roman" w:cs="Times New Roman"/>
          <w:b/>
          <w:bCs/>
          <w:color w:val="000000"/>
          <w:sz w:val="26"/>
          <w:szCs w:val="26"/>
        </w:rPr>
        <w:lastRenderedPageBreak/>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3C38C12D" w14:textId="77777777" w:rsidR="00010A32" w:rsidRPr="00010A32" w:rsidRDefault="00010A32" w:rsidP="00010A32">
      <w:pPr>
        <w:autoSpaceDE w:val="0"/>
        <w:autoSpaceDN w:val="0"/>
        <w:adjustRightInd w:val="0"/>
        <w:spacing w:after="0" w:line="240" w:lineRule="auto"/>
        <w:jc w:val="center"/>
        <w:rPr>
          <w:rFonts w:ascii="Times New Roman" w:hAnsi="Times New Roman" w:cs="Times New Roman"/>
          <w:color w:val="000000"/>
          <w:sz w:val="26"/>
          <w:szCs w:val="26"/>
        </w:rPr>
      </w:pPr>
    </w:p>
    <w:p w14:paraId="6857AFB7" w14:textId="77777777" w:rsidR="00E07563" w:rsidRPr="00010A32" w:rsidRDefault="00010A32" w:rsidP="00010A32">
      <w:pPr>
        <w:pStyle w:val="10"/>
        <w:keepNext/>
        <w:keepLines/>
        <w:shd w:val="clear" w:color="auto" w:fill="auto"/>
        <w:tabs>
          <w:tab w:val="left" w:pos="851"/>
          <w:tab w:val="left" w:pos="3039"/>
        </w:tabs>
        <w:rPr>
          <w:sz w:val="26"/>
          <w:szCs w:val="26"/>
        </w:rPr>
      </w:pPr>
      <w:r>
        <w:rPr>
          <w:rFonts w:eastAsiaTheme="minorHAnsi"/>
          <w:b w:val="0"/>
          <w:bCs w:val="0"/>
          <w:color w:val="000000"/>
          <w:sz w:val="26"/>
          <w:szCs w:val="26"/>
        </w:rPr>
        <w:tab/>
      </w:r>
      <w:r w:rsidRPr="00010A32">
        <w:rPr>
          <w:rFonts w:eastAsiaTheme="minorHAnsi"/>
          <w:b w:val="0"/>
          <w:bCs w:val="0"/>
          <w:color w:val="000000"/>
          <w:sz w:val="26"/>
          <w:szCs w:val="26"/>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r w:rsidRPr="00010A32">
        <w:rPr>
          <w:sz w:val="26"/>
          <w:szCs w:val="26"/>
        </w:rPr>
        <w:tab/>
      </w:r>
    </w:p>
    <w:p w14:paraId="06FCED8E" w14:textId="77777777" w:rsidR="00010A32" w:rsidRDefault="00010A32" w:rsidP="00553499">
      <w:pPr>
        <w:pStyle w:val="10"/>
        <w:keepNext/>
        <w:keepLines/>
        <w:shd w:val="clear" w:color="auto" w:fill="auto"/>
        <w:tabs>
          <w:tab w:val="left" w:pos="3039"/>
        </w:tabs>
        <w:jc w:val="center"/>
        <w:rPr>
          <w:sz w:val="26"/>
          <w:szCs w:val="26"/>
        </w:rPr>
      </w:pPr>
    </w:p>
    <w:p w14:paraId="30320D8B" w14:textId="77777777" w:rsidR="00010A32" w:rsidRPr="00010A32" w:rsidRDefault="00010A32" w:rsidP="00010A32">
      <w:pPr>
        <w:autoSpaceDE w:val="0"/>
        <w:autoSpaceDN w:val="0"/>
        <w:adjustRightInd w:val="0"/>
        <w:spacing w:after="0" w:line="240" w:lineRule="auto"/>
        <w:rPr>
          <w:rFonts w:ascii="Times New Roman" w:hAnsi="Times New Roman" w:cs="Times New Roman"/>
          <w:color w:val="000000"/>
          <w:sz w:val="24"/>
          <w:szCs w:val="24"/>
        </w:rPr>
      </w:pPr>
    </w:p>
    <w:p w14:paraId="0B3E66BD" w14:textId="77777777" w:rsidR="00010A32" w:rsidRPr="00010A32" w:rsidRDefault="00010A32" w:rsidP="00010A32">
      <w:pPr>
        <w:autoSpaceDE w:val="0"/>
        <w:autoSpaceDN w:val="0"/>
        <w:adjustRightInd w:val="0"/>
        <w:spacing w:after="0" w:line="240" w:lineRule="auto"/>
        <w:jc w:val="center"/>
        <w:rPr>
          <w:rFonts w:ascii="Times New Roman" w:hAnsi="Times New Roman" w:cs="Times New Roman"/>
          <w:color w:val="000000"/>
          <w:sz w:val="26"/>
          <w:szCs w:val="26"/>
        </w:rPr>
      </w:pPr>
      <w:r w:rsidRPr="00010A32">
        <w:rPr>
          <w:rFonts w:ascii="Times New Roman" w:hAnsi="Times New Roman" w:cs="Times New Roman"/>
          <w:b/>
          <w:bCs/>
          <w:color w:val="000000"/>
          <w:sz w:val="26"/>
          <w:szCs w:val="26"/>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Приднестровской Молдавской Республики от 26 ноября 2018 года № 318-3-VI «О закупках в Приднестровской Молдавской Республике».</w:t>
      </w:r>
    </w:p>
    <w:p w14:paraId="73F820F2" w14:textId="77777777" w:rsidR="00010A32" w:rsidRDefault="00010A32" w:rsidP="00010A32">
      <w:pPr>
        <w:autoSpaceDE w:val="0"/>
        <w:autoSpaceDN w:val="0"/>
        <w:adjustRightInd w:val="0"/>
        <w:spacing w:after="0" w:line="240" w:lineRule="auto"/>
        <w:rPr>
          <w:rFonts w:ascii="Times New Roman" w:hAnsi="Times New Roman" w:cs="Times New Roman"/>
          <w:color w:val="000000"/>
        </w:rPr>
      </w:pPr>
    </w:p>
    <w:p w14:paraId="1114DE46" w14:textId="77777777" w:rsidR="00010A32" w:rsidRPr="00010A32" w:rsidRDefault="00010A32" w:rsidP="00010A32">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89FEEBB" w14:textId="77777777" w:rsidR="00010A32" w:rsidRPr="00010A32" w:rsidRDefault="00010A32" w:rsidP="00010A32">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5A966AD3" w14:textId="77777777" w:rsidR="00010A32" w:rsidRPr="00010A32" w:rsidRDefault="00010A32" w:rsidP="00010A32">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б) изменение регулируемых цен (тарифов) на товары (работы, услуги);</w:t>
      </w:r>
    </w:p>
    <w:p w14:paraId="578D1A43" w14:textId="77777777" w:rsidR="00010A32" w:rsidRDefault="009B2243" w:rsidP="009B2243">
      <w:pPr>
        <w:pStyle w:val="10"/>
        <w:keepNext/>
        <w:keepLines/>
        <w:shd w:val="clear" w:color="auto" w:fill="auto"/>
        <w:tabs>
          <w:tab w:val="left" w:pos="3039"/>
        </w:tabs>
        <w:ind w:firstLine="708"/>
        <w:rPr>
          <w:rFonts w:eastAsiaTheme="minorHAnsi"/>
          <w:b w:val="0"/>
          <w:bCs w:val="0"/>
          <w:color w:val="000000"/>
          <w:sz w:val="22"/>
          <w:szCs w:val="22"/>
        </w:rPr>
      </w:pPr>
      <w:r>
        <w:rPr>
          <w:rFonts w:eastAsiaTheme="minorHAnsi"/>
          <w:b w:val="0"/>
          <w:bCs w:val="0"/>
          <w:color w:val="000000"/>
          <w:sz w:val="26"/>
          <w:szCs w:val="26"/>
        </w:rPr>
        <w:t>в</w:t>
      </w:r>
      <w:r w:rsidR="00010A32" w:rsidRPr="00010A32">
        <w:rPr>
          <w:rFonts w:eastAsiaTheme="minorHAnsi"/>
          <w:b w:val="0"/>
          <w:bCs w:val="0"/>
          <w:color w:val="000000"/>
          <w:sz w:val="26"/>
          <w:szCs w:val="26"/>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5B354E9C" w14:textId="77777777" w:rsidR="00010A32" w:rsidRDefault="00010A32" w:rsidP="00010A32">
      <w:pPr>
        <w:pStyle w:val="10"/>
        <w:keepNext/>
        <w:keepLines/>
        <w:shd w:val="clear" w:color="auto" w:fill="auto"/>
        <w:tabs>
          <w:tab w:val="left" w:pos="3039"/>
        </w:tabs>
        <w:rPr>
          <w:sz w:val="26"/>
          <w:szCs w:val="26"/>
        </w:rPr>
      </w:pPr>
    </w:p>
    <w:p w14:paraId="2715A172" w14:textId="77777777" w:rsidR="00553499" w:rsidRDefault="00553499" w:rsidP="00553499">
      <w:pPr>
        <w:pStyle w:val="10"/>
        <w:keepNext/>
        <w:keepLines/>
        <w:shd w:val="clear" w:color="auto" w:fill="auto"/>
        <w:tabs>
          <w:tab w:val="left" w:pos="3039"/>
        </w:tabs>
        <w:jc w:val="center"/>
        <w:rPr>
          <w:sz w:val="26"/>
          <w:szCs w:val="26"/>
        </w:rPr>
      </w:pPr>
      <w:r w:rsidRPr="00553499">
        <w:rPr>
          <w:sz w:val="26"/>
          <w:szCs w:val="26"/>
        </w:rPr>
        <w:t xml:space="preserve">Порядок проведения </w:t>
      </w:r>
      <w:r w:rsidR="00B8122C">
        <w:rPr>
          <w:sz w:val="26"/>
          <w:szCs w:val="26"/>
        </w:rPr>
        <w:t>запроса предложений</w:t>
      </w:r>
      <w:r w:rsidRPr="00553499">
        <w:rPr>
          <w:sz w:val="26"/>
          <w:szCs w:val="26"/>
        </w:rPr>
        <w:t>.</w:t>
      </w:r>
    </w:p>
    <w:p w14:paraId="03DF660A" w14:textId="77777777" w:rsidR="00B8122C" w:rsidRDefault="00B8122C" w:rsidP="00B8122C">
      <w:pPr>
        <w:pStyle w:val="Default"/>
      </w:pPr>
    </w:p>
    <w:p w14:paraId="2C5A3605" w14:textId="77777777" w:rsidR="00B8122C" w:rsidRPr="00B8122C" w:rsidRDefault="00B8122C" w:rsidP="00A71A7A">
      <w:pPr>
        <w:pStyle w:val="Default"/>
        <w:ind w:firstLine="708"/>
        <w:jc w:val="both"/>
        <w:rPr>
          <w:sz w:val="26"/>
          <w:szCs w:val="26"/>
        </w:rPr>
      </w:pPr>
      <w:r w:rsidRPr="00B8122C">
        <w:rPr>
          <w:sz w:val="26"/>
          <w:szCs w:val="26"/>
        </w:rPr>
        <w:t>Запрос предложений проводится в соответствии со статьей 44 Закона ПМР от 26 ноября 2018 года№ 318-3-VI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1BD733FD" w14:textId="77777777" w:rsidR="00B8122C" w:rsidRPr="00B8122C" w:rsidRDefault="00B8122C" w:rsidP="00A71A7A">
      <w:pPr>
        <w:pStyle w:val="Default"/>
        <w:ind w:firstLine="708"/>
        <w:jc w:val="both"/>
        <w:rPr>
          <w:sz w:val="26"/>
          <w:szCs w:val="26"/>
        </w:rPr>
      </w:pPr>
      <w:r w:rsidRPr="00B8122C">
        <w:rPr>
          <w:sz w:val="26"/>
          <w:szCs w:val="26"/>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9F2200B" w14:textId="77777777" w:rsidR="00B8122C" w:rsidRPr="00B8122C" w:rsidRDefault="00B8122C" w:rsidP="00B8122C">
      <w:pPr>
        <w:pStyle w:val="Default"/>
        <w:jc w:val="both"/>
        <w:rPr>
          <w:sz w:val="26"/>
          <w:szCs w:val="26"/>
        </w:rPr>
      </w:pPr>
      <w:r w:rsidRPr="00B8122C">
        <w:rPr>
          <w:sz w:val="26"/>
          <w:szCs w:val="26"/>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48C40323" w14:textId="77777777" w:rsidR="00B8122C" w:rsidRPr="00B8122C" w:rsidRDefault="00B8122C" w:rsidP="00A71A7A">
      <w:pPr>
        <w:pStyle w:val="Default"/>
        <w:ind w:firstLine="708"/>
        <w:jc w:val="both"/>
        <w:rPr>
          <w:sz w:val="26"/>
          <w:szCs w:val="26"/>
        </w:rPr>
      </w:pPr>
      <w:r w:rsidRPr="00B8122C">
        <w:rPr>
          <w:sz w:val="26"/>
          <w:szCs w:val="26"/>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w:t>
      </w:r>
      <w:r w:rsidRPr="00B8122C">
        <w:rPr>
          <w:sz w:val="26"/>
          <w:szCs w:val="26"/>
        </w:rPr>
        <w:lastRenderedPageBreak/>
        <w:t>единственной заявке, без объявления участника запроса предложений, который направил такую единственную заявку.</w:t>
      </w:r>
    </w:p>
    <w:p w14:paraId="22B937F3" w14:textId="77777777" w:rsidR="00B8122C" w:rsidRPr="00B8122C" w:rsidRDefault="00B8122C" w:rsidP="00A71A7A">
      <w:pPr>
        <w:pStyle w:val="Default"/>
        <w:ind w:firstLine="708"/>
        <w:jc w:val="both"/>
        <w:rPr>
          <w:sz w:val="26"/>
          <w:szCs w:val="26"/>
        </w:rPr>
      </w:pPr>
      <w:r w:rsidRPr="00B8122C">
        <w:rPr>
          <w:sz w:val="26"/>
          <w:szCs w:val="26"/>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36A41DC6" w14:textId="77777777" w:rsidR="00B8122C" w:rsidRPr="00B8122C" w:rsidRDefault="00B8122C" w:rsidP="00A71A7A">
      <w:pPr>
        <w:pStyle w:val="Default"/>
        <w:ind w:firstLine="708"/>
        <w:jc w:val="both"/>
        <w:rPr>
          <w:sz w:val="26"/>
          <w:szCs w:val="26"/>
        </w:rPr>
      </w:pPr>
      <w:r w:rsidRPr="00B8122C">
        <w:rPr>
          <w:sz w:val="26"/>
          <w:szCs w:val="26"/>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51170D1F" w14:textId="77777777" w:rsidR="00B8122C" w:rsidRPr="00B8122C" w:rsidRDefault="00A71A7A" w:rsidP="00A71A7A">
      <w:pPr>
        <w:pStyle w:val="Default"/>
        <w:ind w:firstLine="708"/>
        <w:jc w:val="both"/>
        <w:rPr>
          <w:sz w:val="26"/>
          <w:szCs w:val="26"/>
        </w:rPr>
      </w:pPr>
      <w:r>
        <w:rPr>
          <w:sz w:val="26"/>
          <w:szCs w:val="26"/>
        </w:rPr>
        <w:t xml:space="preserve">Участники запроса предложений, </w:t>
      </w:r>
      <w:r w:rsidR="00B8122C" w:rsidRPr="00B8122C">
        <w:rPr>
          <w:sz w:val="26"/>
          <w:szCs w:val="26"/>
        </w:rPr>
        <w:t>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C5F3014" w14:textId="77777777" w:rsidR="00B8122C" w:rsidRPr="00B8122C" w:rsidRDefault="00B8122C" w:rsidP="00A71A7A">
      <w:pPr>
        <w:pStyle w:val="Default"/>
        <w:ind w:firstLine="708"/>
        <w:jc w:val="both"/>
        <w:rPr>
          <w:sz w:val="26"/>
          <w:szCs w:val="26"/>
        </w:rPr>
      </w:pPr>
      <w:r w:rsidRPr="00B8122C">
        <w:rPr>
          <w:sz w:val="26"/>
          <w:szCs w:val="26"/>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6AC47CF4" w14:textId="77777777" w:rsidR="00B8122C" w:rsidRPr="00B8122C" w:rsidRDefault="00A71A7A" w:rsidP="00A71A7A">
      <w:pPr>
        <w:pStyle w:val="10"/>
        <w:keepNext/>
        <w:keepLines/>
        <w:shd w:val="clear" w:color="auto" w:fill="auto"/>
        <w:rPr>
          <w:b w:val="0"/>
          <w:sz w:val="26"/>
          <w:szCs w:val="26"/>
        </w:rPr>
      </w:pPr>
      <w:r>
        <w:rPr>
          <w:b w:val="0"/>
          <w:sz w:val="26"/>
          <w:szCs w:val="26"/>
        </w:rPr>
        <w:tab/>
      </w:r>
      <w:r w:rsidR="00B8122C" w:rsidRPr="00B8122C">
        <w:rPr>
          <w:b w:val="0"/>
          <w:sz w:val="26"/>
          <w:szCs w:val="26"/>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0EFA8911" w14:textId="77777777" w:rsidR="00C96125" w:rsidRPr="00C96125" w:rsidRDefault="00C96125" w:rsidP="00C96125">
      <w:pPr>
        <w:autoSpaceDE w:val="0"/>
        <w:autoSpaceDN w:val="0"/>
        <w:adjustRightInd w:val="0"/>
        <w:spacing w:after="0" w:line="240" w:lineRule="auto"/>
        <w:rPr>
          <w:rFonts w:ascii="Times New Roman" w:hAnsi="Times New Roman" w:cs="Times New Roman"/>
          <w:color w:val="000000"/>
          <w:sz w:val="24"/>
          <w:szCs w:val="24"/>
        </w:rPr>
      </w:pPr>
      <w:bookmarkStart w:id="0" w:name="bookmark2"/>
    </w:p>
    <w:p w14:paraId="3C68FE5C" w14:textId="77777777" w:rsidR="00C96125" w:rsidRDefault="00C96125" w:rsidP="00C96125">
      <w:pPr>
        <w:autoSpaceDE w:val="0"/>
        <w:autoSpaceDN w:val="0"/>
        <w:adjustRightInd w:val="0"/>
        <w:spacing w:after="0" w:line="240" w:lineRule="auto"/>
        <w:jc w:val="center"/>
        <w:rPr>
          <w:rFonts w:ascii="Times New Roman" w:hAnsi="Times New Roman" w:cs="Times New Roman"/>
          <w:b/>
          <w:bCs/>
          <w:color w:val="000000"/>
          <w:sz w:val="26"/>
          <w:szCs w:val="26"/>
        </w:rPr>
      </w:pPr>
      <w:r w:rsidRPr="00C96125">
        <w:rPr>
          <w:rFonts w:ascii="Times New Roman" w:hAnsi="Times New Roman" w:cs="Times New Roman"/>
          <w:b/>
          <w:bCs/>
          <w:color w:val="000000"/>
          <w:sz w:val="26"/>
          <w:szCs w:val="26"/>
        </w:rPr>
        <w:t>Порядок и срок отзыва заявок на участие в запросе предложений, порядок возврата таких заявок.</w:t>
      </w:r>
    </w:p>
    <w:p w14:paraId="22F2D735" w14:textId="77777777" w:rsidR="00C96125" w:rsidRPr="00C96125" w:rsidRDefault="00C96125" w:rsidP="00C96125">
      <w:pPr>
        <w:autoSpaceDE w:val="0"/>
        <w:autoSpaceDN w:val="0"/>
        <w:adjustRightInd w:val="0"/>
        <w:spacing w:after="0" w:line="240" w:lineRule="auto"/>
        <w:jc w:val="center"/>
        <w:rPr>
          <w:rFonts w:ascii="Times New Roman" w:hAnsi="Times New Roman" w:cs="Times New Roman"/>
          <w:color w:val="000000"/>
          <w:sz w:val="26"/>
          <w:szCs w:val="26"/>
        </w:rPr>
      </w:pPr>
    </w:p>
    <w:p w14:paraId="5936C02E"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318-3-VI «О закупках в Приднестровской Молдавской Республике».</w:t>
      </w:r>
    </w:p>
    <w:p w14:paraId="247779D5" w14:textId="77777777" w:rsidR="00C96125" w:rsidRPr="00C96125" w:rsidRDefault="00C96125" w:rsidP="00C96125">
      <w:pPr>
        <w:pStyle w:val="Default"/>
        <w:ind w:firstLine="708"/>
        <w:jc w:val="both"/>
        <w:rPr>
          <w:sz w:val="26"/>
          <w:szCs w:val="26"/>
        </w:rPr>
      </w:pPr>
      <w:r w:rsidRPr="00C96125">
        <w:rPr>
          <w:sz w:val="26"/>
          <w:szCs w:val="26"/>
        </w:rPr>
        <w:t>Уведомление об отзыве заявки является действительным, если уведомление</w:t>
      </w:r>
      <w:r w:rsidRPr="00C96125">
        <w:rPr>
          <w:b/>
          <w:bCs/>
          <w:sz w:val="26"/>
          <w:szCs w:val="26"/>
        </w:rPr>
        <w:t xml:space="preserve"> </w:t>
      </w:r>
    </w:p>
    <w:p w14:paraId="1689A10B" w14:textId="77777777" w:rsidR="00C96125" w:rsidRPr="00C96125" w:rsidRDefault="00C96125" w:rsidP="00C96125">
      <w:pPr>
        <w:autoSpaceDE w:val="0"/>
        <w:autoSpaceDN w:val="0"/>
        <w:adjustRightInd w:val="0"/>
        <w:spacing w:after="0" w:line="240" w:lineRule="auto"/>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318-3-VI «О закупках в Приднестровской Молдавской Республике».</w:t>
      </w:r>
    </w:p>
    <w:p w14:paraId="38F3F378" w14:textId="77777777" w:rsidR="00C96125" w:rsidRPr="00C96125" w:rsidRDefault="00C96125" w:rsidP="00C96125">
      <w:pPr>
        <w:autoSpaceDE w:val="0"/>
        <w:autoSpaceDN w:val="0"/>
        <w:adjustRightInd w:val="0"/>
        <w:spacing w:after="0" w:line="240" w:lineRule="auto"/>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01D01F95"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28585A91"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097326F" w14:textId="77777777" w:rsidR="00C96125" w:rsidRPr="00C96125" w:rsidRDefault="00C96125" w:rsidP="00C96125">
      <w:pPr>
        <w:autoSpaceDE w:val="0"/>
        <w:autoSpaceDN w:val="0"/>
        <w:adjustRightInd w:val="0"/>
        <w:spacing w:after="0" w:line="240" w:lineRule="auto"/>
        <w:rPr>
          <w:rFonts w:ascii="Times New Roman" w:hAnsi="Times New Roman" w:cs="Times New Roman"/>
          <w:color w:val="000000"/>
        </w:rPr>
      </w:pPr>
    </w:p>
    <w:p w14:paraId="2376C14A" w14:textId="77777777" w:rsidR="00C96125" w:rsidRPr="00C96125" w:rsidRDefault="00C96125" w:rsidP="00C96125">
      <w:pPr>
        <w:autoSpaceDE w:val="0"/>
        <w:autoSpaceDN w:val="0"/>
        <w:adjustRightInd w:val="0"/>
        <w:spacing w:after="0" w:line="240" w:lineRule="auto"/>
        <w:jc w:val="center"/>
        <w:rPr>
          <w:rFonts w:ascii="Times New Roman" w:hAnsi="Times New Roman" w:cs="Times New Roman"/>
          <w:b/>
          <w:bCs/>
          <w:color w:val="000000"/>
          <w:sz w:val="26"/>
          <w:szCs w:val="26"/>
        </w:rPr>
      </w:pPr>
      <w:r w:rsidRPr="00C96125">
        <w:rPr>
          <w:rFonts w:ascii="Times New Roman" w:hAnsi="Times New Roman" w:cs="Times New Roman"/>
          <w:b/>
          <w:bCs/>
          <w:color w:val="000000"/>
          <w:sz w:val="26"/>
          <w:szCs w:val="26"/>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1DE1FC1E" w14:textId="77777777" w:rsidR="00C96125" w:rsidRPr="00C96125" w:rsidRDefault="00C96125" w:rsidP="00C96125">
      <w:pPr>
        <w:autoSpaceDE w:val="0"/>
        <w:autoSpaceDN w:val="0"/>
        <w:adjustRightInd w:val="0"/>
        <w:spacing w:after="0" w:line="240" w:lineRule="auto"/>
        <w:jc w:val="center"/>
        <w:rPr>
          <w:rFonts w:ascii="Times New Roman" w:hAnsi="Times New Roman" w:cs="Times New Roman"/>
          <w:color w:val="000000"/>
        </w:rPr>
      </w:pPr>
    </w:p>
    <w:p w14:paraId="0191C246"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Контракт заключается на условиях, предусмотренных извещением об осуществлении закупки, заявкой, окончательным предложением участника зак</w:t>
      </w:r>
      <w:r>
        <w:rPr>
          <w:rFonts w:ascii="Times New Roman" w:hAnsi="Times New Roman" w:cs="Times New Roman"/>
          <w:color w:val="000000"/>
          <w:sz w:val="26"/>
          <w:szCs w:val="26"/>
        </w:rPr>
        <w:t>уп</w:t>
      </w:r>
      <w:r w:rsidRPr="00C96125">
        <w:rPr>
          <w:rFonts w:ascii="Times New Roman" w:hAnsi="Times New Roman" w:cs="Times New Roman"/>
          <w:color w:val="000000"/>
          <w:sz w:val="26"/>
          <w:szCs w:val="26"/>
        </w:rPr>
        <w:t>ки не позднее, чем через 5 (пять) рабочих дней со дня размещения в информационной системе итогового протокола.</w:t>
      </w:r>
    </w:p>
    <w:p w14:paraId="4FD6B3D2"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7ABD6890"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w:t>
      </w:r>
      <w:r>
        <w:rPr>
          <w:rFonts w:ascii="Times New Roman" w:hAnsi="Times New Roman" w:cs="Times New Roman"/>
          <w:color w:val="000000"/>
          <w:sz w:val="26"/>
          <w:szCs w:val="26"/>
        </w:rPr>
        <w:t>ышеуказанных</w:t>
      </w:r>
      <w:r w:rsidRPr="00C96125">
        <w:rPr>
          <w:rFonts w:ascii="Times New Roman" w:hAnsi="Times New Roman" w:cs="Times New Roman"/>
          <w:color w:val="000000"/>
          <w:sz w:val="26"/>
          <w:szCs w:val="26"/>
        </w:rPr>
        <w:t xml:space="preserve"> обстоятельств и вступления в силу судебных актов.</w:t>
      </w:r>
    </w:p>
    <w:p w14:paraId="4F61497B"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24CE68C"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3B357428" w14:textId="77777777" w:rsidR="00C96125" w:rsidRPr="00C96125" w:rsidRDefault="00C96125" w:rsidP="00C96125">
      <w:pPr>
        <w:autoSpaceDE w:val="0"/>
        <w:autoSpaceDN w:val="0"/>
        <w:adjustRightInd w:val="0"/>
        <w:spacing w:after="0" w:line="240" w:lineRule="auto"/>
        <w:rPr>
          <w:rFonts w:ascii="Times New Roman" w:hAnsi="Times New Roman" w:cs="Times New Roman"/>
          <w:color w:val="000000"/>
        </w:rPr>
      </w:pPr>
    </w:p>
    <w:p w14:paraId="0CB60092" w14:textId="77777777" w:rsidR="00C96125" w:rsidRPr="00C96125" w:rsidRDefault="00C96125" w:rsidP="00C96125">
      <w:pPr>
        <w:autoSpaceDE w:val="0"/>
        <w:autoSpaceDN w:val="0"/>
        <w:adjustRightInd w:val="0"/>
        <w:spacing w:after="0" w:line="240" w:lineRule="auto"/>
        <w:jc w:val="center"/>
        <w:rPr>
          <w:rFonts w:ascii="Times New Roman" w:hAnsi="Times New Roman" w:cs="Times New Roman"/>
          <w:color w:val="000000"/>
          <w:sz w:val="26"/>
          <w:szCs w:val="26"/>
        </w:rPr>
      </w:pPr>
      <w:r w:rsidRPr="00C96125">
        <w:rPr>
          <w:rFonts w:ascii="Times New Roman" w:hAnsi="Times New Roman" w:cs="Times New Roman"/>
          <w:b/>
          <w:bCs/>
          <w:color w:val="000000"/>
          <w:sz w:val="26"/>
          <w:szCs w:val="26"/>
        </w:rPr>
        <w:t>Информация о возможности одностороннего отказа от исполнения контракта.</w:t>
      </w:r>
    </w:p>
    <w:p w14:paraId="3D4092F1" w14:textId="77777777" w:rsidR="00C96125" w:rsidRDefault="00C96125" w:rsidP="00C96125">
      <w:pPr>
        <w:autoSpaceDE w:val="0"/>
        <w:autoSpaceDN w:val="0"/>
        <w:adjustRightInd w:val="0"/>
        <w:spacing w:after="0" w:line="240" w:lineRule="auto"/>
        <w:rPr>
          <w:rFonts w:ascii="Times New Roman" w:hAnsi="Times New Roman" w:cs="Times New Roman"/>
          <w:color w:val="000000"/>
        </w:rPr>
      </w:pPr>
    </w:p>
    <w:p w14:paraId="71520057"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 контракт может быть включено условие о возможности одностороннего отказа от исполнения контракта.</w:t>
      </w:r>
    </w:p>
    <w:p w14:paraId="71E3ECCF"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5000ADEB" w14:textId="77777777" w:rsidR="00C96125" w:rsidRPr="00C96125" w:rsidRDefault="00C96125" w:rsidP="00C96125">
      <w:pPr>
        <w:pStyle w:val="Default"/>
        <w:ind w:firstLine="708"/>
        <w:jc w:val="both"/>
        <w:rPr>
          <w:sz w:val="26"/>
          <w:szCs w:val="26"/>
        </w:rPr>
      </w:pPr>
      <w:r w:rsidRPr="00C96125">
        <w:rPr>
          <w:sz w:val="26"/>
          <w:szCs w:val="26"/>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w:t>
      </w:r>
      <w:r w:rsidRPr="00C96125">
        <w:rPr>
          <w:bCs/>
          <w:sz w:val="26"/>
          <w:szCs w:val="26"/>
        </w:rPr>
        <w:t>ыл</w:t>
      </w:r>
      <w:r w:rsidRPr="00C96125">
        <w:rPr>
          <w:sz w:val="26"/>
          <w:szCs w:val="26"/>
        </w:rPr>
        <w:t>о предусмотрено контрактом.</w:t>
      </w:r>
      <w:r w:rsidRPr="00C96125">
        <w:rPr>
          <w:b/>
          <w:bCs/>
          <w:sz w:val="26"/>
          <w:szCs w:val="26"/>
        </w:rPr>
        <w:t xml:space="preserve"> </w:t>
      </w:r>
    </w:p>
    <w:p w14:paraId="451CFFCA"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048DC60C"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DF36FC8"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Решение заказчика об одностороннем отказе от исполнения контракта не позднее чем в течение 3 (трех) рабочих дней со дня принятия указанного решения </w:t>
      </w:r>
      <w:r w:rsidRPr="00C96125">
        <w:rPr>
          <w:rFonts w:ascii="Times New Roman" w:hAnsi="Times New Roman" w:cs="Times New Roman"/>
          <w:color w:val="000000"/>
          <w:sz w:val="26"/>
          <w:szCs w:val="26"/>
        </w:rPr>
        <w:lastRenderedPageBreak/>
        <w:t>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F14390E"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15DD890F"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w:t>
      </w:r>
      <w:r>
        <w:rPr>
          <w:rFonts w:ascii="Times New Roman" w:hAnsi="Times New Roman" w:cs="Times New Roman"/>
          <w:color w:val="000000"/>
          <w:sz w:val="26"/>
          <w:szCs w:val="26"/>
        </w:rPr>
        <w:t>ып</w:t>
      </w:r>
      <w:r w:rsidRPr="00C96125">
        <w:rPr>
          <w:rFonts w:ascii="Times New Roman" w:hAnsi="Times New Roman" w:cs="Times New Roman"/>
          <w:color w:val="000000"/>
          <w:sz w:val="26"/>
          <w:szCs w:val="26"/>
        </w:rPr>
        <w:t>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6EDFB60D"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1757F401"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Заказчик обязан принять решение об одностороннем отказе от исполнения контракта, если в ходе исполнения контракта установлено, что:</w:t>
      </w:r>
    </w:p>
    <w:p w14:paraId="243897C4"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A230608"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1CAB33DB"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Информация о поставщике (подрядч</w:t>
      </w:r>
      <w:r>
        <w:rPr>
          <w:rFonts w:ascii="Times New Roman" w:hAnsi="Times New Roman" w:cs="Times New Roman"/>
          <w:color w:val="000000"/>
          <w:sz w:val="26"/>
          <w:szCs w:val="26"/>
        </w:rPr>
        <w:t>и</w:t>
      </w:r>
      <w:r w:rsidRPr="00C96125">
        <w:rPr>
          <w:rFonts w:ascii="Times New Roman" w:hAnsi="Times New Roman" w:cs="Times New Roman"/>
          <w:color w:val="000000"/>
          <w:sz w:val="26"/>
          <w:szCs w:val="26"/>
        </w:rPr>
        <w:t>ке, исполнителе), с которым контракт б</w:t>
      </w:r>
      <w:r>
        <w:rPr>
          <w:rFonts w:ascii="Times New Roman" w:hAnsi="Times New Roman" w:cs="Times New Roman"/>
          <w:color w:val="000000"/>
          <w:sz w:val="26"/>
          <w:szCs w:val="26"/>
        </w:rPr>
        <w:t>ыл</w:t>
      </w:r>
      <w:r w:rsidRPr="00C96125">
        <w:rPr>
          <w:rFonts w:ascii="Times New Roman" w:hAnsi="Times New Roman" w:cs="Times New Roman"/>
          <w:color w:val="000000"/>
          <w:sz w:val="26"/>
          <w:szCs w:val="26"/>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6EF10EF4"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30D7A1E6"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w:t>
      </w:r>
      <w:r>
        <w:rPr>
          <w:rFonts w:ascii="Times New Roman" w:hAnsi="Times New Roman" w:cs="Times New Roman"/>
          <w:color w:val="000000"/>
          <w:sz w:val="26"/>
          <w:szCs w:val="26"/>
        </w:rPr>
        <w:t>ып</w:t>
      </w:r>
      <w:r w:rsidRPr="00C96125">
        <w:rPr>
          <w:rFonts w:ascii="Times New Roman" w:hAnsi="Times New Roman" w:cs="Times New Roman"/>
          <w:color w:val="000000"/>
          <w:sz w:val="26"/>
          <w:szCs w:val="26"/>
        </w:rPr>
        <w:t>олнение, оказание которых являлись предметом расторгнутого контракта, посредством запроса предложений.</w:t>
      </w:r>
    </w:p>
    <w:p w14:paraId="5B6AC6C0" w14:textId="77777777" w:rsidR="00C96125" w:rsidRPr="00C96125" w:rsidRDefault="00C96125" w:rsidP="00C96125">
      <w:pPr>
        <w:pStyle w:val="10"/>
        <w:keepNext/>
        <w:keepLines/>
        <w:shd w:val="clear" w:color="auto" w:fill="auto"/>
        <w:ind w:firstLine="708"/>
        <w:rPr>
          <w:b w:val="0"/>
          <w:color w:val="000000"/>
          <w:sz w:val="26"/>
          <w:szCs w:val="26"/>
        </w:rPr>
      </w:pPr>
      <w:r w:rsidRPr="00C96125">
        <w:rPr>
          <w:rFonts w:eastAsiaTheme="minorHAnsi"/>
          <w:b w:val="0"/>
          <w:bCs w:val="0"/>
          <w:color w:val="000000"/>
          <w:sz w:val="26"/>
          <w:szCs w:val="26"/>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w:t>
      </w:r>
      <w:r>
        <w:rPr>
          <w:rFonts w:eastAsiaTheme="minorHAnsi"/>
          <w:b w:val="0"/>
          <w:bCs w:val="0"/>
          <w:color w:val="000000"/>
          <w:sz w:val="26"/>
          <w:szCs w:val="26"/>
        </w:rPr>
        <w:t>ып</w:t>
      </w:r>
      <w:r w:rsidRPr="00C96125">
        <w:rPr>
          <w:rFonts w:eastAsiaTheme="minorHAnsi"/>
          <w:b w:val="0"/>
          <w:bCs w:val="0"/>
          <w:color w:val="000000"/>
          <w:sz w:val="26"/>
          <w:szCs w:val="26"/>
        </w:rPr>
        <w:t>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w:t>
      </w:r>
      <w:r>
        <w:rPr>
          <w:rFonts w:eastAsiaTheme="minorHAnsi"/>
          <w:b w:val="0"/>
          <w:bCs w:val="0"/>
          <w:color w:val="000000"/>
          <w:sz w:val="26"/>
          <w:szCs w:val="26"/>
        </w:rPr>
        <w:t xml:space="preserve"> </w:t>
      </w:r>
      <w:r w:rsidRPr="00C96125">
        <w:rPr>
          <w:b w:val="0"/>
          <w:color w:val="000000"/>
          <w:sz w:val="26"/>
          <w:szCs w:val="26"/>
        </w:rPr>
        <w:t>выполненной работы или оказанной услуги.</w:t>
      </w:r>
    </w:p>
    <w:p w14:paraId="2A57978E"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Поставщик (подрядчик, исполнитель) вправе принять решение об одностороннем отказе от исполнения контракта по основаниям, предусмотренным </w:t>
      </w:r>
      <w:r w:rsidRPr="00C96125">
        <w:rPr>
          <w:rFonts w:ascii="Times New Roman" w:hAnsi="Times New Roman" w:cs="Times New Roman"/>
          <w:color w:val="000000"/>
          <w:sz w:val="26"/>
          <w:szCs w:val="26"/>
        </w:rPr>
        <w:lastRenderedPageBreak/>
        <w:t>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w:t>
      </w:r>
      <w:r>
        <w:rPr>
          <w:rFonts w:ascii="Times New Roman" w:hAnsi="Times New Roman" w:cs="Times New Roman"/>
          <w:color w:val="000000"/>
          <w:sz w:val="26"/>
          <w:szCs w:val="26"/>
        </w:rPr>
        <w:t>ыл</w:t>
      </w:r>
      <w:r w:rsidRPr="00C96125">
        <w:rPr>
          <w:rFonts w:ascii="Times New Roman" w:hAnsi="Times New Roman" w:cs="Times New Roman"/>
          <w:color w:val="000000"/>
          <w:sz w:val="26"/>
          <w:szCs w:val="26"/>
        </w:rPr>
        <w:t>о предусмотрено право заказчика принять решение об одностороннем отказе от исполнения контракта.</w:t>
      </w:r>
    </w:p>
    <w:p w14:paraId="7D5DFA53"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195936E5"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w:t>
      </w:r>
      <w:r>
        <w:rPr>
          <w:rFonts w:ascii="Times New Roman" w:hAnsi="Times New Roman" w:cs="Times New Roman"/>
          <w:color w:val="000000"/>
          <w:sz w:val="26"/>
          <w:szCs w:val="26"/>
        </w:rPr>
        <w:t>ып</w:t>
      </w:r>
      <w:r w:rsidRPr="00C96125">
        <w:rPr>
          <w:rFonts w:ascii="Times New Roman" w:hAnsi="Times New Roman" w:cs="Times New Roman"/>
          <w:color w:val="000000"/>
          <w:sz w:val="26"/>
          <w:szCs w:val="26"/>
        </w:rPr>
        <w:t>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0E9BA2AC"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03BC4BCC"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69B48422"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D3E00F1"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5EB6E94D" w14:textId="77777777" w:rsidR="00C96125" w:rsidRPr="00C96125" w:rsidRDefault="00C96125" w:rsidP="00C9612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w:t>
      </w:r>
      <w:r>
        <w:rPr>
          <w:rFonts w:ascii="Times New Roman" w:hAnsi="Times New Roman" w:cs="Times New Roman"/>
          <w:color w:val="000000"/>
          <w:sz w:val="26"/>
          <w:szCs w:val="26"/>
        </w:rPr>
        <w:t>ып</w:t>
      </w:r>
      <w:r w:rsidRPr="00C96125">
        <w:rPr>
          <w:rFonts w:ascii="Times New Roman" w:hAnsi="Times New Roman" w:cs="Times New Roman"/>
          <w:color w:val="000000"/>
          <w:sz w:val="26"/>
          <w:szCs w:val="26"/>
        </w:rPr>
        <w:t>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318-3-VI «О закупках в Приднестровской Молдавской Республике».</w:t>
      </w:r>
    </w:p>
    <w:p w14:paraId="187983C4" w14:textId="77777777" w:rsidR="002D65DA" w:rsidRPr="002D65DA" w:rsidRDefault="00C96125"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r w:rsidRPr="002D65DA">
        <w:rPr>
          <w:rFonts w:ascii="Times New Roman" w:hAnsi="Times New Roman" w:cs="Times New Roman"/>
          <w:color w:val="000000"/>
          <w:sz w:val="26"/>
          <w:szCs w:val="26"/>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5407DAF2" w14:textId="70457603" w:rsidR="00C96125" w:rsidRDefault="00C96125"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r w:rsidRPr="002D65DA">
        <w:rPr>
          <w:rFonts w:ascii="Times New Roman" w:hAnsi="Times New Roman" w:cs="Times New Roman"/>
          <w:color w:val="000000"/>
          <w:sz w:val="26"/>
          <w:szCs w:val="26"/>
        </w:rPr>
        <w:t>Дополнительно прилагается проект контракта, являющийся неотъемлемой частью этой документации.</w:t>
      </w:r>
    </w:p>
    <w:p w14:paraId="33CD33EC" w14:textId="3A8B617C"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1027AF7C" w14:textId="13A4F8C5"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3AE859BC" w14:textId="4AACC069"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605E5C5A" w14:textId="323C6AC2"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52D867CC" w14:textId="246A698B"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215FC4BA" w14:textId="0EE874E5"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06D924B3" w14:textId="7A550431"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2A8EB8C0" w14:textId="781B4F49"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4ABDAD16" w14:textId="2D881F90"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5A2F90DB" w14:textId="252C221F"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2925C83E" w14:textId="77E24B7B"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3F76B8E7" w14:textId="02CFDAA0" w:rsidR="002D65DA" w:rsidRDefault="002D65DA" w:rsidP="002D65DA">
      <w:pPr>
        <w:autoSpaceDE w:val="0"/>
        <w:autoSpaceDN w:val="0"/>
        <w:adjustRightInd w:val="0"/>
        <w:spacing w:after="0" w:line="240" w:lineRule="auto"/>
        <w:ind w:firstLine="708"/>
        <w:jc w:val="both"/>
        <w:rPr>
          <w:rFonts w:ascii="Times New Roman" w:hAnsi="Times New Roman" w:cs="Times New Roman"/>
          <w:color w:val="000000"/>
          <w:sz w:val="26"/>
          <w:szCs w:val="26"/>
        </w:rPr>
      </w:pPr>
    </w:p>
    <w:p w14:paraId="7B02E5AB" w14:textId="77777777" w:rsidR="002D65DA" w:rsidRPr="002D65DA" w:rsidRDefault="002D65DA" w:rsidP="002D65DA">
      <w:pPr>
        <w:autoSpaceDE w:val="0"/>
        <w:autoSpaceDN w:val="0"/>
        <w:adjustRightInd w:val="0"/>
        <w:spacing w:after="0" w:line="240" w:lineRule="auto"/>
        <w:ind w:firstLine="708"/>
        <w:jc w:val="both"/>
        <w:rPr>
          <w:rFonts w:ascii="Times New Roman" w:hAnsi="Times New Roman" w:cs="Times New Roman"/>
          <w:sz w:val="26"/>
          <w:szCs w:val="26"/>
        </w:rPr>
      </w:pPr>
    </w:p>
    <w:bookmarkEnd w:id="0"/>
    <w:p w14:paraId="067ED21B" w14:textId="77777777" w:rsidR="009B2243" w:rsidRPr="009B2243" w:rsidRDefault="000D7E52" w:rsidP="000D7E52">
      <w:pPr>
        <w:tabs>
          <w:tab w:val="left" w:pos="5635"/>
        </w:tabs>
        <w:spacing w:after="0"/>
        <w:rPr>
          <w:rFonts w:ascii="Times New Roman" w:hAnsi="Times New Roman" w:cs="Times New Roman"/>
          <w:color w:val="000000"/>
        </w:rPr>
      </w:pPr>
      <w:r>
        <w:rPr>
          <w:rFonts w:ascii="Times New Roman" w:hAnsi="Times New Roman" w:cs="Times New Roman"/>
          <w:sz w:val="26"/>
          <w:szCs w:val="26"/>
        </w:rPr>
        <w:tab/>
      </w:r>
      <w:r w:rsidR="009B2243" w:rsidRPr="009B2243">
        <w:rPr>
          <w:rFonts w:ascii="Times New Roman" w:hAnsi="Times New Roman" w:cs="Times New Roman"/>
          <w:bCs/>
          <w:color w:val="000000"/>
        </w:rPr>
        <w:t>Приложение № 1</w:t>
      </w:r>
    </w:p>
    <w:p w14:paraId="4A4F01A4" w14:textId="77777777" w:rsidR="009B2243" w:rsidRPr="009B2243" w:rsidRDefault="009B2243" w:rsidP="009B2243">
      <w:pPr>
        <w:autoSpaceDE w:val="0"/>
        <w:autoSpaceDN w:val="0"/>
        <w:adjustRightInd w:val="0"/>
        <w:spacing w:after="0" w:line="240" w:lineRule="auto"/>
        <w:ind w:left="5387"/>
        <w:rPr>
          <w:rFonts w:ascii="Times New Roman" w:hAnsi="Times New Roman" w:cs="Times New Roman"/>
          <w:color w:val="000000"/>
        </w:rPr>
      </w:pPr>
      <w:r w:rsidRPr="009B2243">
        <w:rPr>
          <w:rFonts w:ascii="Times New Roman" w:hAnsi="Times New Roman" w:cs="Times New Roman"/>
          <w:color w:val="000000"/>
        </w:rPr>
        <w:t>(Распоряжение Правительства Приднестровской Молдавской Республики от 25 марта 2020 года № 198р)</w:t>
      </w:r>
    </w:p>
    <w:p w14:paraId="53FED462" w14:textId="77777777" w:rsidR="009B2243" w:rsidRPr="009B2243" w:rsidRDefault="009B2243" w:rsidP="009B2243">
      <w:pPr>
        <w:autoSpaceDE w:val="0"/>
        <w:autoSpaceDN w:val="0"/>
        <w:adjustRightInd w:val="0"/>
        <w:spacing w:after="0" w:line="240" w:lineRule="auto"/>
        <w:rPr>
          <w:rFonts w:ascii="Times New Roman" w:hAnsi="Times New Roman" w:cs="Times New Roman"/>
          <w:color w:val="000000"/>
        </w:rPr>
      </w:pPr>
    </w:p>
    <w:p w14:paraId="72268B57"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Форма заявки участника закупки Заявка</w:t>
      </w:r>
    </w:p>
    <w:p w14:paraId="4BBC7D58"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на участие в закупке согласно извещению о закупке</w:t>
      </w:r>
    </w:p>
    <w:p w14:paraId="192172CF"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p>
    <w:p w14:paraId="333E40DF"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b/>
          <w:bCs/>
          <w:i/>
          <w:iCs/>
          <w:color w:val="000000"/>
          <w:sz w:val="26"/>
          <w:szCs w:val="26"/>
        </w:rPr>
        <w:t>(указать предмет закупки)</w:t>
      </w:r>
    </w:p>
    <w:p w14:paraId="764B8466"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p>
    <w:p w14:paraId="4A2331A5"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b/>
          <w:bCs/>
          <w:i/>
          <w:iCs/>
          <w:color w:val="000000"/>
          <w:sz w:val="26"/>
          <w:szCs w:val="26"/>
        </w:rPr>
        <w:t>(указать наименование заказчика)</w:t>
      </w:r>
    </w:p>
    <w:p w14:paraId="433452B2"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p>
    <w:p w14:paraId="495542A4"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В отношении лота №</w:t>
      </w:r>
    </w:p>
    <w:p w14:paraId="66EA6E75"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p>
    <w:p w14:paraId="4A9C7963"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Дата_</w:t>
      </w:r>
    </w:p>
    <w:p w14:paraId="6FE9A09B"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p>
    <w:p w14:paraId="70C34BBF"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исходящий №</w:t>
      </w:r>
    </w:p>
    <w:p w14:paraId="0F3DDEE4"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p>
    <w:p w14:paraId="539C9816"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1. Информация об участнике закупки:</w:t>
      </w:r>
    </w:p>
    <w:p w14:paraId="398353DE"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Наименование участника закупки (фирменное наименование (наименование), фамилия,</w:t>
      </w:r>
    </w:p>
    <w:p w14:paraId="7E35373F"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имя, отчество (при наличии))___________________________</w:t>
      </w:r>
    </w:p>
    <w:p w14:paraId="5A9576A7"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Организационно-правовая форма___________________________</w:t>
      </w:r>
    </w:p>
    <w:p w14:paraId="32F5CDCB"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p>
    <w:p w14:paraId="1AE4B885"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Почтовый адрес (для юридического лица); паспортные данные, сведения о месте</w:t>
      </w:r>
    </w:p>
    <w:p w14:paraId="53877CA3"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жительства (для физического лица)_____________________</w:t>
      </w:r>
    </w:p>
    <w:p w14:paraId="0FC56D82"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Место нахождения___________________________</w:t>
      </w:r>
    </w:p>
    <w:p w14:paraId="2406C41C"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Почтовый адрес___________________________</w:t>
      </w:r>
    </w:p>
    <w:p w14:paraId="329E1C45"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Номер контактного телефона:__________________________</w:t>
      </w:r>
    </w:p>
    <w:p w14:paraId="76AF6272"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rPr>
      </w:pPr>
    </w:p>
    <w:p w14:paraId="4160B862"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2. Документы, прилагаемые участником закупки:</w:t>
      </w:r>
    </w:p>
    <w:p w14:paraId="368E62F1"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а) </w:t>
      </w:r>
      <w:r w:rsidRPr="009B2243">
        <w:rPr>
          <w:rFonts w:ascii="Times New Roman" w:hAnsi="Times New Roman" w:cs="Times New Roman"/>
          <w:color w:val="000000"/>
          <w:sz w:val="26"/>
          <w:szCs w:val="26"/>
        </w:rPr>
        <w:t>в</w:t>
      </w:r>
      <w:r w:rsidR="007B5B54" w:rsidRPr="000D7E52">
        <w:rPr>
          <w:rFonts w:ascii="Times New Roman" w:hAnsi="Times New Roman" w:cs="Times New Roman"/>
          <w:color w:val="000000"/>
          <w:sz w:val="26"/>
          <w:szCs w:val="26"/>
        </w:rPr>
        <w:t>ып</w:t>
      </w:r>
      <w:r w:rsidRPr="009B2243">
        <w:rPr>
          <w:rFonts w:ascii="Times New Roman" w:hAnsi="Times New Roman" w:cs="Times New Roman"/>
          <w:color w:val="000000"/>
          <w:sz w:val="26"/>
          <w:szCs w:val="26"/>
        </w:rPr>
        <w:t>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0F767B24"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б) </w:t>
      </w:r>
      <w:r w:rsidRPr="009B2243">
        <w:rPr>
          <w:rFonts w:ascii="Times New Roman" w:hAnsi="Times New Roman" w:cs="Times New Roman"/>
          <w:color w:val="000000"/>
          <w:sz w:val="26"/>
          <w:szCs w:val="26"/>
        </w:rPr>
        <w:t>документ, подтверждающий полномочия лица на осуществление действий от имени участника закупки;</w:t>
      </w:r>
    </w:p>
    <w:p w14:paraId="4F5EC169"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в) </w:t>
      </w:r>
      <w:r w:rsidRPr="009B2243">
        <w:rPr>
          <w:rFonts w:ascii="Times New Roman" w:hAnsi="Times New Roman" w:cs="Times New Roman"/>
          <w:color w:val="000000"/>
          <w:sz w:val="26"/>
          <w:szCs w:val="26"/>
        </w:rPr>
        <w:t>копии учредительных документов участника закупки (для юридического лица);</w:t>
      </w:r>
    </w:p>
    <w:p w14:paraId="012EAEDE"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г) </w:t>
      </w:r>
      <w:r w:rsidRPr="009B2243">
        <w:rPr>
          <w:rFonts w:ascii="Times New Roman" w:hAnsi="Times New Roman" w:cs="Times New Roman"/>
          <w:color w:val="000000"/>
          <w:sz w:val="26"/>
          <w:szCs w:val="26"/>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6F72654"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д) </w:t>
      </w:r>
      <w:r w:rsidRPr="009B2243">
        <w:rPr>
          <w:rFonts w:ascii="Times New Roman" w:hAnsi="Times New Roman" w:cs="Times New Roman"/>
          <w:color w:val="000000"/>
          <w:sz w:val="26"/>
          <w:szCs w:val="26"/>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28660C1"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1) предложение о цене контракта (лота №______):________________;</w:t>
      </w:r>
    </w:p>
    <w:p w14:paraId="783A6AE8"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5A391D5" w14:textId="0F6AD244" w:rsidR="009B2243" w:rsidRPr="009B2243" w:rsidRDefault="00647629" w:rsidP="000D7E52">
      <w:pPr>
        <w:autoSpaceDE w:val="0"/>
        <w:autoSpaceDN w:val="0"/>
        <w:adjustRightInd w:val="0"/>
        <w:spacing w:after="0" w:line="240" w:lineRule="auto"/>
        <w:jc w:val="both"/>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3</w:t>
      </w:r>
      <w:r w:rsidR="009B2243" w:rsidRPr="009B2243">
        <w:rPr>
          <w:rFonts w:ascii="Times New Roman" w:hAnsi="Times New Roman" w:cs="Times New Roman"/>
          <w:color w:val="000000"/>
          <w:sz w:val="26"/>
          <w:szCs w:val="26"/>
          <w:u w:val="single"/>
        </w:rPr>
        <w:t xml:space="preserve">) участник закупки </w:t>
      </w:r>
      <w:r w:rsidR="000D7E52" w:rsidRPr="000D7E52">
        <w:rPr>
          <w:rFonts w:ascii="Times New Roman" w:hAnsi="Times New Roman" w:cs="Times New Roman"/>
          <w:color w:val="000000"/>
          <w:sz w:val="26"/>
          <w:szCs w:val="26"/>
          <w:u w:val="single"/>
        </w:rPr>
        <w:t>прилагает в обязательном порядке</w:t>
      </w:r>
      <w:r w:rsidR="009B2243" w:rsidRPr="009B2243">
        <w:rPr>
          <w:rFonts w:ascii="Times New Roman" w:hAnsi="Times New Roman" w:cs="Times New Roman"/>
          <w:color w:val="000000"/>
          <w:sz w:val="26"/>
          <w:szCs w:val="26"/>
          <w:u w:val="single"/>
        </w:rPr>
        <w:t xml:space="preserve"> документы, подтверждающие соответствие объекта требованиям, установленн</w:t>
      </w:r>
      <w:r w:rsidR="007B5B54" w:rsidRPr="000D7E52">
        <w:rPr>
          <w:rFonts w:ascii="Times New Roman" w:hAnsi="Times New Roman" w:cs="Times New Roman"/>
          <w:color w:val="000000"/>
          <w:sz w:val="26"/>
          <w:szCs w:val="26"/>
          <w:u w:val="single"/>
        </w:rPr>
        <w:t>ые</w:t>
      </w:r>
      <w:r w:rsidR="009B2243" w:rsidRPr="009B2243">
        <w:rPr>
          <w:rFonts w:ascii="Times New Roman" w:hAnsi="Times New Roman" w:cs="Times New Roman"/>
          <w:color w:val="000000"/>
          <w:sz w:val="26"/>
          <w:szCs w:val="26"/>
          <w:u w:val="single"/>
        </w:rPr>
        <w:t xml:space="preserve"> </w:t>
      </w:r>
      <w:r w:rsidR="009B2243" w:rsidRPr="009B2243">
        <w:rPr>
          <w:rFonts w:ascii="Times New Roman" w:hAnsi="Times New Roman" w:cs="Times New Roman"/>
          <w:color w:val="000000"/>
          <w:sz w:val="26"/>
          <w:szCs w:val="26"/>
          <w:u w:val="single"/>
        </w:rPr>
        <w:lastRenderedPageBreak/>
        <w:t>документацией о закупке</w:t>
      </w:r>
      <w:r w:rsidR="000D7E52" w:rsidRPr="000D7E52">
        <w:rPr>
          <w:rFonts w:ascii="Times New Roman" w:hAnsi="Times New Roman" w:cs="Times New Roman"/>
          <w:color w:val="000000"/>
          <w:sz w:val="26"/>
          <w:szCs w:val="26"/>
          <w:u w:val="single"/>
        </w:rPr>
        <w:t xml:space="preserve"> – правоустанавливающие документы (договор аренды) на производственные помещения и оборудование, наличие привлекаемых специалистов (договора найма, патенты)</w:t>
      </w:r>
      <w:r w:rsidR="009B2243" w:rsidRPr="009B2243">
        <w:rPr>
          <w:rFonts w:ascii="Times New Roman" w:hAnsi="Times New Roman" w:cs="Times New Roman"/>
          <w:color w:val="000000"/>
          <w:sz w:val="26"/>
          <w:szCs w:val="26"/>
          <w:u w:val="single"/>
        </w:rPr>
        <w:t>;</w:t>
      </w:r>
    </w:p>
    <w:p w14:paraId="3F1E4E54" w14:textId="77777777" w:rsidR="009B2243" w:rsidRPr="009B2243" w:rsidRDefault="009B2243" w:rsidP="000D7E52">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е) </w:t>
      </w:r>
      <w:r w:rsidRPr="009B2243">
        <w:rPr>
          <w:rFonts w:ascii="Times New Roman" w:hAnsi="Times New Roman" w:cs="Times New Roman"/>
          <w:color w:val="000000"/>
          <w:sz w:val="26"/>
          <w:szCs w:val="26"/>
        </w:rPr>
        <w:t>документы</w:t>
      </w:r>
      <w:r w:rsidR="007B5B54" w:rsidRPr="000D7E52">
        <w:rPr>
          <w:rFonts w:ascii="Times New Roman" w:hAnsi="Times New Roman" w:cs="Times New Roman"/>
          <w:color w:val="000000"/>
          <w:sz w:val="26"/>
          <w:szCs w:val="26"/>
        </w:rPr>
        <w:t>,</w:t>
      </w:r>
      <w:r w:rsidRPr="009B2243">
        <w:rPr>
          <w:rFonts w:ascii="Times New Roman" w:hAnsi="Times New Roman" w:cs="Times New Roman"/>
          <w:color w:val="000000"/>
          <w:sz w:val="26"/>
          <w:szCs w:val="26"/>
        </w:rPr>
        <w:t xml:space="preserve"> подтверждающие отсутствие у участника закупки недоимки по налогам, сборам, задолженности по иным обязател</w:t>
      </w:r>
      <w:r w:rsidR="007B5B54" w:rsidRPr="000D7E52">
        <w:rPr>
          <w:rFonts w:ascii="Times New Roman" w:hAnsi="Times New Roman" w:cs="Times New Roman"/>
          <w:color w:val="000000"/>
          <w:sz w:val="26"/>
          <w:szCs w:val="26"/>
        </w:rPr>
        <w:t>ь</w:t>
      </w:r>
      <w:r w:rsidRPr="009B2243">
        <w:rPr>
          <w:rFonts w:ascii="Times New Roman" w:hAnsi="Times New Roman" w:cs="Times New Roman"/>
          <w:color w:val="000000"/>
          <w:sz w:val="26"/>
          <w:szCs w:val="26"/>
        </w:rPr>
        <w:t>ным платежам в бюджеты;</w:t>
      </w:r>
    </w:p>
    <w:p w14:paraId="08AFBDF7" w14:textId="77777777" w:rsidR="000D7E52" w:rsidRPr="000D7E52" w:rsidRDefault="009B2243" w:rsidP="000D7E52">
      <w:pPr>
        <w:pStyle w:val="Default"/>
        <w:jc w:val="both"/>
        <w:rPr>
          <w:sz w:val="26"/>
          <w:szCs w:val="26"/>
        </w:rPr>
      </w:pPr>
      <w:r w:rsidRPr="000D7E52">
        <w:rPr>
          <w:i/>
          <w:iCs/>
          <w:sz w:val="26"/>
          <w:szCs w:val="26"/>
        </w:rPr>
        <w:t xml:space="preserve">ж) </w:t>
      </w:r>
      <w:r w:rsidRPr="000D7E52">
        <w:rPr>
          <w:sz w:val="26"/>
          <w:szCs w:val="26"/>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w:t>
      </w:r>
      <w:r w:rsidR="000D7E52" w:rsidRPr="000D7E52">
        <w:rPr>
          <w:sz w:val="26"/>
          <w:szCs w:val="26"/>
        </w:rPr>
        <w:t xml:space="preserve"> 21 Закона Приднестровской Молдавской Республики от 26 ноября 2018 года№ 318-3-VI «О закупках в Приднестровской Молдавской Республике» (САЗ 18-48);</w:t>
      </w:r>
    </w:p>
    <w:p w14:paraId="59177137"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 xml:space="preserve">з) </w:t>
      </w:r>
      <w:r w:rsidRPr="000D7E52">
        <w:rPr>
          <w:rFonts w:ascii="Times New Roman" w:hAnsi="Times New Roman" w:cs="Times New Roman"/>
          <w:color w:val="000000"/>
          <w:sz w:val="26"/>
          <w:szCs w:val="26"/>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318-3-VI «О закупках в Приднестровской Молдавской Республике» (САЗ 18-48);</w:t>
      </w:r>
    </w:p>
    <w:p w14:paraId="735F2591"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 xml:space="preserve">и) </w:t>
      </w:r>
      <w:r w:rsidRPr="000D7E52">
        <w:rPr>
          <w:rFonts w:ascii="Times New Roman" w:hAnsi="Times New Roman" w:cs="Times New Roman"/>
          <w:color w:val="000000"/>
          <w:sz w:val="26"/>
          <w:szCs w:val="26"/>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r w:rsidRPr="000D7E52">
        <w:rPr>
          <w:rFonts w:ascii="Times New Roman" w:hAnsi="Times New Roman" w:cs="Times New Roman"/>
          <w:i/>
          <w:iCs/>
          <w:color w:val="000000"/>
          <w:sz w:val="26"/>
          <w:szCs w:val="26"/>
        </w:rPr>
        <w:t>(Приложение №2 к закупочной документации ):</w:t>
      </w:r>
    </w:p>
    <w:p w14:paraId="24311CAB"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1) физическим лицом (в том числе зарегистрированным в качестве индивидуального предпринимателя), являющимся участником закупки;</w:t>
      </w:r>
    </w:p>
    <w:p w14:paraId="0B25A2AB"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DDE25BB"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E5A45D6"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p>
    <w:p w14:paraId="3835E07C" w14:textId="77777777" w:rsid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 xml:space="preserve">к) </w:t>
      </w:r>
      <w:r w:rsidRPr="000D7E52">
        <w:rPr>
          <w:rFonts w:ascii="Times New Roman" w:hAnsi="Times New Roman" w:cs="Times New Roman"/>
          <w:color w:val="000000"/>
          <w:sz w:val="26"/>
          <w:szCs w:val="26"/>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05F1C24D" w14:textId="77777777" w:rsid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p>
    <w:p w14:paraId="26B7C1DE"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Участник закупки/уполномоченный представитель____________________________ _________________</w:t>
      </w:r>
    </w:p>
    <w:p w14:paraId="72951678"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p>
    <w:p w14:paraId="5C8BFBF8"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фамилия, имя отчество (при наличии)</w:t>
      </w:r>
    </w:p>
    <w:p w14:paraId="014E3509"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p>
    <w:p w14:paraId="305548E0"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(подпись)</w:t>
      </w:r>
    </w:p>
    <w:p w14:paraId="52D99277"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p>
    <w:p w14:paraId="7FD4C372"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Примечание:</w:t>
      </w:r>
    </w:p>
    <w:p w14:paraId="205AD744"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1. Участник запроса предложений подает заявку на участие в запросе предложений:</w:t>
      </w:r>
    </w:p>
    <w:p w14:paraId="58010014"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 xml:space="preserve">• </w:t>
      </w:r>
      <w:r w:rsidRPr="000D7E52">
        <w:rPr>
          <w:rFonts w:ascii="Times New Roman" w:hAnsi="Times New Roman" w:cs="Times New Roman"/>
          <w:i/>
          <w:iCs/>
          <w:color w:val="000000"/>
          <w:sz w:val="26"/>
          <w:szCs w:val="26"/>
        </w:rPr>
        <w:t xml:space="preserve">в письменной форме </w:t>
      </w:r>
      <w:r w:rsidRPr="000D7E52">
        <w:rPr>
          <w:rFonts w:ascii="Times New Roman" w:hAnsi="Times New Roman" w:cs="Times New Roman"/>
          <w:color w:val="000000"/>
          <w:sz w:val="26"/>
          <w:szCs w:val="26"/>
        </w:rPr>
        <w:t>- в запечатанном конверте, не позволяющим просматривать содержание заявки до вскрытия, с сопроводительным письмом;</w:t>
      </w:r>
    </w:p>
    <w:p w14:paraId="396CD7D5"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 xml:space="preserve">• </w:t>
      </w:r>
      <w:r w:rsidRPr="000D7E52">
        <w:rPr>
          <w:rFonts w:ascii="Times New Roman" w:hAnsi="Times New Roman" w:cs="Times New Roman"/>
          <w:i/>
          <w:iCs/>
          <w:color w:val="000000"/>
          <w:sz w:val="26"/>
          <w:szCs w:val="26"/>
        </w:rPr>
        <w:t xml:space="preserve">в форме электронного документа - </w:t>
      </w:r>
      <w:r w:rsidRPr="000D7E52">
        <w:rPr>
          <w:rFonts w:ascii="Times New Roman" w:hAnsi="Times New Roman" w:cs="Times New Roman"/>
          <w:color w:val="000000"/>
          <w:sz w:val="26"/>
          <w:szCs w:val="26"/>
        </w:rPr>
        <w:t xml:space="preserve">с использованием пароля, обеспечивающего ограничение доступа, которые предоставляются заказчику на адрес: </w:t>
      </w:r>
      <w:r>
        <w:rPr>
          <w:rFonts w:ascii="Times New Roman" w:hAnsi="Times New Roman" w:cs="Times New Roman"/>
          <w:color w:val="000000"/>
          <w:sz w:val="26"/>
          <w:szCs w:val="26"/>
          <w:lang w:val="en-US"/>
        </w:rPr>
        <w:t>mto</w:t>
      </w:r>
      <w:r w:rsidRPr="000D7E52">
        <w:rPr>
          <w:rFonts w:ascii="Times New Roman" w:hAnsi="Times New Roman" w:cs="Times New Roman"/>
          <w:color w:val="000000"/>
          <w:sz w:val="26"/>
          <w:szCs w:val="26"/>
        </w:rPr>
        <w:t>@</w:t>
      </w:r>
      <w:r>
        <w:rPr>
          <w:rFonts w:ascii="Times New Roman" w:hAnsi="Times New Roman" w:cs="Times New Roman"/>
          <w:color w:val="000000"/>
          <w:sz w:val="26"/>
          <w:szCs w:val="26"/>
          <w:lang w:val="en-US"/>
        </w:rPr>
        <w:t>mopmr</w:t>
      </w:r>
      <w:r w:rsidRPr="000D7E52">
        <w:rPr>
          <w:rFonts w:ascii="Times New Roman" w:hAnsi="Times New Roman" w:cs="Times New Roman"/>
          <w:color w:val="000000"/>
          <w:sz w:val="26"/>
          <w:szCs w:val="26"/>
        </w:rPr>
        <w:t>.</w:t>
      </w:r>
      <w:r>
        <w:rPr>
          <w:rFonts w:ascii="Times New Roman" w:hAnsi="Times New Roman" w:cs="Times New Roman"/>
          <w:color w:val="000000"/>
          <w:sz w:val="26"/>
          <w:szCs w:val="26"/>
          <w:lang w:val="en-US"/>
        </w:rPr>
        <w:t>org</w:t>
      </w:r>
      <w:r w:rsidRPr="000D7E52">
        <w:rPr>
          <w:rFonts w:ascii="Times New Roman" w:hAnsi="Times New Roman" w:cs="Times New Roman"/>
          <w:color w:val="000000"/>
          <w:sz w:val="26"/>
          <w:szCs w:val="26"/>
        </w:rPr>
        <w:t xml:space="preserve"> (предложения, поступившие на адреса другой электронной почты не будут допущены к участию в процедуре закупки).</w:t>
      </w:r>
    </w:p>
    <w:p w14:paraId="1FA0D4AE" w14:textId="77777777" w:rsidR="000D7E52" w:rsidRPr="000D7E52" w:rsidRDefault="00400AE4" w:rsidP="000D7E52">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w:t>
      </w:r>
      <w:r w:rsidR="000D7E52" w:rsidRPr="000D7E52">
        <w:rPr>
          <w:rFonts w:ascii="Times New Roman" w:hAnsi="Times New Roman" w:cs="Times New Roman"/>
          <w:color w:val="000000"/>
          <w:sz w:val="26"/>
          <w:szCs w:val="26"/>
        </w:rPr>
        <w:t>. Предложения, поступив</w:t>
      </w:r>
      <w:r>
        <w:rPr>
          <w:rFonts w:ascii="Times New Roman" w:hAnsi="Times New Roman" w:cs="Times New Roman"/>
          <w:color w:val="000000"/>
          <w:sz w:val="26"/>
          <w:szCs w:val="26"/>
        </w:rPr>
        <w:t>ш</w:t>
      </w:r>
      <w:r w:rsidR="000D7E52" w:rsidRPr="000D7E52">
        <w:rPr>
          <w:rFonts w:ascii="Times New Roman" w:hAnsi="Times New Roman" w:cs="Times New Roman"/>
          <w:color w:val="000000"/>
          <w:sz w:val="26"/>
          <w:szCs w:val="26"/>
        </w:rPr>
        <w:t>ие с нарушением сроков окончания подачи заявок, не будут допущены к рассмотрению на заседании комиссии по закупкам.</w:t>
      </w:r>
    </w:p>
    <w:p w14:paraId="780BE9EE"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3. Участник закупки вправе подтвердить содержащиеся в заявке сведения, приложив к ней дополнительные документы.</w:t>
      </w:r>
    </w:p>
    <w:p w14:paraId="7C1A3DAD" w14:textId="77777777" w:rsidR="000D7E52" w:rsidRPr="000D7E52" w:rsidRDefault="000D7E52" w:rsidP="000D7E52">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4. Все листы поданной в письменной форме заявки на участие в закупке, все листы тома такой заявки должны быть прошиты и пронумерованы.</w:t>
      </w:r>
    </w:p>
    <w:p w14:paraId="15BD1D8C" w14:textId="77777777" w:rsidR="009B2243" w:rsidRPr="000D7E52" w:rsidRDefault="000D7E52" w:rsidP="000D7E52">
      <w:pPr>
        <w:tabs>
          <w:tab w:val="left" w:pos="5103"/>
        </w:tabs>
        <w:spacing w:after="0"/>
        <w:jc w:val="both"/>
        <w:rPr>
          <w:rFonts w:ascii="Times New Roman" w:hAnsi="Times New Roman" w:cs="Times New Roman"/>
          <w:sz w:val="26"/>
          <w:szCs w:val="26"/>
        </w:rPr>
      </w:pPr>
      <w:r w:rsidRPr="000D7E52">
        <w:rPr>
          <w:rFonts w:ascii="Times New Roman" w:hAnsi="Times New Roman" w:cs="Times New Roman"/>
          <w:color w:val="000000"/>
          <w:sz w:val="26"/>
          <w:szCs w:val="26"/>
        </w:rPr>
        <w:t>5.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1323358A" w14:textId="77777777" w:rsidR="009B2243" w:rsidRDefault="009B2243" w:rsidP="00EB6294">
      <w:pPr>
        <w:tabs>
          <w:tab w:val="left" w:pos="5103"/>
        </w:tabs>
        <w:spacing w:after="0"/>
        <w:rPr>
          <w:rFonts w:ascii="Times New Roman" w:hAnsi="Times New Roman" w:cs="Times New Roman"/>
          <w:sz w:val="26"/>
          <w:szCs w:val="26"/>
        </w:rPr>
      </w:pPr>
    </w:p>
    <w:p w14:paraId="48C9B305" w14:textId="77777777" w:rsidR="009B2243" w:rsidRDefault="009B2243" w:rsidP="00EB6294">
      <w:pPr>
        <w:tabs>
          <w:tab w:val="left" w:pos="5103"/>
        </w:tabs>
        <w:spacing w:after="0"/>
        <w:rPr>
          <w:rFonts w:ascii="Times New Roman" w:hAnsi="Times New Roman" w:cs="Times New Roman"/>
          <w:sz w:val="26"/>
          <w:szCs w:val="26"/>
        </w:rPr>
      </w:pPr>
    </w:p>
    <w:p w14:paraId="7CE59005" w14:textId="77777777" w:rsidR="009B2243" w:rsidRDefault="009B2243" w:rsidP="00EB6294">
      <w:pPr>
        <w:tabs>
          <w:tab w:val="left" w:pos="5103"/>
        </w:tabs>
        <w:spacing w:after="0"/>
        <w:rPr>
          <w:rFonts w:ascii="Times New Roman" w:hAnsi="Times New Roman" w:cs="Times New Roman"/>
          <w:sz w:val="26"/>
          <w:szCs w:val="26"/>
        </w:rPr>
      </w:pPr>
    </w:p>
    <w:p w14:paraId="0DD2FB6B" w14:textId="77777777" w:rsidR="009B2243" w:rsidRDefault="009B2243" w:rsidP="00EB6294">
      <w:pPr>
        <w:tabs>
          <w:tab w:val="left" w:pos="5103"/>
        </w:tabs>
        <w:spacing w:after="0"/>
        <w:rPr>
          <w:rFonts w:ascii="Times New Roman" w:hAnsi="Times New Roman" w:cs="Times New Roman"/>
          <w:sz w:val="26"/>
          <w:szCs w:val="26"/>
        </w:rPr>
      </w:pPr>
    </w:p>
    <w:p w14:paraId="7203E50D" w14:textId="77777777" w:rsidR="009B2243" w:rsidRDefault="009B2243" w:rsidP="00EB6294">
      <w:pPr>
        <w:tabs>
          <w:tab w:val="left" w:pos="5103"/>
        </w:tabs>
        <w:spacing w:after="0"/>
        <w:rPr>
          <w:rFonts w:ascii="Times New Roman" w:hAnsi="Times New Roman" w:cs="Times New Roman"/>
          <w:sz w:val="26"/>
          <w:szCs w:val="26"/>
        </w:rPr>
      </w:pPr>
    </w:p>
    <w:p w14:paraId="1A7711DF" w14:textId="77777777" w:rsidR="009B2243" w:rsidRDefault="009B2243" w:rsidP="00EB6294">
      <w:pPr>
        <w:tabs>
          <w:tab w:val="left" w:pos="5103"/>
        </w:tabs>
        <w:spacing w:after="0"/>
        <w:rPr>
          <w:rFonts w:ascii="Times New Roman" w:hAnsi="Times New Roman" w:cs="Times New Roman"/>
          <w:sz w:val="26"/>
          <w:szCs w:val="26"/>
        </w:rPr>
      </w:pPr>
    </w:p>
    <w:p w14:paraId="64F54C16" w14:textId="77777777" w:rsidR="009B2243" w:rsidRDefault="009B2243" w:rsidP="00EB6294">
      <w:pPr>
        <w:tabs>
          <w:tab w:val="left" w:pos="5103"/>
        </w:tabs>
        <w:spacing w:after="0"/>
        <w:rPr>
          <w:rFonts w:ascii="Times New Roman" w:hAnsi="Times New Roman" w:cs="Times New Roman"/>
          <w:sz w:val="26"/>
          <w:szCs w:val="26"/>
        </w:rPr>
      </w:pPr>
    </w:p>
    <w:p w14:paraId="3174CB0C" w14:textId="77777777" w:rsidR="009B2243" w:rsidRDefault="009B2243" w:rsidP="00EB6294">
      <w:pPr>
        <w:tabs>
          <w:tab w:val="left" w:pos="5103"/>
        </w:tabs>
        <w:spacing w:after="0"/>
        <w:rPr>
          <w:rFonts w:ascii="Times New Roman" w:hAnsi="Times New Roman" w:cs="Times New Roman"/>
          <w:sz w:val="26"/>
          <w:szCs w:val="26"/>
        </w:rPr>
      </w:pPr>
    </w:p>
    <w:p w14:paraId="689E6A24" w14:textId="77777777" w:rsidR="009B2243" w:rsidRDefault="009B2243" w:rsidP="00EB6294">
      <w:pPr>
        <w:tabs>
          <w:tab w:val="left" w:pos="5103"/>
        </w:tabs>
        <w:spacing w:after="0"/>
        <w:rPr>
          <w:rFonts w:ascii="Times New Roman" w:hAnsi="Times New Roman" w:cs="Times New Roman"/>
          <w:sz w:val="26"/>
          <w:szCs w:val="26"/>
        </w:rPr>
      </w:pPr>
    </w:p>
    <w:p w14:paraId="205ADEAA" w14:textId="77777777" w:rsidR="009B2243" w:rsidRDefault="009B2243" w:rsidP="00EB6294">
      <w:pPr>
        <w:tabs>
          <w:tab w:val="left" w:pos="5103"/>
        </w:tabs>
        <w:spacing w:after="0"/>
        <w:rPr>
          <w:rFonts w:ascii="Times New Roman" w:hAnsi="Times New Roman" w:cs="Times New Roman"/>
          <w:sz w:val="26"/>
          <w:szCs w:val="26"/>
        </w:rPr>
      </w:pPr>
    </w:p>
    <w:p w14:paraId="591CF5B3" w14:textId="77777777" w:rsidR="009B2243" w:rsidRDefault="009B2243" w:rsidP="00EB6294">
      <w:pPr>
        <w:tabs>
          <w:tab w:val="left" w:pos="5103"/>
        </w:tabs>
        <w:spacing w:after="0"/>
        <w:rPr>
          <w:rFonts w:ascii="Times New Roman" w:hAnsi="Times New Roman" w:cs="Times New Roman"/>
          <w:sz w:val="26"/>
          <w:szCs w:val="26"/>
        </w:rPr>
      </w:pPr>
    </w:p>
    <w:p w14:paraId="470ABAFB" w14:textId="77777777" w:rsidR="009B2243" w:rsidRDefault="009B2243" w:rsidP="00EB6294">
      <w:pPr>
        <w:tabs>
          <w:tab w:val="left" w:pos="5103"/>
        </w:tabs>
        <w:spacing w:after="0"/>
        <w:rPr>
          <w:rFonts w:ascii="Times New Roman" w:hAnsi="Times New Roman" w:cs="Times New Roman"/>
          <w:sz w:val="26"/>
          <w:szCs w:val="26"/>
        </w:rPr>
      </w:pPr>
    </w:p>
    <w:p w14:paraId="01B3F8B1" w14:textId="77777777" w:rsidR="009B2243" w:rsidRDefault="009B2243" w:rsidP="00EB6294">
      <w:pPr>
        <w:tabs>
          <w:tab w:val="left" w:pos="5103"/>
        </w:tabs>
        <w:spacing w:after="0"/>
        <w:rPr>
          <w:rFonts w:ascii="Times New Roman" w:hAnsi="Times New Roman" w:cs="Times New Roman"/>
          <w:sz w:val="26"/>
          <w:szCs w:val="26"/>
        </w:rPr>
      </w:pPr>
    </w:p>
    <w:p w14:paraId="7058590B" w14:textId="77777777" w:rsidR="009B2243" w:rsidRDefault="009B2243" w:rsidP="00EB6294">
      <w:pPr>
        <w:tabs>
          <w:tab w:val="left" w:pos="5103"/>
        </w:tabs>
        <w:spacing w:after="0"/>
        <w:rPr>
          <w:rFonts w:ascii="Times New Roman" w:hAnsi="Times New Roman" w:cs="Times New Roman"/>
          <w:sz w:val="26"/>
          <w:szCs w:val="26"/>
        </w:rPr>
      </w:pPr>
    </w:p>
    <w:p w14:paraId="085CE46D" w14:textId="77777777" w:rsidR="009B2243" w:rsidRDefault="009B2243" w:rsidP="00EB6294">
      <w:pPr>
        <w:tabs>
          <w:tab w:val="left" w:pos="5103"/>
        </w:tabs>
        <w:spacing w:after="0"/>
        <w:rPr>
          <w:rFonts w:ascii="Times New Roman" w:hAnsi="Times New Roman" w:cs="Times New Roman"/>
          <w:sz w:val="26"/>
          <w:szCs w:val="26"/>
        </w:rPr>
      </w:pPr>
    </w:p>
    <w:p w14:paraId="6EB3E384" w14:textId="77777777" w:rsidR="009B2243" w:rsidRDefault="009B2243" w:rsidP="00EB6294">
      <w:pPr>
        <w:tabs>
          <w:tab w:val="left" w:pos="5103"/>
        </w:tabs>
        <w:spacing w:after="0"/>
        <w:rPr>
          <w:rFonts w:ascii="Times New Roman" w:hAnsi="Times New Roman" w:cs="Times New Roman"/>
          <w:sz w:val="26"/>
          <w:szCs w:val="26"/>
        </w:rPr>
      </w:pPr>
    </w:p>
    <w:p w14:paraId="062C2875" w14:textId="77777777" w:rsidR="009B2243" w:rsidRDefault="009B2243" w:rsidP="00EB6294">
      <w:pPr>
        <w:tabs>
          <w:tab w:val="left" w:pos="5103"/>
        </w:tabs>
        <w:spacing w:after="0"/>
        <w:rPr>
          <w:rFonts w:ascii="Times New Roman" w:hAnsi="Times New Roman" w:cs="Times New Roman"/>
          <w:sz w:val="26"/>
          <w:szCs w:val="26"/>
        </w:rPr>
      </w:pPr>
    </w:p>
    <w:p w14:paraId="6718BA63" w14:textId="77777777" w:rsidR="009B2243" w:rsidRDefault="009B2243" w:rsidP="00EB6294">
      <w:pPr>
        <w:tabs>
          <w:tab w:val="left" w:pos="5103"/>
        </w:tabs>
        <w:spacing w:after="0"/>
        <w:rPr>
          <w:rFonts w:ascii="Times New Roman" w:hAnsi="Times New Roman" w:cs="Times New Roman"/>
          <w:sz w:val="26"/>
          <w:szCs w:val="26"/>
        </w:rPr>
      </w:pPr>
    </w:p>
    <w:p w14:paraId="3AB35669" w14:textId="77777777" w:rsidR="009B2243" w:rsidRDefault="009B2243" w:rsidP="00EB6294">
      <w:pPr>
        <w:tabs>
          <w:tab w:val="left" w:pos="5103"/>
        </w:tabs>
        <w:spacing w:after="0"/>
        <w:rPr>
          <w:rFonts w:ascii="Times New Roman" w:hAnsi="Times New Roman" w:cs="Times New Roman"/>
          <w:sz w:val="26"/>
          <w:szCs w:val="26"/>
        </w:rPr>
      </w:pPr>
    </w:p>
    <w:p w14:paraId="0D06C9F2" w14:textId="77777777" w:rsidR="009B2243" w:rsidRDefault="009B2243" w:rsidP="00EB6294">
      <w:pPr>
        <w:tabs>
          <w:tab w:val="left" w:pos="5103"/>
        </w:tabs>
        <w:spacing w:after="0"/>
        <w:rPr>
          <w:rFonts w:ascii="Times New Roman" w:hAnsi="Times New Roman" w:cs="Times New Roman"/>
          <w:sz w:val="26"/>
          <w:szCs w:val="26"/>
        </w:rPr>
      </w:pPr>
    </w:p>
    <w:p w14:paraId="587E0D8C" w14:textId="77777777" w:rsidR="009B2243" w:rsidRDefault="009B2243" w:rsidP="00EB6294">
      <w:pPr>
        <w:tabs>
          <w:tab w:val="left" w:pos="5103"/>
        </w:tabs>
        <w:spacing w:after="0"/>
        <w:rPr>
          <w:rFonts w:ascii="Times New Roman" w:hAnsi="Times New Roman" w:cs="Times New Roman"/>
          <w:sz w:val="26"/>
          <w:szCs w:val="26"/>
        </w:rPr>
      </w:pPr>
    </w:p>
    <w:p w14:paraId="76DA9C62" w14:textId="77777777" w:rsidR="009B2243" w:rsidRDefault="009B2243" w:rsidP="00EB6294">
      <w:pPr>
        <w:tabs>
          <w:tab w:val="left" w:pos="5103"/>
        </w:tabs>
        <w:spacing w:after="0"/>
        <w:rPr>
          <w:rFonts w:ascii="Times New Roman" w:hAnsi="Times New Roman" w:cs="Times New Roman"/>
          <w:sz w:val="26"/>
          <w:szCs w:val="26"/>
        </w:rPr>
      </w:pPr>
    </w:p>
    <w:p w14:paraId="3BAE445A" w14:textId="77777777" w:rsidR="009B2243" w:rsidRDefault="009B2243" w:rsidP="00EB6294">
      <w:pPr>
        <w:tabs>
          <w:tab w:val="left" w:pos="5103"/>
        </w:tabs>
        <w:spacing w:after="0"/>
        <w:rPr>
          <w:rFonts w:ascii="Times New Roman" w:hAnsi="Times New Roman" w:cs="Times New Roman"/>
          <w:sz w:val="26"/>
          <w:szCs w:val="26"/>
        </w:rPr>
      </w:pPr>
    </w:p>
    <w:p w14:paraId="27810823" w14:textId="77777777" w:rsidR="009B2243" w:rsidRDefault="009B2243" w:rsidP="00EB6294">
      <w:pPr>
        <w:tabs>
          <w:tab w:val="left" w:pos="5103"/>
        </w:tabs>
        <w:spacing w:after="0"/>
        <w:rPr>
          <w:rFonts w:ascii="Times New Roman" w:hAnsi="Times New Roman" w:cs="Times New Roman"/>
          <w:sz w:val="26"/>
          <w:szCs w:val="26"/>
        </w:rPr>
      </w:pPr>
    </w:p>
    <w:p w14:paraId="1C21FF95" w14:textId="77777777" w:rsidR="009B2243" w:rsidRDefault="009B2243" w:rsidP="00EB6294">
      <w:pPr>
        <w:tabs>
          <w:tab w:val="left" w:pos="5103"/>
        </w:tabs>
        <w:spacing w:after="0"/>
        <w:rPr>
          <w:rFonts w:ascii="Times New Roman" w:hAnsi="Times New Roman" w:cs="Times New Roman"/>
          <w:sz w:val="26"/>
          <w:szCs w:val="26"/>
        </w:rPr>
      </w:pPr>
    </w:p>
    <w:p w14:paraId="5F56BAF0" w14:textId="77777777" w:rsidR="009B2243" w:rsidRDefault="009B2243" w:rsidP="00EB6294">
      <w:pPr>
        <w:tabs>
          <w:tab w:val="left" w:pos="5103"/>
        </w:tabs>
        <w:spacing w:after="0"/>
        <w:rPr>
          <w:rFonts w:ascii="Times New Roman" w:hAnsi="Times New Roman" w:cs="Times New Roman"/>
          <w:sz w:val="26"/>
          <w:szCs w:val="26"/>
        </w:rPr>
      </w:pPr>
    </w:p>
    <w:p w14:paraId="1D4E71CA" w14:textId="77777777" w:rsidR="009B2243" w:rsidRDefault="009B2243" w:rsidP="00EB6294">
      <w:pPr>
        <w:tabs>
          <w:tab w:val="left" w:pos="5103"/>
        </w:tabs>
        <w:spacing w:after="0"/>
        <w:rPr>
          <w:rFonts w:ascii="Times New Roman" w:hAnsi="Times New Roman" w:cs="Times New Roman"/>
          <w:sz w:val="26"/>
          <w:szCs w:val="26"/>
        </w:rPr>
      </w:pPr>
    </w:p>
    <w:p w14:paraId="65701BBC" w14:textId="77777777" w:rsidR="009B2243" w:rsidRDefault="009B2243" w:rsidP="00EB6294">
      <w:pPr>
        <w:tabs>
          <w:tab w:val="left" w:pos="5103"/>
        </w:tabs>
        <w:spacing w:after="0"/>
        <w:rPr>
          <w:rFonts w:ascii="Times New Roman" w:hAnsi="Times New Roman" w:cs="Times New Roman"/>
          <w:sz w:val="26"/>
          <w:szCs w:val="26"/>
        </w:rPr>
      </w:pPr>
    </w:p>
    <w:p w14:paraId="18E4F4D5" w14:textId="77777777" w:rsidR="009B2243" w:rsidRDefault="009B2243" w:rsidP="00EB6294">
      <w:pPr>
        <w:tabs>
          <w:tab w:val="left" w:pos="5103"/>
        </w:tabs>
        <w:spacing w:after="0"/>
        <w:rPr>
          <w:rFonts w:ascii="Times New Roman" w:hAnsi="Times New Roman" w:cs="Times New Roman"/>
          <w:sz w:val="26"/>
          <w:szCs w:val="26"/>
        </w:rPr>
      </w:pPr>
    </w:p>
    <w:p w14:paraId="22915AAF" w14:textId="77777777" w:rsidR="009B2243" w:rsidRDefault="009B2243" w:rsidP="00EB6294">
      <w:pPr>
        <w:tabs>
          <w:tab w:val="left" w:pos="5103"/>
        </w:tabs>
        <w:spacing w:after="0"/>
        <w:rPr>
          <w:rFonts w:ascii="Times New Roman" w:hAnsi="Times New Roman" w:cs="Times New Roman"/>
          <w:sz w:val="26"/>
          <w:szCs w:val="26"/>
        </w:rPr>
      </w:pPr>
    </w:p>
    <w:p w14:paraId="3D50B41B" w14:textId="77777777" w:rsidR="009B2243" w:rsidRDefault="009B2243" w:rsidP="00EB6294">
      <w:pPr>
        <w:tabs>
          <w:tab w:val="left" w:pos="5103"/>
        </w:tabs>
        <w:spacing w:after="0"/>
        <w:rPr>
          <w:rFonts w:ascii="Times New Roman" w:hAnsi="Times New Roman" w:cs="Times New Roman"/>
          <w:sz w:val="26"/>
          <w:szCs w:val="26"/>
        </w:rPr>
      </w:pPr>
    </w:p>
    <w:p w14:paraId="5C1A430D" w14:textId="77777777" w:rsidR="009B2243" w:rsidRDefault="009B2243" w:rsidP="00EB6294">
      <w:pPr>
        <w:tabs>
          <w:tab w:val="left" w:pos="5103"/>
        </w:tabs>
        <w:spacing w:after="0"/>
        <w:rPr>
          <w:rFonts w:ascii="Times New Roman" w:hAnsi="Times New Roman" w:cs="Times New Roman"/>
          <w:sz w:val="26"/>
          <w:szCs w:val="26"/>
        </w:rPr>
      </w:pPr>
    </w:p>
    <w:p w14:paraId="768B425B" w14:textId="77777777" w:rsidR="009B2243" w:rsidRDefault="009B2243" w:rsidP="00EB6294">
      <w:pPr>
        <w:tabs>
          <w:tab w:val="left" w:pos="5103"/>
        </w:tabs>
        <w:spacing w:after="0"/>
        <w:rPr>
          <w:rFonts w:ascii="Times New Roman" w:hAnsi="Times New Roman" w:cs="Times New Roman"/>
          <w:sz w:val="26"/>
          <w:szCs w:val="26"/>
        </w:rPr>
      </w:pPr>
    </w:p>
    <w:p w14:paraId="577D87D5" w14:textId="10113E24" w:rsidR="009B2243" w:rsidRDefault="009B2243" w:rsidP="00EB6294">
      <w:pPr>
        <w:tabs>
          <w:tab w:val="left" w:pos="5103"/>
        </w:tabs>
        <w:spacing w:after="0"/>
        <w:rPr>
          <w:rFonts w:ascii="Times New Roman" w:hAnsi="Times New Roman" w:cs="Times New Roman"/>
          <w:sz w:val="26"/>
          <w:szCs w:val="26"/>
        </w:rPr>
      </w:pPr>
    </w:p>
    <w:p w14:paraId="0089B0D7" w14:textId="3D51DFB4" w:rsidR="00647629" w:rsidRDefault="00647629" w:rsidP="00EB6294">
      <w:pPr>
        <w:tabs>
          <w:tab w:val="left" w:pos="5103"/>
        </w:tabs>
        <w:spacing w:after="0"/>
        <w:rPr>
          <w:rFonts w:ascii="Times New Roman" w:hAnsi="Times New Roman" w:cs="Times New Roman"/>
          <w:sz w:val="26"/>
          <w:szCs w:val="26"/>
        </w:rPr>
      </w:pPr>
    </w:p>
    <w:p w14:paraId="08FFCDB1" w14:textId="5882C150" w:rsidR="00647629" w:rsidRDefault="00647629" w:rsidP="00EB6294">
      <w:pPr>
        <w:tabs>
          <w:tab w:val="left" w:pos="5103"/>
        </w:tabs>
        <w:spacing w:after="0"/>
        <w:rPr>
          <w:rFonts w:ascii="Times New Roman" w:hAnsi="Times New Roman" w:cs="Times New Roman"/>
          <w:sz w:val="26"/>
          <w:szCs w:val="26"/>
        </w:rPr>
      </w:pPr>
    </w:p>
    <w:p w14:paraId="2B3EF4E1" w14:textId="294514E9" w:rsidR="00647629" w:rsidRDefault="00647629" w:rsidP="00EB6294">
      <w:pPr>
        <w:tabs>
          <w:tab w:val="left" w:pos="5103"/>
        </w:tabs>
        <w:spacing w:after="0"/>
        <w:rPr>
          <w:rFonts w:ascii="Times New Roman" w:hAnsi="Times New Roman" w:cs="Times New Roman"/>
          <w:sz w:val="26"/>
          <w:szCs w:val="26"/>
        </w:rPr>
      </w:pPr>
    </w:p>
    <w:p w14:paraId="5A3FF8D3" w14:textId="77777777" w:rsidR="00647629" w:rsidRDefault="00647629" w:rsidP="00EB6294">
      <w:pPr>
        <w:tabs>
          <w:tab w:val="left" w:pos="5103"/>
        </w:tabs>
        <w:spacing w:after="0"/>
        <w:rPr>
          <w:rFonts w:ascii="Times New Roman" w:hAnsi="Times New Roman" w:cs="Times New Roman"/>
          <w:sz w:val="26"/>
          <w:szCs w:val="26"/>
        </w:rPr>
      </w:pPr>
    </w:p>
    <w:p w14:paraId="05D0CA14" w14:textId="77777777" w:rsidR="00B459D5" w:rsidRPr="00B459D5" w:rsidRDefault="00B459D5" w:rsidP="00B459D5">
      <w:pPr>
        <w:pStyle w:val="Default"/>
      </w:pPr>
      <w:r>
        <w:rPr>
          <w:sz w:val="26"/>
          <w:szCs w:val="26"/>
        </w:rPr>
        <w:tab/>
      </w:r>
    </w:p>
    <w:p w14:paraId="35E5109F" w14:textId="77777777" w:rsidR="00B459D5" w:rsidRPr="00B459D5" w:rsidRDefault="00B459D5" w:rsidP="00B459D5">
      <w:pPr>
        <w:autoSpaceDE w:val="0"/>
        <w:autoSpaceDN w:val="0"/>
        <w:adjustRightInd w:val="0"/>
        <w:spacing w:after="0" w:line="240" w:lineRule="auto"/>
        <w:ind w:firstLine="6379"/>
        <w:rPr>
          <w:rFonts w:ascii="Times New Roman" w:hAnsi="Times New Roman" w:cs="Times New Roman"/>
          <w:color w:val="000000"/>
        </w:rPr>
      </w:pPr>
      <w:r w:rsidRPr="00B459D5">
        <w:rPr>
          <w:rFonts w:ascii="Times New Roman" w:hAnsi="Times New Roman" w:cs="Times New Roman"/>
          <w:color w:val="000000"/>
        </w:rPr>
        <w:lastRenderedPageBreak/>
        <w:t>Приложение №2</w:t>
      </w:r>
    </w:p>
    <w:p w14:paraId="2FBB75CF" w14:textId="77777777" w:rsidR="00B459D5" w:rsidRPr="00B459D5" w:rsidRDefault="00B459D5" w:rsidP="00B459D5">
      <w:pPr>
        <w:autoSpaceDE w:val="0"/>
        <w:autoSpaceDN w:val="0"/>
        <w:adjustRightInd w:val="0"/>
        <w:spacing w:after="0" w:line="240" w:lineRule="auto"/>
        <w:ind w:left="6372" w:firstLine="7"/>
        <w:rPr>
          <w:rFonts w:ascii="Times New Roman" w:hAnsi="Times New Roman" w:cs="Times New Roman"/>
          <w:color w:val="000000"/>
        </w:rPr>
      </w:pPr>
      <w:r w:rsidRPr="00B459D5">
        <w:rPr>
          <w:rFonts w:ascii="Times New Roman" w:hAnsi="Times New Roman" w:cs="Times New Roman"/>
          <w:color w:val="000000"/>
        </w:rPr>
        <w:t>(Распоряжение Правительства Приднестровской Молдавской Республики</w:t>
      </w:r>
    </w:p>
    <w:p w14:paraId="45A35C11" w14:textId="77777777" w:rsidR="00B459D5" w:rsidRPr="00B459D5" w:rsidRDefault="00B459D5" w:rsidP="00B459D5">
      <w:pPr>
        <w:autoSpaceDE w:val="0"/>
        <w:autoSpaceDN w:val="0"/>
        <w:adjustRightInd w:val="0"/>
        <w:spacing w:after="0" w:line="240" w:lineRule="auto"/>
        <w:ind w:firstLine="6379"/>
        <w:rPr>
          <w:rFonts w:ascii="Times New Roman" w:hAnsi="Times New Roman" w:cs="Times New Roman"/>
          <w:color w:val="000000"/>
        </w:rPr>
      </w:pPr>
      <w:r w:rsidRPr="00B459D5">
        <w:rPr>
          <w:rFonts w:ascii="Times New Roman" w:hAnsi="Times New Roman" w:cs="Times New Roman"/>
          <w:color w:val="000000"/>
        </w:rPr>
        <w:t>от 15 января 2024 года № 15р)</w:t>
      </w:r>
    </w:p>
    <w:p w14:paraId="270FD829" w14:textId="77777777" w:rsidR="00B459D5" w:rsidRPr="00B459D5" w:rsidRDefault="00B459D5" w:rsidP="00B459D5">
      <w:pPr>
        <w:autoSpaceDE w:val="0"/>
        <w:autoSpaceDN w:val="0"/>
        <w:adjustRightInd w:val="0"/>
        <w:spacing w:after="0" w:line="240" w:lineRule="auto"/>
        <w:rPr>
          <w:rFonts w:ascii="Times New Roman" w:hAnsi="Times New Roman" w:cs="Times New Roman"/>
          <w:color w:val="000000"/>
        </w:rPr>
      </w:pPr>
    </w:p>
    <w:p w14:paraId="25E46A86" w14:textId="77777777" w:rsidR="00B459D5" w:rsidRPr="00B459D5" w:rsidRDefault="00B459D5" w:rsidP="00B459D5">
      <w:pPr>
        <w:autoSpaceDE w:val="0"/>
        <w:autoSpaceDN w:val="0"/>
        <w:adjustRightInd w:val="0"/>
        <w:spacing w:after="0" w:line="240" w:lineRule="auto"/>
        <w:jc w:val="center"/>
        <w:rPr>
          <w:rFonts w:ascii="Times New Roman" w:hAnsi="Times New Roman" w:cs="Times New Roman"/>
          <w:color w:val="000000"/>
          <w:sz w:val="26"/>
          <w:szCs w:val="26"/>
        </w:rPr>
      </w:pPr>
      <w:r w:rsidRPr="00B459D5">
        <w:rPr>
          <w:rFonts w:ascii="Times New Roman" w:hAnsi="Times New Roman" w:cs="Times New Roman"/>
          <w:color w:val="000000"/>
          <w:sz w:val="26"/>
          <w:szCs w:val="26"/>
        </w:rPr>
        <w:t>Декларация</w:t>
      </w:r>
    </w:p>
    <w:p w14:paraId="46D7510C" w14:textId="77777777" w:rsidR="00B459D5" w:rsidRPr="00B459D5" w:rsidRDefault="00B459D5" w:rsidP="00B459D5">
      <w:pPr>
        <w:autoSpaceDE w:val="0"/>
        <w:autoSpaceDN w:val="0"/>
        <w:adjustRightInd w:val="0"/>
        <w:spacing w:after="0" w:line="240" w:lineRule="auto"/>
        <w:jc w:val="center"/>
        <w:rPr>
          <w:rFonts w:ascii="Times New Roman" w:hAnsi="Times New Roman" w:cs="Times New Roman"/>
          <w:color w:val="000000"/>
          <w:sz w:val="26"/>
          <w:szCs w:val="26"/>
        </w:rPr>
      </w:pPr>
      <w:r w:rsidRPr="00B459D5">
        <w:rPr>
          <w:rFonts w:ascii="Times New Roman" w:hAnsi="Times New Roman" w:cs="Times New Roman"/>
          <w:color w:val="000000"/>
          <w:sz w:val="26"/>
          <w:szCs w:val="26"/>
        </w:rPr>
        <w:t>об отсутствии личной заинтересованности при осуществлении закупок товаров (работ, услуг), которая может привести к конфликту интересов</w:t>
      </w:r>
    </w:p>
    <w:p w14:paraId="4D4D264E" w14:textId="77777777" w:rsidR="00B459D5" w:rsidRPr="00B459D5" w:rsidRDefault="00B459D5" w:rsidP="00B459D5">
      <w:pPr>
        <w:autoSpaceDE w:val="0"/>
        <w:autoSpaceDN w:val="0"/>
        <w:adjustRightInd w:val="0"/>
        <w:spacing w:after="0" w:line="240" w:lineRule="auto"/>
        <w:jc w:val="center"/>
        <w:rPr>
          <w:rFonts w:ascii="Times New Roman" w:hAnsi="Times New Roman" w:cs="Times New Roman"/>
          <w:color w:val="000000"/>
        </w:rPr>
      </w:pPr>
    </w:p>
    <w:p w14:paraId="23C35C39" w14:textId="77777777" w:rsidR="00B459D5" w:rsidRPr="00B459D5" w:rsidRDefault="00B459D5" w:rsidP="00B459D5">
      <w:pPr>
        <w:autoSpaceDE w:val="0"/>
        <w:autoSpaceDN w:val="0"/>
        <w:adjustRightInd w:val="0"/>
        <w:spacing w:after="0" w:line="240" w:lineRule="auto"/>
        <w:jc w:val="both"/>
        <w:rPr>
          <w:rFonts w:ascii="Times New Roman" w:hAnsi="Times New Roman" w:cs="Times New Roman"/>
          <w:color w:val="000000"/>
          <w:sz w:val="26"/>
          <w:szCs w:val="26"/>
        </w:rPr>
      </w:pPr>
      <w:r w:rsidRPr="00B459D5">
        <w:rPr>
          <w:rFonts w:ascii="Times New Roman" w:hAnsi="Times New Roman" w:cs="Times New Roman"/>
          <w:color w:val="000000"/>
          <w:sz w:val="26"/>
          <w:szCs w:val="26"/>
        </w:rPr>
        <w:t>Настоящей Декларацией</w:t>
      </w:r>
    </w:p>
    <w:p w14:paraId="18B5C10A" w14:textId="77777777" w:rsidR="00B459D5" w:rsidRPr="00B459D5" w:rsidRDefault="00B459D5" w:rsidP="00B459D5">
      <w:pPr>
        <w:autoSpaceDE w:val="0"/>
        <w:autoSpaceDN w:val="0"/>
        <w:adjustRightInd w:val="0"/>
        <w:spacing w:after="0" w:line="240" w:lineRule="auto"/>
        <w:jc w:val="both"/>
        <w:rPr>
          <w:rFonts w:ascii="Times New Roman" w:hAnsi="Times New Roman" w:cs="Times New Roman"/>
          <w:color w:val="000000"/>
          <w:sz w:val="16"/>
          <w:szCs w:val="16"/>
        </w:rPr>
      </w:pPr>
      <w:r w:rsidRPr="00B459D5">
        <w:rPr>
          <w:rFonts w:ascii="Times New Roman" w:hAnsi="Times New Roman" w:cs="Times New Roman"/>
          <w:color w:val="000000"/>
          <w:sz w:val="16"/>
          <w:szCs w:val="16"/>
        </w:rPr>
        <w:t>наименование (фамилия, имя, отчество (при наличии)) участника закупки)</w:t>
      </w:r>
    </w:p>
    <w:p w14:paraId="0FBB574E" w14:textId="77777777" w:rsidR="00B459D5" w:rsidRPr="00B459D5" w:rsidRDefault="00B459D5" w:rsidP="00B459D5">
      <w:pPr>
        <w:autoSpaceDE w:val="0"/>
        <w:autoSpaceDN w:val="0"/>
        <w:adjustRightInd w:val="0"/>
        <w:spacing w:after="0" w:line="240" w:lineRule="auto"/>
        <w:jc w:val="both"/>
        <w:rPr>
          <w:rFonts w:ascii="Times New Roman" w:hAnsi="Times New Roman" w:cs="Times New Roman"/>
          <w:color w:val="000000"/>
          <w:sz w:val="26"/>
          <w:szCs w:val="26"/>
        </w:rPr>
      </w:pPr>
      <w:r w:rsidRPr="00B459D5">
        <w:rPr>
          <w:rFonts w:ascii="Times New Roman" w:hAnsi="Times New Roman" w:cs="Times New Roman"/>
          <w:color w:val="000000"/>
          <w:sz w:val="26"/>
          <w:szCs w:val="26"/>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318-3-У1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w:t>
      </w:r>
      <w:r>
        <w:rPr>
          <w:rFonts w:ascii="Times New Roman" w:hAnsi="Times New Roman" w:cs="Times New Roman"/>
          <w:color w:val="000000"/>
          <w:sz w:val="26"/>
          <w:szCs w:val="26"/>
        </w:rPr>
        <w:t>ш</w:t>
      </w:r>
      <w:r w:rsidRPr="00B459D5">
        <w:rPr>
          <w:rFonts w:ascii="Times New Roman" w:hAnsi="Times New Roman" w:cs="Times New Roman"/>
          <w:color w:val="000000"/>
          <w:sz w:val="26"/>
          <w:szCs w:val="26"/>
        </w:rPr>
        <w:t>ка, бабу</w:t>
      </w:r>
      <w:r>
        <w:rPr>
          <w:rFonts w:ascii="Times New Roman" w:hAnsi="Times New Roman" w:cs="Times New Roman"/>
          <w:color w:val="000000"/>
          <w:sz w:val="26"/>
          <w:szCs w:val="26"/>
        </w:rPr>
        <w:t>ш</w:t>
      </w:r>
      <w:r w:rsidRPr="00B459D5">
        <w:rPr>
          <w:rFonts w:ascii="Times New Roman" w:hAnsi="Times New Roman" w:cs="Times New Roman"/>
          <w:color w:val="000000"/>
          <w:sz w:val="26"/>
          <w:szCs w:val="26"/>
        </w:rPr>
        <w:t>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111076E" w14:textId="77777777" w:rsidR="00B459D5" w:rsidRPr="00B459D5" w:rsidRDefault="00B459D5" w:rsidP="00B459D5">
      <w:pPr>
        <w:autoSpaceDE w:val="0"/>
        <w:autoSpaceDN w:val="0"/>
        <w:adjustRightInd w:val="0"/>
        <w:spacing w:after="0" w:line="240" w:lineRule="auto"/>
        <w:ind w:firstLine="708"/>
        <w:jc w:val="both"/>
        <w:rPr>
          <w:rFonts w:ascii="Times New Roman" w:hAnsi="Times New Roman" w:cs="Times New Roman"/>
          <w:color w:val="000000"/>
          <w:sz w:val="26"/>
          <w:szCs w:val="26"/>
        </w:rPr>
      </w:pPr>
      <w:r w:rsidRPr="00B459D5">
        <w:rPr>
          <w:rFonts w:ascii="Times New Roman" w:hAnsi="Times New Roman" w:cs="Times New Roman"/>
          <w:color w:val="000000"/>
          <w:sz w:val="26"/>
          <w:szCs w:val="26"/>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w:t>
      </w:r>
      <w:r>
        <w:rPr>
          <w:rFonts w:ascii="Times New Roman" w:hAnsi="Times New Roman" w:cs="Times New Roman"/>
          <w:color w:val="000000"/>
          <w:sz w:val="26"/>
          <w:szCs w:val="26"/>
        </w:rPr>
        <w:t>ш</w:t>
      </w:r>
      <w:r w:rsidRPr="00B459D5">
        <w:rPr>
          <w:rFonts w:ascii="Times New Roman" w:hAnsi="Times New Roman" w:cs="Times New Roman"/>
          <w:color w:val="000000"/>
          <w:sz w:val="26"/>
          <w:szCs w:val="26"/>
        </w:rPr>
        <w:t>ающей 10 (десять) процентов в уставном (складочном) капитале хозяйственного товарищества или общества.</w:t>
      </w:r>
    </w:p>
    <w:p w14:paraId="2556D45D" w14:textId="77777777" w:rsidR="00B459D5" w:rsidRPr="00B459D5" w:rsidRDefault="00B459D5" w:rsidP="00B459D5">
      <w:pPr>
        <w:autoSpaceDE w:val="0"/>
        <w:autoSpaceDN w:val="0"/>
        <w:adjustRightInd w:val="0"/>
        <w:spacing w:after="0" w:line="240" w:lineRule="auto"/>
        <w:rPr>
          <w:rFonts w:ascii="Times New Roman" w:hAnsi="Times New Roman" w:cs="Times New Roman"/>
          <w:color w:val="000000"/>
        </w:rPr>
      </w:pPr>
    </w:p>
    <w:p w14:paraId="0F1DBF9E" w14:textId="77777777" w:rsidR="00B459D5" w:rsidRPr="00B459D5" w:rsidRDefault="00B459D5" w:rsidP="00B459D5">
      <w:pPr>
        <w:autoSpaceDE w:val="0"/>
        <w:autoSpaceDN w:val="0"/>
        <w:adjustRightInd w:val="0"/>
        <w:spacing w:after="0" w:line="240" w:lineRule="auto"/>
        <w:rPr>
          <w:rFonts w:ascii="Times New Roman" w:hAnsi="Times New Roman" w:cs="Times New Roman"/>
          <w:color w:val="000000"/>
          <w:sz w:val="16"/>
          <w:szCs w:val="16"/>
        </w:rPr>
      </w:pPr>
      <w:r w:rsidRPr="00B459D5">
        <w:rPr>
          <w:rFonts w:ascii="Times New Roman" w:hAnsi="Times New Roman" w:cs="Times New Roman"/>
          <w:color w:val="000000"/>
          <w:sz w:val="16"/>
          <w:szCs w:val="16"/>
        </w:rPr>
        <w:t>(дата)</w:t>
      </w:r>
    </w:p>
    <w:p w14:paraId="034CBCFC" w14:textId="77777777" w:rsidR="00B459D5" w:rsidRPr="00B459D5" w:rsidRDefault="00B459D5" w:rsidP="00B459D5">
      <w:pPr>
        <w:autoSpaceDE w:val="0"/>
        <w:autoSpaceDN w:val="0"/>
        <w:adjustRightInd w:val="0"/>
        <w:spacing w:after="0" w:line="240" w:lineRule="auto"/>
        <w:rPr>
          <w:rFonts w:ascii="Times New Roman" w:hAnsi="Times New Roman" w:cs="Times New Roman"/>
          <w:color w:val="000000"/>
          <w:sz w:val="16"/>
          <w:szCs w:val="16"/>
        </w:rPr>
      </w:pPr>
    </w:p>
    <w:p w14:paraId="31FAC5F2" w14:textId="77777777" w:rsidR="00B459D5" w:rsidRPr="00B459D5" w:rsidRDefault="00B459D5" w:rsidP="00B459D5">
      <w:pPr>
        <w:autoSpaceDE w:val="0"/>
        <w:autoSpaceDN w:val="0"/>
        <w:adjustRightInd w:val="0"/>
        <w:spacing w:after="0" w:line="240" w:lineRule="auto"/>
        <w:rPr>
          <w:rFonts w:ascii="Times New Roman" w:hAnsi="Times New Roman" w:cs="Times New Roman"/>
          <w:color w:val="000000"/>
          <w:sz w:val="16"/>
          <w:szCs w:val="16"/>
        </w:rPr>
      </w:pPr>
      <w:r w:rsidRPr="00B459D5">
        <w:rPr>
          <w:rFonts w:ascii="Times New Roman" w:hAnsi="Times New Roman" w:cs="Times New Roman"/>
          <w:color w:val="000000"/>
          <w:sz w:val="16"/>
          <w:szCs w:val="16"/>
        </w:rPr>
        <w:t>(подпись, участника закупки)</w:t>
      </w:r>
    </w:p>
    <w:p w14:paraId="7C88A9CF" w14:textId="77777777" w:rsidR="00B459D5" w:rsidRPr="00B459D5" w:rsidRDefault="00B459D5" w:rsidP="00B459D5">
      <w:pPr>
        <w:autoSpaceDE w:val="0"/>
        <w:autoSpaceDN w:val="0"/>
        <w:adjustRightInd w:val="0"/>
        <w:spacing w:after="0" w:line="240" w:lineRule="auto"/>
        <w:rPr>
          <w:rFonts w:ascii="Times New Roman" w:hAnsi="Times New Roman" w:cs="Times New Roman"/>
          <w:color w:val="000000"/>
          <w:sz w:val="16"/>
          <w:szCs w:val="16"/>
        </w:rPr>
      </w:pPr>
    </w:p>
    <w:p w14:paraId="21E75353" w14:textId="77777777" w:rsidR="009B2243" w:rsidRDefault="00B459D5" w:rsidP="00B459D5">
      <w:pPr>
        <w:tabs>
          <w:tab w:val="left" w:pos="6774"/>
        </w:tabs>
        <w:spacing w:after="0"/>
        <w:rPr>
          <w:rFonts w:ascii="Times New Roman" w:hAnsi="Times New Roman" w:cs="Times New Roman"/>
          <w:sz w:val="26"/>
          <w:szCs w:val="26"/>
        </w:rPr>
      </w:pPr>
      <w:r w:rsidRPr="00B459D5">
        <w:rPr>
          <w:rFonts w:ascii="Times New Roman" w:hAnsi="Times New Roman" w:cs="Times New Roman"/>
          <w:color w:val="000000"/>
          <w:sz w:val="16"/>
          <w:szCs w:val="16"/>
        </w:rPr>
        <w:t>(расшифровка подписи)</w:t>
      </w:r>
    </w:p>
    <w:p w14:paraId="42746AFF" w14:textId="77777777" w:rsidR="009B2243" w:rsidRDefault="009B2243" w:rsidP="00EB6294">
      <w:pPr>
        <w:tabs>
          <w:tab w:val="left" w:pos="5103"/>
        </w:tabs>
        <w:spacing w:after="0"/>
        <w:rPr>
          <w:rFonts w:ascii="Times New Roman" w:hAnsi="Times New Roman" w:cs="Times New Roman"/>
          <w:sz w:val="26"/>
          <w:szCs w:val="26"/>
        </w:rPr>
      </w:pPr>
    </w:p>
    <w:p w14:paraId="07399C4C" w14:textId="77777777" w:rsidR="009B2243" w:rsidRDefault="009B2243" w:rsidP="00EB6294">
      <w:pPr>
        <w:tabs>
          <w:tab w:val="left" w:pos="5103"/>
        </w:tabs>
        <w:spacing w:after="0"/>
        <w:rPr>
          <w:rFonts w:ascii="Times New Roman" w:hAnsi="Times New Roman" w:cs="Times New Roman"/>
          <w:sz w:val="26"/>
          <w:szCs w:val="26"/>
        </w:rPr>
      </w:pPr>
    </w:p>
    <w:p w14:paraId="482DB30D" w14:textId="77777777" w:rsidR="009B2243" w:rsidRDefault="009B2243" w:rsidP="00EB6294">
      <w:pPr>
        <w:tabs>
          <w:tab w:val="left" w:pos="5103"/>
        </w:tabs>
        <w:spacing w:after="0"/>
        <w:rPr>
          <w:rFonts w:ascii="Times New Roman" w:hAnsi="Times New Roman" w:cs="Times New Roman"/>
          <w:sz w:val="26"/>
          <w:szCs w:val="26"/>
        </w:rPr>
      </w:pPr>
    </w:p>
    <w:p w14:paraId="1C3AD058" w14:textId="77777777" w:rsidR="009B2243" w:rsidRDefault="009B2243" w:rsidP="00EB6294">
      <w:pPr>
        <w:tabs>
          <w:tab w:val="left" w:pos="5103"/>
        </w:tabs>
        <w:spacing w:after="0"/>
        <w:rPr>
          <w:rFonts w:ascii="Times New Roman" w:hAnsi="Times New Roman" w:cs="Times New Roman"/>
          <w:sz w:val="26"/>
          <w:szCs w:val="26"/>
        </w:rPr>
      </w:pPr>
    </w:p>
    <w:p w14:paraId="1757728C" w14:textId="77777777" w:rsidR="009B2243" w:rsidRDefault="009B2243" w:rsidP="00EB6294">
      <w:pPr>
        <w:tabs>
          <w:tab w:val="left" w:pos="5103"/>
        </w:tabs>
        <w:spacing w:after="0"/>
        <w:rPr>
          <w:rFonts w:ascii="Times New Roman" w:hAnsi="Times New Roman" w:cs="Times New Roman"/>
          <w:sz w:val="26"/>
          <w:szCs w:val="26"/>
        </w:rPr>
      </w:pPr>
    </w:p>
    <w:p w14:paraId="10D22FA4" w14:textId="77777777" w:rsidR="009B2243" w:rsidRDefault="009B2243" w:rsidP="00EB6294">
      <w:pPr>
        <w:tabs>
          <w:tab w:val="left" w:pos="5103"/>
        </w:tabs>
        <w:spacing w:after="0"/>
        <w:rPr>
          <w:rFonts w:ascii="Times New Roman" w:hAnsi="Times New Roman" w:cs="Times New Roman"/>
          <w:sz w:val="26"/>
          <w:szCs w:val="26"/>
        </w:rPr>
      </w:pPr>
    </w:p>
    <w:p w14:paraId="6A7A64B1" w14:textId="77777777" w:rsidR="009B2243" w:rsidRDefault="009B2243" w:rsidP="00EB6294">
      <w:pPr>
        <w:tabs>
          <w:tab w:val="left" w:pos="5103"/>
        </w:tabs>
        <w:spacing w:after="0"/>
        <w:rPr>
          <w:rFonts w:ascii="Times New Roman" w:hAnsi="Times New Roman" w:cs="Times New Roman"/>
          <w:sz w:val="26"/>
          <w:szCs w:val="26"/>
        </w:rPr>
      </w:pPr>
    </w:p>
    <w:p w14:paraId="7475CA64" w14:textId="77777777" w:rsidR="009B2243" w:rsidRDefault="009B2243" w:rsidP="00EB6294">
      <w:pPr>
        <w:tabs>
          <w:tab w:val="left" w:pos="5103"/>
        </w:tabs>
        <w:spacing w:after="0"/>
        <w:rPr>
          <w:rFonts w:ascii="Times New Roman" w:hAnsi="Times New Roman" w:cs="Times New Roman"/>
          <w:sz w:val="26"/>
          <w:szCs w:val="26"/>
        </w:rPr>
      </w:pPr>
    </w:p>
    <w:p w14:paraId="65E25457" w14:textId="77777777" w:rsidR="009B2243" w:rsidRDefault="009B2243" w:rsidP="00EB6294">
      <w:pPr>
        <w:tabs>
          <w:tab w:val="left" w:pos="5103"/>
        </w:tabs>
        <w:spacing w:after="0"/>
        <w:rPr>
          <w:rFonts w:ascii="Times New Roman" w:hAnsi="Times New Roman" w:cs="Times New Roman"/>
          <w:sz w:val="26"/>
          <w:szCs w:val="26"/>
        </w:rPr>
      </w:pPr>
    </w:p>
    <w:p w14:paraId="36CA6ABE" w14:textId="77777777" w:rsidR="009B2243" w:rsidRDefault="009B2243" w:rsidP="00EB6294">
      <w:pPr>
        <w:tabs>
          <w:tab w:val="left" w:pos="5103"/>
        </w:tabs>
        <w:spacing w:after="0"/>
        <w:rPr>
          <w:rFonts w:ascii="Times New Roman" w:hAnsi="Times New Roman" w:cs="Times New Roman"/>
          <w:sz w:val="26"/>
          <w:szCs w:val="26"/>
        </w:rPr>
      </w:pPr>
    </w:p>
    <w:p w14:paraId="0E6DCC66" w14:textId="77777777" w:rsidR="009B2243" w:rsidRDefault="009B2243" w:rsidP="00EB6294">
      <w:pPr>
        <w:tabs>
          <w:tab w:val="left" w:pos="5103"/>
        </w:tabs>
        <w:spacing w:after="0"/>
        <w:rPr>
          <w:rFonts w:ascii="Times New Roman" w:hAnsi="Times New Roman" w:cs="Times New Roman"/>
          <w:sz w:val="26"/>
          <w:szCs w:val="26"/>
        </w:rPr>
      </w:pPr>
    </w:p>
    <w:p w14:paraId="25472293" w14:textId="77777777" w:rsidR="00B459D5" w:rsidRPr="00B459D5" w:rsidRDefault="00B459D5" w:rsidP="00B459D5">
      <w:pPr>
        <w:pStyle w:val="Default"/>
      </w:pPr>
      <w:r>
        <w:rPr>
          <w:sz w:val="26"/>
          <w:szCs w:val="26"/>
        </w:rPr>
        <w:lastRenderedPageBreak/>
        <w:tab/>
      </w:r>
    </w:p>
    <w:p w14:paraId="350619C0" w14:textId="77777777" w:rsidR="009B2243" w:rsidRPr="00B459D5" w:rsidRDefault="00B459D5" w:rsidP="00B459D5">
      <w:pPr>
        <w:tabs>
          <w:tab w:val="left" w:pos="7087"/>
        </w:tabs>
        <w:spacing w:after="0"/>
        <w:rPr>
          <w:rFonts w:ascii="Times New Roman" w:hAnsi="Times New Roman" w:cs="Times New Roman"/>
          <w:sz w:val="26"/>
          <w:szCs w:val="26"/>
        </w:rPr>
      </w:pPr>
      <w:r>
        <w:rPr>
          <w:rFonts w:ascii="Times New Roman" w:hAnsi="Times New Roman" w:cs="Times New Roman"/>
          <w:b/>
          <w:bCs/>
          <w:color w:val="000000"/>
        </w:rPr>
        <w:tab/>
      </w:r>
      <w:r w:rsidRPr="00B459D5">
        <w:rPr>
          <w:rFonts w:ascii="Times New Roman" w:hAnsi="Times New Roman" w:cs="Times New Roman"/>
          <w:bCs/>
          <w:color w:val="000000"/>
        </w:rPr>
        <w:t>Приложение № 3</w:t>
      </w:r>
    </w:p>
    <w:p w14:paraId="4616A501" w14:textId="77777777" w:rsidR="00B459D5" w:rsidRDefault="009B2243" w:rsidP="00EB6294">
      <w:pPr>
        <w:tabs>
          <w:tab w:val="left" w:pos="5103"/>
        </w:tabs>
        <w:spacing w:after="0"/>
        <w:rPr>
          <w:rFonts w:ascii="Times New Roman" w:hAnsi="Times New Roman" w:cs="Times New Roman"/>
          <w:sz w:val="26"/>
          <w:szCs w:val="26"/>
        </w:rPr>
      </w:pPr>
      <w:r>
        <w:rPr>
          <w:rFonts w:ascii="Times New Roman" w:hAnsi="Times New Roman" w:cs="Times New Roman"/>
          <w:sz w:val="26"/>
          <w:szCs w:val="26"/>
        </w:rPr>
        <w:tab/>
      </w:r>
    </w:p>
    <w:p w14:paraId="6DC4F16D" w14:textId="77777777" w:rsidR="00D426FF" w:rsidRPr="0099456D" w:rsidRDefault="00D426FF" w:rsidP="00D426FF">
      <w:pPr>
        <w:spacing w:after="0" w:line="240" w:lineRule="auto"/>
        <w:jc w:val="center"/>
        <w:rPr>
          <w:rFonts w:ascii="Times New Roman" w:eastAsia="Times New Roman" w:hAnsi="Times New Roman"/>
          <w:b/>
          <w:sz w:val="24"/>
          <w:szCs w:val="24"/>
          <w:lang w:eastAsia="ru-RU"/>
        </w:rPr>
      </w:pPr>
      <w:r>
        <w:rPr>
          <w:rFonts w:ascii="Times New Roman" w:hAnsi="Times New Roman" w:cs="Times New Roman"/>
          <w:sz w:val="26"/>
          <w:szCs w:val="26"/>
        </w:rPr>
        <w:tab/>
      </w:r>
      <w:r w:rsidRPr="0099456D">
        <w:rPr>
          <w:rFonts w:ascii="Times New Roman" w:hAnsi="Times New Roman"/>
          <w:b/>
          <w:sz w:val="24"/>
          <w:szCs w:val="24"/>
        </w:rPr>
        <w:t>КОНТРАКТ НА ВЫПОЛНЕНИЕ РАБОТ № _____________________</w:t>
      </w:r>
    </w:p>
    <w:p w14:paraId="376EC92D" w14:textId="77777777" w:rsidR="00D426FF" w:rsidRPr="0099456D" w:rsidRDefault="00D426FF" w:rsidP="00D426FF">
      <w:pPr>
        <w:spacing w:after="0" w:line="240" w:lineRule="auto"/>
        <w:jc w:val="both"/>
        <w:rPr>
          <w:rFonts w:ascii="Times New Roman" w:hAnsi="Times New Roman"/>
          <w:b/>
          <w:sz w:val="24"/>
          <w:szCs w:val="24"/>
        </w:rPr>
      </w:pPr>
    </w:p>
    <w:p w14:paraId="30289073" w14:textId="77777777" w:rsidR="00D426FF" w:rsidRPr="0099456D" w:rsidRDefault="00D426FF" w:rsidP="00D426FF">
      <w:pPr>
        <w:spacing w:after="0" w:line="240" w:lineRule="auto"/>
        <w:jc w:val="both"/>
        <w:rPr>
          <w:rFonts w:ascii="Times New Roman" w:hAnsi="Times New Roman"/>
          <w:b/>
          <w:sz w:val="24"/>
          <w:szCs w:val="24"/>
        </w:rPr>
      </w:pPr>
    </w:p>
    <w:p w14:paraId="1F3A6219" w14:textId="31664F16" w:rsidR="00D426FF" w:rsidRPr="0099456D" w:rsidRDefault="00D426FF" w:rsidP="00D426FF">
      <w:pPr>
        <w:tabs>
          <w:tab w:val="left" w:pos="2410"/>
          <w:tab w:val="right" w:pos="9781"/>
        </w:tabs>
        <w:spacing w:after="0" w:line="240" w:lineRule="auto"/>
        <w:ind w:firstLine="720"/>
        <w:jc w:val="both"/>
        <w:rPr>
          <w:rFonts w:ascii="Times New Roman" w:hAnsi="Times New Roman"/>
          <w:sz w:val="24"/>
          <w:szCs w:val="24"/>
        </w:rPr>
      </w:pPr>
      <w:r w:rsidRPr="0099456D">
        <w:rPr>
          <w:rFonts w:ascii="Times New Roman" w:hAnsi="Times New Roman"/>
          <w:bCs/>
          <w:sz w:val="24"/>
          <w:szCs w:val="24"/>
        </w:rPr>
        <w:t>г. Тирасполь</w:t>
      </w:r>
      <w:r w:rsidRPr="0099456D">
        <w:rPr>
          <w:rFonts w:ascii="Times New Roman" w:hAnsi="Times New Roman"/>
          <w:bCs/>
          <w:sz w:val="24"/>
          <w:szCs w:val="24"/>
        </w:rPr>
        <w:tab/>
      </w:r>
      <w:r w:rsidRPr="0099456D">
        <w:rPr>
          <w:rFonts w:ascii="Times New Roman" w:hAnsi="Times New Roman"/>
          <w:bCs/>
          <w:sz w:val="24"/>
          <w:szCs w:val="24"/>
        </w:rPr>
        <w:tab/>
        <w:t>«____» ________________ 202</w:t>
      </w:r>
      <w:r w:rsidR="00647629">
        <w:rPr>
          <w:rFonts w:ascii="Times New Roman" w:hAnsi="Times New Roman"/>
          <w:bCs/>
          <w:sz w:val="24"/>
          <w:szCs w:val="24"/>
        </w:rPr>
        <w:t>5</w:t>
      </w:r>
      <w:r w:rsidRPr="0099456D">
        <w:rPr>
          <w:rFonts w:ascii="Times New Roman" w:hAnsi="Times New Roman"/>
          <w:bCs/>
          <w:sz w:val="24"/>
          <w:szCs w:val="24"/>
        </w:rPr>
        <w:t xml:space="preserve"> г.</w:t>
      </w:r>
    </w:p>
    <w:p w14:paraId="1DD21627" w14:textId="77777777" w:rsidR="00D426FF" w:rsidRPr="0099456D" w:rsidRDefault="00D426FF" w:rsidP="00D426FF">
      <w:pPr>
        <w:spacing w:after="0" w:line="240" w:lineRule="auto"/>
        <w:jc w:val="center"/>
        <w:rPr>
          <w:rFonts w:ascii="Times New Roman" w:hAnsi="Times New Roman"/>
          <w:b/>
          <w:bCs/>
          <w:iCs/>
          <w:sz w:val="24"/>
          <w:szCs w:val="24"/>
        </w:rPr>
      </w:pPr>
    </w:p>
    <w:p w14:paraId="1FA88B12" w14:textId="3C3F3E99" w:rsidR="00D426FF" w:rsidRPr="0099456D" w:rsidRDefault="00D426FF" w:rsidP="00D426FF">
      <w:pPr>
        <w:shd w:val="clear" w:color="auto" w:fill="FFFFFF"/>
        <w:spacing w:after="0" w:line="240" w:lineRule="auto"/>
        <w:ind w:right="38" w:firstLine="720"/>
        <w:jc w:val="both"/>
        <w:rPr>
          <w:rFonts w:ascii="Times New Roman" w:hAnsi="Times New Roman"/>
          <w:bCs/>
          <w:sz w:val="24"/>
          <w:szCs w:val="24"/>
          <w:shd w:val="clear" w:color="auto" w:fill="FFFFFF"/>
        </w:rPr>
      </w:pPr>
      <w:r>
        <w:rPr>
          <w:rFonts w:ascii="Times New Roman" w:eastAsia="Times New Roman" w:hAnsi="Times New Roman"/>
          <w:b/>
          <w:sz w:val="24"/>
          <w:szCs w:val="24"/>
          <w:lang w:eastAsia="ru-RU"/>
        </w:rPr>
        <w:t>_________________________________________________________________________</w:t>
      </w:r>
      <w:r w:rsidRPr="0099456D">
        <w:rPr>
          <w:rFonts w:ascii="Times New Roman" w:eastAsia="Times New Roman" w:hAnsi="Times New Roman"/>
          <w:sz w:val="24"/>
          <w:szCs w:val="24"/>
          <w:lang w:eastAsia="ru-RU"/>
        </w:rPr>
        <w:t xml:space="preserve">, именуемый в дальнейшем «Исполнитель», </w:t>
      </w:r>
      <w:r w:rsidRPr="0099456D">
        <w:rPr>
          <w:rStyle w:val="ae"/>
          <w:rFonts w:ascii="Times New Roman" w:hAnsi="Times New Roman"/>
          <w:sz w:val="24"/>
          <w:szCs w:val="24"/>
        </w:rPr>
        <w:t>с одной стороны, и Министерство обороны ПМР, именуемое в дальнейшем «</w:t>
      </w:r>
      <w:r w:rsidRPr="0099456D">
        <w:rPr>
          <w:rFonts w:ascii="Times New Roman" w:hAnsi="Times New Roman"/>
          <w:sz w:val="24"/>
          <w:szCs w:val="24"/>
        </w:rPr>
        <w:t>Заказчик</w:t>
      </w:r>
      <w:r w:rsidRPr="0099456D">
        <w:rPr>
          <w:rStyle w:val="ae"/>
          <w:rFonts w:ascii="Times New Roman" w:hAnsi="Times New Roman"/>
          <w:sz w:val="24"/>
          <w:szCs w:val="24"/>
        </w:rPr>
        <w:t xml:space="preserve">», в лице </w:t>
      </w:r>
      <w:r w:rsidR="00647629">
        <w:rPr>
          <w:rStyle w:val="ae"/>
          <w:rFonts w:ascii="Times New Roman" w:hAnsi="Times New Roman"/>
          <w:sz w:val="24"/>
          <w:szCs w:val="24"/>
        </w:rPr>
        <w:t>_______</w:t>
      </w:r>
      <w:r w:rsidRPr="00F562DD">
        <w:rPr>
          <w:rStyle w:val="ae"/>
          <w:rFonts w:ascii="Times New Roman" w:hAnsi="Times New Roman"/>
          <w:sz w:val="24"/>
          <w:szCs w:val="24"/>
        </w:rPr>
        <w:t xml:space="preserve"> </w:t>
      </w:r>
      <w:r w:rsidR="00647629">
        <w:rPr>
          <w:rStyle w:val="ae"/>
          <w:rFonts w:ascii="Times New Roman" w:hAnsi="Times New Roman"/>
          <w:sz w:val="24"/>
          <w:szCs w:val="24"/>
        </w:rPr>
        <w:t>________</w:t>
      </w:r>
      <w:r w:rsidRPr="00F562DD">
        <w:rPr>
          <w:rStyle w:val="ae"/>
          <w:rFonts w:ascii="Times New Roman" w:hAnsi="Times New Roman"/>
          <w:sz w:val="24"/>
          <w:szCs w:val="24"/>
        </w:rPr>
        <w:t>, действующего на основании доверенности от</w:t>
      </w:r>
      <w:r w:rsidR="00647629">
        <w:rPr>
          <w:rStyle w:val="ae"/>
          <w:rFonts w:ascii="Times New Roman" w:hAnsi="Times New Roman"/>
          <w:sz w:val="24"/>
          <w:szCs w:val="24"/>
        </w:rPr>
        <w:t>_______</w:t>
      </w:r>
      <w:r w:rsidRPr="0099456D">
        <w:rPr>
          <w:rFonts w:ascii="Times New Roman" w:hAnsi="Times New Roman"/>
          <w:sz w:val="24"/>
          <w:szCs w:val="24"/>
        </w:rPr>
        <w:t xml:space="preserve">, с другой стороны, а вместе именуемые «Стороны», заключили настоящий контракт (далее – контракт) </w:t>
      </w:r>
      <w:r w:rsidRPr="00C309C4">
        <w:rPr>
          <w:rFonts w:ascii="Times New Roman" w:hAnsi="Times New Roman"/>
          <w:sz w:val="24"/>
          <w:szCs w:val="24"/>
        </w:rPr>
        <w:t>на основании Итогового протокола от _________ № ___, в соответствии с которым __________________, заключили настоящий Контракт (далее – Контракт) о нижеследующем</w:t>
      </w:r>
      <w:r w:rsidRPr="0099456D">
        <w:rPr>
          <w:rFonts w:ascii="Times New Roman" w:hAnsi="Times New Roman"/>
          <w:sz w:val="24"/>
          <w:szCs w:val="24"/>
        </w:rPr>
        <w:t>:</w:t>
      </w:r>
    </w:p>
    <w:p w14:paraId="1FEBEE29" w14:textId="77777777" w:rsidR="00D426FF" w:rsidRPr="0099456D" w:rsidRDefault="00D426FF" w:rsidP="00D426FF">
      <w:pPr>
        <w:spacing w:after="0" w:line="240" w:lineRule="auto"/>
        <w:jc w:val="both"/>
        <w:rPr>
          <w:rFonts w:ascii="Times New Roman" w:hAnsi="Times New Roman"/>
          <w:sz w:val="24"/>
          <w:szCs w:val="24"/>
        </w:rPr>
      </w:pPr>
    </w:p>
    <w:p w14:paraId="391C4C59" w14:textId="77777777" w:rsidR="00D426FF" w:rsidRPr="0099456D" w:rsidRDefault="00D426FF" w:rsidP="00D426FF">
      <w:pPr>
        <w:pStyle w:val="a4"/>
        <w:numPr>
          <w:ilvl w:val="0"/>
          <w:numId w:val="5"/>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99456D">
        <w:rPr>
          <w:rFonts w:ascii="Times New Roman" w:eastAsia="Times New Roman" w:hAnsi="Times New Roman"/>
          <w:b/>
          <w:bCs/>
          <w:kern w:val="36"/>
          <w:sz w:val="24"/>
          <w:szCs w:val="24"/>
          <w:lang w:eastAsia="ru-RU"/>
        </w:rPr>
        <w:t>ПРЕДМЕТ КОНТРАКТА</w:t>
      </w:r>
    </w:p>
    <w:p w14:paraId="0DA9C7AE" w14:textId="77777777" w:rsidR="00D426FF" w:rsidRPr="0099456D" w:rsidRDefault="00D426FF" w:rsidP="00D426FF">
      <w:pPr>
        <w:pStyle w:val="a4"/>
        <w:tabs>
          <w:tab w:val="left" w:pos="284"/>
        </w:tabs>
        <w:spacing w:after="0" w:line="240" w:lineRule="auto"/>
        <w:ind w:left="0"/>
        <w:rPr>
          <w:rFonts w:ascii="Times New Roman" w:eastAsia="Times New Roman" w:hAnsi="Times New Roman"/>
          <w:b/>
          <w:bCs/>
          <w:kern w:val="36"/>
          <w:sz w:val="24"/>
          <w:szCs w:val="24"/>
          <w:lang w:eastAsia="ru-RU"/>
        </w:rPr>
      </w:pPr>
    </w:p>
    <w:p w14:paraId="455E0D6A"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 xml:space="preserve">По заданию </w:t>
      </w:r>
      <w:r w:rsidRPr="0099456D">
        <w:rPr>
          <w:rFonts w:ascii="Times New Roman" w:hAnsi="Times New Roman"/>
          <w:bCs/>
          <w:color w:val="000000"/>
          <w:sz w:val="24"/>
          <w:szCs w:val="24"/>
        </w:rPr>
        <w:t>Заказчика</w:t>
      </w:r>
      <w:r w:rsidRPr="0099456D">
        <w:rPr>
          <w:rFonts w:ascii="Times New Roman" w:hAnsi="Times New Roman"/>
          <w:sz w:val="24"/>
          <w:szCs w:val="24"/>
        </w:rPr>
        <w:t xml:space="preserve"> </w:t>
      </w:r>
      <w:r w:rsidRPr="0099456D">
        <w:rPr>
          <w:rFonts w:ascii="Times New Roman" w:hAnsi="Times New Roman"/>
          <w:bCs/>
          <w:color w:val="000000"/>
          <w:sz w:val="24"/>
          <w:szCs w:val="24"/>
        </w:rPr>
        <w:t>Исполнитель</w:t>
      </w:r>
      <w:r w:rsidRPr="0099456D">
        <w:rPr>
          <w:rFonts w:ascii="Times New Roman" w:hAnsi="Times New Roman"/>
          <w:sz w:val="24"/>
          <w:szCs w:val="24"/>
        </w:rPr>
        <w:t xml:space="preserve"> обязуется своими силами, инструментами, оборудованием, материалами и запасными частями выполнить работы </w:t>
      </w:r>
      <w:r w:rsidRPr="0099456D">
        <w:rPr>
          <w:rFonts w:ascii="Times New Roman" w:hAnsi="Times New Roman"/>
          <w:bCs/>
          <w:kern w:val="36"/>
          <w:sz w:val="24"/>
          <w:szCs w:val="24"/>
        </w:rPr>
        <w:t xml:space="preserve">и сдать их результат Заказчику, </w:t>
      </w:r>
      <w:r w:rsidRPr="0099456D">
        <w:rPr>
          <w:rFonts w:ascii="Times New Roman" w:hAnsi="Times New Roman"/>
          <w:sz w:val="24"/>
          <w:szCs w:val="24"/>
        </w:rPr>
        <w:t xml:space="preserve">а Заказчик обязуется принять результат Работ, </w:t>
      </w:r>
      <w:r w:rsidRPr="0099456D">
        <w:rPr>
          <w:rFonts w:ascii="Times New Roman" w:hAnsi="Times New Roman"/>
          <w:bCs/>
          <w:kern w:val="36"/>
          <w:sz w:val="24"/>
          <w:szCs w:val="24"/>
        </w:rPr>
        <w:t>выполненных в рамках утвержденного задания,</w:t>
      </w:r>
      <w:r w:rsidRPr="0099456D">
        <w:rPr>
          <w:rFonts w:ascii="Times New Roman" w:hAnsi="Times New Roman"/>
          <w:sz w:val="24"/>
          <w:szCs w:val="24"/>
        </w:rPr>
        <w:t xml:space="preserve"> и оплатить его в порядке и на условиях, предусмотренных настоящим контрактом.</w:t>
      </w:r>
    </w:p>
    <w:p w14:paraId="443585FB"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Под Работами, в рамках настоящего контракта, подразумеваются работы, связанные с техническим обслуживанием и ремонтом, направляемых Заказчиком автомобилей, состоящей на его балансе.</w:t>
      </w:r>
    </w:p>
    <w:p w14:paraId="5461CC4B"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Виды и цена на основные Работы определяются Тарифами на выполнение работ (Приложение № 1 к настоящему контракту).</w:t>
      </w:r>
    </w:p>
    <w:p w14:paraId="46E7387B"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Виды и цена на Работы, не предусмотренные Тарифами на выполнение работ (Приложение № 1 к настоящему контракту), Исполнитель согласовывает с Заказчиком и только после этого приступает к выполнению работ.</w:t>
      </w:r>
    </w:p>
    <w:p w14:paraId="2F6E9B5B" w14:textId="77777777" w:rsidR="00D426FF" w:rsidRPr="00FD6A91" w:rsidRDefault="00D426FF" w:rsidP="00D426FF">
      <w:pPr>
        <w:pStyle w:val="a4"/>
        <w:tabs>
          <w:tab w:val="left" w:pos="284"/>
        </w:tabs>
        <w:spacing w:after="0" w:line="240" w:lineRule="auto"/>
        <w:ind w:left="0"/>
        <w:rPr>
          <w:rFonts w:ascii="Times New Roman" w:eastAsia="Times New Roman" w:hAnsi="Times New Roman"/>
          <w:b/>
          <w:bCs/>
          <w:kern w:val="36"/>
          <w:sz w:val="24"/>
          <w:szCs w:val="24"/>
          <w:lang w:eastAsia="ru-RU"/>
        </w:rPr>
      </w:pPr>
    </w:p>
    <w:p w14:paraId="414AAF46" w14:textId="77777777" w:rsidR="00D426FF" w:rsidRPr="0099456D" w:rsidRDefault="00D426FF" w:rsidP="00D426FF">
      <w:pPr>
        <w:pStyle w:val="a4"/>
        <w:numPr>
          <w:ilvl w:val="0"/>
          <w:numId w:val="5"/>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99456D">
        <w:rPr>
          <w:rFonts w:ascii="Times New Roman" w:hAnsi="Times New Roman"/>
          <w:b/>
          <w:sz w:val="24"/>
          <w:szCs w:val="24"/>
        </w:rPr>
        <w:t>СУММА КОНТРАКТА И ПОРЯДОК РАСЧЕТОВ</w:t>
      </w:r>
    </w:p>
    <w:p w14:paraId="6932F9A0" w14:textId="77777777" w:rsidR="00D426FF" w:rsidRPr="0099456D" w:rsidRDefault="00D426FF" w:rsidP="00D426FF">
      <w:pPr>
        <w:pStyle w:val="a4"/>
        <w:tabs>
          <w:tab w:val="left" w:pos="284"/>
        </w:tabs>
        <w:spacing w:after="0" w:line="240" w:lineRule="auto"/>
        <w:ind w:left="0"/>
        <w:rPr>
          <w:rFonts w:ascii="Times New Roman" w:eastAsia="Times New Roman" w:hAnsi="Times New Roman"/>
          <w:b/>
          <w:bCs/>
          <w:kern w:val="36"/>
          <w:sz w:val="24"/>
          <w:szCs w:val="24"/>
          <w:lang w:eastAsia="ru-RU"/>
        </w:rPr>
      </w:pPr>
    </w:p>
    <w:p w14:paraId="639F7039" w14:textId="23DF8429" w:rsidR="00D426FF" w:rsidRPr="00F32789"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highlight w:val="yellow"/>
          <w:lang w:eastAsia="ru-RU"/>
        </w:rPr>
      </w:pPr>
      <w:r w:rsidRPr="0099456D">
        <w:rPr>
          <w:rFonts w:ascii="Times New Roman" w:hAnsi="Times New Roman"/>
          <w:sz w:val="24"/>
          <w:szCs w:val="24"/>
        </w:rPr>
        <w:t xml:space="preserve">Максимальная цена контракта составляет </w:t>
      </w:r>
      <w:r>
        <w:rPr>
          <w:rFonts w:ascii="Times New Roman" w:hAnsi="Times New Roman"/>
          <w:sz w:val="24"/>
          <w:szCs w:val="24"/>
        </w:rPr>
        <w:t>299</w:t>
      </w:r>
      <w:r w:rsidRPr="0099456D">
        <w:rPr>
          <w:rFonts w:ascii="Times New Roman" w:hAnsi="Times New Roman"/>
          <w:sz w:val="24"/>
          <w:szCs w:val="24"/>
        </w:rPr>
        <w:t> 000,00 (</w:t>
      </w:r>
      <w:r>
        <w:rPr>
          <w:rFonts w:ascii="Times New Roman" w:hAnsi="Times New Roman"/>
          <w:sz w:val="24"/>
          <w:szCs w:val="24"/>
        </w:rPr>
        <w:t>двести</w:t>
      </w:r>
      <w:r w:rsidRPr="0099456D">
        <w:rPr>
          <w:rFonts w:ascii="Times New Roman" w:hAnsi="Times New Roman"/>
          <w:sz w:val="24"/>
          <w:szCs w:val="24"/>
        </w:rPr>
        <w:t xml:space="preserve"> </w:t>
      </w:r>
      <w:r>
        <w:rPr>
          <w:rFonts w:ascii="Times New Roman" w:hAnsi="Times New Roman"/>
          <w:sz w:val="24"/>
          <w:szCs w:val="24"/>
        </w:rPr>
        <w:t>девяносто девять</w:t>
      </w:r>
      <w:r w:rsidRPr="0099456D">
        <w:rPr>
          <w:rFonts w:ascii="Times New Roman" w:hAnsi="Times New Roman"/>
          <w:sz w:val="24"/>
          <w:szCs w:val="24"/>
        </w:rPr>
        <w:t xml:space="preserve"> тысяч) рублей </w:t>
      </w:r>
      <w:r w:rsidRPr="0099456D">
        <w:rPr>
          <w:rFonts w:ascii="Times New Roman" w:eastAsia="Times New Roman" w:hAnsi="Times New Roman"/>
          <w:sz w:val="24"/>
          <w:szCs w:val="24"/>
          <w:lang w:eastAsia="ru-RU"/>
        </w:rPr>
        <w:t xml:space="preserve">00 копеек </w:t>
      </w:r>
      <w:r w:rsidR="00900B2A">
        <w:rPr>
          <w:rFonts w:ascii="Times New Roman" w:hAnsi="Times New Roman"/>
          <w:sz w:val="24"/>
          <w:szCs w:val="24"/>
        </w:rPr>
        <w:t>ПМР.</w:t>
      </w:r>
    </w:p>
    <w:p w14:paraId="76A139A2"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Цена контракта, указанная в пункте 2.1. контракта, является твердой и определяется на весь срок действия контракта.</w:t>
      </w:r>
    </w:p>
    <w:p w14:paraId="222CF084"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Style w:val="FontStyle16"/>
          <w:rFonts w:ascii="Times New Roman" w:hAnsi="Times New Roman" w:cs="Times New Roman"/>
          <w:sz w:val="24"/>
          <w:szCs w:val="24"/>
        </w:rPr>
        <w:t xml:space="preserve">Цена </w:t>
      </w:r>
      <w:r w:rsidRPr="0099456D">
        <w:rPr>
          <w:rFonts w:ascii="Times New Roman" w:hAnsi="Times New Roman"/>
          <w:sz w:val="24"/>
          <w:szCs w:val="24"/>
        </w:rPr>
        <w:t>контракта</w:t>
      </w:r>
      <w:r w:rsidRPr="0099456D">
        <w:rPr>
          <w:rStyle w:val="FontStyle16"/>
          <w:rFonts w:ascii="Times New Roman" w:hAnsi="Times New Roman" w:cs="Times New Roman"/>
          <w:sz w:val="24"/>
          <w:szCs w:val="24"/>
        </w:rPr>
        <w:t xml:space="preserve">, указанная в пункте 2.1. </w:t>
      </w:r>
      <w:r w:rsidRPr="0099456D">
        <w:rPr>
          <w:rFonts w:ascii="Times New Roman" w:hAnsi="Times New Roman"/>
          <w:sz w:val="24"/>
          <w:szCs w:val="24"/>
        </w:rPr>
        <w:t>контракта</w:t>
      </w:r>
      <w:r w:rsidRPr="0099456D">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99456D">
        <w:rPr>
          <w:rFonts w:ascii="Times New Roman" w:hAnsi="Times New Roman"/>
          <w:color w:val="000000"/>
          <w:sz w:val="24"/>
          <w:szCs w:val="24"/>
          <w:shd w:val="clear" w:color="auto" w:fill="FFFFFF"/>
        </w:rPr>
        <w:t>.</w:t>
      </w:r>
    </w:p>
    <w:p w14:paraId="3113CAC0" w14:textId="77777777" w:rsidR="00D426FF" w:rsidRPr="0099456D" w:rsidRDefault="00D426FF" w:rsidP="00D426FF">
      <w:pPr>
        <w:pStyle w:val="a4"/>
        <w:numPr>
          <w:ilvl w:val="1"/>
          <w:numId w:val="5"/>
        </w:numPr>
        <w:tabs>
          <w:tab w:val="left" w:pos="1134"/>
        </w:tabs>
        <w:spacing w:after="0" w:line="240" w:lineRule="auto"/>
        <w:ind w:left="0" w:firstLine="709"/>
        <w:jc w:val="both"/>
        <w:rPr>
          <w:rStyle w:val="FontStyle20"/>
          <w:rFonts w:eastAsia="Times New Roman"/>
          <w:b/>
          <w:bCs/>
          <w:kern w:val="36"/>
          <w:sz w:val="24"/>
          <w:szCs w:val="24"/>
          <w:lang w:eastAsia="ru-RU"/>
        </w:rPr>
      </w:pPr>
      <w:r w:rsidRPr="0099456D">
        <w:rPr>
          <w:rStyle w:val="FontStyle20"/>
          <w:sz w:val="24"/>
          <w:szCs w:val="24"/>
        </w:rPr>
        <w:t xml:space="preserve">Окончательная стоимость выполненных Исполнителем Работ </w:t>
      </w:r>
      <w:r w:rsidRPr="0099456D">
        <w:rPr>
          <w:rFonts w:ascii="Times New Roman" w:hAnsi="Times New Roman"/>
          <w:sz w:val="24"/>
          <w:szCs w:val="24"/>
        </w:rPr>
        <w:t xml:space="preserve">складывается из цен, </w:t>
      </w:r>
      <w:r w:rsidRPr="0099456D">
        <w:rPr>
          <w:rStyle w:val="FontStyle20"/>
          <w:sz w:val="24"/>
          <w:szCs w:val="24"/>
        </w:rPr>
        <w:t>указываемых в счете, выставляемом Исполнителем на основании Акта сдачи-приемки результата выполненных Работ.</w:t>
      </w:r>
    </w:p>
    <w:p w14:paraId="5F55F693"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Оплата Работ осуществляется за фактически выполненные Работы, на основании выставленных Исполнителем счетов, по мере бюджетного финансирования, но не позднее 60 (шестидесяти) рабочих дней с момента подписания Сторонами Акта сдачи-приемки выполненных Работ.</w:t>
      </w:r>
    </w:p>
    <w:p w14:paraId="7FE14289"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Исполнителя.</w:t>
      </w:r>
    </w:p>
    <w:p w14:paraId="7FC27980"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eastAsia="Calibri"/>
          <w:sz w:val="24"/>
          <w:szCs w:val="24"/>
        </w:rPr>
        <w:t xml:space="preserve">Источник финансирования – </w:t>
      </w:r>
      <w:r w:rsidRPr="0099456D">
        <w:rPr>
          <w:rFonts w:ascii="Times New Roman" w:hAnsi="Times New Roman"/>
          <w:bCs/>
          <w:sz w:val="24"/>
          <w:szCs w:val="24"/>
        </w:rPr>
        <w:t>республиканский бюджет.</w:t>
      </w:r>
    </w:p>
    <w:p w14:paraId="62BC2DE4" w14:textId="77777777" w:rsidR="00D426FF" w:rsidRPr="0099456D" w:rsidRDefault="00D426FF" w:rsidP="00D426FF">
      <w:pPr>
        <w:pStyle w:val="a4"/>
        <w:tabs>
          <w:tab w:val="left" w:pos="1134"/>
        </w:tabs>
        <w:spacing w:after="0" w:line="240" w:lineRule="auto"/>
        <w:ind w:left="709"/>
        <w:jc w:val="both"/>
        <w:rPr>
          <w:rFonts w:ascii="Times New Roman" w:eastAsia="Times New Roman" w:hAnsi="Times New Roman"/>
          <w:b/>
          <w:bCs/>
          <w:kern w:val="36"/>
          <w:sz w:val="24"/>
          <w:szCs w:val="24"/>
          <w:lang w:eastAsia="ru-RU"/>
        </w:rPr>
      </w:pPr>
    </w:p>
    <w:p w14:paraId="6839708C" w14:textId="77777777" w:rsidR="00D426FF" w:rsidRPr="0099456D" w:rsidRDefault="00D426FF" w:rsidP="00D426FF">
      <w:pPr>
        <w:pStyle w:val="a4"/>
        <w:numPr>
          <w:ilvl w:val="0"/>
          <w:numId w:val="5"/>
        </w:numPr>
        <w:tabs>
          <w:tab w:val="left" w:pos="1134"/>
        </w:tabs>
        <w:spacing w:after="0" w:line="240" w:lineRule="auto"/>
        <w:jc w:val="center"/>
        <w:rPr>
          <w:rFonts w:ascii="Times New Roman" w:eastAsia="Times New Roman" w:hAnsi="Times New Roman"/>
          <w:b/>
          <w:bCs/>
          <w:kern w:val="36"/>
          <w:sz w:val="24"/>
          <w:szCs w:val="24"/>
          <w:lang w:eastAsia="ru-RU"/>
        </w:rPr>
      </w:pPr>
      <w:r w:rsidRPr="0099456D">
        <w:rPr>
          <w:rFonts w:ascii="Times New Roman" w:hAnsi="Times New Roman"/>
          <w:b/>
          <w:sz w:val="24"/>
          <w:szCs w:val="24"/>
        </w:rPr>
        <w:t>СРОКИ ВЫПОЛНЕНИЯ РАБОТ И ПОРЯДОК</w:t>
      </w:r>
    </w:p>
    <w:p w14:paraId="7E9F9A33" w14:textId="77777777" w:rsidR="00D426FF" w:rsidRPr="0099456D" w:rsidRDefault="00D426FF" w:rsidP="00D426FF">
      <w:pPr>
        <w:pStyle w:val="a4"/>
        <w:tabs>
          <w:tab w:val="left" w:pos="1134"/>
        </w:tabs>
        <w:spacing w:after="0" w:line="240" w:lineRule="auto"/>
        <w:ind w:left="360"/>
        <w:jc w:val="center"/>
        <w:rPr>
          <w:rFonts w:ascii="Times New Roman" w:eastAsia="Times New Roman" w:hAnsi="Times New Roman"/>
          <w:b/>
          <w:bCs/>
          <w:kern w:val="36"/>
          <w:sz w:val="24"/>
          <w:szCs w:val="24"/>
          <w:lang w:eastAsia="ru-RU"/>
        </w:rPr>
      </w:pPr>
      <w:r w:rsidRPr="0099456D">
        <w:rPr>
          <w:rFonts w:ascii="Times New Roman" w:hAnsi="Times New Roman"/>
          <w:b/>
          <w:sz w:val="24"/>
          <w:szCs w:val="24"/>
        </w:rPr>
        <w:t>СДАЧИ-ПРИЕМКИ ВЫПОЛНЕННЫХ РАБОТ</w:t>
      </w:r>
    </w:p>
    <w:p w14:paraId="4BEB9395" w14:textId="77777777" w:rsidR="00D426FF" w:rsidRPr="0099456D" w:rsidRDefault="00D426FF" w:rsidP="00D426FF">
      <w:pPr>
        <w:pStyle w:val="a4"/>
        <w:tabs>
          <w:tab w:val="left" w:pos="1134"/>
        </w:tabs>
        <w:spacing w:after="0" w:line="240" w:lineRule="auto"/>
        <w:ind w:left="360"/>
        <w:rPr>
          <w:rFonts w:ascii="Times New Roman" w:eastAsia="Times New Roman" w:hAnsi="Times New Roman"/>
          <w:b/>
          <w:bCs/>
          <w:kern w:val="36"/>
          <w:sz w:val="24"/>
          <w:szCs w:val="24"/>
          <w:lang w:eastAsia="ru-RU"/>
        </w:rPr>
      </w:pPr>
    </w:p>
    <w:p w14:paraId="27899B1D"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eastAsia="Times New Roman" w:hAnsi="Times New Roman"/>
          <w:sz w:val="24"/>
          <w:szCs w:val="24"/>
          <w:lang w:eastAsia="ru-RU"/>
        </w:rPr>
        <w:lastRenderedPageBreak/>
        <w:t>Исполнитель обязуется выполнять Работы, указанные в разделе 1 настоящего контракта в сроки, согласованные сторонами в форме заказ-наряда.</w:t>
      </w:r>
    </w:p>
    <w:p w14:paraId="65107529"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436B86A1"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Заказчик производит передачу автомобиля (автомобилей) Исполнителю путем непосредственного осмотра и оформления дефектной ведомости с последующим подписанием сторонами заказ-наряда на выполнение работ. После осмотра и заполнения дефектной ведомости сторонами оформляется заказ-наряд, в котором указываются срок выполнения Работ, перечень Работ, а также запасные части и материалы, необходимые для выполнения Работ. К выполнению Работ исполнитель приступает только после подписания сторонами заказ-наряда обеими сторонами.</w:t>
      </w:r>
    </w:p>
    <w:p w14:paraId="0F189513"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Работы, не предусмотренные Тарифами на выполнение работ (Приложение № 1 к настоящему контракту), Исполнитель согласовывает с Заказчиком путем подписания заказ-наряда на выполнение данного вида Работ.</w:t>
      </w:r>
    </w:p>
    <w:p w14:paraId="3D1BB16D"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eastAsia="Times New Roman" w:hAnsi="Times New Roman"/>
          <w:sz w:val="24"/>
          <w:szCs w:val="24"/>
          <w:lang w:eastAsia="ru-RU"/>
        </w:rPr>
        <w:t>После подписания обеими сторонами оформленного и заполненного заказа-наряда, Исполнитель несет ответственность за сохранность и комплектность автомобиля его узлов и агрегатов.</w:t>
      </w:r>
    </w:p>
    <w:p w14:paraId="6A726CED"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eastAsia="Times New Roman" w:hAnsi="Times New Roman"/>
          <w:sz w:val="24"/>
          <w:szCs w:val="24"/>
          <w:lang w:eastAsia="ru-RU"/>
        </w:rPr>
        <w:t xml:space="preserve">После завершения ремонтных работ Заказчик оповещается Исполнителем устно по телефону. </w:t>
      </w:r>
      <w:r w:rsidRPr="0099456D">
        <w:rPr>
          <w:rFonts w:ascii="Times New Roman" w:hAnsi="Times New Roman"/>
          <w:sz w:val="24"/>
          <w:szCs w:val="24"/>
        </w:rPr>
        <w:t>Передача результатов выполненных Исполнителем Работ оформляется Актом приема-передачи выполненных работ.</w:t>
      </w:r>
    </w:p>
    <w:p w14:paraId="42C9A121"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Исполнитель предоставляет Заказчику результат Работ, с приложением Акта приема-передачи выполненных работ. Датой завершения Работ считается дата подписания Сторонами Акта приема-передачи выполненных работ.</w:t>
      </w:r>
    </w:p>
    <w:p w14:paraId="4C375172"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bCs/>
          <w:color w:val="000000"/>
          <w:sz w:val="24"/>
          <w:szCs w:val="24"/>
        </w:rPr>
        <w:t>Заказчик</w:t>
      </w:r>
      <w:r w:rsidRPr="0099456D">
        <w:rPr>
          <w:rFonts w:ascii="Times New Roman" w:hAnsi="Times New Roman"/>
          <w:sz w:val="24"/>
          <w:szCs w:val="24"/>
        </w:rPr>
        <w:t xml:space="preserve"> в течение</w:t>
      </w:r>
      <w:r w:rsidRPr="0099456D">
        <w:rPr>
          <w:rFonts w:ascii="Times New Roman" w:hAnsi="Times New Roman"/>
          <w:noProof/>
          <w:sz w:val="24"/>
          <w:szCs w:val="24"/>
        </w:rPr>
        <w:t xml:space="preserve"> 5 (пяти)</w:t>
      </w:r>
      <w:r w:rsidRPr="0099456D">
        <w:rPr>
          <w:rFonts w:ascii="Times New Roman" w:hAnsi="Times New Roman"/>
          <w:sz w:val="24"/>
          <w:szCs w:val="24"/>
        </w:rPr>
        <w:t xml:space="preserve"> рабочих дней со дня предоставления Исполнителем Акта обязан принять результат выполненных Работ и направить Исполнителю подписанный Акт приема-передачи выполненных работ или мотивированный отказ в приемке.</w:t>
      </w:r>
    </w:p>
    <w:p w14:paraId="013C4FD2"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eastAsia="Times New Roman" w:hAnsi="Times New Roman"/>
          <w:sz w:val="24"/>
          <w:szCs w:val="24"/>
          <w:lang w:eastAsia="ru-RU"/>
        </w:rPr>
        <w:t>Исполнитель предоставляет гарантию на выполненные Работы в течение 6 (шести) месяцев с даты подписания сторонами акта выполненных работ при условии соблюдений правил эксплуатации автомобильной или специальной техники.</w:t>
      </w:r>
    </w:p>
    <w:p w14:paraId="01CED0C2" w14:textId="77777777" w:rsidR="00D426FF" w:rsidRPr="0099456D" w:rsidRDefault="00D426FF" w:rsidP="00D426FF">
      <w:pPr>
        <w:pStyle w:val="a4"/>
        <w:numPr>
          <w:ilvl w:val="1"/>
          <w:numId w:val="5"/>
        </w:numPr>
        <w:tabs>
          <w:tab w:val="left" w:pos="1276"/>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 случае мотивированного отказа Заказчика от приемки результата выполненных Работ (оказанных услуг), Сторонами составляется двусторонний акт с указанием перечня недостатков, порядка и сроков их устранения.</w:t>
      </w:r>
    </w:p>
    <w:p w14:paraId="762B4F0F" w14:textId="77777777" w:rsidR="00D426FF" w:rsidRPr="0099456D" w:rsidRDefault="00D426FF" w:rsidP="00D426FF">
      <w:pPr>
        <w:pStyle w:val="a4"/>
        <w:numPr>
          <w:ilvl w:val="1"/>
          <w:numId w:val="5"/>
        </w:numPr>
        <w:tabs>
          <w:tab w:val="left" w:pos="1276"/>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 xml:space="preserve">Исполнитель обязуется своими силами и за свой счет устранить выявленные недостатки выполненных Работ, возникшие по вине Исполнителя, в согласованные с Заказчиком сроки, и после устранения направить Заказчику </w:t>
      </w:r>
      <w:r w:rsidRPr="0099456D">
        <w:rPr>
          <w:rFonts w:ascii="Times New Roman" w:eastAsia="Times New Roman" w:hAnsi="Times New Roman"/>
          <w:color w:val="000000"/>
          <w:sz w:val="24"/>
          <w:szCs w:val="24"/>
        </w:rPr>
        <w:t xml:space="preserve">повторный Акт </w:t>
      </w:r>
      <w:r w:rsidRPr="0099456D">
        <w:rPr>
          <w:rFonts w:ascii="Times New Roman" w:hAnsi="Times New Roman"/>
          <w:sz w:val="24"/>
          <w:szCs w:val="24"/>
        </w:rPr>
        <w:t>приема-передачи выполненных работ</w:t>
      </w:r>
      <w:r w:rsidRPr="0099456D">
        <w:rPr>
          <w:rFonts w:ascii="Times New Roman" w:eastAsia="Times New Roman" w:hAnsi="Times New Roman"/>
          <w:color w:val="000000"/>
          <w:sz w:val="24"/>
          <w:szCs w:val="24"/>
        </w:rPr>
        <w:t>, который подлежит рассмотрению и подписанию Заказчиком в срок, установленный пунктом 3.</w:t>
      </w:r>
      <w:r>
        <w:rPr>
          <w:rFonts w:ascii="Times New Roman" w:eastAsia="Times New Roman" w:hAnsi="Times New Roman"/>
          <w:color w:val="000000"/>
          <w:sz w:val="24"/>
          <w:szCs w:val="24"/>
        </w:rPr>
        <w:t>8</w:t>
      </w:r>
      <w:r w:rsidRPr="0099456D">
        <w:rPr>
          <w:rFonts w:ascii="Times New Roman" w:eastAsia="Times New Roman" w:hAnsi="Times New Roman"/>
          <w:color w:val="000000"/>
          <w:sz w:val="24"/>
          <w:szCs w:val="24"/>
        </w:rPr>
        <w:t>. настоящего контракта.</w:t>
      </w:r>
    </w:p>
    <w:p w14:paraId="7684DAB5" w14:textId="77777777" w:rsidR="00D426FF" w:rsidRPr="0099456D" w:rsidRDefault="00D426FF" w:rsidP="00D426FF">
      <w:pPr>
        <w:pStyle w:val="a4"/>
        <w:numPr>
          <w:ilvl w:val="1"/>
          <w:numId w:val="5"/>
        </w:numPr>
        <w:tabs>
          <w:tab w:val="left" w:pos="1276"/>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 случае обнаружения Заказчиком скрытых недостатков после подписания Акта приема-передачи выполненных работ, последний обязан известить об этом Исполнителя в десятидневный срок. В этом случае Исполнитель в согласованные Сторонами сроки обязан устранить выявленные недостатки своими силами и за свой счет.</w:t>
      </w:r>
    </w:p>
    <w:p w14:paraId="61C744C4" w14:textId="77777777" w:rsidR="00D426FF" w:rsidRPr="0099456D" w:rsidRDefault="00D426FF" w:rsidP="00D426FF">
      <w:pPr>
        <w:pStyle w:val="a4"/>
        <w:numPr>
          <w:ilvl w:val="1"/>
          <w:numId w:val="5"/>
        </w:numPr>
        <w:tabs>
          <w:tab w:val="left" w:pos="1276"/>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 случае уклонения Исполнителя от исполнения обязательств, предусмотренных пунктами 3.1</w:t>
      </w:r>
      <w:r>
        <w:rPr>
          <w:rFonts w:ascii="Times New Roman" w:hAnsi="Times New Roman"/>
          <w:sz w:val="24"/>
          <w:szCs w:val="24"/>
        </w:rPr>
        <w:t>1</w:t>
      </w:r>
      <w:r w:rsidRPr="0099456D">
        <w:rPr>
          <w:rFonts w:ascii="Times New Roman" w:hAnsi="Times New Roman"/>
          <w:sz w:val="24"/>
          <w:szCs w:val="24"/>
        </w:rPr>
        <w:t>. и 3.1</w:t>
      </w:r>
      <w:r>
        <w:rPr>
          <w:rFonts w:ascii="Times New Roman" w:hAnsi="Times New Roman"/>
          <w:sz w:val="24"/>
          <w:szCs w:val="24"/>
        </w:rPr>
        <w:t>2</w:t>
      </w:r>
      <w:r w:rsidRPr="0099456D">
        <w:rPr>
          <w:rFonts w:ascii="Times New Roman" w:hAnsi="Times New Roman"/>
          <w:sz w:val="24"/>
          <w:szCs w:val="24"/>
        </w:rPr>
        <w:t>. настоящего контракта, Заказчик вправе поручить исправление выявленных недостатков третьим лицам, при этом Исполнитель обязан возместить все понесенные в связи с этим расходы в полном объёме в сроки указанные Заказчиком.</w:t>
      </w:r>
    </w:p>
    <w:p w14:paraId="34A60C83" w14:textId="77777777" w:rsidR="00D426FF" w:rsidRPr="0099456D" w:rsidRDefault="00D426FF" w:rsidP="00D426FF">
      <w:pPr>
        <w:pStyle w:val="a4"/>
        <w:numPr>
          <w:ilvl w:val="1"/>
          <w:numId w:val="5"/>
        </w:numPr>
        <w:tabs>
          <w:tab w:val="left" w:pos="1276"/>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eastAsia="Times New Roman" w:hAnsi="Times New Roman"/>
          <w:sz w:val="24"/>
          <w:szCs w:val="24"/>
        </w:rPr>
        <w:t xml:space="preserve">Ответственное лицо Заказчика – </w:t>
      </w:r>
      <w:r>
        <w:rPr>
          <w:rFonts w:ascii="Times New Roman" w:eastAsia="Times New Roman" w:hAnsi="Times New Roman"/>
          <w:sz w:val="24"/>
          <w:szCs w:val="24"/>
        </w:rPr>
        <w:t>________________________________________</w:t>
      </w:r>
      <w:r w:rsidRPr="0099456D">
        <w:rPr>
          <w:rFonts w:ascii="Times New Roman" w:eastAsia="Times New Roman" w:hAnsi="Times New Roman"/>
          <w:sz w:val="24"/>
          <w:szCs w:val="24"/>
        </w:rPr>
        <w:t xml:space="preserve">, моб. тел. </w:t>
      </w:r>
      <w:r>
        <w:rPr>
          <w:rFonts w:ascii="Times New Roman" w:eastAsia="Times New Roman" w:hAnsi="Times New Roman"/>
          <w:sz w:val="24"/>
          <w:szCs w:val="24"/>
        </w:rPr>
        <w:t>______________________</w:t>
      </w:r>
      <w:r w:rsidRPr="0099456D">
        <w:rPr>
          <w:rFonts w:ascii="Times New Roman" w:eastAsia="Times New Roman" w:hAnsi="Times New Roman"/>
          <w:sz w:val="24"/>
          <w:szCs w:val="24"/>
        </w:rPr>
        <w:t>.</w:t>
      </w:r>
    </w:p>
    <w:p w14:paraId="613ADA59" w14:textId="77777777" w:rsidR="00D426FF" w:rsidRDefault="00D426FF" w:rsidP="00D426FF">
      <w:pPr>
        <w:pStyle w:val="a4"/>
        <w:tabs>
          <w:tab w:val="left" w:pos="1276"/>
        </w:tabs>
        <w:spacing w:after="0" w:line="240" w:lineRule="auto"/>
        <w:ind w:left="709"/>
        <w:jc w:val="both"/>
        <w:rPr>
          <w:rFonts w:ascii="Times New Roman" w:eastAsia="Times New Roman" w:hAnsi="Times New Roman"/>
          <w:b/>
          <w:bCs/>
          <w:kern w:val="36"/>
          <w:sz w:val="24"/>
          <w:szCs w:val="24"/>
          <w:lang w:eastAsia="ru-RU"/>
        </w:rPr>
      </w:pPr>
    </w:p>
    <w:p w14:paraId="79625F57" w14:textId="77777777" w:rsidR="00D426FF" w:rsidRPr="0099456D" w:rsidRDefault="00D426FF" w:rsidP="00D426FF">
      <w:pPr>
        <w:pStyle w:val="a4"/>
        <w:numPr>
          <w:ilvl w:val="0"/>
          <w:numId w:val="5"/>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99456D">
        <w:rPr>
          <w:rFonts w:ascii="Times New Roman" w:hAnsi="Times New Roman"/>
          <w:b/>
          <w:sz w:val="24"/>
          <w:szCs w:val="24"/>
        </w:rPr>
        <w:t>ПРАВА И ОБЯЗАННОСТИ СТОРОН</w:t>
      </w:r>
    </w:p>
    <w:p w14:paraId="4DF077C1" w14:textId="77777777" w:rsidR="00D426FF" w:rsidRPr="0099456D" w:rsidRDefault="00D426FF" w:rsidP="00D426FF">
      <w:pPr>
        <w:pStyle w:val="a4"/>
        <w:tabs>
          <w:tab w:val="left" w:pos="284"/>
        </w:tabs>
        <w:spacing w:after="0" w:line="240" w:lineRule="auto"/>
        <w:ind w:left="0"/>
        <w:rPr>
          <w:rFonts w:ascii="Times New Roman" w:eastAsia="Times New Roman" w:hAnsi="Times New Roman"/>
          <w:b/>
          <w:bCs/>
          <w:kern w:val="36"/>
          <w:sz w:val="24"/>
          <w:szCs w:val="24"/>
          <w:lang w:eastAsia="ru-RU"/>
        </w:rPr>
      </w:pPr>
    </w:p>
    <w:p w14:paraId="1D2EF75D" w14:textId="77777777" w:rsidR="00D426FF" w:rsidRPr="0099456D"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b/>
          <w:sz w:val="24"/>
          <w:szCs w:val="24"/>
        </w:rPr>
        <w:t>Исполнитель обязуется:</w:t>
      </w:r>
    </w:p>
    <w:p w14:paraId="2DD472DE" w14:textId="77777777" w:rsidR="00D426FF" w:rsidRPr="0099456D" w:rsidRDefault="00D426FF" w:rsidP="00D426FF">
      <w:pPr>
        <w:pStyle w:val="a4"/>
        <w:numPr>
          <w:ilvl w:val="2"/>
          <w:numId w:val="5"/>
        </w:numPr>
        <w:tabs>
          <w:tab w:val="left" w:pos="1418"/>
        </w:tabs>
        <w:spacing w:after="0" w:line="240" w:lineRule="auto"/>
        <w:ind w:left="0" w:firstLine="709"/>
        <w:jc w:val="both"/>
        <w:rPr>
          <w:rStyle w:val="FontStyle20"/>
          <w:rFonts w:eastAsia="Times New Roman"/>
          <w:b/>
          <w:bCs/>
          <w:kern w:val="36"/>
          <w:sz w:val="24"/>
          <w:szCs w:val="24"/>
          <w:lang w:eastAsia="ru-RU"/>
        </w:rPr>
      </w:pPr>
      <w:r w:rsidRPr="0099456D">
        <w:rPr>
          <w:rFonts w:ascii="Times New Roman" w:hAnsi="Times New Roman"/>
          <w:sz w:val="24"/>
          <w:szCs w:val="24"/>
        </w:rPr>
        <w:t>Выполнять Работы</w:t>
      </w:r>
      <w:r w:rsidRPr="0099456D">
        <w:rPr>
          <w:rStyle w:val="FontStyle20"/>
          <w:sz w:val="24"/>
          <w:szCs w:val="24"/>
        </w:rPr>
        <w:t xml:space="preserve"> качественно, с соблюдением норм и правил, в соответствии с требованиями Заказчика в сроки, предусмотренные настоящим </w:t>
      </w:r>
      <w:r w:rsidRPr="0099456D">
        <w:rPr>
          <w:rFonts w:ascii="Times New Roman" w:hAnsi="Times New Roman"/>
          <w:sz w:val="24"/>
          <w:szCs w:val="24"/>
        </w:rPr>
        <w:t>контрактом</w:t>
      </w:r>
      <w:r w:rsidRPr="0099456D">
        <w:rPr>
          <w:rStyle w:val="FontStyle20"/>
          <w:sz w:val="24"/>
          <w:szCs w:val="24"/>
        </w:rPr>
        <w:t>;</w:t>
      </w:r>
    </w:p>
    <w:p w14:paraId="4A477E72" w14:textId="77777777" w:rsidR="00D426FF" w:rsidRPr="0099456D" w:rsidRDefault="00D426FF" w:rsidP="00D426FF">
      <w:pPr>
        <w:pStyle w:val="a4"/>
        <w:numPr>
          <w:ilvl w:val="2"/>
          <w:numId w:val="5"/>
        </w:numPr>
        <w:tabs>
          <w:tab w:val="left" w:pos="1418"/>
        </w:tabs>
        <w:spacing w:after="0" w:line="240" w:lineRule="auto"/>
        <w:ind w:left="0" w:firstLine="709"/>
        <w:jc w:val="both"/>
        <w:rPr>
          <w:rStyle w:val="FontStyle22"/>
          <w:rFonts w:eastAsia="Times New Roman"/>
          <w:b/>
          <w:bCs/>
          <w:kern w:val="36"/>
          <w:sz w:val="24"/>
          <w:szCs w:val="24"/>
          <w:lang w:eastAsia="ru-RU"/>
        </w:rPr>
      </w:pPr>
      <w:r w:rsidRPr="0099456D">
        <w:rPr>
          <w:rStyle w:val="FontStyle22"/>
          <w:sz w:val="24"/>
          <w:szCs w:val="24"/>
        </w:rPr>
        <w:lastRenderedPageBreak/>
        <w:t>Устранять выявленные Заказчиком недостатки выполненных Работ, в сроки, согласованные Сторонами;</w:t>
      </w:r>
    </w:p>
    <w:p w14:paraId="33CAC66A" w14:textId="77777777" w:rsidR="00D426FF" w:rsidRPr="0099456D"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Обеспечивать возможность осуществления Заказчиком контроля и надзора за ходом выполнения Работ, качеством используемых материалов и оборудования;</w:t>
      </w:r>
    </w:p>
    <w:p w14:paraId="052A92AC" w14:textId="77777777" w:rsidR="00D426FF" w:rsidRPr="0099456D"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Согласовывать с Заказчиком все необходимые действия;</w:t>
      </w:r>
    </w:p>
    <w:p w14:paraId="4D4992DF" w14:textId="77777777" w:rsidR="00D426FF" w:rsidRPr="0099456D"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w:t>
      </w:r>
    </w:p>
    <w:p w14:paraId="1A944C4E" w14:textId="77777777" w:rsidR="00D426FF" w:rsidRPr="00894C6A"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Передать результат выполненных Работ Заказчику по Акту приема-передачи выполненных работ.</w:t>
      </w:r>
    </w:p>
    <w:p w14:paraId="46401744" w14:textId="77777777" w:rsidR="00D426FF" w:rsidRPr="00E24842" w:rsidRDefault="00D426FF" w:rsidP="00D426FF">
      <w:pPr>
        <w:pStyle w:val="a4"/>
        <w:widowControl w:val="0"/>
        <w:numPr>
          <w:ilvl w:val="2"/>
          <w:numId w:val="5"/>
        </w:numPr>
        <w:tabs>
          <w:tab w:val="left" w:pos="1418"/>
        </w:tabs>
        <w:autoSpaceDE w:val="0"/>
        <w:autoSpaceDN w:val="0"/>
        <w:adjustRightInd w:val="0"/>
        <w:spacing w:after="0" w:line="240" w:lineRule="auto"/>
        <w:ind w:left="0" w:firstLine="709"/>
        <w:jc w:val="both"/>
        <w:rPr>
          <w:rFonts w:ascii="Times New Roman" w:hAnsi="Times New Roman"/>
          <w:bCs/>
          <w:sz w:val="24"/>
          <w:szCs w:val="24"/>
          <w:lang w:eastAsia="ru-RU"/>
        </w:rPr>
      </w:pPr>
      <w:r w:rsidRPr="0039376B">
        <w:rPr>
          <w:rFonts w:ascii="Times New Roman" w:hAnsi="Times New Roman"/>
          <w:bCs/>
          <w:sz w:val="24"/>
          <w:szCs w:val="24"/>
        </w:rPr>
        <w:t>Исполнитель</w:t>
      </w:r>
      <w:r w:rsidRPr="0099456D">
        <w:rPr>
          <w:rFonts w:ascii="Times New Roman" w:hAnsi="Times New Roman"/>
          <w:b/>
          <w:sz w:val="24"/>
          <w:szCs w:val="24"/>
        </w:rPr>
        <w:t xml:space="preserve"> </w:t>
      </w:r>
      <w:r w:rsidRPr="00E24842">
        <w:rPr>
          <w:rFonts w:ascii="Times New Roman" w:hAnsi="Times New Roman"/>
          <w:bCs/>
          <w:sz w:val="24"/>
          <w:szCs w:val="24"/>
        </w:rPr>
        <w:t xml:space="preserve">обязан представлять информацию обо всех соисполнителях, субподрядчиках, заключивших договор или договоры с </w:t>
      </w:r>
      <w:r w:rsidRPr="0039376B">
        <w:rPr>
          <w:rFonts w:ascii="Times New Roman" w:hAnsi="Times New Roman"/>
          <w:bCs/>
          <w:sz w:val="24"/>
          <w:szCs w:val="24"/>
        </w:rPr>
        <w:t>Исполнител</w:t>
      </w:r>
      <w:r>
        <w:rPr>
          <w:rFonts w:ascii="Times New Roman" w:hAnsi="Times New Roman"/>
          <w:bCs/>
          <w:sz w:val="24"/>
          <w:szCs w:val="24"/>
        </w:rPr>
        <w:t>ем</w:t>
      </w:r>
      <w:r w:rsidRPr="00E24842">
        <w:rPr>
          <w:rFonts w:ascii="Times New Roman" w:hAnsi="Times New Roman"/>
          <w:bCs/>
          <w:sz w:val="24"/>
          <w:szCs w:val="24"/>
        </w:rPr>
        <w:t>, цена которого или общая цена которых составляет более чем 10 (десять) процентов цены контракта.</w:t>
      </w:r>
    </w:p>
    <w:p w14:paraId="23C957C2" w14:textId="77777777" w:rsidR="00D426FF" w:rsidRPr="0099456D" w:rsidRDefault="00D426FF" w:rsidP="00D426FF">
      <w:pPr>
        <w:pStyle w:val="a4"/>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E24842">
        <w:rPr>
          <w:rFonts w:ascii="Times New Roman" w:hAnsi="Times New Roman"/>
          <w:bCs/>
          <w:sz w:val="24"/>
          <w:szCs w:val="24"/>
        </w:rPr>
        <w:t xml:space="preserve">Информация, указанная в настоящем подпункте, представляется </w:t>
      </w:r>
      <w:r w:rsidRPr="00E24842">
        <w:rPr>
          <w:rFonts w:ascii="Times New Roman" w:hAnsi="Times New Roman"/>
          <w:sz w:val="24"/>
          <w:szCs w:val="24"/>
        </w:rPr>
        <w:t xml:space="preserve">Заказчику </w:t>
      </w:r>
      <w:r w:rsidRPr="0039376B">
        <w:rPr>
          <w:rFonts w:ascii="Times New Roman" w:hAnsi="Times New Roman"/>
          <w:bCs/>
          <w:sz w:val="24"/>
          <w:szCs w:val="24"/>
        </w:rPr>
        <w:t>Исполнител</w:t>
      </w:r>
      <w:r>
        <w:rPr>
          <w:rFonts w:ascii="Times New Roman" w:hAnsi="Times New Roman"/>
          <w:bCs/>
          <w:sz w:val="24"/>
          <w:szCs w:val="24"/>
        </w:rPr>
        <w:t>ем</w:t>
      </w:r>
      <w:r w:rsidRPr="00E24842">
        <w:rPr>
          <w:rFonts w:ascii="Times New Roman" w:hAnsi="Times New Roman"/>
          <w:bCs/>
          <w:sz w:val="24"/>
          <w:szCs w:val="24"/>
        </w:rPr>
        <w:t xml:space="preserve"> в течение 10 (десяти) дней с момента заключения им договора с соисполнителем, субподрядчиком.</w:t>
      </w:r>
    </w:p>
    <w:p w14:paraId="7E386EF6" w14:textId="77777777" w:rsidR="00D426FF" w:rsidRPr="009936F4"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Выполнять иные обязанности, предусмотренные законодательством Приднестровской Молдавской Республики.</w:t>
      </w:r>
    </w:p>
    <w:p w14:paraId="5605CA21" w14:textId="77777777" w:rsidR="00D426FF" w:rsidRPr="009936F4"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b/>
          <w:sz w:val="24"/>
          <w:szCs w:val="24"/>
        </w:rPr>
        <w:t>Исполнитель имеет право:</w:t>
      </w:r>
    </w:p>
    <w:p w14:paraId="37282A15" w14:textId="77777777" w:rsidR="00D426FF" w:rsidRPr="009936F4"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Запрашивать у Заказчика дополнительную информацию, необходимую для выполнения своих обязательств по настоящему контракту;</w:t>
      </w:r>
    </w:p>
    <w:p w14:paraId="1AE33628" w14:textId="77777777" w:rsidR="00D426FF" w:rsidRPr="009936F4"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 xml:space="preserve">Требовать </w:t>
      </w:r>
      <w:r w:rsidRPr="009936F4">
        <w:rPr>
          <w:rFonts w:ascii="Times New Roman" w:eastAsia="TimesNewRomanPSMT" w:hAnsi="Times New Roman"/>
          <w:sz w:val="24"/>
          <w:szCs w:val="24"/>
        </w:rPr>
        <w:t xml:space="preserve">своевременной оплаты выполненных Работ на условиях, предусмотренных настоящим </w:t>
      </w:r>
      <w:r w:rsidRPr="009936F4">
        <w:rPr>
          <w:rFonts w:ascii="Times New Roman" w:hAnsi="Times New Roman"/>
          <w:sz w:val="24"/>
          <w:szCs w:val="24"/>
        </w:rPr>
        <w:t>контракт</w:t>
      </w:r>
      <w:r w:rsidRPr="009936F4">
        <w:rPr>
          <w:rFonts w:ascii="Times New Roman" w:eastAsia="TimesNewRomanPSMT" w:hAnsi="Times New Roman"/>
          <w:sz w:val="24"/>
          <w:szCs w:val="24"/>
        </w:rPr>
        <w:t>ом;</w:t>
      </w:r>
    </w:p>
    <w:p w14:paraId="19A15DCC" w14:textId="77777777" w:rsidR="00D426FF" w:rsidRPr="009936F4"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Требовать обеспечения своевременной приемки выполненных Работ и подписания Акта приема-передачи выполненных работ либо обоснованного отказа от его подписания в установленные сроки;</w:t>
      </w:r>
    </w:p>
    <w:p w14:paraId="5E98169A" w14:textId="77777777" w:rsidR="00D426FF" w:rsidRPr="009936F4"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p>
    <w:p w14:paraId="0BA7F454" w14:textId="77777777" w:rsidR="00D426FF" w:rsidRPr="009936F4"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b/>
          <w:sz w:val="24"/>
          <w:szCs w:val="24"/>
        </w:rPr>
        <w:t>Заказчик обязуется:</w:t>
      </w:r>
    </w:p>
    <w:p w14:paraId="455500F3" w14:textId="77777777" w:rsidR="00D426FF" w:rsidRPr="009936F4" w:rsidRDefault="00D426FF" w:rsidP="00D426FF">
      <w:pPr>
        <w:pStyle w:val="a4"/>
        <w:numPr>
          <w:ilvl w:val="2"/>
          <w:numId w:val="5"/>
        </w:numPr>
        <w:tabs>
          <w:tab w:val="left" w:pos="1418"/>
        </w:tabs>
        <w:spacing w:after="0" w:line="240" w:lineRule="auto"/>
        <w:ind w:left="0" w:firstLine="709"/>
        <w:jc w:val="both"/>
        <w:rPr>
          <w:rStyle w:val="FontStyle22"/>
          <w:rFonts w:eastAsia="Times New Roman"/>
          <w:b/>
          <w:bCs/>
          <w:kern w:val="36"/>
          <w:sz w:val="24"/>
          <w:szCs w:val="24"/>
          <w:lang w:eastAsia="ru-RU"/>
        </w:rPr>
      </w:pPr>
      <w:r w:rsidRPr="009936F4">
        <w:rPr>
          <w:rStyle w:val="FontStyle22"/>
          <w:sz w:val="24"/>
          <w:szCs w:val="24"/>
        </w:rPr>
        <w:t xml:space="preserve">Оплатить результат выполненных Работ в сроки, предусмотренные </w:t>
      </w:r>
      <w:r w:rsidRPr="009936F4">
        <w:rPr>
          <w:rFonts w:ascii="Times New Roman" w:hAnsi="Times New Roman"/>
          <w:sz w:val="24"/>
          <w:szCs w:val="24"/>
        </w:rPr>
        <w:t>контракт</w:t>
      </w:r>
      <w:r w:rsidRPr="009936F4">
        <w:rPr>
          <w:rStyle w:val="FontStyle22"/>
          <w:sz w:val="24"/>
          <w:szCs w:val="24"/>
        </w:rPr>
        <w:t>ом;</w:t>
      </w:r>
    </w:p>
    <w:p w14:paraId="69123A39" w14:textId="77777777" w:rsidR="00D426FF" w:rsidRPr="009936F4"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Оказывать содействие Исполнителю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7B5095A3" w14:textId="77777777" w:rsidR="00D426FF" w:rsidRPr="009936F4"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Своевременно сообщать в письменной форме Исполнителю о выявленных недостатках;</w:t>
      </w:r>
    </w:p>
    <w:p w14:paraId="5D8994DC" w14:textId="77777777" w:rsidR="00D426FF" w:rsidRPr="009936F4"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Принять по Акту приема-передачи выполненных работ, произведенные по настоящему контракту Работы либо составить мотивированный отказ от приёмки;</w:t>
      </w:r>
    </w:p>
    <w:p w14:paraId="0220A580" w14:textId="77777777" w:rsidR="00D426FF" w:rsidRPr="009936F4"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Выполнять иные обязанности, предусмотренные законодательством Приднестровской Молдавской Республики.</w:t>
      </w:r>
    </w:p>
    <w:p w14:paraId="3979D05B" w14:textId="77777777" w:rsidR="00D426FF" w:rsidRPr="00081BEF"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b/>
          <w:sz w:val="24"/>
          <w:szCs w:val="24"/>
        </w:rPr>
        <w:t>Заказчик имеет право:</w:t>
      </w:r>
    </w:p>
    <w:p w14:paraId="113AF706" w14:textId="77777777" w:rsidR="00D426FF" w:rsidRPr="00081BEF"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081BEF">
        <w:rPr>
          <w:rFonts w:ascii="Times New Roman" w:hAnsi="Times New Roman"/>
          <w:sz w:val="24"/>
          <w:szCs w:val="24"/>
        </w:rPr>
        <w:t>Требовать от Исполнителя, надлежащего выполнения обязательств в рамках условий настоящего контракта;</w:t>
      </w:r>
    </w:p>
    <w:p w14:paraId="1E2361FF" w14:textId="77777777" w:rsidR="00D426FF" w:rsidRPr="00081BEF"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081BEF">
        <w:rPr>
          <w:rFonts w:ascii="Times New Roman" w:hAnsi="Times New Roman"/>
          <w:sz w:val="24"/>
          <w:szCs w:val="24"/>
        </w:rPr>
        <w:t>Осуществлять контроль за ходом выполнения Работ по настоящему контракту;</w:t>
      </w:r>
    </w:p>
    <w:p w14:paraId="4E732BAF" w14:textId="77777777" w:rsidR="00D426FF" w:rsidRPr="00081BEF"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081BEF">
        <w:rPr>
          <w:rFonts w:ascii="Times New Roman" w:hAnsi="Times New Roman"/>
          <w:sz w:val="24"/>
          <w:szCs w:val="24"/>
        </w:rPr>
        <w:t>Требовать своевременного устранения выявленных недостатков;</w:t>
      </w:r>
    </w:p>
    <w:p w14:paraId="335FAD52" w14:textId="77777777" w:rsidR="00D426FF" w:rsidRPr="00081BEF" w:rsidRDefault="00D426FF" w:rsidP="00D426FF">
      <w:pPr>
        <w:pStyle w:val="a4"/>
        <w:numPr>
          <w:ilvl w:val="2"/>
          <w:numId w:val="5"/>
        </w:numPr>
        <w:tabs>
          <w:tab w:val="left" w:pos="1418"/>
        </w:tabs>
        <w:spacing w:after="0" w:line="240" w:lineRule="auto"/>
        <w:ind w:left="0" w:firstLine="709"/>
        <w:jc w:val="both"/>
        <w:rPr>
          <w:rStyle w:val="FontStyle22"/>
          <w:rFonts w:eastAsia="Times New Roman"/>
          <w:b/>
          <w:bCs/>
          <w:kern w:val="36"/>
          <w:sz w:val="24"/>
          <w:szCs w:val="24"/>
          <w:lang w:eastAsia="ru-RU"/>
        </w:rPr>
      </w:pPr>
      <w:r w:rsidRPr="00081BEF">
        <w:rPr>
          <w:rStyle w:val="FontStyle22"/>
          <w:sz w:val="24"/>
          <w:szCs w:val="24"/>
        </w:rPr>
        <w:t xml:space="preserve">Отказаться от принятия результатов Работ, если не соблюдены полностью или в части условия предусмотренные настоящим </w:t>
      </w:r>
      <w:r w:rsidRPr="00081BEF">
        <w:rPr>
          <w:rFonts w:ascii="Times New Roman" w:hAnsi="Times New Roman"/>
          <w:sz w:val="24"/>
          <w:szCs w:val="24"/>
        </w:rPr>
        <w:t>контракт</w:t>
      </w:r>
      <w:r w:rsidRPr="00081BEF">
        <w:rPr>
          <w:rStyle w:val="FontStyle22"/>
          <w:sz w:val="24"/>
          <w:szCs w:val="24"/>
        </w:rPr>
        <w:t>ом и Исполнитель отказывается устранять недостатки.</w:t>
      </w:r>
    </w:p>
    <w:p w14:paraId="7888E6F8" w14:textId="77777777" w:rsidR="00D426FF" w:rsidRDefault="00D426FF" w:rsidP="00D426FF">
      <w:pPr>
        <w:pStyle w:val="a4"/>
        <w:numPr>
          <w:ilvl w:val="2"/>
          <w:numId w:val="5"/>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081BEF">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p>
    <w:p w14:paraId="3711C389" w14:textId="77777777" w:rsidR="00D426FF" w:rsidRDefault="00D426FF" w:rsidP="00D426FF">
      <w:pPr>
        <w:pStyle w:val="a4"/>
        <w:tabs>
          <w:tab w:val="left" w:pos="1418"/>
        </w:tabs>
        <w:spacing w:after="0" w:line="240" w:lineRule="auto"/>
        <w:ind w:left="709"/>
        <w:jc w:val="both"/>
        <w:rPr>
          <w:rFonts w:ascii="Times New Roman" w:eastAsia="Times New Roman" w:hAnsi="Times New Roman"/>
          <w:b/>
          <w:bCs/>
          <w:kern w:val="36"/>
          <w:sz w:val="24"/>
          <w:szCs w:val="24"/>
          <w:lang w:eastAsia="ru-RU"/>
        </w:rPr>
      </w:pPr>
    </w:p>
    <w:p w14:paraId="3F8739F5" w14:textId="77777777" w:rsidR="00D426FF" w:rsidRPr="00F434A6" w:rsidRDefault="00D426FF" w:rsidP="00D426FF">
      <w:pPr>
        <w:pStyle w:val="a4"/>
        <w:numPr>
          <w:ilvl w:val="0"/>
          <w:numId w:val="5"/>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F434A6">
        <w:rPr>
          <w:rFonts w:ascii="Times New Roman" w:hAnsi="Times New Roman"/>
          <w:b/>
          <w:sz w:val="24"/>
          <w:szCs w:val="24"/>
        </w:rPr>
        <w:t>ОТВЕТСТВЕННОСТЬ СТОРОН</w:t>
      </w:r>
    </w:p>
    <w:p w14:paraId="41C74804" w14:textId="77777777" w:rsidR="00D426FF" w:rsidRPr="00F434A6" w:rsidRDefault="00D426FF" w:rsidP="00D426FF">
      <w:pPr>
        <w:pStyle w:val="a4"/>
        <w:tabs>
          <w:tab w:val="left" w:pos="284"/>
        </w:tabs>
        <w:spacing w:after="0" w:line="240" w:lineRule="auto"/>
        <w:ind w:left="0"/>
        <w:rPr>
          <w:rFonts w:ascii="Times New Roman" w:eastAsia="Times New Roman" w:hAnsi="Times New Roman"/>
          <w:b/>
          <w:bCs/>
          <w:kern w:val="36"/>
          <w:sz w:val="24"/>
          <w:szCs w:val="24"/>
          <w:lang w:eastAsia="ru-RU"/>
        </w:rPr>
      </w:pPr>
    </w:p>
    <w:p w14:paraId="15229D65" w14:textId="77777777" w:rsidR="00D426FF" w:rsidRPr="00F434A6"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w:t>
      </w:r>
      <w:r w:rsidRPr="00F434A6">
        <w:rPr>
          <w:rFonts w:ascii="Times New Roman" w:hAnsi="Times New Roman"/>
          <w:sz w:val="24"/>
          <w:szCs w:val="24"/>
        </w:rPr>
        <w:lastRenderedPageBreak/>
        <w:t>законодательством Приднестровской Молдавской Республики с учетом условий, установленных настоящим контрактом.</w:t>
      </w:r>
    </w:p>
    <w:p w14:paraId="6BFCDA4B" w14:textId="77777777" w:rsidR="00D426FF" w:rsidRPr="00F434A6"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E4F6EB3" w14:textId="77777777" w:rsidR="00D426FF" w:rsidRPr="00F434A6"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За нарушение Исполнителем сроков выполнения Работ, он уплачивает Заказчику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2856A1D2" w14:textId="77777777" w:rsidR="00D426FF" w:rsidRPr="00F434A6"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В случае нарушения Исполнителем сроков исполнения обязательств по контракту Заказчик перечисляет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1E8AB222" w14:textId="77777777" w:rsidR="00D426FF" w:rsidRPr="00F434A6" w:rsidRDefault="00D426FF" w:rsidP="00D426FF">
      <w:pPr>
        <w:pStyle w:val="a4"/>
        <w:tabs>
          <w:tab w:val="left" w:pos="1134"/>
        </w:tabs>
        <w:spacing w:after="0" w:line="240" w:lineRule="auto"/>
        <w:ind w:left="709"/>
        <w:jc w:val="both"/>
        <w:rPr>
          <w:rFonts w:ascii="Times New Roman" w:eastAsia="Times New Roman" w:hAnsi="Times New Roman"/>
          <w:b/>
          <w:bCs/>
          <w:kern w:val="36"/>
          <w:sz w:val="24"/>
          <w:szCs w:val="24"/>
          <w:lang w:eastAsia="ru-RU"/>
        </w:rPr>
      </w:pPr>
    </w:p>
    <w:p w14:paraId="49E088B5" w14:textId="77777777" w:rsidR="00D426FF" w:rsidRPr="00F434A6" w:rsidRDefault="00D426FF" w:rsidP="00D426FF">
      <w:pPr>
        <w:pStyle w:val="a4"/>
        <w:numPr>
          <w:ilvl w:val="0"/>
          <w:numId w:val="5"/>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F434A6">
        <w:rPr>
          <w:rFonts w:ascii="Times New Roman" w:hAnsi="Times New Roman"/>
          <w:b/>
          <w:sz w:val="24"/>
          <w:szCs w:val="24"/>
        </w:rPr>
        <w:t>ФОРС-МАЖОР (ДЕЙСТВИЕ НЕПРЕОДОЛИМОЙ СИЛЫ)</w:t>
      </w:r>
    </w:p>
    <w:p w14:paraId="45E97719" w14:textId="77777777" w:rsidR="00D426FF" w:rsidRPr="00F434A6" w:rsidRDefault="00D426FF" w:rsidP="00D426FF">
      <w:pPr>
        <w:pStyle w:val="a4"/>
        <w:tabs>
          <w:tab w:val="left" w:pos="284"/>
        </w:tabs>
        <w:spacing w:after="0" w:line="240" w:lineRule="auto"/>
        <w:ind w:left="0"/>
        <w:rPr>
          <w:rFonts w:ascii="Times New Roman" w:eastAsia="Times New Roman" w:hAnsi="Times New Roman"/>
          <w:b/>
          <w:bCs/>
          <w:kern w:val="36"/>
          <w:sz w:val="24"/>
          <w:szCs w:val="24"/>
          <w:lang w:eastAsia="ru-RU"/>
        </w:rPr>
      </w:pPr>
    </w:p>
    <w:p w14:paraId="288AD0C7" w14:textId="77777777" w:rsidR="00D426FF" w:rsidRPr="00F434A6"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0781BD6" w14:textId="77777777" w:rsidR="00D426FF" w:rsidRPr="00F434A6"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AD0CDC3" w14:textId="77777777" w:rsidR="00D426FF" w:rsidRPr="00F434A6"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77296C5" w14:textId="77777777" w:rsidR="00D426FF" w:rsidRPr="00F434A6"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w:t>
      </w:r>
    </w:p>
    <w:p w14:paraId="120ED0BF" w14:textId="77777777" w:rsidR="00D426FF" w:rsidRPr="00F434A6"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D6AE64F" w14:textId="77777777" w:rsidR="00D426FF" w:rsidRPr="00F434A6"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9124401" w14:textId="77777777" w:rsidR="00D426FF" w:rsidRPr="00F434A6" w:rsidRDefault="00D426FF" w:rsidP="00D426FF">
      <w:pPr>
        <w:pStyle w:val="a4"/>
        <w:tabs>
          <w:tab w:val="left" w:pos="1134"/>
        </w:tabs>
        <w:spacing w:after="0" w:line="240" w:lineRule="auto"/>
        <w:ind w:left="709"/>
        <w:jc w:val="both"/>
        <w:rPr>
          <w:rFonts w:ascii="Times New Roman" w:eastAsia="Times New Roman" w:hAnsi="Times New Roman"/>
          <w:b/>
          <w:bCs/>
          <w:kern w:val="36"/>
          <w:sz w:val="24"/>
          <w:szCs w:val="24"/>
          <w:lang w:eastAsia="ru-RU"/>
        </w:rPr>
      </w:pPr>
    </w:p>
    <w:p w14:paraId="7CC7DC5C" w14:textId="77777777" w:rsidR="00D426FF" w:rsidRPr="00FD6A91" w:rsidRDefault="00D426FF" w:rsidP="00D426FF">
      <w:pPr>
        <w:pStyle w:val="a4"/>
        <w:numPr>
          <w:ilvl w:val="0"/>
          <w:numId w:val="5"/>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F434A6">
        <w:rPr>
          <w:rFonts w:ascii="Times New Roman" w:hAnsi="Times New Roman"/>
          <w:b/>
          <w:sz w:val="24"/>
          <w:szCs w:val="24"/>
        </w:rPr>
        <w:t>ПОРЯДОК РАЗРЕШЕНИЯ СПОРОВ</w:t>
      </w:r>
    </w:p>
    <w:p w14:paraId="1A5DBB3F" w14:textId="77777777" w:rsidR="00D426FF" w:rsidRPr="00FD6A91" w:rsidRDefault="00D426FF" w:rsidP="00D426FF">
      <w:pPr>
        <w:pStyle w:val="a4"/>
        <w:tabs>
          <w:tab w:val="left" w:pos="284"/>
        </w:tabs>
        <w:spacing w:after="0" w:line="240" w:lineRule="auto"/>
        <w:ind w:left="0"/>
        <w:rPr>
          <w:rFonts w:ascii="Times New Roman" w:eastAsia="Times New Roman" w:hAnsi="Times New Roman"/>
          <w:b/>
          <w:bCs/>
          <w:kern w:val="36"/>
          <w:sz w:val="24"/>
          <w:szCs w:val="24"/>
          <w:lang w:eastAsia="ru-RU"/>
        </w:rPr>
      </w:pPr>
    </w:p>
    <w:p w14:paraId="18E52340" w14:textId="77777777" w:rsidR="00D426FF" w:rsidRPr="00FD6A91"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bookmarkStart w:id="1" w:name="eCAE7BC5D"/>
      <w:bookmarkStart w:id="2" w:name="e15F937AE"/>
      <w:bookmarkEnd w:id="1"/>
      <w:bookmarkEnd w:id="2"/>
    </w:p>
    <w:p w14:paraId="29860D0B" w14:textId="77777777" w:rsidR="00D426FF" w:rsidRPr="00FD6A91"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6AF1AB7" w14:textId="77777777" w:rsidR="00D426FF" w:rsidRPr="00FD6A91" w:rsidRDefault="00D426FF" w:rsidP="00D426FF">
      <w:pPr>
        <w:pStyle w:val="a4"/>
        <w:tabs>
          <w:tab w:val="left" w:pos="1134"/>
        </w:tabs>
        <w:spacing w:after="0" w:line="240" w:lineRule="auto"/>
        <w:ind w:left="709"/>
        <w:jc w:val="both"/>
        <w:rPr>
          <w:rFonts w:ascii="Times New Roman" w:eastAsia="Times New Roman" w:hAnsi="Times New Roman"/>
          <w:b/>
          <w:bCs/>
          <w:kern w:val="36"/>
          <w:sz w:val="24"/>
          <w:szCs w:val="24"/>
          <w:lang w:eastAsia="ru-RU"/>
        </w:rPr>
      </w:pPr>
    </w:p>
    <w:p w14:paraId="56A0AF67" w14:textId="77777777" w:rsidR="00D426FF" w:rsidRPr="00FD6A91" w:rsidRDefault="00D426FF" w:rsidP="00D426FF">
      <w:pPr>
        <w:pStyle w:val="a4"/>
        <w:numPr>
          <w:ilvl w:val="0"/>
          <w:numId w:val="5"/>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FD6A91">
        <w:rPr>
          <w:rFonts w:ascii="Times New Roman" w:hAnsi="Times New Roman"/>
          <w:b/>
          <w:sz w:val="24"/>
          <w:szCs w:val="24"/>
        </w:rPr>
        <w:t>СРОК ДЕЙСТВИЯ КОНТРАКТА</w:t>
      </w:r>
    </w:p>
    <w:p w14:paraId="6D75E2D9" w14:textId="77777777" w:rsidR="00D426FF" w:rsidRPr="00FD6A91" w:rsidRDefault="00D426FF" w:rsidP="00D426FF">
      <w:pPr>
        <w:pStyle w:val="a4"/>
        <w:tabs>
          <w:tab w:val="left" w:pos="284"/>
        </w:tabs>
        <w:spacing w:after="0" w:line="240" w:lineRule="auto"/>
        <w:ind w:left="0"/>
        <w:rPr>
          <w:rFonts w:ascii="Times New Roman" w:eastAsia="Times New Roman" w:hAnsi="Times New Roman"/>
          <w:b/>
          <w:bCs/>
          <w:kern w:val="36"/>
          <w:sz w:val="24"/>
          <w:szCs w:val="24"/>
          <w:lang w:eastAsia="ru-RU"/>
        </w:rPr>
      </w:pPr>
    </w:p>
    <w:p w14:paraId="5E8C9644" w14:textId="0A922664" w:rsidR="00D426FF" w:rsidRPr="00FD6A91"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 xml:space="preserve">Настоящий контракт вступает в силу с момента его подписания Сторонами и действует до </w:t>
      </w:r>
      <w:r w:rsidRPr="00900B2A">
        <w:rPr>
          <w:rFonts w:ascii="Times New Roman" w:hAnsi="Times New Roman"/>
          <w:sz w:val="24"/>
          <w:szCs w:val="24"/>
        </w:rPr>
        <w:t>«31» декабря 202</w:t>
      </w:r>
      <w:r w:rsidR="00746DBE" w:rsidRPr="00900B2A">
        <w:rPr>
          <w:rFonts w:ascii="Times New Roman" w:hAnsi="Times New Roman"/>
          <w:sz w:val="24"/>
          <w:szCs w:val="24"/>
        </w:rPr>
        <w:t>5</w:t>
      </w:r>
      <w:r w:rsidRPr="00900B2A">
        <w:rPr>
          <w:rFonts w:ascii="Times New Roman" w:hAnsi="Times New Roman"/>
          <w:sz w:val="24"/>
          <w:szCs w:val="24"/>
        </w:rPr>
        <w:t xml:space="preserve"> года</w:t>
      </w:r>
      <w:r w:rsidRPr="00FD6A91">
        <w:rPr>
          <w:rFonts w:ascii="Times New Roman" w:hAnsi="Times New Roman"/>
          <w:sz w:val="24"/>
          <w:szCs w:val="24"/>
        </w:rPr>
        <w:t xml:space="preserve">, но в любом случае до момента полного исполнения </w:t>
      </w:r>
      <w:r w:rsidRPr="00FD6A91">
        <w:rPr>
          <w:rFonts w:ascii="Times New Roman" w:hAnsi="Times New Roman"/>
          <w:sz w:val="24"/>
          <w:szCs w:val="24"/>
        </w:rPr>
        <w:lastRenderedPageBreak/>
        <w:t xml:space="preserve">Сторонами своих обязательств по настоящему контракту и </w:t>
      </w:r>
      <w:r w:rsidRPr="00FD6A91">
        <w:rPr>
          <w:rFonts w:ascii="Times New Roman" w:hAnsi="Times New Roman"/>
          <w:bCs/>
          <w:sz w:val="24"/>
          <w:szCs w:val="24"/>
        </w:rPr>
        <w:t>осуществления</w:t>
      </w:r>
      <w:r w:rsidRPr="00FD6A91">
        <w:rPr>
          <w:rFonts w:ascii="Times New Roman" w:hAnsi="Times New Roman"/>
          <w:sz w:val="24"/>
          <w:szCs w:val="24"/>
        </w:rPr>
        <w:t xml:space="preserve"> всех необходимых платежей и взаиморасчетов.</w:t>
      </w:r>
    </w:p>
    <w:p w14:paraId="526D9D39" w14:textId="77777777" w:rsidR="00D426FF" w:rsidRPr="00FD6A91"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Днем подписания настоящего контракта Стороны договорились считать самую позднюю из дат, указанных в Разделе 10 настоящего контракта (под подписями Сторон).</w:t>
      </w:r>
    </w:p>
    <w:p w14:paraId="52356A79" w14:textId="77777777" w:rsidR="00D426FF" w:rsidRPr="00FD6A91"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Датой исполнения обязательств по выполнению Работ является дата подписания Заказчиком Акта приема-передачи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14:paraId="66428AD5" w14:textId="77777777" w:rsidR="00D426FF" w:rsidRPr="00FD6A91" w:rsidRDefault="00D426FF" w:rsidP="00D426FF">
      <w:pPr>
        <w:pStyle w:val="a4"/>
        <w:tabs>
          <w:tab w:val="left" w:pos="1134"/>
        </w:tabs>
        <w:spacing w:after="0" w:line="240" w:lineRule="auto"/>
        <w:ind w:left="709"/>
        <w:jc w:val="both"/>
        <w:rPr>
          <w:rFonts w:ascii="Times New Roman" w:eastAsia="Times New Roman" w:hAnsi="Times New Roman"/>
          <w:b/>
          <w:bCs/>
          <w:kern w:val="36"/>
          <w:sz w:val="24"/>
          <w:szCs w:val="24"/>
          <w:lang w:eastAsia="ru-RU"/>
        </w:rPr>
      </w:pPr>
    </w:p>
    <w:p w14:paraId="21D4F648" w14:textId="77777777" w:rsidR="00D426FF" w:rsidRPr="00FD6A91" w:rsidRDefault="00D426FF" w:rsidP="00D426FF">
      <w:pPr>
        <w:pStyle w:val="a4"/>
        <w:numPr>
          <w:ilvl w:val="0"/>
          <w:numId w:val="5"/>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FD6A91">
        <w:rPr>
          <w:rFonts w:ascii="Times New Roman" w:hAnsi="Times New Roman"/>
          <w:b/>
          <w:sz w:val="24"/>
          <w:szCs w:val="24"/>
        </w:rPr>
        <w:t>ЗАКЛЮЧИТЕЛЬНЫЕ ПОЛОЖЕНИЯ</w:t>
      </w:r>
    </w:p>
    <w:p w14:paraId="01F8E706" w14:textId="77777777" w:rsidR="00D426FF" w:rsidRPr="00FD6A91" w:rsidRDefault="00D426FF" w:rsidP="00D426FF">
      <w:pPr>
        <w:pStyle w:val="a4"/>
        <w:tabs>
          <w:tab w:val="left" w:pos="284"/>
        </w:tabs>
        <w:spacing w:after="0" w:line="240" w:lineRule="auto"/>
        <w:ind w:left="0"/>
        <w:rPr>
          <w:rFonts w:ascii="Times New Roman" w:eastAsia="Times New Roman" w:hAnsi="Times New Roman"/>
          <w:b/>
          <w:bCs/>
          <w:kern w:val="36"/>
          <w:sz w:val="24"/>
          <w:szCs w:val="24"/>
          <w:lang w:eastAsia="ru-RU"/>
        </w:rPr>
      </w:pPr>
    </w:p>
    <w:p w14:paraId="44C393DE" w14:textId="77777777" w:rsidR="00D426FF" w:rsidRPr="001F3AFB"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1E0C7874" w14:textId="77777777" w:rsidR="00D426FF" w:rsidRPr="001F3AFB"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1F3AFB">
        <w:rPr>
          <w:rFonts w:ascii="Times New Roman" w:hAnsi="Times New Roman"/>
          <w:sz w:val="24"/>
          <w:szCs w:val="24"/>
        </w:rPr>
        <w:t>Настоящий контракт составлен в двух экземплярах, имеющих одинаковую юридическую силу, по одному экземпляру для каждой из Сторон.</w:t>
      </w:r>
    </w:p>
    <w:p w14:paraId="5F75CB96" w14:textId="77777777" w:rsidR="00D426FF" w:rsidRPr="001F3AFB"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1F3AFB">
        <w:rPr>
          <w:rFonts w:ascii="Times New Roman" w:hAnsi="Times New Roman"/>
          <w:sz w:val="24"/>
          <w:szCs w:val="24"/>
          <w:lang w:bidi="he-IL"/>
        </w:rPr>
        <w:t xml:space="preserve">Изменение условий настоящего </w:t>
      </w:r>
      <w:r w:rsidRPr="001F3AFB">
        <w:rPr>
          <w:rFonts w:ascii="Times New Roman" w:hAnsi="Times New Roman"/>
          <w:sz w:val="24"/>
          <w:szCs w:val="24"/>
        </w:rPr>
        <w:t>контракта</w:t>
      </w:r>
      <w:r w:rsidRPr="001F3AFB">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45102457" w14:textId="77777777" w:rsidR="00D426FF" w:rsidRPr="001F3AFB"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1F3AFB">
        <w:rPr>
          <w:rFonts w:ascii="Times New Roman" w:hAnsi="Times New Roman"/>
          <w:sz w:val="24"/>
          <w:szCs w:val="24"/>
        </w:rPr>
        <w:t>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74EF832" w14:textId="77777777" w:rsidR="00D426FF" w:rsidRPr="001F3AFB" w:rsidRDefault="00D426FF" w:rsidP="00D426FF">
      <w:pPr>
        <w:pStyle w:val="a4"/>
        <w:numPr>
          <w:ilvl w:val="1"/>
          <w:numId w:val="5"/>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1F3AFB">
        <w:rPr>
          <w:rFonts w:ascii="Times New Roman" w:hAnsi="Times New Roman"/>
          <w:sz w:val="24"/>
          <w:szCs w:val="24"/>
        </w:rPr>
        <w:t>Все Приложения к настоящему контракту являются его неотъемлемой частью.</w:t>
      </w:r>
    </w:p>
    <w:p w14:paraId="4B9460CB" w14:textId="77777777" w:rsidR="00D426FF" w:rsidRPr="001F3AFB" w:rsidRDefault="00D426FF" w:rsidP="00D426FF">
      <w:pPr>
        <w:pStyle w:val="a4"/>
        <w:tabs>
          <w:tab w:val="left" w:pos="1134"/>
        </w:tabs>
        <w:spacing w:after="0" w:line="240" w:lineRule="auto"/>
        <w:ind w:left="709"/>
        <w:jc w:val="both"/>
        <w:rPr>
          <w:rFonts w:ascii="Times New Roman" w:eastAsia="Times New Roman" w:hAnsi="Times New Roman"/>
          <w:b/>
          <w:bCs/>
          <w:kern w:val="36"/>
          <w:sz w:val="24"/>
          <w:szCs w:val="24"/>
          <w:lang w:eastAsia="ru-RU"/>
        </w:rPr>
      </w:pPr>
    </w:p>
    <w:p w14:paraId="1652224B" w14:textId="77777777" w:rsidR="00D426FF" w:rsidRPr="001F3AFB" w:rsidRDefault="00D426FF" w:rsidP="00D426FF">
      <w:pPr>
        <w:pStyle w:val="a4"/>
        <w:numPr>
          <w:ilvl w:val="0"/>
          <w:numId w:val="5"/>
        </w:numPr>
        <w:tabs>
          <w:tab w:val="left" w:pos="426"/>
        </w:tabs>
        <w:spacing w:after="0" w:line="240" w:lineRule="auto"/>
        <w:ind w:left="0" w:firstLine="0"/>
        <w:jc w:val="center"/>
        <w:rPr>
          <w:rFonts w:ascii="Times New Roman" w:eastAsia="Times New Roman" w:hAnsi="Times New Roman"/>
          <w:b/>
          <w:bCs/>
          <w:kern w:val="36"/>
          <w:sz w:val="24"/>
          <w:szCs w:val="24"/>
          <w:lang w:eastAsia="ru-RU"/>
        </w:rPr>
      </w:pPr>
      <w:r w:rsidRPr="001F3AFB">
        <w:rPr>
          <w:rFonts w:ascii="Times New Roman" w:hAnsi="Times New Roman"/>
          <w:b/>
          <w:sz w:val="24"/>
          <w:szCs w:val="24"/>
        </w:rPr>
        <w:t>ЮРИДИЧЕСКИЕ АДРЕСА И РЕКВИЗИТЫ СТОРОН</w:t>
      </w:r>
    </w:p>
    <w:tbl>
      <w:tblPr>
        <w:tblpPr w:leftFromText="180" w:rightFromText="180" w:vertAnchor="text" w:horzAnchor="margin" w:tblpY="5"/>
        <w:tblW w:w="9004" w:type="dxa"/>
        <w:tblLook w:val="0000" w:firstRow="0" w:lastRow="0" w:firstColumn="0" w:lastColumn="0" w:noHBand="0" w:noVBand="0"/>
      </w:tblPr>
      <w:tblGrid>
        <w:gridCol w:w="4644"/>
        <w:gridCol w:w="4360"/>
      </w:tblGrid>
      <w:tr w:rsidR="00D426FF" w:rsidRPr="0099456D" w14:paraId="64A95E9B" w14:textId="77777777" w:rsidTr="00746DBE">
        <w:trPr>
          <w:trHeight w:hRule="exact" w:val="459"/>
        </w:trPr>
        <w:tc>
          <w:tcPr>
            <w:tcW w:w="4644" w:type="dxa"/>
            <w:tcBorders>
              <w:top w:val="nil"/>
              <w:left w:val="nil"/>
              <w:bottom w:val="nil"/>
              <w:right w:val="nil"/>
            </w:tcBorders>
            <w:noWrap/>
            <w:vAlign w:val="center"/>
          </w:tcPr>
          <w:p w14:paraId="67FA42DA" w14:textId="77777777" w:rsidR="00D426FF" w:rsidRPr="0099456D" w:rsidRDefault="00D426FF" w:rsidP="00D33E30">
            <w:pPr>
              <w:spacing w:after="0" w:line="240" w:lineRule="auto"/>
              <w:rPr>
                <w:rFonts w:ascii="Times New Roman" w:hAnsi="Times New Roman"/>
                <w:sz w:val="24"/>
                <w:szCs w:val="24"/>
              </w:rPr>
            </w:pPr>
            <w:r w:rsidRPr="0099456D">
              <w:rPr>
                <w:rFonts w:ascii="Times New Roman" w:eastAsia="Times New Roman" w:hAnsi="Times New Roman"/>
                <w:bCs/>
                <w:sz w:val="24"/>
                <w:szCs w:val="24"/>
                <w:lang w:eastAsia="ru-RU"/>
              </w:rPr>
              <w:t>«Исполнитель»</w:t>
            </w:r>
          </w:p>
        </w:tc>
        <w:tc>
          <w:tcPr>
            <w:tcW w:w="4360" w:type="dxa"/>
            <w:tcBorders>
              <w:top w:val="nil"/>
              <w:left w:val="nil"/>
              <w:bottom w:val="nil"/>
              <w:right w:val="nil"/>
            </w:tcBorders>
            <w:noWrap/>
            <w:vAlign w:val="center"/>
          </w:tcPr>
          <w:p w14:paraId="06E39A76" w14:textId="77777777" w:rsidR="00D426FF" w:rsidRPr="0099456D" w:rsidRDefault="00D426FF" w:rsidP="00D33E30">
            <w:pPr>
              <w:spacing w:after="0" w:line="240" w:lineRule="auto"/>
              <w:ind w:right="-2"/>
              <w:contextualSpacing/>
              <w:rPr>
                <w:rFonts w:ascii="Times New Roman" w:hAnsi="Times New Roman"/>
                <w:sz w:val="24"/>
                <w:szCs w:val="24"/>
              </w:rPr>
            </w:pPr>
            <w:r w:rsidRPr="0099456D">
              <w:rPr>
                <w:rFonts w:ascii="Times New Roman" w:eastAsia="Times New Roman" w:hAnsi="Times New Roman"/>
                <w:color w:val="000000"/>
                <w:sz w:val="24"/>
                <w:szCs w:val="24"/>
                <w:lang w:eastAsia="ru-RU"/>
              </w:rPr>
              <w:t>«Заказчик»</w:t>
            </w:r>
          </w:p>
        </w:tc>
      </w:tr>
      <w:tr w:rsidR="00D426FF" w:rsidRPr="0099456D" w14:paraId="7FBF8D18" w14:textId="77777777" w:rsidTr="00746DBE">
        <w:trPr>
          <w:trHeight w:hRule="exact" w:val="493"/>
        </w:trPr>
        <w:tc>
          <w:tcPr>
            <w:tcW w:w="4644" w:type="dxa"/>
            <w:tcBorders>
              <w:top w:val="nil"/>
              <w:left w:val="nil"/>
              <w:bottom w:val="nil"/>
              <w:right w:val="nil"/>
            </w:tcBorders>
            <w:noWrap/>
            <w:vAlign w:val="center"/>
          </w:tcPr>
          <w:p w14:paraId="509F53EC" w14:textId="77777777" w:rsidR="00D426FF" w:rsidRPr="0099456D" w:rsidRDefault="00D426FF" w:rsidP="00D33E30">
            <w:pPr>
              <w:spacing w:after="0" w:line="240" w:lineRule="auto"/>
              <w:contextualSpacing/>
              <w:rPr>
                <w:rFonts w:ascii="Times New Roman" w:hAnsi="Times New Roman"/>
                <w:sz w:val="24"/>
                <w:szCs w:val="24"/>
              </w:rPr>
            </w:pPr>
          </w:p>
        </w:tc>
        <w:tc>
          <w:tcPr>
            <w:tcW w:w="4360" w:type="dxa"/>
            <w:tcBorders>
              <w:top w:val="nil"/>
              <w:left w:val="nil"/>
              <w:bottom w:val="nil"/>
              <w:right w:val="nil"/>
            </w:tcBorders>
            <w:noWrap/>
            <w:vAlign w:val="center"/>
          </w:tcPr>
          <w:p w14:paraId="0B6368FE" w14:textId="77777777" w:rsidR="00D426FF" w:rsidRPr="0099456D" w:rsidRDefault="00D426FF" w:rsidP="00D33E30">
            <w:pPr>
              <w:spacing w:after="0" w:line="240" w:lineRule="auto"/>
              <w:rPr>
                <w:rFonts w:ascii="Times New Roman" w:hAnsi="Times New Roman"/>
                <w:color w:val="000000"/>
                <w:sz w:val="24"/>
                <w:szCs w:val="24"/>
              </w:rPr>
            </w:pPr>
            <w:r w:rsidRPr="0099456D">
              <w:rPr>
                <w:rFonts w:ascii="Times New Roman" w:hAnsi="Times New Roman"/>
                <w:color w:val="000000"/>
                <w:sz w:val="24"/>
                <w:szCs w:val="24"/>
              </w:rPr>
              <w:t>Министерство обороны ПМР</w:t>
            </w:r>
          </w:p>
        </w:tc>
      </w:tr>
      <w:tr w:rsidR="00D426FF" w:rsidRPr="0099456D" w14:paraId="64B69A13" w14:textId="77777777" w:rsidTr="00746DBE">
        <w:trPr>
          <w:trHeight w:hRule="exact" w:val="493"/>
        </w:trPr>
        <w:tc>
          <w:tcPr>
            <w:tcW w:w="4644" w:type="dxa"/>
            <w:tcBorders>
              <w:top w:val="nil"/>
              <w:left w:val="nil"/>
              <w:bottom w:val="nil"/>
              <w:right w:val="nil"/>
            </w:tcBorders>
            <w:noWrap/>
            <w:vAlign w:val="center"/>
          </w:tcPr>
          <w:p w14:paraId="7294D417" w14:textId="77777777" w:rsidR="00D426FF" w:rsidRPr="0099456D" w:rsidRDefault="00D426FF" w:rsidP="00D33E30">
            <w:pPr>
              <w:spacing w:after="0" w:line="240" w:lineRule="auto"/>
              <w:contextualSpacing/>
              <w:rPr>
                <w:rFonts w:ascii="Times New Roman" w:eastAsia="Times New Roman" w:hAnsi="Times New Roman"/>
                <w:sz w:val="24"/>
                <w:szCs w:val="24"/>
                <w:lang w:eastAsia="ru-RU"/>
              </w:rPr>
            </w:pPr>
          </w:p>
        </w:tc>
        <w:tc>
          <w:tcPr>
            <w:tcW w:w="4360" w:type="dxa"/>
            <w:tcBorders>
              <w:top w:val="nil"/>
              <w:left w:val="nil"/>
              <w:bottom w:val="nil"/>
              <w:right w:val="nil"/>
            </w:tcBorders>
            <w:noWrap/>
            <w:vAlign w:val="center"/>
          </w:tcPr>
          <w:p w14:paraId="529978A8" w14:textId="77777777" w:rsidR="00D426FF" w:rsidRPr="0099456D" w:rsidRDefault="00D426FF" w:rsidP="00D33E30">
            <w:pPr>
              <w:spacing w:after="0" w:line="240" w:lineRule="auto"/>
              <w:rPr>
                <w:rFonts w:ascii="Times New Roman" w:hAnsi="Times New Roman"/>
                <w:color w:val="000000"/>
                <w:sz w:val="24"/>
                <w:szCs w:val="24"/>
              </w:rPr>
            </w:pPr>
            <w:r w:rsidRPr="0099456D">
              <w:rPr>
                <w:rFonts w:ascii="Times New Roman" w:hAnsi="Times New Roman"/>
                <w:color w:val="000000"/>
                <w:sz w:val="24"/>
                <w:szCs w:val="24"/>
              </w:rPr>
              <w:t>г. Тирасполь, пер. К. Цеткин, 6А</w:t>
            </w:r>
          </w:p>
        </w:tc>
      </w:tr>
      <w:tr w:rsidR="00D426FF" w:rsidRPr="0099456D" w14:paraId="0C9580FB" w14:textId="77777777" w:rsidTr="00746DBE">
        <w:trPr>
          <w:trHeight w:hRule="exact" w:val="459"/>
        </w:trPr>
        <w:tc>
          <w:tcPr>
            <w:tcW w:w="4644" w:type="dxa"/>
            <w:tcBorders>
              <w:top w:val="nil"/>
              <w:left w:val="nil"/>
              <w:bottom w:val="nil"/>
              <w:right w:val="nil"/>
            </w:tcBorders>
            <w:noWrap/>
            <w:vAlign w:val="center"/>
          </w:tcPr>
          <w:p w14:paraId="4C41AAF6" w14:textId="77777777" w:rsidR="00D426FF" w:rsidRPr="0099456D" w:rsidRDefault="00D426FF" w:rsidP="00D33E30">
            <w:pPr>
              <w:spacing w:after="0" w:line="240" w:lineRule="auto"/>
              <w:rPr>
                <w:rFonts w:ascii="Times New Roman" w:hAnsi="Times New Roman"/>
                <w:sz w:val="24"/>
                <w:szCs w:val="24"/>
              </w:rPr>
            </w:pPr>
          </w:p>
        </w:tc>
        <w:tc>
          <w:tcPr>
            <w:tcW w:w="4360" w:type="dxa"/>
            <w:tcBorders>
              <w:top w:val="nil"/>
              <w:left w:val="nil"/>
              <w:bottom w:val="nil"/>
              <w:right w:val="nil"/>
            </w:tcBorders>
            <w:noWrap/>
            <w:vAlign w:val="center"/>
          </w:tcPr>
          <w:p w14:paraId="0E4873F7" w14:textId="77777777" w:rsidR="00D426FF" w:rsidRPr="0099456D" w:rsidRDefault="00D426FF" w:rsidP="00D33E30">
            <w:pPr>
              <w:spacing w:after="0" w:line="240" w:lineRule="auto"/>
              <w:rPr>
                <w:rFonts w:ascii="Times New Roman" w:hAnsi="Times New Roman"/>
                <w:color w:val="000000"/>
                <w:sz w:val="24"/>
                <w:szCs w:val="24"/>
              </w:rPr>
            </w:pPr>
            <w:r w:rsidRPr="0099456D">
              <w:rPr>
                <w:rFonts w:ascii="Times New Roman" w:hAnsi="Times New Roman"/>
                <w:color w:val="000000"/>
                <w:sz w:val="24"/>
                <w:szCs w:val="24"/>
              </w:rPr>
              <w:t>контактный тел. (533) 8-76-17</w:t>
            </w:r>
          </w:p>
        </w:tc>
      </w:tr>
      <w:tr w:rsidR="00D426FF" w:rsidRPr="0099456D" w14:paraId="5B68B223" w14:textId="77777777" w:rsidTr="00746DBE">
        <w:trPr>
          <w:trHeight w:hRule="exact" w:val="459"/>
        </w:trPr>
        <w:tc>
          <w:tcPr>
            <w:tcW w:w="4644" w:type="dxa"/>
            <w:tcBorders>
              <w:top w:val="nil"/>
              <w:left w:val="nil"/>
              <w:bottom w:val="nil"/>
              <w:right w:val="nil"/>
            </w:tcBorders>
            <w:noWrap/>
            <w:vAlign w:val="center"/>
          </w:tcPr>
          <w:p w14:paraId="5E81E424" w14:textId="77777777" w:rsidR="00D426FF" w:rsidRPr="0099456D" w:rsidRDefault="00D426FF" w:rsidP="00D33E30">
            <w:pPr>
              <w:spacing w:after="0" w:line="240" w:lineRule="auto"/>
              <w:rPr>
                <w:rFonts w:ascii="Times New Roman" w:hAnsi="Times New Roman"/>
                <w:color w:val="000000"/>
                <w:sz w:val="24"/>
                <w:szCs w:val="24"/>
              </w:rPr>
            </w:pPr>
          </w:p>
        </w:tc>
        <w:tc>
          <w:tcPr>
            <w:tcW w:w="4360" w:type="dxa"/>
            <w:tcBorders>
              <w:top w:val="nil"/>
              <w:left w:val="nil"/>
              <w:bottom w:val="nil"/>
              <w:right w:val="nil"/>
            </w:tcBorders>
            <w:noWrap/>
            <w:vAlign w:val="center"/>
          </w:tcPr>
          <w:p w14:paraId="381A1371" w14:textId="77777777" w:rsidR="00D426FF" w:rsidRPr="0099456D" w:rsidRDefault="00D426FF" w:rsidP="00D33E30">
            <w:pPr>
              <w:spacing w:after="0" w:line="240" w:lineRule="auto"/>
              <w:rPr>
                <w:rFonts w:ascii="Times New Roman" w:hAnsi="Times New Roman"/>
                <w:color w:val="000000"/>
                <w:sz w:val="24"/>
                <w:szCs w:val="24"/>
              </w:rPr>
            </w:pPr>
            <w:r w:rsidRPr="0099456D">
              <w:rPr>
                <w:rFonts w:ascii="Times New Roman" w:hAnsi="Times New Roman"/>
                <w:color w:val="000000"/>
                <w:sz w:val="24"/>
                <w:szCs w:val="24"/>
              </w:rPr>
              <w:t>р/с 2182000068204019 в ПРБ</w:t>
            </w:r>
          </w:p>
        </w:tc>
      </w:tr>
      <w:tr w:rsidR="00D426FF" w:rsidRPr="0099456D" w14:paraId="74803122" w14:textId="77777777" w:rsidTr="00746DBE">
        <w:trPr>
          <w:trHeight w:hRule="exact" w:val="459"/>
        </w:trPr>
        <w:tc>
          <w:tcPr>
            <w:tcW w:w="4644" w:type="dxa"/>
            <w:tcBorders>
              <w:top w:val="nil"/>
              <w:left w:val="nil"/>
              <w:bottom w:val="nil"/>
              <w:right w:val="nil"/>
            </w:tcBorders>
            <w:noWrap/>
            <w:vAlign w:val="center"/>
          </w:tcPr>
          <w:p w14:paraId="5A86CB9E" w14:textId="77777777" w:rsidR="00D426FF" w:rsidRPr="0099456D" w:rsidRDefault="00D426FF" w:rsidP="00D33E30">
            <w:pPr>
              <w:spacing w:after="0" w:line="240" w:lineRule="auto"/>
              <w:rPr>
                <w:rFonts w:ascii="Times New Roman" w:hAnsi="Times New Roman"/>
                <w:color w:val="000000"/>
                <w:sz w:val="24"/>
                <w:szCs w:val="24"/>
              </w:rPr>
            </w:pPr>
          </w:p>
        </w:tc>
        <w:tc>
          <w:tcPr>
            <w:tcW w:w="4360" w:type="dxa"/>
            <w:tcBorders>
              <w:top w:val="nil"/>
              <w:left w:val="nil"/>
              <w:bottom w:val="nil"/>
              <w:right w:val="nil"/>
            </w:tcBorders>
            <w:noWrap/>
            <w:vAlign w:val="center"/>
          </w:tcPr>
          <w:p w14:paraId="003E639D" w14:textId="77777777" w:rsidR="00D426FF" w:rsidRPr="0099456D" w:rsidRDefault="00D426FF" w:rsidP="00D33E30">
            <w:pPr>
              <w:spacing w:after="0" w:line="240" w:lineRule="auto"/>
              <w:rPr>
                <w:rFonts w:ascii="Times New Roman" w:hAnsi="Times New Roman"/>
                <w:color w:val="000000"/>
                <w:sz w:val="24"/>
                <w:szCs w:val="24"/>
              </w:rPr>
            </w:pPr>
            <w:r w:rsidRPr="0099456D">
              <w:rPr>
                <w:rFonts w:ascii="Times New Roman" w:hAnsi="Times New Roman"/>
                <w:color w:val="000000"/>
                <w:sz w:val="24"/>
                <w:szCs w:val="24"/>
              </w:rPr>
              <w:t>ф/к 0200026451</w:t>
            </w:r>
          </w:p>
        </w:tc>
      </w:tr>
      <w:tr w:rsidR="00D426FF" w:rsidRPr="0099456D" w14:paraId="2802C143" w14:textId="77777777" w:rsidTr="00746DBE">
        <w:trPr>
          <w:trHeight w:hRule="exact" w:val="866"/>
        </w:trPr>
        <w:tc>
          <w:tcPr>
            <w:tcW w:w="4644" w:type="dxa"/>
            <w:tcBorders>
              <w:top w:val="nil"/>
              <w:left w:val="nil"/>
              <w:bottom w:val="nil"/>
              <w:right w:val="nil"/>
            </w:tcBorders>
            <w:noWrap/>
            <w:vAlign w:val="center"/>
          </w:tcPr>
          <w:p w14:paraId="74E9E0E8" w14:textId="77777777" w:rsidR="00D426FF" w:rsidRPr="0099456D" w:rsidRDefault="00D426FF" w:rsidP="00D33E30">
            <w:pPr>
              <w:spacing w:after="0" w:line="240" w:lineRule="auto"/>
              <w:rPr>
                <w:rFonts w:ascii="Times New Roman" w:hAnsi="Times New Roman"/>
                <w:sz w:val="24"/>
                <w:szCs w:val="24"/>
              </w:rPr>
            </w:pPr>
          </w:p>
        </w:tc>
        <w:tc>
          <w:tcPr>
            <w:tcW w:w="4360" w:type="dxa"/>
            <w:tcBorders>
              <w:top w:val="nil"/>
              <w:left w:val="nil"/>
              <w:bottom w:val="nil"/>
              <w:right w:val="nil"/>
            </w:tcBorders>
            <w:noWrap/>
            <w:vAlign w:val="center"/>
          </w:tcPr>
          <w:p w14:paraId="4B6620BD" w14:textId="492AADC9" w:rsidR="00D426FF" w:rsidRPr="0099456D" w:rsidRDefault="00D426FF" w:rsidP="00D33E30">
            <w:pPr>
              <w:spacing w:after="0" w:line="240" w:lineRule="auto"/>
              <w:rPr>
                <w:rFonts w:ascii="Times New Roman" w:hAnsi="Times New Roman"/>
                <w:color w:val="000000"/>
                <w:sz w:val="24"/>
                <w:szCs w:val="24"/>
              </w:rPr>
            </w:pPr>
          </w:p>
        </w:tc>
      </w:tr>
      <w:tr w:rsidR="00D426FF" w:rsidRPr="0099456D" w14:paraId="6CC83BAF" w14:textId="77777777" w:rsidTr="00746DBE">
        <w:trPr>
          <w:trHeight w:hRule="exact" w:val="459"/>
        </w:trPr>
        <w:tc>
          <w:tcPr>
            <w:tcW w:w="4644" w:type="dxa"/>
            <w:tcBorders>
              <w:top w:val="nil"/>
              <w:left w:val="nil"/>
              <w:bottom w:val="nil"/>
              <w:right w:val="nil"/>
            </w:tcBorders>
            <w:noWrap/>
            <w:vAlign w:val="center"/>
          </w:tcPr>
          <w:p w14:paraId="0CBCEF93" w14:textId="77777777" w:rsidR="00D426FF" w:rsidRPr="0099456D" w:rsidRDefault="00D426FF" w:rsidP="00D33E30">
            <w:pPr>
              <w:spacing w:after="0" w:line="240" w:lineRule="auto"/>
              <w:rPr>
                <w:rFonts w:ascii="Times New Roman" w:hAnsi="Times New Roman"/>
                <w:sz w:val="24"/>
                <w:szCs w:val="24"/>
              </w:rPr>
            </w:pPr>
          </w:p>
        </w:tc>
        <w:tc>
          <w:tcPr>
            <w:tcW w:w="4360" w:type="dxa"/>
            <w:tcBorders>
              <w:top w:val="nil"/>
              <w:left w:val="nil"/>
              <w:bottom w:val="nil"/>
              <w:right w:val="nil"/>
            </w:tcBorders>
            <w:noWrap/>
            <w:vAlign w:val="center"/>
          </w:tcPr>
          <w:p w14:paraId="473F91C6" w14:textId="77777777" w:rsidR="00D426FF" w:rsidRPr="0099456D" w:rsidRDefault="00D426FF" w:rsidP="00D33E30">
            <w:pPr>
              <w:spacing w:after="0" w:line="240" w:lineRule="auto"/>
              <w:rPr>
                <w:rFonts w:ascii="Times New Roman" w:hAnsi="Times New Roman"/>
                <w:color w:val="000000"/>
                <w:sz w:val="24"/>
                <w:szCs w:val="24"/>
              </w:rPr>
            </w:pPr>
          </w:p>
        </w:tc>
      </w:tr>
      <w:tr w:rsidR="00D426FF" w:rsidRPr="0099456D" w14:paraId="7A9B4972" w14:textId="77777777" w:rsidTr="00746DBE">
        <w:trPr>
          <w:trHeight w:hRule="exact" w:val="459"/>
        </w:trPr>
        <w:tc>
          <w:tcPr>
            <w:tcW w:w="4644" w:type="dxa"/>
            <w:tcBorders>
              <w:top w:val="nil"/>
              <w:left w:val="nil"/>
              <w:bottom w:val="nil"/>
              <w:right w:val="nil"/>
            </w:tcBorders>
            <w:noWrap/>
            <w:vAlign w:val="center"/>
          </w:tcPr>
          <w:p w14:paraId="58A691D9" w14:textId="77777777" w:rsidR="00D426FF" w:rsidRPr="0099456D" w:rsidRDefault="00D426FF" w:rsidP="00D33E30">
            <w:pPr>
              <w:spacing w:after="0" w:line="240" w:lineRule="auto"/>
              <w:rPr>
                <w:rFonts w:ascii="Times New Roman" w:hAnsi="Times New Roman"/>
                <w:sz w:val="24"/>
                <w:szCs w:val="24"/>
              </w:rPr>
            </w:pPr>
          </w:p>
        </w:tc>
        <w:tc>
          <w:tcPr>
            <w:tcW w:w="4360" w:type="dxa"/>
            <w:tcBorders>
              <w:top w:val="nil"/>
              <w:left w:val="nil"/>
              <w:bottom w:val="nil"/>
              <w:right w:val="nil"/>
            </w:tcBorders>
            <w:noWrap/>
            <w:vAlign w:val="center"/>
          </w:tcPr>
          <w:p w14:paraId="0936139E" w14:textId="0559C2BA" w:rsidR="00D426FF" w:rsidRPr="0099456D" w:rsidRDefault="00D426FF" w:rsidP="00746DBE">
            <w:pPr>
              <w:spacing w:after="0" w:line="240" w:lineRule="auto"/>
              <w:rPr>
                <w:rFonts w:ascii="Times New Roman" w:hAnsi="Times New Roman"/>
                <w:color w:val="000000"/>
                <w:sz w:val="24"/>
                <w:szCs w:val="24"/>
              </w:rPr>
            </w:pPr>
            <w:r w:rsidRPr="0099456D">
              <w:rPr>
                <w:rFonts w:ascii="Times New Roman" w:hAnsi="Times New Roman"/>
                <w:bCs/>
                <w:color w:val="000000"/>
                <w:sz w:val="24"/>
                <w:szCs w:val="24"/>
              </w:rPr>
              <w:t>____________________</w:t>
            </w:r>
          </w:p>
        </w:tc>
      </w:tr>
      <w:tr w:rsidR="00D426FF" w:rsidRPr="0099456D" w14:paraId="0E42171B" w14:textId="77777777" w:rsidTr="00746DBE">
        <w:trPr>
          <w:trHeight w:hRule="exact" w:val="459"/>
        </w:trPr>
        <w:tc>
          <w:tcPr>
            <w:tcW w:w="4644" w:type="dxa"/>
            <w:tcBorders>
              <w:top w:val="nil"/>
              <w:left w:val="nil"/>
              <w:bottom w:val="nil"/>
              <w:right w:val="nil"/>
            </w:tcBorders>
            <w:noWrap/>
            <w:vAlign w:val="center"/>
          </w:tcPr>
          <w:p w14:paraId="325D8B55" w14:textId="77777777" w:rsidR="00D426FF" w:rsidRPr="0099456D" w:rsidRDefault="00D426FF" w:rsidP="00D33E30">
            <w:pPr>
              <w:spacing w:after="0" w:line="240" w:lineRule="auto"/>
              <w:rPr>
                <w:rFonts w:ascii="Times New Roman" w:hAnsi="Times New Roman"/>
                <w:sz w:val="24"/>
                <w:szCs w:val="24"/>
              </w:rPr>
            </w:pPr>
          </w:p>
        </w:tc>
        <w:tc>
          <w:tcPr>
            <w:tcW w:w="4360" w:type="dxa"/>
            <w:tcBorders>
              <w:top w:val="nil"/>
              <w:left w:val="nil"/>
              <w:bottom w:val="nil"/>
              <w:right w:val="nil"/>
            </w:tcBorders>
            <w:noWrap/>
            <w:vAlign w:val="center"/>
          </w:tcPr>
          <w:p w14:paraId="49B70B87" w14:textId="77777777" w:rsidR="00D426FF" w:rsidRPr="0099456D" w:rsidRDefault="00D426FF" w:rsidP="00D33E30">
            <w:pPr>
              <w:spacing w:after="0" w:line="240" w:lineRule="auto"/>
              <w:rPr>
                <w:rFonts w:ascii="Times New Roman" w:hAnsi="Times New Roman"/>
                <w:sz w:val="24"/>
                <w:szCs w:val="24"/>
              </w:rPr>
            </w:pPr>
            <w:r w:rsidRPr="0099456D">
              <w:rPr>
                <w:rFonts w:ascii="Times New Roman" w:hAnsi="Times New Roman"/>
                <w:sz w:val="24"/>
                <w:szCs w:val="24"/>
              </w:rPr>
              <w:t xml:space="preserve">  (подпись)</w:t>
            </w:r>
          </w:p>
        </w:tc>
      </w:tr>
    </w:tbl>
    <w:p w14:paraId="187D3137" w14:textId="77777777" w:rsidR="00B459D5" w:rsidRDefault="00B459D5" w:rsidP="00D426FF">
      <w:pPr>
        <w:tabs>
          <w:tab w:val="left" w:pos="3381"/>
        </w:tabs>
        <w:spacing w:after="0"/>
        <w:rPr>
          <w:rFonts w:ascii="Times New Roman" w:hAnsi="Times New Roman" w:cs="Times New Roman"/>
          <w:sz w:val="26"/>
          <w:szCs w:val="26"/>
        </w:rPr>
      </w:pPr>
    </w:p>
    <w:p w14:paraId="15D5CC9F" w14:textId="77777777" w:rsidR="00B459D5" w:rsidRDefault="00B459D5" w:rsidP="00EB6294">
      <w:pPr>
        <w:tabs>
          <w:tab w:val="left" w:pos="5103"/>
        </w:tabs>
        <w:spacing w:after="0"/>
        <w:rPr>
          <w:rFonts w:ascii="Times New Roman" w:hAnsi="Times New Roman" w:cs="Times New Roman"/>
          <w:sz w:val="26"/>
          <w:szCs w:val="26"/>
        </w:rPr>
      </w:pPr>
    </w:p>
    <w:p w14:paraId="4617A7BC" w14:textId="5F9010B7" w:rsidR="00B459D5" w:rsidRDefault="00B459D5" w:rsidP="00EB6294">
      <w:pPr>
        <w:tabs>
          <w:tab w:val="left" w:pos="5103"/>
        </w:tabs>
        <w:spacing w:after="0"/>
        <w:rPr>
          <w:rFonts w:ascii="Times New Roman" w:hAnsi="Times New Roman" w:cs="Times New Roman"/>
          <w:sz w:val="26"/>
          <w:szCs w:val="26"/>
        </w:rPr>
      </w:pPr>
    </w:p>
    <w:p w14:paraId="34DE30B2" w14:textId="4AFEEBF0" w:rsidR="00746DBE" w:rsidRDefault="00746DBE" w:rsidP="00EB6294">
      <w:pPr>
        <w:tabs>
          <w:tab w:val="left" w:pos="5103"/>
        </w:tabs>
        <w:spacing w:after="0"/>
        <w:rPr>
          <w:rFonts w:ascii="Times New Roman" w:hAnsi="Times New Roman" w:cs="Times New Roman"/>
          <w:sz w:val="26"/>
          <w:szCs w:val="26"/>
        </w:rPr>
      </w:pPr>
    </w:p>
    <w:p w14:paraId="30AE36C5" w14:textId="26780294" w:rsidR="00746DBE" w:rsidRDefault="00746DBE" w:rsidP="00EB6294">
      <w:pPr>
        <w:tabs>
          <w:tab w:val="left" w:pos="5103"/>
        </w:tabs>
        <w:spacing w:after="0"/>
        <w:rPr>
          <w:rFonts w:ascii="Times New Roman" w:hAnsi="Times New Roman" w:cs="Times New Roman"/>
          <w:sz w:val="26"/>
          <w:szCs w:val="26"/>
        </w:rPr>
      </w:pPr>
    </w:p>
    <w:p w14:paraId="6507A787" w14:textId="71B2D5FC" w:rsidR="00746DBE" w:rsidRDefault="00746DBE" w:rsidP="00EB6294">
      <w:pPr>
        <w:tabs>
          <w:tab w:val="left" w:pos="5103"/>
        </w:tabs>
        <w:spacing w:after="0"/>
        <w:rPr>
          <w:rFonts w:ascii="Times New Roman" w:hAnsi="Times New Roman" w:cs="Times New Roman"/>
          <w:sz w:val="26"/>
          <w:szCs w:val="26"/>
        </w:rPr>
      </w:pPr>
    </w:p>
    <w:p w14:paraId="74C80C9F" w14:textId="50DDCE51" w:rsidR="00746DBE" w:rsidRDefault="00746DBE" w:rsidP="00EB6294">
      <w:pPr>
        <w:tabs>
          <w:tab w:val="left" w:pos="5103"/>
        </w:tabs>
        <w:spacing w:after="0"/>
        <w:rPr>
          <w:rFonts w:ascii="Times New Roman" w:hAnsi="Times New Roman" w:cs="Times New Roman"/>
          <w:sz w:val="26"/>
          <w:szCs w:val="26"/>
        </w:rPr>
      </w:pPr>
    </w:p>
    <w:p w14:paraId="6840E6D2" w14:textId="1CE3E7A0" w:rsidR="00900B2A" w:rsidRDefault="00900B2A" w:rsidP="00EB6294">
      <w:pPr>
        <w:tabs>
          <w:tab w:val="left" w:pos="5103"/>
        </w:tabs>
        <w:spacing w:after="0"/>
        <w:rPr>
          <w:rFonts w:ascii="Times New Roman" w:hAnsi="Times New Roman" w:cs="Times New Roman"/>
          <w:sz w:val="26"/>
          <w:szCs w:val="26"/>
        </w:rPr>
      </w:pPr>
    </w:p>
    <w:p w14:paraId="6E3996BA" w14:textId="77777777" w:rsidR="00900B2A" w:rsidRDefault="00900B2A" w:rsidP="00EB6294">
      <w:pPr>
        <w:tabs>
          <w:tab w:val="left" w:pos="5103"/>
        </w:tabs>
        <w:spacing w:after="0"/>
        <w:rPr>
          <w:rFonts w:ascii="Times New Roman" w:hAnsi="Times New Roman" w:cs="Times New Roman"/>
          <w:sz w:val="26"/>
          <w:szCs w:val="26"/>
        </w:rPr>
      </w:pPr>
    </w:p>
    <w:p w14:paraId="40CCD6C7" w14:textId="77777777" w:rsidR="00746DBE" w:rsidRDefault="00746DBE" w:rsidP="00EB6294">
      <w:pPr>
        <w:tabs>
          <w:tab w:val="left" w:pos="5103"/>
        </w:tabs>
        <w:spacing w:after="0"/>
        <w:rPr>
          <w:rFonts w:ascii="Times New Roman" w:hAnsi="Times New Roman" w:cs="Times New Roman"/>
          <w:sz w:val="26"/>
          <w:szCs w:val="26"/>
        </w:rPr>
      </w:pPr>
    </w:p>
    <w:p w14:paraId="4D9EC1A8" w14:textId="29029169" w:rsidR="004C56A2" w:rsidRPr="006F687C" w:rsidRDefault="004C56A2" w:rsidP="00900B2A">
      <w:pPr>
        <w:tabs>
          <w:tab w:val="left" w:pos="5103"/>
        </w:tabs>
        <w:spacing w:after="0"/>
        <w:jc w:val="center"/>
        <w:rPr>
          <w:rFonts w:ascii="Times New Roman" w:eastAsia="Times New Roman" w:hAnsi="Times New Roman" w:cs="Times New Roman"/>
          <w:bCs/>
          <w:sz w:val="26"/>
          <w:szCs w:val="26"/>
          <w:lang w:eastAsia="ru-RU"/>
        </w:rPr>
      </w:pPr>
      <w:r w:rsidRPr="006F687C">
        <w:rPr>
          <w:rFonts w:ascii="Times New Roman" w:eastAsia="Times New Roman" w:hAnsi="Times New Roman" w:cs="Times New Roman"/>
          <w:bCs/>
          <w:sz w:val="26"/>
          <w:szCs w:val="26"/>
          <w:lang w:eastAsia="ru-RU"/>
        </w:rPr>
        <w:lastRenderedPageBreak/>
        <w:t>Извещение закупки товаров, работ, услуг для обеспечения государственных (муниципальных) и коммерческих нужд.</w:t>
      </w:r>
    </w:p>
    <w:tbl>
      <w:tblPr>
        <w:tblStyle w:val="a3"/>
        <w:tblW w:w="10632" w:type="dxa"/>
        <w:tblInd w:w="-998" w:type="dxa"/>
        <w:tblLook w:val="04A0" w:firstRow="1" w:lastRow="0" w:firstColumn="1" w:lastColumn="0" w:noHBand="0" w:noVBand="1"/>
      </w:tblPr>
      <w:tblGrid>
        <w:gridCol w:w="628"/>
        <w:gridCol w:w="5525"/>
        <w:gridCol w:w="2041"/>
        <w:gridCol w:w="2438"/>
      </w:tblGrid>
      <w:tr w:rsidR="002D65DA" w:rsidRPr="004D7B91" w14:paraId="4F5F5E62" w14:textId="77777777" w:rsidTr="00746DBE">
        <w:tc>
          <w:tcPr>
            <w:tcW w:w="628" w:type="dxa"/>
          </w:tcPr>
          <w:p w14:paraId="3B636CF6"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 п/п</w:t>
            </w:r>
          </w:p>
        </w:tc>
        <w:tc>
          <w:tcPr>
            <w:tcW w:w="5525" w:type="dxa"/>
          </w:tcPr>
          <w:p w14:paraId="7057E891"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Наименование</w:t>
            </w:r>
          </w:p>
        </w:tc>
        <w:tc>
          <w:tcPr>
            <w:tcW w:w="4479" w:type="dxa"/>
            <w:gridSpan w:val="2"/>
          </w:tcPr>
          <w:p w14:paraId="7781F34A"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Поля для заполнения</w:t>
            </w:r>
          </w:p>
        </w:tc>
      </w:tr>
      <w:tr w:rsidR="002D65DA" w:rsidRPr="004D7B91" w14:paraId="479AA656" w14:textId="77777777" w:rsidTr="00746DBE">
        <w:trPr>
          <w:trHeight w:val="70"/>
        </w:trPr>
        <w:tc>
          <w:tcPr>
            <w:tcW w:w="628" w:type="dxa"/>
          </w:tcPr>
          <w:p w14:paraId="18B4C339"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1</w:t>
            </w:r>
          </w:p>
        </w:tc>
        <w:tc>
          <w:tcPr>
            <w:tcW w:w="5525" w:type="dxa"/>
          </w:tcPr>
          <w:p w14:paraId="69B23194"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2</w:t>
            </w:r>
          </w:p>
        </w:tc>
        <w:tc>
          <w:tcPr>
            <w:tcW w:w="4479" w:type="dxa"/>
            <w:gridSpan w:val="2"/>
          </w:tcPr>
          <w:p w14:paraId="7424ECBB"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3</w:t>
            </w:r>
          </w:p>
        </w:tc>
      </w:tr>
      <w:tr w:rsidR="002D65DA" w:rsidRPr="004D7B91" w14:paraId="06BC5BEC" w14:textId="77777777" w:rsidTr="00746DBE">
        <w:tc>
          <w:tcPr>
            <w:tcW w:w="10632" w:type="dxa"/>
            <w:gridSpan w:val="4"/>
          </w:tcPr>
          <w:p w14:paraId="12EC1A5F" w14:textId="77777777" w:rsidR="002D65DA" w:rsidRPr="004D7B91" w:rsidRDefault="002D65DA" w:rsidP="00746DBE">
            <w:pPr>
              <w:pStyle w:val="a4"/>
              <w:numPr>
                <w:ilvl w:val="0"/>
                <w:numId w:val="1"/>
              </w:num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Общая информация о закупке</w:t>
            </w:r>
          </w:p>
        </w:tc>
      </w:tr>
      <w:tr w:rsidR="002D65DA" w:rsidRPr="004D7B91" w14:paraId="48C90B5D" w14:textId="77777777" w:rsidTr="00746DBE">
        <w:trPr>
          <w:trHeight w:val="618"/>
        </w:trPr>
        <w:tc>
          <w:tcPr>
            <w:tcW w:w="628" w:type="dxa"/>
          </w:tcPr>
          <w:p w14:paraId="031F2310"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1.</w:t>
            </w:r>
          </w:p>
        </w:tc>
        <w:tc>
          <w:tcPr>
            <w:tcW w:w="5525" w:type="dxa"/>
          </w:tcPr>
          <w:p w14:paraId="5C90C460"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Номер извещения (номер закупки согласно утвержденному Плану закупок)</w:t>
            </w:r>
          </w:p>
        </w:tc>
        <w:tc>
          <w:tcPr>
            <w:tcW w:w="4479" w:type="dxa"/>
            <w:gridSpan w:val="2"/>
          </w:tcPr>
          <w:p w14:paraId="38CA6D1F"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1</w:t>
            </w:r>
          </w:p>
        </w:tc>
      </w:tr>
      <w:tr w:rsidR="002D65DA" w:rsidRPr="004D7B91" w14:paraId="0EA46D33" w14:textId="77777777" w:rsidTr="00746DBE">
        <w:tc>
          <w:tcPr>
            <w:tcW w:w="628" w:type="dxa"/>
          </w:tcPr>
          <w:p w14:paraId="63C5C51A"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2.</w:t>
            </w:r>
          </w:p>
        </w:tc>
        <w:tc>
          <w:tcPr>
            <w:tcW w:w="5525" w:type="dxa"/>
          </w:tcPr>
          <w:p w14:paraId="352759E0"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 xml:space="preserve">Используемый способ определения поставщика </w:t>
            </w:r>
          </w:p>
        </w:tc>
        <w:tc>
          <w:tcPr>
            <w:tcW w:w="4479" w:type="dxa"/>
            <w:gridSpan w:val="2"/>
          </w:tcPr>
          <w:p w14:paraId="41AFC1A3" w14:textId="77777777" w:rsidR="002D65DA" w:rsidRPr="004D7B91" w:rsidRDefault="002D65DA" w:rsidP="00746DBE">
            <w:pPr>
              <w:rPr>
                <w:rFonts w:ascii="Times New Roman" w:eastAsia="Times New Roman" w:hAnsi="Times New Roman" w:cs="Times New Roman"/>
                <w:sz w:val="24"/>
                <w:szCs w:val="24"/>
                <w:highlight w:val="yellow"/>
                <w:lang w:eastAsia="ru-RU"/>
              </w:rPr>
            </w:pPr>
            <w:r w:rsidRPr="004D7B91">
              <w:rPr>
                <w:rFonts w:ascii="Times New Roman" w:eastAsia="Times New Roman" w:hAnsi="Times New Roman" w:cs="Times New Roman"/>
                <w:sz w:val="24"/>
                <w:szCs w:val="24"/>
                <w:lang w:eastAsia="ru-RU"/>
              </w:rPr>
              <w:t>Запрос предложений</w:t>
            </w:r>
          </w:p>
        </w:tc>
      </w:tr>
      <w:tr w:rsidR="002D65DA" w:rsidRPr="004D7B91" w14:paraId="3A324325" w14:textId="77777777" w:rsidTr="00746DBE">
        <w:tc>
          <w:tcPr>
            <w:tcW w:w="628" w:type="dxa"/>
          </w:tcPr>
          <w:p w14:paraId="54FDEEFB"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3.</w:t>
            </w:r>
          </w:p>
        </w:tc>
        <w:tc>
          <w:tcPr>
            <w:tcW w:w="5525" w:type="dxa"/>
          </w:tcPr>
          <w:p w14:paraId="2CC5E887"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Предмет закупки</w:t>
            </w:r>
          </w:p>
        </w:tc>
        <w:tc>
          <w:tcPr>
            <w:tcW w:w="4479" w:type="dxa"/>
            <w:gridSpan w:val="2"/>
          </w:tcPr>
          <w:p w14:paraId="3F76589D"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Техническое обслуживание и ремонт автомобилей</w:t>
            </w:r>
          </w:p>
        </w:tc>
      </w:tr>
      <w:tr w:rsidR="002D65DA" w:rsidRPr="004D7B91" w14:paraId="6EFD04B6" w14:textId="77777777" w:rsidTr="00746DBE">
        <w:tc>
          <w:tcPr>
            <w:tcW w:w="628" w:type="dxa"/>
          </w:tcPr>
          <w:p w14:paraId="3546C08D"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4.</w:t>
            </w:r>
          </w:p>
        </w:tc>
        <w:tc>
          <w:tcPr>
            <w:tcW w:w="5525" w:type="dxa"/>
          </w:tcPr>
          <w:p w14:paraId="7655C074"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Наименование группы товаров (работ, услуг)</w:t>
            </w:r>
          </w:p>
        </w:tc>
        <w:tc>
          <w:tcPr>
            <w:tcW w:w="4479" w:type="dxa"/>
            <w:gridSpan w:val="2"/>
          </w:tcPr>
          <w:p w14:paraId="52C51D2C"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Расходы на содержание транспорта</w:t>
            </w:r>
          </w:p>
        </w:tc>
      </w:tr>
      <w:tr w:rsidR="002D65DA" w:rsidRPr="004D7B91" w14:paraId="5926BA51" w14:textId="77777777" w:rsidTr="00746DBE">
        <w:tc>
          <w:tcPr>
            <w:tcW w:w="628" w:type="dxa"/>
          </w:tcPr>
          <w:p w14:paraId="7BAAB140"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5.</w:t>
            </w:r>
          </w:p>
        </w:tc>
        <w:tc>
          <w:tcPr>
            <w:tcW w:w="5525" w:type="dxa"/>
          </w:tcPr>
          <w:p w14:paraId="5E5EDD42"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Дата размещения извещения</w:t>
            </w:r>
          </w:p>
        </w:tc>
        <w:tc>
          <w:tcPr>
            <w:tcW w:w="4479" w:type="dxa"/>
            <w:gridSpan w:val="2"/>
          </w:tcPr>
          <w:p w14:paraId="785B144D" w14:textId="78BB1B1D" w:rsidR="002D65DA" w:rsidRPr="004D7B91" w:rsidRDefault="002D65DA" w:rsidP="00900B2A">
            <w:pPr>
              <w:rPr>
                <w:rFonts w:ascii="Times New Roman" w:eastAsia="Times New Roman" w:hAnsi="Times New Roman" w:cs="Times New Roman"/>
                <w:sz w:val="24"/>
                <w:szCs w:val="24"/>
                <w:lang w:eastAsia="ru-RU"/>
              </w:rPr>
            </w:pPr>
            <w:r w:rsidRPr="00900B2A">
              <w:rPr>
                <w:rFonts w:ascii="Times New Roman" w:eastAsia="Times New Roman" w:hAnsi="Times New Roman" w:cs="Times New Roman"/>
                <w:sz w:val="24"/>
                <w:szCs w:val="24"/>
                <w:lang w:eastAsia="ru-RU"/>
              </w:rPr>
              <w:t>2</w:t>
            </w:r>
            <w:r w:rsidR="00900B2A" w:rsidRPr="00900B2A">
              <w:rPr>
                <w:rFonts w:ascii="Times New Roman" w:eastAsia="Times New Roman" w:hAnsi="Times New Roman" w:cs="Times New Roman"/>
                <w:sz w:val="24"/>
                <w:szCs w:val="24"/>
                <w:lang w:eastAsia="ru-RU"/>
              </w:rPr>
              <w:t>7</w:t>
            </w:r>
            <w:r w:rsidRPr="00900B2A">
              <w:rPr>
                <w:rFonts w:ascii="Times New Roman" w:eastAsia="Times New Roman" w:hAnsi="Times New Roman" w:cs="Times New Roman"/>
                <w:sz w:val="24"/>
                <w:szCs w:val="24"/>
                <w:lang w:eastAsia="ru-RU"/>
              </w:rPr>
              <w:t xml:space="preserve"> </w:t>
            </w:r>
            <w:r w:rsidR="00746DBE" w:rsidRPr="009B0A6F">
              <w:rPr>
                <w:rFonts w:ascii="Times New Roman" w:eastAsia="Times New Roman" w:hAnsi="Times New Roman" w:cs="Times New Roman"/>
                <w:sz w:val="24"/>
                <w:szCs w:val="24"/>
                <w:lang w:eastAsia="ru-RU"/>
              </w:rPr>
              <w:t>января</w:t>
            </w:r>
            <w:r w:rsidRPr="009B0A6F">
              <w:rPr>
                <w:rFonts w:ascii="Times New Roman" w:eastAsia="Times New Roman" w:hAnsi="Times New Roman" w:cs="Times New Roman"/>
                <w:sz w:val="24"/>
                <w:szCs w:val="24"/>
                <w:lang w:eastAsia="ru-RU"/>
              </w:rPr>
              <w:t xml:space="preserve"> 202</w:t>
            </w:r>
            <w:r w:rsidR="00746DBE" w:rsidRPr="009B0A6F">
              <w:rPr>
                <w:rFonts w:ascii="Times New Roman" w:eastAsia="Times New Roman" w:hAnsi="Times New Roman" w:cs="Times New Roman"/>
                <w:sz w:val="24"/>
                <w:szCs w:val="24"/>
                <w:lang w:eastAsia="ru-RU"/>
              </w:rPr>
              <w:t>5</w:t>
            </w:r>
            <w:r w:rsidRPr="009B0A6F">
              <w:rPr>
                <w:rFonts w:ascii="Times New Roman" w:eastAsia="Times New Roman" w:hAnsi="Times New Roman" w:cs="Times New Roman"/>
                <w:sz w:val="24"/>
                <w:szCs w:val="24"/>
                <w:lang w:eastAsia="ru-RU"/>
              </w:rPr>
              <w:t>г.</w:t>
            </w:r>
          </w:p>
        </w:tc>
      </w:tr>
      <w:tr w:rsidR="002D65DA" w:rsidRPr="004D7B91" w14:paraId="0938C9ED" w14:textId="77777777" w:rsidTr="00746DBE">
        <w:tc>
          <w:tcPr>
            <w:tcW w:w="10632" w:type="dxa"/>
            <w:gridSpan w:val="4"/>
          </w:tcPr>
          <w:p w14:paraId="3DC6A871" w14:textId="77777777" w:rsidR="002D65DA" w:rsidRPr="004D7B91" w:rsidRDefault="002D65DA" w:rsidP="00746DBE">
            <w:pPr>
              <w:jc w:val="center"/>
              <w:rPr>
                <w:rFonts w:ascii="Times New Roman" w:eastAsia="Times New Roman" w:hAnsi="Times New Roman" w:cs="Times New Roman"/>
                <w:b/>
                <w:sz w:val="24"/>
                <w:szCs w:val="24"/>
                <w:highlight w:val="yellow"/>
                <w:lang w:eastAsia="ru-RU"/>
              </w:rPr>
            </w:pPr>
            <w:r w:rsidRPr="004D7B91">
              <w:rPr>
                <w:rFonts w:ascii="Times New Roman" w:eastAsia="Times New Roman" w:hAnsi="Times New Roman" w:cs="Times New Roman"/>
                <w:b/>
                <w:sz w:val="24"/>
                <w:szCs w:val="24"/>
                <w:lang w:eastAsia="ru-RU"/>
              </w:rPr>
              <w:t>2. Сведения о заказчике</w:t>
            </w:r>
          </w:p>
        </w:tc>
      </w:tr>
      <w:tr w:rsidR="002D65DA" w:rsidRPr="004D7B91" w14:paraId="09D45787" w14:textId="77777777" w:rsidTr="00746DBE">
        <w:tc>
          <w:tcPr>
            <w:tcW w:w="628" w:type="dxa"/>
          </w:tcPr>
          <w:p w14:paraId="62A73887"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1.</w:t>
            </w:r>
          </w:p>
        </w:tc>
        <w:tc>
          <w:tcPr>
            <w:tcW w:w="5525" w:type="dxa"/>
          </w:tcPr>
          <w:p w14:paraId="44306C0F"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Наименование заказчика</w:t>
            </w:r>
          </w:p>
        </w:tc>
        <w:tc>
          <w:tcPr>
            <w:tcW w:w="4479" w:type="dxa"/>
            <w:gridSpan w:val="2"/>
          </w:tcPr>
          <w:p w14:paraId="10AE4D33"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Министерство обороны Приднестровской Молдавской Республики</w:t>
            </w:r>
          </w:p>
        </w:tc>
      </w:tr>
      <w:tr w:rsidR="002D65DA" w:rsidRPr="004D7B91" w14:paraId="0C8B089F" w14:textId="77777777" w:rsidTr="00746DBE">
        <w:tc>
          <w:tcPr>
            <w:tcW w:w="628" w:type="dxa"/>
          </w:tcPr>
          <w:p w14:paraId="322E79C9"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2.</w:t>
            </w:r>
          </w:p>
        </w:tc>
        <w:tc>
          <w:tcPr>
            <w:tcW w:w="5525" w:type="dxa"/>
          </w:tcPr>
          <w:p w14:paraId="3C02E026"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Место нахождения</w:t>
            </w:r>
          </w:p>
        </w:tc>
        <w:tc>
          <w:tcPr>
            <w:tcW w:w="4479" w:type="dxa"/>
            <w:gridSpan w:val="2"/>
          </w:tcPr>
          <w:p w14:paraId="555DDA42"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г. Тирасполь, пер. К. Цеткин, 6а</w:t>
            </w:r>
          </w:p>
        </w:tc>
      </w:tr>
      <w:tr w:rsidR="002D65DA" w:rsidRPr="004D7B91" w14:paraId="50D5A677" w14:textId="77777777" w:rsidTr="00746DBE">
        <w:tc>
          <w:tcPr>
            <w:tcW w:w="628" w:type="dxa"/>
          </w:tcPr>
          <w:p w14:paraId="4CD66BCA"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3.</w:t>
            </w:r>
          </w:p>
        </w:tc>
        <w:tc>
          <w:tcPr>
            <w:tcW w:w="5525" w:type="dxa"/>
          </w:tcPr>
          <w:p w14:paraId="58F20EC8"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Почтовый адрес</w:t>
            </w:r>
          </w:p>
        </w:tc>
        <w:tc>
          <w:tcPr>
            <w:tcW w:w="4479" w:type="dxa"/>
            <w:gridSpan w:val="2"/>
          </w:tcPr>
          <w:p w14:paraId="592DE5CC"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г. Тирасполь, пер. К. Цеткин, 6а</w:t>
            </w:r>
          </w:p>
        </w:tc>
      </w:tr>
      <w:tr w:rsidR="002D65DA" w:rsidRPr="004D7B91" w14:paraId="3A8A0DF3" w14:textId="77777777" w:rsidTr="00746DBE">
        <w:tc>
          <w:tcPr>
            <w:tcW w:w="628" w:type="dxa"/>
          </w:tcPr>
          <w:p w14:paraId="2F5FF787"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4.</w:t>
            </w:r>
          </w:p>
        </w:tc>
        <w:tc>
          <w:tcPr>
            <w:tcW w:w="5525" w:type="dxa"/>
          </w:tcPr>
          <w:p w14:paraId="0FA7B6C9"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Адрес электронной почты</w:t>
            </w:r>
          </w:p>
        </w:tc>
        <w:tc>
          <w:tcPr>
            <w:tcW w:w="4479" w:type="dxa"/>
            <w:gridSpan w:val="2"/>
          </w:tcPr>
          <w:p w14:paraId="301BEE19"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val="en-US" w:eastAsia="ru-RU"/>
              </w:rPr>
              <w:t>mto</w:t>
            </w:r>
            <w:r w:rsidRPr="004D7B91">
              <w:rPr>
                <w:rFonts w:ascii="Times New Roman" w:eastAsia="Times New Roman" w:hAnsi="Times New Roman" w:cs="Times New Roman"/>
                <w:sz w:val="24"/>
                <w:szCs w:val="24"/>
                <w:lang w:eastAsia="ru-RU"/>
              </w:rPr>
              <w:t>@</w:t>
            </w:r>
            <w:r w:rsidRPr="004D7B91">
              <w:rPr>
                <w:rFonts w:ascii="Times New Roman" w:eastAsia="Times New Roman" w:hAnsi="Times New Roman" w:cs="Times New Roman"/>
                <w:sz w:val="24"/>
                <w:szCs w:val="24"/>
                <w:lang w:val="en-US" w:eastAsia="ru-RU"/>
              </w:rPr>
              <w:t>mopmr</w:t>
            </w:r>
            <w:r w:rsidRPr="004D7B91">
              <w:rPr>
                <w:rFonts w:ascii="Times New Roman" w:eastAsia="Times New Roman" w:hAnsi="Times New Roman" w:cs="Times New Roman"/>
                <w:sz w:val="24"/>
                <w:szCs w:val="24"/>
                <w:lang w:eastAsia="ru-RU"/>
              </w:rPr>
              <w:t>.</w:t>
            </w:r>
            <w:r w:rsidRPr="004D7B91">
              <w:rPr>
                <w:rFonts w:ascii="Times New Roman" w:eastAsia="Times New Roman" w:hAnsi="Times New Roman" w:cs="Times New Roman"/>
                <w:sz w:val="24"/>
                <w:szCs w:val="24"/>
                <w:lang w:val="en-US" w:eastAsia="ru-RU"/>
              </w:rPr>
              <w:t>org</w:t>
            </w:r>
          </w:p>
        </w:tc>
      </w:tr>
      <w:tr w:rsidR="002D65DA" w:rsidRPr="004D7B91" w14:paraId="14608193" w14:textId="77777777" w:rsidTr="00746DBE">
        <w:tc>
          <w:tcPr>
            <w:tcW w:w="628" w:type="dxa"/>
          </w:tcPr>
          <w:p w14:paraId="5D45E716"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5.</w:t>
            </w:r>
          </w:p>
        </w:tc>
        <w:tc>
          <w:tcPr>
            <w:tcW w:w="5525" w:type="dxa"/>
          </w:tcPr>
          <w:p w14:paraId="5DBF1F97"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Номер контактного телефона</w:t>
            </w:r>
          </w:p>
        </w:tc>
        <w:tc>
          <w:tcPr>
            <w:tcW w:w="4479" w:type="dxa"/>
            <w:gridSpan w:val="2"/>
          </w:tcPr>
          <w:p w14:paraId="082BD394"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0(533)55601, 0(533)87046</w:t>
            </w:r>
          </w:p>
        </w:tc>
      </w:tr>
      <w:tr w:rsidR="002D65DA" w:rsidRPr="004D7B91" w14:paraId="1FFC7B49" w14:textId="77777777" w:rsidTr="00746DBE">
        <w:tc>
          <w:tcPr>
            <w:tcW w:w="10632" w:type="dxa"/>
            <w:gridSpan w:val="4"/>
          </w:tcPr>
          <w:p w14:paraId="5557AFB4"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3. Информация о процедуре закупки</w:t>
            </w:r>
          </w:p>
        </w:tc>
      </w:tr>
      <w:tr w:rsidR="002D65DA" w:rsidRPr="004D7B91" w14:paraId="7DF1E88D" w14:textId="77777777" w:rsidTr="00746DBE">
        <w:tc>
          <w:tcPr>
            <w:tcW w:w="628" w:type="dxa"/>
          </w:tcPr>
          <w:p w14:paraId="341272C4"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1.</w:t>
            </w:r>
          </w:p>
        </w:tc>
        <w:tc>
          <w:tcPr>
            <w:tcW w:w="5525" w:type="dxa"/>
          </w:tcPr>
          <w:p w14:paraId="42C99B79"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Дата и время начала подачи заявок</w:t>
            </w:r>
          </w:p>
        </w:tc>
        <w:tc>
          <w:tcPr>
            <w:tcW w:w="4479" w:type="dxa"/>
            <w:gridSpan w:val="2"/>
          </w:tcPr>
          <w:p w14:paraId="4B5E5BBB" w14:textId="41194093" w:rsidR="002D65DA" w:rsidRPr="004D7B91" w:rsidRDefault="002D65DA" w:rsidP="00BB5250">
            <w:pPr>
              <w:rPr>
                <w:rFonts w:ascii="Times New Roman" w:eastAsia="Times New Roman" w:hAnsi="Times New Roman" w:cs="Times New Roman"/>
                <w:sz w:val="24"/>
                <w:szCs w:val="24"/>
                <w:highlight w:val="yellow"/>
                <w:lang w:eastAsia="ru-RU"/>
              </w:rPr>
            </w:pPr>
            <w:r w:rsidRPr="00900B2A">
              <w:rPr>
                <w:rFonts w:ascii="Times New Roman" w:eastAsia="Times New Roman" w:hAnsi="Times New Roman" w:cs="Times New Roman"/>
                <w:sz w:val="24"/>
                <w:szCs w:val="24"/>
                <w:lang w:eastAsia="ru-RU"/>
              </w:rPr>
              <w:t>2</w:t>
            </w:r>
            <w:r w:rsidR="00900B2A" w:rsidRPr="00900B2A">
              <w:rPr>
                <w:rFonts w:ascii="Times New Roman" w:eastAsia="Times New Roman" w:hAnsi="Times New Roman" w:cs="Times New Roman"/>
                <w:sz w:val="24"/>
                <w:szCs w:val="24"/>
                <w:lang w:eastAsia="ru-RU"/>
              </w:rPr>
              <w:t>7</w:t>
            </w:r>
            <w:r w:rsidRPr="00900B2A">
              <w:rPr>
                <w:rFonts w:ascii="Times New Roman" w:eastAsia="Times New Roman" w:hAnsi="Times New Roman" w:cs="Times New Roman"/>
                <w:sz w:val="24"/>
                <w:szCs w:val="24"/>
                <w:lang w:eastAsia="ru-RU"/>
              </w:rPr>
              <w:t xml:space="preserve"> </w:t>
            </w:r>
            <w:r w:rsidR="009B0A6F" w:rsidRPr="009B0A6F">
              <w:rPr>
                <w:rFonts w:ascii="Times New Roman" w:eastAsia="Times New Roman" w:hAnsi="Times New Roman" w:cs="Times New Roman"/>
                <w:sz w:val="24"/>
                <w:szCs w:val="24"/>
                <w:lang w:eastAsia="ru-RU"/>
              </w:rPr>
              <w:t>января</w:t>
            </w:r>
            <w:r w:rsidRPr="009B0A6F">
              <w:rPr>
                <w:rFonts w:ascii="Times New Roman" w:eastAsia="Times New Roman" w:hAnsi="Times New Roman" w:cs="Times New Roman"/>
                <w:sz w:val="24"/>
                <w:szCs w:val="24"/>
                <w:lang w:eastAsia="ru-RU"/>
              </w:rPr>
              <w:t xml:space="preserve"> 202</w:t>
            </w:r>
            <w:r w:rsidR="009B0A6F" w:rsidRPr="009B0A6F">
              <w:rPr>
                <w:rFonts w:ascii="Times New Roman" w:eastAsia="Times New Roman" w:hAnsi="Times New Roman" w:cs="Times New Roman"/>
                <w:sz w:val="24"/>
                <w:szCs w:val="24"/>
                <w:lang w:eastAsia="ru-RU"/>
              </w:rPr>
              <w:t>5</w:t>
            </w:r>
            <w:r w:rsidRPr="009B0A6F">
              <w:rPr>
                <w:rFonts w:ascii="Times New Roman" w:eastAsia="Times New Roman" w:hAnsi="Times New Roman" w:cs="Times New Roman"/>
                <w:sz w:val="24"/>
                <w:szCs w:val="24"/>
                <w:lang w:eastAsia="ru-RU"/>
              </w:rPr>
              <w:t>года 1</w:t>
            </w:r>
            <w:r w:rsidR="00BB5250">
              <w:rPr>
                <w:rFonts w:ascii="Times New Roman" w:eastAsia="Times New Roman" w:hAnsi="Times New Roman" w:cs="Times New Roman"/>
                <w:sz w:val="24"/>
                <w:szCs w:val="24"/>
                <w:lang w:eastAsia="ru-RU"/>
              </w:rPr>
              <w:t>4</w:t>
            </w:r>
            <w:bookmarkStart w:id="3" w:name="_GoBack"/>
            <w:bookmarkEnd w:id="3"/>
            <w:r w:rsidRPr="009B0A6F">
              <w:rPr>
                <w:rFonts w:ascii="Times New Roman" w:eastAsia="Times New Roman" w:hAnsi="Times New Roman" w:cs="Times New Roman"/>
                <w:sz w:val="24"/>
                <w:szCs w:val="24"/>
                <w:lang w:eastAsia="ru-RU"/>
              </w:rPr>
              <w:t>-00 часов</w:t>
            </w:r>
          </w:p>
        </w:tc>
      </w:tr>
      <w:tr w:rsidR="002D65DA" w:rsidRPr="004D7B91" w14:paraId="5DCA7E9C" w14:textId="77777777" w:rsidTr="00746DBE">
        <w:tc>
          <w:tcPr>
            <w:tcW w:w="628" w:type="dxa"/>
          </w:tcPr>
          <w:p w14:paraId="44735E56"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2.</w:t>
            </w:r>
          </w:p>
        </w:tc>
        <w:tc>
          <w:tcPr>
            <w:tcW w:w="5525" w:type="dxa"/>
          </w:tcPr>
          <w:p w14:paraId="18F6DF7D"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Дата и время окончания подачи заявок</w:t>
            </w:r>
          </w:p>
        </w:tc>
        <w:tc>
          <w:tcPr>
            <w:tcW w:w="4479" w:type="dxa"/>
            <w:gridSpan w:val="2"/>
          </w:tcPr>
          <w:p w14:paraId="51E87482" w14:textId="5391F0B6" w:rsidR="002D65DA" w:rsidRPr="004D7B91" w:rsidRDefault="00405AB5" w:rsidP="00405AB5">
            <w:pP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4</w:t>
            </w:r>
            <w:r w:rsidR="002D65DA" w:rsidRPr="00900B2A">
              <w:rPr>
                <w:rFonts w:ascii="Times New Roman" w:eastAsia="Times New Roman" w:hAnsi="Times New Roman" w:cs="Times New Roman"/>
                <w:sz w:val="24"/>
                <w:szCs w:val="24"/>
                <w:lang w:eastAsia="ru-RU"/>
              </w:rPr>
              <w:t xml:space="preserve"> </w:t>
            </w:r>
            <w:r w:rsidR="009B0A6F" w:rsidRPr="009B0A6F">
              <w:rPr>
                <w:rFonts w:ascii="Times New Roman" w:eastAsia="Times New Roman" w:hAnsi="Times New Roman" w:cs="Times New Roman"/>
                <w:sz w:val="24"/>
                <w:szCs w:val="24"/>
                <w:lang w:eastAsia="ru-RU"/>
              </w:rPr>
              <w:t>феврал</w:t>
            </w:r>
            <w:r>
              <w:rPr>
                <w:rFonts w:ascii="Times New Roman" w:eastAsia="Times New Roman" w:hAnsi="Times New Roman" w:cs="Times New Roman"/>
                <w:sz w:val="24"/>
                <w:szCs w:val="24"/>
                <w:lang w:eastAsia="ru-RU"/>
              </w:rPr>
              <w:t>я</w:t>
            </w:r>
            <w:r w:rsidR="002D65DA" w:rsidRPr="009B0A6F">
              <w:rPr>
                <w:rFonts w:ascii="Times New Roman" w:eastAsia="Times New Roman" w:hAnsi="Times New Roman" w:cs="Times New Roman"/>
                <w:sz w:val="24"/>
                <w:szCs w:val="24"/>
                <w:lang w:eastAsia="ru-RU"/>
              </w:rPr>
              <w:t xml:space="preserve"> 202</w:t>
            </w:r>
            <w:r w:rsidR="009B0A6F" w:rsidRPr="009B0A6F">
              <w:rPr>
                <w:rFonts w:ascii="Times New Roman" w:eastAsia="Times New Roman" w:hAnsi="Times New Roman" w:cs="Times New Roman"/>
                <w:sz w:val="24"/>
                <w:szCs w:val="24"/>
                <w:lang w:eastAsia="ru-RU"/>
              </w:rPr>
              <w:t>5</w:t>
            </w:r>
            <w:r w:rsidR="002D65DA" w:rsidRPr="009B0A6F">
              <w:rPr>
                <w:rFonts w:ascii="Times New Roman" w:eastAsia="Times New Roman" w:hAnsi="Times New Roman" w:cs="Times New Roman"/>
                <w:sz w:val="24"/>
                <w:szCs w:val="24"/>
                <w:lang w:eastAsia="ru-RU"/>
              </w:rPr>
              <w:t>года 9-00 часов</w:t>
            </w:r>
          </w:p>
        </w:tc>
      </w:tr>
      <w:tr w:rsidR="002D65DA" w:rsidRPr="004D7B91" w14:paraId="56753E08" w14:textId="77777777" w:rsidTr="00746DBE">
        <w:tc>
          <w:tcPr>
            <w:tcW w:w="628" w:type="dxa"/>
          </w:tcPr>
          <w:p w14:paraId="3C680947"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3.</w:t>
            </w:r>
          </w:p>
        </w:tc>
        <w:tc>
          <w:tcPr>
            <w:tcW w:w="5525" w:type="dxa"/>
          </w:tcPr>
          <w:p w14:paraId="7E38C421"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Место подачи заявки</w:t>
            </w:r>
          </w:p>
        </w:tc>
        <w:tc>
          <w:tcPr>
            <w:tcW w:w="4479" w:type="dxa"/>
            <w:gridSpan w:val="2"/>
          </w:tcPr>
          <w:p w14:paraId="62C90FEF"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 xml:space="preserve">г. Тирасполь, пер. Чкалова, 58 </w:t>
            </w:r>
          </w:p>
        </w:tc>
      </w:tr>
      <w:tr w:rsidR="002D65DA" w:rsidRPr="004D7B91" w14:paraId="7E8F3BC3" w14:textId="77777777" w:rsidTr="00746DBE">
        <w:tc>
          <w:tcPr>
            <w:tcW w:w="628" w:type="dxa"/>
          </w:tcPr>
          <w:p w14:paraId="6AD99C8F"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4.</w:t>
            </w:r>
          </w:p>
        </w:tc>
        <w:tc>
          <w:tcPr>
            <w:tcW w:w="5525" w:type="dxa"/>
          </w:tcPr>
          <w:p w14:paraId="39580A1E"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Порядок подачи заявок</w:t>
            </w:r>
          </w:p>
        </w:tc>
        <w:tc>
          <w:tcPr>
            <w:tcW w:w="4479" w:type="dxa"/>
            <w:gridSpan w:val="2"/>
          </w:tcPr>
          <w:p w14:paraId="0188F798"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w:t>
            </w:r>
          </w:p>
        </w:tc>
      </w:tr>
      <w:tr w:rsidR="002D65DA" w:rsidRPr="004D7B91" w14:paraId="2EA004F6" w14:textId="77777777" w:rsidTr="00746DBE">
        <w:tc>
          <w:tcPr>
            <w:tcW w:w="628" w:type="dxa"/>
          </w:tcPr>
          <w:p w14:paraId="57F494DC"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5.</w:t>
            </w:r>
          </w:p>
        </w:tc>
        <w:tc>
          <w:tcPr>
            <w:tcW w:w="5525" w:type="dxa"/>
          </w:tcPr>
          <w:p w14:paraId="5CFFAC63"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Дата и время проведения закупки</w:t>
            </w:r>
          </w:p>
        </w:tc>
        <w:tc>
          <w:tcPr>
            <w:tcW w:w="4479" w:type="dxa"/>
            <w:gridSpan w:val="2"/>
          </w:tcPr>
          <w:p w14:paraId="57854474" w14:textId="5BADDE72" w:rsidR="002D65DA" w:rsidRPr="004D7B91" w:rsidRDefault="00405AB5" w:rsidP="009B0A6F">
            <w:pP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4</w:t>
            </w:r>
            <w:r w:rsidR="00900B2A">
              <w:rPr>
                <w:rFonts w:ascii="Times New Roman" w:eastAsia="Times New Roman" w:hAnsi="Times New Roman" w:cs="Times New Roman"/>
                <w:sz w:val="24"/>
                <w:szCs w:val="24"/>
                <w:lang w:eastAsia="ru-RU"/>
              </w:rPr>
              <w:t xml:space="preserve"> </w:t>
            </w:r>
            <w:r w:rsidR="009B0A6F" w:rsidRPr="009B0A6F">
              <w:rPr>
                <w:rFonts w:ascii="Times New Roman" w:eastAsia="Times New Roman" w:hAnsi="Times New Roman" w:cs="Times New Roman"/>
                <w:sz w:val="24"/>
                <w:szCs w:val="24"/>
                <w:lang w:eastAsia="ru-RU"/>
              </w:rPr>
              <w:t>февраля</w:t>
            </w:r>
            <w:r w:rsidR="002D65DA" w:rsidRPr="009B0A6F">
              <w:rPr>
                <w:rFonts w:ascii="Times New Roman" w:eastAsia="Times New Roman" w:hAnsi="Times New Roman" w:cs="Times New Roman"/>
                <w:sz w:val="24"/>
                <w:szCs w:val="24"/>
                <w:lang w:eastAsia="ru-RU"/>
              </w:rPr>
              <w:t xml:space="preserve"> 202</w:t>
            </w:r>
            <w:r w:rsidR="009B0A6F" w:rsidRPr="009B0A6F">
              <w:rPr>
                <w:rFonts w:ascii="Times New Roman" w:eastAsia="Times New Roman" w:hAnsi="Times New Roman" w:cs="Times New Roman"/>
                <w:sz w:val="24"/>
                <w:szCs w:val="24"/>
                <w:lang w:eastAsia="ru-RU"/>
              </w:rPr>
              <w:t>5</w:t>
            </w:r>
            <w:r w:rsidR="002D65DA" w:rsidRPr="009B0A6F">
              <w:rPr>
                <w:rFonts w:ascii="Times New Roman" w:eastAsia="Times New Roman" w:hAnsi="Times New Roman" w:cs="Times New Roman"/>
                <w:sz w:val="24"/>
                <w:szCs w:val="24"/>
                <w:lang w:eastAsia="ru-RU"/>
              </w:rPr>
              <w:t xml:space="preserve"> года </w:t>
            </w:r>
            <w:r w:rsidR="009B0A6F" w:rsidRPr="009B0A6F">
              <w:rPr>
                <w:rFonts w:ascii="Times New Roman" w:eastAsia="Times New Roman" w:hAnsi="Times New Roman" w:cs="Times New Roman"/>
                <w:sz w:val="24"/>
                <w:szCs w:val="24"/>
                <w:lang w:eastAsia="ru-RU"/>
              </w:rPr>
              <w:t>9</w:t>
            </w:r>
            <w:r w:rsidR="002D65DA" w:rsidRPr="009B0A6F">
              <w:rPr>
                <w:rFonts w:ascii="Times New Roman" w:eastAsia="Times New Roman" w:hAnsi="Times New Roman" w:cs="Times New Roman"/>
                <w:sz w:val="24"/>
                <w:szCs w:val="24"/>
                <w:lang w:eastAsia="ru-RU"/>
              </w:rPr>
              <w:t>-00 час</w:t>
            </w:r>
          </w:p>
        </w:tc>
      </w:tr>
      <w:tr w:rsidR="002D65DA" w:rsidRPr="004D7B91" w14:paraId="031CA22F" w14:textId="77777777" w:rsidTr="00746DBE">
        <w:tc>
          <w:tcPr>
            <w:tcW w:w="628" w:type="dxa"/>
          </w:tcPr>
          <w:p w14:paraId="4BEB1DA5"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6.</w:t>
            </w:r>
          </w:p>
        </w:tc>
        <w:tc>
          <w:tcPr>
            <w:tcW w:w="5525" w:type="dxa"/>
          </w:tcPr>
          <w:p w14:paraId="15DD1956"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Место проведения закупки (сайт глобальной сети Интернет – в случае осуществления закупки путем проведения открытого аукциона в электронной форме)</w:t>
            </w:r>
          </w:p>
        </w:tc>
        <w:tc>
          <w:tcPr>
            <w:tcW w:w="4479" w:type="dxa"/>
            <w:gridSpan w:val="2"/>
          </w:tcPr>
          <w:p w14:paraId="5E21BC47" w14:textId="77777777" w:rsidR="002D65DA" w:rsidRPr="004D7B91" w:rsidRDefault="002D65DA" w:rsidP="00746DBE">
            <w:pPr>
              <w:shd w:val="clear" w:color="auto" w:fill="FFFFFF"/>
              <w:spacing w:after="75" w:line="360" w:lineRule="atLeast"/>
              <w:jc w:val="both"/>
              <w:rPr>
                <w:rFonts w:ascii="Times New Roman" w:eastAsia="Times New Roman" w:hAnsi="Times New Roman" w:cs="Times New Roman"/>
                <w:sz w:val="26"/>
                <w:szCs w:val="26"/>
                <w:lang w:eastAsia="ru-RU"/>
              </w:rPr>
            </w:pPr>
            <w:r w:rsidRPr="004D7B91">
              <w:rPr>
                <w:rFonts w:ascii="Times New Roman" w:eastAsia="Times New Roman" w:hAnsi="Times New Roman" w:cs="Times New Roman"/>
                <w:sz w:val="26"/>
                <w:szCs w:val="26"/>
                <w:lang w:eastAsia="ru-RU"/>
              </w:rPr>
              <w:t>пер. К. Цеткин, 6а – здание Министерства обороны (актовый зал, 4-й этаж).</w:t>
            </w:r>
          </w:p>
          <w:p w14:paraId="4F40C6EF" w14:textId="77777777" w:rsidR="002D65DA" w:rsidRPr="004D7B91" w:rsidRDefault="002D65DA" w:rsidP="00746DBE">
            <w:pPr>
              <w:rPr>
                <w:rFonts w:ascii="Times New Roman" w:eastAsia="Times New Roman" w:hAnsi="Times New Roman" w:cs="Times New Roman"/>
                <w:sz w:val="24"/>
                <w:szCs w:val="24"/>
                <w:lang w:eastAsia="ru-RU"/>
              </w:rPr>
            </w:pPr>
          </w:p>
        </w:tc>
      </w:tr>
      <w:tr w:rsidR="002D65DA" w:rsidRPr="004D7B91" w14:paraId="0515E2EB" w14:textId="77777777" w:rsidTr="00746DBE">
        <w:tc>
          <w:tcPr>
            <w:tcW w:w="628" w:type="dxa"/>
          </w:tcPr>
          <w:p w14:paraId="7C869300"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7.</w:t>
            </w:r>
          </w:p>
        </w:tc>
        <w:tc>
          <w:tcPr>
            <w:tcW w:w="5525" w:type="dxa"/>
          </w:tcPr>
          <w:p w14:paraId="51C27477"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Порядок оценки заявок, окончательных предложений участников закупки и критерии этой оценки ( в случае определения поставщика товаров, работ, услуг методом проведения запроса предложений)</w:t>
            </w:r>
          </w:p>
        </w:tc>
        <w:tc>
          <w:tcPr>
            <w:tcW w:w="4479" w:type="dxa"/>
            <w:gridSpan w:val="2"/>
          </w:tcPr>
          <w:p w14:paraId="2BFAE7C0"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Критерием оценки заявки, окончательного предложения участника закупки является цена контракта (удельный вес критерия:</w:t>
            </w:r>
          </w:p>
          <w:p w14:paraId="53998784"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стоимостные - 70%</w:t>
            </w:r>
          </w:p>
          <w:p w14:paraId="43F0B9D4"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нестоимостные – 30%). </w:t>
            </w:r>
          </w:p>
        </w:tc>
      </w:tr>
      <w:tr w:rsidR="002D65DA" w:rsidRPr="004D7B91" w14:paraId="5E0EB6D8" w14:textId="77777777" w:rsidTr="00746DBE">
        <w:tc>
          <w:tcPr>
            <w:tcW w:w="10632" w:type="dxa"/>
            <w:gridSpan w:val="4"/>
          </w:tcPr>
          <w:p w14:paraId="33AF103D"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4. Начальная (максимальная) цена</w:t>
            </w:r>
          </w:p>
        </w:tc>
      </w:tr>
      <w:tr w:rsidR="002D65DA" w:rsidRPr="004D7B91" w14:paraId="1F2887AE" w14:textId="77777777" w:rsidTr="00746DBE">
        <w:tc>
          <w:tcPr>
            <w:tcW w:w="628" w:type="dxa"/>
          </w:tcPr>
          <w:p w14:paraId="75896FA1"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1.</w:t>
            </w:r>
          </w:p>
        </w:tc>
        <w:tc>
          <w:tcPr>
            <w:tcW w:w="5525" w:type="dxa"/>
          </w:tcPr>
          <w:p w14:paraId="348C7AA9"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Начальная (максимальная) цена контракта</w:t>
            </w:r>
          </w:p>
        </w:tc>
        <w:tc>
          <w:tcPr>
            <w:tcW w:w="4479" w:type="dxa"/>
            <w:gridSpan w:val="2"/>
          </w:tcPr>
          <w:p w14:paraId="0C4A72F3" w14:textId="77777777" w:rsidR="002D65DA" w:rsidRPr="004D7B91" w:rsidRDefault="002D65DA" w:rsidP="00746DBE">
            <w:pPr>
              <w:rPr>
                <w:rFonts w:ascii="Times New Roman" w:eastAsia="Times New Roman" w:hAnsi="Times New Roman" w:cs="Times New Roman"/>
                <w:sz w:val="24"/>
                <w:szCs w:val="24"/>
                <w:highlight w:val="yellow"/>
                <w:lang w:eastAsia="ru-RU"/>
              </w:rPr>
            </w:pPr>
            <w:r w:rsidRPr="004D7B91">
              <w:rPr>
                <w:rFonts w:ascii="Times New Roman" w:eastAsia="Times New Roman" w:hAnsi="Times New Roman" w:cs="Times New Roman"/>
                <w:sz w:val="24"/>
                <w:szCs w:val="24"/>
                <w:lang w:eastAsia="ru-RU"/>
              </w:rPr>
              <w:t>299 000,00</w:t>
            </w:r>
          </w:p>
        </w:tc>
      </w:tr>
      <w:tr w:rsidR="002D65DA" w:rsidRPr="004D7B91" w14:paraId="4908F2E5" w14:textId="77777777" w:rsidTr="00746DBE">
        <w:tc>
          <w:tcPr>
            <w:tcW w:w="628" w:type="dxa"/>
          </w:tcPr>
          <w:p w14:paraId="70E9E8E9"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2.</w:t>
            </w:r>
          </w:p>
        </w:tc>
        <w:tc>
          <w:tcPr>
            <w:tcW w:w="5525" w:type="dxa"/>
          </w:tcPr>
          <w:p w14:paraId="58993684"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Валюта</w:t>
            </w:r>
          </w:p>
        </w:tc>
        <w:tc>
          <w:tcPr>
            <w:tcW w:w="4479" w:type="dxa"/>
            <w:gridSpan w:val="2"/>
          </w:tcPr>
          <w:p w14:paraId="08CD5A2C"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рубль ПМР</w:t>
            </w:r>
          </w:p>
        </w:tc>
      </w:tr>
      <w:tr w:rsidR="002D65DA" w:rsidRPr="004D7B91" w14:paraId="31CF1715" w14:textId="77777777" w:rsidTr="00746DBE">
        <w:tc>
          <w:tcPr>
            <w:tcW w:w="628" w:type="dxa"/>
          </w:tcPr>
          <w:p w14:paraId="775B1BC5"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3.</w:t>
            </w:r>
          </w:p>
        </w:tc>
        <w:tc>
          <w:tcPr>
            <w:tcW w:w="5525" w:type="dxa"/>
          </w:tcPr>
          <w:p w14:paraId="7D4559EF"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Источник финансирования</w:t>
            </w:r>
          </w:p>
        </w:tc>
        <w:tc>
          <w:tcPr>
            <w:tcW w:w="4479" w:type="dxa"/>
            <w:gridSpan w:val="2"/>
          </w:tcPr>
          <w:p w14:paraId="68983250"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Республиканский бюджет</w:t>
            </w:r>
          </w:p>
        </w:tc>
      </w:tr>
      <w:tr w:rsidR="002D65DA" w:rsidRPr="004D7B91" w14:paraId="760CE174" w14:textId="77777777" w:rsidTr="00746DBE">
        <w:trPr>
          <w:trHeight w:val="1431"/>
        </w:trPr>
        <w:tc>
          <w:tcPr>
            <w:tcW w:w="628" w:type="dxa"/>
          </w:tcPr>
          <w:p w14:paraId="70B5494F"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lastRenderedPageBreak/>
              <w:t>4.</w:t>
            </w:r>
          </w:p>
        </w:tc>
        <w:tc>
          <w:tcPr>
            <w:tcW w:w="5525" w:type="dxa"/>
          </w:tcPr>
          <w:p w14:paraId="75CA3CE1"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Возможные условия оплаты (предоплата, оплата по факту или отсрочка платежа)</w:t>
            </w:r>
          </w:p>
        </w:tc>
        <w:tc>
          <w:tcPr>
            <w:tcW w:w="4479" w:type="dxa"/>
            <w:gridSpan w:val="2"/>
          </w:tcPr>
          <w:p w14:paraId="6A8E7434" w14:textId="77777777" w:rsidR="002D65DA" w:rsidRPr="004D7B91" w:rsidRDefault="002D65DA" w:rsidP="00746DBE">
            <w:pPr>
              <w:jc w:val="both"/>
              <w:rPr>
                <w:rFonts w:ascii="Times New Roman" w:eastAsia="Times New Roman" w:hAnsi="Times New Roman" w:cs="Times New Roman"/>
                <w:sz w:val="24"/>
                <w:szCs w:val="24"/>
                <w:highlight w:val="yellow"/>
                <w:lang w:eastAsia="ru-RU"/>
              </w:rPr>
            </w:pPr>
            <w:r w:rsidRPr="004D7B91">
              <w:rPr>
                <w:rFonts w:ascii="Times New Roman" w:hAnsi="Times New Roman"/>
                <w:sz w:val="24"/>
                <w:szCs w:val="24"/>
              </w:rPr>
              <w:t>Оплата Работ осуществляется за фактически выполненные Работы, на основании выставленных Исполнителем счетов, по мере бюджетного финансирования, но не позднее 60 (шестидесяти) рабочих дней с момента подписания Сторонами Акта сдачи-приемки выполненных Работ</w:t>
            </w:r>
          </w:p>
        </w:tc>
      </w:tr>
      <w:tr w:rsidR="002D65DA" w:rsidRPr="004D7B91" w14:paraId="0759B69F" w14:textId="77777777" w:rsidTr="00746DBE">
        <w:tc>
          <w:tcPr>
            <w:tcW w:w="10632" w:type="dxa"/>
            <w:gridSpan w:val="4"/>
          </w:tcPr>
          <w:p w14:paraId="673214ED"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5. Информация о предмете (объекте) закупки</w:t>
            </w:r>
          </w:p>
        </w:tc>
      </w:tr>
      <w:tr w:rsidR="002D65DA" w:rsidRPr="004D7B91" w14:paraId="0C11457B" w14:textId="77777777" w:rsidTr="00746DBE">
        <w:tc>
          <w:tcPr>
            <w:tcW w:w="628" w:type="dxa"/>
            <w:tcBorders>
              <w:bottom w:val="single" w:sz="4" w:space="0" w:color="auto"/>
            </w:tcBorders>
          </w:tcPr>
          <w:p w14:paraId="17BFA22B" w14:textId="77777777" w:rsidR="002D65DA" w:rsidRPr="0031169E" w:rsidRDefault="002D65DA" w:rsidP="00746DBE">
            <w:pPr>
              <w:jc w:val="center"/>
              <w:rPr>
                <w:rFonts w:ascii="Times New Roman" w:eastAsia="Times New Roman" w:hAnsi="Times New Roman" w:cs="Times New Roman"/>
                <w:sz w:val="24"/>
                <w:szCs w:val="24"/>
                <w:lang w:eastAsia="ru-RU"/>
              </w:rPr>
            </w:pPr>
            <w:r w:rsidRPr="0031169E">
              <w:rPr>
                <w:rFonts w:ascii="Times New Roman" w:eastAsia="Times New Roman" w:hAnsi="Times New Roman" w:cs="Times New Roman"/>
                <w:sz w:val="24"/>
                <w:szCs w:val="24"/>
                <w:lang w:eastAsia="ru-RU"/>
              </w:rPr>
              <w:t>1.</w:t>
            </w:r>
          </w:p>
        </w:tc>
        <w:tc>
          <w:tcPr>
            <w:tcW w:w="5525" w:type="dxa"/>
            <w:tcBorders>
              <w:bottom w:val="single" w:sz="4" w:space="0" w:color="auto"/>
            </w:tcBorders>
          </w:tcPr>
          <w:p w14:paraId="2DBD0C23" w14:textId="77777777" w:rsidR="002D65DA" w:rsidRPr="0031169E" w:rsidRDefault="002D65DA" w:rsidP="00746DBE">
            <w:pPr>
              <w:rPr>
                <w:rFonts w:ascii="Times New Roman" w:eastAsia="Times New Roman" w:hAnsi="Times New Roman" w:cs="Times New Roman"/>
                <w:sz w:val="24"/>
                <w:szCs w:val="24"/>
                <w:lang w:eastAsia="ru-RU"/>
              </w:rPr>
            </w:pPr>
            <w:r w:rsidRPr="0031169E">
              <w:rPr>
                <w:rFonts w:ascii="Times New Roman" w:eastAsia="Times New Roman" w:hAnsi="Times New Roman" w:cs="Times New Roman"/>
                <w:sz w:val="24"/>
                <w:szCs w:val="24"/>
                <w:lang w:eastAsia="ru-RU"/>
              </w:rPr>
              <w:t>Предмет закупки и его описание</w:t>
            </w:r>
          </w:p>
        </w:tc>
        <w:tc>
          <w:tcPr>
            <w:tcW w:w="4479" w:type="dxa"/>
            <w:gridSpan w:val="2"/>
            <w:tcBorders>
              <w:bottom w:val="single" w:sz="4" w:space="0" w:color="auto"/>
            </w:tcBorders>
          </w:tcPr>
          <w:p w14:paraId="48875D40" w14:textId="77777777" w:rsidR="002D65DA" w:rsidRPr="0031169E" w:rsidRDefault="002D65DA" w:rsidP="00746DBE">
            <w:pPr>
              <w:rPr>
                <w:rFonts w:ascii="Times New Roman" w:eastAsia="Times New Roman" w:hAnsi="Times New Roman" w:cs="Times New Roman"/>
                <w:sz w:val="24"/>
                <w:szCs w:val="24"/>
                <w:lang w:eastAsia="ru-RU"/>
              </w:rPr>
            </w:pPr>
          </w:p>
        </w:tc>
      </w:tr>
      <w:tr w:rsidR="002D65DA" w:rsidRPr="004D7B91" w14:paraId="4EA3DC90" w14:textId="77777777" w:rsidTr="00746DBE">
        <w:trPr>
          <w:trHeight w:val="340"/>
        </w:trPr>
        <w:tc>
          <w:tcPr>
            <w:tcW w:w="628" w:type="dxa"/>
            <w:tcBorders>
              <w:bottom w:val="single" w:sz="4" w:space="0" w:color="auto"/>
            </w:tcBorders>
          </w:tcPr>
          <w:p w14:paraId="0DA3426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 п/п</w:t>
            </w:r>
          </w:p>
        </w:tc>
        <w:tc>
          <w:tcPr>
            <w:tcW w:w="7566" w:type="dxa"/>
            <w:gridSpan w:val="2"/>
            <w:tcBorders>
              <w:bottom w:val="single" w:sz="4" w:space="0" w:color="auto"/>
            </w:tcBorders>
          </w:tcPr>
          <w:p w14:paraId="4B36035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Виды работ</w:t>
            </w:r>
          </w:p>
        </w:tc>
        <w:tc>
          <w:tcPr>
            <w:tcW w:w="2438" w:type="dxa"/>
            <w:tcBorders>
              <w:bottom w:val="single" w:sz="4" w:space="0" w:color="auto"/>
            </w:tcBorders>
          </w:tcPr>
          <w:p w14:paraId="7229F4D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Цена для определения НМЦ контракта</w:t>
            </w:r>
          </w:p>
        </w:tc>
      </w:tr>
      <w:tr w:rsidR="002D65DA" w:rsidRPr="0031169E" w14:paraId="035D362F" w14:textId="77777777" w:rsidTr="00746DBE">
        <w:trPr>
          <w:trHeight w:val="340"/>
        </w:trPr>
        <w:tc>
          <w:tcPr>
            <w:tcW w:w="628" w:type="dxa"/>
            <w:tcBorders>
              <w:right w:val="nil"/>
            </w:tcBorders>
          </w:tcPr>
          <w:p w14:paraId="7F515A26"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b/>
                <w:bCs/>
                <w:sz w:val="24"/>
                <w:szCs w:val="24"/>
              </w:rPr>
              <w:t xml:space="preserve"> </w:t>
            </w:r>
          </w:p>
        </w:tc>
        <w:tc>
          <w:tcPr>
            <w:tcW w:w="7566" w:type="dxa"/>
            <w:gridSpan w:val="2"/>
            <w:tcBorders>
              <w:left w:val="nil"/>
              <w:right w:val="nil"/>
            </w:tcBorders>
          </w:tcPr>
          <w:p w14:paraId="6EFC5BD6"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b/>
                <w:bCs/>
                <w:sz w:val="24"/>
                <w:szCs w:val="24"/>
              </w:rPr>
              <w:t>Смазочно-заправочные работы</w:t>
            </w:r>
          </w:p>
        </w:tc>
        <w:tc>
          <w:tcPr>
            <w:tcW w:w="2438" w:type="dxa"/>
            <w:tcBorders>
              <w:left w:val="nil"/>
            </w:tcBorders>
          </w:tcPr>
          <w:p w14:paraId="625C20A5"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b/>
                <w:bCs/>
                <w:sz w:val="24"/>
                <w:szCs w:val="24"/>
              </w:rPr>
              <w:t xml:space="preserve"> </w:t>
            </w:r>
          </w:p>
        </w:tc>
      </w:tr>
      <w:tr w:rsidR="002D65DA" w:rsidRPr="004D7B91" w14:paraId="505BF8C9" w14:textId="77777777" w:rsidTr="00485C51">
        <w:trPr>
          <w:trHeight w:val="262"/>
        </w:trPr>
        <w:tc>
          <w:tcPr>
            <w:tcW w:w="628" w:type="dxa"/>
          </w:tcPr>
          <w:p w14:paraId="29F44D3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1</w:t>
            </w:r>
          </w:p>
        </w:tc>
        <w:tc>
          <w:tcPr>
            <w:tcW w:w="7566" w:type="dxa"/>
            <w:gridSpan w:val="2"/>
          </w:tcPr>
          <w:p w14:paraId="1C421969"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тормозной жидкости</w:t>
            </w:r>
          </w:p>
        </w:tc>
        <w:tc>
          <w:tcPr>
            <w:tcW w:w="2438" w:type="dxa"/>
          </w:tcPr>
          <w:p w14:paraId="2ED584F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96,66</w:t>
            </w:r>
          </w:p>
        </w:tc>
      </w:tr>
      <w:tr w:rsidR="002D65DA" w:rsidRPr="004D7B91" w14:paraId="7380AE9B" w14:textId="77777777" w:rsidTr="00746DBE">
        <w:trPr>
          <w:trHeight w:val="340"/>
        </w:trPr>
        <w:tc>
          <w:tcPr>
            <w:tcW w:w="628" w:type="dxa"/>
          </w:tcPr>
          <w:p w14:paraId="7364222A"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w:t>
            </w:r>
          </w:p>
        </w:tc>
        <w:tc>
          <w:tcPr>
            <w:tcW w:w="7566" w:type="dxa"/>
            <w:gridSpan w:val="2"/>
          </w:tcPr>
          <w:p w14:paraId="637F9BB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масла в коробке КПП</w:t>
            </w:r>
          </w:p>
        </w:tc>
        <w:tc>
          <w:tcPr>
            <w:tcW w:w="2438" w:type="dxa"/>
          </w:tcPr>
          <w:p w14:paraId="3185C26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91,67</w:t>
            </w:r>
          </w:p>
        </w:tc>
      </w:tr>
      <w:tr w:rsidR="002D65DA" w:rsidRPr="004D7B91" w14:paraId="4E2B297C" w14:textId="77777777" w:rsidTr="00746DBE">
        <w:trPr>
          <w:trHeight w:val="340"/>
        </w:trPr>
        <w:tc>
          <w:tcPr>
            <w:tcW w:w="628" w:type="dxa"/>
          </w:tcPr>
          <w:p w14:paraId="2AB7567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3</w:t>
            </w:r>
          </w:p>
        </w:tc>
        <w:tc>
          <w:tcPr>
            <w:tcW w:w="7566" w:type="dxa"/>
            <w:gridSpan w:val="2"/>
          </w:tcPr>
          <w:p w14:paraId="567BD05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масла ГУР</w:t>
            </w:r>
          </w:p>
        </w:tc>
        <w:tc>
          <w:tcPr>
            <w:tcW w:w="2438" w:type="dxa"/>
          </w:tcPr>
          <w:p w14:paraId="66F488A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110,00</w:t>
            </w:r>
          </w:p>
        </w:tc>
      </w:tr>
      <w:tr w:rsidR="002D65DA" w:rsidRPr="004D7B91" w14:paraId="24FA8438" w14:textId="77777777" w:rsidTr="00746DBE">
        <w:trPr>
          <w:trHeight w:val="340"/>
        </w:trPr>
        <w:tc>
          <w:tcPr>
            <w:tcW w:w="628" w:type="dxa"/>
          </w:tcPr>
          <w:p w14:paraId="68E36A7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4</w:t>
            </w:r>
          </w:p>
        </w:tc>
        <w:tc>
          <w:tcPr>
            <w:tcW w:w="7566" w:type="dxa"/>
            <w:gridSpan w:val="2"/>
          </w:tcPr>
          <w:p w14:paraId="7777363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охлаждающей жидкости</w:t>
            </w:r>
          </w:p>
        </w:tc>
        <w:tc>
          <w:tcPr>
            <w:tcW w:w="2438" w:type="dxa"/>
          </w:tcPr>
          <w:p w14:paraId="3367823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106,67</w:t>
            </w:r>
          </w:p>
        </w:tc>
      </w:tr>
      <w:tr w:rsidR="002D65DA" w:rsidRPr="004D7B91" w14:paraId="36A91C9F" w14:textId="77777777" w:rsidTr="00746DBE">
        <w:trPr>
          <w:trHeight w:val="340"/>
        </w:trPr>
        <w:tc>
          <w:tcPr>
            <w:tcW w:w="628" w:type="dxa"/>
          </w:tcPr>
          <w:p w14:paraId="39AF19D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5</w:t>
            </w:r>
          </w:p>
        </w:tc>
        <w:tc>
          <w:tcPr>
            <w:tcW w:w="7566" w:type="dxa"/>
            <w:gridSpan w:val="2"/>
          </w:tcPr>
          <w:p w14:paraId="0D7ED0C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масла в двигателе</w:t>
            </w:r>
          </w:p>
        </w:tc>
        <w:tc>
          <w:tcPr>
            <w:tcW w:w="2438" w:type="dxa"/>
          </w:tcPr>
          <w:p w14:paraId="551C384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93,33</w:t>
            </w:r>
          </w:p>
        </w:tc>
      </w:tr>
      <w:tr w:rsidR="002D65DA" w:rsidRPr="004D7B91" w14:paraId="79654440" w14:textId="77777777" w:rsidTr="00746DBE">
        <w:trPr>
          <w:trHeight w:val="340"/>
        </w:trPr>
        <w:tc>
          <w:tcPr>
            <w:tcW w:w="628" w:type="dxa"/>
            <w:tcBorders>
              <w:bottom w:val="single" w:sz="4" w:space="0" w:color="auto"/>
            </w:tcBorders>
          </w:tcPr>
          <w:p w14:paraId="10BBC52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6</w:t>
            </w:r>
          </w:p>
        </w:tc>
        <w:tc>
          <w:tcPr>
            <w:tcW w:w="7566" w:type="dxa"/>
            <w:gridSpan w:val="2"/>
            <w:tcBorders>
              <w:bottom w:val="single" w:sz="4" w:space="0" w:color="auto"/>
            </w:tcBorders>
          </w:tcPr>
          <w:p w14:paraId="0E86FDE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масла в мостах</w:t>
            </w:r>
          </w:p>
        </w:tc>
        <w:tc>
          <w:tcPr>
            <w:tcW w:w="2438" w:type="dxa"/>
            <w:tcBorders>
              <w:bottom w:val="single" w:sz="4" w:space="0" w:color="auto"/>
            </w:tcBorders>
          </w:tcPr>
          <w:p w14:paraId="6BC82CA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60,00</w:t>
            </w:r>
          </w:p>
        </w:tc>
      </w:tr>
      <w:tr w:rsidR="002D65DA" w:rsidRPr="0039391B" w14:paraId="0E5ADF21" w14:textId="77777777" w:rsidTr="00746DBE">
        <w:trPr>
          <w:trHeight w:val="340"/>
        </w:trPr>
        <w:tc>
          <w:tcPr>
            <w:tcW w:w="628" w:type="dxa"/>
            <w:tcBorders>
              <w:right w:val="nil"/>
            </w:tcBorders>
          </w:tcPr>
          <w:p w14:paraId="3CF83FC4" w14:textId="77777777" w:rsidR="002D65DA" w:rsidRPr="0039391B" w:rsidRDefault="002D65DA" w:rsidP="00746DBE">
            <w:pPr>
              <w:rPr>
                <w:rFonts w:ascii="Times New Roman" w:hAnsi="Times New Roman" w:cs="Times New Roman"/>
                <w:b/>
                <w:bCs/>
                <w:sz w:val="24"/>
                <w:szCs w:val="24"/>
              </w:rPr>
            </w:pPr>
            <w:r w:rsidRPr="0039391B">
              <w:rPr>
                <w:rFonts w:ascii="Times New Roman" w:hAnsi="Times New Roman" w:cs="Times New Roman"/>
                <w:b/>
                <w:bCs/>
                <w:sz w:val="24"/>
                <w:szCs w:val="24"/>
              </w:rPr>
              <w:t xml:space="preserve"> </w:t>
            </w:r>
          </w:p>
        </w:tc>
        <w:tc>
          <w:tcPr>
            <w:tcW w:w="7566" w:type="dxa"/>
            <w:gridSpan w:val="2"/>
            <w:tcBorders>
              <w:left w:val="nil"/>
              <w:right w:val="nil"/>
            </w:tcBorders>
          </w:tcPr>
          <w:p w14:paraId="1AB30711" w14:textId="77777777" w:rsidR="002D65DA" w:rsidRPr="0039391B" w:rsidRDefault="002D65DA" w:rsidP="00746DBE">
            <w:pPr>
              <w:rPr>
                <w:rFonts w:ascii="Times New Roman" w:hAnsi="Times New Roman" w:cs="Times New Roman"/>
                <w:b/>
                <w:bCs/>
                <w:sz w:val="24"/>
                <w:szCs w:val="24"/>
              </w:rPr>
            </w:pPr>
            <w:r w:rsidRPr="0039391B">
              <w:rPr>
                <w:rFonts w:ascii="Times New Roman" w:hAnsi="Times New Roman" w:cs="Times New Roman"/>
                <w:b/>
                <w:bCs/>
                <w:sz w:val="24"/>
                <w:szCs w:val="24"/>
              </w:rPr>
              <w:t>Система питания</w:t>
            </w:r>
          </w:p>
        </w:tc>
        <w:tc>
          <w:tcPr>
            <w:tcW w:w="2438" w:type="dxa"/>
            <w:tcBorders>
              <w:left w:val="nil"/>
            </w:tcBorders>
          </w:tcPr>
          <w:p w14:paraId="6122C7E1" w14:textId="77777777" w:rsidR="002D65DA" w:rsidRPr="0039391B" w:rsidRDefault="002D65DA" w:rsidP="00746DBE">
            <w:pPr>
              <w:jc w:val="center"/>
              <w:rPr>
                <w:rFonts w:ascii="Times New Roman" w:hAnsi="Times New Roman" w:cs="Times New Roman"/>
                <w:b/>
                <w:bCs/>
                <w:sz w:val="24"/>
                <w:szCs w:val="24"/>
              </w:rPr>
            </w:pPr>
            <w:r w:rsidRPr="0039391B">
              <w:rPr>
                <w:rFonts w:ascii="Times New Roman" w:hAnsi="Times New Roman" w:cs="Times New Roman"/>
                <w:b/>
                <w:bCs/>
                <w:sz w:val="24"/>
                <w:szCs w:val="24"/>
              </w:rPr>
              <w:t xml:space="preserve"> </w:t>
            </w:r>
          </w:p>
        </w:tc>
      </w:tr>
      <w:tr w:rsidR="002D65DA" w:rsidRPr="004D7B91" w14:paraId="051E8A13" w14:textId="77777777" w:rsidTr="00746DBE">
        <w:trPr>
          <w:trHeight w:val="340"/>
        </w:trPr>
        <w:tc>
          <w:tcPr>
            <w:tcW w:w="628" w:type="dxa"/>
          </w:tcPr>
          <w:p w14:paraId="4F2EA70A"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7</w:t>
            </w:r>
          </w:p>
        </w:tc>
        <w:tc>
          <w:tcPr>
            <w:tcW w:w="7566" w:type="dxa"/>
            <w:gridSpan w:val="2"/>
          </w:tcPr>
          <w:p w14:paraId="4BCB115C"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Топливный бак-с/у</w:t>
            </w:r>
          </w:p>
        </w:tc>
        <w:tc>
          <w:tcPr>
            <w:tcW w:w="2438" w:type="dxa"/>
          </w:tcPr>
          <w:p w14:paraId="4865D16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130,00</w:t>
            </w:r>
          </w:p>
        </w:tc>
      </w:tr>
      <w:tr w:rsidR="002D65DA" w:rsidRPr="004D7B91" w14:paraId="7719C27F" w14:textId="77777777" w:rsidTr="00746DBE">
        <w:trPr>
          <w:trHeight w:val="340"/>
        </w:trPr>
        <w:tc>
          <w:tcPr>
            <w:tcW w:w="628" w:type="dxa"/>
          </w:tcPr>
          <w:p w14:paraId="7FA3BCD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8</w:t>
            </w:r>
          </w:p>
        </w:tc>
        <w:tc>
          <w:tcPr>
            <w:tcW w:w="7566" w:type="dxa"/>
            <w:gridSpan w:val="2"/>
          </w:tcPr>
          <w:p w14:paraId="479057F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Топливный насос-с/у</w:t>
            </w:r>
          </w:p>
        </w:tc>
        <w:tc>
          <w:tcPr>
            <w:tcW w:w="2438" w:type="dxa"/>
          </w:tcPr>
          <w:p w14:paraId="078AE90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123,33</w:t>
            </w:r>
          </w:p>
        </w:tc>
      </w:tr>
      <w:tr w:rsidR="002D65DA" w:rsidRPr="004D7B91" w14:paraId="5C2B7551" w14:textId="77777777" w:rsidTr="00746DBE">
        <w:trPr>
          <w:trHeight w:val="340"/>
        </w:trPr>
        <w:tc>
          <w:tcPr>
            <w:tcW w:w="628" w:type="dxa"/>
          </w:tcPr>
          <w:p w14:paraId="32477AFF"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9</w:t>
            </w:r>
          </w:p>
        </w:tc>
        <w:tc>
          <w:tcPr>
            <w:tcW w:w="7566" w:type="dxa"/>
            <w:gridSpan w:val="2"/>
          </w:tcPr>
          <w:p w14:paraId="7B46620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Трос привода дросселя-с/у</w:t>
            </w:r>
          </w:p>
        </w:tc>
        <w:tc>
          <w:tcPr>
            <w:tcW w:w="2438" w:type="dxa"/>
          </w:tcPr>
          <w:p w14:paraId="562B74C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60,00</w:t>
            </w:r>
          </w:p>
        </w:tc>
      </w:tr>
      <w:tr w:rsidR="002D65DA" w:rsidRPr="004D7B91" w14:paraId="649B453B" w14:textId="77777777" w:rsidTr="00746DBE">
        <w:trPr>
          <w:trHeight w:val="340"/>
        </w:trPr>
        <w:tc>
          <w:tcPr>
            <w:tcW w:w="628" w:type="dxa"/>
          </w:tcPr>
          <w:p w14:paraId="0A4096C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10</w:t>
            </w:r>
          </w:p>
        </w:tc>
        <w:tc>
          <w:tcPr>
            <w:tcW w:w="7566" w:type="dxa"/>
            <w:gridSpan w:val="2"/>
          </w:tcPr>
          <w:p w14:paraId="6AE4BE1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Воздушный фильтр -с/у</w:t>
            </w:r>
          </w:p>
        </w:tc>
        <w:tc>
          <w:tcPr>
            <w:tcW w:w="2438" w:type="dxa"/>
          </w:tcPr>
          <w:p w14:paraId="645D268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18,33</w:t>
            </w:r>
          </w:p>
        </w:tc>
      </w:tr>
      <w:tr w:rsidR="002D65DA" w:rsidRPr="004D7B91" w14:paraId="7F3766D6" w14:textId="77777777" w:rsidTr="00746DBE">
        <w:trPr>
          <w:trHeight w:val="340"/>
        </w:trPr>
        <w:tc>
          <w:tcPr>
            <w:tcW w:w="628" w:type="dxa"/>
          </w:tcPr>
          <w:p w14:paraId="33BBD9E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11</w:t>
            </w:r>
          </w:p>
        </w:tc>
        <w:tc>
          <w:tcPr>
            <w:tcW w:w="7566" w:type="dxa"/>
            <w:gridSpan w:val="2"/>
          </w:tcPr>
          <w:p w14:paraId="48A2405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Фильтр салона-с/у</w:t>
            </w:r>
          </w:p>
        </w:tc>
        <w:tc>
          <w:tcPr>
            <w:tcW w:w="2438" w:type="dxa"/>
          </w:tcPr>
          <w:p w14:paraId="138C0F6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26,33</w:t>
            </w:r>
          </w:p>
        </w:tc>
      </w:tr>
      <w:tr w:rsidR="002D65DA" w:rsidRPr="004D7B91" w14:paraId="1B2151B6" w14:textId="77777777" w:rsidTr="00746DBE">
        <w:trPr>
          <w:trHeight w:val="340"/>
        </w:trPr>
        <w:tc>
          <w:tcPr>
            <w:tcW w:w="628" w:type="dxa"/>
          </w:tcPr>
          <w:p w14:paraId="0B71151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12</w:t>
            </w:r>
          </w:p>
        </w:tc>
        <w:tc>
          <w:tcPr>
            <w:tcW w:w="7566" w:type="dxa"/>
            <w:gridSpan w:val="2"/>
          </w:tcPr>
          <w:p w14:paraId="0C428B7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Топливный фильтр (проходной)-с/у</w:t>
            </w:r>
          </w:p>
        </w:tc>
        <w:tc>
          <w:tcPr>
            <w:tcW w:w="2438" w:type="dxa"/>
          </w:tcPr>
          <w:p w14:paraId="6FEE117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30,00</w:t>
            </w:r>
          </w:p>
        </w:tc>
      </w:tr>
      <w:tr w:rsidR="002D65DA" w:rsidRPr="004D7B91" w14:paraId="63A858EB" w14:textId="77777777" w:rsidTr="00746DBE">
        <w:trPr>
          <w:trHeight w:val="340"/>
        </w:trPr>
        <w:tc>
          <w:tcPr>
            <w:tcW w:w="628" w:type="dxa"/>
          </w:tcPr>
          <w:p w14:paraId="6848653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13</w:t>
            </w:r>
          </w:p>
        </w:tc>
        <w:tc>
          <w:tcPr>
            <w:tcW w:w="7566" w:type="dxa"/>
            <w:gridSpan w:val="2"/>
          </w:tcPr>
          <w:p w14:paraId="3C60E93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Масляный фильтр-с/у</w:t>
            </w:r>
          </w:p>
        </w:tc>
        <w:tc>
          <w:tcPr>
            <w:tcW w:w="2438" w:type="dxa"/>
          </w:tcPr>
          <w:p w14:paraId="6CDFE02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30,00</w:t>
            </w:r>
          </w:p>
        </w:tc>
      </w:tr>
      <w:tr w:rsidR="002D65DA" w:rsidRPr="004D7B91" w14:paraId="2307F7AB" w14:textId="77777777" w:rsidTr="00746DBE">
        <w:trPr>
          <w:trHeight w:val="340"/>
        </w:trPr>
        <w:tc>
          <w:tcPr>
            <w:tcW w:w="628" w:type="dxa"/>
          </w:tcPr>
          <w:p w14:paraId="4C68144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14</w:t>
            </w:r>
          </w:p>
        </w:tc>
        <w:tc>
          <w:tcPr>
            <w:tcW w:w="7566" w:type="dxa"/>
            <w:gridSpan w:val="2"/>
          </w:tcPr>
          <w:p w14:paraId="4FDF9B2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Диагностика системы питания</w:t>
            </w:r>
          </w:p>
        </w:tc>
        <w:tc>
          <w:tcPr>
            <w:tcW w:w="2438" w:type="dxa"/>
          </w:tcPr>
          <w:p w14:paraId="504FDE1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81,67</w:t>
            </w:r>
          </w:p>
        </w:tc>
      </w:tr>
      <w:tr w:rsidR="002D65DA" w:rsidRPr="004D7B91" w14:paraId="5F609174" w14:textId="77777777" w:rsidTr="00746DBE">
        <w:trPr>
          <w:trHeight w:val="340"/>
        </w:trPr>
        <w:tc>
          <w:tcPr>
            <w:tcW w:w="628" w:type="dxa"/>
          </w:tcPr>
          <w:p w14:paraId="03B5106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15</w:t>
            </w:r>
          </w:p>
        </w:tc>
        <w:tc>
          <w:tcPr>
            <w:tcW w:w="7566" w:type="dxa"/>
            <w:gridSpan w:val="2"/>
          </w:tcPr>
          <w:p w14:paraId="5442D22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топливной рейка</w:t>
            </w:r>
          </w:p>
        </w:tc>
        <w:tc>
          <w:tcPr>
            <w:tcW w:w="2438" w:type="dxa"/>
          </w:tcPr>
          <w:p w14:paraId="2284E56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183,33</w:t>
            </w:r>
          </w:p>
        </w:tc>
      </w:tr>
      <w:tr w:rsidR="002D65DA" w:rsidRPr="004D7B91" w14:paraId="5E43CD1C" w14:textId="77777777" w:rsidTr="00746DBE">
        <w:trPr>
          <w:trHeight w:val="340"/>
        </w:trPr>
        <w:tc>
          <w:tcPr>
            <w:tcW w:w="628" w:type="dxa"/>
          </w:tcPr>
          <w:p w14:paraId="16B8F97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16</w:t>
            </w:r>
          </w:p>
        </w:tc>
        <w:tc>
          <w:tcPr>
            <w:tcW w:w="7566" w:type="dxa"/>
            <w:gridSpan w:val="2"/>
          </w:tcPr>
          <w:p w14:paraId="51471A6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Чистка топливной системы</w:t>
            </w:r>
          </w:p>
        </w:tc>
        <w:tc>
          <w:tcPr>
            <w:tcW w:w="2438" w:type="dxa"/>
          </w:tcPr>
          <w:p w14:paraId="2FCCC8E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750,00</w:t>
            </w:r>
          </w:p>
        </w:tc>
      </w:tr>
      <w:tr w:rsidR="002D65DA" w:rsidRPr="004D7B91" w14:paraId="78F95A26" w14:textId="77777777" w:rsidTr="00746DBE">
        <w:trPr>
          <w:trHeight w:val="340"/>
        </w:trPr>
        <w:tc>
          <w:tcPr>
            <w:tcW w:w="628" w:type="dxa"/>
            <w:tcBorders>
              <w:bottom w:val="single" w:sz="4" w:space="0" w:color="auto"/>
            </w:tcBorders>
          </w:tcPr>
          <w:p w14:paraId="6A2095CB"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17</w:t>
            </w:r>
          </w:p>
        </w:tc>
        <w:tc>
          <w:tcPr>
            <w:tcW w:w="7566" w:type="dxa"/>
            <w:gridSpan w:val="2"/>
            <w:tcBorders>
              <w:bottom w:val="single" w:sz="4" w:space="0" w:color="auto"/>
            </w:tcBorders>
          </w:tcPr>
          <w:p w14:paraId="7F1F78CA"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ТНВД</w:t>
            </w:r>
          </w:p>
        </w:tc>
        <w:tc>
          <w:tcPr>
            <w:tcW w:w="2438" w:type="dxa"/>
            <w:tcBorders>
              <w:bottom w:val="single" w:sz="4" w:space="0" w:color="auto"/>
            </w:tcBorders>
          </w:tcPr>
          <w:p w14:paraId="7569DAB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500,00</w:t>
            </w:r>
          </w:p>
        </w:tc>
      </w:tr>
      <w:tr w:rsidR="002D65DA" w:rsidRPr="004D7B91" w14:paraId="3A11E3E4" w14:textId="77777777" w:rsidTr="00746DBE">
        <w:trPr>
          <w:trHeight w:val="340"/>
        </w:trPr>
        <w:tc>
          <w:tcPr>
            <w:tcW w:w="628" w:type="dxa"/>
            <w:tcBorders>
              <w:top w:val="single" w:sz="4" w:space="0" w:color="auto"/>
              <w:left w:val="single" w:sz="4" w:space="0" w:color="auto"/>
              <w:bottom w:val="single" w:sz="4" w:space="0" w:color="auto"/>
              <w:right w:val="single" w:sz="4" w:space="0" w:color="auto"/>
            </w:tcBorders>
          </w:tcPr>
          <w:p w14:paraId="11046DC0" w14:textId="77777777" w:rsidR="002D65DA" w:rsidRPr="0031169E" w:rsidRDefault="002D65DA" w:rsidP="00746DBE">
            <w:pPr>
              <w:rPr>
                <w:rFonts w:ascii="Times New Roman" w:hAnsi="Times New Roman" w:cs="Times New Roman"/>
                <w:b/>
                <w:sz w:val="24"/>
                <w:szCs w:val="24"/>
              </w:rPr>
            </w:pPr>
            <w:r w:rsidRPr="0031169E">
              <w:rPr>
                <w:rFonts w:ascii="Times New Roman" w:hAnsi="Times New Roman" w:cs="Times New Roman"/>
                <w:sz w:val="24"/>
                <w:szCs w:val="24"/>
              </w:rPr>
              <w:t>18</w:t>
            </w:r>
          </w:p>
        </w:tc>
        <w:tc>
          <w:tcPr>
            <w:tcW w:w="7566" w:type="dxa"/>
            <w:gridSpan w:val="2"/>
            <w:tcBorders>
              <w:top w:val="single" w:sz="4" w:space="0" w:color="auto"/>
              <w:left w:val="single" w:sz="4" w:space="0" w:color="auto"/>
              <w:bottom w:val="single" w:sz="4" w:space="0" w:color="auto"/>
              <w:right w:val="single" w:sz="4" w:space="0" w:color="auto"/>
            </w:tcBorders>
          </w:tcPr>
          <w:p w14:paraId="71F321A9" w14:textId="77777777" w:rsidR="002D65DA" w:rsidRPr="0031169E" w:rsidRDefault="002D65DA" w:rsidP="00746DBE">
            <w:pPr>
              <w:rPr>
                <w:rFonts w:ascii="Times New Roman" w:hAnsi="Times New Roman" w:cs="Times New Roman"/>
                <w:b/>
                <w:sz w:val="24"/>
                <w:szCs w:val="24"/>
              </w:rPr>
            </w:pPr>
            <w:r w:rsidRPr="0031169E">
              <w:rPr>
                <w:rFonts w:ascii="Times New Roman" w:hAnsi="Times New Roman" w:cs="Times New Roman"/>
                <w:sz w:val="24"/>
                <w:szCs w:val="24"/>
              </w:rPr>
              <w:t>Ремонт ТНВД</w:t>
            </w:r>
          </w:p>
        </w:tc>
        <w:tc>
          <w:tcPr>
            <w:tcW w:w="2438" w:type="dxa"/>
            <w:tcBorders>
              <w:top w:val="single" w:sz="4" w:space="0" w:color="auto"/>
              <w:left w:val="single" w:sz="4" w:space="0" w:color="auto"/>
              <w:bottom w:val="single" w:sz="4" w:space="0" w:color="auto"/>
              <w:right w:val="single" w:sz="4" w:space="0" w:color="auto"/>
            </w:tcBorders>
          </w:tcPr>
          <w:p w14:paraId="175F321B" w14:textId="77777777" w:rsidR="002D65DA" w:rsidRPr="0031169E" w:rsidRDefault="002D65DA" w:rsidP="00746DBE">
            <w:pPr>
              <w:jc w:val="center"/>
              <w:rPr>
                <w:rFonts w:ascii="Times New Roman" w:hAnsi="Times New Roman" w:cs="Times New Roman"/>
                <w:b/>
                <w:sz w:val="24"/>
                <w:szCs w:val="24"/>
              </w:rPr>
            </w:pPr>
            <w:r w:rsidRPr="0031169E">
              <w:rPr>
                <w:rFonts w:ascii="Times New Roman" w:hAnsi="Times New Roman" w:cs="Times New Roman"/>
                <w:sz w:val="24"/>
                <w:szCs w:val="24"/>
              </w:rPr>
              <w:t>1 183,33</w:t>
            </w:r>
          </w:p>
        </w:tc>
      </w:tr>
      <w:tr w:rsidR="002D65DA" w:rsidRPr="004D7B91" w14:paraId="06338FBB" w14:textId="77777777" w:rsidTr="00746DBE">
        <w:trPr>
          <w:trHeight w:val="340"/>
        </w:trPr>
        <w:tc>
          <w:tcPr>
            <w:tcW w:w="628" w:type="dxa"/>
            <w:tcBorders>
              <w:top w:val="single" w:sz="4" w:space="0" w:color="auto"/>
              <w:left w:val="single" w:sz="4" w:space="0" w:color="auto"/>
              <w:bottom w:val="single" w:sz="4" w:space="0" w:color="auto"/>
              <w:right w:val="nil"/>
            </w:tcBorders>
          </w:tcPr>
          <w:p w14:paraId="5B607080"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b/>
                <w:bCs/>
                <w:sz w:val="24"/>
                <w:szCs w:val="24"/>
              </w:rPr>
              <w:t xml:space="preserve"> </w:t>
            </w:r>
          </w:p>
        </w:tc>
        <w:tc>
          <w:tcPr>
            <w:tcW w:w="7566" w:type="dxa"/>
            <w:gridSpan w:val="2"/>
            <w:tcBorders>
              <w:top w:val="single" w:sz="4" w:space="0" w:color="auto"/>
              <w:left w:val="nil"/>
              <w:bottom w:val="single" w:sz="4" w:space="0" w:color="auto"/>
              <w:right w:val="nil"/>
            </w:tcBorders>
          </w:tcPr>
          <w:p w14:paraId="1DC8D411"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b/>
                <w:bCs/>
                <w:sz w:val="24"/>
                <w:szCs w:val="24"/>
              </w:rPr>
              <w:t>Ремонт передней ходовой части автомобиля</w:t>
            </w:r>
          </w:p>
        </w:tc>
        <w:tc>
          <w:tcPr>
            <w:tcW w:w="2438" w:type="dxa"/>
            <w:tcBorders>
              <w:top w:val="single" w:sz="4" w:space="0" w:color="auto"/>
              <w:left w:val="nil"/>
              <w:bottom w:val="single" w:sz="4" w:space="0" w:color="auto"/>
              <w:right w:val="single" w:sz="4" w:space="0" w:color="auto"/>
            </w:tcBorders>
          </w:tcPr>
          <w:p w14:paraId="3C7C436D" w14:textId="77777777" w:rsidR="002D65DA" w:rsidRPr="0031169E" w:rsidRDefault="002D65DA" w:rsidP="00746DBE">
            <w:pPr>
              <w:jc w:val="center"/>
              <w:rPr>
                <w:rFonts w:ascii="Times New Roman" w:hAnsi="Times New Roman" w:cs="Times New Roman"/>
                <w:b/>
                <w:bCs/>
                <w:sz w:val="24"/>
                <w:szCs w:val="24"/>
              </w:rPr>
            </w:pPr>
            <w:r w:rsidRPr="0031169E">
              <w:rPr>
                <w:rFonts w:ascii="Times New Roman" w:hAnsi="Times New Roman" w:cs="Times New Roman"/>
                <w:b/>
                <w:bCs/>
                <w:sz w:val="24"/>
                <w:szCs w:val="24"/>
              </w:rPr>
              <w:t xml:space="preserve"> </w:t>
            </w:r>
          </w:p>
        </w:tc>
      </w:tr>
      <w:tr w:rsidR="002D65DA" w:rsidRPr="004D7B91" w14:paraId="276488E5" w14:textId="77777777" w:rsidTr="00746DBE">
        <w:trPr>
          <w:trHeight w:val="340"/>
        </w:trPr>
        <w:tc>
          <w:tcPr>
            <w:tcW w:w="628" w:type="dxa"/>
            <w:tcBorders>
              <w:top w:val="single" w:sz="4" w:space="0" w:color="auto"/>
            </w:tcBorders>
          </w:tcPr>
          <w:p w14:paraId="031DB85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19</w:t>
            </w:r>
          </w:p>
        </w:tc>
        <w:tc>
          <w:tcPr>
            <w:tcW w:w="7566" w:type="dxa"/>
            <w:gridSpan w:val="2"/>
            <w:tcBorders>
              <w:top w:val="single" w:sz="4" w:space="0" w:color="auto"/>
            </w:tcBorders>
          </w:tcPr>
          <w:p w14:paraId="2635154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стойки стабилизатора за 1 ед</w:t>
            </w:r>
          </w:p>
        </w:tc>
        <w:tc>
          <w:tcPr>
            <w:tcW w:w="2438" w:type="dxa"/>
            <w:tcBorders>
              <w:top w:val="single" w:sz="4" w:space="0" w:color="auto"/>
            </w:tcBorders>
          </w:tcPr>
          <w:p w14:paraId="5D7D34E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36,00</w:t>
            </w:r>
          </w:p>
        </w:tc>
      </w:tr>
      <w:tr w:rsidR="002D65DA" w:rsidRPr="004D7B91" w14:paraId="5AB26613" w14:textId="77777777" w:rsidTr="00746DBE">
        <w:trPr>
          <w:trHeight w:val="340"/>
        </w:trPr>
        <w:tc>
          <w:tcPr>
            <w:tcW w:w="628" w:type="dxa"/>
          </w:tcPr>
          <w:p w14:paraId="56E48B6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20</w:t>
            </w:r>
          </w:p>
        </w:tc>
        <w:tc>
          <w:tcPr>
            <w:tcW w:w="7566" w:type="dxa"/>
            <w:gridSpan w:val="2"/>
          </w:tcPr>
          <w:p w14:paraId="18C438C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втулки стабилизатора за 1 ед</w:t>
            </w:r>
          </w:p>
        </w:tc>
        <w:tc>
          <w:tcPr>
            <w:tcW w:w="2438" w:type="dxa"/>
          </w:tcPr>
          <w:p w14:paraId="3AC2B54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38,33</w:t>
            </w:r>
          </w:p>
        </w:tc>
      </w:tr>
      <w:tr w:rsidR="002D65DA" w:rsidRPr="004D7B91" w14:paraId="67D0CEE7" w14:textId="77777777" w:rsidTr="00746DBE">
        <w:trPr>
          <w:trHeight w:val="340"/>
        </w:trPr>
        <w:tc>
          <w:tcPr>
            <w:tcW w:w="628" w:type="dxa"/>
          </w:tcPr>
          <w:p w14:paraId="0902C09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21</w:t>
            </w:r>
          </w:p>
        </w:tc>
        <w:tc>
          <w:tcPr>
            <w:tcW w:w="7566" w:type="dxa"/>
            <w:gridSpan w:val="2"/>
          </w:tcPr>
          <w:p w14:paraId="49A34AF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сайлентблока рычага</w:t>
            </w:r>
          </w:p>
        </w:tc>
        <w:tc>
          <w:tcPr>
            <w:tcW w:w="2438" w:type="dxa"/>
          </w:tcPr>
          <w:p w14:paraId="187F544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103,33</w:t>
            </w:r>
          </w:p>
        </w:tc>
      </w:tr>
      <w:tr w:rsidR="002D65DA" w:rsidRPr="004D7B91" w14:paraId="27854526" w14:textId="77777777" w:rsidTr="00746DBE">
        <w:trPr>
          <w:trHeight w:val="340"/>
        </w:trPr>
        <w:tc>
          <w:tcPr>
            <w:tcW w:w="628" w:type="dxa"/>
          </w:tcPr>
          <w:p w14:paraId="509E6D1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22</w:t>
            </w:r>
          </w:p>
        </w:tc>
        <w:tc>
          <w:tcPr>
            <w:tcW w:w="7566" w:type="dxa"/>
            <w:gridSpan w:val="2"/>
          </w:tcPr>
          <w:p w14:paraId="68CB671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маятника</w:t>
            </w:r>
          </w:p>
        </w:tc>
        <w:tc>
          <w:tcPr>
            <w:tcW w:w="2438" w:type="dxa"/>
          </w:tcPr>
          <w:p w14:paraId="5E3EBA7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128,33</w:t>
            </w:r>
          </w:p>
        </w:tc>
      </w:tr>
      <w:tr w:rsidR="002D65DA" w:rsidRPr="004D7B91" w14:paraId="5383C62D" w14:textId="77777777" w:rsidTr="00746DBE">
        <w:trPr>
          <w:trHeight w:val="340"/>
        </w:trPr>
        <w:tc>
          <w:tcPr>
            <w:tcW w:w="628" w:type="dxa"/>
          </w:tcPr>
          <w:p w14:paraId="3EBA8052"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23</w:t>
            </w:r>
          </w:p>
        </w:tc>
        <w:tc>
          <w:tcPr>
            <w:tcW w:w="7566" w:type="dxa"/>
            <w:gridSpan w:val="2"/>
          </w:tcPr>
          <w:p w14:paraId="13D9A88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рулевого наконечника</w:t>
            </w:r>
          </w:p>
        </w:tc>
        <w:tc>
          <w:tcPr>
            <w:tcW w:w="2438" w:type="dxa"/>
          </w:tcPr>
          <w:p w14:paraId="202200C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35,00</w:t>
            </w:r>
          </w:p>
        </w:tc>
      </w:tr>
      <w:tr w:rsidR="002D65DA" w:rsidRPr="004D7B91" w14:paraId="7FF0A89E" w14:textId="77777777" w:rsidTr="00746DBE">
        <w:trPr>
          <w:trHeight w:val="340"/>
        </w:trPr>
        <w:tc>
          <w:tcPr>
            <w:tcW w:w="628" w:type="dxa"/>
          </w:tcPr>
          <w:p w14:paraId="015692E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24</w:t>
            </w:r>
          </w:p>
        </w:tc>
        <w:tc>
          <w:tcPr>
            <w:tcW w:w="7566" w:type="dxa"/>
            <w:gridSpan w:val="2"/>
          </w:tcPr>
          <w:p w14:paraId="714F5B1F"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верхней шаровой опоры за 1ед.</w:t>
            </w:r>
          </w:p>
        </w:tc>
        <w:tc>
          <w:tcPr>
            <w:tcW w:w="2438" w:type="dxa"/>
          </w:tcPr>
          <w:p w14:paraId="0C67A9F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43,33</w:t>
            </w:r>
          </w:p>
        </w:tc>
      </w:tr>
      <w:tr w:rsidR="002D65DA" w:rsidRPr="004D7B91" w14:paraId="4D3D3A77" w14:textId="77777777" w:rsidTr="00746DBE">
        <w:trPr>
          <w:trHeight w:val="340"/>
        </w:trPr>
        <w:tc>
          <w:tcPr>
            <w:tcW w:w="628" w:type="dxa"/>
          </w:tcPr>
          <w:p w14:paraId="4E81BC92"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25</w:t>
            </w:r>
          </w:p>
        </w:tc>
        <w:tc>
          <w:tcPr>
            <w:tcW w:w="7566" w:type="dxa"/>
            <w:gridSpan w:val="2"/>
          </w:tcPr>
          <w:p w14:paraId="622BFA9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нижней шаровой опоры за 1 ед</w:t>
            </w:r>
          </w:p>
        </w:tc>
        <w:tc>
          <w:tcPr>
            <w:tcW w:w="2438" w:type="dxa"/>
          </w:tcPr>
          <w:p w14:paraId="4C394C9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35,00</w:t>
            </w:r>
          </w:p>
        </w:tc>
      </w:tr>
      <w:tr w:rsidR="002D65DA" w:rsidRPr="004D7B91" w14:paraId="0D506AE4" w14:textId="77777777" w:rsidTr="00746DBE">
        <w:trPr>
          <w:trHeight w:val="340"/>
        </w:trPr>
        <w:tc>
          <w:tcPr>
            <w:tcW w:w="628" w:type="dxa"/>
          </w:tcPr>
          <w:p w14:paraId="40F8C4B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26</w:t>
            </w:r>
          </w:p>
        </w:tc>
        <w:tc>
          <w:tcPr>
            <w:tcW w:w="7566" w:type="dxa"/>
            <w:gridSpan w:val="2"/>
          </w:tcPr>
          <w:p w14:paraId="22A07AE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рулевой тяги</w:t>
            </w:r>
          </w:p>
        </w:tc>
        <w:tc>
          <w:tcPr>
            <w:tcW w:w="2438" w:type="dxa"/>
          </w:tcPr>
          <w:p w14:paraId="0196B2A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56,67</w:t>
            </w:r>
          </w:p>
        </w:tc>
      </w:tr>
      <w:tr w:rsidR="002D65DA" w:rsidRPr="004D7B91" w14:paraId="5A269944" w14:textId="77777777" w:rsidTr="00746DBE">
        <w:trPr>
          <w:trHeight w:val="340"/>
        </w:trPr>
        <w:tc>
          <w:tcPr>
            <w:tcW w:w="628" w:type="dxa"/>
          </w:tcPr>
          <w:p w14:paraId="61216579"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27</w:t>
            </w:r>
          </w:p>
        </w:tc>
        <w:tc>
          <w:tcPr>
            <w:tcW w:w="7566" w:type="dxa"/>
            <w:gridSpan w:val="2"/>
          </w:tcPr>
          <w:p w14:paraId="593EC49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Регулировка подшипника ступицы</w:t>
            </w:r>
          </w:p>
        </w:tc>
        <w:tc>
          <w:tcPr>
            <w:tcW w:w="2438" w:type="dxa"/>
          </w:tcPr>
          <w:p w14:paraId="580886C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43,33</w:t>
            </w:r>
          </w:p>
        </w:tc>
      </w:tr>
      <w:tr w:rsidR="002D65DA" w:rsidRPr="004D7B91" w14:paraId="6FC31AA8" w14:textId="77777777" w:rsidTr="00746DBE">
        <w:trPr>
          <w:trHeight w:val="340"/>
        </w:trPr>
        <w:tc>
          <w:tcPr>
            <w:tcW w:w="628" w:type="dxa"/>
          </w:tcPr>
          <w:p w14:paraId="15D2A8E9"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28</w:t>
            </w:r>
          </w:p>
        </w:tc>
        <w:tc>
          <w:tcPr>
            <w:tcW w:w="7566" w:type="dxa"/>
            <w:gridSpan w:val="2"/>
          </w:tcPr>
          <w:p w14:paraId="4DA6B90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подшипника ступицы</w:t>
            </w:r>
          </w:p>
        </w:tc>
        <w:tc>
          <w:tcPr>
            <w:tcW w:w="2438" w:type="dxa"/>
          </w:tcPr>
          <w:p w14:paraId="1014245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116,67</w:t>
            </w:r>
          </w:p>
        </w:tc>
      </w:tr>
      <w:tr w:rsidR="002D65DA" w:rsidRPr="004D7B91" w14:paraId="529A9832" w14:textId="77777777" w:rsidTr="00746DBE">
        <w:trPr>
          <w:trHeight w:val="340"/>
        </w:trPr>
        <w:tc>
          <w:tcPr>
            <w:tcW w:w="628" w:type="dxa"/>
          </w:tcPr>
          <w:p w14:paraId="2AE2A54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29</w:t>
            </w:r>
          </w:p>
        </w:tc>
        <w:tc>
          <w:tcPr>
            <w:tcW w:w="7566" w:type="dxa"/>
            <w:gridSpan w:val="2"/>
          </w:tcPr>
          <w:p w14:paraId="53EC67F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передней ступицы</w:t>
            </w:r>
          </w:p>
        </w:tc>
        <w:tc>
          <w:tcPr>
            <w:tcW w:w="2438" w:type="dxa"/>
          </w:tcPr>
          <w:p w14:paraId="2F5E602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141,67</w:t>
            </w:r>
          </w:p>
        </w:tc>
      </w:tr>
      <w:tr w:rsidR="002D65DA" w:rsidRPr="004D7B91" w14:paraId="47A07819" w14:textId="77777777" w:rsidTr="00746DBE">
        <w:trPr>
          <w:trHeight w:val="340"/>
        </w:trPr>
        <w:tc>
          <w:tcPr>
            <w:tcW w:w="628" w:type="dxa"/>
          </w:tcPr>
          <w:p w14:paraId="0FCD979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30</w:t>
            </w:r>
          </w:p>
        </w:tc>
        <w:tc>
          <w:tcPr>
            <w:tcW w:w="7566" w:type="dxa"/>
            <w:gridSpan w:val="2"/>
          </w:tcPr>
          <w:p w14:paraId="5D3C9AF9"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втулки амортизатора</w:t>
            </w:r>
          </w:p>
        </w:tc>
        <w:tc>
          <w:tcPr>
            <w:tcW w:w="2438" w:type="dxa"/>
          </w:tcPr>
          <w:p w14:paraId="7912219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41,67</w:t>
            </w:r>
          </w:p>
        </w:tc>
      </w:tr>
      <w:tr w:rsidR="002D65DA" w:rsidRPr="004D7B91" w14:paraId="5F38D5EC" w14:textId="77777777" w:rsidTr="00746DBE">
        <w:trPr>
          <w:trHeight w:val="340"/>
        </w:trPr>
        <w:tc>
          <w:tcPr>
            <w:tcW w:w="628" w:type="dxa"/>
          </w:tcPr>
          <w:p w14:paraId="722C3EDB"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31</w:t>
            </w:r>
          </w:p>
        </w:tc>
        <w:tc>
          <w:tcPr>
            <w:tcW w:w="7566" w:type="dxa"/>
            <w:gridSpan w:val="2"/>
          </w:tcPr>
          <w:p w14:paraId="2674475A"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пружины амортизатора</w:t>
            </w:r>
          </w:p>
        </w:tc>
        <w:tc>
          <w:tcPr>
            <w:tcW w:w="2438" w:type="dxa"/>
          </w:tcPr>
          <w:p w14:paraId="55E221D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130,00</w:t>
            </w:r>
          </w:p>
        </w:tc>
      </w:tr>
      <w:tr w:rsidR="002D65DA" w:rsidRPr="004D7B91" w14:paraId="260CA877" w14:textId="77777777" w:rsidTr="00746DBE">
        <w:trPr>
          <w:trHeight w:val="340"/>
        </w:trPr>
        <w:tc>
          <w:tcPr>
            <w:tcW w:w="628" w:type="dxa"/>
          </w:tcPr>
          <w:p w14:paraId="2273AE0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32</w:t>
            </w:r>
          </w:p>
        </w:tc>
        <w:tc>
          <w:tcPr>
            <w:tcW w:w="7566" w:type="dxa"/>
            <w:gridSpan w:val="2"/>
          </w:tcPr>
          <w:p w14:paraId="4AE72C1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амортизатора (стойка)</w:t>
            </w:r>
          </w:p>
        </w:tc>
        <w:tc>
          <w:tcPr>
            <w:tcW w:w="2438" w:type="dxa"/>
          </w:tcPr>
          <w:p w14:paraId="21932C0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116,67</w:t>
            </w:r>
          </w:p>
        </w:tc>
      </w:tr>
      <w:tr w:rsidR="002D65DA" w:rsidRPr="004D7B91" w14:paraId="09843E7A" w14:textId="77777777" w:rsidTr="00746DBE">
        <w:trPr>
          <w:trHeight w:val="340"/>
        </w:trPr>
        <w:tc>
          <w:tcPr>
            <w:tcW w:w="628" w:type="dxa"/>
          </w:tcPr>
          <w:p w14:paraId="4EA79F3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lastRenderedPageBreak/>
              <w:t>33</w:t>
            </w:r>
          </w:p>
        </w:tc>
        <w:tc>
          <w:tcPr>
            <w:tcW w:w="7566" w:type="dxa"/>
            <w:gridSpan w:val="2"/>
          </w:tcPr>
          <w:p w14:paraId="0F94E85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верхнего подшипника амортизатора</w:t>
            </w:r>
          </w:p>
        </w:tc>
        <w:tc>
          <w:tcPr>
            <w:tcW w:w="2438" w:type="dxa"/>
          </w:tcPr>
          <w:p w14:paraId="5EA20AC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120,00</w:t>
            </w:r>
          </w:p>
        </w:tc>
      </w:tr>
      <w:tr w:rsidR="002D65DA" w:rsidRPr="004D7B91" w14:paraId="3CB7F256" w14:textId="77777777" w:rsidTr="00746DBE">
        <w:trPr>
          <w:trHeight w:val="340"/>
        </w:trPr>
        <w:tc>
          <w:tcPr>
            <w:tcW w:w="628" w:type="dxa"/>
          </w:tcPr>
          <w:p w14:paraId="315D7B0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34</w:t>
            </w:r>
          </w:p>
        </w:tc>
        <w:tc>
          <w:tcPr>
            <w:tcW w:w="7566" w:type="dxa"/>
            <w:gridSpan w:val="2"/>
          </w:tcPr>
          <w:p w14:paraId="6A468C6B"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балки</w:t>
            </w:r>
          </w:p>
        </w:tc>
        <w:tc>
          <w:tcPr>
            <w:tcW w:w="2438" w:type="dxa"/>
          </w:tcPr>
          <w:p w14:paraId="2F85D7E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340,00</w:t>
            </w:r>
          </w:p>
        </w:tc>
      </w:tr>
      <w:tr w:rsidR="002D65DA" w:rsidRPr="004D7B91" w14:paraId="7026FC0F" w14:textId="77777777" w:rsidTr="00746DBE">
        <w:trPr>
          <w:trHeight w:val="340"/>
        </w:trPr>
        <w:tc>
          <w:tcPr>
            <w:tcW w:w="628" w:type="dxa"/>
          </w:tcPr>
          <w:p w14:paraId="77D8A30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35</w:t>
            </w:r>
          </w:p>
        </w:tc>
        <w:tc>
          <w:tcPr>
            <w:tcW w:w="7566" w:type="dxa"/>
            <w:gridSpan w:val="2"/>
          </w:tcPr>
          <w:p w14:paraId="4CF36949"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рулевой рейки</w:t>
            </w:r>
          </w:p>
        </w:tc>
        <w:tc>
          <w:tcPr>
            <w:tcW w:w="2438" w:type="dxa"/>
          </w:tcPr>
          <w:p w14:paraId="311AE74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356,67</w:t>
            </w:r>
          </w:p>
        </w:tc>
      </w:tr>
      <w:tr w:rsidR="002D65DA" w:rsidRPr="004D7B91" w14:paraId="0ABD4D2D" w14:textId="77777777" w:rsidTr="00746DBE">
        <w:trPr>
          <w:trHeight w:val="340"/>
        </w:trPr>
        <w:tc>
          <w:tcPr>
            <w:tcW w:w="628" w:type="dxa"/>
            <w:tcBorders>
              <w:bottom w:val="single" w:sz="4" w:space="0" w:color="auto"/>
            </w:tcBorders>
          </w:tcPr>
          <w:p w14:paraId="22A0BBEB"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36</w:t>
            </w:r>
          </w:p>
        </w:tc>
        <w:tc>
          <w:tcPr>
            <w:tcW w:w="7566" w:type="dxa"/>
            <w:gridSpan w:val="2"/>
            <w:tcBorders>
              <w:bottom w:val="single" w:sz="4" w:space="0" w:color="auto"/>
            </w:tcBorders>
          </w:tcPr>
          <w:p w14:paraId="0B55F29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рулевой рейки</w:t>
            </w:r>
          </w:p>
        </w:tc>
        <w:tc>
          <w:tcPr>
            <w:tcW w:w="2438" w:type="dxa"/>
            <w:tcBorders>
              <w:bottom w:val="single" w:sz="4" w:space="0" w:color="auto"/>
            </w:tcBorders>
          </w:tcPr>
          <w:p w14:paraId="7B47C0D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1 866,67</w:t>
            </w:r>
          </w:p>
        </w:tc>
      </w:tr>
      <w:tr w:rsidR="002D65DA" w:rsidRPr="004D7B91" w14:paraId="4DFEA1AF" w14:textId="77777777" w:rsidTr="00746DBE">
        <w:trPr>
          <w:trHeight w:val="340"/>
        </w:trPr>
        <w:tc>
          <w:tcPr>
            <w:tcW w:w="628" w:type="dxa"/>
            <w:tcBorders>
              <w:top w:val="single" w:sz="4" w:space="0" w:color="auto"/>
              <w:left w:val="single" w:sz="4" w:space="0" w:color="auto"/>
              <w:bottom w:val="single" w:sz="4" w:space="0" w:color="auto"/>
              <w:right w:val="single" w:sz="4" w:space="0" w:color="auto"/>
            </w:tcBorders>
          </w:tcPr>
          <w:p w14:paraId="1B4667D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37</w:t>
            </w:r>
          </w:p>
        </w:tc>
        <w:tc>
          <w:tcPr>
            <w:tcW w:w="7566" w:type="dxa"/>
            <w:gridSpan w:val="2"/>
            <w:tcBorders>
              <w:top w:val="single" w:sz="4" w:space="0" w:color="auto"/>
              <w:left w:val="single" w:sz="4" w:space="0" w:color="auto"/>
              <w:bottom w:val="single" w:sz="4" w:space="0" w:color="auto"/>
              <w:right w:val="single" w:sz="4" w:space="0" w:color="auto"/>
            </w:tcBorders>
          </w:tcPr>
          <w:p w14:paraId="7709F77F"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sz w:val="24"/>
                <w:szCs w:val="24"/>
              </w:rPr>
              <w:t>Диагностика ходовой части автомобиля</w:t>
            </w:r>
          </w:p>
        </w:tc>
        <w:tc>
          <w:tcPr>
            <w:tcW w:w="2438" w:type="dxa"/>
            <w:tcBorders>
              <w:top w:val="single" w:sz="4" w:space="0" w:color="auto"/>
              <w:left w:val="single" w:sz="4" w:space="0" w:color="auto"/>
              <w:bottom w:val="single" w:sz="4" w:space="0" w:color="auto"/>
              <w:right w:val="single" w:sz="4" w:space="0" w:color="auto"/>
            </w:tcBorders>
          </w:tcPr>
          <w:p w14:paraId="5468A7E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55,00</w:t>
            </w:r>
          </w:p>
        </w:tc>
      </w:tr>
      <w:tr w:rsidR="002D65DA" w:rsidRPr="0031169E" w14:paraId="525BE029" w14:textId="77777777" w:rsidTr="00746DBE">
        <w:trPr>
          <w:trHeight w:val="340"/>
        </w:trPr>
        <w:tc>
          <w:tcPr>
            <w:tcW w:w="628" w:type="dxa"/>
            <w:tcBorders>
              <w:top w:val="single" w:sz="4" w:space="0" w:color="auto"/>
              <w:left w:val="single" w:sz="4" w:space="0" w:color="auto"/>
              <w:bottom w:val="single" w:sz="4" w:space="0" w:color="auto"/>
              <w:right w:val="nil"/>
            </w:tcBorders>
          </w:tcPr>
          <w:p w14:paraId="3C8DA312" w14:textId="77777777" w:rsidR="002D65DA" w:rsidRPr="0031169E" w:rsidRDefault="002D65DA" w:rsidP="00746DBE">
            <w:pPr>
              <w:jc w:val="center"/>
              <w:rPr>
                <w:rFonts w:ascii="Times New Roman" w:hAnsi="Times New Roman" w:cs="Times New Roman"/>
                <w:b/>
                <w:bCs/>
                <w:sz w:val="24"/>
                <w:szCs w:val="24"/>
              </w:rPr>
            </w:pPr>
            <w:r w:rsidRPr="0031169E">
              <w:rPr>
                <w:rFonts w:ascii="Times New Roman" w:hAnsi="Times New Roman" w:cs="Times New Roman"/>
                <w:b/>
                <w:bCs/>
                <w:sz w:val="24"/>
                <w:szCs w:val="24"/>
              </w:rPr>
              <w:t xml:space="preserve"> </w:t>
            </w:r>
          </w:p>
        </w:tc>
        <w:tc>
          <w:tcPr>
            <w:tcW w:w="7566" w:type="dxa"/>
            <w:gridSpan w:val="2"/>
            <w:tcBorders>
              <w:top w:val="single" w:sz="4" w:space="0" w:color="auto"/>
              <w:left w:val="nil"/>
              <w:bottom w:val="single" w:sz="4" w:space="0" w:color="auto"/>
              <w:right w:val="nil"/>
            </w:tcBorders>
          </w:tcPr>
          <w:p w14:paraId="20B5C3FB"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b/>
                <w:bCs/>
                <w:sz w:val="24"/>
                <w:szCs w:val="24"/>
              </w:rPr>
              <w:t xml:space="preserve"> Ремонт задней ходовой части автомобиля</w:t>
            </w:r>
          </w:p>
        </w:tc>
        <w:tc>
          <w:tcPr>
            <w:tcW w:w="2438" w:type="dxa"/>
            <w:tcBorders>
              <w:top w:val="single" w:sz="4" w:space="0" w:color="auto"/>
              <w:left w:val="nil"/>
              <w:bottom w:val="single" w:sz="4" w:space="0" w:color="auto"/>
              <w:right w:val="single" w:sz="4" w:space="0" w:color="auto"/>
            </w:tcBorders>
          </w:tcPr>
          <w:p w14:paraId="782C30DF" w14:textId="77777777" w:rsidR="002D65DA" w:rsidRPr="0031169E" w:rsidRDefault="002D65DA" w:rsidP="00746DBE">
            <w:pPr>
              <w:jc w:val="center"/>
              <w:rPr>
                <w:rFonts w:ascii="Times New Roman" w:hAnsi="Times New Roman" w:cs="Times New Roman"/>
                <w:b/>
                <w:bCs/>
                <w:sz w:val="24"/>
                <w:szCs w:val="24"/>
              </w:rPr>
            </w:pPr>
            <w:r w:rsidRPr="0031169E">
              <w:rPr>
                <w:rFonts w:ascii="Times New Roman" w:hAnsi="Times New Roman" w:cs="Times New Roman"/>
                <w:b/>
                <w:bCs/>
                <w:sz w:val="24"/>
                <w:szCs w:val="24"/>
              </w:rPr>
              <w:t xml:space="preserve"> </w:t>
            </w:r>
          </w:p>
        </w:tc>
      </w:tr>
      <w:tr w:rsidR="002D65DA" w:rsidRPr="004D7B91" w14:paraId="35A93E28" w14:textId="77777777" w:rsidTr="00746DBE">
        <w:trPr>
          <w:trHeight w:val="340"/>
        </w:trPr>
        <w:tc>
          <w:tcPr>
            <w:tcW w:w="628" w:type="dxa"/>
            <w:tcBorders>
              <w:top w:val="single" w:sz="4" w:space="0" w:color="auto"/>
            </w:tcBorders>
          </w:tcPr>
          <w:p w14:paraId="29B3563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38</w:t>
            </w:r>
          </w:p>
        </w:tc>
        <w:tc>
          <w:tcPr>
            <w:tcW w:w="7566" w:type="dxa"/>
            <w:gridSpan w:val="2"/>
            <w:tcBorders>
              <w:top w:val="single" w:sz="4" w:space="0" w:color="auto"/>
            </w:tcBorders>
          </w:tcPr>
          <w:p w14:paraId="5FFE72B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задней балки</w:t>
            </w:r>
          </w:p>
        </w:tc>
        <w:tc>
          <w:tcPr>
            <w:tcW w:w="2438" w:type="dxa"/>
            <w:tcBorders>
              <w:top w:val="single" w:sz="4" w:space="0" w:color="auto"/>
            </w:tcBorders>
          </w:tcPr>
          <w:p w14:paraId="3F8392F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350,00</w:t>
            </w:r>
          </w:p>
        </w:tc>
      </w:tr>
      <w:tr w:rsidR="002D65DA" w:rsidRPr="004D7B91" w14:paraId="2CE7F598" w14:textId="77777777" w:rsidTr="00746DBE">
        <w:trPr>
          <w:trHeight w:val="340"/>
        </w:trPr>
        <w:tc>
          <w:tcPr>
            <w:tcW w:w="628" w:type="dxa"/>
          </w:tcPr>
          <w:p w14:paraId="38C2621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39</w:t>
            </w:r>
          </w:p>
        </w:tc>
        <w:tc>
          <w:tcPr>
            <w:tcW w:w="7566" w:type="dxa"/>
            <w:gridSpan w:val="2"/>
          </w:tcPr>
          <w:p w14:paraId="143AEDB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заднего моста</w:t>
            </w:r>
          </w:p>
        </w:tc>
        <w:tc>
          <w:tcPr>
            <w:tcW w:w="2438" w:type="dxa"/>
          </w:tcPr>
          <w:p w14:paraId="33BE76F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133,33</w:t>
            </w:r>
          </w:p>
        </w:tc>
      </w:tr>
      <w:tr w:rsidR="002D65DA" w:rsidRPr="004D7B91" w14:paraId="0C91025C" w14:textId="77777777" w:rsidTr="00746DBE">
        <w:trPr>
          <w:trHeight w:val="340"/>
        </w:trPr>
        <w:tc>
          <w:tcPr>
            <w:tcW w:w="628" w:type="dxa"/>
          </w:tcPr>
          <w:p w14:paraId="59C5A3B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40</w:t>
            </w:r>
          </w:p>
        </w:tc>
        <w:tc>
          <w:tcPr>
            <w:tcW w:w="7566" w:type="dxa"/>
            <w:gridSpan w:val="2"/>
          </w:tcPr>
          <w:p w14:paraId="0E26284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рычага</w:t>
            </w:r>
          </w:p>
        </w:tc>
        <w:tc>
          <w:tcPr>
            <w:tcW w:w="2438" w:type="dxa"/>
          </w:tcPr>
          <w:p w14:paraId="68E3F73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136,67</w:t>
            </w:r>
          </w:p>
        </w:tc>
      </w:tr>
      <w:tr w:rsidR="002D65DA" w:rsidRPr="004D7B91" w14:paraId="1601F5F3" w14:textId="77777777" w:rsidTr="00746DBE">
        <w:trPr>
          <w:trHeight w:val="340"/>
        </w:trPr>
        <w:tc>
          <w:tcPr>
            <w:tcW w:w="628" w:type="dxa"/>
          </w:tcPr>
          <w:p w14:paraId="3214281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41</w:t>
            </w:r>
          </w:p>
        </w:tc>
        <w:tc>
          <w:tcPr>
            <w:tcW w:w="7566" w:type="dxa"/>
            <w:gridSpan w:val="2"/>
          </w:tcPr>
          <w:p w14:paraId="4A51C0D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сайлентблока рычага за 1 ед</w:t>
            </w:r>
          </w:p>
        </w:tc>
        <w:tc>
          <w:tcPr>
            <w:tcW w:w="2438" w:type="dxa"/>
          </w:tcPr>
          <w:p w14:paraId="3D5F8F1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90,00</w:t>
            </w:r>
          </w:p>
        </w:tc>
      </w:tr>
      <w:tr w:rsidR="002D65DA" w:rsidRPr="004D7B91" w14:paraId="6D69E97F" w14:textId="77777777" w:rsidTr="00746DBE">
        <w:trPr>
          <w:trHeight w:val="340"/>
        </w:trPr>
        <w:tc>
          <w:tcPr>
            <w:tcW w:w="628" w:type="dxa"/>
          </w:tcPr>
          <w:p w14:paraId="6445176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42</w:t>
            </w:r>
          </w:p>
        </w:tc>
        <w:tc>
          <w:tcPr>
            <w:tcW w:w="7566" w:type="dxa"/>
            <w:gridSpan w:val="2"/>
          </w:tcPr>
          <w:p w14:paraId="499FF07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стойки стабилизатора</w:t>
            </w:r>
          </w:p>
        </w:tc>
        <w:tc>
          <w:tcPr>
            <w:tcW w:w="2438" w:type="dxa"/>
          </w:tcPr>
          <w:p w14:paraId="17D8A62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36,67</w:t>
            </w:r>
          </w:p>
        </w:tc>
      </w:tr>
      <w:tr w:rsidR="002D65DA" w:rsidRPr="004D7B91" w14:paraId="63DF79AA" w14:textId="77777777" w:rsidTr="00746DBE">
        <w:trPr>
          <w:trHeight w:val="340"/>
        </w:trPr>
        <w:tc>
          <w:tcPr>
            <w:tcW w:w="628" w:type="dxa"/>
          </w:tcPr>
          <w:p w14:paraId="132F9F1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43</w:t>
            </w:r>
          </w:p>
        </w:tc>
        <w:tc>
          <w:tcPr>
            <w:tcW w:w="7566" w:type="dxa"/>
            <w:gridSpan w:val="2"/>
          </w:tcPr>
          <w:p w14:paraId="24F78CE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втулки стабилизатора</w:t>
            </w:r>
          </w:p>
        </w:tc>
        <w:tc>
          <w:tcPr>
            <w:tcW w:w="2438" w:type="dxa"/>
          </w:tcPr>
          <w:p w14:paraId="47E629D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45,00</w:t>
            </w:r>
          </w:p>
        </w:tc>
      </w:tr>
      <w:tr w:rsidR="002D65DA" w:rsidRPr="004D7B91" w14:paraId="0349A750" w14:textId="77777777" w:rsidTr="00746DBE">
        <w:trPr>
          <w:trHeight w:val="340"/>
        </w:trPr>
        <w:tc>
          <w:tcPr>
            <w:tcW w:w="628" w:type="dxa"/>
          </w:tcPr>
          <w:p w14:paraId="0F4B4BD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44</w:t>
            </w:r>
          </w:p>
        </w:tc>
        <w:tc>
          <w:tcPr>
            <w:tcW w:w="7566" w:type="dxa"/>
            <w:gridSpan w:val="2"/>
          </w:tcPr>
          <w:p w14:paraId="56A881B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реактивной тяги</w:t>
            </w:r>
          </w:p>
        </w:tc>
        <w:tc>
          <w:tcPr>
            <w:tcW w:w="2438" w:type="dxa"/>
          </w:tcPr>
          <w:p w14:paraId="19844B4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96,67</w:t>
            </w:r>
          </w:p>
        </w:tc>
      </w:tr>
      <w:tr w:rsidR="002D65DA" w:rsidRPr="004D7B91" w14:paraId="4318DCF2" w14:textId="77777777" w:rsidTr="00746DBE">
        <w:trPr>
          <w:trHeight w:val="340"/>
        </w:trPr>
        <w:tc>
          <w:tcPr>
            <w:tcW w:w="628" w:type="dxa"/>
          </w:tcPr>
          <w:p w14:paraId="3BA44F7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45</w:t>
            </w:r>
          </w:p>
        </w:tc>
        <w:tc>
          <w:tcPr>
            <w:tcW w:w="7566" w:type="dxa"/>
            <w:gridSpan w:val="2"/>
          </w:tcPr>
          <w:p w14:paraId="2989C3A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втулки реактивной тяги</w:t>
            </w:r>
          </w:p>
        </w:tc>
        <w:tc>
          <w:tcPr>
            <w:tcW w:w="2438" w:type="dxa"/>
          </w:tcPr>
          <w:p w14:paraId="2522CCD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103,33</w:t>
            </w:r>
          </w:p>
        </w:tc>
      </w:tr>
      <w:tr w:rsidR="002D65DA" w:rsidRPr="004D7B91" w14:paraId="7371C175" w14:textId="77777777" w:rsidTr="00746DBE">
        <w:trPr>
          <w:trHeight w:val="340"/>
        </w:trPr>
        <w:tc>
          <w:tcPr>
            <w:tcW w:w="628" w:type="dxa"/>
          </w:tcPr>
          <w:p w14:paraId="2BE11A6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46</w:t>
            </w:r>
          </w:p>
        </w:tc>
        <w:tc>
          <w:tcPr>
            <w:tcW w:w="7566" w:type="dxa"/>
            <w:gridSpan w:val="2"/>
          </w:tcPr>
          <w:p w14:paraId="75BE2612"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Регулировка подшипника ступицы</w:t>
            </w:r>
          </w:p>
        </w:tc>
        <w:tc>
          <w:tcPr>
            <w:tcW w:w="2438" w:type="dxa"/>
          </w:tcPr>
          <w:p w14:paraId="1AC7862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50,00</w:t>
            </w:r>
          </w:p>
        </w:tc>
      </w:tr>
      <w:tr w:rsidR="002D65DA" w:rsidRPr="004D7B91" w14:paraId="29B10931" w14:textId="77777777" w:rsidTr="00746DBE">
        <w:trPr>
          <w:trHeight w:val="340"/>
        </w:trPr>
        <w:tc>
          <w:tcPr>
            <w:tcW w:w="628" w:type="dxa"/>
          </w:tcPr>
          <w:p w14:paraId="6E17900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47</w:t>
            </w:r>
          </w:p>
        </w:tc>
        <w:tc>
          <w:tcPr>
            <w:tcW w:w="7566" w:type="dxa"/>
            <w:gridSpan w:val="2"/>
          </w:tcPr>
          <w:p w14:paraId="18FE27F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подшипника полуоси</w:t>
            </w:r>
          </w:p>
        </w:tc>
        <w:tc>
          <w:tcPr>
            <w:tcW w:w="2438" w:type="dxa"/>
          </w:tcPr>
          <w:p w14:paraId="694F7E6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116,67</w:t>
            </w:r>
          </w:p>
        </w:tc>
      </w:tr>
      <w:tr w:rsidR="002D65DA" w:rsidRPr="004D7B91" w14:paraId="07612CB2" w14:textId="77777777" w:rsidTr="00746DBE">
        <w:trPr>
          <w:trHeight w:val="340"/>
        </w:trPr>
        <w:tc>
          <w:tcPr>
            <w:tcW w:w="628" w:type="dxa"/>
          </w:tcPr>
          <w:p w14:paraId="07BA532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48</w:t>
            </w:r>
          </w:p>
        </w:tc>
        <w:tc>
          <w:tcPr>
            <w:tcW w:w="7566" w:type="dxa"/>
            <w:gridSpan w:val="2"/>
          </w:tcPr>
          <w:p w14:paraId="1213C08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полуоси</w:t>
            </w:r>
          </w:p>
        </w:tc>
        <w:tc>
          <w:tcPr>
            <w:tcW w:w="2438" w:type="dxa"/>
          </w:tcPr>
          <w:p w14:paraId="1ACEB778"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200,00</w:t>
            </w:r>
          </w:p>
        </w:tc>
      </w:tr>
      <w:tr w:rsidR="002D65DA" w:rsidRPr="004D7B91" w14:paraId="21D2574F" w14:textId="77777777" w:rsidTr="00746DBE">
        <w:trPr>
          <w:trHeight w:val="340"/>
        </w:trPr>
        <w:tc>
          <w:tcPr>
            <w:tcW w:w="628" w:type="dxa"/>
          </w:tcPr>
          <w:p w14:paraId="35FC61A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49</w:t>
            </w:r>
          </w:p>
        </w:tc>
        <w:tc>
          <w:tcPr>
            <w:tcW w:w="7566" w:type="dxa"/>
            <w:gridSpan w:val="2"/>
          </w:tcPr>
          <w:p w14:paraId="2E3C592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стойки амортизатора</w:t>
            </w:r>
          </w:p>
        </w:tc>
        <w:tc>
          <w:tcPr>
            <w:tcW w:w="2438" w:type="dxa"/>
          </w:tcPr>
          <w:p w14:paraId="5C36150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111,67</w:t>
            </w:r>
          </w:p>
        </w:tc>
      </w:tr>
      <w:tr w:rsidR="002D65DA" w:rsidRPr="004D7B91" w14:paraId="309AD4AB" w14:textId="77777777" w:rsidTr="00746DBE">
        <w:trPr>
          <w:trHeight w:val="340"/>
        </w:trPr>
        <w:tc>
          <w:tcPr>
            <w:tcW w:w="628" w:type="dxa"/>
          </w:tcPr>
          <w:p w14:paraId="1D6C456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50</w:t>
            </w:r>
          </w:p>
        </w:tc>
        <w:tc>
          <w:tcPr>
            <w:tcW w:w="7566" w:type="dxa"/>
            <w:gridSpan w:val="2"/>
          </w:tcPr>
          <w:p w14:paraId="5DAF096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втулки амортизатора</w:t>
            </w:r>
          </w:p>
        </w:tc>
        <w:tc>
          <w:tcPr>
            <w:tcW w:w="2438" w:type="dxa"/>
          </w:tcPr>
          <w:p w14:paraId="1F08D33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76,67</w:t>
            </w:r>
          </w:p>
        </w:tc>
      </w:tr>
      <w:tr w:rsidR="002D65DA" w:rsidRPr="004D7B91" w14:paraId="031C9209" w14:textId="77777777" w:rsidTr="00746DBE">
        <w:trPr>
          <w:trHeight w:val="340"/>
        </w:trPr>
        <w:tc>
          <w:tcPr>
            <w:tcW w:w="628" w:type="dxa"/>
          </w:tcPr>
          <w:p w14:paraId="3EDD841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51</w:t>
            </w:r>
          </w:p>
        </w:tc>
        <w:tc>
          <w:tcPr>
            <w:tcW w:w="7566" w:type="dxa"/>
            <w:gridSpan w:val="2"/>
          </w:tcPr>
          <w:p w14:paraId="5321CD6F"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опорной подушки амортизатора за 1 ед</w:t>
            </w:r>
          </w:p>
        </w:tc>
        <w:tc>
          <w:tcPr>
            <w:tcW w:w="2438" w:type="dxa"/>
          </w:tcPr>
          <w:p w14:paraId="52D2FC0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103,33</w:t>
            </w:r>
          </w:p>
        </w:tc>
      </w:tr>
      <w:tr w:rsidR="002D65DA" w:rsidRPr="004D7B91" w14:paraId="4B752886" w14:textId="77777777" w:rsidTr="00746DBE">
        <w:trPr>
          <w:trHeight w:val="340"/>
        </w:trPr>
        <w:tc>
          <w:tcPr>
            <w:tcW w:w="628" w:type="dxa"/>
          </w:tcPr>
          <w:p w14:paraId="7A1B1AC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52</w:t>
            </w:r>
          </w:p>
        </w:tc>
        <w:tc>
          <w:tcPr>
            <w:tcW w:w="7566" w:type="dxa"/>
            <w:gridSpan w:val="2"/>
          </w:tcPr>
          <w:p w14:paraId="7CDFA81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пружины</w:t>
            </w:r>
          </w:p>
        </w:tc>
        <w:tc>
          <w:tcPr>
            <w:tcW w:w="2438" w:type="dxa"/>
          </w:tcPr>
          <w:p w14:paraId="2B3FD90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110,00</w:t>
            </w:r>
          </w:p>
        </w:tc>
      </w:tr>
      <w:tr w:rsidR="002D65DA" w:rsidRPr="004D7B91" w14:paraId="27A5CC7A" w14:textId="77777777" w:rsidTr="00746DBE">
        <w:trPr>
          <w:trHeight w:val="340"/>
        </w:trPr>
        <w:tc>
          <w:tcPr>
            <w:tcW w:w="628" w:type="dxa"/>
          </w:tcPr>
          <w:p w14:paraId="68A06DC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53</w:t>
            </w:r>
          </w:p>
        </w:tc>
        <w:tc>
          <w:tcPr>
            <w:tcW w:w="7566" w:type="dxa"/>
            <w:gridSpan w:val="2"/>
          </w:tcPr>
          <w:p w14:paraId="6D9F4D1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пружины амортизатора</w:t>
            </w:r>
          </w:p>
        </w:tc>
        <w:tc>
          <w:tcPr>
            <w:tcW w:w="2438" w:type="dxa"/>
          </w:tcPr>
          <w:p w14:paraId="135E6718"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126,67</w:t>
            </w:r>
          </w:p>
        </w:tc>
      </w:tr>
      <w:tr w:rsidR="002D65DA" w:rsidRPr="004D7B91" w14:paraId="3502E950" w14:textId="77777777" w:rsidTr="00746DBE">
        <w:trPr>
          <w:trHeight w:val="340"/>
        </w:trPr>
        <w:tc>
          <w:tcPr>
            <w:tcW w:w="628" w:type="dxa"/>
          </w:tcPr>
          <w:p w14:paraId="1EA2261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54</w:t>
            </w:r>
          </w:p>
        </w:tc>
        <w:tc>
          <w:tcPr>
            <w:tcW w:w="7566" w:type="dxa"/>
            <w:gridSpan w:val="2"/>
          </w:tcPr>
          <w:p w14:paraId="4D9CC61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Замена/снятие/установка карданного вала</w:t>
            </w:r>
          </w:p>
        </w:tc>
        <w:tc>
          <w:tcPr>
            <w:tcW w:w="2438" w:type="dxa"/>
          </w:tcPr>
          <w:p w14:paraId="1267D92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118,33</w:t>
            </w:r>
          </w:p>
        </w:tc>
      </w:tr>
      <w:tr w:rsidR="002D65DA" w:rsidRPr="004D7B91" w14:paraId="75461973" w14:textId="77777777" w:rsidTr="00746DBE">
        <w:trPr>
          <w:trHeight w:val="340"/>
        </w:trPr>
        <w:tc>
          <w:tcPr>
            <w:tcW w:w="628" w:type="dxa"/>
          </w:tcPr>
          <w:p w14:paraId="4BBD7FB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55</w:t>
            </w:r>
          </w:p>
        </w:tc>
        <w:tc>
          <w:tcPr>
            <w:tcW w:w="7566" w:type="dxa"/>
            <w:gridSpan w:val="2"/>
          </w:tcPr>
          <w:p w14:paraId="3FD9B7FF"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крестовины карданого вала</w:t>
            </w:r>
          </w:p>
        </w:tc>
        <w:tc>
          <w:tcPr>
            <w:tcW w:w="2438" w:type="dxa"/>
          </w:tcPr>
          <w:p w14:paraId="1E7478A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90,00</w:t>
            </w:r>
          </w:p>
        </w:tc>
      </w:tr>
      <w:tr w:rsidR="002D65DA" w:rsidRPr="004D7B91" w14:paraId="4CE3E75D" w14:textId="77777777" w:rsidTr="00746DBE">
        <w:trPr>
          <w:trHeight w:val="340"/>
        </w:trPr>
        <w:tc>
          <w:tcPr>
            <w:tcW w:w="628" w:type="dxa"/>
          </w:tcPr>
          <w:p w14:paraId="1D4B4F1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56</w:t>
            </w:r>
          </w:p>
        </w:tc>
        <w:tc>
          <w:tcPr>
            <w:tcW w:w="7566" w:type="dxa"/>
            <w:gridSpan w:val="2"/>
          </w:tcPr>
          <w:p w14:paraId="6D26A23C"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подвесного подшипника</w:t>
            </w:r>
          </w:p>
        </w:tc>
        <w:tc>
          <w:tcPr>
            <w:tcW w:w="2438" w:type="dxa"/>
          </w:tcPr>
          <w:p w14:paraId="7E2AD96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76,67</w:t>
            </w:r>
          </w:p>
        </w:tc>
      </w:tr>
      <w:tr w:rsidR="002D65DA" w:rsidRPr="004D7B91" w14:paraId="61CAE32B" w14:textId="77777777" w:rsidTr="00746DBE">
        <w:trPr>
          <w:trHeight w:val="340"/>
        </w:trPr>
        <w:tc>
          <w:tcPr>
            <w:tcW w:w="628" w:type="dxa"/>
          </w:tcPr>
          <w:p w14:paraId="5E2FC09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57</w:t>
            </w:r>
          </w:p>
        </w:tc>
        <w:tc>
          <w:tcPr>
            <w:tcW w:w="7566" w:type="dxa"/>
            <w:gridSpan w:val="2"/>
          </w:tcPr>
          <w:p w14:paraId="68FD1B1A"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эластичной муфты</w:t>
            </w:r>
          </w:p>
        </w:tc>
        <w:tc>
          <w:tcPr>
            <w:tcW w:w="2438" w:type="dxa"/>
          </w:tcPr>
          <w:p w14:paraId="5105AD0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68,33</w:t>
            </w:r>
          </w:p>
        </w:tc>
      </w:tr>
      <w:tr w:rsidR="002D65DA" w:rsidRPr="004D7B91" w14:paraId="2663723B" w14:textId="77777777" w:rsidTr="00746DBE">
        <w:trPr>
          <w:trHeight w:val="340"/>
        </w:trPr>
        <w:tc>
          <w:tcPr>
            <w:tcW w:w="628" w:type="dxa"/>
          </w:tcPr>
          <w:p w14:paraId="3F79C05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58</w:t>
            </w:r>
          </w:p>
        </w:tc>
        <w:tc>
          <w:tcPr>
            <w:tcW w:w="7566" w:type="dxa"/>
            <w:gridSpan w:val="2"/>
          </w:tcPr>
          <w:p w14:paraId="3CD57E29"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шруса</w:t>
            </w:r>
          </w:p>
        </w:tc>
        <w:tc>
          <w:tcPr>
            <w:tcW w:w="2438" w:type="dxa"/>
          </w:tcPr>
          <w:p w14:paraId="6555C49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161,67</w:t>
            </w:r>
          </w:p>
        </w:tc>
      </w:tr>
      <w:tr w:rsidR="002D65DA" w:rsidRPr="004D7B91" w14:paraId="0D38A13E" w14:textId="77777777" w:rsidTr="00746DBE">
        <w:trPr>
          <w:trHeight w:val="340"/>
        </w:trPr>
        <w:tc>
          <w:tcPr>
            <w:tcW w:w="628" w:type="dxa"/>
          </w:tcPr>
          <w:p w14:paraId="5021FCB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59</w:t>
            </w:r>
          </w:p>
        </w:tc>
        <w:tc>
          <w:tcPr>
            <w:tcW w:w="7566" w:type="dxa"/>
            <w:gridSpan w:val="2"/>
          </w:tcPr>
          <w:p w14:paraId="42E852D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пыльника шруса</w:t>
            </w:r>
          </w:p>
        </w:tc>
        <w:tc>
          <w:tcPr>
            <w:tcW w:w="2438" w:type="dxa"/>
          </w:tcPr>
          <w:p w14:paraId="65BFE17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161,67</w:t>
            </w:r>
          </w:p>
        </w:tc>
      </w:tr>
      <w:tr w:rsidR="002D65DA" w:rsidRPr="004D7B91" w14:paraId="2B2B6B86" w14:textId="77777777" w:rsidTr="00746DBE">
        <w:trPr>
          <w:trHeight w:val="340"/>
        </w:trPr>
        <w:tc>
          <w:tcPr>
            <w:tcW w:w="628" w:type="dxa"/>
          </w:tcPr>
          <w:p w14:paraId="508E7E4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60</w:t>
            </w:r>
          </w:p>
        </w:tc>
        <w:tc>
          <w:tcPr>
            <w:tcW w:w="7566" w:type="dxa"/>
            <w:gridSpan w:val="2"/>
          </w:tcPr>
          <w:p w14:paraId="058FFAFC"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 xml:space="preserve">Замена шаровых опор </w:t>
            </w:r>
          </w:p>
        </w:tc>
        <w:tc>
          <w:tcPr>
            <w:tcW w:w="2438" w:type="dxa"/>
          </w:tcPr>
          <w:p w14:paraId="7F9C530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58,33</w:t>
            </w:r>
          </w:p>
        </w:tc>
      </w:tr>
      <w:tr w:rsidR="002D65DA" w:rsidRPr="004D7B91" w14:paraId="5446FD05" w14:textId="77777777" w:rsidTr="00746DBE">
        <w:trPr>
          <w:trHeight w:val="340"/>
        </w:trPr>
        <w:tc>
          <w:tcPr>
            <w:tcW w:w="628" w:type="dxa"/>
            <w:tcBorders>
              <w:bottom w:val="single" w:sz="4" w:space="0" w:color="auto"/>
            </w:tcBorders>
          </w:tcPr>
          <w:p w14:paraId="3BC8BDE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61</w:t>
            </w:r>
          </w:p>
        </w:tc>
        <w:tc>
          <w:tcPr>
            <w:tcW w:w="7566" w:type="dxa"/>
            <w:gridSpan w:val="2"/>
            <w:tcBorders>
              <w:bottom w:val="single" w:sz="4" w:space="0" w:color="auto"/>
            </w:tcBorders>
          </w:tcPr>
          <w:p w14:paraId="1F2B53E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сайлентблока задней балки</w:t>
            </w:r>
          </w:p>
        </w:tc>
        <w:tc>
          <w:tcPr>
            <w:tcW w:w="2438" w:type="dxa"/>
            <w:tcBorders>
              <w:bottom w:val="single" w:sz="4" w:space="0" w:color="auto"/>
            </w:tcBorders>
          </w:tcPr>
          <w:p w14:paraId="5C3E120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110,00</w:t>
            </w:r>
          </w:p>
        </w:tc>
      </w:tr>
      <w:tr w:rsidR="002D65DA" w:rsidRPr="004D7B91" w14:paraId="4B98944F" w14:textId="77777777" w:rsidTr="00746DBE">
        <w:trPr>
          <w:trHeight w:val="340"/>
        </w:trPr>
        <w:tc>
          <w:tcPr>
            <w:tcW w:w="628" w:type="dxa"/>
            <w:tcBorders>
              <w:top w:val="single" w:sz="4" w:space="0" w:color="auto"/>
              <w:left w:val="single" w:sz="4" w:space="0" w:color="auto"/>
              <w:bottom w:val="single" w:sz="4" w:space="0" w:color="auto"/>
              <w:right w:val="single" w:sz="4" w:space="0" w:color="auto"/>
            </w:tcBorders>
          </w:tcPr>
          <w:p w14:paraId="42659E8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62</w:t>
            </w:r>
          </w:p>
        </w:tc>
        <w:tc>
          <w:tcPr>
            <w:tcW w:w="7566" w:type="dxa"/>
            <w:gridSpan w:val="2"/>
            <w:tcBorders>
              <w:top w:val="single" w:sz="4" w:space="0" w:color="auto"/>
              <w:left w:val="single" w:sz="4" w:space="0" w:color="auto"/>
              <w:bottom w:val="single" w:sz="4" w:space="0" w:color="auto"/>
              <w:right w:val="single" w:sz="4" w:space="0" w:color="auto"/>
            </w:tcBorders>
          </w:tcPr>
          <w:p w14:paraId="4F7F8898"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sz w:val="24"/>
                <w:szCs w:val="24"/>
              </w:rPr>
              <w:t>Замена сайлентблока заднего рычага</w:t>
            </w:r>
          </w:p>
        </w:tc>
        <w:tc>
          <w:tcPr>
            <w:tcW w:w="2438" w:type="dxa"/>
            <w:tcBorders>
              <w:top w:val="single" w:sz="4" w:space="0" w:color="auto"/>
              <w:left w:val="single" w:sz="4" w:space="0" w:color="auto"/>
              <w:bottom w:val="single" w:sz="4" w:space="0" w:color="auto"/>
              <w:right w:val="single" w:sz="4" w:space="0" w:color="auto"/>
            </w:tcBorders>
          </w:tcPr>
          <w:p w14:paraId="6AA80A1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110,00</w:t>
            </w:r>
          </w:p>
        </w:tc>
      </w:tr>
      <w:tr w:rsidR="002D65DA" w:rsidRPr="004D7B91" w14:paraId="6E5D0494" w14:textId="77777777" w:rsidTr="00746DBE">
        <w:trPr>
          <w:trHeight w:val="340"/>
        </w:trPr>
        <w:tc>
          <w:tcPr>
            <w:tcW w:w="628" w:type="dxa"/>
            <w:tcBorders>
              <w:top w:val="single" w:sz="4" w:space="0" w:color="auto"/>
              <w:left w:val="single" w:sz="4" w:space="0" w:color="auto"/>
              <w:bottom w:val="single" w:sz="4" w:space="0" w:color="auto"/>
              <w:right w:val="nil"/>
            </w:tcBorders>
          </w:tcPr>
          <w:p w14:paraId="377E871F" w14:textId="77777777" w:rsidR="002D65DA" w:rsidRPr="0031169E" w:rsidRDefault="002D65DA" w:rsidP="00746DBE">
            <w:pPr>
              <w:jc w:val="center"/>
              <w:rPr>
                <w:rFonts w:ascii="Times New Roman" w:hAnsi="Times New Roman" w:cs="Times New Roman"/>
                <w:b/>
                <w:bCs/>
                <w:sz w:val="24"/>
                <w:szCs w:val="24"/>
              </w:rPr>
            </w:pPr>
            <w:r w:rsidRPr="0031169E">
              <w:rPr>
                <w:rFonts w:ascii="Times New Roman" w:hAnsi="Times New Roman" w:cs="Times New Roman"/>
                <w:b/>
                <w:bCs/>
                <w:sz w:val="24"/>
                <w:szCs w:val="24"/>
              </w:rPr>
              <w:t xml:space="preserve"> </w:t>
            </w:r>
          </w:p>
        </w:tc>
        <w:tc>
          <w:tcPr>
            <w:tcW w:w="7566" w:type="dxa"/>
            <w:gridSpan w:val="2"/>
            <w:tcBorders>
              <w:top w:val="single" w:sz="4" w:space="0" w:color="auto"/>
              <w:left w:val="nil"/>
              <w:bottom w:val="single" w:sz="4" w:space="0" w:color="auto"/>
              <w:right w:val="nil"/>
            </w:tcBorders>
          </w:tcPr>
          <w:p w14:paraId="0C1283BC"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b/>
                <w:bCs/>
                <w:sz w:val="24"/>
                <w:szCs w:val="24"/>
              </w:rPr>
              <w:t>Ремонт тормозной системы</w:t>
            </w:r>
          </w:p>
        </w:tc>
        <w:tc>
          <w:tcPr>
            <w:tcW w:w="2438" w:type="dxa"/>
            <w:tcBorders>
              <w:top w:val="single" w:sz="4" w:space="0" w:color="auto"/>
              <w:left w:val="nil"/>
              <w:bottom w:val="single" w:sz="4" w:space="0" w:color="auto"/>
              <w:right w:val="single" w:sz="4" w:space="0" w:color="auto"/>
            </w:tcBorders>
          </w:tcPr>
          <w:p w14:paraId="3D54841C" w14:textId="77777777" w:rsidR="002D65DA" w:rsidRPr="0031169E" w:rsidRDefault="002D65DA" w:rsidP="00746DBE">
            <w:pPr>
              <w:jc w:val="center"/>
              <w:rPr>
                <w:rFonts w:ascii="Times New Roman" w:hAnsi="Times New Roman" w:cs="Times New Roman"/>
                <w:b/>
                <w:bCs/>
                <w:sz w:val="24"/>
                <w:szCs w:val="24"/>
              </w:rPr>
            </w:pPr>
            <w:r w:rsidRPr="0031169E">
              <w:rPr>
                <w:rFonts w:ascii="Times New Roman" w:hAnsi="Times New Roman" w:cs="Times New Roman"/>
                <w:b/>
                <w:bCs/>
                <w:sz w:val="24"/>
                <w:szCs w:val="24"/>
              </w:rPr>
              <w:t xml:space="preserve"> </w:t>
            </w:r>
          </w:p>
        </w:tc>
      </w:tr>
      <w:tr w:rsidR="002D65DA" w:rsidRPr="004D7B91" w14:paraId="71BC4D15" w14:textId="77777777" w:rsidTr="00746DBE">
        <w:trPr>
          <w:trHeight w:val="340"/>
        </w:trPr>
        <w:tc>
          <w:tcPr>
            <w:tcW w:w="628" w:type="dxa"/>
            <w:tcBorders>
              <w:top w:val="single" w:sz="4" w:space="0" w:color="auto"/>
            </w:tcBorders>
          </w:tcPr>
          <w:p w14:paraId="01859CE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63</w:t>
            </w:r>
          </w:p>
        </w:tc>
        <w:tc>
          <w:tcPr>
            <w:tcW w:w="7566" w:type="dxa"/>
            <w:gridSpan w:val="2"/>
            <w:tcBorders>
              <w:top w:val="single" w:sz="4" w:space="0" w:color="auto"/>
            </w:tcBorders>
          </w:tcPr>
          <w:p w14:paraId="7DE001A2"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Прокачка тормозной системы (за одно колесо)</w:t>
            </w:r>
          </w:p>
        </w:tc>
        <w:tc>
          <w:tcPr>
            <w:tcW w:w="2438" w:type="dxa"/>
            <w:tcBorders>
              <w:top w:val="single" w:sz="4" w:space="0" w:color="auto"/>
            </w:tcBorders>
          </w:tcPr>
          <w:p w14:paraId="15AB8FE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46,67</w:t>
            </w:r>
          </w:p>
        </w:tc>
      </w:tr>
      <w:tr w:rsidR="002D65DA" w:rsidRPr="004D7B91" w14:paraId="4F1B32BD" w14:textId="77777777" w:rsidTr="00746DBE">
        <w:trPr>
          <w:trHeight w:val="340"/>
        </w:trPr>
        <w:tc>
          <w:tcPr>
            <w:tcW w:w="628" w:type="dxa"/>
          </w:tcPr>
          <w:p w14:paraId="5FE6195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64</w:t>
            </w:r>
          </w:p>
        </w:tc>
        <w:tc>
          <w:tcPr>
            <w:tcW w:w="7566" w:type="dxa"/>
            <w:gridSpan w:val="2"/>
          </w:tcPr>
          <w:p w14:paraId="1967CCA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тормозного шланга</w:t>
            </w:r>
          </w:p>
        </w:tc>
        <w:tc>
          <w:tcPr>
            <w:tcW w:w="2438" w:type="dxa"/>
          </w:tcPr>
          <w:p w14:paraId="3E2290D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41,67</w:t>
            </w:r>
          </w:p>
        </w:tc>
      </w:tr>
      <w:tr w:rsidR="002D65DA" w:rsidRPr="004D7B91" w14:paraId="5185A0CD" w14:textId="77777777" w:rsidTr="00746DBE">
        <w:trPr>
          <w:trHeight w:val="340"/>
        </w:trPr>
        <w:tc>
          <w:tcPr>
            <w:tcW w:w="628" w:type="dxa"/>
          </w:tcPr>
          <w:p w14:paraId="6176640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65</w:t>
            </w:r>
          </w:p>
        </w:tc>
        <w:tc>
          <w:tcPr>
            <w:tcW w:w="7566" w:type="dxa"/>
            <w:gridSpan w:val="2"/>
          </w:tcPr>
          <w:p w14:paraId="15E986C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тормозной трубки</w:t>
            </w:r>
          </w:p>
        </w:tc>
        <w:tc>
          <w:tcPr>
            <w:tcW w:w="2438" w:type="dxa"/>
          </w:tcPr>
          <w:p w14:paraId="3AE3D59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68,33</w:t>
            </w:r>
          </w:p>
        </w:tc>
      </w:tr>
      <w:tr w:rsidR="002D65DA" w:rsidRPr="004D7B91" w14:paraId="2F6C0924" w14:textId="77777777" w:rsidTr="00746DBE">
        <w:trPr>
          <w:trHeight w:val="340"/>
        </w:trPr>
        <w:tc>
          <w:tcPr>
            <w:tcW w:w="628" w:type="dxa"/>
          </w:tcPr>
          <w:p w14:paraId="0E76B2F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66</w:t>
            </w:r>
          </w:p>
        </w:tc>
        <w:tc>
          <w:tcPr>
            <w:tcW w:w="7566" w:type="dxa"/>
            <w:gridSpan w:val="2"/>
          </w:tcPr>
          <w:p w14:paraId="7ABD579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тормозных колодок дисковых тормозов</w:t>
            </w:r>
          </w:p>
        </w:tc>
        <w:tc>
          <w:tcPr>
            <w:tcW w:w="2438" w:type="dxa"/>
          </w:tcPr>
          <w:p w14:paraId="4CD556B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116,67</w:t>
            </w:r>
          </w:p>
        </w:tc>
      </w:tr>
      <w:tr w:rsidR="002D65DA" w:rsidRPr="004D7B91" w14:paraId="53824103" w14:textId="77777777" w:rsidTr="00746DBE">
        <w:trPr>
          <w:trHeight w:val="340"/>
        </w:trPr>
        <w:tc>
          <w:tcPr>
            <w:tcW w:w="628" w:type="dxa"/>
          </w:tcPr>
          <w:p w14:paraId="5EA7641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67</w:t>
            </w:r>
          </w:p>
        </w:tc>
        <w:tc>
          <w:tcPr>
            <w:tcW w:w="7566" w:type="dxa"/>
            <w:gridSpan w:val="2"/>
          </w:tcPr>
          <w:p w14:paraId="56B6F70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тормозных колодок барабанных тормозов</w:t>
            </w:r>
          </w:p>
        </w:tc>
        <w:tc>
          <w:tcPr>
            <w:tcW w:w="2438" w:type="dxa"/>
          </w:tcPr>
          <w:p w14:paraId="442ED3D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121,67</w:t>
            </w:r>
          </w:p>
        </w:tc>
      </w:tr>
      <w:tr w:rsidR="002D65DA" w:rsidRPr="004D7B91" w14:paraId="4ADD705D" w14:textId="77777777" w:rsidTr="00746DBE">
        <w:trPr>
          <w:trHeight w:val="340"/>
        </w:trPr>
        <w:tc>
          <w:tcPr>
            <w:tcW w:w="628" w:type="dxa"/>
          </w:tcPr>
          <w:p w14:paraId="470502B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68</w:t>
            </w:r>
          </w:p>
        </w:tc>
        <w:tc>
          <w:tcPr>
            <w:tcW w:w="7566" w:type="dxa"/>
            <w:gridSpan w:val="2"/>
          </w:tcPr>
          <w:p w14:paraId="2646965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Регулировка ручного тормоза</w:t>
            </w:r>
          </w:p>
        </w:tc>
        <w:tc>
          <w:tcPr>
            <w:tcW w:w="2438" w:type="dxa"/>
          </w:tcPr>
          <w:p w14:paraId="7D01D88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60,00</w:t>
            </w:r>
          </w:p>
        </w:tc>
      </w:tr>
      <w:tr w:rsidR="002D65DA" w:rsidRPr="004D7B91" w14:paraId="5718B5AE" w14:textId="77777777" w:rsidTr="00746DBE">
        <w:trPr>
          <w:trHeight w:val="340"/>
        </w:trPr>
        <w:tc>
          <w:tcPr>
            <w:tcW w:w="628" w:type="dxa"/>
          </w:tcPr>
          <w:p w14:paraId="2C2C833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69</w:t>
            </w:r>
          </w:p>
        </w:tc>
        <w:tc>
          <w:tcPr>
            <w:tcW w:w="7566" w:type="dxa"/>
            <w:gridSpan w:val="2"/>
          </w:tcPr>
          <w:p w14:paraId="42B2B03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колодок ручного тормоза</w:t>
            </w:r>
          </w:p>
        </w:tc>
        <w:tc>
          <w:tcPr>
            <w:tcW w:w="2438" w:type="dxa"/>
          </w:tcPr>
          <w:p w14:paraId="5C201D8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98,33</w:t>
            </w:r>
          </w:p>
        </w:tc>
      </w:tr>
      <w:tr w:rsidR="002D65DA" w:rsidRPr="004D7B91" w14:paraId="2AF4FDB1" w14:textId="77777777" w:rsidTr="00746DBE">
        <w:trPr>
          <w:trHeight w:val="340"/>
        </w:trPr>
        <w:tc>
          <w:tcPr>
            <w:tcW w:w="628" w:type="dxa"/>
          </w:tcPr>
          <w:p w14:paraId="69FEA98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70</w:t>
            </w:r>
          </w:p>
        </w:tc>
        <w:tc>
          <w:tcPr>
            <w:tcW w:w="7566" w:type="dxa"/>
            <w:gridSpan w:val="2"/>
          </w:tcPr>
          <w:p w14:paraId="69BB822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троса ручного тормоза за 1ед</w:t>
            </w:r>
          </w:p>
        </w:tc>
        <w:tc>
          <w:tcPr>
            <w:tcW w:w="2438" w:type="dxa"/>
          </w:tcPr>
          <w:p w14:paraId="597CFCA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78,33</w:t>
            </w:r>
          </w:p>
        </w:tc>
      </w:tr>
      <w:tr w:rsidR="002D65DA" w:rsidRPr="004D7B91" w14:paraId="275DF016" w14:textId="77777777" w:rsidTr="00746DBE">
        <w:trPr>
          <w:trHeight w:val="340"/>
        </w:trPr>
        <w:tc>
          <w:tcPr>
            <w:tcW w:w="628" w:type="dxa"/>
          </w:tcPr>
          <w:p w14:paraId="13B5282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71</w:t>
            </w:r>
          </w:p>
        </w:tc>
        <w:tc>
          <w:tcPr>
            <w:tcW w:w="7566" w:type="dxa"/>
            <w:gridSpan w:val="2"/>
          </w:tcPr>
          <w:p w14:paraId="27D2F4A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суппорта</w:t>
            </w:r>
          </w:p>
        </w:tc>
        <w:tc>
          <w:tcPr>
            <w:tcW w:w="2438" w:type="dxa"/>
          </w:tcPr>
          <w:p w14:paraId="63008E3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100,00</w:t>
            </w:r>
          </w:p>
        </w:tc>
      </w:tr>
      <w:tr w:rsidR="002D65DA" w:rsidRPr="004D7B91" w14:paraId="3C701332" w14:textId="77777777" w:rsidTr="00746DBE">
        <w:trPr>
          <w:trHeight w:val="340"/>
        </w:trPr>
        <w:tc>
          <w:tcPr>
            <w:tcW w:w="628" w:type="dxa"/>
          </w:tcPr>
          <w:p w14:paraId="59D056B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72</w:t>
            </w:r>
          </w:p>
        </w:tc>
        <w:tc>
          <w:tcPr>
            <w:tcW w:w="7566" w:type="dxa"/>
            <w:gridSpan w:val="2"/>
          </w:tcPr>
          <w:p w14:paraId="289C1C8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главного тормозного цилиндра</w:t>
            </w:r>
          </w:p>
        </w:tc>
        <w:tc>
          <w:tcPr>
            <w:tcW w:w="2438" w:type="dxa"/>
          </w:tcPr>
          <w:p w14:paraId="07FE28C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125,00</w:t>
            </w:r>
          </w:p>
        </w:tc>
      </w:tr>
      <w:tr w:rsidR="002D65DA" w:rsidRPr="004D7B91" w14:paraId="0EC00DF6" w14:textId="77777777" w:rsidTr="00746DBE">
        <w:trPr>
          <w:trHeight w:val="340"/>
        </w:trPr>
        <w:tc>
          <w:tcPr>
            <w:tcW w:w="628" w:type="dxa"/>
          </w:tcPr>
          <w:p w14:paraId="329D2D0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73</w:t>
            </w:r>
          </w:p>
        </w:tc>
        <w:tc>
          <w:tcPr>
            <w:tcW w:w="7566" w:type="dxa"/>
            <w:gridSpan w:val="2"/>
          </w:tcPr>
          <w:p w14:paraId="52D4FA1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вакуумного усилителя тормоза</w:t>
            </w:r>
          </w:p>
        </w:tc>
        <w:tc>
          <w:tcPr>
            <w:tcW w:w="2438" w:type="dxa"/>
          </w:tcPr>
          <w:p w14:paraId="4F8A7BE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260,00</w:t>
            </w:r>
          </w:p>
        </w:tc>
      </w:tr>
      <w:tr w:rsidR="002D65DA" w:rsidRPr="004D7B91" w14:paraId="521B49AF" w14:textId="77777777" w:rsidTr="00746DBE">
        <w:trPr>
          <w:trHeight w:val="340"/>
        </w:trPr>
        <w:tc>
          <w:tcPr>
            <w:tcW w:w="628" w:type="dxa"/>
          </w:tcPr>
          <w:p w14:paraId="78E43CF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74</w:t>
            </w:r>
          </w:p>
        </w:tc>
        <w:tc>
          <w:tcPr>
            <w:tcW w:w="7566" w:type="dxa"/>
            <w:gridSpan w:val="2"/>
          </w:tcPr>
          <w:p w14:paraId="67034B62"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тормозных дисков</w:t>
            </w:r>
          </w:p>
        </w:tc>
        <w:tc>
          <w:tcPr>
            <w:tcW w:w="2438" w:type="dxa"/>
          </w:tcPr>
          <w:p w14:paraId="046FDA6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108,33</w:t>
            </w:r>
          </w:p>
        </w:tc>
      </w:tr>
      <w:tr w:rsidR="002D65DA" w:rsidRPr="004D7B91" w14:paraId="5DB83B2A" w14:textId="77777777" w:rsidTr="00746DBE">
        <w:trPr>
          <w:trHeight w:val="340"/>
        </w:trPr>
        <w:tc>
          <w:tcPr>
            <w:tcW w:w="628" w:type="dxa"/>
          </w:tcPr>
          <w:p w14:paraId="7BE6A05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75</w:t>
            </w:r>
          </w:p>
        </w:tc>
        <w:tc>
          <w:tcPr>
            <w:tcW w:w="7566" w:type="dxa"/>
            <w:gridSpan w:val="2"/>
          </w:tcPr>
          <w:p w14:paraId="59A29E7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суппорта</w:t>
            </w:r>
          </w:p>
        </w:tc>
        <w:tc>
          <w:tcPr>
            <w:tcW w:w="2438" w:type="dxa"/>
          </w:tcPr>
          <w:p w14:paraId="4EA6528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213,33</w:t>
            </w:r>
          </w:p>
        </w:tc>
      </w:tr>
      <w:tr w:rsidR="002D65DA" w:rsidRPr="004D7B91" w14:paraId="7060FDF3" w14:textId="77777777" w:rsidTr="00746DBE">
        <w:trPr>
          <w:trHeight w:val="340"/>
        </w:trPr>
        <w:tc>
          <w:tcPr>
            <w:tcW w:w="628" w:type="dxa"/>
          </w:tcPr>
          <w:p w14:paraId="7FC2905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lastRenderedPageBreak/>
              <w:t>76</w:t>
            </w:r>
          </w:p>
        </w:tc>
        <w:tc>
          <w:tcPr>
            <w:tcW w:w="7566" w:type="dxa"/>
            <w:gridSpan w:val="2"/>
          </w:tcPr>
          <w:p w14:paraId="66289B3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и замена p/к вакуумного усилителя тормозов</w:t>
            </w:r>
          </w:p>
        </w:tc>
        <w:tc>
          <w:tcPr>
            <w:tcW w:w="2438" w:type="dxa"/>
          </w:tcPr>
          <w:p w14:paraId="3ED79AF8"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466,67</w:t>
            </w:r>
          </w:p>
        </w:tc>
      </w:tr>
      <w:tr w:rsidR="002D65DA" w:rsidRPr="004D7B91" w14:paraId="3350AE31" w14:textId="77777777" w:rsidTr="00746DBE">
        <w:trPr>
          <w:trHeight w:val="340"/>
        </w:trPr>
        <w:tc>
          <w:tcPr>
            <w:tcW w:w="628" w:type="dxa"/>
          </w:tcPr>
          <w:p w14:paraId="53FB35A8"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77</w:t>
            </w:r>
          </w:p>
        </w:tc>
        <w:tc>
          <w:tcPr>
            <w:tcW w:w="7566" w:type="dxa"/>
            <w:gridSpan w:val="2"/>
          </w:tcPr>
          <w:p w14:paraId="67465AE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вакуумного насоса</w:t>
            </w:r>
          </w:p>
        </w:tc>
        <w:tc>
          <w:tcPr>
            <w:tcW w:w="2438" w:type="dxa"/>
          </w:tcPr>
          <w:p w14:paraId="111A26D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400,00</w:t>
            </w:r>
          </w:p>
        </w:tc>
      </w:tr>
      <w:tr w:rsidR="002D65DA" w:rsidRPr="004D7B91" w14:paraId="0586E442" w14:textId="77777777" w:rsidTr="00746DBE">
        <w:trPr>
          <w:trHeight w:val="340"/>
        </w:trPr>
        <w:tc>
          <w:tcPr>
            <w:tcW w:w="628" w:type="dxa"/>
            <w:tcBorders>
              <w:bottom w:val="single" w:sz="4" w:space="0" w:color="auto"/>
            </w:tcBorders>
          </w:tcPr>
          <w:p w14:paraId="39376E7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78</w:t>
            </w:r>
          </w:p>
        </w:tc>
        <w:tc>
          <w:tcPr>
            <w:tcW w:w="7566" w:type="dxa"/>
            <w:gridSpan w:val="2"/>
            <w:tcBorders>
              <w:bottom w:val="single" w:sz="4" w:space="0" w:color="auto"/>
            </w:tcBorders>
          </w:tcPr>
          <w:p w14:paraId="1E95647C"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p/к вакуумного насоса</w:t>
            </w:r>
          </w:p>
        </w:tc>
        <w:tc>
          <w:tcPr>
            <w:tcW w:w="2438" w:type="dxa"/>
            <w:tcBorders>
              <w:bottom w:val="single" w:sz="4" w:space="0" w:color="auto"/>
            </w:tcBorders>
          </w:tcPr>
          <w:p w14:paraId="643CA4B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700,00</w:t>
            </w:r>
          </w:p>
        </w:tc>
      </w:tr>
      <w:tr w:rsidR="002D65DA" w:rsidRPr="004D7B91" w14:paraId="6909C1DC" w14:textId="77777777" w:rsidTr="00746DBE">
        <w:trPr>
          <w:trHeight w:val="340"/>
        </w:trPr>
        <w:tc>
          <w:tcPr>
            <w:tcW w:w="628" w:type="dxa"/>
            <w:tcBorders>
              <w:top w:val="single" w:sz="4" w:space="0" w:color="auto"/>
              <w:left w:val="single" w:sz="4" w:space="0" w:color="auto"/>
              <w:bottom w:val="single" w:sz="4" w:space="0" w:color="auto"/>
              <w:right w:val="single" w:sz="4" w:space="0" w:color="auto"/>
            </w:tcBorders>
          </w:tcPr>
          <w:p w14:paraId="22EF762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79</w:t>
            </w:r>
          </w:p>
        </w:tc>
        <w:tc>
          <w:tcPr>
            <w:tcW w:w="7566" w:type="dxa"/>
            <w:gridSpan w:val="2"/>
            <w:tcBorders>
              <w:top w:val="single" w:sz="4" w:space="0" w:color="auto"/>
              <w:left w:val="single" w:sz="4" w:space="0" w:color="auto"/>
              <w:bottom w:val="single" w:sz="4" w:space="0" w:color="auto"/>
              <w:right w:val="single" w:sz="4" w:space="0" w:color="auto"/>
            </w:tcBorders>
          </w:tcPr>
          <w:p w14:paraId="57952051"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sz w:val="24"/>
                <w:szCs w:val="24"/>
              </w:rPr>
              <w:t>Диагностика тормозной системы</w:t>
            </w:r>
          </w:p>
        </w:tc>
        <w:tc>
          <w:tcPr>
            <w:tcW w:w="2438" w:type="dxa"/>
            <w:tcBorders>
              <w:top w:val="single" w:sz="4" w:space="0" w:color="auto"/>
              <w:left w:val="single" w:sz="4" w:space="0" w:color="auto"/>
              <w:bottom w:val="single" w:sz="4" w:space="0" w:color="auto"/>
              <w:right w:val="single" w:sz="4" w:space="0" w:color="auto"/>
            </w:tcBorders>
          </w:tcPr>
          <w:p w14:paraId="0F05B55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56,67</w:t>
            </w:r>
          </w:p>
        </w:tc>
      </w:tr>
      <w:tr w:rsidR="002D65DA" w:rsidRPr="004D7B91" w14:paraId="557E61ED" w14:textId="77777777" w:rsidTr="00746DBE">
        <w:trPr>
          <w:trHeight w:val="340"/>
        </w:trPr>
        <w:tc>
          <w:tcPr>
            <w:tcW w:w="628" w:type="dxa"/>
            <w:tcBorders>
              <w:top w:val="single" w:sz="4" w:space="0" w:color="auto"/>
              <w:left w:val="single" w:sz="4" w:space="0" w:color="auto"/>
              <w:bottom w:val="single" w:sz="4" w:space="0" w:color="auto"/>
              <w:right w:val="nil"/>
            </w:tcBorders>
          </w:tcPr>
          <w:p w14:paraId="365F022B" w14:textId="77777777" w:rsidR="002D65DA" w:rsidRPr="0031169E" w:rsidRDefault="002D65DA" w:rsidP="00746DBE">
            <w:pPr>
              <w:jc w:val="center"/>
              <w:rPr>
                <w:rFonts w:ascii="Times New Roman" w:hAnsi="Times New Roman" w:cs="Times New Roman"/>
                <w:b/>
                <w:bCs/>
                <w:sz w:val="24"/>
                <w:szCs w:val="24"/>
              </w:rPr>
            </w:pPr>
            <w:r w:rsidRPr="0031169E">
              <w:rPr>
                <w:rFonts w:ascii="Times New Roman" w:hAnsi="Times New Roman" w:cs="Times New Roman"/>
                <w:b/>
                <w:bCs/>
                <w:sz w:val="24"/>
                <w:szCs w:val="24"/>
              </w:rPr>
              <w:t xml:space="preserve"> </w:t>
            </w:r>
          </w:p>
        </w:tc>
        <w:tc>
          <w:tcPr>
            <w:tcW w:w="7566" w:type="dxa"/>
            <w:gridSpan w:val="2"/>
            <w:tcBorders>
              <w:top w:val="single" w:sz="4" w:space="0" w:color="auto"/>
              <w:left w:val="nil"/>
              <w:bottom w:val="single" w:sz="4" w:space="0" w:color="auto"/>
              <w:right w:val="nil"/>
            </w:tcBorders>
          </w:tcPr>
          <w:p w14:paraId="75E2FF03"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b/>
                <w:bCs/>
                <w:sz w:val="24"/>
                <w:szCs w:val="24"/>
              </w:rPr>
              <w:t>Ремонт системы охлаждения</w:t>
            </w:r>
          </w:p>
        </w:tc>
        <w:tc>
          <w:tcPr>
            <w:tcW w:w="2438" w:type="dxa"/>
            <w:tcBorders>
              <w:top w:val="single" w:sz="4" w:space="0" w:color="auto"/>
              <w:left w:val="nil"/>
              <w:bottom w:val="single" w:sz="4" w:space="0" w:color="auto"/>
              <w:right w:val="single" w:sz="4" w:space="0" w:color="auto"/>
            </w:tcBorders>
          </w:tcPr>
          <w:p w14:paraId="205E1CAA" w14:textId="77777777" w:rsidR="002D65DA" w:rsidRPr="0031169E" w:rsidRDefault="002D65DA" w:rsidP="00746DBE">
            <w:pPr>
              <w:jc w:val="center"/>
              <w:rPr>
                <w:rFonts w:ascii="Times New Roman" w:hAnsi="Times New Roman" w:cs="Times New Roman"/>
                <w:b/>
                <w:bCs/>
                <w:sz w:val="24"/>
                <w:szCs w:val="24"/>
              </w:rPr>
            </w:pPr>
            <w:r w:rsidRPr="0031169E">
              <w:rPr>
                <w:rFonts w:ascii="Times New Roman" w:hAnsi="Times New Roman" w:cs="Times New Roman"/>
                <w:b/>
                <w:bCs/>
                <w:sz w:val="24"/>
                <w:szCs w:val="24"/>
              </w:rPr>
              <w:t xml:space="preserve"> </w:t>
            </w:r>
          </w:p>
        </w:tc>
      </w:tr>
      <w:tr w:rsidR="002D65DA" w:rsidRPr="004D7B91" w14:paraId="28C6C36F" w14:textId="77777777" w:rsidTr="00746DBE">
        <w:trPr>
          <w:trHeight w:val="340"/>
        </w:trPr>
        <w:tc>
          <w:tcPr>
            <w:tcW w:w="628" w:type="dxa"/>
            <w:tcBorders>
              <w:top w:val="single" w:sz="4" w:space="0" w:color="auto"/>
            </w:tcBorders>
          </w:tcPr>
          <w:p w14:paraId="6C7F957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80</w:t>
            </w:r>
          </w:p>
        </w:tc>
        <w:tc>
          <w:tcPr>
            <w:tcW w:w="7566" w:type="dxa"/>
            <w:gridSpan w:val="2"/>
            <w:tcBorders>
              <w:top w:val="single" w:sz="4" w:space="0" w:color="auto"/>
            </w:tcBorders>
          </w:tcPr>
          <w:p w14:paraId="7595E44C"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радиатора охлаждающей жидкости</w:t>
            </w:r>
          </w:p>
        </w:tc>
        <w:tc>
          <w:tcPr>
            <w:tcW w:w="2438" w:type="dxa"/>
            <w:tcBorders>
              <w:top w:val="single" w:sz="4" w:space="0" w:color="auto"/>
            </w:tcBorders>
          </w:tcPr>
          <w:p w14:paraId="1264315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300,00</w:t>
            </w:r>
          </w:p>
        </w:tc>
      </w:tr>
      <w:tr w:rsidR="002D65DA" w:rsidRPr="004D7B91" w14:paraId="70C99DDA" w14:textId="77777777" w:rsidTr="00746DBE">
        <w:trPr>
          <w:trHeight w:val="340"/>
        </w:trPr>
        <w:tc>
          <w:tcPr>
            <w:tcW w:w="628" w:type="dxa"/>
          </w:tcPr>
          <w:p w14:paraId="6C443C7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81</w:t>
            </w:r>
          </w:p>
        </w:tc>
        <w:tc>
          <w:tcPr>
            <w:tcW w:w="7566" w:type="dxa"/>
            <w:gridSpan w:val="2"/>
          </w:tcPr>
          <w:p w14:paraId="10D04B1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вентилятора системы охлаждения</w:t>
            </w:r>
          </w:p>
        </w:tc>
        <w:tc>
          <w:tcPr>
            <w:tcW w:w="2438" w:type="dxa"/>
          </w:tcPr>
          <w:p w14:paraId="21DE860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191,67</w:t>
            </w:r>
          </w:p>
        </w:tc>
      </w:tr>
      <w:tr w:rsidR="002D65DA" w:rsidRPr="004D7B91" w14:paraId="7F540DF3" w14:textId="77777777" w:rsidTr="00746DBE">
        <w:trPr>
          <w:trHeight w:val="340"/>
        </w:trPr>
        <w:tc>
          <w:tcPr>
            <w:tcW w:w="628" w:type="dxa"/>
          </w:tcPr>
          <w:p w14:paraId="01B99B1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82</w:t>
            </w:r>
          </w:p>
        </w:tc>
        <w:tc>
          <w:tcPr>
            <w:tcW w:w="7566" w:type="dxa"/>
            <w:gridSpan w:val="2"/>
          </w:tcPr>
          <w:p w14:paraId="487EEA8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крышки расширительного бачка</w:t>
            </w:r>
          </w:p>
        </w:tc>
        <w:tc>
          <w:tcPr>
            <w:tcW w:w="2438" w:type="dxa"/>
          </w:tcPr>
          <w:p w14:paraId="47F78FC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13,33</w:t>
            </w:r>
          </w:p>
        </w:tc>
      </w:tr>
      <w:tr w:rsidR="002D65DA" w:rsidRPr="004D7B91" w14:paraId="17629418" w14:textId="77777777" w:rsidTr="00746DBE">
        <w:trPr>
          <w:trHeight w:val="340"/>
        </w:trPr>
        <w:tc>
          <w:tcPr>
            <w:tcW w:w="628" w:type="dxa"/>
            <w:tcBorders>
              <w:bottom w:val="single" w:sz="4" w:space="0" w:color="auto"/>
            </w:tcBorders>
          </w:tcPr>
          <w:p w14:paraId="56A80DC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83</w:t>
            </w:r>
          </w:p>
        </w:tc>
        <w:tc>
          <w:tcPr>
            <w:tcW w:w="7566" w:type="dxa"/>
            <w:gridSpan w:val="2"/>
            <w:tcBorders>
              <w:bottom w:val="single" w:sz="4" w:space="0" w:color="auto"/>
            </w:tcBorders>
          </w:tcPr>
          <w:p w14:paraId="08245CF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термостата</w:t>
            </w:r>
          </w:p>
        </w:tc>
        <w:tc>
          <w:tcPr>
            <w:tcW w:w="2438" w:type="dxa"/>
            <w:tcBorders>
              <w:bottom w:val="single" w:sz="4" w:space="0" w:color="auto"/>
            </w:tcBorders>
          </w:tcPr>
          <w:p w14:paraId="760E230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183,33</w:t>
            </w:r>
          </w:p>
        </w:tc>
      </w:tr>
      <w:tr w:rsidR="002D65DA" w:rsidRPr="004D7B91" w14:paraId="3FCD383A" w14:textId="77777777" w:rsidTr="00746DBE">
        <w:trPr>
          <w:trHeight w:val="340"/>
        </w:trPr>
        <w:tc>
          <w:tcPr>
            <w:tcW w:w="628" w:type="dxa"/>
            <w:tcBorders>
              <w:right w:val="single" w:sz="4" w:space="0" w:color="auto"/>
            </w:tcBorders>
          </w:tcPr>
          <w:p w14:paraId="3BD81A6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84</w:t>
            </w:r>
          </w:p>
        </w:tc>
        <w:tc>
          <w:tcPr>
            <w:tcW w:w="7566" w:type="dxa"/>
            <w:gridSpan w:val="2"/>
            <w:tcBorders>
              <w:left w:val="single" w:sz="4" w:space="0" w:color="auto"/>
              <w:right w:val="single" w:sz="4" w:space="0" w:color="auto"/>
            </w:tcBorders>
          </w:tcPr>
          <w:p w14:paraId="6C790E3F"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sz w:val="24"/>
                <w:szCs w:val="24"/>
              </w:rPr>
              <w:t>Диагностика системы охлаждения</w:t>
            </w:r>
          </w:p>
        </w:tc>
        <w:tc>
          <w:tcPr>
            <w:tcW w:w="2438" w:type="dxa"/>
            <w:tcBorders>
              <w:left w:val="single" w:sz="4" w:space="0" w:color="auto"/>
            </w:tcBorders>
          </w:tcPr>
          <w:p w14:paraId="7B246F4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56,67</w:t>
            </w:r>
          </w:p>
        </w:tc>
      </w:tr>
      <w:tr w:rsidR="002D65DA" w:rsidRPr="004D7B91" w14:paraId="74E9F49E" w14:textId="77777777" w:rsidTr="00746DBE">
        <w:trPr>
          <w:trHeight w:val="340"/>
        </w:trPr>
        <w:tc>
          <w:tcPr>
            <w:tcW w:w="628" w:type="dxa"/>
          </w:tcPr>
          <w:p w14:paraId="3EF2EFA6"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w:t>
            </w:r>
          </w:p>
        </w:tc>
        <w:tc>
          <w:tcPr>
            <w:tcW w:w="7566" w:type="dxa"/>
            <w:gridSpan w:val="2"/>
          </w:tcPr>
          <w:p w14:paraId="08E08056" w14:textId="77777777" w:rsidR="002D65DA" w:rsidRPr="001F7E03" w:rsidRDefault="002D65DA" w:rsidP="00746DBE">
            <w:pPr>
              <w:rPr>
                <w:rFonts w:ascii="Times New Roman" w:hAnsi="Times New Roman" w:cs="Times New Roman"/>
                <w:b/>
                <w:bCs/>
                <w:sz w:val="24"/>
                <w:szCs w:val="24"/>
              </w:rPr>
            </w:pPr>
            <w:r w:rsidRPr="001F7E03">
              <w:rPr>
                <w:rFonts w:ascii="Times New Roman" w:hAnsi="Times New Roman" w:cs="Times New Roman"/>
                <w:b/>
                <w:bCs/>
                <w:sz w:val="24"/>
                <w:szCs w:val="24"/>
              </w:rPr>
              <w:t>Ремонт двигателя</w:t>
            </w:r>
          </w:p>
        </w:tc>
        <w:tc>
          <w:tcPr>
            <w:tcW w:w="2438" w:type="dxa"/>
          </w:tcPr>
          <w:p w14:paraId="27A80C3B"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w:t>
            </w:r>
          </w:p>
        </w:tc>
      </w:tr>
      <w:tr w:rsidR="002D65DA" w:rsidRPr="004D7B91" w14:paraId="0411F057" w14:textId="77777777" w:rsidTr="00746DBE">
        <w:trPr>
          <w:trHeight w:val="340"/>
        </w:trPr>
        <w:tc>
          <w:tcPr>
            <w:tcW w:w="628" w:type="dxa"/>
          </w:tcPr>
          <w:p w14:paraId="4E5A52A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85</w:t>
            </w:r>
          </w:p>
        </w:tc>
        <w:tc>
          <w:tcPr>
            <w:tcW w:w="7566" w:type="dxa"/>
            <w:gridSpan w:val="2"/>
          </w:tcPr>
          <w:p w14:paraId="7A2190E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ГБЦ</w:t>
            </w:r>
          </w:p>
        </w:tc>
        <w:tc>
          <w:tcPr>
            <w:tcW w:w="2438" w:type="dxa"/>
          </w:tcPr>
          <w:p w14:paraId="74BFFB2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1 350,00</w:t>
            </w:r>
          </w:p>
        </w:tc>
      </w:tr>
      <w:tr w:rsidR="002D65DA" w:rsidRPr="004D7B91" w14:paraId="36C3EA52" w14:textId="77777777" w:rsidTr="00746DBE">
        <w:trPr>
          <w:trHeight w:val="340"/>
        </w:trPr>
        <w:tc>
          <w:tcPr>
            <w:tcW w:w="628" w:type="dxa"/>
          </w:tcPr>
          <w:p w14:paraId="3F3DFAD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86</w:t>
            </w:r>
          </w:p>
        </w:tc>
        <w:tc>
          <w:tcPr>
            <w:tcW w:w="7566" w:type="dxa"/>
            <w:gridSpan w:val="2"/>
          </w:tcPr>
          <w:p w14:paraId="47CDF88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ГРМ</w:t>
            </w:r>
          </w:p>
        </w:tc>
        <w:tc>
          <w:tcPr>
            <w:tcW w:w="2438" w:type="dxa"/>
          </w:tcPr>
          <w:p w14:paraId="43C34F3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1 425,00</w:t>
            </w:r>
          </w:p>
        </w:tc>
      </w:tr>
      <w:tr w:rsidR="002D65DA" w:rsidRPr="004D7B91" w14:paraId="00F264FC" w14:textId="77777777" w:rsidTr="00746DBE">
        <w:trPr>
          <w:trHeight w:val="340"/>
        </w:trPr>
        <w:tc>
          <w:tcPr>
            <w:tcW w:w="628" w:type="dxa"/>
          </w:tcPr>
          <w:p w14:paraId="15011BB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87</w:t>
            </w:r>
          </w:p>
        </w:tc>
        <w:tc>
          <w:tcPr>
            <w:tcW w:w="7566" w:type="dxa"/>
            <w:gridSpan w:val="2"/>
          </w:tcPr>
          <w:p w14:paraId="6691F43B"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ремня ГРМ</w:t>
            </w:r>
          </w:p>
        </w:tc>
        <w:tc>
          <w:tcPr>
            <w:tcW w:w="2438" w:type="dxa"/>
          </w:tcPr>
          <w:p w14:paraId="08535BB8"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1 225,00</w:t>
            </w:r>
          </w:p>
        </w:tc>
      </w:tr>
      <w:tr w:rsidR="002D65DA" w:rsidRPr="004D7B91" w14:paraId="54CA74D9" w14:textId="77777777" w:rsidTr="00746DBE">
        <w:trPr>
          <w:trHeight w:val="340"/>
        </w:trPr>
        <w:tc>
          <w:tcPr>
            <w:tcW w:w="628" w:type="dxa"/>
          </w:tcPr>
          <w:p w14:paraId="6E18C16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88</w:t>
            </w:r>
          </w:p>
        </w:tc>
        <w:tc>
          <w:tcPr>
            <w:tcW w:w="7566" w:type="dxa"/>
            <w:gridSpan w:val="2"/>
          </w:tcPr>
          <w:p w14:paraId="46C1876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 xml:space="preserve">Регулировка клапанов </w:t>
            </w:r>
          </w:p>
        </w:tc>
        <w:tc>
          <w:tcPr>
            <w:tcW w:w="2438" w:type="dxa"/>
          </w:tcPr>
          <w:p w14:paraId="09747C1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173,33</w:t>
            </w:r>
          </w:p>
        </w:tc>
      </w:tr>
      <w:tr w:rsidR="002D65DA" w:rsidRPr="004D7B91" w14:paraId="074D7856" w14:textId="77777777" w:rsidTr="00746DBE">
        <w:trPr>
          <w:trHeight w:val="340"/>
        </w:trPr>
        <w:tc>
          <w:tcPr>
            <w:tcW w:w="628" w:type="dxa"/>
          </w:tcPr>
          <w:p w14:paraId="75F17C8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89</w:t>
            </w:r>
          </w:p>
        </w:tc>
        <w:tc>
          <w:tcPr>
            <w:tcW w:w="7566" w:type="dxa"/>
            <w:gridSpan w:val="2"/>
          </w:tcPr>
          <w:p w14:paraId="4C431CC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комплекта ГРМ</w:t>
            </w:r>
          </w:p>
        </w:tc>
        <w:tc>
          <w:tcPr>
            <w:tcW w:w="2438" w:type="dxa"/>
          </w:tcPr>
          <w:p w14:paraId="45B336E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1 425,00</w:t>
            </w:r>
          </w:p>
        </w:tc>
      </w:tr>
      <w:tr w:rsidR="002D65DA" w:rsidRPr="004D7B91" w14:paraId="650D95D2" w14:textId="77777777" w:rsidTr="00746DBE">
        <w:trPr>
          <w:trHeight w:val="340"/>
        </w:trPr>
        <w:tc>
          <w:tcPr>
            <w:tcW w:w="628" w:type="dxa"/>
          </w:tcPr>
          <w:p w14:paraId="420E34D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90</w:t>
            </w:r>
          </w:p>
        </w:tc>
        <w:tc>
          <w:tcPr>
            <w:tcW w:w="7566" w:type="dxa"/>
            <w:gridSpan w:val="2"/>
          </w:tcPr>
          <w:p w14:paraId="360ECFE9"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ДВС</w:t>
            </w:r>
          </w:p>
        </w:tc>
        <w:tc>
          <w:tcPr>
            <w:tcW w:w="2438" w:type="dxa"/>
          </w:tcPr>
          <w:p w14:paraId="714AFE6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1 350,00</w:t>
            </w:r>
          </w:p>
        </w:tc>
      </w:tr>
      <w:tr w:rsidR="002D65DA" w:rsidRPr="004D7B91" w14:paraId="0B22CE9A" w14:textId="77777777" w:rsidTr="00746DBE">
        <w:trPr>
          <w:trHeight w:val="340"/>
        </w:trPr>
        <w:tc>
          <w:tcPr>
            <w:tcW w:w="628" w:type="dxa"/>
          </w:tcPr>
          <w:p w14:paraId="5539775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91</w:t>
            </w:r>
          </w:p>
        </w:tc>
        <w:tc>
          <w:tcPr>
            <w:tcW w:w="7566" w:type="dxa"/>
            <w:gridSpan w:val="2"/>
          </w:tcPr>
          <w:p w14:paraId="18A3836C"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патрубков системы охлаждения</w:t>
            </w:r>
          </w:p>
        </w:tc>
        <w:tc>
          <w:tcPr>
            <w:tcW w:w="2438" w:type="dxa"/>
          </w:tcPr>
          <w:p w14:paraId="53F578A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216,67</w:t>
            </w:r>
          </w:p>
        </w:tc>
      </w:tr>
      <w:tr w:rsidR="002D65DA" w:rsidRPr="004D7B91" w14:paraId="571BA1E1" w14:textId="77777777" w:rsidTr="00746DBE">
        <w:trPr>
          <w:trHeight w:val="340"/>
        </w:trPr>
        <w:tc>
          <w:tcPr>
            <w:tcW w:w="628" w:type="dxa"/>
          </w:tcPr>
          <w:p w14:paraId="515CB04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92</w:t>
            </w:r>
          </w:p>
        </w:tc>
        <w:tc>
          <w:tcPr>
            <w:tcW w:w="7566" w:type="dxa"/>
            <w:gridSpan w:val="2"/>
          </w:tcPr>
          <w:p w14:paraId="6BE4695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подушек двигателя</w:t>
            </w:r>
          </w:p>
        </w:tc>
        <w:tc>
          <w:tcPr>
            <w:tcW w:w="2438" w:type="dxa"/>
          </w:tcPr>
          <w:p w14:paraId="34A91F1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266,67</w:t>
            </w:r>
          </w:p>
        </w:tc>
      </w:tr>
      <w:tr w:rsidR="002D65DA" w:rsidRPr="004D7B91" w14:paraId="072C7B43" w14:textId="77777777" w:rsidTr="00746DBE">
        <w:trPr>
          <w:trHeight w:val="340"/>
        </w:trPr>
        <w:tc>
          <w:tcPr>
            <w:tcW w:w="628" w:type="dxa"/>
          </w:tcPr>
          <w:p w14:paraId="5A1E28B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93</w:t>
            </w:r>
          </w:p>
        </w:tc>
        <w:tc>
          <w:tcPr>
            <w:tcW w:w="7566" w:type="dxa"/>
            <w:gridSpan w:val="2"/>
          </w:tcPr>
          <w:p w14:paraId="520D484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патрубков подачи воздуха</w:t>
            </w:r>
          </w:p>
        </w:tc>
        <w:tc>
          <w:tcPr>
            <w:tcW w:w="2438" w:type="dxa"/>
          </w:tcPr>
          <w:p w14:paraId="629B9EE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136,67</w:t>
            </w:r>
          </w:p>
        </w:tc>
      </w:tr>
      <w:tr w:rsidR="002D65DA" w:rsidRPr="004D7B91" w14:paraId="5745C9B5" w14:textId="77777777" w:rsidTr="00746DBE">
        <w:trPr>
          <w:trHeight w:val="340"/>
        </w:trPr>
        <w:tc>
          <w:tcPr>
            <w:tcW w:w="628" w:type="dxa"/>
          </w:tcPr>
          <w:p w14:paraId="50815D4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94</w:t>
            </w:r>
          </w:p>
        </w:tc>
        <w:tc>
          <w:tcPr>
            <w:tcW w:w="7566" w:type="dxa"/>
            <w:gridSpan w:val="2"/>
          </w:tcPr>
          <w:p w14:paraId="0DE55A5F"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интеркуллера</w:t>
            </w:r>
          </w:p>
        </w:tc>
        <w:tc>
          <w:tcPr>
            <w:tcW w:w="2438" w:type="dxa"/>
          </w:tcPr>
          <w:p w14:paraId="32C8AA9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273,33</w:t>
            </w:r>
          </w:p>
        </w:tc>
      </w:tr>
      <w:tr w:rsidR="002D65DA" w:rsidRPr="004D7B91" w14:paraId="14F5C69F" w14:textId="77777777" w:rsidTr="00746DBE">
        <w:trPr>
          <w:trHeight w:val="340"/>
        </w:trPr>
        <w:tc>
          <w:tcPr>
            <w:tcW w:w="628" w:type="dxa"/>
          </w:tcPr>
          <w:p w14:paraId="2B5816F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95</w:t>
            </w:r>
          </w:p>
        </w:tc>
        <w:tc>
          <w:tcPr>
            <w:tcW w:w="7566" w:type="dxa"/>
            <w:gridSpan w:val="2"/>
          </w:tcPr>
          <w:p w14:paraId="6D7514DB"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прокладки крышки клапанов</w:t>
            </w:r>
          </w:p>
        </w:tc>
        <w:tc>
          <w:tcPr>
            <w:tcW w:w="2438" w:type="dxa"/>
          </w:tcPr>
          <w:p w14:paraId="3FAE18A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120,00</w:t>
            </w:r>
          </w:p>
        </w:tc>
      </w:tr>
      <w:tr w:rsidR="002D65DA" w:rsidRPr="004D7B91" w14:paraId="0BE12EA0" w14:textId="77777777" w:rsidTr="00746DBE">
        <w:trPr>
          <w:trHeight w:val="340"/>
        </w:trPr>
        <w:tc>
          <w:tcPr>
            <w:tcW w:w="628" w:type="dxa"/>
          </w:tcPr>
          <w:p w14:paraId="33D17B7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96</w:t>
            </w:r>
          </w:p>
        </w:tc>
        <w:tc>
          <w:tcPr>
            <w:tcW w:w="7566" w:type="dxa"/>
            <w:gridSpan w:val="2"/>
          </w:tcPr>
          <w:p w14:paraId="067A0C1A"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прокладки ГБЦ</w:t>
            </w:r>
          </w:p>
        </w:tc>
        <w:tc>
          <w:tcPr>
            <w:tcW w:w="2438" w:type="dxa"/>
          </w:tcPr>
          <w:p w14:paraId="132EF7B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390,00</w:t>
            </w:r>
          </w:p>
        </w:tc>
      </w:tr>
      <w:tr w:rsidR="002D65DA" w:rsidRPr="004D7B91" w14:paraId="76E1AF06" w14:textId="77777777" w:rsidTr="00746DBE">
        <w:trPr>
          <w:trHeight w:val="340"/>
        </w:trPr>
        <w:tc>
          <w:tcPr>
            <w:tcW w:w="628" w:type="dxa"/>
          </w:tcPr>
          <w:p w14:paraId="58C6642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97</w:t>
            </w:r>
          </w:p>
        </w:tc>
        <w:tc>
          <w:tcPr>
            <w:tcW w:w="7566" w:type="dxa"/>
            <w:gridSpan w:val="2"/>
          </w:tcPr>
          <w:p w14:paraId="4DFBFBB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прокладки поддона двигателя</w:t>
            </w:r>
          </w:p>
        </w:tc>
        <w:tc>
          <w:tcPr>
            <w:tcW w:w="2438" w:type="dxa"/>
          </w:tcPr>
          <w:p w14:paraId="56F4580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223,33</w:t>
            </w:r>
          </w:p>
        </w:tc>
      </w:tr>
      <w:tr w:rsidR="002D65DA" w:rsidRPr="004D7B91" w14:paraId="3BED6D48" w14:textId="77777777" w:rsidTr="00746DBE">
        <w:trPr>
          <w:trHeight w:val="340"/>
        </w:trPr>
        <w:tc>
          <w:tcPr>
            <w:tcW w:w="628" w:type="dxa"/>
          </w:tcPr>
          <w:p w14:paraId="4B04790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98</w:t>
            </w:r>
          </w:p>
        </w:tc>
        <w:tc>
          <w:tcPr>
            <w:tcW w:w="7566" w:type="dxa"/>
            <w:gridSpan w:val="2"/>
          </w:tcPr>
          <w:p w14:paraId="05A3171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патрубков ЕГР</w:t>
            </w:r>
          </w:p>
        </w:tc>
        <w:tc>
          <w:tcPr>
            <w:tcW w:w="2438" w:type="dxa"/>
          </w:tcPr>
          <w:p w14:paraId="5CB8E31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206,67</w:t>
            </w:r>
          </w:p>
        </w:tc>
      </w:tr>
      <w:tr w:rsidR="002D65DA" w:rsidRPr="004D7B91" w14:paraId="449E8023" w14:textId="77777777" w:rsidTr="00746DBE">
        <w:trPr>
          <w:trHeight w:val="340"/>
        </w:trPr>
        <w:tc>
          <w:tcPr>
            <w:tcW w:w="628" w:type="dxa"/>
          </w:tcPr>
          <w:p w14:paraId="1E86414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99</w:t>
            </w:r>
          </w:p>
        </w:tc>
        <w:tc>
          <w:tcPr>
            <w:tcW w:w="7566" w:type="dxa"/>
            <w:gridSpan w:val="2"/>
          </w:tcPr>
          <w:p w14:paraId="1F82ACF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ЕГР</w:t>
            </w:r>
          </w:p>
        </w:tc>
        <w:tc>
          <w:tcPr>
            <w:tcW w:w="2438" w:type="dxa"/>
          </w:tcPr>
          <w:p w14:paraId="733147D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240,00</w:t>
            </w:r>
          </w:p>
        </w:tc>
      </w:tr>
      <w:tr w:rsidR="002D65DA" w:rsidRPr="004D7B91" w14:paraId="580FB024" w14:textId="77777777" w:rsidTr="00746DBE">
        <w:trPr>
          <w:trHeight w:val="340"/>
        </w:trPr>
        <w:tc>
          <w:tcPr>
            <w:tcW w:w="628" w:type="dxa"/>
          </w:tcPr>
          <w:p w14:paraId="0FA6A7F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100</w:t>
            </w:r>
          </w:p>
        </w:tc>
        <w:tc>
          <w:tcPr>
            <w:tcW w:w="7566" w:type="dxa"/>
            <w:gridSpan w:val="2"/>
          </w:tcPr>
          <w:p w14:paraId="0787769F"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ДВС</w:t>
            </w:r>
          </w:p>
        </w:tc>
        <w:tc>
          <w:tcPr>
            <w:tcW w:w="2438" w:type="dxa"/>
          </w:tcPr>
          <w:p w14:paraId="72DE5FD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2 166,67</w:t>
            </w:r>
          </w:p>
        </w:tc>
      </w:tr>
      <w:tr w:rsidR="002D65DA" w:rsidRPr="004D7B91" w14:paraId="7DEA095B" w14:textId="77777777" w:rsidTr="00746DBE">
        <w:trPr>
          <w:trHeight w:val="340"/>
        </w:trPr>
        <w:tc>
          <w:tcPr>
            <w:tcW w:w="628" w:type="dxa"/>
          </w:tcPr>
          <w:p w14:paraId="6CE54AC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101</w:t>
            </w:r>
          </w:p>
        </w:tc>
        <w:tc>
          <w:tcPr>
            <w:tcW w:w="7566" w:type="dxa"/>
            <w:gridSpan w:val="2"/>
          </w:tcPr>
          <w:p w14:paraId="33730EEF"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турбины двигателя</w:t>
            </w:r>
          </w:p>
        </w:tc>
        <w:tc>
          <w:tcPr>
            <w:tcW w:w="2438" w:type="dxa"/>
          </w:tcPr>
          <w:p w14:paraId="6010C1D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1 566,67</w:t>
            </w:r>
          </w:p>
        </w:tc>
      </w:tr>
      <w:tr w:rsidR="002D65DA" w:rsidRPr="004D7B91" w14:paraId="2C91C2C8" w14:textId="77777777" w:rsidTr="00746DBE">
        <w:trPr>
          <w:trHeight w:val="340"/>
        </w:trPr>
        <w:tc>
          <w:tcPr>
            <w:tcW w:w="628" w:type="dxa"/>
          </w:tcPr>
          <w:p w14:paraId="1675F29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102</w:t>
            </w:r>
          </w:p>
        </w:tc>
        <w:tc>
          <w:tcPr>
            <w:tcW w:w="7566" w:type="dxa"/>
            <w:gridSpan w:val="2"/>
          </w:tcPr>
          <w:p w14:paraId="45E8D23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троса капота</w:t>
            </w:r>
          </w:p>
        </w:tc>
        <w:tc>
          <w:tcPr>
            <w:tcW w:w="2438" w:type="dxa"/>
          </w:tcPr>
          <w:p w14:paraId="0FD6554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120,00</w:t>
            </w:r>
          </w:p>
        </w:tc>
      </w:tr>
      <w:tr w:rsidR="002D65DA" w:rsidRPr="004D7B91" w14:paraId="6253BF50" w14:textId="77777777" w:rsidTr="00746DBE">
        <w:trPr>
          <w:trHeight w:val="340"/>
        </w:trPr>
        <w:tc>
          <w:tcPr>
            <w:tcW w:w="628" w:type="dxa"/>
          </w:tcPr>
          <w:p w14:paraId="6EEA4B8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103</w:t>
            </w:r>
          </w:p>
        </w:tc>
        <w:tc>
          <w:tcPr>
            <w:tcW w:w="7566" w:type="dxa"/>
            <w:gridSpan w:val="2"/>
          </w:tcPr>
          <w:p w14:paraId="2D60177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ГБЦ</w:t>
            </w:r>
          </w:p>
        </w:tc>
        <w:tc>
          <w:tcPr>
            <w:tcW w:w="2438" w:type="dxa"/>
          </w:tcPr>
          <w:p w14:paraId="5A71FF1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858,33</w:t>
            </w:r>
          </w:p>
        </w:tc>
      </w:tr>
      <w:tr w:rsidR="002D65DA" w:rsidRPr="004D7B91" w14:paraId="4FDE1FBB" w14:textId="77777777" w:rsidTr="00746DBE">
        <w:trPr>
          <w:trHeight w:val="340"/>
        </w:trPr>
        <w:tc>
          <w:tcPr>
            <w:tcW w:w="628" w:type="dxa"/>
          </w:tcPr>
          <w:p w14:paraId="41DF557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104</w:t>
            </w:r>
          </w:p>
        </w:tc>
        <w:tc>
          <w:tcPr>
            <w:tcW w:w="7566" w:type="dxa"/>
            <w:gridSpan w:val="2"/>
          </w:tcPr>
          <w:p w14:paraId="2FDEF500"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Шлифовка и опресовка ГБЦ</w:t>
            </w:r>
          </w:p>
        </w:tc>
        <w:tc>
          <w:tcPr>
            <w:tcW w:w="2438" w:type="dxa"/>
          </w:tcPr>
          <w:p w14:paraId="1769C60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600,00</w:t>
            </w:r>
          </w:p>
        </w:tc>
      </w:tr>
      <w:tr w:rsidR="002D65DA" w:rsidRPr="004D7B91" w14:paraId="7D26CA0E" w14:textId="77777777" w:rsidTr="00746DBE">
        <w:trPr>
          <w:trHeight w:val="340"/>
        </w:trPr>
        <w:tc>
          <w:tcPr>
            <w:tcW w:w="628" w:type="dxa"/>
            <w:tcBorders>
              <w:bottom w:val="single" w:sz="4" w:space="0" w:color="auto"/>
            </w:tcBorders>
          </w:tcPr>
          <w:p w14:paraId="17741D1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105</w:t>
            </w:r>
          </w:p>
        </w:tc>
        <w:tc>
          <w:tcPr>
            <w:tcW w:w="7566" w:type="dxa"/>
            <w:gridSpan w:val="2"/>
            <w:tcBorders>
              <w:bottom w:val="single" w:sz="4" w:space="0" w:color="auto"/>
            </w:tcBorders>
          </w:tcPr>
          <w:p w14:paraId="5C8C616E"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 xml:space="preserve">Снятие и установка форсунок </w:t>
            </w:r>
          </w:p>
        </w:tc>
        <w:tc>
          <w:tcPr>
            <w:tcW w:w="2438" w:type="dxa"/>
            <w:tcBorders>
              <w:bottom w:val="single" w:sz="4" w:space="0" w:color="auto"/>
            </w:tcBorders>
          </w:tcPr>
          <w:p w14:paraId="108298A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173,33</w:t>
            </w:r>
          </w:p>
        </w:tc>
      </w:tr>
      <w:tr w:rsidR="002D65DA" w:rsidRPr="004D7B91" w14:paraId="5BD13562" w14:textId="77777777" w:rsidTr="00746DBE">
        <w:trPr>
          <w:trHeight w:val="340"/>
        </w:trPr>
        <w:tc>
          <w:tcPr>
            <w:tcW w:w="628" w:type="dxa"/>
            <w:tcBorders>
              <w:right w:val="single" w:sz="4" w:space="0" w:color="auto"/>
            </w:tcBorders>
          </w:tcPr>
          <w:p w14:paraId="54226C4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106</w:t>
            </w:r>
          </w:p>
        </w:tc>
        <w:tc>
          <w:tcPr>
            <w:tcW w:w="7566" w:type="dxa"/>
            <w:gridSpan w:val="2"/>
            <w:tcBorders>
              <w:left w:val="single" w:sz="4" w:space="0" w:color="auto"/>
              <w:right w:val="single" w:sz="4" w:space="0" w:color="auto"/>
            </w:tcBorders>
          </w:tcPr>
          <w:p w14:paraId="47A1B17F"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sz w:val="24"/>
                <w:szCs w:val="24"/>
              </w:rPr>
              <w:t>Ремонт топливной форсунки (за 1 шт)</w:t>
            </w:r>
          </w:p>
        </w:tc>
        <w:tc>
          <w:tcPr>
            <w:tcW w:w="2438" w:type="dxa"/>
            <w:tcBorders>
              <w:left w:val="single" w:sz="4" w:space="0" w:color="auto"/>
            </w:tcBorders>
          </w:tcPr>
          <w:p w14:paraId="212321B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1 800,00</w:t>
            </w:r>
          </w:p>
        </w:tc>
      </w:tr>
      <w:tr w:rsidR="002D65DA" w:rsidRPr="004D7B91" w14:paraId="3AA5C803" w14:textId="77777777" w:rsidTr="00746DBE">
        <w:trPr>
          <w:trHeight w:val="340"/>
        </w:trPr>
        <w:tc>
          <w:tcPr>
            <w:tcW w:w="628" w:type="dxa"/>
          </w:tcPr>
          <w:p w14:paraId="03F9CA8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107</w:t>
            </w:r>
          </w:p>
        </w:tc>
        <w:tc>
          <w:tcPr>
            <w:tcW w:w="7566" w:type="dxa"/>
            <w:gridSpan w:val="2"/>
          </w:tcPr>
          <w:p w14:paraId="20DB029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Диагностика двигателя</w:t>
            </w:r>
          </w:p>
        </w:tc>
        <w:tc>
          <w:tcPr>
            <w:tcW w:w="2438" w:type="dxa"/>
          </w:tcPr>
          <w:p w14:paraId="0CFF567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113,33</w:t>
            </w:r>
          </w:p>
        </w:tc>
      </w:tr>
      <w:tr w:rsidR="002D65DA" w:rsidRPr="004D7B91" w14:paraId="5F765499" w14:textId="77777777" w:rsidTr="00746DBE">
        <w:trPr>
          <w:trHeight w:val="340"/>
        </w:trPr>
        <w:tc>
          <w:tcPr>
            <w:tcW w:w="628" w:type="dxa"/>
            <w:tcBorders>
              <w:bottom w:val="single" w:sz="4" w:space="0" w:color="auto"/>
            </w:tcBorders>
          </w:tcPr>
          <w:p w14:paraId="04F6E35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108</w:t>
            </w:r>
          </w:p>
        </w:tc>
        <w:tc>
          <w:tcPr>
            <w:tcW w:w="7566" w:type="dxa"/>
            <w:gridSpan w:val="2"/>
            <w:tcBorders>
              <w:bottom w:val="single" w:sz="4" w:space="0" w:color="auto"/>
            </w:tcBorders>
          </w:tcPr>
          <w:p w14:paraId="0E7B9E8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Диагностика компрессии двигателя</w:t>
            </w:r>
          </w:p>
        </w:tc>
        <w:tc>
          <w:tcPr>
            <w:tcW w:w="2438" w:type="dxa"/>
            <w:tcBorders>
              <w:bottom w:val="single" w:sz="4" w:space="0" w:color="auto"/>
            </w:tcBorders>
          </w:tcPr>
          <w:p w14:paraId="377D5D7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111,67</w:t>
            </w:r>
          </w:p>
        </w:tc>
      </w:tr>
      <w:tr w:rsidR="002D65DA" w:rsidRPr="004D7B91" w14:paraId="2563FA00" w14:textId="77777777" w:rsidTr="00746DBE">
        <w:trPr>
          <w:trHeight w:val="340"/>
        </w:trPr>
        <w:tc>
          <w:tcPr>
            <w:tcW w:w="628" w:type="dxa"/>
            <w:tcBorders>
              <w:bottom w:val="single" w:sz="4" w:space="0" w:color="auto"/>
              <w:right w:val="single" w:sz="4" w:space="0" w:color="auto"/>
            </w:tcBorders>
          </w:tcPr>
          <w:p w14:paraId="5998534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109</w:t>
            </w:r>
          </w:p>
        </w:tc>
        <w:tc>
          <w:tcPr>
            <w:tcW w:w="7566" w:type="dxa"/>
            <w:gridSpan w:val="2"/>
            <w:tcBorders>
              <w:left w:val="single" w:sz="4" w:space="0" w:color="auto"/>
              <w:bottom w:val="single" w:sz="4" w:space="0" w:color="auto"/>
              <w:right w:val="single" w:sz="4" w:space="0" w:color="auto"/>
            </w:tcBorders>
          </w:tcPr>
          <w:p w14:paraId="43C01254"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sz w:val="24"/>
                <w:szCs w:val="24"/>
              </w:rPr>
              <w:t>Эндоскопия цилиндров</w:t>
            </w:r>
          </w:p>
        </w:tc>
        <w:tc>
          <w:tcPr>
            <w:tcW w:w="2438" w:type="dxa"/>
            <w:tcBorders>
              <w:left w:val="single" w:sz="4" w:space="0" w:color="auto"/>
              <w:bottom w:val="single" w:sz="4" w:space="0" w:color="auto"/>
            </w:tcBorders>
          </w:tcPr>
          <w:p w14:paraId="3A8BEF3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116,67</w:t>
            </w:r>
          </w:p>
        </w:tc>
      </w:tr>
      <w:tr w:rsidR="002D65DA" w:rsidRPr="004D7B91" w14:paraId="7E229E30" w14:textId="77777777" w:rsidTr="00746DBE">
        <w:trPr>
          <w:trHeight w:val="340"/>
        </w:trPr>
        <w:tc>
          <w:tcPr>
            <w:tcW w:w="628" w:type="dxa"/>
            <w:tcBorders>
              <w:right w:val="nil"/>
            </w:tcBorders>
          </w:tcPr>
          <w:p w14:paraId="077AAB9E"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w:t>
            </w:r>
          </w:p>
        </w:tc>
        <w:tc>
          <w:tcPr>
            <w:tcW w:w="7566" w:type="dxa"/>
            <w:gridSpan w:val="2"/>
            <w:tcBorders>
              <w:left w:val="nil"/>
              <w:right w:val="nil"/>
            </w:tcBorders>
          </w:tcPr>
          <w:p w14:paraId="0816892B" w14:textId="77777777" w:rsidR="002D65DA" w:rsidRPr="001F7E03" w:rsidRDefault="002D65DA" w:rsidP="00746DBE">
            <w:pPr>
              <w:rPr>
                <w:rFonts w:ascii="Times New Roman" w:hAnsi="Times New Roman" w:cs="Times New Roman"/>
                <w:b/>
                <w:bCs/>
                <w:sz w:val="24"/>
                <w:szCs w:val="24"/>
              </w:rPr>
            </w:pPr>
            <w:r w:rsidRPr="001F7E03">
              <w:rPr>
                <w:rFonts w:ascii="Times New Roman" w:hAnsi="Times New Roman" w:cs="Times New Roman"/>
                <w:b/>
                <w:bCs/>
                <w:sz w:val="24"/>
                <w:szCs w:val="24"/>
              </w:rPr>
              <w:t>Ремонт системы выпуска отработанных газов</w:t>
            </w:r>
          </w:p>
        </w:tc>
        <w:tc>
          <w:tcPr>
            <w:tcW w:w="2438" w:type="dxa"/>
            <w:tcBorders>
              <w:left w:val="nil"/>
            </w:tcBorders>
          </w:tcPr>
          <w:p w14:paraId="6398F602"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w:t>
            </w:r>
          </w:p>
        </w:tc>
      </w:tr>
      <w:tr w:rsidR="002D65DA" w:rsidRPr="004D7B91" w14:paraId="4B589846" w14:textId="77777777" w:rsidTr="00746DBE">
        <w:trPr>
          <w:trHeight w:val="340"/>
        </w:trPr>
        <w:tc>
          <w:tcPr>
            <w:tcW w:w="628" w:type="dxa"/>
          </w:tcPr>
          <w:p w14:paraId="111B941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110</w:t>
            </w:r>
          </w:p>
        </w:tc>
        <w:tc>
          <w:tcPr>
            <w:tcW w:w="7566" w:type="dxa"/>
            <w:gridSpan w:val="2"/>
          </w:tcPr>
          <w:p w14:paraId="6A0E265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глушителя</w:t>
            </w:r>
          </w:p>
        </w:tc>
        <w:tc>
          <w:tcPr>
            <w:tcW w:w="2438" w:type="dxa"/>
          </w:tcPr>
          <w:p w14:paraId="3BE13FC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650,00</w:t>
            </w:r>
          </w:p>
        </w:tc>
      </w:tr>
      <w:tr w:rsidR="002D65DA" w:rsidRPr="004D7B91" w14:paraId="131E7A7A" w14:textId="77777777" w:rsidTr="00746DBE">
        <w:trPr>
          <w:trHeight w:val="340"/>
        </w:trPr>
        <w:tc>
          <w:tcPr>
            <w:tcW w:w="628" w:type="dxa"/>
            <w:tcBorders>
              <w:bottom w:val="single" w:sz="4" w:space="0" w:color="auto"/>
            </w:tcBorders>
          </w:tcPr>
          <w:p w14:paraId="20D68D3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111</w:t>
            </w:r>
          </w:p>
        </w:tc>
        <w:tc>
          <w:tcPr>
            <w:tcW w:w="7566" w:type="dxa"/>
            <w:gridSpan w:val="2"/>
            <w:tcBorders>
              <w:bottom w:val="single" w:sz="4" w:space="0" w:color="auto"/>
            </w:tcBorders>
          </w:tcPr>
          <w:p w14:paraId="61F57F3A"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системы вентиляции картерных газов</w:t>
            </w:r>
          </w:p>
        </w:tc>
        <w:tc>
          <w:tcPr>
            <w:tcW w:w="2438" w:type="dxa"/>
            <w:tcBorders>
              <w:bottom w:val="single" w:sz="4" w:space="0" w:color="auto"/>
            </w:tcBorders>
          </w:tcPr>
          <w:p w14:paraId="221ED00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250,00</w:t>
            </w:r>
          </w:p>
        </w:tc>
      </w:tr>
      <w:tr w:rsidR="002D65DA" w:rsidRPr="004D7B91" w14:paraId="0698FC25" w14:textId="77777777" w:rsidTr="00746DBE">
        <w:trPr>
          <w:trHeight w:val="340"/>
        </w:trPr>
        <w:tc>
          <w:tcPr>
            <w:tcW w:w="628" w:type="dxa"/>
            <w:tcBorders>
              <w:right w:val="nil"/>
            </w:tcBorders>
          </w:tcPr>
          <w:p w14:paraId="134D5212"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w:t>
            </w:r>
          </w:p>
        </w:tc>
        <w:tc>
          <w:tcPr>
            <w:tcW w:w="7566" w:type="dxa"/>
            <w:gridSpan w:val="2"/>
            <w:tcBorders>
              <w:left w:val="nil"/>
              <w:right w:val="nil"/>
            </w:tcBorders>
          </w:tcPr>
          <w:p w14:paraId="1852356A" w14:textId="77777777" w:rsidR="002D65DA" w:rsidRPr="001F7E03" w:rsidRDefault="002D65DA" w:rsidP="00746DBE">
            <w:pPr>
              <w:rPr>
                <w:rFonts w:ascii="Times New Roman" w:hAnsi="Times New Roman" w:cs="Times New Roman"/>
                <w:b/>
                <w:bCs/>
                <w:sz w:val="24"/>
                <w:szCs w:val="24"/>
              </w:rPr>
            </w:pPr>
            <w:r w:rsidRPr="001F7E03">
              <w:rPr>
                <w:rFonts w:ascii="Times New Roman" w:hAnsi="Times New Roman" w:cs="Times New Roman"/>
                <w:b/>
                <w:bCs/>
                <w:sz w:val="24"/>
                <w:szCs w:val="24"/>
              </w:rPr>
              <w:t>Трансмиссия</w:t>
            </w:r>
          </w:p>
        </w:tc>
        <w:tc>
          <w:tcPr>
            <w:tcW w:w="2438" w:type="dxa"/>
            <w:tcBorders>
              <w:left w:val="nil"/>
            </w:tcBorders>
          </w:tcPr>
          <w:p w14:paraId="24D7D1D1"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w:t>
            </w:r>
          </w:p>
        </w:tc>
      </w:tr>
      <w:tr w:rsidR="002D65DA" w:rsidRPr="004D7B91" w14:paraId="12C703C3" w14:textId="77777777" w:rsidTr="00746DBE">
        <w:trPr>
          <w:trHeight w:val="340"/>
        </w:trPr>
        <w:tc>
          <w:tcPr>
            <w:tcW w:w="628" w:type="dxa"/>
          </w:tcPr>
          <w:p w14:paraId="360DDA4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112</w:t>
            </w:r>
          </w:p>
        </w:tc>
        <w:tc>
          <w:tcPr>
            <w:tcW w:w="7566" w:type="dxa"/>
            <w:gridSpan w:val="2"/>
          </w:tcPr>
          <w:p w14:paraId="4C7BB08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КПП</w:t>
            </w:r>
          </w:p>
        </w:tc>
        <w:tc>
          <w:tcPr>
            <w:tcW w:w="2438" w:type="dxa"/>
          </w:tcPr>
          <w:p w14:paraId="403029F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866,67</w:t>
            </w:r>
          </w:p>
        </w:tc>
      </w:tr>
      <w:tr w:rsidR="002D65DA" w:rsidRPr="004D7B91" w14:paraId="3EC0B0CA" w14:textId="77777777" w:rsidTr="00746DBE">
        <w:trPr>
          <w:trHeight w:val="340"/>
        </w:trPr>
        <w:tc>
          <w:tcPr>
            <w:tcW w:w="628" w:type="dxa"/>
          </w:tcPr>
          <w:p w14:paraId="77E7FC3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113</w:t>
            </w:r>
          </w:p>
        </w:tc>
        <w:tc>
          <w:tcPr>
            <w:tcW w:w="7566" w:type="dxa"/>
            <w:gridSpan w:val="2"/>
          </w:tcPr>
          <w:p w14:paraId="19C2F86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КПП</w:t>
            </w:r>
          </w:p>
        </w:tc>
        <w:tc>
          <w:tcPr>
            <w:tcW w:w="2438" w:type="dxa"/>
          </w:tcPr>
          <w:p w14:paraId="67BFA8E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850,00</w:t>
            </w:r>
          </w:p>
        </w:tc>
      </w:tr>
      <w:tr w:rsidR="002D65DA" w:rsidRPr="004D7B91" w14:paraId="581394BA" w14:textId="77777777" w:rsidTr="00746DBE">
        <w:trPr>
          <w:trHeight w:val="340"/>
        </w:trPr>
        <w:tc>
          <w:tcPr>
            <w:tcW w:w="628" w:type="dxa"/>
          </w:tcPr>
          <w:p w14:paraId="014B18A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114</w:t>
            </w:r>
          </w:p>
        </w:tc>
        <w:tc>
          <w:tcPr>
            <w:tcW w:w="7566" w:type="dxa"/>
            <w:gridSpan w:val="2"/>
          </w:tcPr>
          <w:p w14:paraId="38FDFF1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корпуса КПП</w:t>
            </w:r>
          </w:p>
        </w:tc>
        <w:tc>
          <w:tcPr>
            <w:tcW w:w="2438" w:type="dxa"/>
          </w:tcPr>
          <w:p w14:paraId="032FB3D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533,33</w:t>
            </w:r>
          </w:p>
        </w:tc>
      </w:tr>
      <w:tr w:rsidR="002D65DA" w:rsidRPr="004D7B91" w14:paraId="0293EB48" w14:textId="77777777" w:rsidTr="00746DBE">
        <w:trPr>
          <w:trHeight w:val="356"/>
        </w:trPr>
        <w:tc>
          <w:tcPr>
            <w:tcW w:w="628" w:type="dxa"/>
            <w:tcBorders>
              <w:bottom w:val="single" w:sz="4" w:space="0" w:color="auto"/>
            </w:tcBorders>
          </w:tcPr>
          <w:p w14:paraId="023D77F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115</w:t>
            </w:r>
          </w:p>
        </w:tc>
        <w:tc>
          <w:tcPr>
            <w:tcW w:w="7566" w:type="dxa"/>
            <w:gridSpan w:val="2"/>
            <w:tcBorders>
              <w:bottom w:val="single" w:sz="4" w:space="0" w:color="auto"/>
            </w:tcBorders>
          </w:tcPr>
          <w:p w14:paraId="0B2F374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 xml:space="preserve">Замена главного цилиндра сцепления </w:t>
            </w:r>
          </w:p>
        </w:tc>
        <w:tc>
          <w:tcPr>
            <w:tcW w:w="2438" w:type="dxa"/>
            <w:tcBorders>
              <w:bottom w:val="single" w:sz="4" w:space="0" w:color="auto"/>
            </w:tcBorders>
          </w:tcPr>
          <w:p w14:paraId="2D67CF9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136,67</w:t>
            </w:r>
          </w:p>
        </w:tc>
      </w:tr>
      <w:tr w:rsidR="002D65DA" w:rsidRPr="004D7B91" w14:paraId="20877B9E" w14:textId="77777777" w:rsidTr="00746DBE">
        <w:trPr>
          <w:trHeight w:val="340"/>
        </w:trPr>
        <w:tc>
          <w:tcPr>
            <w:tcW w:w="628" w:type="dxa"/>
            <w:tcBorders>
              <w:right w:val="single" w:sz="4" w:space="0" w:color="auto"/>
            </w:tcBorders>
          </w:tcPr>
          <w:p w14:paraId="7FB5D10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116</w:t>
            </w:r>
          </w:p>
        </w:tc>
        <w:tc>
          <w:tcPr>
            <w:tcW w:w="7566" w:type="dxa"/>
            <w:gridSpan w:val="2"/>
            <w:tcBorders>
              <w:left w:val="single" w:sz="4" w:space="0" w:color="auto"/>
              <w:right w:val="single" w:sz="4" w:space="0" w:color="auto"/>
            </w:tcBorders>
          </w:tcPr>
          <w:p w14:paraId="7D21E881"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sz w:val="24"/>
                <w:szCs w:val="24"/>
              </w:rPr>
              <w:t xml:space="preserve">Замена рабочего цилиндра сцепления </w:t>
            </w:r>
          </w:p>
        </w:tc>
        <w:tc>
          <w:tcPr>
            <w:tcW w:w="2438" w:type="dxa"/>
            <w:tcBorders>
              <w:left w:val="single" w:sz="4" w:space="0" w:color="auto"/>
            </w:tcBorders>
          </w:tcPr>
          <w:p w14:paraId="18E1911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110,00</w:t>
            </w:r>
          </w:p>
        </w:tc>
      </w:tr>
      <w:tr w:rsidR="002D65DA" w:rsidRPr="004D7B91" w14:paraId="6ED7E014" w14:textId="77777777" w:rsidTr="00746DBE">
        <w:trPr>
          <w:trHeight w:val="340"/>
        </w:trPr>
        <w:tc>
          <w:tcPr>
            <w:tcW w:w="628" w:type="dxa"/>
          </w:tcPr>
          <w:p w14:paraId="089E1D9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lastRenderedPageBreak/>
              <w:t>117</w:t>
            </w:r>
          </w:p>
        </w:tc>
        <w:tc>
          <w:tcPr>
            <w:tcW w:w="7566" w:type="dxa"/>
            <w:gridSpan w:val="2"/>
          </w:tcPr>
          <w:p w14:paraId="34E1DE62"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диска сцепления</w:t>
            </w:r>
          </w:p>
        </w:tc>
        <w:tc>
          <w:tcPr>
            <w:tcW w:w="2438" w:type="dxa"/>
          </w:tcPr>
          <w:p w14:paraId="581D15B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456,67</w:t>
            </w:r>
          </w:p>
        </w:tc>
      </w:tr>
      <w:tr w:rsidR="002D65DA" w:rsidRPr="004D7B91" w14:paraId="2A8F0B7E" w14:textId="77777777" w:rsidTr="00746DBE">
        <w:trPr>
          <w:trHeight w:val="340"/>
        </w:trPr>
        <w:tc>
          <w:tcPr>
            <w:tcW w:w="628" w:type="dxa"/>
          </w:tcPr>
          <w:p w14:paraId="6ABC591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118</w:t>
            </w:r>
          </w:p>
        </w:tc>
        <w:tc>
          <w:tcPr>
            <w:tcW w:w="7566" w:type="dxa"/>
            <w:gridSpan w:val="2"/>
          </w:tcPr>
          <w:p w14:paraId="56B2FB6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p/к кулисы КПП (ремонт)</w:t>
            </w:r>
          </w:p>
        </w:tc>
        <w:tc>
          <w:tcPr>
            <w:tcW w:w="2438" w:type="dxa"/>
          </w:tcPr>
          <w:p w14:paraId="2B63B12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423,33</w:t>
            </w:r>
          </w:p>
        </w:tc>
      </w:tr>
      <w:tr w:rsidR="002D65DA" w:rsidRPr="004D7B91" w14:paraId="3ACF2018" w14:textId="77777777" w:rsidTr="00746DBE">
        <w:trPr>
          <w:trHeight w:val="340"/>
        </w:trPr>
        <w:tc>
          <w:tcPr>
            <w:tcW w:w="628" w:type="dxa"/>
            <w:tcBorders>
              <w:bottom w:val="single" w:sz="4" w:space="0" w:color="auto"/>
            </w:tcBorders>
          </w:tcPr>
          <w:p w14:paraId="4CB8A5B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119</w:t>
            </w:r>
          </w:p>
        </w:tc>
        <w:tc>
          <w:tcPr>
            <w:tcW w:w="7566" w:type="dxa"/>
            <w:gridSpan w:val="2"/>
            <w:tcBorders>
              <w:bottom w:val="single" w:sz="4" w:space="0" w:color="auto"/>
            </w:tcBorders>
          </w:tcPr>
          <w:p w14:paraId="62B9EECA"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Регулировка кулисы КПП</w:t>
            </w:r>
          </w:p>
        </w:tc>
        <w:tc>
          <w:tcPr>
            <w:tcW w:w="2438" w:type="dxa"/>
            <w:tcBorders>
              <w:bottom w:val="single" w:sz="4" w:space="0" w:color="auto"/>
            </w:tcBorders>
          </w:tcPr>
          <w:p w14:paraId="120A93A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91,67</w:t>
            </w:r>
          </w:p>
        </w:tc>
      </w:tr>
      <w:tr w:rsidR="002D65DA" w:rsidRPr="001F7E03" w14:paraId="4C1879BD" w14:textId="77777777" w:rsidTr="00746DBE">
        <w:trPr>
          <w:trHeight w:val="340"/>
        </w:trPr>
        <w:tc>
          <w:tcPr>
            <w:tcW w:w="628" w:type="dxa"/>
            <w:tcBorders>
              <w:right w:val="nil"/>
            </w:tcBorders>
          </w:tcPr>
          <w:p w14:paraId="370F1BED"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w:t>
            </w:r>
          </w:p>
        </w:tc>
        <w:tc>
          <w:tcPr>
            <w:tcW w:w="7566" w:type="dxa"/>
            <w:gridSpan w:val="2"/>
            <w:tcBorders>
              <w:left w:val="nil"/>
              <w:right w:val="nil"/>
            </w:tcBorders>
          </w:tcPr>
          <w:p w14:paraId="59AF1974"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Установка углов развала и схождения на стенде 3D </w:t>
            </w:r>
          </w:p>
        </w:tc>
        <w:tc>
          <w:tcPr>
            <w:tcW w:w="2438" w:type="dxa"/>
            <w:tcBorders>
              <w:left w:val="nil"/>
            </w:tcBorders>
          </w:tcPr>
          <w:p w14:paraId="2D70667C"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w:t>
            </w:r>
          </w:p>
        </w:tc>
      </w:tr>
      <w:tr w:rsidR="002D65DA" w:rsidRPr="004D7B91" w14:paraId="5A0E4386" w14:textId="77777777" w:rsidTr="00746DBE">
        <w:trPr>
          <w:trHeight w:val="340"/>
        </w:trPr>
        <w:tc>
          <w:tcPr>
            <w:tcW w:w="628" w:type="dxa"/>
          </w:tcPr>
          <w:p w14:paraId="6203279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120</w:t>
            </w:r>
          </w:p>
        </w:tc>
        <w:tc>
          <w:tcPr>
            <w:tcW w:w="7566" w:type="dxa"/>
            <w:gridSpan w:val="2"/>
          </w:tcPr>
          <w:p w14:paraId="2E11D2B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Диагностика установки углов развала и схождения</w:t>
            </w:r>
          </w:p>
        </w:tc>
        <w:tc>
          <w:tcPr>
            <w:tcW w:w="2438" w:type="dxa"/>
          </w:tcPr>
          <w:p w14:paraId="7CCCDB8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111,67</w:t>
            </w:r>
          </w:p>
        </w:tc>
      </w:tr>
      <w:tr w:rsidR="002D65DA" w:rsidRPr="004D7B91" w14:paraId="5ECA73E1" w14:textId="77777777" w:rsidTr="00746DBE">
        <w:trPr>
          <w:trHeight w:val="340"/>
        </w:trPr>
        <w:tc>
          <w:tcPr>
            <w:tcW w:w="628" w:type="dxa"/>
          </w:tcPr>
          <w:p w14:paraId="70414D2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121</w:t>
            </w:r>
          </w:p>
        </w:tc>
        <w:tc>
          <w:tcPr>
            <w:tcW w:w="7566" w:type="dxa"/>
            <w:gridSpan w:val="2"/>
          </w:tcPr>
          <w:p w14:paraId="143A03C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Установка углов развала и схождения передних колес</w:t>
            </w:r>
          </w:p>
        </w:tc>
        <w:tc>
          <w:tcPr>
            <w:tcW w:w="2438" w:type="dxa"/>
          </w:tcPr>
          <w:p w14:paraId="10B0842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70,00</w:t>
            </w:r>
          </w:p>
        </w:tc>
      </w:tr>
      <w:tr w:rsidR="002D65DA" w:rsidRPr="004D7B91" w14:paraId="2B7DD279" w14:textId="77777777" w:rsidTr="00746DBE">
        <w:trPr>
          <w:trHeight w:val="340"/>
        </w:trPr>
        <w:tc>
          <w:tcPr>
            <w:tcW w:w="628" w:type="dxa"/>
            <w:tcBorders>
              <w:bottom w:val="single" w:sz="4" w:space="0" w:color="auto"/>
            </w:tcBorders>
          </w:tcPr>
          <w:p w14:paraId="17CC62E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122</w:t>
            </w:r>
          </w:p>
        </w:tc>
        <w:tc>
          <w:tcPr>
            <w:tcW w:w="7566" w:type="dxa"/>
            <w:gridSpan w:val="2"/>
            <w:tcBorders>
              <w:bottom w:val="single" w:sz="4" w:space="0" w:color="auto"/>
            </w:tcBorders>
          </w:tcPr>
          <w:p w14:paraId="16FBA59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Установка углов развала и схождения задних колес</w:t>
            </w:r>
          </w:p>
        </w:tc>
        <w:tc>
          <w:tcPr>
            <w:tcW w:w="2438" w:type="dxa"/>
            <w:tcBorders>
              <w:bottom w:val="single" w:sz="4" w:space="0" w:color="auto"/>
            </w:tcBorders>
          </w:tcPr>
          <w:p w14:paraId="4F0C71F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106,67</w:t>
            </w:r>
          </w:p>
        </w:tc>
      </w:tr>
      <w:tr w:rsidR="002D65DA" w:rsidRPr="001F7E03" w14:paraId="517C54EF" w14:textId="77777777" w:rsidTr="00746DBE">
        <w:trPr>
          <w:trHeight w:val="340"/>
        </w:trPr>
        <w:tc>
          <w:tcPr>
            <w:tcW w:w="628" w:type="dxa"/>
            <w:tcBorders>
              <w:right w:val="nil"/>
            </w:tcBorders>
          </w:tcPr>
          <w:p w14:paraId="15004473"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w:t>
            </w:r>
          </w:p>
        </w:tc>
        <w:tc>
          <w:tcPr>
            <w:tcW w:w="7566" w:type="dxa"/>
            <w:gridSpan w:val="2"/>
            <w:tcBorders>
              <w:left w:val="nil"/>
              <w:right w:val="nil"/>
            </w:tcBorders>
          </w:tcPr>
          <w:p w14:paraId="464EB71C"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Ремонт системы обогрева салона автомобиля </w:t>
            </w:r>
          </w:p>
        </w:tc>
        <w:tc>
          <w:tcPr>
            <w:tcW w:w="2438" w:type="dxa"/>
            <w:tcBorders>
              <w:left w:val="nil"/>
            </w:tcBorders>
          </w:tcPr>
          <w:p w14:paraId="54D38403" w14:textId="77777777" w:rsidR="002D65DA" w:rsidRPr="001F7E03" w:rsidRDefault="002D65DA" w:rsidP="00746DBE">
            <w:pPr>
              <w:jc w:val="center"/>
              <w:rPr>
                <w:rFonts w:ascii="Times New Roman" w:hAnsi="Times New Roman" w:cs="Times New Roman"/>
                <w:b/>
                <w:bCs/>
                <w:sz w:val="24"/>
                <w:szCs w:val="24"/>
              </w:rPr>
            </w:pPr>
            <w:r w:rsidRPr="001F7E03">
              <w:rPr>
                <w:rFonts w:ascii="Times New Roman" w:hAnsi="Times New Roman" w:cs="Times New Roman"/>
                <w:b/>
                <w:bCs/>
                <w:sz w:val="24"/>
                <w:szCs w:val="24"/>
              </w:rPr>
              <w:t xml:space="preserve"> </w:t>
            </w:r>
          </w:p>
        </w:tc>
      </w:tr>
      <w:tr w:rsidR="002D65DA" w:rsidRPr="004D7B91" w14:paraId="7365B286" w14:textId="77777777" w:rsidTr="00746DBE">
        <w:trPr>
          <w:trHeight w:val="340"/>
        </w:trPr>
        <w:tc>
          <w:tcPr>
            <w:tcW w:w="628" w:type="dxa"/>
          </w:tcPr>
          <w:p w14:paraId="29D3399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123</w:t>
            </w:r>
          </w:p>
        </w:tc>
        <w:tc>
          <w:tcPr>
            <w:tcW w:w="7566" w:type="dxa"/>
            <w:gridSpan w:val="2"/>
          </w:tcPr>
          <w:p w14:paraId="2755AE8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радиатора печки</w:t>
            </w:r>
          </w:p>
        </w:tc>
        <w:tc>
          <w:tcPr>
            <w:tcW w:w="2438" w:type="dxa"/>
          </w:tcPr>
          <w:p w14:paraId="1D16166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293,33</w:t>
            </w:r>
          </w:p>
        </w:tc>
      </w:tr>
      <w:tr w:rsidR="002D65DA" w:rsidRPr="004D7B91" w14:paraId="3FE08004" w14:textId="77777777" w:rsidTr="00746DBE">
        <w:trPr>
          <w:trHeight w:val="340"/>
        </w:trPr>
        <w:tc>
          <w:tcPr>
            <w:tcW w:w="628" w:type="dxa"/>
            <w:tcBorders>
              <w:bottom w:val="single" w:sz="4" w:space="0" w:color="auto"/>
            </w:tcBorders>
          </w:tcPr>
          <w:p w14:paraId="1F7EA15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124</w:t>
            </w:r>
          </w:p>
        </w:tc>
        <w:tc>
          <w:tcPr>
            <w:tcW w:w="7566" w:type="dxa"/>
            <w:gridSpan w:val="2"/>
            <w:tcBorders>
              <w:bottom w:val="single" w:sz="4" w:space="0" w:color="auto"/>
            </w:tcBorders>
          </w:tcPr>
          <w:p w14:paraId="580128C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радиатора печки</w:t>
            </w:r>
          </w:p>
        </w:tc>
        <w:tc>
          <w:tcPr>
            <w:tcW w:w="2438" w:type="dxa"/>
            <w:tcBorders>
              <w:bottom w:val="single" w:sz="4" w:space="0" w:color="auto"/>
            </w:tcBorders>
          </w:tcPr>
          <w:p w14:paraId="3F872D4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206,67</w:t>
            </w:r>
          </w:p>
        </w:tc>
      </w:tr>
      <w:tr w:rsidR="002D65DA" w:rsidRPr="004D7B91" w14:paraId="24323066" w14:textId="77777777" w:rsidTr="00746DBE">
        <w:trPr>
          <w:trHeight w:val="340"/>
        </w:trPr>
        <w:tc>
          <w:tcPr>
            <w:tcW w:w="628" w:type="dxa"/>
            <w:tcBorders>
              <w:right w:val="single" w:sz="4" w:space="0" w:color="auto"/>
            </w:tcBorders>
          </w:tcPr>
          <w:p w14:paraId="229BEC0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125</w:t>
            </w:r>
          </w:p>
        </w:tc>
        <w:tc>
          <w:tcPr>
            <w:tcW w:w="7566" w:type="dxa"/>
            <w:gridSpan w:val="2"/>
            <w:tcBorders>
              <w:left w:val="single" w:sz="4" w:space="0" w:color="auto"/>
              <w:right w:val="single" w:sz="4" w:space="0" w:color="auto"/>
            </w:tcBorders>
          </w:tcPr>
          <w:p w14:paraId="52BA8276"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sz w:val="24"/>
                <w:szCs w:val="24"/>
              </w:rPr>
              <w:t>Регулировочные работы системы обогрева салона</w:t>
            </w:r>
          </w:p>
        </w:tc>
        <w:tc>
          <w:tcPr>
            <w:tcW w:w="2438" w:type="dxa"/>
            <w:tcBorders>
              <w:left w:val="single" w:sz="4" w:space="0" w:color="auto"/>
            </w:tcBorders>
          </w:tcPr>
          <w:p w14:paraId="582BD25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206,67</w:t>
            </w:r>
          </w:p>
        </w:tc>
      </w:tr>
      <w:tr w:rsidR="002D65DA" w:rsidRPr="004D7B91" w14:paraId="085EC205" w14:textId="77777777" w:rsidTr="00746DBE">
        <w:trPr>
          <w:trHeight w:val="340"/>
        </w:trPr>
        <w:tc>
          <w:tcPr>
            <w:tcW w:w="628" w:type="dxa"/>
          </w:tcPr>
          <w:p w14:paraId="3477812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 xml:space="preserve"> </w:t>
            </w:r>
          </w:p>
        </w:tc>
        <w:tc>
          <w:tcPr>
            <w:tcW w:w="7566" w:type="dxa"/>
            <w:gridSpan w:val="2"/>
          </w:tcPr>
          <w:p w14:paraId="67A1EB8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 xml:space="preserve">Ремонт системы кондиционирования </w:t>
            </w:r>
          </w:p>
        </w:tc>
        <w:tc>
          <w:tcPr>
            <w:tcW w:w="2438" w:type="dxa"/>
          </w:tcPr>
          <w:p w14:paraId="49D4EB9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 xml:space="preserve"> </w:t>
            </w:r>
          </w:p>
        </w:tc>
      </w:tr>
      <w:tr w:rsidR="002D65DA" w:rsidRPr="004D7B91" w14:paraId="3010CE6B" w14:textId="77777777" w:rsidTr="00746DBE">
        <w:trPr>
          <w:trHeight w:val="340"/>
        </w:trPr>
        <w:tc>
          <w:tcPr>
            <w:tcW w:w="628" w:type="dxa"/>
          </w:tcPr>
          <w:p w14:paraId="3645FC3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126</w:t>
            </w:r>
          </w:p>
        </w:tc>
        <w:tc>
          <w:tcPr>
            <w:tcW w:w="7566" w:type="dxa"/>
            <w:gridSpan w:val="2"/>
          </w:tcPr>
          <w:p w14:paraId="35E92E2F"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радиатора системы кондиционирования</w:t>
            </w:r>
          </w:p>
        </w:tc>
        <w:tc>
          <w:tcPr>
            <w:tcW w:w="2438" w:type="dxa"/>
          </w:tcPr>
          <w:p w14:paraId="4D9D8C0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406,67</w:t>
            </w:r>
          </w:p>
        </w:tc>
      </w:tr>
      <w:tr w:rsidR="002D65DA" w:rsidRPr="004D7B91" w14:paraId="63963541" w14:textId="77777777" w:rsidTr="00746DBE">
        <w:trPr>
          <w:trHeight w:val="340"/>
        </w:trPr>
        <w:tc>
          <w:tcPr>
            <w:tcW w:w="628" w:type="dxa"/>
          </w:tcPr>
          <w:p w14:paraId="0FCBA05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127</w:t>
            </w:r>
          </w:p>
        </w:tc>
        <w:tc>
          <w:tcPr>
            <w:tcW w:w="7566" w:type="dxa"/>
            <w:gridSpan w:val="2"/>
          </w:tcPr>
          <w:p w14:paraId="11D3B9D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системы кондиционирования</w:t>
            </w:r>
          </w:p>
        </w:tc>
        <w:tc>
          <w:tcPr>
            <w:tcW w:w="2438" w:type="dxa"/>
          </w:tcPr>
          <w:p w14:paraId="028C835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1 155,00</w:t>
            </w:r>
          </w:p>
        </w:tc>
      </w:tr>
      <w:tr w:rsidR="002D65DA" w:rsidRPr="004D7B91" w14:paraId="7830F2D5" w14:textId="77777777" w:rsidTr="00746DBE">
        <w:trPr>
          <w:trHeight w:val="340"/>
        </w:trPr>
        <w:tc>
          <w:tcPr>
            <w:tcW w:w="628" w:type="dxa"/>
          </w:tcPr>
          <w:p w14:paraId="1485EA5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128</w:t>
            </w:r>
          </w:p>
        </w:tc>
        <w:tc>
          <w:tcPr>
            <w:tcW w:w="7566" w:type="dxa"/>
            <w:gridSpan w:val="2"/>
          </w:tcPr>
          <w:p w14:paraId="707CC3E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Заправка кондиционера</w:t>
            </w:r>
          </w:p>
        </w:tc>
        <w:tc>
          <w:tcPr>
            <w:tcW w:w="2438" w:type="dxa"/>
          </w:tcPr>
          <w:p w14:paraId="7D74781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775,00</w:t>
            </w:r>
          </w:p>
        </w:tc>
      </w:tr>
      <w:tr w:rsidR="002D65DA" w:rsidRPr="004D7B91" w14:paraId="4A6F2C6C" w14:textId="77777777" w:rsidTr="00746DBE">
        <w:trPr>
          <w:trHeight w:val="340"/>
        </w:trPr>
        <w:tc>
          <w:tcPr>
            <w:tcW w:w="628" w:type="dxa"/>
          </w:tcPr>
          <w:p w14:paraId="08E0D0C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 xml:space="preserve"> </w:t>
            </w:r>
          </w:p>
        </w:tc>
        <w:tc>
          <w:tcPr>
            <w:tcW w:w="7566" w:type="dxa"/>
            <w:gridSpan w:val="2"/>
          </w:tcPr>
          <w:p w14:paraId="33B68F27"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электрооборудования автомобиля</w:t>
            </w:r>
          </w:p>
        </w:tc>
        <w:tc>
          <w:tcPr>
            <w:tcW w:w="2438" w:type="dxa"/>
          </w:tcPr>
          <w:p w14:paraId="7D9EA6B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 xml:space="preserve"> </w:t>
            </w:r>
          </w:p>
        </w:tc>
      </w:tr>
      <w:tr w:rsidR="002D65DA" w:rsidRPr="004D7B91" w14:paraId="584082E8" w14:textId="77777777" w:rsidTr="00746DBE">
        <w:trPr>
          <w:trHeight w:val="340"/>
        </w:trPr>
        <w:tc>
          <w:tcPr>
            <w:tcW w:w="628" w:type="dxa"/>
          </w:tcPr>
          <w:p w14:paraId="2608190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129</w:t>
            </w:r>
          </w:p>
        </w:tc>
        <w:tc>
          <w:tcPr>
            <w:tcW w:w="7566" w:type="dxa"/>
            <w:gridSpan w:val="2"/>
          </w:tcPr>
          <w:p w14:paraId="1FB4192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 xml:space="preserve">Диагностика системы зажигания </w:t>
            </w:r>
          </w:p>
        </w:tc>
        <w:tc>
          <w:tcPr>
            <w:tcW w:w="2438" w:type="dxa"/>
          </w:tcPr>
          <w:p w14:paraId="5B3696B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111,67</w:t>
            </w:r>
          </w:p>
        </w:tc>
      </w:tr>
      <w:tr w:rsidR="002D65DA" w:rsidRPr="004D7B91" w14:paraId="04F32297" w14:textId="77777777" w:rsidTr="00746DBE">
        <w:trPr>
          <w:trHeight w:val="340"/>
        </w:trPr>
        <w:tc>
          <w:tcPr>
            <w:tcW w:w="628" w:type="dxa"/>
          </w:tcPr>
          <w:p w14:paraId="3DEAE05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130</w:t>
            </w:r>
          </w:p>
        </w:tc>
        <w:tc>
          <w:tcPr>
            <w:tcW w:w="7566" w:type="dxa"/>
            <w:gridSpan w:val="2"/>
          </w:tcPr>
          <w:p w14:paraId="76AE20B4"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Диагностика топливной системы</w:t>
            </w:r>
          </w:p>
        </w:tc>
        <w:tc>
          <w:tcPr>
            <w:tcW w:w="2438" w:type="dxa"/>
          </w:tcPr>
          <w:p w14:paraId="1129A03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98,33</w:t>
            </w:r>
          </w:p>
        </w:tc>
      </w:tr>
      <w:tr w:rsidR="002D65DA" w:rsidRPr="004D7B91" w14:paraId="34C57DCE" w14:textId="77777777" w:rsidTr="00746DBE">
        <w:trPr>
          <w:trHeight w:val="340"/>
        </w:trPr>
        <w:tc>
          <w:tcPr>
            <w:tcW w:w="628" w:type="dxa"/>
          </w:tcPr>
          <w:p w14:paraId="7E82A37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131</w:t>
            </w:r>
          </w:p>
        </w:tc>
        <w:tc>
          <w:tcPr>
            <w:tcW w:w="7566" w:type="dxa"/>
            <w:gridSpan w:val="2"/>
          </w:tcPr>
          <w:p w14:paraId="74C5F74D"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Диагностика топливных форсунок ( за 1шт.)</w:t>
            </w:r>
          </w:p>
        </w:tc>
        <w:tc>
          <w:tcPr>
            <w:tcW w:w="2438" w:type="dxa"/>
          </w:tcPr>
          <w:p w14:paraId="69AD348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106,67</w:t>
            </w:r>
          </w:p>
        </w:tc>
      </w:tr>
      <w:tr w:rsidR="002D65DA" w:rsidRPr="004D7B91" w14:paraId="211ADDF5" w14:textId="77777777" w:rsidTr="00746DBE">
        <w:trPr>
          <w:trHeight w:val="340"/>
        </w:trPr>
        <w:tc>
          <w:tcPr>
            <w:tcW w:w="628" w:type="dxa"/>
          </w:tcPr>
          <w:p w14:paraId="1778225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132</w:t>
            </w:r>
          </w:p>
        </w:tc>
        <w:tc>
          <w:tcPr>
            <w:tcW w:w="7566" w:type="dxa"/>
            <w:gridSpan w:val="2"/>
          </w:tcPr>
          <w:p w14:paraId="76CA9A5A"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Диагностка компрессии ДВС</w:t>
            </w:r>
          </w:p>
        </w:tc>
        <w:tc>
          <w:tcPr>
            <w:tcW w:w="2438" w:type="dxa"/>
          </w:tcPr>
          <w:p w14:paraId="55906FB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111,67</w:t>
            </w:r>
          </w:p>
        </w:tc>
      </w:tr>
      <w:tr w:rsidR="002D65DA" w:rsidRPr="004D7B91" w14:paraId="157E16A5" w14:textId="77777777" w:rsidTr="00746DBE">
        <w:trPr>
          <w:trHeight w:val="340"/>
        </w:trPr>
        <w:tc>
          <w:tcPr>
            <w:tcW w:w="628" w:type="dxa"/>
          </w:tcPr>
          <w:p w14:paraId="1EC1BA0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133</w:t>
            </w:r>
          </w:p>
        </w:tc>
        <w:tc>
          <w:tcPr>
            <w:tcW w:w="7566" w:type="dxa"/>
            <w:gridSpan w:val="2"/>
          </w:tcPr>
          <w:p w14:paraId="09095C1C"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Диагностика свечей зажигания</w:t>
            </w:r>
          </w:p>
        </w:tc>
        <w:tc>
          <w:tcPr>
            <w:tcW w:w="2438" w:type="dxa"/>
          </w:tcPr>
          <w:p w14:paraId="471F43F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38,33</w:t>
            </w:r>
          </w:p>
        </w:tc>
      </w:tr>
      <w:tr w:rsidR="002D65DA" w:rsidRPr="004D7B91" w14:paraId="190A9FCF" w14:textId="77777777" w:rsidTr="00746DBE">
        <w:trPr>
          <w:trHeight w:val="340"/>
        </w:trPr>
        <w:tc>
          <w:tcPr>
            <w:tcW w:w="628" w:type="dxa"/>
          </w:tcPr>
          <w:p w14:paraId="21378438"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134</w:t>
            </w:r>
          </w:p>
        </w:tc>
        <w:tc>
          <w:tcPr>
            <w:tcW w:w="7566" w:type="dxa"/>
            <w:gridSpan w:val="2"/>
          </w:tcPr>
          <w:p w14:paraId="69D82EBC"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Компьютерная диагностика</w:t>
            </w:r>
          </w:p>
        </w:tc>
        <w:tc>
          <w:tcPr>
            <w:tcW w:w="2438" w:type="dxa"/>
          </w:tcPr>
          <w:p w14:paraId="2585CCB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111,67</w:t>
            </w:r>
          </w:p>
        </w:tc>
      </w:tr>
      <w:tr w:rsidR="002D65DA" w:rsidRPr="004D7B91" w14:paraId="136697BC" w14:textId="77777777" w:rsidTr="00746DBE">
        <w:trPr>
          <w:trHeight w:val="340"/>
        </w:trPr>
        <w:tc>
          <w:tcPr>
            <w:tcW w:w="628" w:type="dxa"/>
          </w:tcPr>
          <w:p w14:paraId="47A18531"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135</w:t>
            </w:r>
          </w:p>
        </w:tc>
        <w:tc>
          <w:tcPr>
            <w:tcW w:w="7566" w:type="dxa"/>
            <w:gridSpan w:val="2"/>
          </w:tcPr>
          <w:p w14:paraId="1A7F7D19"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генератора</w:t>
            </w:r>
          </w:p>
        </w:tc>
        <w:tc>
          <w:tcPr>
            <w:tcW w:w="2438" w:type="dxa"/>
          </w:tcPr>
          <w:p w14:paraId="27EEE8D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148,33</w:t>
            </w:r>
          </w:p>
        </w:tc>
      </w:tr>
      <w:tr w:rsidR="002D65DA" w:rsidRPr="004D7B91" w14:paraId="57A07ED5" w14:textId="77777777" w:rsidTr="00485C51">
        <w:trPr>
          <w:trHeight w:val="94"/>
        </w:trPr>
        <w:tc>
          <w:tcPr>
            <w:tcW w:w="628" w:type="dxa"/>
          </w:tcPr>
          <w:p w14:paraId="61D7B9C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136</w:t>
            </w:r>
          </w:p>
        </w:tc>
        <w:tc>
          <w:tcPr>
            <w:tcW w:w="7566" w:type="dxa"/>
            <w:gridSpan w:val="2"/>
          </w:tcPr>
          <w:p w14:paraId="2BFFB149"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генератора</w:t>
            </w:r>
          </w:p>
        </w:tc>
        <w:tc>
          <w:tcPr>
            <w:tcW w:w="2438" w:type="dxa"/>
          </w:tcPr>
          <w:p w14:paraId="0B40FFC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286,67</w:t>
            </w:r>
          </w:p>
        </w:tc>
      </w:tr>
      <w:tr w:rsidR="002D65DA" w:rsidRPr="004D7B91" w14:paraId="3C79D1A6" w14:textId="77777777" w:rsidTr="00485C51">
        <w:trPr>
          <w:trHeight w:val="311"/>
        </w:trPr>
        <w:tc>
          <w:tcPr>
            <w:tcW w:w="628" w:type="dxa"/>
          </w:tcPr>
          <w:p w14:paraId="432E848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137</w:t>
            </w:r>
          </w:p>
        </w:tc>
        <w:tc>
          <w:tcPr>
            <w:tcW w:w="7566" w:type="dxa"/>
            <w:gridSpan w:val="2"/>
          </w:tcPr>
          <w:p w14:paraId="6A9FE08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Снятие и установка стартера</w:t>
            </w:r>
          </w:p>
        </w:tc>
        <w:tc>
          <w:tcPr>
            <w:tcW w:w="2438" w:type="dxa"/>
          </w:tcPr>
          <w:p w14:paraId="1275639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148,33</w:t>
            </w:r>
          </w:p>
        </w:tc>
      </w:tr>
      <w:tr w:rsidR="002D65DA" w:rsidRPr="004D7B91" w14:paraId="3544C2D8" w14:textId="77777777" w:rsidTr="00485C51">
        <w:trPr>
          <w:trHeight w:val="246"/>
        </w:trPr>
        <w:tc>
          <w:tcPr>
            <w:tcW w:w="628" w:type="dxa"/>
          </w:tcPr>
          <w:p w14:paraId="286C9F9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138</w:t>
            </w:r>
          </w:p>
        </w:tc>
        <w:tc>
          <w:tcPr>
            <w:tcW w:w="7566" w:type="dxa"/>
            <w:gridSpan w:val="2"/>
          </w:tcPr>
          <w:p w14:paraId="6A32B52C"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стартера</w:t>
            </w:r>
          </w:p>
        </w:tc>
        <w:tc>
          <w:tcPr>
            <w:tcW w:w="2438" w:type="dxa"/>
          </w:tcPr>
          <w:p w14:paraId="365D52F8"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253,33</w:t>
            </w:r>
          </w:p>
        </w:tc>
      </w:tr>
      <w:tr w:rsidR="002D65DA" w:rsidRPr="004D7B91" w14:paraId="14BF1536" w14:textId="77777777" w:rsidTr="00485C51">
        <w:trPr>
          <w:trHeight w:val="180"/>
        </w:trPr>
        <w:tc>
          <w:tcPr>
            <w:tcW w:w="628" w:type="dxa"/>
          </w:tcPr>
          <w:p w14:paraId="29F3AEA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139</w:t>
            </w:r>
          </w:p>
        </w:tc>
        <w:tc>
          <w:tcPr>
            <w:tcW w:w="7566" w:type="dxa"/>
            <w:gridSpan w:val="2"/>
          </w:tcPr>
          <w:p w14:paraId="047F78B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Восстановление заводской проводки (норма/час)</w:t>
            </w:r>
          </w:p>
        </w:tc>
        <w:tc>
          <w:tcPr>
            <w:tcW w:w="2438" w:type="dxa"/>
          </w:tcPr>
          <w:p w14:paraId="29469B4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76,67</w:t>
            </w:r>
          </w:p>
        </w:tc>
      </w:tr>
      <w:tr w:rsidR="002D65DA" w:rsidRPr="004D7B91" w14:paraId="6F742127" w14:textId="77777777" w:rsidTr="00485C51">
        <w:trPr>
          <w:trHeight w:val="255"/>
        </w:trPr>
        <w:tc>
          <w:tcPr>
            <w:tcW w:w="628" w:type="dxa"/>
          </w:tcPr>
          <w:p w14:paraId="019D711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140</w:t>
            </w:r>
          </w:p>
        </w:tc>
        <w:tc>
          <w:tcPr>
            <w:tcW w:w="7566" w:type="dxa"/>
            <w:gridSpan w:val="2"/>
          </w:tcPr>
          <w:p w14:paraId="10093DBB"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щитка приборов</w:t>
            </w:r>
          </w:p>
        </w:tc>
        <w:tc>
          <w:tcPr>
            <w:tcW w:w="2438" w:type="dxa"/>
          </w:tcPr>
          <w:p w14:paraId="4D91DA6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150,00</w:t>
            </w:r>
          </w:p>
        </w:tc>
      </w:tr>
      <w:tr w:rsidR="002D65DA" w:rsidRPr="004D7B91" w14:paraId="30F3D43F" w14:textId="77777777" w:rsidTr="00485C51">
        <w:trPr>
          <w:trHeight w:val="190"/>
        </w:trPr>
        <w:tc>
          <w:tcPr>
            <w:tcW w:w="628" w:type="dxa"/>
          </w:tcPr>
          <w:p w14:paraId="5528D03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141</w:t>
            </w:r>
          </w:p>
        </w:tc>
        <w:tc>
          <w:tcPr>
            <w:tcW w:w="7566" w:type="dxa"/>
            <w:gridSpan w:val="2"/>
          </w:tcPr>
          <w:p w14:paraId="19C81842"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Ремонт стеклоподъёмника</w:t>
            </w:r>
          </w:p>
        </w:tc>
        <w:tc>
          <w:tcPr>
            <w:tcW w:w="2438" w:type="dxa"/>
          </w:tcPr>
          <w:p w14:paraId="2C576CC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123,33</w:t>
            </w:r>
          </w:p>
        </w:tc>
      </w:tr>
      <w:tr w:rsidR="002D65DA" w:rsidRPr="004D7B91" w14:paraId="1191E3D1" w14:textId="77777777" w:rsidTr="00746DBE">
        <w:trPr>
          <w:trHeight w:val="340"/>
        </w:trPr>
        <w:tc>
          <w:tcPr>
            <w:tcW w:w="628" w:type="dxa"/>
          </w:tcPr>
          <w:p w14:paraId="15224E3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142</w:t>
            </w:r>
          </w:p>
        </w:tc>
        <w:tc>
          <w:tcPr>
            <w:tcW w:w="7566" w:type="dxa"/>
            <w:gridSpan w:val="2"/>
          </w:tcPr>
          <w:p w14:paraId="601EE82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наружного освещения</w:t>
            </w:r>
          </w:p>
        </w:tc>
        <w:tc>
          <w:tcPr>
            <w:tcW w:w="2438" w:type="dxa"/>
          </w:tcPr>
          <w:p w14:paraId="1CBCC9AE"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81,67</w:t>
            </w:r>
          </w:p>
        </w:tc>
      </w:tr>
      <w:tr w:rsidR="002D65DA" w:rsidRPr="004D7B91" w14:paraId="459E4E34" w14:textId="77777777" w:rsidTr="00485C51">
        <w:trPr>
          <w:trHeight w:val="199"/>
        </w:trPr>
        <w:tc>
          <w:tcPr>
            <w:tcW w:w="628" w:type="dxa"/>
            <w:tcBorders>
              <w:bottom w:val="single" w:sz="4" w:space="0" w:color="auto"/>
            </w:tcBorders>
          </w:tcPr>
          <w:p w14:paraId="24DD86F8"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143</w:t>
            </w:r>
          </w:p>
        </w:tc>
        <w:tc>
          <w:tcPr>
            <w:tcW w:w="7566" w:type="dxa"/>
            <w:gridSpan w:val="2"/>
            <w:tcBorders>
              <w:bottom w:val="single" w:sz="4" w:space="0" w:color="auto"/>
            </w:tcBorders>
          </w:tcPr>
          <w:p w14:paraId="618F9ADA"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 xml:space="preserve">Замена свечей зажигания </w:t>
            </w:r>
          </w:p>
        </w:tc>
        <w:tc>
          <w:tcPr>
            <w:tcW w:w="2438" w:type="dxa"/>
            <w:tcBorders>
              <w:bottom w:val="single" w:sz="4" w:space="0" w:color="auto"/>
            </w:tcBorders>
          </w:tcPr>
          <w:p w14:paraId="5D349754"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68,33</w:t>
            </w:r>
          </w:p>
        </w:tc>
      </w:tr>
      <w:tr w:rsidR="002D65DA" w:rsidRPr="004D7B91" w14:paraId="43A16903" w14:textId="77777777" w:rsidTr="00746DBE">
        <w:trPr>
          <w:trHeight w:val="124"/>
        </w:trPr>
        <w:tc>
          <w:tcPr>
            <w:tcW w:w="628" w:type="dxa"/>
            <w:tcBorders>
              <w:right w:val="single" w:sz="4" w:space="0" w:color="auto"/>
            </w:tcBorders>
          </w:tcPr>
          <w:p w14:paraId="652AEED0"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144</w:t>
            </w:r>
          </w:p>
        </w:tc>
        <w:tc>
          <w:tcPr>
            <w:tcW w:w="7566" w:type="dxa"/>
            <w:gridSpan w:val="2"/>
            <w:tcBorders>
              <w:left w:val="single" w:sz="4" w:space="0" w:color="auto"/>
              <w:right w:val="single" w:sz="4" w:space="0" w:color="auto"/>
            </w:tcBorders>
          </w:tcPr>
          <w:p w14:paraId="3B189E2B" w14:textId="77777777" w:rsidR="002D65DA" w:rsidRPr="0031169E" w:rsidRDefault="002D65DA" w:rsidP="00746DBE">
            <w:pPr>
              <w:rPr>
                <w:rFonts w:ascii="Times New Roman" w:hAnsi="Times New Roman" w:cs="Times New Roman"/>
                <w:b/>
                <w:bCs/>
                <w:sz w:val="24"/>
                <w:szCs w:val="24"/>
              </w:rPr>
            </w:pPr>
            <w:r w:rsidRPr="0031169E">
              <w:rPr>
                <w:rFonts w:ascii="Times New Roman" w:hAnsi="Times New Roman" w:cs="Times New Roman"/>
                <w:sz w:val="24"/>
                <w:szCs w:val="24"/>
              </w:rPr>
              <w:t>Установка угла зажигания</w:t>
            </w:r>
          </w:p>
        </w:tc>
        <w:tc>
          <w:tcPr>
            <w:tcW w:w="2438" w:type="dxa"/>
            <w:tcBorders>
              <w:left w:val="single" w:sz="4" w:space="0" w:color="auto"/>
            </w:tcBorders>
          </w:tcPr>
          <w:p w14:paraId="3A78B41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75,00</w:t>
            </w:r>
          </w:p>
        </w:tc>
      </w:tr>
      <w:tr w:rsidR="002D65DA" w:rsidRPr="004D7B91" w14:paraId="1B9A0CFA" w14:textId="77777777" w:rsidTr="00746DBE">
        <w:trPr>
          <w:trHeight w:val="200"/>
        </w:trPr>
        <w:tc>
          <w:tcPr>
            <w:tcW w:w="628" w:type="dxa"/>
          </w:tcPr>
          <w:p w14:paraId="22467AB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145</w:t>
            </w:r>
          </w:p>
        </w:tc>
        <w:tc>
          <w:tcPr>
            <w:tcW w:w="7566" w:type="dxa"/>
            <w:gridSpan w:val="2"/>
          </w:tcPr>
          <w:p w14:paraId="04DDDA0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проводов зажигания</w:t>
            </w:r>
          </w:p>
        </w:tc>
        <w:tc>
          <w:tcPr>
            <w:tcW w:w="2438" w:type="dxa"/>
          </w:tcPr>
          <w:p w14:paraId="4E011BF3"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83,33</w:t>
            </w:r>
          </w:p>
        </w:tc>
      </w:tr>
      <w:tr w:rsidR="002D65DA" w:rsidRPr="004D7B91" w14:paraId="4A0CDFCE" w14:textId="77777777" w:rsidTr="00746DBE">
        <w:trPr>
          <w:trHeight w:val="134"/>
        </w:trPr>
        <w:tc>
          <w:tcPr>
            <w:tcW w:w="628" w:type="dxa"/>
          </w:tcPr>
          <w:p w14:paraId="7FF0822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146</w:t>
            </w:r>
          </w:p>
        </w:tc>
        <w:tc>
          <w:tcPr>
            <w:tcW w:w="7566" w:type="dxa"/>
            <w:gridSpan w:val="2"/>
          </w:tcPr>
          <w:p w14:paraId="48BECA6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катушки зажигания</w:t>
            </w:r>
          </w:p>
        </w:tc>
        <w:tc>
          <w:tcPr>
            <w:tcW w:w="2438" w:type="dxa"/>
          </w:tcPr>
          <w:p w14:paraId="5A675AA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100,00</w:t>
            </w:r>
          </w:p>
        </w:tc>
      </w:tr>
      <w:tr w:rsidR="002D65DA" w:rsidRPr="004D7B91" w14:paraId="0C24C1DB" w14:textId="77777777" w:rsidTr="00746DBE">
        <w:trPr>
          <w:trHeight w:val="223"/>
        </w:trPr>
        <w:tc>
          <w:tcPr>
            <w:tcW w:w="628" w:type="dxa"/>
          </w:tcPr>
          <w:p w14:paraId="6AF2AB5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147</w:t>
            </w:r>
          </w:p>
        </w:tc>
        <w:tc>
          <w:tcPr>
            <w:tcW w:w="7566" w:type="dxa"/>
            <w:gridSpan w:val="2"/>
          </w:tcPr>
          <w:p w14:paraId="7AA409B6"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датчика температуры охлаждающей жидкости</w:t>
            </w:r>
          </w:p>
        </w:tc>
        <w:tc>
          <w:tcPr>
            <w:tcW w:w="2438" w:type="dxa"/>
          </w:tcPr>
          <w:p w14:paraId="0215748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81,67</w:t>
            </w:r>
          </w:p>
        </w:tc>
      </w:tr>
      <w:tr w:rsidR="002D65DA" w:rsidRPr="004D7B91" w14:paraId="5F3866B7" w14:textId="77777777" w:rsidTr="00746DBE">
        <w:trPr>
          <w:trHeight w:val="144"/>
        </w:trPr>
        <w:tc>
          <w:tcPr>
            <w:tcW w:w="628" w:type="dxa"/>
            <w:tcBorders>
              <w:bottom w:val="single" w:sz="4" w:space="0" w:color="auto"/>
            </w:tcBorders>
          </w:tcPr>
          <w:p w14:paraId="792D9B5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148</w:t>
            </w:r>
          </w:p>
        </w:tc>
        <w:tc>
          <w:tcPr>
            <w:tcW w:w="7566" w:type="dxa"/>
            <w:gridSpan w:val="2"/>
            <w:tcBorders>
              <w:bottom w:val="single" w:sz="4" w:space="0" w:color="auto"/>
            </w:tcBorders>
          </w:tcPr>
          <w:p w14:paraId="65AE477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датчика включения вентилятора</w:t>
            </w:r>
          </w:p>
        </w:tc>
        <w:tc>
          <w:tcPr>
            <w:tcW w:w="2438" w:type="dxa"/>
            <w:tcBorders>
              <w:bottom w:val="single" w:sz="4" w:space="0" w:color="auto"/>
            </w:tcBorders>
          </w:tcPr>
          <w:p w14:paraId="69F7B71B"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81,67</w:t>
            </w:r>
          </w:p>
        </w:tc>
      </w:tr>
      <w:tr w:rsidR="002D65DA" w:rsidRPr="0039391B" w14:paraId="1CE22530" w14:textId="77777777" w:rsidTr="00746DBE">
        <w:trPr>
          <w:trHeight w:val="340"/>
        </w:trPr>
        <w:tc>
          <w:tcPr>
            <w:tcW w:w="628" w:type="dxa"/>
            <w:tcBorders>
              <w:right w:val="nil"/>
            </w:tcBorders>
          </w:tcPr>
          <w:p w14:paraId="11C96781" w14:textId="77777777" w:rsidR="002D65DA" w:rsidRPr="0039391B" w:rsidRDefault="002D65DA" w:rsidP="00746DBE">
            <w:pPr>
              <w:jc w:val="center"/>
              <w:rPr>
                <w:rFonts w:ascii="Times New Roman" w:hAnsi="Times New Roman" w:cs="Times New Roman"/>
                <w:b/>
                <w:bCs/>
                <w:sz w:val="24"/>
                <w:szCs w:val="24"/>
              </w:rPr>
            </w:pPr>
            <w:r w:rsidRPr="0039391B">
              <w:rPr>
                <w:rFonts w:ascii="Times New Roman" w:hAnsi="Times New Roman" w:cs="Times New Roman"/>
                <w:b/>
                <w:bCs/>
                <w:sz w:val="24"/>
                <w:szCs w:val="24"/>
              </w:rPr>
              <w:t xml:space="preserve"> </w:t>
            </w:r>
          </w:p>
        </w:tc>
        <w:tc>
          <w:tcPr>
            <w:tcW w:w="7566" w:type="dxa"/>
            <w:gridSpan w:val="2"/>
            <w:tcBorders>
              <w:left w:val="nil"/>
              <w:right w:val="nil"/>
            </w:tcBorders>
          </w:tcPr>
          <w:p w14:paraId="76947E5A" w14:textId="77777777" w:rsidR="002D65DA" w:rsidRPr="0039391B" w:rsidRDefault="002D65DA" w:rsidP="00746DBE">
            <w:pPr>
              <w:rPr>
                <w:rFonts w:ascii="Times New Roman" w:hAnsi="Times New Roman" w:cs="Times New Roman"/>
                <w:b/>
                <w:bCs/>
                <w:sz w:val="24"/>
                <w:szCs w:val="24"/>
              </w:rPr>
            </w:pPr>
            <w:r w:rsidRPr="0039391B">
              <w:rPr>
                <w:rFonts w:ascii="Times New Roman" w:hAnsi="Times New Roman" w:cs="Times New Roman"/>
                <w:b/>
                <w:bCs/>
                <w:sz w:val="24"/>
                <w:szCs w:val="24"/>
              </w:rPr>
              <w:t xml:space="preserve"> Работа по кузову и слесарные работы</w:t>
            </w:r>
          </w:p>
        </w:tc>
        <w:tc>
          <w:tcPr>
            <w:tcW w:w="2438" w:type="dxa"/>
            <w:tcBorders>
              <w:left w:val="nil"/>
            </w:tcBorders>
          </w:tcPr>
          <w:p w14:paraId="39C02F44" w14:textId="77777777" w:rsidR="002D65DA" w:rsidRPr="0039391B" w:rsidRDefault="002D65DA" w:rsidP="00746DBE">
            <w:pPr>
              <w:jc w:val="center"/>
              <w:rPr>
                <w:rFonts w:ascii="Times New Roman" w:hAnsi="Times New Roman" w:cs="Times New Roman"/>
                <w:b/>
                <w:bCs/>
                <w:sz w:val="24"/>
                <w:szCs w:val="24"/>
              </w:rPr>
            </w:pPr>
            <w:r w:rsidRPr="0039391B">
              <w:rPr>
                <w:rFonts w:ascii="Times New Roman" w:hAnsi="Times New Roman" w:cs="Times New Roman"/>
                <w:b/>
                <w:bCs/>
                <w:sz w:val="24"/>
                <w:szCs w:val="24"/>
              </w:rPr>
              <w:t xml:space="preserve"> </w:t>
            </w:r>
          </w:p>
        </w:tc>
      </w:tr>
      <w:tr w:rsidR="002D65DA" w:rsidRPr="004D7B91" w14:paraId="51C729D1" w14:textId="77777777" w:rsidTr="00746DBE">
        <w:trPr>
          <w:trHeight w:val="154"/>
        </w:trPr>
        <w:tc>
          <w:tcPr>
            <w:tcW w:w="628" w:type="dxa"/>
          </w:tcPr>
          <w:p w14:paraId="2AB961F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149</w:t>
            </w:r>
          </w:p>
        </w:tc>
        <w:tc>
          <w:tcPr>
            <w:tcW w:w="7566" w:type="dxa"/>
            <w:gridSpan w:val="2"/>
          </w:tcPr>
          <w:p w14:paraId="24F08EDC"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Демонтаж закипевших болтов (комплект)</w:t>
            </w:r>
          </w:p>
        </w:tc>
        <w:tc>
          <w:tcPr>
            <w:tcW w:w="2438" w:type="dxa"/>
          </w:tcPr>
          <w:p w14:paraId="3BA55BF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116,67</w:t>
            </w:r>
          </w:p>
        </w:tc>
      </w:tr>
      <w:tr w:rsidR="002D65DA" w:rsidRPr="004D7B91" w14:paraId="30833039" w14:textId="77777777" w:rsidTr="00746DBE">
        <w:trPr>
          <w:trHeight w:val="60"/>
        </w:trPr>
        <w:tc>
          <w:tcPr>
            <w:tcW w:w="628" w:type="dxa"/>
          </w:tcPr>
          <w:p w14:paraId="609C0B2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150</w:t>
            </w:r>
          </w:p>
        </w:tc>
        <w:tc>
          <w:tcPr>
            <w:tcW w:w="7566" w:type="dxa"/>
            <w:gridSpan w:val="2"/>
          </w:tcPr>
          <w:p w14:paraId="5D646A93"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Сборка и разборка двери</w:t>
            </w:r>
          </w:p>
        </w:tc>
        <w:tc>
          <w:tcPr>
            <w:tcW w:w="2438" w:type="dxa"/>
          </w:tcPr>
          <w:p w14:paraId="705964F6"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283,33</w:t>
            </w:r>
          </w:p>
        </w:tc>
      </w:tr>
      <w:tr w:rsidR="002D65DA" w:rsidRPr="004D7B91" w14:paraId="3B9EB074" w14:textId="77777777" w:rsidTr="00746DBE">
        <w:trPr>
          <w:trHeight w:val="148"/>
        </w:trPr>
        <w:tc>
          <w:tcPr>
            <w:tcW w:w="628" w:type="dxa"/>
          </w:tcPr>
          <w:p w14:paraId="33DDC21D"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151</w:t>
            </w:r>
          </w:p>
        </w:tc>
        <w:tc>
          <w:tcPr>
            <w:tcW w:w="7566" w:type="dxa"/>
            <w:gridSpan w:val="2"/>
          </w:tcPr>
          <w:p w14:paraId="5D6CB058"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Замена троса ручки двери</w:t>
            </w:r>
          </w:p>
        </w:tc>
        <w:tc>
          <w:tcPr>
            <w:tcW w:w="2438" w:type="dxa"/>
          </w:tcPr>
          <w:p w14:paraId="2DB609B2"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133,33</w:t>
            </w:r>
          </w:p>
        </w:tc>
      </w:tr>
      <w:tr w:rsidR="002D65DA" w:rsidRPr="004D7B91" w14:paraId="20A9A5CF" w14:textId="77777777" w:rsidTr="00746DBE">
        <w:trPr>
          <w:trHeight w:val="138"/>
        </w:trPr>
        <w:tc>
          <w:tcPr>
            <w:tcW w:w="628" w:type="dxa"/>
          </w:tcPr>
          <w:p w14:paraId="51E43439"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152</w:t>
            </w:r>
          </w:p>
        </w:tc>
        <w:tc>
          <w:tcPr>
            <w:tcW w:w="7566" w:type="dxa"/>
            <w:gridSpan w:val="2"/>
          </w:tcPr>
          <w:p w14:paraId="3AB43FA1"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Диагностика замка крышки багажника</w:t>
            </w:r>
          </w:p>
        </w:tc>
        <w:tc>
          <w:tcPr>
            <w:tcW w:w="2438" w:type="dxa"/>
          </w:tcPr>
          <w:p w14:paraId="2FF9E3EC"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66,67</w:t>
            </w:r>
          </w:p>
        </w:tc>
      </w:tr>
      <w:tr w:rsidR="002D65DA" w:rsidRPr="004D7B91" w14:paraId="6C768B9C" w14:textId="77777777" w:rsidTr="00746DBE">
        <w:trPr>
          <w:trHeight w:val="340"/>
        </w:trPr>
        <w:tc>
          <w:tcPr>
            <w:tcW w:w="628" w:type="dxa"/>
          </w:tcPr>
          <w:p w14:paraId="274ABE35"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153</w:t>
            </w:r>
          </w:p>
        </w:tc>
        <w:tc>
          <w:tcPr>
            <w:tcW w:w="7566" w:type="dxa"/>
            <w:gridSpan w:val="2"/>
          </w:tcPr>
          <w:p w14:paraId="796FC015"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Разборка (сборка) багажного отделения</w:t>
            </w:r>
          </w:p>
        </w:tc>
        <w:tc>
          <w:tcPr>
            <w:tcW w:w="2438" w:type="dxa"/>
          </w:tcPr>
          <w:p w14:paraId="4F28D4BF"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183,33</w:t>
            </w:r>
          </w:p>
        </w:tc>
      </w:tr>
      <w:tr w:rsidR="002D65DA" w:rsidRPr="004D7B91" w14:paraId="62E13BAD" w14:textId="77777777" w:rsidTr="00746DBE">
        <w:trPr>
          <w:trHeight w:val="340"/>
        </w:trPr>
        <w:tc>
          <w:tcPr>
            <w:tcW w:w="628" w:type="dxa"/>
          </w:tcPr>
          <w:p w14:paraId="1AD6D2EA"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154</w:t>
            </w:r>
          </w:p>
        </w:tc>
        <w:tc>
          <w:tcPr>
            <w:tcW w:w="7566" w:type="dxa"/>
            <w:gridSpan w:val="2"/>
          </w:tcPr>
          <w:p w14:paraId="3E661C92" w14:textId="77777777" w:rsidR="002D65DA" w:rsidRPr="0031169E" w:rsidRDefault="002D65DA" w:rsidP="00746DBE">
            <w:pPr>
              <w:rPr>
                <w:rFonts w:ascii="Times New Roman" w:hAnsi="Times New Roman" w:cs="Times New Roman"/>
                <w:sz w:val="24"/>
                <w:szCs w:val="24"/>
              </w:rPr>
            </w:pPr>
            <w:r w:rsidRPr="0031169E">
              <w:rPr>
                <w:rFonts w:ascii="Times New Roman" w:hAnsi="Times New Roman" w:cs="Times New Roman"/>
                <w:sz w:val="24"/>
                <w:szCs w:val="24"/>
              </w:rPr>
              <w:t>Разборка (сборка) салона</w:t>
            </w:r>
          </w:p>
        </w:tc>
        <w:tc>
          <w:tcPr>
            <w:tcW w:w="2438" w:type="dxa"/>
          </w:tcPr>
          <w:p w14:paraId="6E62E467" w14:textId="77777777" w:rsidR="002D65DA" w:rsidRPr="0031169E" w:rsidRDefault="002D65DA" w:rsidP="00746DBE">
            <w:pPr>
              <w:jc w:val="center"/>
              <w:rPr>
                <w:rFonts w:ascii="Times New Roman" w:hAnsi="Times New Roman" w:cs="Times New Roman"/>
                <w:sz w:val="24"/>
                <w:szCs w:val="24"/>
              </w:rPr>
            </w:pPr>
            <w:r w:rsidRPr="0031169E">
              <w:rPr>
                <w:rFonts w:ascii="Times New Roman" w:hAnsi="Times New Roman" w:cs="Times New Roman"/>
                <w:sz w:val="24"/>
                <w:szCs w:val="24"/>
              </w:rPr>
              <w:t>283,33</w:t>
            </w:r>
          </w:p>
        </w:tc>
      </w:tr>
      <w:tr w:rsidR="002D65DA" w:rsidRPr="004D7B91" w14:paraId="3C41AA6A" w14:textId="77777777" w:rsidTr="00746DBE">
        <w:trPr>
          <w:trHeight w:val="15305"/>
        </w:trPr>
        <w:tc>
          <w:tcPr>
            <w:tcW w:w="628" w:type="dxa"/>
          </w:tcPr>
          <w:p w14:paraId="75BB4A37"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lastRenderedPageBreak/>
              <w:t>2.</w:t>
            </w:r>
          </w:p>
        </w:tc>
        <w:tc>
          <w:tcPr>
            <w:tcW w:w="5525" w:type="dxa"/>
          </w:tcPr>
          <w:p w14:paraId="2D1B0F2D" w14:textId="77777777" w:rsidR="002D65DA" w:rsidRPr="004D7B91" w:rsidRDefault="002D65DA" w:rsidP="00746DBE">
            <w:pP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4479" w:type="dxa"/>
            <w:gridSpan w:val="2"/>
          </w:tcPr>
          <w:p w14:paraId="0221FA1B" w14:textId="77777777" w:rsidR="002D65DA" w:rsidRPr="004D7B91" w:rsidRDefault="002D65DA" w:rsidP="00746DBE">
            <w:pPr>
              <w:jc w:val="both"/>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 xml:space="preserve">      </w:t>
            </w:r>
          </w:p>
          <w:p w14:paraId="6C849F98" w14:textId="77777777" w:rsidR="002D65DA" w:rsidRPr="004D7B91" w:rsidRDefault="002D65DA" w:rsidP="00746DBE">
            <w:pPr>
              <w:rPr>
                <w:rFonts w:ascii="Times New Roman" w:hAnsi="Times New Roman" w:cs="Times New Roman"/>
                <w:sz w:val="24"/>
                <w:szCs w:val="24"/>
                <w:u w:val="single"/>
              </w:rPr>
            </w:pPr>
            <w:r w:rsidRPr="004D7B91">
              <w:rPr>
                <w:rFonts w:ascii="Times New Roman" w:hAnsi="Times New Roman" w:cs="Times New Roman"/>
                <w:sz w:val="24"/>
                <w:szCs w:val="24"/>
                <w:u w:val="single"/>
              </w:rPr>
              <w:t>Наличие:</w:t>
            </w:r>
          </w:p>
          <w:p w14:paraId="36EB767E"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не менее трех помещений для ремонта;</w:t>
            </w:r>
          </w:p>
          <w:p w14:paraId="022D9C50"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не менее двух автомобильных подъёмников;</w:t>
            </w:r>
          </w:p>
          <w:p w14:paraId="2AD2690E"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оборудование для ремонта бензиновых и дизельных двигателей;</w:t>
            </w:r>
          </w:p>
          <w:p w14:paraId="6514F635"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оборудование для проверки и регулировки топливной системы бензиновых и дизельных двигателей;</w:t>
            </w:r>
          </w:p>
          <w:p w14:paraId="703641F7"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оборудование для регулировки развала-схождения колес;</w:t>
            </w:r>
          </w:p>
          <w:p w14:paraId="6C8DA474" w14:textId="77777777" w:rsidR="002D65DA" w:rsidRPr="004D7B91" w:rsidRDefault="002D65DA" w:rsidP="00746DBE">
            <w:pPr>
              <w:pStyle w:val="a4"/>
              <w:tabs>
                <w:tab w:val="left" w:pos="284"/>
              </w:tabs>
              <w:ind w:left="0"/>
              <w:rPr>
                <w:rFonts w:ascii="Times New Roman" w:hAnsi="Times New Roman" w:cs="Times New Roman"/>
                <w:sz w:val="24"/>
                <w:szCs w:val="24"/>
                <w:u w:val="single"/>
              </w:rPr>
            </w:pPr>
            <w:r w:rsidRPr="004D7B91">
              <w:rPr>
                <w:rFonts w:ascii="Times New Roman" w:hAnsi="Times New Roman" w:cs="Times New Roman"/>
                <w:sz w:val="24"/>
                <w:szCs w:val="24"/>
              </w:rPr>
              <w:tab/>
            </w:r>
            <w:r w:rsidRPr="004D7B91">
              <w:rPr>
                <w:rFonts w:ascii="Times New Roman" w:hAnsi="Times New Roman" w:cs="Times New Roman"/>
                <w:sz w:val="24"/>
                <w:szCs w:val="24"/>
                <w:u w:val="single"/>
              </w:rPr>
              <w:t>Возможность осуществлять работы (наличие специалистов):</w:t>
            </w:r>
          </w:p>
          <w:p w14:paraId="10EADC92"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техническое обслуживание и ремонт бензиновых и дизельных двигателей;</w:t>
            </w:r>
          </w:p>
          <w:p w14:paraId="1D1C8C35"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техническое обслуживание и ремонт КПП (АКПП);</w:t>
            </w:r>
          </w:p>
          <w:p w14:paraId="6B3B8573"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техническое обслуживание и ремонт ходовой части автомобиля;</w:t>
            </w:r>
          </w:p>
          <w:p w14:paraId="657B6F75"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техническое обслуживание и ремонт топливной системы бензиновых и дизельных двигателей;</w:t>
            </w:r>
          </w:p>
          <w:p w14:paraId="4B6FBDE2"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техническое обслуживание и ремонт системы охлаждения;</w:t>
            </w:r>
          </w:p>
          <w:p w14:paraId="18D473E6"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техническое обслуживание и ремонт тормозной системы;</w:t>
            </w:r>
          </w:p>
          <w:p w14:paraId="296F0E81"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техническое обслуживание и ремонт рулевого управления;</w:t>
            </w:r>
          </w:p>
          <w:p w14:paraId="248C3D70"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техническое обслуживание и ремонт электрооборудования;</w:t>
            </w:r>
          </w:p>
          <w:p w14:paraId="331DAB9C"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техническое обслуживание и ремонт системы обогрева салона;</w:t>
            </w:r>
          </w:p>
          <w:p w14:paraId="144D42D0"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техническое обслуживание и ремонт системы кондиционирования салона;</w:t>
            </w:r>
          </w:p>
          <w:p w14:paraId="7308CF72" w14:textId="77777777" w:rsidR="002D65DA" w:rsidRPr="004D7B91" w:rsidRDefault="002D65DA" w:rsidP="00746DBE">
            <w:pPr>
              <w:pStyle w:val="a4"/>
              <w:numPr>
                <w:ilvl w:val="0"/>
                <w:numId w:val="4"/>
              </w:numPr>
              <w:tabs>
                <w:tab w:val="left" w:pos="284"/>
              </w:tabs>
              <w:spacing w:line="276" w:lineRule="auto"/>
              <w:ind w:left="0" w:firstLine="0"/>
              <w:rPr>
                <w:rFonts w:ascii="Times New Roman" w:hAnsi="Times New Roman" w:cs="Times New Roman"/>
                <w:sz w:val="24"/>
                <w:szCs w:val="24"/>
              </w:rPr>
            </w:pPr>
            <w:r w:rsidRPr="004D7B91">
              <w:rPr>
                <w:rFonts w:ascii="Times New Roman" w:hAnsi="Times New Roman" w:cs="Times New Roman"/>
                <w:sz w:val="24"/>
                <w:szCs w:val="24"/>
              </w:rPr>
              <w:t>регулировки развала-схождения колес.</w:t>
            </w:r>
          </w:p>
          <w:p w14:paraId="340B36DC" w14:textId="593145F7" w:rsidR="002D65DA" w:rsidRPr="004D7B91" w:rsidRDefault="002D65DA" w:rsidP="00746DBE">
            <w:pPr>
              <w:pStyle w:val="a4"/>
              <w:tabs>
                <w:tab w:val="left" w:pos="284"/>
              </w:tabs>
              <w:ind w:left="0"/>
              <w:jc w:val="both"/>
              <w:rPr>
                <w:rFonts w:ascii="Times New Roman" w:hAnsi="Times New Roman" w:cs="Times New Roman"/>
                <w:sz w:val="24"/>
                <w:szCs w:val="24"/>
              </w:rPr>
            </w:pPr>
            <w:r w:rsidRPr="004D7B91">
              <w:rPr>
                <w:rFonts w:ascii="Times New Roman" w:hAnsi="Times New Roman" w:cs="Times New Roman"/>
                <w:sz w:val="24"/>
                <w:szCs w:val="24"/>
              </w:rPr>
              <w:tab/>
            </w:r>
            <w:r w:rsidRPr="004D7B91">
              <w:rPr>
                <w:rFonts w:ascii="Times New Roman" w:hAnsi="Times New Roman" w:cs="Times New Roman"/>
                <w:sz w:val="24"/>
                <w:szCs w:val="24"/>
              </w:rPr>
              <w:tab/>
              <w:t>Возможность,при необходимости, выполнять дополнительные работы, отсутствующие в перечне работ.</w:t>
            </w:r>
          </w:p>
          <w:p w14:paraId="2D4465DF" w14:textId="77777777" w:rsidR="002D65DA" w:rsidRPr="004D7B91" w:rsidRDefault="002D65DA" w:rsidP="00746DBE">
            <w:pPr>
              <w:pStyle w:val="a4"/>
              <w:tabs>
                <w:tab w:val="left" w:pos="284"/>
              </w:tabs>
              <w:ind w:left="0"/>
              <w:jc w:val="both"/>
              <w:rPr>
                <w:rFonts w:ascii="Times New Roman" w:hAnsi="Times New Roman" w:cs="Times New Roman"/>
                <w:sz w:val="24"/>
                <w:szCs w:val="24"/>
              </w:rPr>
            </w:pPr>
            <w:r w:rsidRPr="004D7B91">
              <w:rPr>
                <w:rFonts w:ascii="Times New Roman" w:hAnsi="Times New Roman" w:cs="Times New Roman"/>
                <w:sz w:val="24"/>
                <w:szCs w:val="24"/>
              </w:rPr>
              <w:tab/>
            </w:r>
            <w:r w:rsidRPr="004D7B91">
              <w:rPr>
                <w:rFonts w:ascii="Times New Roman" w:hAnsi="Times New Roman" w:cs="Times New Roman"/>
                <w:sz w:val="24"/>
                <w:szCs w:val="24"/>
              </w:rPr>
              <w:tab/>
              <w:t>Возможность производить ремонт своими запасными частями, при отсутствии данных запасных частей у Заказчика.</w:t>
            </w:r>
          </w:p>
          <w:p w14:paraId="3404EE95" w14:textId="77777777" w:rsidR="002D65DA" w:rsidRPr="004D7B91" w:rsidRDefault="002D65DA" w:rsidP="00746DBE">
            <w:pPr>
              <w:rPr>
                <w:rFonts w:ascii="Times New Roman" w:eastAsia="Times New Roman" w:hAnsi="Times New Roman" w:cs="Times New Roman"/>
                <w:sz w:val="24"/>
                <w:szCs w:val="24"/>
                <w:lang w:eastAsia="ru-RU"/>
              </w:rPr>
            </w:pPr>
          </w:p>
        </w:tc>
      </w:tr>
      <w:tr w:rsidR="002D65DA" w:rsidRPr="004D7B91" w14:paraId="78304022" w14:textId="77777777" w:rsidTr="00746DBE">
        <w:tc>
          <w:tcPr>
            <w:tcW w:w="628" w:type="dxa"/>
          </w:tcPr>
          <w:p w14:paraId="3E3367A5"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lastRenderedPageBreak/>
              <w:t>3.</w:t>
            </w:r>
          </w:p>
        </w:tc>
        <w:tc>
          <w:tcPr>
            <w:tcW w:w="5525" w:type="dxa"/>
          </w:tcPr>
          <w:p w14:paraId="551BF530" w14:textId="77777777" w:rsidR="002D65DA" w:rsidRPr="004D7B91" w:rsidRDefault="002D65DA" w:rsidP="00746DBE">
            <w:pPr>
              <w:spacing w:before="300" w:after="300"/>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4479" w:type="dxa"/>
            <w:gridSpan w:val="2"/>
            <w:vAlign w:val="center"/>
          </w:tcPr>
          <w:p w14:paraId="2C9A20E2" w14:textId="77777777" w:rsidR="002D65DA" w:rsidRPr="004D7B91" w:rsidRDefault="002D65DA" w:rsidP="00746DBE">
            <w:pPr>
              <w:ind w:firstLine="424"/>
              <w:jc w:val="both"/>
              <w:rPr>
                <w:rFonts w:ascii="Times New Roman" w:hAnsi="Times New Roman" w:cs="Times New Roman"/>
                <w:sz w:val="24"/>
                <w:szCs w:val="24"/>
              </w:rPr>
            </w:pPr>
            <w:r w:rsidRPr="004D7B91">
              <w:rPr>
                <w:rFonts w:ascii="Times New Roman"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2FEC4DE7" w14:textId="77777777" w:rsidR="002D65DA" w:rsidRPr="004D7B91" w:rsidRDefault="002D65DA" w:rsidP="00746DBE">
            <w:pPr>
              <w:ind w:firstLine="424"/>
              <w:jc w:val="both"/>
              <w:rPr>
                <w:rFonts w:ascii="Times New Roman" w:hAnsi="Times New Roman" w:cs="Times New Roman"/>
                <w:sz w:val="24"/>
                <w:szCs w:val="24"/>
              </w:rPr>
            </w:pPr>
            <w:r w:rsidRPr="004D7B91">
              <w:rPr>
                <w:rFonts w:ascii="Times New Roman" w:hAnsi="Times New Roman" w:cs="Times New Roman"/>
                <w:sz w:val="24"/>
                <w:szCs w:val="24"/>
              </w:rPr>
              <w:t>2. Все листы поданной в письменной форме заявки на участие в закупке должны быть прошиты и пронумерованы.</w:t>
            </w:r>
          </w:p>
          <w:p w14:paraId="17755B8E" w14:textId="77777777" w:rsidR="002D65DA" w:rsidRPr="004D7B91" w:rsidRDefault="002D65DA" w:rsidP="00746DBE">
            <w:pPr>
              <w:ind w:firstLine="424"/>
              <w:jc w:val="both"/>
              <w:rPr>
                <w:rFonts w:ascii="Times New Roman" w:hAnsi="Times New Roman" w:cs="Times New Roman"/>
                <w:sz w:val="24"/>
                <w:szCs w:val="24"/>
              </w:rPr>
            </w:pPr>
            <w:r w:rsidRPr="004D7B91">
              <w:rPr>
                <w:rFonts w:ascii="Times New Roman" w:hAnsi="Times New Roman" w:cs="Times New Roman"/>
                <w:sz w:val="24"/>
                <w:szCs w:val="24"/>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0C4618C0" w14:textId="77777777" w:rsidR="002D65DA" w:rsidRPr="004D7B91" w:rsidRDefault="002D65DA" w:rsidP="00746DBE">
            <w:pPr>
              <w:ind w:firstLine="424"/>
              <w:jc w:val="both"/>
              <w:rPr>
                <w:rFonts w:ascii="Times New Roman" w:eastAsia="Times New Roman" w:hAnsi="Times New Roman" w:cs="Times New Roman"/>
                <w:sz w:val="24"/>
                <w:szCs w:val="24"/>
                <w:lang w:eastAsia="ru-RU"/>
              </w:rPr>
            </w:pPr>
            <w:r w:rsidRPr="004D7B91">
              <w:rPr>
                <w:rFonts w:ascii="Times New Roman" w:hAnsi="Times New Roman" w:cs="Times New Roman"/>
                <w:sz w:val="24"/>
                <w:szCs w:val="24"/>
              </w:rPr>
              <w:t xml:space="preserve">4. </w:t>
            </w:r>
            <w:r w:rsidRPr="004D7B91">
              <w:rPr>
                <w:rFonts w:ascii="Times New Roman" w:eastAsia="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запроса предложений</w:t>
            </w:r>
          </w:p>
        </w:tc>
      </w:tr>
      <w:tr w:rsidR="002D65DA" w:rsidRPr="004D7B91" w14:paraId="5D0555BA" w14:textId="77777777" w:rsidTr="00746DBE">
        <w:tc>
          <w:tcPr>
            <w:tcW w:w="10632" w:type="dxa"/>
            <w:gridSpan w:val="4"/>
          </w:tcPr>
          <w:p w14:paraId="6E195601"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6. Преимущества, требования к участникам закупки</w:t>
            </w:r>
          </w:p>
        </w:tc>
      </w:tr>
      <w:tr w:rsidR="002D65DA" w:rsidRPr="004D7B91" w14:paraId="7307987D" w14:textId="77777777" w:rsidTr="00746DBE">
        <w:tc>
          <w:tcPr>
            <w:tcW w:w="628" w:type="dxa"/>
          </w:tcPr>
          <w:p w14:paraId="30B6BA08"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1.</w:t>
            </w:r>
          </w:p>
        </w:tc>
        <w:tc>
          <w:tcPr>
            <w:tcW w:w="5525" w:type="dxa"/>
            <w:vAlign w:val="center"/>
          </w:tcPr>
          <w:p w14:paraId="6D0B893D" w14:textId="77777777" w:rsidR="002D65DA" w:rsidRPr="004D7B91" w:rsidRDefault="002D65DA" w:rsidP="00746DBE">
            <w:pPr>
              <w:spacing w:before="300" w:after="300"/>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4479" w:type="dxa"/>
            <w:gridSpan w:val="2"/>
            <w:vAlign w:val="center"/>
          </w:tcPr>
          <w:p w14:paraId="6E9CDC2C" w14:textId="77777777" w:rsidR="002D65DA" w:rsidRPr="004D7B91" w:rsidRDefault="002D65DA" w:rsidP="00746DBE">
            <w:pPr>
              <w:tabs>
                <w:tab w:val="left" w:pos="4140"/>
              </w:tabs>
              <w:jc w:val="both"/>
              <w:rPr>
                <w:rFonts w:ascii="Times New Roman" w:hAnsi="Times New Roman" w:cs="Times New Roman"/>
                <w:sz w:val="24"/>
                <w:szCs w:val="24"/>
              </w:rPr>
            </w:pPr>
            <w:r w:rsidRPr="004D7B91">
              <w:rPr>
                <w:rFonts w:ascii="Times New Roman" w:hAnsi="Times New Roman" w:cs="Times New Roman"/>
                <w:sz w:val="24"/>
                <w:szCs w:val="24"/>
              </w:rPr>
              <w:t>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w:t>
            </w:r>
          </w:p>
          <w:p w14:paraId="12B77D4C" w14:textId="77777777" w:rsidR="002D65DA" w:rsidRPr="004D7B91" w:rsidRDefault="002D65DA" w:rsidP="00746DBE">
            <w:pPr>
              <w:tabs>
                <w:tab w:val="left" w:pos="4140"/>
              </w:tabs>
              <w:jc w:val="both"/>
              <w:rPr>
                <w:rFonts w:ascii="Times New Roman" w:hAnsi="Times New Roman" w:cs="Times New Roman"/>
                <w:sz w:val="24"/>
                <w:szCs w:val="24"/>
              </w:rPr>
            </w:pPr>
            <w:r w:rsidRPr="004D7B91">
              <w:rPr>
                <w:rFonts w:ascii="Times New Roman" w:hAnsi="Times New Roman" w:cs="Times New Roman"/>
                <w:sz w:val="24"/>
                <w:szCs w:val="24"/>
              </w:rPr>
              <w:t>б) организации, применяющие труд инвалидов;</w:t>
            </w:r>
          </w:p>
          <w:p w14:paraId="244E8316" w14:textId="77777777" w:rsidR="002D65DA" w:rsidRPr="004D7B91" w:rsidRDefault="002D65DA" w:rsidP="00746DBE">
            <w:pPr>
              <w:tabs>
                <w:tab w:val="left" w:pos="4140"/>
              </w:tabs>
              <w:jc w:val="both"/>
              <w:rPr>
                <w:rFonts w:ascii="Times New Roman" w:eastAsia="Times New Roman" w:hAnsi="Times New Roman" w:cs="Times New Roman"/>
                <w:sz w:val="24"/>
                <w:szCs w:val="24"/>
                <w:lang w:eastAsia="ru-RU"/>
              </w:rPr>
            </w:pPr>
          </w:p>
        </w:tc>
      </w:tr>
      <w:tr w:rsidR="002D65DA" w:rsidRPr="004D7B91" w14:paraId="655C6B08" w14:textId="77777777" w:rsidTr="00746DBE">
        <w:tc>
          <w:tcPr>
            <w:tcW w:w="628" w:type="dxa"/>
          </w:tcPr>
          <w:p w14:paraId="0571E7C7"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2.</w:t>
            </w:r>
          </w:p>
        </w:tc>
        <w:tc>
          <w:tcPr>
            <w:tcW w:w="5525" w:type="dxa"/>
            <w:vAlign w:val="center"/>
          </w:tcPr>
          <w:p w14:paraId="7DD57436" w14:textId="77777777" w:rsidR="002D65DA" w:rsidRPr="004D7B91" w:rsidRDefault="002D65DA" w:rsidP="00746DBE">
            <w:pPr>
              <w:spacing w:before="300" w:after="300"/>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4479" w:type="dxa"/>
            <w:gridSpan w:val="2"/>
            <w:vAlign w:val="center"/>
          </w:tcPr>
          <w:p w14:paraId="00D8414B" w14:textId="77777777" w:rsidR="002D65DA" w:rsidRPr="004D7B91" w:rsidRDefault="002D65DA" w:rsidP="00746DBE">
            <w:pPr>
              <w:ind w:firstLine="459"/>
              <w:jc w:val="both"/>
              <w:rPr>
                <w:rFonts w:ascii="Times New Roman" w:eastAsia="Times New Roman" w:hAnsi="Times New Roman" w:cs="Times New Roman"/>
                <w:sz w:val="24"/>
                <w:szCs w:val="24"/>
              </w:rPr>
            </w:pPr>
            <w:r w:rsidRPr="004D7B91">
              <w:rPr>
                <w:rFonts w:ascii="Times New Roman" w:eastAsia="Times New Roman" w:hAnsi="Times New Roman" w:cs="Times New Roman"/>
                <w:b/>
                <w:bCs/>
                <w:sz w:val="24"/>
                <w:szCs w:val="24"/>
              </w:rPr>
              <w:t>Требования к участникам закупки:</w:t>
            </w:r>
          </w:p>
          <w:p w14:paraId="034D8F86" w14:textId="77777777" w:rsidR="002D65DA" w:rsidRPr="004D7B91" w:rsidRDefault="002D65DA" w:rsidP="00746DBE">
            <w:pPr>
              <w:ind w:firstLine="459"/>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14:paraId="5187C0C7" w14:textId="77777777" w:rsidR="002D65DA" w:rsidRPr="004D7B91" w:rsidRDefault="002D65DA" w:rsidP="00746DBE">
            <w:pPr>
              <w:ind w:firstLine="459"/>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5FFB6100" w14:textId="77777777" w:rsidR="002D65DA" w:rsidRPr="004D7B91" w:rsidRDefault="002D65DA" w:rsidP="00746DBE">
            <w:pPr>
              <w:ind w:firstLine="459"/>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9C53243" w14:textId="77777777" w:rsidR="002D65DA" w:rsidRPr="004D7B91" w:rsidRDefault="002D65DA" w:rsidP="00746DBE">
            <w:pPr>
              <w:ind w:firstLine="459"/>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 xml:space="preserve">г) отсутствие у участника закупки </w:t>
            </w:r>
            <w:r w:rsidRPr="004D7B91">
              <w:rPr>
                <w:rFonts w:ascii="Times New Roman" w:eastAsia="Times New Roman" w:hAnsi="Times New Roman" w:cs="Times New Roman"/>
                <w:sz w:val="24"/>
                <w:szCs w:val="24"/>
              </w:rPr>
              <w:lastRenderedPageBreak/>
              <w:t>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2D261872" w14:textId="77777777" w:rsidR="002D65DA" w:rsidRPr="004D7B91" w:rsidRDefault="002D65DA" w:rsidP="00746DBE">
            <w:pPr>
              <w:ind w:firstLine="459"/>
              <w:jc w:val="both"/>
              <w:rPr>
                <w:rFonts w:ascii="Times New Roman" w:hAnsi="Times New Roman" w:cs="Times New Roman"/>
                <w:sz w:val="24"/>
                <w:szCs w:val="24"/>
              </w:rPr>
            </w:pPr>
            <w:r w:rsidRPr="004D7B91">
              <w:rPr>
                <w:rFonts w:ascii="Times New Roman" w:hAnsi="Times New Roman" w:cs="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849AAB" w14:textId="77777777" w:rsidR="002D65DA" w:rsidRPr="004D7B91" w:rsidRDefault="002D65DA" w:rsidP="00746DBE">
            <w:pPr>
              <w:ind w:firstLine="459"/>
              <w:jc w:val="both"/>
              <w:rPr>
                <w:rFonts w:ascii="Times New Roman" w:hAnsi="Times New Roman" w:cs="Times New Roman"/>
                <w:sz w:val="24"/>
                <w:szCs w:val="24"/>
              </w:rPr>
            </w:pPr>
          </w:p>
          <w:p w14:paraId="5F2E5003" w14:textId="77777777" w:rsidR="002D65DA" w:rsidRPr="004D7B91" w:rsidRDefault="002D65DA" w:rsidP="00746DBE">
            <w:pPr>
              <w:ind w:firstLine="310"/>
              <w:jc w:val="both"/>
              <w:rPr>
                <w:rFonts w:ascii="Times New Roman" w:eastAsia="Calibri" w:hAnsi="Times New Roman" w:cs="Times New Roman"/>
                <w:b/>
                <w:sz w:val="24"/>
                <w:szCs w:val="24"/>
              </w:rPr>
            </w:pPr>
            <w:r w:rsidRPr="004D7B91">
              <w:rPr>
                <w:rFonts w:ascii="Times New Roman" w:eastAsia="Calibri" w:hAnsi="Times New Roman" w:cs="Times New Roman"/>
                <w:b/>
                <w:sz w:val="24"/>
                <w:szCs w:val="24"/>
              </w:rPr>
              <w:t>Участниками закупки должны быть представлены следующие документы:</w:t>
            </w:r>
          </w:p>
          <w:p w14:paraId="0EC05E48" w14:textId="77777777" w:rsidR="002D65DA" w:rsidRPr="004D7B91" w:rsidRDefault="002D65DA" w:rsidP="00746DBE">
            <w:pPr>
              <w:ind w:firstLine="377"/>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04EDA5CF" w14:textId="77777777" w:rsidR="002D65DA" w:rsidRPr="004D7B91" w:rsidRDefault="002D65DA" w:rsidP="00746DBE">
            <w:pPr>
              <w:ind w:firstLine="377"/>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2) документ, подтверждающий полномочия лица на осуществление действий от имени участника запроса предложений;</w:t>
            </w:r>
          </w:p>
          <w:p w14:paraId="2BFEABC6" w14:textId="77777777" w:rsidR="002D65DA" w:rsidRPr="004D7B91" w:rsidRDefault="002D65DA" w:rsidP="00746DBE">
            <w:pPr>
              <w:ind w:firstLine="377"/>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3) копии учредительных документов участника запроса предложений (для юридического лица);</w:t>
            </w:r>
          </w:p>
          <w:p w14:paraId="64109FE6" w14:textId="77777777" w:rsidR="002D65DA" w:rsidRPr="004D7B91" w:rsidRDefault="002D65DA" w:rsidP="00746DBE">
            <w:pPr>
              <w:ind w:firstLine="377"/>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6CD313A4" w14:textId="77777777" w:rsidR="002D65DA" w:rsidRPr="009B0A6F" w:rsidRDefault="002D65DA" w:rsidP="00746DBE">
            <w:pPr>
              <w:shd w:val="clear" w:color="auto" w:fill="FFFFFF"/>
              <w:tabs>
                <w:tab w:val="left" w:pos="1026"/>
              </w:tabs>
              <w:ind w:right="-1" w:firstLine="377"/>
              <w:contextualSpacing/>
              <w:jc w:val="both"/>
              <w:rPr>
                <w:rFonts w:ascii="Times New Roman" w:hAnsi="Times New Roman" w:cs="Times New Roman"/>
                <w:sz w:val="24"/>
                <w:szCs w:val="24"/>
                <w:u w:val="single"/>
              </w:rPr>
            </w:pPr>
            <w:r w:rsidRPr="004D7B91">
              <w:rPr>
                <w:rFonts w:ascii="Times New Roman" w:eastAsia="Times New Roman" w:hAnsi="Times New Roman" w:cs="Times New Roman"/>
                <w:sz w:val="24"/>
                <w:szCs w:val="24"/>
              </w:rPr>
              <w:t xml:space="preserve">5) </w:t>
            </w:r>
            <w:r w:rsidRPr="009B0A6F">
              <w:rPr>
                <w:rFonts w:ascii="Times New Roman" w:hAnsi="Times New Roman" w:cs="Times New Roman"/>
                <w:sz w:val="24"/>
                <w:szCs w:val="24"/>
                <w:u w:val="single"/>
              </w:rPr>
              <w:t>участник закупки прилагает в обязательном порядке документы, подтверждающие соответствие объекта требованиям, установленные документацией о закупке – правоустанавливающие документы (договор аренды) на производственные помещения и оборудование, наличие привлекаемых специалистов (договора найма или патенты (разрешения))</w:t>
            </w:r>
          </w:p>
          <w:p w14:paraId="78A579A7" w14:textId="77777777" w:rsidR="002D65DA" w:rsidRPr="004D7B91" w:rsidRDefault="002D65DA" w:rsidP="00746DBE">
            <w:pPr>
              <w:shd w:val="clear" w:color="auto" w:fill="FFFFFF"/>
              <w:tabs>
                <w:tab w:val="left" w:pos="1026"/>
              </w:tabs>
              <w:ind w:right="-1" w:firstLine="377"/>
              <w:contextualSpacing/>
              <w:jc w:val="both"/>
              <w:rPr>
                <w:rFonts w:ascii="Times New Roman" w:hAnsi="Times New Roman" w:cs="Times New Roman"/>
                <w:bCs/>
                <w:sz w:val="24"/>
                <w:szCs w:val="24"/>
              </w:rPr>
            </w:pPr>
            <w:r w:rsidRPr="004D7B91">
              <w:rPr>
                <w:rFonts w:ascii="Times New Roman" w:eastAsia="Times New Roman" w:hAnsi="Times New Roman" w:cs="Times New Roman"/>
                <w:sz w:val="24"/>
                <w:szCs w:val="24"/>
              </w:rPr>
              <w:t xml:space="preserve">6) документ </w:t>
            </w:r>
            <w:r w:rsidRPr="004D7B91">
              <w:rPr>
                <w:rFonts w:ascii="Times New Roman" w:hAnsi="Times New Roman" w:cs="Times New Roman"/>
                <w:bCs/>
                <w:sz w:val="24"/>
                <w:szCs w:val="24"/>
              </w:rPr>
              <w:t xml:space="preserve">налоговых органов, подтверждающий отсутствие недоимки </w:t>
            </w:r>
            <w:r w:rsidRPr="004D7B91">
              <w:rPr>
                <w:rFonts w:ascii="Times New Roman" w:hAnsi="Times New Roman" w:cs="Times New Roman"/>
                <w:bCs/>
                <w:sz w:val="24"/>
                <w:szCs w:val="24"/>
              </w:rPr>
              <w:lastRenderedPageBreak/>
              <w:t>по налогам, сборам, задолженности по иным обязательным платежам в бюджеты;</w:t>
            </w:r>
          </w:p>
          <w:p w14:paraId="7F38FE44" w14:textId="77777777" w:rsidR="002D65DA" w:rsidRPr="004D7B91" w:rsidRDefault="002D65DA" w:rsidP="00746DBE">
            <w:pPr>
              <w:ind w:firstLine="377"/>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7)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а также с приложением сметной документации;</w:t>
            </w:r>
          </w:p>
          <w:p w14:paraId="487F679F" w14:textId="77777777" w:rsidR="002D65DA" w:rsidRPr="004D7B91" w:rsidRDefault="002D65DA" w:rsidP="00746DBE">
            <w:pPr>
              <w:ind w:firstLine="377"/>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8) 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p>
          <w:p w14:paraId="5AB70E69" w14:textId="77777777" w:rsidR="002D65DA" w:rsidRPr="004D7B91" w:rsidRDefault="002D65DA" w:rsidP="00746DBE">
            <w:pPr>
              <w:ind w:firstLine="377"/>
              <w:jc w:val="both"/>
              <w:rPr>
                <w:rFonts w:ascii="Times New Roman" w:eastAsia="Times New Roman" w:hAnsi="Times New Roman" w:cs="Times New Roman"/>
                <w:sz w:val="24"/>
                <w:szCs w:val="24"/>
              </w:rPr>
            </w:pPr>
            <w:r w:rsidRPr="004D7B91">
              <w:rPr>
                <w:rFonts w:ascii="Times New Roman" w:eastAsia="Times New Roman" w:hAnsi="Times New Roman" w:cs="Times New Roman"/>
                <w:sz w:val="24"/>
                <w:szCs w:val="24"/>
              </w:rPr>
              <w:t xml:space="preserve">9) </w:t>
            </w:r>
            <w:r w:rsidRPr="004D7B91">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3BB0AF35" w14:textId="77777777" w:rsidR="002D65DA" w:rsidRPr="004D7B91" w:rsidRDefault="002D65DA" w:rsidP="00746DBE">
            <w:pPr>
              <w:ind w:firstLine="377"/>
              <w:jc w:val="both"/>
              <w:rPr>
                <w:rFonts w:ascii="Times New Roman" w:eastAsia="Times New Roman" w:hAnsi="Times New Roman" w:cs="Times New Roman"/>
                <w:sz w:val="24"/>
                <w:szCs w:val="24"/>
              </w:rPr>
            </w:pPr>
            <w:r w:rsidRPr="004D7B91">
              <w:rPr>
                <w:rFonts w:ascii="Times New Roman" w:hAnsi="Times New Roman" w:cs="Times New Roman"/>
                <w:sz w:val="24"/>
                <w:szCs w:val="24"/>
              </w:rPr>
              <w:t>10)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043E4EA9" w14:textId="77777777" w:rsidR="002D65DA" w:rsidRPr="004D7B91" w:rsidRDefault="002D65DA" w:rsidP="00746DBE">
            <w:pPr>
              <w:jc w:val="both"/>
              <w:rPr>
                <w:rFonts w:ascii="Times New Roman" w:eastAsia="Times New Roman" w:hAnsi="Times New Roman" w:cs="Times New Roman"/>
                <w:sz w:val="24"/>
                <w:szCs w:val="24"/>
              </w:rPr>
            </w:pPr>
          </w:p>
        </w:tc>
      </w:tr>
      <w:tr w:rsidR="002D65DA" w:rsidRPr="004D7B91" w14:paraId="6238DA7F" w14:textId="77777777" w:rsidTr="00746DBE">
        <w:tc>
          <w:tcPr>
            <w:tcW w:w="628" w:type="dxa"/>
          </w:tcPr>
          <w:p w14:paraId="2582F03E"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lastRenderedPageBreak/>
              <w:t>3.</w:t>
            </w:r>
          </w:p>
        </w:tc>
        <w:tc>
          <w:tcPr>
            <w:tcW w:w="5525" w:type="dxa"/>
            <w:vAlign w:val="center"/>
          </w:tcPr>
          <w:p w14:paraId="2B47484D" w14:textId="77777777" w:rsidR="002D65DA" w:rsidRPr="004D7B91" w:rsidRDefault="002D65DA" w:rsidP="00746DBE">
            <w:pPr>
              <w:spacing w:before="300" w:after="300"/>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4479" w:type="dxa"/>
            <w:gridSpan w:val="2"/>
            <w:vAlign w:val="center"/>
          </w:tcPr>
          <w:p w14:paraId="68AD7A47" w14:textId="77777777" w:rsidR="002D65DA" w:rsidRPr="004D7B91" w:rsidRDefault="002D65DA" w:rsidP="00746DBE">
            <w:pPr>
              <w:spacing w:before="300" w:after="300"/>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в соответствии с разделом 5 проекта Контракта на поставку товара "Ответственность сторон"</w:t>
            </w:r>
          </w:p>
        </w:tc>
      </w:tr>
      <w:tr w:rsidR="002D65DA" w:rsidRPr="004D7B91" w14:paraId="6299FC88" w14:textId="77777777" w:rsidTr="00746DBE">
        <w:trPr>
          <w:trHeight w:val="1904"/>
        </w:trPr>
        <w:tc>
          <w:tcPr>
            <w:tcW w:w="628" w:type="dxa"/>
          </w:tcPr>
          <w:p w14:paraId="3A2318C6"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4.</w:t>
            </w:r>
          </w:p>
        </w:tc>
        <w:tc>
          <w:tcPr>
            <w:tcW w:w="5525" w:type="dxa"/>
            <w:vAlign w:val="center"/>
          </w:tcPr>
          <w:p w14:paraId="6F7A2736" w14:textId="77777777" w:rsidR="002D65DA" w:rsidRPr="004D7B91" w:rsidRDefault="002D65DA" w:rsidP="00746DBE">
            <w:pPr>
              <w:spacing w:before="300" w:after="300"/>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4479" w:type="dxa"/>
            <w:gridSpan w:val="2"/>
            <w:vAlign w:val="center"/>
          </w:tcPr>
          <w:p w14:paraId="3C3F472A" w14:textId="77777777" w:rsidR="002D65DA" w:rsidRPr="004D7B91" w:rsidRDefault="002D65DA" w:rsidP="00746DBE">
            <w:pPr>
              <w:spacing w:before="300" w:after="300"/>
              <w:jc w:val="both"/>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Поставщик несет ответственность за качество выполнения работ. В случае обнаружения недостатков и дефектов при приеме работ, Исполнитель за свой счет устраняет их.</w:t>
            </w:r>
          </w:p>
        </w:tc>
      </w:tr>
      <w:tr w:rsidR="002D65DA" w:rsidRPr="004D7B91" w14:paraId="08442F5B" w14:textId="77777777" w:rsidTr="00746DBE">
        <w:tc>
          <w:tcPr>
            <w:tcW w:w="10632" w:type="dxa"/>
            <w:gridSpan w:val="4"/>
          </w:tcPr>
          <w:p w14:paraId="4879EB49" w14:textId="77777777" w:rsidR="002D65DA" w:rsidRPr="004D7B91" w:rsidRDefault="002D65DA" w:rsidP="00746DBE">
            <w:pPr>
              <w:jc w:val="center"/>
              <w:rPr>
                <w:rFonts w:ascii="Times New Roman" w:eastAsia="Times New Roman" w:hAnsi="Times New Roman" w:cs="Times New Roman"/>
                <w:b/>
                <w:sz w:val="24"/>
                <w:szCs w:val="24"/>
                <w:lang w:eastAsia="ru-RU"/>
              </w:rPr>
            </w:pPr>
            <w:r w:rsidRPr="004D7B91">
              <w:rPr>
                <w:rFonts w:ascii="Times New Roman" w:eastAsia="Times New Roman" w:hAnsi="Times New Roman" w:cs="Times New Roman"/>
                <w:b/>
                <w:sz w:val="24"/>
                <w:szCs w:val="24"/>
                <w:lang w:eastAsia="ru-RU"/>
              </w:rPr>
              <w:t>7. Условия контракта</w:t>
            </w:r>
          </w:p>
        </w:tc>
      </w:tr>
      <w:tr w:rsidR="002D65DA" w:rsidRPr="004D7B91" w14:paraId="58616453" w14:textId="77777777" w:rsidTr="00746DBE">
        <w:trPr>
          <w:trHeight w:val="949"/>
        </w:trPr>
        <w:tc>
          <w:tcPr>
            <w:tcW w:w="628" w:type="dxa"/>
          </w:tcPr>
          <w:p w14:paraId="3AD975C0" w14:textId="77777777" w:rsidR="002D65DA" w:rsidRPr="004D7B91" w:rsidRDefault="002D65DA" w:rsidP="00746DBE">
            <w:pPr>
              <w:jc w:val="center"/>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1</w:t>
            </w:r>
          </w:p>
        </w:tc>
        <w:tc>
          <w:tcPr>
            <w:tcW w:w="5525" w:type="dxa"/>
            <w:vAlign w:val="center"/>
          </w:tcPr>
          <w:p w14:paraId="4387095D" w14:textId="77777777" w:rsidR="002D65DA" w:rsidRPr="004D7B91" w:rsidRDefault="002D65DA" w:rsidP="00746DBE">
            <w:pPr>
              <w:spacing w:before="300" w:after="300"/>
              <w:rPr>
                <w:rFonts w:ascii="Times New Roman" w:eastAsia="Times New Roman" w:hAnsi="Times New Roman" w:cs="Times New Roman"/>
                <w:sz w:val="24"/>
                <w:szCs w:val="24"/>
                <w:lang w:eastAsia="ru-RU"/>
              </w:rPr>
            </w:pPr>
            <w:r w:rsidRPr="004D7B91">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4479" w:type="dxa"/>
            <w:gridSpan w:val="2"/>
            <w:vAlign w:val="center"/>
          </w:tcPr>
          <w:p w14:paraId="2E7EFA9F" w14:textId="77777777" w:rsidR="002D65DA" w:rsidRPr="004D7B91" w:rsidRDefault="002D65DA" w:rsidP="00746DBE">
            <w:pPr>
              <w:spacing w:before="300" w:after="300"/>
              <w:rPr>
                <w:rFonts w:ascii="Times New Roman" w:eastAsia="Times New Roman" w:hAnsi="Times New Roman" w:cs="Times New Roman"/>
                <w:sz w:val="24"/>
                <w:szCs w:val="24"/>
                <w:highlight w:val="yellow"/>
                <w:lang w:eastAsia="ru-RU"/>
              </w:rPr>
            </w:pPr>
            <w:r w:rsidRPr="004D7B91">
              <w:rPr>
                <w:rFonts w:ascii="Times New Roman" w:hAnsi="Times New Roman"/>
                <w:sz w:val="24"/>
                <w:szCs w:val="24"/>
              </w:rPr>
              <w:t>Выполнение технического обслуживания и ремонт автомобилей, осуществляется в производственных помещениях Исполнителя.</w:t>
            </w:r>
          </w:p>
        </w:tc>
      </w:tr>
    </w:tbl>
    <w:p w14:paraId="5F3385E9" w14:textId="77777777" w:rsidR="00295A3C" w:rsidRPr="00295A3C" w:rsidRDefault="00295A3C" w:rsidP="00295A3C">
      <w:pPr>
        <w:rPr>
          <w:rFonts w:ascii="Times New Roman" w:hAnsi="Times New Roman" w:cs="Times New Roman"/>
          <w:sz w:val="26"/>
          <w:szCs w:val="26"/>
        </w:rPr>
      </w:pPr>
    </w:p>
    <w:p w14:paraId="56A517A8" w14:textId="77777777" w:rsidR="00295A3C" w:rsidRPr="00295A3C" w:rsidRDefault="00295A3C" w:rsidP="00295A3C">
      <w:pPr>
        <w:rPr>
          <w:rFonts w:ascii="Times New Roman" w:hAnsi="Times New Roman" w:cs="Times New Roman"/>
          <w:sz w:val="26"/>
          <w:szCs w:val="26"/>
        </w:rPr>
      </w:pPr>
    </w:p>
    <w:p w14:paraId="168963F9" w14:textId="77777777" w:rsidR="00295A3C" w:rsidRDefault="00295A3C" w:rsidP="00295A3C">
      <w:pPr>
        <w:tabs>
          <w:tab w:val="left" w:pos="7984"/>
        </w:tabs>
        <w:rPr>
          <w:rFonts w:ascii="Times New Roman" w:hAnsi="Times New Roman" w:cs="Times New Roman"/>
          <w:sz w:val="26"/>
          <w:szCs w:val="26"/>
        </w:rPr>
      </w:pPr>
    </w:p>
    <w:p w14:paraId="4C366CC5" w14:textId="77777777" w:rsidR="000F2ADA" w:rsidRDefault="000F2ADA" w:rsidP="00295A3C">
      <w:pPr>
        <w:tabs>
          <w:tab w:val="left" w:pos="7984"/>
        </w:tabs>
        <w:rPr>
          <w:rFonts w:ascii="Times New Roman" w:hAnsi="Times New Roman" w:cs="Times New Roman"/>
          <w:sz w:val="26"/>
          <w:szCs w:val="26"/>
        </w:rPr>
        <w:sectPr w:rsidR="000F2ADA" w:rsidSect="00B8122C">
          <w:pgSz w:w="11906" w:h="16838"/>
          <w:pgMar w:top="567" w:right="850" w:bottom="426" w:left="1701" w:header="708" w:footer="708" w:gutter="0"/>
          <w:cols w:space="708"/>
          <w:docGrid w:linePitch="360"/>
        </w:sectPr>
      </w:pPr>
    </w:p>
    <w:p w14:paraId="592A0949" w14:textId="77777777" w:rsidR="000F2ADA" w:rsidRPr="000F2ADA" w:rsidRDefault="000F2ADA" w:rsidP="000F2ADA">
      <w:pPr>
        <w:spacing w:after="0" w:line="240" w:lineRule="auto"/>
        <w:rPr>
          <w:rFonts w:ascii="Times New Roman" w:eastAsia="Times New Roman" w:hAnsi="Times New Roman" w:cs="Times New Roman"/>
          <w:b/>
          <w:bCs/>
          <w:sz w:val="24"/>
          <w:szCs w:val="24"/>
          <w:lang w:eastAsia="ru-RU"/>
        </w:rPr>
      </w:pPr>
      <w:r w:rsidRPr="000F2ADA">
        <w:rPr>
          <w:rFonts w:ascii="Times New Roman" w:eastAsia="Times New Roman" w:hAnsi="Times New Roman" w:cs="Times New Roman"/>
          <w:b/>
          <w:bCs/>
          <w:sz w:val="24"/>
          <w:szCs w:val="24"/>
          <w:lang w:eastAsia="ru-RU"/>
        </w:rPr>
        <w:lastRenderedPageBreak/>
        <w:t xml:space="preserve">Обоснование начальной (максимальной) цены  контракта </w:t>
      </w:r>
    </w:p>
    <w:p w14:paraId="3CB3296F" w14:textId="77777777" w:rsidR="000F2ADA" w:rsidRPr="000F2ADA" w:rsidRDefault="000F2ADA" w:rsidP="000F2ADA">
      <w:pPr>
        <w:spacing w:after="0" w:line="240" w:lineRule="auto"/>
        <w:rPr>
          <w:rFonts w:ascii="Times New Roman" w:eastAsia="Times New Roman" w:hAnsi="Times New Roman" w:cs="Times New Roman"/>
          <w:b/>
          <w:bCs/>
          <w:sz w:val="24"/>
          <w:szCs w:val="24"/>
          <w:u w:val="single"/>
          <w:lang w:eastAsia="ru-RU"/>
        </w:rPr>
      </w:pPr>
      <w:r w:rsidRPr="000F2ADA">
        <w:rPr>
          <w:rFonts w:ascii="Times New Roman" w:eastAsia="Times New Roman" w:hAnsi="Times New Roman" w:cs="Times New Roman"/>
          <w:b/>
          <w:bCs/>
          <w:sz w:val="24"/>
          <w:szCs w:val="24"/>
          <w:u w:val="single"/>
          <w:lang w:eastAsia="ru-RU"/>
        </w:rPr>
        <w:t xml:space="preserve">Работы по ремонту и техническому обслуживанию легковых автомобилей </w:t>
      </w:r>
    </w:p>
    <w:p w14:paraId="40496117" w14:textId="77777777" w:rsidR="000F2ADA" w:rsidRPr="000F2ADA" w:rsidRDefault="000F2ADA" w:rsidP="000F2ADA">
      <w:pPr>
        <w:spacing w:after="0" w:line="240" w:lineRule="auto"/>
        <w:rPr>
          <w:rFonts w:ascii="Times New Roman" w:eastAsia="Times New Roman" w:hAnsi="Times New Roman" w:cs="Times New Roman"/>
          <w:sz w:val="24"/>
          <w:szCs w:val="24"/>
          <w:lang w:eastAsia="ru-RU"/>
        </w:rPr>
      </w:pPr>
      <w:r w:rsidRPr="000F2ADA">
        <w:rPr>
          <w:rFonts w:ascii="Times New Roman" w:eastAsia="Times New Roman" w:hAnsi="Times New Roman" w:cs="Times New Roman"/>
          <w:sz w:val="24"/>
          <w:szCs w:val="24"/>
          <w:lang w:eastAsia="ru-RU"/>
        </w:rPr>
        <w:t>Дата подготовки обоснования начальной (максимальной) цены контракта: 27.01.2025 года</w:t>
      </w:r>
    </w:p>
    <w:p w14:paraId="5A1E7A0F" w14:textId="77777777" w:rsidR="000F2ADA" w:rsidRPr="000F2ADA" w:rsidRDefault="000F2ADA" w:rsidP="000F2ADA">
      <w:pPr>
        <w:spacing w:after="0" w:line="240" w:lineRule="auto"/>
        <w:rPr>
          <w:rFonts w:ascii="Times New Roman" w:eastAsia="Times New Roman" w:hAnsi="Times New Roman" w:cs="Times New Roman"/>
          <w:sz w:val="24"/>
          <w:szCs w:val="24"/>
          <w:lang w:eastAsia="ru-RU"/>
        </w:rPr>
      </w:pPr>
      <w:r w:rsidRPr="000F2ADA">
        <w:rPr>
          <w:rFonts w:ascii="Times New Roman" w:eastAsia="Times New Roman" w:hAnsi="Times New Roman" w:cs="Times New Roman"/>
          <w:sz w:val="24"/>
          <w:szCs w:val="24"/>
          <w:lang w:eastAsia="ru-RU"/>
        </w:rPr>
        <w:t xml:space="preserve">Используемый метод определения начальной (максимальной) цены контракта: </w:t>
      </w:r>
      <w:r w:rsidRPr="000F2ADA">
        <w:rPr>
          <w:rFonts w:ascii="Times New Roman" w:eastAsia="Times New Roman" w:hAnsi="Times New Roman" w:cs="Times New Roman"/>
          <w:sz w:val="24"/>
          <w:szCs w:val="24"/>
          <w:u w:val="single"/>
          <w:lang w:eastAsia="ru-RU"/>
        </w:rPr>
        <w:t>Метод сопоставимых рыночных цен (анализ рынка)</w:t>
      </w:r>
    </w:p>
    <w:p w14:paraId="5E3D6EF5" w14:textId="77777777" w:rsidR="000F2ADA" w:rsidRPr="000F2ADA" w:rsidRDefault="000F2ADA" w:rsidP="000F2ADA">
      <w:pPr>
        <w:spacing w:after="0" w:line="240" w:lineRule="auto"/>
        <w:rPr>
          <w:rFonts w:ascii="Times New Roman" w:eastAsia="Times New Roman" w:hAnsi="Times New Roman" w:cs="Times New Roman"/>
          <w:sz w:val="24"/>
          <w:szCs w:val="24"/>
          <w:lang w:eastAsia="ru-RU"/>
        </w:rPr>
      </w:pPr>
      <w:r w:rsidRPr="000F2ADA">
        <w:rPr>
          <w:rFonts w:ascii="Times New Roman" w:eastAsia="Times New Roman" w:hAnsi="Times New Roman" w:cs="Times New Roman"/>
          <w:sz w:val="24"/>
          <w:szCs w:val="24"/>
          <w:lang w:eastAsia="ru-RU"/>
        </w:rPr>
        <w:t>Обоснование выбранного метода обоснования начальной (максимальной) цены контракта:</w:t>
      </w:r>
      <w:r w:rsidRPr="000F2ADA">
        <w:rPr>
          <w:rFonts w:ascii="Times New Roman" w:eastAsia="Times New Roman" w:hAnsi="Times New Roman" w:cs="Times New Roman"/>
          <w:sz w:val="24"/>
          <w:szCs w:val="24"/>
          <w:u w:val="single"/>
          <w:lang w:eastAsia="ru-RU"/>
        </w:rPr>
        <w:t xml:space="preserve"> Наличие информации о рыночной стоимости идентичных товаров (работ, услуг)</w:t>
      </w:r>
    </w:p>
    <w:p w14:paraId="1001D926" w14:textId="17E04833" w:rsidR="000F2ADA" w:rsidRPr="000F2ADA" w:rsidRDefault="000F2ADA" w:rsidP="000F2ADA">
      <w:pPr>
        <w:tabs>
          <w:tab w:val="left" w:pos="1087"/>
          <w:tab w:val="left" w:pos="4271"/>
          <w:tab w:val="left" w:pos="4907"/>
          <w:tab w:val="left" w:pos="5391"/>
          <w:tab w:val="left" w:pos="9046"/>
          <w:tab w:val="left" w:pos="13374"/>
        </w:tabs>
        <w:spacing w:after="0" w:line="240" w:lineRule="auto"/>
        <w:ind w:left="113"/>
        <w:rPr>
          <w:rFonts w:ascii="Times New Roman" w:eastAsia="Times New Roman" w:hAnsi="Times New Roman" w:cs="Times New Roman"/>
          <w:bCs/>
          <w:color w:val="000000"/>
          <w:sz w:val="20"/>
          <w:szCs w:val="20"/>
          <w:lang w:eastAsia="ru-RU"/>
        </w:rPr>
      </w:pPr>
      <w:r w:rsidRPr="000F2ADA">
        <w:rPr>
          <w:rFonts w:ascii="Times New Roman" w:eastAsia="Times New Roman" w:hAnsi="Times New Roman" w:cs="Times New Roman"/>
          <w:bCs/>
          <w:color w:val="000000"/>
          <w:sz w:val="20"/>
          <w:szCs w:val="20"/>
          <w:lang w:eastAsia="ru-RU"/>
        </w:rPr>
        <w:tab/>
      </w:r>
      <w:r w:rsidRPr="000F2ADA">
        <w:rPr>
          <w:rFonts w:ascii="Times New Roman" w:eastAsia="Times New Roman" w:hAnsi="Times New Roman" w:cs="Times New Roman"/>
          <w:bCs/>
          <w:color w:val="000000"/>
          <w:sz w:val="20"/>
          <w:szCs w:val="20"/>
          <w:lang w:eastAsia="ru-RU"/>
        </w:rPr>
        <w:tab/>
      </w:r>
      <w:r w:rsidRPr="000F2ADA">
        <w:rPr>
          <w:rFonts w:ascii="Times New Roman" w:eastAsia="Times New Roman" w:hAnsi="Times New Roman" w:cs="Times New Roman"/>
          <w:bCs/>
          <w:color w:val="000000"/>
          <w:sz w:val="20"/>
          <w:szCs w:val="20"/>
          <w:lang w:eastAsia="ru-RU"/>
        </w:rPr>
        <w:tab/>
      </w:r>
      <w:r w:rsidRPr="000F2ADA">
        <w:rPr>
          <w:rFonts w:ascii="Times New Roman" w:eastAsia="Times New Roman" w:hAnsi="Times New Roman" w:cs="Times New Roman"/>
          <w:bCs/>
          <w:color w:val="000000"/>
          <w:sz w:val="20"/>
          <w:szCs w:val="20"/>
          <w:lang w:eastAsia="ru-RU"/>
        </w:rPr>
        <w:tab/>
      </w:r>
      <w:r w:rsidRPr="000F2ADA">
        <w:rPr>
          <w:rFonts w:ascii="Times New Roman" w:eastAsia="Times New Roman" w:hAnsi="Times New Roman" w:cs="Times New Roman"/>
          <w:bCs/>
          <w:color w:val="000000"/>
          <w:sz w:val="20"/>
          <w:szCs w:val="20"/>
          <w:lang w:eastAsia="ru-RU"/>
        </w:rPr>
        <w:tab/>
      </w:r>
    </w:p>
    <w:tbl>
      <w:tblPr>
        <w:tblW w:w="16247" w:type="dxa"/>
        <w:tblInd w:w="113" w:type="dxa"/>
        <w:tblLook w:val="04A0" w:firstRow="1" w:lastRow="0" w:firstColumn="1" w:lastColumn="0" w:noHBand="0" w:noVBand="1"/>
      </w:tblPr>
      <w:tblGrid>
        <w:gridCol w:w="974"/>
        <w:gridCol w:w="3184"/>
        <w:gridCol w:w="636"/>
        <w:gridCol w:w="484"/>
        <w:gridCol w:w="1199"/>
        <w:gridCol w:w="1228"/>
        <w:gridCol w:w="1228"/>
        <w:gridCol w:w="1010"/>
        <w:gridCol w:w="1632"/>
        <w:gridCol w:w="1686"/>
        <w:gridCol w:w="2466"/>
        <w:gridCol w:w="520"/>
      </w:tblGrid>
      <w:tr w:rsidR="000F2ADA" w:rsidRPr="000F2ADA" w14:paraId="56147D2A" w14:textId="77777777" w:rsidTr="000F2ADA">
        <w:trPr>
          <w:gridAfter w:val="1"/>
          <w:wAfter w:w="605" w:type="dxa"/>
          <w:trHeight w:val="1155"/>
        </w:trPr>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27C79" w14:textId="77777777" w:rsidR="000F2ADA" w:rsidRPr="000F2ADA" w:rsidRDefault="000F2ADA" w:rsidP="000F2ADA">
            <w:pPr>
              <w:spacing w:after="0" w:line="240" w:lineRule="auto"/>
              <w:jc w:val="center"/>
              <w:rPr>
                <w:rFonts w:ascii="Times New Roman" w:eastAsia="Times New Roman" w:hAnsi="Times New Roman" w:cs="Times New Roman"/>
                <w:bCs/>
                <w:color w:val="000000"/>
                <w:sz w:val="20"/>
                <w:szCs w:val="20"/>
                <w:lang w:eastAsia="ru-RU"/>
              </w:rPr>
            </w:pPr>
            <w:r w:rsidRPr="000F2ADA">
              <w:rPr>
                <w:rFonts w:ascii="Times New Roman" w:eastAsia="Times New Roman" w:hAnsi="Times New Roman" w:cs="Times New Roman"/>
                <w:bCs/>
                <w:color w:val="000000"/>
                <w:sz w:val="20"/>
                <w:szCs w:val="20"/>
                <w:lang w:eastAsia="ru-RU"/>
              </w:rPr>
              <w:t>№ позиции</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DE1F5" w14:textId="77777777" w:rsidR="000F2ADA" w:rsidRPr="000F2ADA" w:rsidRDefault="000F2ADA" w:rsidP="000F2ADA">
            <w:pPr>
              <w:spacing w:after="0" w:line="240" w:lineRule="auto"/>
              <w:jc w:val="center"/>
              <w:rPr>
                <w:rFonts w:ascii="Times New Roman" w:eastAsia="Times New Roman" w:hAnsi="Times New Roman" w:cs="Times New Roman"/>
                <w:bCs/>
                <w:color w:val="000000"/>
                <w:sz w:val="20"/>
                <w:szCs w:val="20"/>
                <w:lang w:eastAsia="ru-RU"/>
              </w:rPr>
            </w:pPr>
            <w:r w:rsidRPr="000F2ADA">
              <w:rPr>
                <w:rFonts w:ascii="Times New Roman" w:eastAsia="Times New Roman" w:hAnsi="Times New Roman" w:cs="Times New Roman"/>
                <w:bCs/>
                <w:color w:val="000000"/>
                <w:sz w:val="20"/>
                <w:szCs w:val="20"/>
                <w:lang w:eastAsia="ru-RU"/>
              </w:rPr>
              <w:t>Наименование товаров</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225017" w14:textId="77777777" w:rsidR="000F2ADA" w:rsidRPr="000F2ADA" w:rsidRDefault="000F2ADA" w:rsidP="000F2ADA">
            <w:pPr>
              <w:spacing w:after="0" w:line="240" w:lineRule="auto"/>
              <w:ind w:left="113" w:right="113"/>
              <w:jc w:val="center"/>
              <w:rPr>
                <w:rFonts w:ascii="Times New Roman" w:eastAsia="Times New Roman" w:hAnsi="Times New Roman" w:cs="Times New Roman"/>
                <w:bCs/>
                <w:color w:val="000000"/>
                <w:sz w:val="20"/>
                <w:szCs w:val="20"/>
                <w:lang w:eastAsia="ru-RU"/>
              </w:rPr>
            </w:pPr>
            <w:r w:rsidRPr="000F2ADA">
              <w:rPr>
                <w:rFonts w:ascii="Times New Roman" w:eastAsia="Times New Roman" w:hAnsi="Times New Roman" w:cs="Times New Roman"/>
                <w:bCs/>
                <w:color w:val="000000"/>
                <w:sz w:val="20"/>
                <w:szCs w:val="20"/>
                <w:lang w:eastAsia="ru-RU"/>
              </w:rPr>
              <w:t xml:space="preserve"> Количество (объем) закупаемого товара (работы, услуги), штук </w:t>
            </w:r>
          </w:p>
        </w:tc>
        <w:tc>
          <w:tcPr>
            <w:tcW w:w="4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676543" w14:textId="77777777" w:rsidR="000F2ADA" w:rsidRPr="000F2ADA" w:rsidRDefault="000F2ADA" w:rsidP="000F2ADA">
            <w:pPr>
              <w:spacing w:after="0" w:line="240" w:lineRule="auto"/>
              <w:ind w:left="113" w:right="113"/>
              <w:jc w:val="center"/>
              <w:rPr>
                <w:rFonts w:ascii="Times New Roman" w:eastAsia="Times New Roman" w:hAnsi="Times New Roman" w:cs="Times New Roman"/>
                <w:bCs/>
                <w:color w:val="000000"/>
                <w:sz w:val="20"/>
                <w:szCs w:val="20"/>
                <w:lang w:eastAsia="ru-RU"/>
              </w:rPr>
            </w:pPr>
            <w:r w:rsidRPr="000F2ADA">
              <w:rPr>
                <w:rFonts w:ascii="Times New Roman" w:eastAsia="Times New Roman" w:hAnsi="Times New Roman" w:cs="Times New Roman"/>
                <w:bCs/>
                <w:color w:val="000000"/>
                <w:sz w:val="20"/>
                <w:szCs w:val="20"/>
                <w:lang w:eastAsia="ru-RU"/>
              </w:rPr>
              <w:t>Количество источников ценовой информации</w:t>
            </w:r>
          </w:p>
        </w:tc>
        <w:tc>
          <w:tcPr>
            <w:tcW w:w="3655" w:type="dxa"/>
            <w:gridSpan w:val="3"/>
            <w:tcBorders>
              <w:top w:val="single" w:sz="4" w:space="0" w:color="auto"/>
              <w:left w:val="nil"/>
              <w:bottom w:val="single" w:sz="4" w:space="0" w:color="auto"/>
              <w:right w:val="single" w:sz="4" w:space="0" w:color="auto"/>
            </w:tcBorders>
            <w:shd w:val="clear" w:color="auto" w:fill="auto"/>
            <w:vAlign w:val="center"/>
            <w:hideMark/>
          </w:tcPr>
          <w:p w14:paraId="2BA48C30" w14:textId="77777777" w:rsidR="000F2ADA" w:rsidRPr="000F2ADA" w:rsidRDefault="000F2ADA" w:rsidP="000F2ADA">
            <w:pPr>
              <w:spacing w:after="0" w:line="240" w:lineRule="auto"/>
              <w:jc w:val="center"/>
              <w:rPr>
                <w:rFonts w:ascii="Times New Roman" w:eastAsia="Times New Roman" w:hAnsi="Times New Roman" w:cs="Times New Roman"/>
                <w:bCs/>
                <w:color w:val="000000"/>
                <w:sz w:val="20"/>
                <w:szCs w:val="20"/>
                <w:lang w:eastAsia="ru-RU"/>
              </w:rPr>
            </w:pPr>
            <w:r w:rsidRPr="000F2ADA">
              <w:rPr>
                <w:rFonts w:ascii="Times New Roman" w:eastAsia="Times New Roman" w:hAnsi="Times New Roman" w:cs="Times New Roman"/>
                <w:bCs/>
                <w:color w:val="000000"/>
                <w:sz w:val="20"/>
                <w:szCs w:val="20"/>
                <w:lang w:eastAsia="ru-RU"/>
              </w:rPr>
              <w:t>Цены поставщиков (исполнителей, подрядчиков) за единицу товара (работы, услуги), рублей</w:t>
            </w:r>
          </w:p>
        </w:tc>
        <w:tc>
          <w:tcPr>
            <w:tcW w:w="4398" w:type="dxa"/>
            <w:gridSpan w:val="3"/>
            <w:tcBorders>
              <w:top w:val="single" w:sz="4" w:space="0" w:color="auto"/>
              <w:left w:val="nil"/>
              <w:bottom w:val="single" w:sz="4" w:space="0" w:color="auto"/>
              <w:right w:val="single" w:sz="4" w:space="0" w:color="auto"/>
            </w:tcBorders>
            <w:shd w:val="clear" w:color="auto" w:fill="auto"/>
            <w:hideMark/>
          </w:tcPr>
          <w:p w14:paraId="62A2E6E6" w14:textId="77777777" w:rsidR="000F2ADA" w:rsidRPr="000F2ADA" w:rsidRDefault="000F2ADA" w:rsidP="000F2ADA">
            <w:pPr>
              <w:spacing w:after="0" w:line="240" w:lineRule="auto"/>
              <w:jc w:val="center"/>
              <w:rPr>
                <w:rFonts w:ascii="Times New Roman" w:eastAsia="Times New Roman" w:hAnsi="Times New Roman" w:cs="Times New Roman"/>
                <w:bCs/>
                <w:color w:val="000000"/>
                <w:sz w:val="20"/>
                <w:szCs w:val="20"/>
                <w:lang w:eastAsia="ru-RU"/>
              </w:rPr>
            </w:pPr>
            <w:r w:rsidRPr="000F2ADA">
              <w:rPr>
                <w:rFonts w:ascii="Times New Roman" w:eastAsia="Times New Roman" w:hAnsi="Times New Roman" w:cs="Times New Roman"/>
                <w:bCs/>
                <w:color w:val="000000"/>
                <w:sz w:val="20"/>
                <w:szCs w:val="20"/>
                <w:lang w:eastAsia="ru-RU"/>
              </w:rPr>
              <w:t>Однородность совокупности значений выявленных цен, используемых в расчете НМЦК</w:t>
            </w:r>
          </w:p>
        </w:tc>
        <w:tc>
          <w:tcPr>
            <w:tcW w:w="2250" w:type="dxa"/>
            <w:tcBorders>
              <w:top w:val="single" w:sz="4" w:space="0" w:color="auto"/>
              <w:left w:val="nil"/>
              <w:bottom w:val="single" w:sz="4" w:space="0" w:color="auto"/>
              <w:right w:val="single" w:sz="4" w:space="0" w:color="auto"/>
            </w:tcBorders>
            <w:shd w:val="clear" w:color="auto" w:fill="auto"/>
            <w:hideMark/>
          </w:tcPr>
          <w:p w14:paraId="1E81011D" w14:textId="77777777" w:rsidR="000F2ADA" w:rsidRPr="000F2ADA" w:rsidRDefault="000F2ADA" w:rsidP="000F2ADA">
            <w:pPr>
              <w:spacing w:after="0" w:line="240" w:lineRule="auto"/>
              <w:jc w:val="center"/>
              <w:rPr>
                <w:rFonts w:ascii="Times New Roman" w:eastAsia="Times New Roman" w:hAnsi="Times New Roman" w:cs="Times New Roman"/>
                <w:bCs/>
                <w:color w:val="000000"/>
                <w:sz w:val="20"/>
                <w:szCs w:val="20"/>
                <w:lang w:eastAsia="ru-RU"/>
              </w:rPr>
            </w:pPr>
            <w:r w:rsidRPr="000F2ADA">
              <w:rPr>
                <w:rFonts w:ascii="Times New Roman" w:eastAsia="Times New Roman" w:hAnsi="Times New Roman" w:cs="Times New Roman"/>
                <w:bCs/>
                <w:color w:val="000000"/>
                <w:sz w:val="20"/>
                <w:szCs w:val="20"/>
                <w:lang w:eastAsia="ru-RU"/>
              </w:rPr>
              <w:t>НМЦК, определяемая методом сопоставимых рыночных цен                                                                                                                                                                                                                                 (анализ рынка)</w:t>
            </w:r>
          </w:p>
        </w:tc>
      </w:tr>
      <w:tr w:rsidR="000F2ADA" w:rsidRPr="000F2ADA" w14:paraId="5FA89824" w14:textId="1271CFC0" w:rsidTr="000F2ADA">
        <w:trPr>
          <w:cantSplit/>
          <w:trHeight w:val="4636"/>
        </w:trPr>
        <w:tc>
          <w:tcPr>
            <w:tcW w:w="973" w:type="dxa"/>
            <w:vMerge/>
            <w:tcBorders>
              <w:top w:val="single" w:sz="4" w:space="0" w:color="auto"/>
              <w:left w:val="single" w:sz="4" w:space="0" w:color="auto"/>
              <w:bottom w:val="single" w:sz="4" w:space="0" w:color="auto"/>
              <w:right w:val="single" w:sz="4" w:space="0" w:color="auto"/>
            </w:tcBorders>
            <w:vAlign w:val="center"/>
            <w:hideMark/>
          </w:tcPr>
          <w:p w14:paraId="6B12A6F9" w14:textId="77777777" w:rsidR="000F2ADA" w:rsidRPr="000F2ADA" w:rsidRDefault="000F2ADA" w:rsidP="000F2ADA">
            <w:pPr>
              <w:spacing w:after="0" w:line="240" w:lineRule="auto"/>
              <w:rPr>
                <w:rFonts w:ascii="Times New Roman" w:eastAsia="Times New Roman" w:hAnsi="Times New Roman" w:cs="Times New Roman"/>
                <w:bCs/>
                <w:color w:val="000000"/>
                <w:sz w:val="20"/>
                <w:szCs w:val="20"/>
                <w:lang w:eastAsia="ru-RU"/>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459C7BD1" w14:textId="77777777" w:rsidR="000F2ADA" w:rsidRPr="000F2ADA" w:rsidRDefault="000F2ADA" w:rsidP="000F2ADA">
            <w:pPr>
              <w:spacing w:after="0" w:line="240" w:lineRule="auto"/>
              <w:rPr>
                <w:rFonts w:ascii="Times New Roman" w:eastAsia="Times New Roman" w:hAnsi="Times New Roman" w:cs="Times New Roman"/>
                <w:bCs/>
                <w:color w:val="000000"/>
                <w:sz w:val="20"/>
                <w:szCs w:val="20"/>
                <w:lang w:eastAsia="ru-RU"/>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1F46E75B" w14:textId="77777777" w:rsidR="000F2ADA" w:rsidRPr="000F2ADA" w:rsidRDefault="000F2ADA" w:rsidP="000F2ADA">
            <w:pPr>
              <w:spacing w:after="0" w:line="240" w:lineRule="auto"/>
              <w:rPr>
                <w:rFonts w:ascii="Times New Roman" w:eastAsia="Times New Roman" w:hAnsi="Times New Roman" w:cs="Times New Roman"/>
                <w:bCs/>
                <w:color w:val="000000"/>
                <w:sz w:val="20"/>
                <w:szCs w:val="20"/>
                <w:lang w:eastAsia="ru-RU"/>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7E264D25" w14:textId="77777777" w:rsidR="000F2ADA" w:rsidRPr="000F2ADA" w:rsidRDefault="000F2ADA" w:rsidP="000F2ADA">
            <w:pPr>
              <w:spacing w:after="0" w:line="240" w:lineRule="auto"/>
              <w:rPr>
                <w:rFonts w:ascii="Times New Roman" w:eastAsia="Times New Roman" w:hAnsi="Times New Roman" w:cs="Times New Roman"/>
                <w:bCs/>
                <w:color w:val="000000"/>
                <w:sz w:val="20"/>
                <w:szCs w:val="20"/>
                <w:lang w:eastAsia="ru-RU"/>
              </w:rPr>
            </w:pPr>
          </w:p>
        </w:tc>
        <w:tc>
          <w:tcPr>
            <w:tcW w:w="1199" w:type="dxa"/>
            <w:tcBorders>
              <w:top w:val="nil"/>
              <w:left w:val="nil"/>
              <w:bottom w:val="single" w:sz="4" w:space="0" w:color="auto"/>
              <w:right w:val="single" w:sz="4" w:space="0" w:color="auto"/>
            </w:tcBorders>
            <w:shd w:val="clear" w:color="auto" w:fill="auto"/>
            <w:textDirection w:val="btLr"/>
            <w:vAlign w:val="center"/>
            <w:hideMark/>
          </w:tcPr>
          <w:p w14:paraId="1E6A8266" w14:textId="77777777" w:rsidR="000F2ADA" w:rsidRPr="000F2ADA" w:rsidRDefault="000F2ADA" w:rsidP="000F2ADA">
            <w:pPr>
              <w:spacing w:after="0" w:line="240" w:lineRule="auto"/>
              <w:jc w:val="center"/>
              <w:rPr>
                <w:rFonts w:ascii="Times New Roman" w:eastAsia="Times New Roman" w:hAnsi="Times New Roman" w:cs="Times New Roman"/>
                <w:bCs/>
                <w:sz w:val="20"/>
                <w:szCs w:val="20"/>
                <w:lang w:eastAsia="ru-RU"/>
              </w:rPr>
            </w:pPr>
            <w:r w:rsidRPr="000F2ADA">
              <w:rPr>
                <w:rFonts w:ascii="Times New Roman" w:eastAsia="Times New Roman" w:hAnsi="Times New Roman" w:cs="Times New Roman"/>
                <w:bCs/>
                <w:sz w:val="20"/>
                <w:szCs w:val="20"/>
                <w:lang w:eastAsia="ru-RU"/>
              </w:rPr>
              <w:t>Источник цены №1 Вх.№ 181 от 23.01.2025 года</w:t>
            </w:r>
          </w:p>
        </w:tc>
        <w:tc>
          <w:tcPr>
            <w:tcW w:w="1228" w:type="dxa"/>
            <w:tcBorders>
              <w:top w:val="nil"/>
              <w:left w:val="nil"/>
              <w:bottom w:val="single" w:sz="4" w:space="0" w:color="auto"/>
              <w:right w:val="single" w:sz="4" w:space="0" w:color="auto"/>
            </w:tcBorders>
            <w:shd w:val="clear" w:color="auto" w:fill="auto"/>
            <w:textDirection w:val="btLr"/>
            <w:vAlign w:val="center"/>
            <w:hideMark/>
          </w:tcPr>
          <w:p w14:paraId="77194391" w14:textId="77777777" w:rsidR="000F2ADA" w:rsidRPr="000F2ADA" w:rsidRDefault="000F2ADA" w:rsidP="000F2ADA">
            <w:pPr>
              <w:spacing w:after="0" w:line="240" w:lineRule="auto"/>
              <w:jc w:val="center"/>
              <w:rPr>
                <w:rFonts w:ascii="Times New Roman" w:eastAsia="Times New Roman" w:hAnsi="Times New Roman" w:cs="Times New Roman"/>
                <w:bCs/>
                <w:sz w:val="20"/>
                <w:szCs w:val="20"/>
                <w:lang w:eastAsia="ru-RU"/>
              </w:rPr>
            </w:pPr>
            <w:r w:rsidRPr="000F2ADA">
              <w:rPr>
                <w:rFonts w:ascii="Times New Roman" w:eastAsia="Times New Roman" w:hAnsi="Times New Roman" w:cs="Times New Roman"/>
                <w:bCs/>
                <w:sz w:val="20"/>
                <w:szCs w:val="20"/>
                <w:lang w:eastAsia="ru-RU"/>
              </w:rPr>
              <w:t>Источник цены №2 Вх.№ 137 от 20.01.2025 года</w:t>
            </w:r>
          </w:p>
        </w:tc>
        <w:tc>
          <w:tcPr>
            <w:tcW w:w="1228" w:type="dxa"/>
            <w:tcBorders>
              <w:top w:val="nil"/>
              <w:left w:val="nil"/>
              <w:bottom w:val="single" w:sz="4" w:space="0" w:color="auto"/>
              <w:right w:val="single" w:sz="4" w:space="0" w:color="auto"/>
            </w:tcBorders>
            <w:shd w:val="clear" w:color="auto" w:fill="auto"/>
            <w:textDirection w:val="btLr"/>
            <w:vAlign w:val="center"/>
            <w:hideMark/>
          </w:tcPr>
          <w:p w14:paraId="1F41FA94" w14:textId="77777777" w:rsidR="000F2ADA" w:rsidRPr="000F2ADA" w:rsidRDefault="000F2ADA" w:rsidP="000F2ADA">
            <w:pPr>
              <w:spacing w:after="0" w:line="240" w:lineRule="auto"/>
              <w:jc w:val="center"/>
              <w:rPr>
                <w:rFonts w:ascii="Times New Roman" w:eastAsia="Times New Roman" w:hAnsi="Times New Roman" w:cs="Times New Roman"/>
                <w:bCs/>
                <w:sz w:val="20"/>
                <w:szCs w:val="20"/>
                <w:lang w:eastAsia="ru-RU"/>
              </w:rPr>
            </w:pPr>
            <w:r w:rsidRPr="000F2ADA">
              <w:rPr>
                <w:rFonts w:ascii="Times New Roman" w:eastAsia="Times New Roman" w:hAnsi="Times New Roman" w:cs="Times New Roman"/>
                <w:bCs/>
                <w:sz w:val="20"/>
                <w:szCs w:val="20"/>
                <w:lang w:eastAsia="ru-RU"/>
              </w:rPr>
              <w:t>Источник цены №3 Вх.№ 181 от 23.01.2025 года</w:t>
            </w:r>
          </w:p>
        </w:tc>
        <w:tc>
          <w:tcPr>
            <w:tcW w:w="1080" w:type="dxa"/>
            <w:tcBorders>
              <w:top w:val="nil"/>
              <w:left w:val="nil"/>
              <w:bottom w:val="single" w:sz="4" w:space="0" w:color="auto"/>
              <w:right w:val="single" w:sz="4" w:space="0" w:color="auto"/>
            </w:tcBorders>
            <w:shd w:val="clear" w:color="auto" w:fill="auto"/>
            <w:textDirection w:val="btLr"/>
            <w:vAlign w:val="center"/>
            <w:hideMark/>
          </w:tcPr>
          <w:p w14:paraId="4136BEA1" w14:textId="3DA94022" w:rsidR="000F2ADA" w:rsidRPr="000F2ADA" w:rsidRDefault="000F2ADA" w:rsidP="000F2ADA">
            <w:pPr>
              <w:spacing w:after="0" w:line="240" w:lineRule="auto"/>
              <w:ind w:left="113" w:right="113"/>
              <w:jc w:val="center"/>
              <w:rPr>
                <w:rFonts w:ascii="Times New Roman" w:eastAsia="Times New Roman" w:hAnsi="Times New Roman" w:cs="Times New Roman"/>
                <w:bCs/>
                <w:color w:val="000000"/>
                <w:sz w:val="20"/>
                <w:szCs w:val="20"/>
                <w:lang w:eastAsia="ru-RU"/>
              </w:rPr>
            </w:pPr>
            <w:r w:rsidRPr="000F2ADA">
              <w:rPr>
                <w:rFonts w:ascii="Times New Roman" w:eastAsia="Times New Roman" w:hAnsi="Times New Roman" w:cs="Times New Roman"/>
                <w:bCs/>
                <w:color w:val="000000"/>
                <w:sz w:val="20"/>
                <w:szCs w:val="20"/>
                <w:lang w:eastAsia="ru-RU"/>
              </w:rPr>
              <w:t>Средняя арифметическая цена за единицу     &lt;</w:t>
            </w:r>
            <w:r w:rsidRPr="000F2ADA">
              <w:rPr>
                <w:rFonts w:ascii="Times New Roman" w:eastAsia="Times New Roman" w:hAnsi="Times New Roman" w:cs="Times New Roman"/>
                <w:bCs/>
                <w:i/>
                <w:iCs/>
                <w:color w:val="000000"/>
                <w:sz w:val="20"/>
                <w:szCs w:val="20"/>
                <w:lang w:eastAsia="ru-RU"/>
              </w:rPr>
              <w:t>ц</w:t>
            </w:r>
            <w:r w:rsidRPr="000F2ADA">
              <w:rPr>
                <w:rFonts w:ascii="Times New Roman" w:eastAsia="Times New Roman" w:hAnsi="Times New Roman" w:cs="Times New Roman"/>
                <w:bCs/>
                <w:color w:val="000000"/>
                <w:sz w:val="20"/>
                <w:szCs w:val="20"/>
                <w:lang w:eastAsia="ru-RU"/>
              </w:rPr>
              <w:t>&gt;</w:t>
            </w:r>
          </w:p>
        </w:tc>
        <w:tc>
          <w:tcPr>
            <w:tcW w:w="1632" w:type="dxa"/>
            <w:tcBorders>
              <w:top w:val="nil"/>
              <w:left w:val="nil"/>
              <w:bottom w:val="nil"/>
              <w:right w:val="single" w:sz="4" w:space="0" w:color="auto"/>
            </w:tcBorders>
            <w:shd w:val="clear" w:color="auto" w:fill="auto"/>
            <w:noWrap/>
            <w:vAlign w:val="center"/>
          </w:tcPr>
          <w:p w14:paraId="2787DEC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Средняя арифметическая цена за единицу     &lt;ц&gt;</w:t>
            </w:r>
          </w:p>
          <w:p w14:paraId="265D5646" w14:textId="44DA1975"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hAnsi="Times New Roman" w:cs="Times New Roman"/>
                <w:noProof/>
                <w:lang w:eastAsia="ru-RU"/>
              </w:rPr>
              <w:drawing>
                <wp:inline distT="0" distB="0" distL="0" distR="0" wp14:anchorId="7E0F7CBC" wp14:editId="33313355">
                  <wp:extent cx="781050" cy="438150"/>
                  <wp:effectExtent l="0" t="0" r="0" b="0"/>
                  <wp:docPr id="2981" name="Picture 2">
                    <a:extLst xmlns:a="http://schemas.openxmlformats.org/drawingml/2006/main">
                      <a:ext uri="{FF2B5EF4-FFF2-40B4-BE49-F238E27FC236}">
                        <a16:creationId xmlns:a16="http://schemas.microsoft.com/office/drawing/2014/main" id="{2920BE90-A3B7-46D2-8CC7-949F9970B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 name="Picture 2">
                            <a:extLst>
                              <a:ext uri="{FF2B5EF4-FFF2-40B4-BE49-F238E27FC236}">
                                <a16:creationId xmlns:a16="http://schemas.microsoft.com/office/drawing/2014/main" id="{2920BE90-A3B7-46D2-8CC7-949F9970BBB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inline>
              </w:drawing>
            </w:r>
          </w:p>
        </w:tc>
        <w:tc>
          <w:tcPr>
            <w:tcW w:w="1686" w:type="dxa"/>
            <w:tcBorders>
              <w:top w:val="nil"/>
              <w:left w:val="single" w:sz="4" w:space="0" w:color="auto"/>
              <w:bottom w:val="nil"/>
              <w:right w:val="single" w:sz="4" w:space="0" w:color="auto"/>
            </w:tcBorders>
            <w:shd w:val="clear" w:color="auto" w:fill="auto"/>
            <w:noWrap/>
            <w:vAlign w:val="center"/>
          </w:tcPr>
          <w:p w14:paraId="54C28BE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 xml:space="preserve">Среднее квадратичное отклонение </w:t>
            </w:r>
          </w:p>
          <w:p w14:paraId="2ACA8298" w14:textId="66BC6A7E"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hAnsi="Times New Roman" w:cs="Times New Roman"/>
                <w:noProof/>
                <w:lang w:eastAsia="ru-RU"/>
              </w:rPr>
              <w:drawing>
                <wp:inline distT="0" distB="0" distL="0" distR="0" wp14:anchorId="654E5E47" wp14:editId="0A83C953">
                  <wp:extent cx="933450" cy="352425"/>
                  <wp:effectExtent l="0" t="0" r="0" b="9525"/>
                  <wp:docPr id="2980" name="Picture 1">
                    <a:extLst xmlns:a="http://schemas.openxmlformats.org/drawingml/2006/main">
                      <a:ext uri="{FF2B5EF4-FFF2-40B4-BE49-F238E27FC236}">
                        <a16:creationId xmlns:a16="http://schemas.microsoft.com/office/drawing/2014/main" id="{E6C63057-6573-4473-8234-BF1CCA23DC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 name="Picture 1">
                            <a:extLst>
                              <a:ext uri="{FF2B5EF4-FFF2-40B4-BE49-F238E27FC236}">
                                <a16:creationId xmlns:a16="http://schemas.microsoft.com/office/drawing/2014/main" id="{E6C63057-6573-4473-8234-BF1CCA23DCF6}"/>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inline>
              </w:drawing>
            </w:r>
          </w:p>
        </w:tc>
        <w:tc>
          <w:tcPr>
            <w:tcW w:w="2250" w:type="dxa"/>
            <w:tcBorders>
              <w:top w:val="nil"/>
              <w:left w:val="single" w:sz="4" w:space="0" w:color="auto"/>
              <w:bottom w:val="nil"/>
              <w:right w:val="single" w:sz="4" w:space="0" w:color="auto"/>
            </w:tcBorders>
            <w:shd w:val="clear" w:color="auto" w:fill="auto"/>
            <w:vAlign w:val="center"/>
          </w:tcPr>
          <w:p w14:paraId="3E4115E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Расчет НМЦК по формуле:                             v - количество (объем) закупаемого товара (работы, услуги);</w:t>
            </w:r>
          </w:p>
          <w:p w14:paraId="61F1C42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n - количество значений, используемых в расчете;</w:t>
            </w:r>
          </w:p>
          <w:p w14:paraId="12FF4E2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i - номер источника ценовой информации;</w:t>
            </w:r>
          </w:p>
          <w:p w14:paraId="606EDFE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 цена единицы товара (работы, услуги)</w:t>
            </w:r>
          </w:p>
          <w:p w14:paraId="521DE35F" w14:textId="16A04643"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hAnsi="Times New Roman" w:cs="Times New Roman"/>
                <w:noProof/>
                <w:lang w:eastAsia="ru-RU"/>
              </w:rPr>
              <w:drawing>
                <wp:inline distT="0" distB="0" distL="0" distR="0" wp14:anchorId="1DB42BBE" wp14:editId="23FEE2BB">
                  <wp:extent cx="1419225" cy="361950"/>
                  <wp:effectExtent l="0" t="0" r="9525" b="0"/>
                  <wp:docPr id="2982" name="Picture 5">
                    <a:extLst xmlns:a="http://schemas.openxmlformats.org/drawingml/2006/main">
                      <a:ext uri="{FF2B5EF4-FFF2-40B4-BE49-F238E27FC236}">
                        <a16:creationId xmlns:a16="http://schemas.microsoft.com/office/drawing/2014/main" id="{FB486A75-90C0-42B5-9D98-DB4F73C6D1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 name="Picture 5">
                            <a:extLst>
                              <a:ext uri="{FF2B5EF4-FFF2-40B4-BE49-F238E27FC236}">
                                <a16:creationId xmlns:a16="http://schemas.microsoft.com/office/drawing/2014/main" id="{FB486A75-90C0-42B5-9D98-DB4F73C6D124}"/>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inline>
              </w:drawing>
            </w:r>
          </w:p>
        </w:tc>
        <w:tc>
          <w:tcPr>
            <w:tcW w:w="605" w:type="dxa"/>
            <w:tcBorders>
              <w:top w:val="nil"/>
              <w:left w:val="single" w:sz="4" w:space="0" w:color="auto"/>
              <w:bottom w:val="nil"/>
              <w:right w:val="nil"/>
            </w:tcBorders>
            <w:shd w:val="clear" w:color="auto" w:fill="auto"/>
            <w:vAlign w:val="bottom"/>
          </w:tcPr>
          <w:p w14:paraId="15EBA07C" w14:textId="77777777" w:rsidR="000F2ADA" w:rsidRDefault="000F2ADA">
            <w:pPr>
              <w:rPr>
                <w:rFonts w:ascii="Calibri" w:eastAsia="Times New Roman" w:hAnsi="Calibri" w:cs="Calibri"/>
                <w:color w:val="000000"/>
                <w:sz w:val="20"/>
                <w:szCs w:val="20"/>
                <w:lang w:eastAsia="ru-RU"/>
              </w:rPr>
            </w:pPr>
          </w:p>
          <w:p w14:paraId="333BBDC3" w14:textId="77777777" w:rsidR="000F2ADA" w:rsidRPr="000F2ADA" w:rsidRDefault="000F2ADA" w:rsidP="000F2ADA">
            <w:pPr>
              <w:spacing w:after="0" w:line="240" w:lineRule="auto"/>
              <w:rPr>
                <w:rFonts w:ascii="Calibri" w:eastAsia="Times New Roman" w:hAnsi="Calibri" w:cs="Calibri"/>
                <w:color w:val="000000"/>
                <w:sz w:val="20"/>
                <w:szCs w:val="20"/>
                <w:lang w:eastAsia="ru-RU"/>
              </w:rPr>
            </w:pPr>
          </w:p>
        </w:tc>
      </w:tr>
      <w:tr w:rsidR="000F2ADA" w:rsidRPr="000F2ADA" w14:paraId="60D1FB09"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1E174BE"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w:t>
            </w:r>
          </w:p>
        </w:tc>
        <w:tc>
          <w:tcPr>
            <w:tcW w:w="3184" w:type="dxa"/>
            <w:tcBorders>
              <w:top w:val="nil"/>
              <w:left w:val="nil"/>
              <w:bottom w:val="single" w:sz="4" w:space="0" w:color="auto"/>
              <w:right w:val="nil"/>
            </w:tcBorders>
            <w:shd w:val="clear" w:color="auto" w:fill="auto"/>
            <w:vAlign w:val="center"/>
            <w:hideMark/>
          </w:tcPr>
          <w:p w14:paraId="21488ACC"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тормозной жидкости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7016B8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C88105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AE68BE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5992EC2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747A3A9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10272D1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96,66</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49FAA57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5,77</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14:paraId="2FAA068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5,97</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8C9CD3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96,66</w:t>
            </w:r>
          </w:p>
        </w:tc>
      </w:tr>
      <w:tr w:rsidR="000F2ADA" w:rsidRPr="000F2ADA" w14:paraId="307EBE07"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2987C7B"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2</w:t>
            </w:r>
          </w:p>
        </w:tc>
        <w:tc>
          <w:tcPr>
            <w:tcW w:w="3184" w:type="dxa"/>
            <w:tcBorders>
              <w:top w:val="nil"/>
              <w:left w:val="nil"/>
              <w:bottom w:val="single" w:sz="4" w:space="0" w:color="auto"/>
              <w:right w:val="nil"/>
            </w:tcBorders>
            <w:shd w:val="clear" w:color="auto" w:fill="auto"/>
            <w:vAlign w:val="center"/>
            <w:hideMark/>
          </w:tcPr>
          <w:p w14:paraId="5EEC705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масла в коробке КПП</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F9DDA8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5D50D4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96AA13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75,00</w:t>
            </w:r>
          </w:p>
        </w:tc>
        <w:tc>
          <w:tcPr>
            <w:tcW w:w="1228" w:type="dxa"/>
            <w:tcBorders>
              <w:top w:val="nil"/>
              <w:left w:val="nil"/>
              <w:bottom w:val="single" w:sz="4" w:space="0" w:color="auto"/>
              <w:right w:val="single" w:sz="4" w:space="0" w:color="auto"/>
            </w:tcBorders>
            <w:shd w:val="clear" w:color="auto" w:fill="auto"/>
            <w:noWrap/>
            <w:vAlign w:val="center"/>
            <w:hideMark/>
          </w:tcPr>
          <w:p w14:paraId="3AB7F86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3EC1421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1711287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91,67</w:t>
            </w:r>
          </w:p>
        </w:tc>
        <w:tc>
          <w:tcPr>
            <w:tcW w:w="1632" w:type="dxa"/>
            <w:tcBorders>
              <w:top w:val="nil"/>
              <w:left w:val="nil"/>
              <w:bottom w:val="single" w:sz="4" w:space="0" w:color="auto"/>
              <w:right w:val="single" w:sz="4" w:space="0" w:color="auto"/>
            </w:tcBorders>
            <w:shd w:val="clear" w:color="auto" w:fill="auto"/>
            <w:vAlign w:val="center"/>
            <w:hideMark/>
          </w:tcPr>
          <w:p w14:paraId="0849912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14,43</w:t>
            </w:r>
          </w:p>
        </w:tc>
        <w:tc>
          <w:tcPr>
            <w:tcW w:w="1686" w:type="dxa"/>
            <w:tcBorders>
              <w:top w:val="nil"/>
              <w:left w:val="nil"/>
              <w:bottom w:val="single" w:sz="4" w:space="0" w:color="auto"/>
              <w:right w:val="single" w:sz="4" w:space="0" w:color="auto"/>
            </w:tcBorders>
            <w:shd w:val="clear" w:color="000000" w:fill="FFFFFF"/>
            <w:vAlign w:val="center"/>
            <w:hideMark/>
          </w:tcPr>
          <w:p w14:paraId="09535D8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15,75</w:t>
            </w:r>
          </w:p>
        </w:tc>
        <w:tc>
          <w:tcPr>
            <w:tcW w:w="2250" w:type="dxa"/>
            <w:tcBorders>
              <w:top w:val="nil"/>
              <w:left w:val="nil"/>
              <w:bottom w:val="single" w:sz="4" w:space="0" w:color="auto"/>
              <w:right w:val="single" w:sz="4" w:space="0" w:color="auto"/>
            </w:tcBorders>
            <w:shd w:val="clear" w:color="auto" w:fill="auto"/>
            <w:vAlign w:val="center"/>
            <w:hideMark/>
          </w:tcPr>
          <w:p w14:paraId="5E384A1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91,67</w:t>
            </w:r>
          </w:p>
        </w:tc>
      </w:tr>
      <w:tr w:rsidR="000F2ADA" w:rsidRPr="000F2ADA" w14:paraId="3562AC93"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94CE771"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w:t>
            </w:r>
          </w:p>
        </w:tc>
        <w:tc>
          <w:tcPr>
            <w:tcW w:w="3184" w:type="dxa"/>
            <w:tcBorders>
              <w:top w:val="nil"/>
              <w:left w:val="nil"/>
              <w:bottom w:val="single" w:sz="4" w:space="0" w:color="auto"/>
              <w:right w:val="nil"/>
            </w:tcBorders>
            <w:shd w:val="clear" w:color="auto" w:fill="auto"/>
            <w:vAlign w:val="center"/>
            <w:hideMark/>
          </w:tcPr>
          <w:p w14:paraId="665785C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масла ГУР</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6B5330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073BC2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305325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596983E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228" w:type="dxa"/>
            <w:tcBorders>
              <w:top w:val="nil"/>
              <w:left w:val="nil"/>
              <w:bottom w:val="single" w:sz="4" w:space="0" w:color="auto"/>
              <w:right w:val="single" w:sz="4" w:space="0" w:color="auto"/>
            </w:tcBorders>
            <w:shd w:val="clear" w:color="auto" w:fill="auto"/>
            <w:noWrap/>
            <w:vAlign w:val="center"/>
            <w:hideMark/>
          </w:tcPr>
          <w:p w14:paraId="3FF6339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63273A8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632" w:type="dxa"/>
            <w:tcBorders>
              <w:top w:val="nil"/>
              <w:left w:val="nil"/>
              <w:bottom w:val="single" w:sz="4" w:space="0" w:color="auto"/>
              <w:right w:val="single" w:sz="4" w:space="0" w:color="auto"/>
            </w:tcBorders>
            <w:shd w:val="clear" w:color="auto" w:fill="auto"/>
            <w:vAlign w:val="center"/>
            <w:hideMark/>
          </w:tcPr>
          <w:p w14:paraId="72FCDF6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36,06</w:t>
            </w:r>
          </w:p>
        </w:tc>
        <w:tc>
          <w:tcPr>
            <w:tcW w:w="1686" w:type="dxa"/>
            <w:tcBorders>
              <w:top w:val="nil"/>
              <w:left w:val="nil"/>
              <w:bottom w:val="single" w:sz="4" w:space="0" w:color="auto"/>
              <w:right w:val="single" w:sz="4" w:space="0" w:color="auto"/>
            </w:tcBorders>
            <w:shd w:val="clear" w:color="000000" w:fill="FFFFFF"/>
            <w:vAlign w:val="center"/>
            <w:hideMark/>
          </w:tcPr>
          <w:p w14:paraId="6A13392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32,78</w:t>
            </w:r>
          </w:p>
        </w:tc>
        <w:tc>
          <w:tcPr>
            <w:tcW w:w="2250" w:type="dxa"/>
            <w:tcBorders>
              <w:top w:val="nil"/>
              <w:left w:val="nil"/>
              <w:bottom w:val="single" w:sz="4" w:space="0" w:color="auto"/>
              <w:right w:val="single" w:sz="4" w:space="0" w:color="auto"/>
            </w:tcBorders>
            <w:shd w:val="clear" w:color="auto" w:fill="auto"/>
            <w:vAlign w:val="center"/>
            <w:hideMark/>
          </w:tcPr>
          <w:p w14:paraId="7E84529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r>
      <w:tr w:rsidR="000F2ADA" w:rsidRPr="000F2ADA" w14:paraId="3CF0DB64"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583655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w:t>
            </w:r>
          </w:p>
        </w:tc>
        <w:tc>
          <w:tcPr>
            <w:tcW w:w="3184" w:type="dxa"/>
            <w:tcBorders>
              <w:top w:val="nil"/>
              <w:left w:val="nil"/>
              <w:bottom w:val="single" w:sz="4" w:space="0" w:color="auto"/>
              <w:right w:val="nil"/>
            </w:tcBorders>
            <w:shd w:val="clear" w:color="auto" w:fill="auto"/>
            <w:vAlign w:val="center"/>
            <w:hideMark/>
          </w:tcPr>
          <w:p w14:paraId="3CD3573B"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охлаждающей жидкости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2C634C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8E253B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DB23C2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39BB094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105,00</w:t>
            </w:r>
          </w:p>
        </w:tc>
        <w:tc>
          <w:tcPr>
            <w:tcW w:w="1228" w:type="dxa"/>
            <w:tcBorders>
              <w:top w:val="nil"/>
              <w:left w:val="nil"/>
              <w:bottom w:val="single" w:sz="4" w:space="0" w:color="auto"/>
              <w:right w:val="single" w:sz="4" w:space="0" w:color="auto"/>
            </w:tcBorders>
            <w:shd w:val="clear" w:color="auto" w:fill="auto"/>
            <w:noWrap/>
            <w:vAlign w:val="center"/>
            <w:hideMark/>
          </w:tcPr>
          <w:p w14:paraId="5760942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080" w:type="dxa"/>
            <w:tcBorders>
              <w:top w:val="nil"/>
              <w:left w:val="nil"/>
              <w:bottom w:val="single" w:sz="4" w:space="0" w:color="auto"/>
              <w:right w:val="single" w:sz="4" w:space="0" w:color="auto"/>
            </w:tcBorders>
            <w:shd w:val="clear" w:color="auto" w:fill="auto"/>
            <w:vAlign w:val="center"/>
            <w:hideMark/>
          </w:tcPr>
          <w:p w14:paraId="2F1FA8E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106,67</w:t>
            </w:r>
          </w:p>
        </w:tc>
        <w:tc>
          <w:tcPr>
            <w:tcW w:w="1632" w:type="dxa"/>
            <w:tcBorders>
              <w:top w:val="nil"/>
              <w:left w:val="nil"/>
              <w:bottom w:val="single" w:sz="4" w:space="0" w:color="auto"/>
              <w:right w:val="single" w:sz="4" w:space="0" w:color="auto"/>
            </w:tcBorders>
            <w:shd w:val="clear" w:color="auto" w:fill="auto"/>
            <w:vAlign w:val="center"/>
            <w:hideMark/>
          </w:tcPr>
          <w:p w14:paraId="6CA07E5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12,58</w:t>
            </w:r>
          </w:p>
        </w:tc>
        <w:tc>
          <w:tcPr>
            <w:tcW w:w="1686" w:type="dxa"/>
            <w:tcBorders>
              <w:top w:val="nil"/>
              <w:left w:val="nil"/>
              <w:bottom w:val="single" w:sz="4" w:space="0" w:color="auto"/>
              <w:right w:val="single" w:sz="4" w:space="0" w:color="auto"/>
            </w:tcBorders>
            <w:shd w:val="clear" w:color="000000" w:fill="FFFFFF"/>
            <w:vAlign w:val="center"/>
            <w:hideMark/>
          </w:tcPr>
          <w:p w14:paraId="641C8FB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11,80</w:t>
            </w:r>
          </w:p>
        </w:tc>
        <w:tc>
          <w:tcPr>
            <w:tcW w:w="2250" w:type="dxa"/>
            <w:tcBorders>
              <w:top w:val="nil"/>
              <w:left w:val="nil"/>
              <w:bottom w:val="single" w:sz="4" w:space="0" w:color="auto"/>
              <w:right w:val="single" w:sz="4" w:space="0" w:color="auto"/>
            </w:tcBorders>
            <w:shd w:val="clear" w:color="auto" w:fill="auto"/>
            <w:vAlign w:val="center"/>
            <w:hideMark/>
          </w:tcPr>
          <w:p w14:paraId="36C19EA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106,67</w:t>
            </w:r>
          </w:p>
        </w:tc>
      </w:tr>
      <w:tr w:rsidR="000F2ADA" w:rsidRPr="000F2ADA" w14:paraId="46FCCE0D" w14:textId="77777777" w:rsidTr="00D545F3">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F1D59E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5</w:t>
            </w:r>
          </w:p>
        </w:tc>
        <w:tc>
          <w:tcPr>
            <w:tcW w:w="3184" w:type="dxa"/>
            <w:tcBorders>
              <w:top w:val="nil"/>
              <w:left w:val="nil"/>
              <w:bottom w:val="single" w:sz="4" w:space="0" w:color="auto"/>
              <w:right w:val="nil"/>
            </w:tcBorders>
            <w:shd w:val="clear" w:color="auto" w:fill="auto"/>
            <w:vAlign w:val="center"/>
            <w:hideMark/>
          </w:tcPr>
          <w:p w14:paraId="240FC7B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масла в двигателе</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C6CAF0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083CF0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BAA027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642CFDD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228" w:type="dxa"/>
            <w:tcBorders>
              <w:top w:val="nil"/>
              <w:left w:val="nil"/>
              <w:bottom w:val="single" w:sz="4" w:space="0" w:color="auto"/>
              <w:right w:val="single" w:sz="4" w:space="0" w:color="auto"/>
            </w:tcBorders>
            <w:shd w:val="clear" w:color="auto" w:fill="auto"/>
            <w:noWrap/>
            <w:vAlign w:val="center"/>
            <w:hideMark/>
          </w:tcPr>
          <w:p w14:paraId="2D13424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56E26C7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93,33</w:t>
            </w:r>
          </w:p>
        </w:tc>
        <w:tc>
          <w:tcPr>
            <w:tcW w:w="1632" w:type="dxa"/>
            <w:tcBorders>
              <w:top w:val="nil"/>
              <w:left w:val="nil"/>
              <w:bottom w:val="single" w:sz="4" w:space="0" w:color="auto"/>
              <w:right w:val="single" w:sz="4" w:space="0" w:color="auto"/>
            </w:tcBorders>
            <w:shd w:val="clear" w:color="auto" w:fill="auto"/>
            <w:vAlign w:val="center"/>
            <w:hideMark/>
          </w:tcPr>
          <w:p w14:paraId="476806C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11,55</w:t>
            </w:r>
          </w:p>
        </w:tc>
        <w:tc>
          <w:tcPr>
            <w:tcW w:w="1686" w:type="dxa"/>
            <w:tcBorders>
              <w:top w:val="nil"/>
              <w:left w:val="nil"/>
              <w:bottom w:val="single" w:sz="4" w:space="0" w:color="auto"/>
              <w:right w:val="single" w:sz="4" w:space="0" w:color="auto"/>
            </w:tcBorders>
            <w:shd w:val="clear" w:color="000000" w:fill="FFFFFF"/>
            <w:vAlign w:val="center"/>
            <w:hideMark/>
          </w:tcPr>
          <w:p w14:paraId="7CD9735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12,37</w:t>
            </w:r>
          </w:p>
        </w:tc>
        <w:tc>
          <w:tcPr>
            <w:tcW w:w="2250" w:type="dxa"/>
            <w:tcBorders>
              <w:top w:val="nil"/>
              <w:left w:val="nil"/>
              <w:bottom w:val="single" w:sz="4" w:space="0" w:color="auto"/>
              <w:right w:val="single" w:sz="4" w:space="0" w:color="auto"/>
            </w:tcBorders>
            <w:shd w:val="clear" w:color="auto" w:fill="auto"/>
            <w:vAlign w:val="center"/>
            <w:hideMark/>
          </w:tcPr>
          <w:p w14:paraId="3D2B738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93,33</w:t>
            </w:r>
          </w:p>
        </w:tc>
      </w:tr>
      <w:tr w:rsidR="000F2ADA" w:rsidRPr="000F2ADA" w14:paraId="18EEF095" w14:textId="77777777" w:rsidTr="00D545F3">
        <w:trPr>
          <w:gridAfter w:val="1"/>
          <w:wAfter w:w="605" w:type="dxa"/>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99CCA"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lastRenderedPageBreak/>
              <w:t>6</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0E9F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масла в мостах</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BA66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CA8A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F98B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364B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BF3C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4331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A029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17,32</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1CB3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28,87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D186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w:t>
            </w:r>
          </w:p>
        </w:tc>
      </w:tr>
      <w:tr w:rsidR="000F2ADA" w:rsidRPr="000F2ADA" w14:paraId="2A615A30" w14:textId="77777777" w:rsidTr="00D545F3">
        <w:trPr>
          <w:gridAfter w:val="1"/>
          <w:wAfter w:w="605" w:type="dxa"/>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0359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7</w:t>
            </w:r>
          </w:p>
        </w:tc>
        <w:tc>
          <w:tcPr>
            <w:tcW w:w="3184" w:type="dxa"/>
            <w:tcBorders>
              <w:top w:val="single" w:sz="4" w:space="0" w:color="auto"/>
              <w:left w:val="nil"/>
              <w:bottom w:val="single" w:sz="4" w:space="0" w:color="auto"/>
              <w:right w:val="nil"/>
            </w:tcBorders>
            <w:shd w:val="clear" w:color="auto" w:fill="auto"/>
            <w:vAlign w:val="center"/>
            <w:hideMark/>
          </w:tcPr>
          <w:p w14:paraId="34646A79"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Топливный бак-с/у</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798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6923F42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235A5A4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C46350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0C6D223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1C6553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130,00</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40BF485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60,83</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14:paraId="0547F28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46,79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42FD73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130,00</w:t>
            </w:r>
          </w:p>
        </w:tc>
      </w:tr>
      <w:tr w:rsidR="000F2ADA" w:rsidRPr="000F2ADA" w14:paraId="3384A31A"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3CDB62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w:t>
            </w:r>
          </w:p>
        </w:tc>
        <w:tc>
          <w:tcPr>
            <w:tcW w:w="3184" w:type="dxa"/>
            <w:tcBorders>
              <w:top w:val="nil"/>
              <w:left w:val="nil"/>
              <w:bottom w:val="single" w:sz="4" w:space="0" w:color="auto"/>
              <w:right w:val="nil"/>
            </w:tcBorders>
            <w:shd w:val="clear" w:color="auto" w:fill="auto"/>
            <w:vAlign w:val="center"/>
            <w:hideMark/>
          </w:tcPr>
          <w:p w14:paraId="35D20AC0"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Топливный насос-с/у</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5F3491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147829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F69E47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228" w:type="dxa"/>
            <w:tcBorders>
              <w:top w:val="nil"/>
              <w:left w:val="nil"/>
              <w:bottom w:val="single" w:sz="4" w:space="0" w:color="auto"/>
              <w:right w:val="single" w:sz="4" w:space="0" w:color="auto"/>
            </w:tcBorders>
            <w:shd w:val="clear" w:color="auto" w:fill="auto"/>
            <w:noWrap/>
            <w:vAlign w:val="center"/>
            <w:hideMark/>
          </w:tcPr>
          <w:p w14:paraId="7C6FCFE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68879CB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35951E5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123,33</w:t>
            </w:r>
          </w:p>
        </w:tc>
        <w:tc>
          <w:tcPr>
            <w:tcW w:w="1632" w:type="dxa"/>
            <w:tcBorders>
              <w:top w:val="nil"/>
              <w:left w:val="nil"/>
              <w:bottom w:val="single" w:sz="4" w:space="0" w:color="auto"/>
              <w:right w:val="single" w:sz="4" w:space="0" w:color="auto"/>
            </w:tcBorders>
            <w:shd w:val="clear" w:color="auto" w:fill="auto"/>
            <w:vAlign w:val="center"/>
            <w:hideMark/>
          </w:tcPr>
          <w:p w14:paraId="34B97FA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25,17</w:t>
            </w:r>
          </w:p>
        </w:tc>
        <w:tc>
          <w:tcPr>
            <w:tcW w:w="1686" w:type="dxa"/>
            <w:tcBorders>
              <w:top w:val="nil"/>
              <w:left w:val="nil"/>
              <w:bottom w:val="single" w:sz="4" w:space="0" w:color="auto"/>
              <w:right w:val="single" w:sz="4" w:space="0" w:color="auto"/>
            </w:tcBorders>
            <w:shd w:val="clear" w:color="000000" w:fill="FFFFFF"/>
            <w:vAlign w:val="center"/>
            <w:hideMark/>
          </w:tcPr>
          <w:p w14:paraId="4B628B7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20,40</w:t>
            </w:r>
          </w:p>
        </w:tc>
        <w:tc>
          <w:tcPr>
            <w:tcW w:w="2250" w:type="dxa"/>
            <w:tcBorders>
              <w:top w:val="nil"/>
              <w:left w:val="nil"/>
              <w:bottom w:val="single" w:sz="4" w:space="0" w:color="auto"/>
              <w:right w:val="single" w:sz="4" w:space="0" w:color="auto"/>
            </w:tcBorders>
            <w:shd w:val="clear" w:color="auto" w:fill="auto"/>
            <w:vAlign w:val="center"/>
            <w:hideMark/>
          </w:tcPr>
          <w:p w14:paraId="1E8D731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123,33</w:t>
            </w:r>
          </w:p>
        </w:tc>
      </w:tr>
      <w:tr w:rsidR="000F2ADA" w:rsidRPr="000F2ADA" w14:paraId="75A7783C"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271F850"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9</w:t>
            </w:r>
          </w:p>
        </w:tc>
        <w:tc>
          <w:tcPr>
            <w:tcW w:w="3184" w:type="dxa"/>
            <w:tcBorders>
              <w:top w:val="nil"/>
              <w:left w:val="nil"/>
              <w:bottom w:val="single" w:sz="4" w:space="0" w:color="auto"/>
              <w:right w:val="nil"/>
            </w:tcBorders>
            <w:shd w:val="clear" w:color="auto" w:fill="auto"/>
            <w:vAlign w:val="center"/>
            <w:hideMark/>
          </w:tcPr>
          <w:p w14:paraId="694FBCB3"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Трос привода дросселя-с/у</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306FC3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E079F8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57EEE8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w:t>
            </w:r>
          </w:p>
        </w:tc>
        <w:tc>
          <w:tcPr>
            <w:tcW w:w="1228" w:type="dxa"/>
            <w:tcBorders>
              <w:top w:val="nil"/>
              <w:left w:val="nil"/>
              <w:bottom w:val="single" w:sz="4" w:space="0" w:color="auto"/>
              <w:right w:val="single" w:sz="4" w:space="0" w:color="auto"/>
            </w:tcBorders>
            <w:shd w:val="clear" w:color="auto" w:fill="auto"/>
            <w:noWrap/>
            <w:vAlign w:val="center"/>
            <w:hideMark/>
          </w:tcPr>
          <w:p w14:paraId="21929D7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w:t>
            </w:r>
          </w:p>
        </w:tc>
        <w:tc>
          <w:tcPr>
            <w:tcW w:w="1228" w:type="dxa"/>
            <w:tcBorders>
              <w:top w:val="nil"/>
              <w:left w:val="nil"/>
              <w:bottom w:val="single" w:sz="4" w:space="0" w:color="auto"/>
              <w:right w:val="single" w:sz="4" w:space="0" w:color="auto"/>
            </w:tcBorders>
            <w:shd w:val="clear" w:color="auto" w:fill="auto"/>
            <w:noWrap/>
            <w:vAlign w:val="center"/>
            <w:hideMark/>
          </w:tcPr>
          <w:p w14:paraId="10B0D7C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080" w:type="dxa"/>
            <w:tcBorders>
              <w:top w:val="nil"/>
              <w:left w:val="nil"/>
              <w:bottom w:val="single" w:sz="4" w:space="0" w:color="auto"/>
              <w:right w:val="single" w:sz="4" w:space="0" w:color="auto"/>
            </w:tcBorders>
            <w:shd w:val="clear" w:color="auto" w:fill="auto"/>
            <w:vAlign w:val="center"/>
            <w:hideMark/>
          </w:tcPr>
          <w:p w14:paraId="6B536B9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w:t>
            </w:r>
          </w:p>
        </w:tc>
        <w:tc>
          <w:tcPr>
            <w:tcW w:w="1632" w:type="dxa"/>
            <w:tcBorders>
              <w:top w:val="nil"/>
              <w:left w:val="nil"/>
              <w:bottom w:val="single" w:sz="4" w:space="0" w:color="auto"/>
              <w:right w:val="single" w:sz="4" w:space="0" w:color="auto"/>
            </w:tcBorders>
            <w:shd w:val="clear" w:color="auto" w:fill="auto"/>
            <w:vAlign w:val="center"/>
            <w:hideMark/>
          </w:tcPr>
          <w:p w14:paraId="7A53B92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w:t>
            </w:r>
          </w:p>
        </w:tc>
        <w:tc>
          <w:tcPr>
            <w:tcW w:w="1686" w:type="dxa"/>
            <w:tcBorders>
              <w:top w:val="nil"/>
              <w:left w:val="nil"/>
              <w:bottom w:val="single" w:sz="4" w:space="0" w:color="auto"/>
              <w:right w:val="single" w:sz="4" w:space="0" w:color="auto"/>
            </w:tcBorders>
            <w:shd w:val="clear" w:color="000000" w:fill="FFFFFF"/>
            <w:vAlign w:val="center"/>
            <w:hideMark/>
          </w:tcPr>
          <w:p w14:paraId="78F2EEA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33,33</w:t>
            </w:r>
          </w:p>
        </w:tc>
        <w:tc>
          <w:tcPr>
            <w:tcW w:w="2250" w:type="dxa"/>
            <w:tcBorders>
              <w:top w:val="nil"/>
              <w:left w:val="nil"/>
              <w:bottom w:val="single" w:sz="4" w:space="0" w:color="auto"/>
              <w:right w:val="single" w:sz="4" w:space="0" w:color="auto"/>
            </w:tcBorders>
            <w:shd w:val="clear" w:color="auto" w:fill="auto"/>
            <w:vAlign w:val="center"/>
            <w:hideMark/>
          </w:tcPr>
          <w:p w14:paraId="1ABA3C4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w:t>
            </w:r>
          </w:p>
        </w:tc>
      </w:tr>
      <w:tr w:rsidR="000F2ADA" w:rsidRPr="000F2ADA" w14:paraId="5F4E771D"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4BC8D1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w:t>
            </w:r>
          </w:p>
        </w:tc>
        <w:tc>
          <w:tcPr>
            <w:tcW w:w="3184" w:type="dxa"/>
            <w:tcBorders>
              <w:top w:val="nil"/>
              <w:left w:val="nil"/>
              <w:bottom w:val="single" w:sz="4" w:space="0" w:color="auto"/>
              <w:right w:val="nil"/>
            </w:tcBorders>
            <w:shd w:val="clear" w:color="auto" w:fill="auto"/>
            <w:vAlign w:val="center"/>
            <w:hideMark/>
          </w:tcPr>
          <w:p w14:paraId="407D3F10"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Воздушный фильтр -с/у</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FE919E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C92E17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9E0A7C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w:t>
            </w:r>
          </w:p>
        </w:tc>
        <w:tc>
          <w:tcPr>
            <w:tcW w:w="1228" w:type="dxa"/>
            <w:tcBorders>
              <w:top w:val="nil"/>
              <w:left w:val="nil"/>
              <w:bottom w:val="single" w:sz="4" w:space="0" w:color="auto"/>
              <w:right w:val="single" w:sz="4" w:space="0" w:color="auto"/>
            </w:tcBorders>
            <w:shd w:val="clear" w:color="auto" w:fill="auto"/>
            <w:noWrap/>
            <w:vAlign w:val="center"/>
            <w:hideMark/>
          </w:tcPr>
          <w:p w14:paraId="7A91B92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w:t>
            </w:r>
          </w:p>
        </w:tc>
        <w:tc>
          <w:tcPr>
            <w:tcW w:w="1228" w:type="dxa"/>
            <w:tcBorders>
              <w:top w:val="nil"/>
              <w:left w:val="nil"/>
              <w:bottom w:val="single" w:sz="4" w:space="0" w:color="auto"/>
              <w:right w:val="single" w:sz="4" w:space="0" w:color="auto"/>
            </w:tcBorders>
            <w:shd w:val="clear" w:color="auto" w:fill="auto"/>
            <w:noWrap/>
            <w:vAlign w:val="center"/>
            <w:hideMark/>
          </w:tcPr>
          <w:p w14:paraId="43785BD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w:t>
            </w:r>
          </w:p>
        </w:tc>
        <w:tc>
          <w:tcPr>
            <w:tcW w:w="1080" w:type="dxa"/>
            <w:tcBorders>
              <w:top w:val="nil"/>
              <w:left w:val="nil"/>
              <w:bottom w:val="single" w:sz="4" w:space="0" w:color="auto"/>
              <w:right w:val="single" w:sz="4" w:space="0" w:color="auto"/>
            </w:tcBorders>
            <w:shd w:val="clear" w:color="auto" w:fill="auto"/>
            <w:vAlign w:val="center"/>
            <w:hideMark/>
          </w:tcPr>
          <w:p w14:paraId="7B6919B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18,33</w:t>
            </w:r>
          </w:p>
        </w:tc>
        <w:tc>
          <w:tcPr>
            <w:tcW w:w="1632" w:type="dxa"/>
            <w:tcBorders>
              <w:top w:val="nil"/>
              <w:left w:val="nil"/>
              <w:bottom w:val="single" w:sz="4" w:space="0" w:color="auto"/>
              <w:right w:val="single" w:sz="4" w:space="0" w:color="auto"/>
            </w:tcBorders>
            <w:shd w:val="clear" w:color="auto" w:fill="auto"/>
            <w:vAlign w:val="center"/>
            <w:hideMark/>
          </w:tcPr>
          <w:p w14:paraId="0A0C08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7,64</w:t>
            </w:r>
          </w:p>
        </w:tc>
        <w:tc>
          <w:tcPr>
            <w:tcW w:w="1686" w:type="dxa"/>
            <w:tcBorders>
              <w:top w:val="nil"/>
              <w:left w:val="nil"/>
              <w:bottom w:val="single" w:sz="4" w:space="0" w:color="auto"/>
              <w:right w:val="single" w:sz="4" w:space="0" w:color="auto"/>
            </w:tcBorders>
            <w:shd w:val="clear" w:color="000000" w:fill="FFFFFF"/>
            <w:vAlign w:val="center"/>
            <w:hideMark/>
          </w:tcPr>
          <w:p w14:paraId="0AA45A0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41,66</w:t>
            </w:r>
          </w:p>
        </w:tc>
        <w:tc>
          <w:tcPr>
            <w:tcW w:w="2250" w:type="dxa"/>
            <w:tcBorders>
              <w:top w:val="nil"/>
              <w:left w:val="nil"/>
              <w:bottom w:val="single" w:sz="4" w:space="0" w:color="auto"/>
              <w:right w:val="single" w:sz="4" w:space="0" w:color="auto"/>
            </w:tcBorders>
            <w:shd w:val="clear" w:color="auto" w:fill="auto"/>
            <w:vAlign w:val="center"/>
            <w:hideMark/>
          </w:tcPr>
          <w:p w14:paraId="5E1ED14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18,33</w:t>
            </w:r>
          </w:p>
        </w:tc>
      </w:tr>
      <w:tr w:rsidR="000F2ADA" w:rsidRPr="000F2ADA" w14:paraId="7D29B3E2"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03C7ED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11</w:t>
            </w:r>
          </w:p>
        </w:tc>
        <w:tc>
          <w:tcPr>
            <w:tcW w:w="3184" w:type="dxa"/>
            <w:tcBorders>
              <w:top w:val="nil"/>
              <w:left w:val="nil"/>
              <w:bottom w:val="single" w:sz="4" w:space="0" w:color="auto"/>
              <w:right w:val="nil"/>
            </w:tcBorders>
            <w:shd w:val="clear" w:color="auto" w:fill="auto"/>
            <w:vAlign w:val="center"/>
            <w:hideMark/>
          </w:tcPr>
          <w:p w14:paraId="0BDA8F6B"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Фильтр салона-с/у</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ABCADC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3635DB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60F3F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w:t>
            </w:r>
          </w:p>
        </w:tc>
        <w:tc>
          <w:tcPr>
            <w:tcW w:w="1228" w:type="dxa"/>
            <w:tcBorders>
              <w:top w:val="nil"/>
              <w:left w:val="nil"/>
              <w:bottom w:val="single" w:sz="4" w:space="0" w:color="auto"/>
              <w:right w:val="single" w:sz="4" w:space="0" w:color="auto"/>
            </w:tcBorders>
            <w:shd w:val="clear" w:color="auto" w:fill="auto"/>
            <w:noWrap/>
            <w:vAlign w:val="center"/>
            <w:hideMark/>
          </w:tcPr>
          <w:p w14:paraId="71F29C1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w:t>
            </w:r>
          </w:p>
        </w:tc>
        <w:tc>
          <w:tcPr>
            <w:tcW w:w="1228" w:type="dxa"/>
            <w:tcBorders>
              <w:top w:val="nil"/>
              <w:left w:val="nil"/>
              <w:bottom w:val="single" w:sz="4" w:space="0" w:color="auto"/>
              <w:right w:val="single" w:sz="4" w:space="0" w:color="auto"/>
            </w:tcBorders>
            <w:shd w:val="clear" w:color="auto" w:fill="auto"/>
            <w:noWrap/>
            <w:vAlign w:val="center"/>
            <w:hideMark/>
          </w:tcPr>
          <w:p w14:paraId="035A9A9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45EA298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26,33</w:t>
            </w:r>
          </w:p>
        </w:tc>
        <w:tc>
          <w:tcPr>
            <w:tcW w:w="1632" w:type="dxa"/>
            <w:tcBorders>
              <w:top w:val="nil"/>
              <w:left w:val="nil"/>
              <w:bottom w:val="single" w:sz="4" w:space="0" w:color="auto"/>
              <w:right w:val="single" w:sz="4" w:space="0" w:color="auto"/>
            </w:tcBorders>
            <w:shd w:val="clear" w:color="auto" w:fill="auto"/>
            <w:vAlign w:val="center"/>
            <w:hideMark/>
          </w:tcPr>
          <w:p w14:paraId="4347746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21,22</w:t>
            </w:r>
          </w:p>
        </w:tc>
        <w:tc>
          <w:tcPr>
            <w:tcW w:w="1686" w:type="dxa"/>
            <w:tcBorders>
              <w:top w:val="nil"/>
              <w:left w:val="nil"/>
              <w:bottom w:val="single" w:sz="4" w:space="0" w:color="auto"/>
              <w:right w:val="single" w:sz="4" w:space="0" w:color="auto"/>
            </w:tcBorders>
            <w:shd w:val="clear" w:color="000000" w:fill="FFFFFF"/>
            <w:vAlign w:val="center"/>
            <w:hideMark/>
          </w:tcPr>
          <w:p w14:paraId="274AAB1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80,59</w:t>
            </w:r>
          </w:p>
        </w:tc>
        <w:tc>
          <w:tcPr>
            <w:tcW w:w="2250" w:type="dxa"/>
            <w:tcBorders>
              <w:top w:val="nil"/>
              <w:left w:val="nil"/>
              <w:bottom w:val="single" w:sz="4" w:space="0" w:color="auto"/>
              <w:right w:val="single" w:sz="4" w:space="0" w:color="auto"/>
            </w:tcBorders>
            <w:shd w:val="clear" w:color="auto" w:fill="auto"/>
            <w:vAlign w:val="center"/>
            <w:hideMark/>
          </w:tcPr>
          <w:p w14:paraId="7692EA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26,33</w:t>
            </w:r>
          </w:p>
        </w:tc>
      </w:tr>
      <w:tr w:rsidR="000F2ADA" w:rsidRPr="000F2ADA" w14:paraId="675D9D52"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3E6EA1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w:t>
            </w:r>
          </w:p>
        </w:tc>
        <w:tc>
          <w:tcPr>
            <w:tcW w:w="3184" w:type="dxa"/>
            <w:tcBorders>
              <w:top w:val="nil"/>
              <w:left w:val="nil"/>
              <w:bottom w:val="single" w:sz="4" w:space="0" w:color="auto"/>
              <w:right w:val="nil"/>
            </w:tcBorders>
            <w:shd w:val="clear" w:color="auto" w:fill="auto"/>
            <w:vAlign w:val="center"/>
            <w:hideMark/>
          </w:tcPr>
          <w:p w14:paraId="0CAFAAC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Топливный фильтр (проходной)-с/у</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A3885F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5791CF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25A0D3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w:t>
            </w:r>
          </w:p>
        </w:tc>
        <w:tc>
          <w:tcPr>
            <w:tcW w:w="1228" w:type="dxa"/>
            <w:tcBorders>
              <w:top w:val="nil"/>
              <w:left w:val="nil"/>
              <w:bottom w:val="single" w:sz="4" w:space="0" w:color="auto"/>
              <w:right w:val="single" w:sz="4" w:space="0" w:color="auto"/>
            </w:tcBorders>
            <w:shd w:val="clear" w:color="auto" w:fill="auto"/>
            <w:noWrap/>
            <w:vAlign w:val="center"/>
            <w:hideMark/>
          </w:tcPr>
          <w:p w14:paraId="13B9179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w:t>
            </w:r>
          </w:p>
        </w:tc>
        <w:tc>
          <w:tcPr>
            <w:tcW w:w="1228" w:type="dxa"/>
            <w:tcBorders>
              <w:top w:val="nil"/>
              <w:left w:val="nil"/>
              <w:bottom w:val="single" w:sz="4" w:space="0" w:color="auto"/>
              <w:right w:val="single" w:sz="4" w:space="0" w:color="auto"/>
            </w:tcBorders>
            <w:shd w:val="clear" w:color="auto" w:fill="auto"/>
            <w:noWrap/>
            <w:vAlign w:val="center"/>
            <w:hideMark/>
          </w:tcPr>
          <w:p w14:paraId="3ECB19A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10A40A0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632" w:type="dxa"/>
            <w:tcBorders>
              <w:top w:val="nil"/>
              <w:left w:val="nil"/>
              <w:bottom w:val="single" w:sz="4" w:space="0" w:color="auto"/>
              <w:right w:val="single" w:sz="4" w:space="0" w:color="auto"/>
            </w:tcBorders>
            <w:shd w:val="clear" w:color="auto" w:fill="auto"/>
            <w:vAlign w:val="center"/>
            <w:hideMark/>
          </w:tcPr>
          <w:p w14:paraId="0021EA7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17,32</w:t>
            </w:r>
          </w:p>
        </w:tc>
        <w:tc>
          <w:tcPr>
            <w:tcW w:w="1686" w:type="dxa"/>
            <w:tcBorders>
              <w:top w:val="nil"/>
              <w:left w:val="nil"/>
              <w:bottom w:val="single" w:sz="4" w:space="0" w:color="auto"/>
              <w:right w:val="single" w:sz="4" w:space="0" w:color="auto"/>
            </w:tcBorders>
            <w:shd w:val="clear" w:color="000000" w:fill="FFFFFF"/>
            <w:vAlign w:val="center"/>
            <w:hideMark/>
          </w:tcPr>
          <w:p w14:paraId="302C9FF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57,74</w:t>
            </w:r>
          </w:p>
        </w:tc>
        <w:tc>
          <w:tcPr>
            <w:tcW w:w="2250" w:type="dxa"/>
            <w:tcBorders>
              <w:top w:val="nil"/>
              <w:left w:val="nil"/>
              <w:bottom w:val="single" w:sz="4" w:space="0" w:color="auto"/>
              <w:right w:val="single" w:sz="4" w:space="0" w:color="auto"/>
            </w:tcBorders>
            <w:shd w:val="clear" w:color="auto" w:fill="auto"/>
            <w:vAlign w:val="center"/>
            <w:hideMark/>
          </w:tcPr>
          <w:p w14:paraId="3B026EB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r>
      <w:tr w:rsidR="000F2ADA" w:rsidRPr="000F2ADA" w14:paraId="56BDE5AF"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D6939E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13</w:t>
            </w:r>
          </w:p>
        </w:tc>
        <w:tc>
          <w:tcPr>
            <w:tcW w:w="3184" w:type="dxa"/>
            <w:tcBorders>
              <w:top w:val="nil"/>
              <w:left w:val="nil"/>
              <w:bottom w:val="single" w:sz="4" w:space="0" w:color="auto"/>
              <w:right w:val="nil"/>
            </w:tcBorders>
            <w:shd w:val="clear" w:color="auto" w:fill="auto"/>
            <w:vAlign w:val="center"/>
            <w:hideMark/>
          </w:tcPr>
          <w:p w14:paraId="18DEB74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Масляный фильтр-с/у</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329AAE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08F56A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5FB6D7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w:t>
            </w:r>
          </w:p>
        </w:tc>
        <w:tc>
          <w:tcPr>
            <w:tcW w:w="1228" w:type="dxa"/>
            <w:tcBorders>
              <w:top w:val="nil"/>
              <w:left w:val="nil"/>
              <w:bottom w:val="single" w:sz="4" w:space="0" w:color="auto"/>
              <w:right w:val="single" w:sz="4" w:space="0" w:color="auto"/>
            </w:tcBorders>
            <w:shd w:val="clear" w:color="auto" w:fill="auto"/>
            <w:noWrap/>
            <w:vAlign w:val="center"/>
            <w:hideMark/>
          </w:tcPr>
          <w:p w14:paraId="49A2C47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w:t>
            </w:r>
          </w:p>
        </w:tc>
        <w:tc>
          <w:tcPr>
            <w:tcW w:w="1228" w:type="dxa"/>
            <w:tcBorders>
              <w:top w:val="nil"/>
              <w:left w:val="nil"/>
              <w:bottom w:val="single" w:sz="4" w:space="0" w:color="auto"/>
              <w:right w:val="single" w:sz="4" w:space="0" w:color="auto"/>
            </w:tcBorders>
            <w:shd w:val="clear" w:color="auto" w:fill="auto"/>
            <w:noWrap/>
            <w:vAlign w:val="center"/>
            <w:hideMark/>
          </w:tcPr>
          <w:p w14:paraId="04590F6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67AFF4D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632" w:type="dxa"/>
            <w:tcBorders>
              <w:top w:val="nil"/>
              <w:left w:val="nil"/>
              <w:bottom w:val="single" w:sz="4" w:space="0" w:color="auto"/>
              <w:right w:val="single" w:sz="4" w:space="0" w:color="auto"/>
            </w:tcBorders>
            <w:shd w:val="clear" w:color="auto" w:fill="auto"/>
            <w:vAlign w:val="center"/>
            <w:hideMark/>
          </w:tcPr>
          <w:p w14:paraId="6451F9C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17,32</w:t>
            </w:r>
          </w:p>
        </w:tc>
        <w:tc>
          <w:tcPr>
            <w:tcW w:w="1686" w:type="dxa"/>
            <w:tcBorders>
              <w:top w:val="nil"/>
              <w:left w:val="nil"/>
              <w:bottom w:val="single" w:sz="4" w:space="0" w:color="auto"/>
              <w:right w:val="single" w:sz="4" w:space="0" w:color="auto"/>
            </w:tcBorders>
            <w:shd w:val="clear" w:color="000000" w:fill="FFFFFF"/>
            <w:vAlign w:val="center"/>
            <w:hideMark/>
          </w:tcPr>
          <w:p w14:paraId="37E867A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57,74</w:t>
            </w:r>
          </w:p>
        </w:tc>
        <w:tc>
          <w:tcPr>
            <w:tcW w:w="2250" w:type="dxa"/>
            <w:tcBorders>
              <w:top w:val="nil"/>
              <w:left w:val="nil"/>
              <w:bottom w:val="single" w:sz="4" w:space="0" w:color="auto"/>
              <w:right w:val="single" w:sz="4" w:space="0" w:color="auto"/>
            </w:tcBorders>
            <w:shd w:val="clear" w:color="auto" w:fill="auto"/>
            <w:vAlign w:val="center"/>
            <w:hideMark/>
          </w:tcPr>
          <w:p w14:paraId="69DCCD5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r>
      <w:tr w:rsidR="000F2ADA" w:rsidRPr="000F2ADA" w14:paraId="4F23116E"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E214011"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w:t>
            </w:r>
          </w:p>
        </w:tc>
        <w:tc>
          <w:tcPr>
            <w:tcW w:w="3184" w:type="dxa"/>
            <w:tcBorders>
              <w:top w:val="nil"/>
              <w:left w:val="nil"/>
              <w:bottom w:val="single" w:sz="4" w:space="0" w:color="auto"/>
              <w:right w:val="nil"/>
            </w:tcBorders>
            <w:shd w:val="clear" w:color="auto" w:fill="auto"/>
            <w:vAlign w:val="center"/>
            <w:hideMark/>
          </w:tcPr>
          <w:p w14:paraId="6CA3AFAE"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системы питания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E97887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65A35F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DD5E3B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118D649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78595DA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176ADD9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81,67</w:t>
            </w:r>
          </w:p>
        </w:tc>
        <w:tc>
          <w:tcPr>
            <w:tcW w:w="1632" w:type="dxa"/>
            <w:tcBorders>
              <w:top w:val="nil"/>
              <w:left w:val="nil"/>
              <w:bottom w:val="single" w:sz="4" w:space="0" w:color="auto"/>
              <w:right w:val="single" w:sz="4" w:space="0" w:color="auto"/>
            </w:tcBorders>
            <w:shd w:val="clear" w:color="auto" w:fill="auto"/>
            <w:vAlign w:val="center"/>
            <w:hideMark/>
          </w:tcPr>
          <w:p w14:paraId="79C3782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27,54</w:t>
            </w:r>
          </w:p>
        </w:tc>
        <w:tc>
          <w:tcPr>
            <w:tcW w:w="1686" w:type="dxa"/>
            <w:tcBorders>
              <w:top w:val="nil"/>
              <w:left w:val="nil"/>
              <w:bottom w:val="single" w:sz="4" w:space="0" w:color="auto"/>
              <w:right w:val="single" w:sz="4" w:space="0" w:color="auto"/>
            </w:tcBorders>
            <w:shd w:val="clear" w:color="000000" w:fill="FFFFFF"/>
            <w:vAlign w:val="center"/>
            <w:hideMark/>
          </w:tcPr>
          <w:p w14:paraId="5AE5D7B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33,72</w:t>
            </w:r>
          </w:p>
        </w:tc>
        <w:tc>
          <w:tcPr>
            <w:tcW w:w="2250" w:type="dxa"/>
            <w:tcBorders>
              <w:top w:val="nil"/>
              <w:left w:val="nil"/>
              <w:bottom w:val="single" w:sz="4" w:space="0" w:color="auto"/>
              <w:right w:val="single" w:sz="4" w:space="0" w:color="auto"/>
            </w:tcBorders>
            <w:shd w:val="clear" w:color="auto" w:fill="auto"/>
            <w:vAlign w:val="center"/>
            <w:hideMark/>
          </w:tcPr>
          <w:p w14:paraId="3E90ABF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81,67</w:t>
            </w:r>
          </w:p>
        </w:tc>
      </w:tr>
      <w:tr w:rsidR="000F2ADA" w:rsidRPr="000F2ADA" w14:paraId="0DB72BF2"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F6080DB"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15</w:t>
            </w:r>
          </w:p>
        </w:tc>
        <w:tc>
          <w:tcPr>
            <w:tcW w:w="3184" w:type="dxa"/>
            <w:tcBorders>
              <w:top w:val="nil"/>
              <w:left w:val="nil"/>
              <w:bottom w:val="single" w:sz="4" w:space="0" w:color="auto"/>
              <w:right w:val="nil"/>
            </w:tcBorders>
            <w:shd w:val="clear" w:color="auto" w:fill="auto"/>
            <w:vAlign w:val="center"/>
            <w:hideMark/>
          </w:tcPr>
          <w:p w14:paraId="043C0783"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топливной рейка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DF8D7A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E76CC5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E89B37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13B6CD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66EBDA3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080" w:type="dxa"/>
            <w:tcBorders>
              <w:top w:val="nil"/>
              <w:left w:val="nil"/>
              <w:bottom w:val="single" w:sz="4" w:space="0" w:color="auto"/>
              <w:right w:val="single" w:sz="4" w:space="0" w:color="auto"/>
            </w:tcBorders>
            <w:shd w:val="clear" w:color="auto" w:fill="auto"/>
            <w:vAlign w:val="center"/>
            <w:hideMark/>
          </w:tcPr>
          <w:p w14:paraId="01209B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183,33</w:t>
            </w:r>
          </w:p>
        </w:tc>
        <w:tc>
          <w:tcPr>
            <w:tcW w:w="1632" w:type="dxa"/>
            <w:tcBorders>
              <w:top w:val="nil"/>
              <w:left w:val="nil"/>
              <w:bottom w:val="single" w:sz="4" w:space="0" w:color="auto"/>
              <w:right w:val="single" w:sz="4" w:space="0" w:color="auto"/>
            </w:tcBorders>
            <w:shd w:val="clear" w:color="auto" w:fill="auto"/>
            <w:vAlign w:val="center"/>
            <w:hideMark/>
          </w:tcPr>
          <w:p w14:paraId="5AEFA89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76,38</w:t>
            </w:r>
          </w:p>
        </w:tc>
        <w:tc>
          <w:tcPr>
            <w:tcW w:w="1686" w:type="dxa"/>
            <w:tcBorders>
              <w:top w:val="nil"/>
              <w:left w:val="nil"/>
              <w:bottom w:val="single" w:sz="4" w:space="0" w:color="auto"/>
              <w:right w:val="single" w:sz="4" w:space="0" w:color="auto"/>
            </w:tcBorders>
            <w:shd w:val="clear" w:color="000000" w:fill="FFFFFF"/>
            <w:vAlign w:val="center"/>
            <w:hideMark/>
          </w:tcPr>
          <w:p w14:paraId="3724266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41,66</w:t>
            </w:r>
          </w:p>
        </w:tc>
        <w:tc>
          <w:tcPr>
            <w:tcW w:w="2250" w:type="dxa"/>
            <w:tcBorders>
              <w:top w:val="nil"/>
              <w:left w:val="nil"/>
              <w:bottom w:val="single" w:sz="4" w:space="0" w:color="auto"/>
              <w:right w:val="single" w:sz="4" w:space="0" w:color="auto"/>
            </w:tcBorders>
            <w:shd w:val="clear" w:color="auto" w:fill="auto"/>
            <w:vAlign w:val="center"/>
            <w:hideMark/>
          </w:tcPr>
          <w:p w14:paraId="00E289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183,33</w:t>
            </w:r>
          </w:p>
        </w:tc>
      </w:tr>
      <w:tr w:rsidR="000F2ADA" w:rsidRPr="000F2ADA" w14:paraId="734FDBB2"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71DAD6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16</w:t>
            </w:r>
          </w:p>
        </w:tc>
        <w:tc>
          <w:tcPr>
            <w:tcW w:w="3184" w:type="dxa"/>
            <w:tcBorders>
              <w:top w:val="nil"/>
              <w:left w:val="nil"/>
              <w:bottom w:val="single" w:sz="4" w:space="0" w:color="auto"/>
              <w:right w:val="nil"/>
            </w:tcBorders>
            <w:shd w:val="clear" w:color="auto" w:fill="auto"/>
            <w:noWrap/>
            <w:hideMark/>
          </w:tcPr>
          <w:p w14:paraId="5891CFCC" w14:textId="77777777" w:rsidR="000F2ADA" w:rsidRPr="000F2ADA" w:rsidRDefault="000F2ADA" w:rsidP="000F2ADA">
            <w:pPr>
              <w:spacing w:after="0" w:line="240" w:lineRule="auto"/>
              <w:rPr>
                <w:rFonts w:ascii="Calibri" w:eastAsia="Times New Roman" w:hAnsi="Calibri" w:cs="Calibri"/>
                <w:color w:val="000000"/>
                <w:sz w:val="20"/>
                <w:szCs w:val="20"/>
                <w:lang w:eastAsia="ru-RU"/>
              </w:rPr>
            </w:pPr>
            <w:r w:rsidRPr="000F2ADA">
              <w:rPr>
                <w:rFonts w:ascii="Times New Roman" w:eastAsia="Times New Roman" w:hAnsi="Times New Roman" w:cs="Times New Roman"/>
                <w:sz w:val="20"/>
                <w:szCs w:val="20"/>
                <w:lang w:eastAsia="ru-RU"/>
              </w:rPr>
              <w:t>Чистка топливной системы</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CDDAE0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F6967F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9C5E4C4"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14:paraId="17E606F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1 350,00</w:t>
            </w:r>
          </w:p>
        </w:tc>
        <w:tc>
          <w:tcPr>
            <w:tcW w:w="1228" w:type="dxa"/>
            <w:tcBorders>
              <w:top w:val="nil"/>
              <w:left w:val="nil"/>
              <w:bottom w:val="single" w:sz="4" w:space="0" w:color="auto"/>
              <w:right w:val="single" w:sz="4" w:space="0" w:color="auto"/>
            </w:tcBorders>
            <w:shd w:val="clear" w:color="auto" w:fill="auto"/>
            <w:noWrap/>
            <w:vAlign w:val="center"/>
            <w:hideMark/>
          </w:tcPr>
          <w:p w14:paraId="6EA65B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F03685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750,00</w:t>
            </w:r>
          </w:p>
        </w:tc>
        <w:tc>
          <w:tcPr>
            <w:tcW w:w="1632" w:type="dxa"/>
            <w:tcBorders>
              <w:top w:val="nil"/>
              <w:left w:val="nil"/>
              <w:bottom w:val="single" w:sz="4" w:space="0" w:color="auto"/>
              <w:right w:val="single" w:sz="4" w:space="0" w:color="auto"/>
            </w:tcBorders>
            <w:shd w:val="clear" w:color="auto" w:fill="auto"/>
            <w:vAlign w:val="center"/>
            <w:hideMark/>
          </w:tcPr>
          <w:p w14:paraId="40C7B46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800,78</w:t>
            </w:r>
          </w:p>
        </w:tc>
        <w:tc>
          <w:tcPr>
            <w:tcW w:w="1686" w:type="dxa"/>
            <w:tcBorders>
              <w:top w:val="nil"/>
              <w:left w:val="nil"/>
              <w:bottom w:val="single" w:sz="4" w:space="0" w:color="auto"/>
              <w:right w:val="single" w:sz="4" w:space="0" w:color="auto"/>
            </w:tcBorders>
            <w:shd w:val="clear" w:color="000000" w:fill="FFFFFF"/>
            <w:vAlign w:val="center"/>
            <w:hideMark/>
          </w:tcPr>
          <w:p w14:paraId="48603CD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106,77</w:t>
            </w:r>
          </w:p>
        </w:tc>
        <w:tc>
          <w:tcPr>
            <w:tcW w:w="2250" w:type="dxa"/>
            <w:tcBorders>
              <w:top w:val="nil"/>
              <w:left w:val="nil"/>
              <w:bottom w:val="single" w:sz="4" w:space="0" w:color="auto"/>
              <w:right w:val="single" w:sz="4" w:space="0" w:color="auto"/>
            </w:tcBorders>
            <w:shd w:val="clear" w:color="auto" w:fill="auto"/>
            <w:vAlign w:val="center"/>
            <w:hideMark/>
          </w:tcPr>
          <w:p w14:paraId="2F0BD0A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750,00</w:t>
            </w:r>
          </w:p>
        </w:tc>
      </w:tr>
      <w:tr w:rsidR="000F2ADA" w:rsidRPr="000F2ADA" w14:paraId="19956306"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9AC3DB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17</w:t>
            </w:r>
          </w:p>
        </w:tc>
        <w:tc>
          <w:tcPr>
            <w:tcW w:w="3184" w:type="dxa"/>
            <w:tcBorders>
              <w:top w:val="nil"/>
              <w:left w:val="nil"/>
              <w:bottom w:val="single" w:sz="4" w:space="0" w:color="auto"/>
              <w:right w:val="nil"/>
            </w:tcBorders>
            <w:shd w:val="clear" w:color="auto" w:fill="auto"/>
            <w:vAlign w:val="center"/>
            <w:hideMark/>
          </w:tcPr>
          <w:p w14:paraId="3FC9621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ТНВД</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BC4CB7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7BDAC0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27C892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228" w:type="dxa"/>
            <w:tcBorders>
              <w:top w:val="nil"/>
              <w:left w:val="nil"/>
              <w:bottom w:val="single" w:sz="4" w:space="0" w:color="auto"/>
              <w:right w:val="single" w:sz="4" w:space="0" w:color="auto"/>
            </w:tcBorders>
            <w:shd w:val="clear" w:color="auto" w:fill="auto"/>
            <w:noWrap/>
            <w:vAlign w:val="center"/>
            <w:hideMark/>
          </w:tcPr>
          <w:p w14:paraId="7EA6F23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228" w:type="dxa"/>
            <w:tcBorders>
              <w:top w:val="nil"/>
              <w:left w:val="nil"/>
              <w:bottom w:val="single" w:sz="4" w:space="0" w:color="auto"/>
              <w:right w:val="single" w:sz="4" w:space="0" w:color="auto"/>
            </w:tcBorders>
            <w:shd w:val="clear" w:color="auto" w:fill="auto"/>
            <w:noWrap/>
            <w:vAlign w:val="center"/>
            <w:hideMark/>
          </w:tcPr>
          <w:p w14:paraId="65A604C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800,00</w:t>
            </w:r>
          </w:p>
        </w:tc>
        <w:tc>
          <w:tcPr>
            <w:tcW w:w="1080" w:type="dxa"/>
            <w:tcBorders>
              <w:top w:val="nil"/>
              <w:left w:val="nil"/>
              <w:bottom w:val="single" w:sz="4" w:space="0" w:color="auto"/>
              <w:right w:val="single" w:sz="4" w:space="0" w:color="auto"/>
            </w:tcBorders>
            <w:shd w:val="clear" w:color="auto" w:fill="auto"/>
            <w:vAlign w:val="center"/>
            <w:hideMark/>
          </w:tcPr>
          <w:p w14:paraId="2D1292C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500,00</w:t>
            </w:r>
          </w:p>
        </w:tc>
        <w:tc>
          <w:tcPr>
            <w:tcW w:w="1632" w:type="dxa"/>
            <w:tcBorders>
              <w:top w:val="nil"/>
              <w:left w:val="nil"/>
              <w:bottom w:val="single" w:sz="4" w:space="0" w:color="auto"/>
              <w:right w:val="single" w:sz="4" w:space="0" w:color="auto"/>
            </w:tcBorders>
            <w:shd w:val="clear" w:color="auto" w:fill="auto"/>
            <w:vAlign w:val="center"/>
            <w:hideMark/>
          </w:tcPr>
          <w:p w14:paraId="3C95842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259,81</w:t>
            </w:r>
          </w:p>
        </w:tc>
        <w:tc>
          <w:tcPr>
            <w:tcW w:w="1686" w:type="dxa"/>
            <w:tcBorders>
              <w:top w:val="nil"/>
              <w:left w:val="nil"/>
              <w:bottom w:val="single" w:sz="4" w:space="0" w:color="auto"/>
              <w:right w:val="single" w:sz="4" w:space="0" w:color="auto"/>
            </w:tcBorders>
            <w:shd w:val="clear" w:color="000000" w:fill="FFFFFF"/>
            <w:vAlign w:val="center"/>
            <w:hideMark/>
          </w:tcPr>
          <w:p w14:paraId="4EFBBE4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51,96</w:t>
            </w:r>
          </w:p>
        </w:tc>
        <w:tc>
          <w:tcPr>
            <w:tcW w:w="2250" w:type="dxa"/>
            <w:tcBorders>
              <w:top w:val="nil"/>
              <w:left w:val="nil"/>
              <w:bottom w:val="single" w:sz="4" w:space="0" w:color="auto"/>
              <w:right w:val="single" w:sz="4" w:space="0" w:color="auto"/>
            </w:tcBorders>
            <w:shd w:val="clear" w:color="auto" w:fill="auto"/>
            <w:vAlign w:val="center"/>
            <w:hideMark/>
          </w:tcPr>
          <w:p w14:paraId="2ABFC28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500,00</w:t>
            </w:r>
          </w:p>
        </w:tc>
      </w:tr>
      <w:tr w:rsidR="000F2ADA" w:rsidRPr="000F2ADA" w14:paraId="1032661C"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3048B57"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18</w:t>
            </w:r>
          </w:p>
        </w:tc>
        <w:tc>
          <w:tcPr>
            <w:tcW w:w="3184" w:type="dxa"/>
            <w:tcBorders>
              <w:top w:val="nil"/>
              <w:left w:val="nil"/>
              <w:bottom w:val="single" w:sz="4" w:space="0" w:color="auto"/>
              <w:right w:val="nil"/>
            </w:tcBorders>
            <w:shd w:val="clear" w:color="auto" w:fill="auto"/>
            <w:vAlign w:val="center"/>
            <w:hideMark/>
          </w:tcPr>
          <w:p w14:paraId="306237E3"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ТНВД</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306CA8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695107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FA644A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850,00</w:t>
            </w:r>
          </w:p>
        </w:tc>
        <w:tc>
          <w:tcPr>
            <w:tcW w:w="1228" w:type="dxa"/>
            <w:tcBorders>
              <w:top w:val="nil"/>
              <w:left w:val="nil"/>
              <w:bottom w:val="single" w:sz="4" w:space="0" w:color="auto"/>
              <w:right w:val="single" w:sz="4" w:space="0" w:color="auto"/>
            </w:tcBorders>
            <w:shd w:val="clear" w:color="auto" w:fill="auto"/>
            <w:noWrap/>
            <w:vAlign w:val="center"/>
            <w:hideMark/>
          </w:tcPr>
          <w:p w14:paraId="38A4B22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1 700,00</w:t>
            </w:r>
          </w:p>
        </w:tc>
        <w:tc>
          <w:tcPr>
            <w:tcW w:w="1228" w:type="dxa"/>
            <w:tcBorders>
              <w:top w:val="nil"/>
              <w:left w:val="nil"/>
              <w:bottom w:val="single" w:sz="4" w:space="0" w:color="auto"/>
              <w:right w:val="single" w:sz="4" w:space="0" w:color="auto"/>
            </w:tcBorders>
            <w:shd w:val="clear" w:color="auto" w:fill="auto"/>
            <w:noWrap/>
            <w:vAlign w:val="center"/>
            <w:hideMark/>
          </w:tcPr>
          <w:p w14:paraId="21545DB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1 000,00</w:t>
            </w:r>
          </w:p>
        </w:tc>
        <w:tc>
          <w:tcPr>
            <w:tcW w:w="1080" w:type="dxa"/>
            <w:tcBorders>
              <w:top w:val="nil"/>
              <w:left w:val="nil"/>
              <w:bottom w:val="single" w:sz="4" w:space="0" w:color="auto"/>
              <w:right w:val="single" w:sz="4" w:space="0" w:color="auto"/>
            </w:tcBorders>
            <w:shd w:val="clear" w:color="auto" w:fill="auto"/>
            <w:vAlign w:val="center"/>
            <w:hideMark/>
          </w:tcPr>
          <w:p w14:paraId="3C9AEDA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1 183,33</w:t>
            </w:r>
          </w:p>
        </w:tc>
        <w:tc>
          <w:tcPr>
            <w:tcW w:w="1632" w:type="dxa"/>
            <w:tcBorders>
              <w:top w:val="nil"/>
              <w:left w:val="nil"/>
              <w:bottom w:val="single" w:sz="4" w:space="0" w:color="auto"/>
              <w:right w:val="single" w:sz="4" w:space="0" w:color="auto"/>
            </w:tcBorders>
            <w:shd w:val="clear" w:color="auto" w:fill="auto"/>
            <w:vAlign w:val="center"/>
            <w:hideMark/>
          </w:tcPr>
          <w:p w14:paraId="1E9BC27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453,69</w:t>
            </w:r>
          </w:p>
        </w:tc>
        <w:tc>
          <w:tcPr>
            <w:tcW w:w="1686" w:type="dxa"/>
            <w:tcBorders>
              <w:top w:val="nil"/>
              <w:left w:val="nil"/>
              <w:bottom w:val="single" w:sz="4" w:space="0" w:color="auto"/>
              <w:right w:val="single" w:sz="4" w:space="0" w:color="auto"/>
            </w:tcBorders>
            <w:shd w:val="clear" w:color="000000" w:fill="FFFFFF"/>
            <w:vAlign w:val="center"/>
            <w:hideMark/>
          </w:tcPr>
          <w:p w14:paraId="587F00F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38,34</w:t>
            </w:r>
          </w:p>
        </w:tc>
        <w:tc>
          <w:tcPr>
            <w:tcW w:w="2250" w:type="dxa"/>
            <w:tcBorders>
              <w:top w:val="nil"/>
              <w:left w:val="nil"/>
              <w:bottom w:val="single" w:sz="4" w:space="0" w:color="auto"/>
              <w:right w:val="single" w:sz="4" w:space="0" w:color="auto"/>
            </w:tcBorders>
            <w:shd w:val="clear" w:color="auto" w:fill="auto"/>
            <w:vAlign w:val="center"/>
            <w:hideMark/>
          </w:tcPr>
          <w:p w14:paraId="1B54684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1 183,33</w:t>
            </w:r>
          </w:p>
        </w:tc>
      </w:tr>
      <w:tr w:rsidR="000F2ADA" w:rsidRPr="000F2ADA" w14:paraId="79EBC46E"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883F79E"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19</w:t>
            </w:r>
          </w:p>
        </w:tc>
        <w:tc>
          <w:tcPr>
            <w:tcW w:w="3184" w:type="dxa"/>
            <w:tcBorders>
              <w:top w:val="nil"/>
              <w:left w:val="nil"/>
              <w:bottom w:val="single" w:sz="4" w:space="0" w:color="auto"/>
              <w:right w:val="nil"/>
            </w:tcBorders>
            <w:shd w:val="clear" w:color="auto" w:fill="auto"/>
            <w:vAlign w:val="center"/>
            <w:hideMark/>
          </w:tcPr>
          <w:p w14:paraId="79BF521E"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стойки стабилизатора за 1 ед</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BBE547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FBC288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06BE38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23,00</w:t>
            </w:r>
          </w:p>
        </w:tc>
        <w:tc>
          <w:tcPr>
            <w:tcW w:w="1228" w:type="dxa"/>
            <w:tcBorders>
              <w:top w:val="nil"/>
              <w:left w:val="nil"/>
              <w:bottom w:val="single" w:sz="4" w:space="0" w:color="auto"/>
              <w:right w:val="single" w:sz="4" w:space="0" w:color="auto"/>
            </w:tcBorders>
            <w:shd w:val="clear" w:color="auto" w:fill="auto"/>
            <w:noWrap/>
            <w:vAlign w:val="center"/>
            <w:hideMark/>
          </w:tcPr>
          <w:p w14:paraId="060501D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w:t>
            </w:r>
          </w:p>
        </w:tc>
        <w:tc>
          <w:tcPr>
            <w:tcW w:w="1228" w:type="dxa"/>
            <w:tcBorders>
              <w:top w:val="nil"/>
              <w:left w:val="nil"/>
              <w:bottom w:val="single" w:sz="4" w:space="0" w:color="auto"/>
              <w:right w:val="single" w:sz="4" w:space="0" w:color="auto"/>
            </w:tcBorders>
            <w:shd w:val="clear" w:color="auto" w:fill="auto"/>
            <w:noWrap/>
            <w:vAlign w:val="center"/>
            <w:hideMark/>
          </w:tcPr>
          <w:p w14:paraId="0923A33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37394B3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36,00</w:t>
            </w:r>
          </w:p>
        </w:tc>
        <w:tc>
          <w:tcPr>
            <w:tcW w:w="1632" w:type="dxa"/>
            <w:tcBorders>
              <w:top w:val="nil"/>
              <w:left w:val="nil"/>
              <w:bottom w:val="single" w:sz="4" w:space="0" w:color="auto"/>
              <w:right w:val="single" w:sz="4" w:space="0" w:color="auto"/>
            </w:tcBorders>
            <w:shd w:val="clear" w:color="auto" w:fill="auto"/>
            <w:vAlign w:val="center"/>
            <w:hideMark/>
          </w:tcPr>
          <w:p w14:paraId="2C07A62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13,53</w:t>
            </w:r>
          </w:p>
        </w:tc>
        <w:tc>
          <w:tcPr>
            <w:tcW w:w="1686" w:type="dxa"/>
            <w:tcBorders>
              <w:top w:val="nil"/>
              <w:left w:val="nil"/>
              <w:bottom w:val="single" w:sz="4" w:space="0" w:color="auto"/>
              <w:right w:val="single" w:sz="4" w:space="0" w:color="auto"/>
            </w:tcBorders>
            <w:shd w:val="clear" w:color="000000" w:fill="FFFFFF"/>
            <w:vAlign w:val="center"/>
            <w:hideMark/>
          </w:tcPr>
          <w:p w14:paraId="3C7E9F0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37,58</w:t>
            </w:r>
          </w:p>
        </w:tc>
        <w:tc>
          <w:tcPr>
            <w:tcW w:w="2250" w:type="dxa"/>
            <w:tcBorders>
              <w:top w:val="nil"/>
              <w:left w:val="nil"/>
              <w:bottom w:val="single" w:sz="4" w:space="0" w:color="auto"/>
              <w:right w:val="single" w:sz="4" w:space="0" w:color="auto"/>
            </w:tcBorders>
            <w:shd w:val="clear" w:color="auto" w:fill="auto"/>
            <w:vAlign w:val="center"/>
            <w:hideMark/>
          </w:tcPr>
          <w:p w14:paraId="60A6CBF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36,00</w:t>
            </w:r>
          </w:p>
        </w:tc>
      </w:tr>
      <w:tr w:rsidR="000F2ADA" w:rsidRPr="000F2ADA" w14:paraId="70D8E234"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4DB99E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20</w:t>
            </w:r>
          </w:p>
        </w:tc>
        <w:tc>
          <w:tcPr>
            <w:tcW w:w="3184" w:type="dxa"/>
            <w:tcBorders>
              <w:top w:val="nil"/>
              <w:left w:val="nil"/>
              <w:bottom w:val="single" w:sz="4" w:space="0" w:color="auto"/>
              <w:right w:val="nil"/>
            </w:tcBorders>
            <w:shd w:val="clear" w:color="auto" w:fill="auto"/>
            <w:vAlign w:val="center"/>
            <w:hideMark/>
          </w:tcPr>
          <w:p w14:paraId="57AC537D"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втулки стабилизатора за 1 ед</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90BC61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3BA43F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BCECAC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228" w:type="dxa"/>
            <w:tcBorders>
              <w:top w:val="nil"/>
              <w:left w:val="nil"/>
              <w:bottom w:val="single" w:sz="4" w:space="0" w:color="auto"/>
              <w:right w:val="single" w:sz="4" w:space="0" w:color="auto"/>
            </w:tcBorders>
            <w:shd w:val="clear" w:color="auto" w:fill="auto"/>
            <w:noWrap/>
            <w:vAlign w:val="center"/>
            <w:hideMark/>
          </w:tcPr>
          <w:p w14:paraId="0746F36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w:t>
            </w:r>
          </w:p>
        </w:tc>
        <w:tc>
          <w:tcPr>
            <w:tcW w:w="1228" w:type="dxa"/>
            <w:tcBorders>
              <w:top w:val="nil"/>
              <w:left w:val="nil"/>
              <w:bottom w:val="single" w:sz="4" w:space="0" w:color="auto"/>
              <w:right w:val="single" w:sz="4" w:space="0" w:color="auto"/>
            </w:tcBorders>
            <w:shd w:val="clear" w:color="auto" w:fill="auto"/>
            <w:noWrap/>
            <w:vAlign w:val="center"/>
            <w:hideMark/>
          </w:tcPr>
          <w:p w14:paraId="47F4F44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1B4C790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38,33</w:t>
            </w:r>
          </w:p>
        </w:tc>
        <w:tc>
          <w:tcPr>
            <w:tcW w:w="1632" w:type="dxa"/>
            <w:tcBorders>
              <w:top w:val="nil"/>
              <w:left w:val="nil"/>
              <w:bottom w:val="single" w:sz="4" w:space="0" w:color="auto"/>
              <w:right w:val="single" w:sz="4" w:space="0" w:color="auto"/>
            </w:tcBorders>
            <w:shd w:val="clear" w:color="auto" w:fill="auto"/>
            <w:vAlign w:val="center"/>
            <w:hideMark/>
          </w:tcPr>
          <w:p w14:paraId="5FCABEB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10,41</w:t>
            </w:r>
          </w:p>
        </w:tc>
        <w:tc>
          <w:tcPr>
            <w:tcW w:w="1686" w:type="dxa"/>
            <w:tcBorders>
              <w:top w:val="nil"/>
              <w:left w:val="nil"/>
              <w:bottom w:val="single" w:sz="4" w:space="0" w:color="auto"/>
              <w:right w:val="single" w:sz="4" w:space="0" w:color="auto"/>
            </w:tcBorders>
            <w:shd w:val="clear" w:color="000000" w:fill="FFFFFF"/>
            <w:vAlign w:val="center"/>
            <w:hideMark/>
          </w:tcPr>
          <w:p w14:paraId="0003DB9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27,15</w:t>
            </w:r>
          </w:p>
        </w:tc>
        <w:tc>
          <w:tcPr>
            <w:tcW w:w="2250" w:type="dxa"/>
            <w:tcBorders>
              <w:top w:val="nil"/>
              <w:left w:val="nil"/>
              <w:bottom w:val="single" w:sz="4" w:space="0" w:color="auto"/>
              <w:right w:val="single" w:sz="4" w:space="0" w:color="auto"/>
            </w:tcBorders>
            <w:shd w:val="clear" w:color="auto" w:fill="auto"/>
            <w:vAlign w:val="center"/>
            <w:hideMark/>
          </w:tcPr>
          <w:p w14:paraId="2F0BC03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38,33</w:t>
            </w:r>
          </w:p>
        </w:tc>
      </w:tr>
      <w:tr w:rsidR="000F2ADA" w:rsidRPr="000F2ADA" w14:paraId="3E3B1F0A"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B6ADAB7"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21</w:t>
            </w:r>
          </w:p>
        </w:tc>
        <w:tc>
          <w:tcPr>
            <w:tcW w:w="3184" w:type="dxa"/>
            <w:tcBorders>
              <w:top w:val="nil"/>
              <w:left w:val="nil"/>
              <w:bottom w:val="single" w:sz="4" w:space="0" w:color="auto"/>
              <w:right w:val="nil"/>
            </w:tcBorders>
            <w:shd w:val="clear" w:color="auto" w:fill="auto"/>
            <w:vAlign w:val="center"/>
            <w:hideMark/>
          </w:tcPr>
          <w:p w14:paraId="5D557D6A"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сайлентблока рычага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3B92AA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1A6AFD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2B3F2F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w:t>
            </w:r>
          </w:p>
        </w:tc>
        <w:tc>
          <w:tcPr>
            <w:tcW w:w="1228" w:type="dxa"/>
            <w:tcBorders>
              <w:top w:val="nil"/>
              <w:left w:val="nil"/>
              <w:bottom w:val="single" w:sz="4" w:space="0" w:color="auto"/>
              <w:right w:val="single" w:sz="4" w:space="0" w:color="auto"/>
            </w:tcBorders>
            <w:shd w:val="clear" w:color="auto" w:fill="auto"/>
            <w:noWrap/>
            <w:vAlign w:val="center"/>
            <w:hideMark/>
          </w:tcPr>
          <w:p w14:paraId="5C7DBC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5EBE568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470B72C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103,33</w:t>
            </w:r>
          </w:p>
        </w:tc>
        <w:tc>
          <w:tcPr>
            <w:tcW w:w="1632" w:type="dxa"/>
            <w:tcBorders>
              <w:top w:val="nil"/>
              <w:left w:val="nil"/>
              <w:bottom w:val="single" w:sz="4" w:space="0" w:color="auto"/>
              <w:right w:val="single" w:sz="4" w:space="0" w:color="auto"/>
            </w:tcBorders>
            <w:shd w:val="clear" w:color="auto" w:fill="auto"/>
            <w:vAlign w:val="center"/>
            <w:hideMark/>
          </w:tcPr>
          <w:p w14:paraId="1D3E48E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41,63</w:t>
            </w:r>
          </w:p>
        </w:tc>
        <w:tc>
          <w:tcPr>
            <w:tcW w:w="1686" w:type="dxa"/>
            <w:tcBorders>
              <w:top w:val="nil"/>
              <w:left w:val="nil"/>
              <w:bottom w:val="single" w:sz="4" w:space="0" w:color="auto"/>
              <w:right w:val="single" w:sz="4" w:space="0" w:color="auto"/>
            </w:tcBorders>
            <w:shd w:val="clear" w:color="000000" w:fill="FFFFFF"/>
            <w:vAlign w:val="center"/>
            <w:hideMark/>
          </w:tcPr>
          <w:p w14:paraId="797FAA3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40,29</w:t>
            </w:r>
          </w:p>
        </w:tc>
        <w:tc>
          <w:tcPr>
            <w:tcW w:w="2250" w:type="dxa"/>
            <w:tcBorders>
              <w:top w:val="nil"/>
              <w:left w:val="nil"/>
              <w:bottom w:val="single" w:sz="4" w:space="0" w:color="auto"/>
              <w:right w:val="single" w:sz="4" w:space="0" w:color="auto"/>
            </w:tcBorders>
            <w:shd w:val="clear" w:color="auto" w:fill="auto"/>
            <w:vAlign w:val="center"/>
            <w:hideMark/>
          </w:tcPr>
          <w:p w14:paraId="31B3150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103,33</w:t>
            </w:r>
          </w:p>
        </w:tc>
      </w:tr>
      <w:tr w:rsidR="000F2ADA" w:rsidRPr="000F2ADA" w14:paraId="59BD1618"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D228684"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22</w:t>
            </w:r>
          </w:p>
        </w:tc>
        <w:tc>
          <w:tcPr>
            <w:tcW w:w="3184" w:type="dxa"/>
            <w:tcBorders>
              <w:top w:val="nil"/>
              <w:left w:val="nil"/>
              <w:bottom w:val="single" w:sz="4" w:space="0" w:color="auto"/>
              <w:right w:val="nil"/>
            </w:tcBorders>
            <w:shd w:val="clear" w:color="auto" w:fill="auto"/>
            <w:vAlign w:val="center"/>
            <w:hideMark/>
          </w:tcPr>
          <w:p w14:paraId="308F658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маятника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8368AF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F7EE66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25AA74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115,00</w:t>
            </w:r>
          </w:p>
        </w:tc>
        <w:tc>
          <w:tcPr>
            <w:tcW w:w="1228" w:type="dxa"/>
            <w:tcBorders>
              <w:top w:val="nil"/>
              <w:left w:val="nil"/>
              <w:bottom w:val="single" w:sz="4" w:space="0" w:color="auto"/>
              <w:right w:val="single" w:sz="4" w:space="0" w:color="auto"/>
            </w:tcBorders>
            <w:shd w:val="clear" w:color="auto" w:fill="auto"/>
            <w:noWrap/>
            <w:vAlign w:val="center"/>
            <w:hideMark/>
          </w:tcPr>
          <w:p w14:paraId="5ACF69A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228" w:type="dxa"/>
            <w:tcBorders>
              <w:top w:val="nil"/>
              <w:left w:val="nil"/>
              <w:bottom w:val="single" w:sz="4" w:space="0" w:color="auto"/>
              <w:right w:val="single" w:sz="4" w:space="0" w:color="auto"/>
            </w:tcBorders>
            <w:shd w:val="clear" w:color="auto" w:fill="auto"/>
            <w:noWrap/>
            <w:vAlign w:val="center"/>
            <w:hideMark/>
          </w:tcPr>
          <w:p w14:paraId="62148A2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4905B2C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128,33</w:t>
            </w:r>
          </w:p>
        </w:tc>
        <w:tc>
          <w:tcPr>
            <w:tcW w:w="1632" w:type="dxa"/>
            <w:tcBorders>
              <w:top w:val="nil"/>
              <w:left w:val="nil"/>
              <w:bottom w:val="single" w:sz="4" w:space="0" w:color="auto"/>
              <w:right w:val="single" w:sz="4" w:space="0" w:color="auto"/>
            </w:tcBorders>
            <w:shd w:val="clear" w:color="auto" w:fill="auto"/>
            <w:vAlign w:val="center"/>
            <w:hideMark/>
          </w:tcPr>
          <w:p w14:paraId="7AA801E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18,93</w:t>
            </w:r>
          </w:p>
        </w:tc>
        <w:tc>
          <w:tcPr>
            <w:tcW w:w="1686" w:type="dxa"/>
            <w:tcBorders>
              <w:top w:val="nil"/>
              <w:left w:val="nil"/>
              <w:bottom w:val="single" w:sz="4" w:space="0" w:color="auto"/>
              <w:right w:val="single" w:sz="4" w:space="0" w:color="auto"/>
            </w:tcBorders>
            <w:shd w:val="clear" w:color="000000" w:fill="FFFFFF"/>
            <w:vAlign w:val="center"/>
            <w:hideMark/>
          </w:tcPr>
          <w:p w14:paraId="1A5E396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14,75</w:t>
            </w:r>
          </w:p>
        </w:tc>
        <w:tc>
          <w:tcPr>
            <w:tcW w:w="2250" w:type="dxa"/>
            <w:tcBorders>
              <w:top w:val="nil"/>
              <w:left w:val="nil"/>
              <w:bottom w:val="single" w:sz="4" w:space="0" w:color="auto"/>
              <w:right w:val="single" w:sz="4" w:space="0" w:color="auto"/>
            </w:tcBorders>
            <w:shd w:val="clear" w:color="auto" w:fill="auto"/>
            <w:vAlign w:val="center"/>
            <w:hideMark/>
          </w:tcPr>
          <w:p w14:paraId="2BCC5A9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128,33</w:t>
            </w:r>
          </w:p>
        </w:tc>
      </w:tr>
      <w:tr w:rsidR="000F2ADA" w:rsidRPr="000F2ADA" w14:paraId="73741881"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605877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23</w:t>
            </w:r>
          </w:p>
        </w:tc>
        <w:tc>
          <w:tcPr>
            <w:tcW w:w="3184" w:type="dxa"/>
            <w:tcBorders>
              <w:top w:val="nil"/>
              <w:left w:val="nil"/>
              <w:bottom w:val="single" w:sz="4" w:space="0" w:color="auto"/>
              <w:right w:val="nil"/>
            </w:tcBorders>
            <w:shd w:val="clear" w:color="auto" w:fill="auto"/>
            <w:vAlign w:val="center"/>
            <w:hideMark/>
          </w:tcPr>
          <w:p w14:paraId="5D2B880C"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рулевого наконечника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A0F12B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F4D047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8B02B5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w:t>
            </w:r>
          </w:p>
        </w:tc>
        <w:tc>
          <w:tcPr>
            <w:tcW w:w="1228" w:type="dxa"/>
            <w:tcBorders>
              <w:top w:val="nil"/>
              <w:left w:val="nil"/>
              <w:bottom w:val="single" w:sz="4" w:space="0" w:color="auto"/>
              <w:right w:val="single" w:sz="4" w:space="0" w:color="auto"/>
            </w:tcBorders>
            <w:shd w:val="clear" w:color="auto" w:fill="auto"/>
            <w:noWrap/>
            <w:vAlign w:val="center"/>
            <w:hideMark/>
          </w:tcPr>
          <w:p w14:paraId="097C26C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228" w:type="dxa"/>
            <w:tcBorders>
              <w:top w:val="nil"/>
              <w:left w:val="nil"/>
              <w:bottom w:val="single" w:sz="4" w:space="0" w:color="auto"/>
              <w:right w:val="single" w:sz="4" w:space="0" w:color="auto"/>
            </w:tcBorders>
            <w:shd w:val="clear" w:color="auto" w:fill="auto"/>
            <w:noWrap/>
            <w:vAlign w:val="center"/>
            <w:hideMark/>
          </w:tcPr>
          <w:p w14:paraId="7AE7E57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2D5B3C9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w:t>
            </w:r>
          </w:p>
        </w:tc>
        <w:tc>
          <w:tcPr>
            <w:tcW w:w="1632" w:type="dxa"/>
            <w:tcBorders>
              <w:top w:val="nil"/>
              <w:left w:val="nil"/>
              <w:bottom w:val="single" w:sz="4" w:space="0" w:color="auto"/>
              <w:right w:val="single" w:sz="4" w:space="0" w:color="auto"/>
            </w:tcBorders>
            <w:shd w:val="clear" w:color="auto" w:fill="auto"/>
            <w:vAlign w:val="center"/>
            <w:hideMark/>
          </w:tcPr>
          <w:p w14:paraId="2030E4A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13,23</w:t>
            </w:r>
          </w:p>
        </w:tc>
        <w:tc>
          <w:tcPr>
            <w:tcW w:w="1686" w:type="dxa"/>
            <w:tcBorders>
              <w:top w:val="nil"/>
              <w:left w:val="nil"/>
              <w:bottom w:val="single" w:sz="4" w:space="0" w:color="auto"/>
              <w:right w:val="single" w:sz="4" w:space="0" w:color="auto"/>
            </w:tcBorders>
            <w:shd w:val="clear" w:color="000000" w:fill="FFFFFF"/>
            <w:vAlign w:val="center"/>
            <w:hideMark/>
          </w:tcPr>
          <w:p w14:paraId="0EC05BB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37,80</w:t>
            </w:r>
          </w:p>
        </w:tc>
        <w:tc>
          <w:tcPr>
            <w:tcW w:w="2250" w:type="dxa"/>
            <w:tcBorders>
              <w:top w:val="nil"/>
              <w:left w:val="nil"/>
              <w:bottom w:val="single" w:sz="4" w:space="0" w:color="auto"/>
              <w:right w:val="single" w:sz="4" w:space="0" w:color="auto"/>
            </w:tcBorders>
            <w:shd w:val="clear" w:color="auto" w:fill="auto"/>
            <w:vAlign w:val="center"/>
            <w:hideMark/>
          </w:tcPr>
          <w:p w14:paraId="048B6A2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w:t>
            </w:r>
          </w:p>
        </w:tc>
      </w:tr>
      <w:tr w:rsidR="000F2ADA" w:rsidRPr="000F2ADA" w14:paraId="33FE971F"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7DD11D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24</w:t>
            </w:r>
          </w:p>
        </w:tc>
        <w:tc>
          <w:tcPr>
            <w:tcW w:w="3184" w:type="dxa"/>
            <w:tcBorders>
              <w:top w:val="nil"/>
              <w:left w:val="nil"/>
              <w:bottom w:val="single" w:sz="4" w:space="0" w:color="auto"/>
              <w:right w:val="nil"/>
            </w:tcBorders>
            <w:shd w:val="clear" w:color="auto" w:fill="auto"/>
            <w:vAlign w:val="center"/>
            <w:hideMark/>
          </w:tcPr>
          <w:p w14:paraId="07030EA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верхней шаровой опоры за 1ед.</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B55B51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2113BC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A2FF86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0D591B2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228" w:type="dxa"/>
            <w:tcBorders>
              <w:top w:val="nil"/>
              <w:left w:val="nil"/>
              <w:bottom w:val="single" w:sz="4" w:space="0" w:color="auto"/>
              <w:right w:val="single" w:sz="4" w:space="0" w:color="auto"/>
            </w:tcBorders>
            <w:shd w:val="clear" w:color="auto" w:fill="auto"/>
            <w:noWrap/>
            <w:vAlign w:val="center"/>
            <w:hideMark/>
          </w:tcPr>
          <w:p w14:paraId="2E726BB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769A7A0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43,33</w:t>
            </w:r>
          </w:p>
        </w:tc>
        <w:tc>
          <w:tcPr>
            <w:tcW w:w="1632" w:type="dxa"/>
            <w:tcBorders>
              <w:top w:val="nil"/>
              <w:left w:val="nil"/>
              <w:bottom w:val="single" w:sz="4" w:space="0" w:color="auto"/>
              <w:right w:val="single" w:sz="4" w:space="0" w:color="auto"/>
            </w:tcBorders>
            <w:shd w:val="clear" w:color="auto" w:fill="auto"/>
            <w:vAlign w:val="center"/>
            <w:hideMark/>
          </w:tcPr>
          <w:p w14:paraId="1F48741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11,55</w:t>
            </w:r>
          </w:p>
        </w:tc>
        <w:tc>
          <w:tcPr>
            <w:tcW w:w="1686" w:type="dxa"/>
            <w:tcBorders>
              <w:top w:val="nil"/>
              <w:left w:val="nil"/>
              <w:bottom w:val="single" w:sz="4" w:space="0" w:color="auto"/>
              <w:right w:val="single" w:sz="4" w:space="0" w:color="auto"/>
            </w:tcBorders>
            <w:shd w:val="clear" w:color="000000" w:fill="FFFFFF"/>
            <w:vAlign w:val="center"/>
            <w:hideMark/>
          </w:tcPr>
          <w:p w14:paraId="399AD23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26,65</w:t>
            </w:r>
          </w:p>
        </w:tc>
        <w:tc>
          <w:tcPr>
            <w:tcW w:w="2250" w:type="dxa"/>
            <w:tcBorders>
              <w:top w:val="nil"/>
              <w:left w:val="nil"/>
              <w:bottom w:val="single" w:sz="4" w:space="0" w:color="auto"/>
              <w:right w:val="single" w:sz="4" w:space="0" w:color="auto"/>
            </w:tcBorders>
            <w:shd w:val="clear" w:color="auto" w:fill="auto"/>
            <w:vAlign w:val="center"/>
            <w:hideMark/>
          </w:tcPr>
          <w:p w14:paraId="037ED6A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43,33</w:t>
            </w:r>
          </w:p>
        </w:tc>
      </w:tr>
      <w:tr w:rsidR="000F2ADA" w:rsidRPr="000F2ADA" w14:paraId="23BECAA6"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8F845C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25</w:t>
            </w:r>
          </w:p>
        </w:tc>
        <w:tc>
          <w:tcPr>
            <w:tcW w:w="3184" w:type="dxa"/>
            <w:tcBorders>
              <w:top w:val="nil"/>
              <w:left w:val="nil"/>
              <w:bottom w:val="single" w:sz="4" w:space="0" w:color="auto"/>
              <w:right w:val="nil"/>
            </w:tcBorders>
            <w:shd w:val="clear" w:color="auto" w:fill="auto"/>
            <w:vAlign w:val="center"/>
            <w:hideMark/>
          </w:tcPr>
          <w:p w14:paraId="779A6C29"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нижней шаровой опоры за 1 ед</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A3464E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710674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B5816B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w:t>
            </w:r>
          </w:p>
        </w:tc>
        <w:tc>
          <w:tcPr>
            <w:tcW w:w="1228" w:type="dxa"/>
            <w:tcBorders>
              <w:top w:val="nil"/>
              <w:left w:val="nil"/>
              <w:bottom w:val="single" w:sz="4" w:space="0" w:color="auto"/>
              <w:right w:val="single" w:sz="4" w:space="0" w:color="auto"/>
            </w:tcBorders>
            <w:shd w:val="clear" w:color="auto" w:fill="auto"/>
            <w:noWrap/>
            <w:vAlign w:val="center"/>
            <w:hideMark/>
          </w:tcPr>
          <w:p w14:paraId="5D6D571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228" w:type="dxa"/>
            <w:tcBorders>
              <w:top w:val="nil"/>
              <w:left w:val="nil"/>
              <w:bottom w:val="single" w:sz="4" w:space="0" w:color="auto"/>
              <w:right w:val="single" w:sz="4" w:space="0" w:color="auto"/>
            </w:tcBorders>
            <w:shd w:val="clear" w:color="auto" w:fill="auto"/>
            <w:noWrap/>
            <w:vAlign w:val="center"/>
            <w:hideMark/>
          </w:tcPr>
          <w:p w14:paraId="46B2953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4C13885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w:t>
            </w:r>
          </w:p>
        </w:tc>
        <w:tc>
          <w:tcPr>
            <w:tcW w:w="1632" w:type="dxa"/>
            <w:tcBorders>
              <w:top w:val="nil"/>
              <w:left w:val="nil"/>
              <w:bottom w:val="single" w:sz="4" w:space="0" w:color="auto"/>
              <w:right w:val="single" w:sz="4" w:space="0" w:color="auto"/>
            </w:tcBorders>
            <w:shd w:val="clear" w:color="auto" w:fill="auto"/>
            <w:vAlign w:val="center"/>
            <w:hideMark/>
          </w:tcPr>
          <w:p w14:paraId="246178C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13,23</w:t>
            </w:r>
          </w:p>
        </w:tc>
        <w:tc>
          <w:tcPr>
            <w:tcW w:w="1686" w:type="dxa"/>
            <w:tcBorders>
              <w:top w:val="nil"/>
              <w:left w:val="nil"/>
              <w:bottom w:val="single" w:sz="4" w:space="0" w:color="auto"/>
              <w:right w:val="single" w:sz="4" w:space="0" w:color="auto"/>
            </w:tcBorders>
            <w:shd w:val="clear" w:color="000000" w:fill="FFFFFF"/>
            <w:vAlign w:val="center"/>
            <w:hideMark/>
          </w:tcPr>
          <w:p w14:paraId="4A6211C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37,80</w:t>
            </w:r>
          </w:p>
        </w:tc>
        <w:tc>
          <w:tcPr>
            <w:tcW w:w="2250" w:type="dxa"/>
            <w:tcBorders>
              <w:top w:val="nil"/>
              <w:left w:val="nil"/>
              <w:bottom w:val="single" w:sz="4" w:space="0" w:color="auto"/>
              <w:right w:val="single" w:sz="4" w:space="0" w:color="auto"/>
            </w:tcBorders>
            <w:shd w:val="clear" w:color="auto" w:fill="auto"/>
            <w:vAlign w:val="center"/>
            <w:hideMark/>
          </w:tcPr>
          <w:p w14:paraId="2F4FCED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w:t>
            </w:r>
          </w:p>
        </w:tc>
      </w:tr>
      <w:tr w:rsidR="000F2ADA" w:rsidRPr="000F2ADA" w14:paraId="580635A0"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971132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26</w:t>
            </w:r>
          </w:p>
        </w:tc>
        <w:tc>
          <w:tcPr>
            <w:tcW w:w="3184" w:type="dxa"/>
            <w:tcBorders>
              <w:top w:val="nil"/>
              <w:left w:val="nil"/>
              <w:bottom w:val="single" w:sz="4" w:space="0" w:color="auto"/>
              <w:right w:val="nil"/>
            </w:tcBorders>
            <w:shd w:val="clear" w:color="auto" w:fill="auto"/>
            <w:vAlign w:val="center"/>
            <w:hideMark/>
          </w:tcPr>
          <w:p w14:paraId="31F898A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рулевой тяги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90454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61917F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BBA37A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w:t>
            </w:r>
          </w:p>
        </w:tc>
        <w:tc>
          <w:tcPr>
            <w:tcW w:w="1228" w:type="dxa"/>
            <w:tcBorders>
              <w:top w:val="nil"/>
              <w:left w:val="nil"/>
              <w:bottom w:val="single" w:sz="4" w:space="0" w:color="auto"/>
              <w:right w:val="single" w:sz="4" w:space="0" w:color="auto"/>
            </w:tcBorders>
            <w:shd w:val="clear" w:color="auto" w:fill="auto"/>
            <w:noWrap/>
            <w:vAlign w:val="center"/>
            <w:hideMark/>
          </w:tcPr>
          <w:p w14:paraId="21F4D27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483BC55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080" w:type="dxa"/>
            <w:tcBorders>
              <w:top w:val="nil"/>
              <w:left w:val="nil"/>
              <w:bottom w:val="single" w:sz="4" w:space="0" w:color="auto"/>
              <w:right w:val="single" w:sz="4" w:space="0" w:color="auto"/>
            </w:tcBorders>
            <w:shd w:val="clear" w:color="auto" w:fill="auto"/>
            <w:vAlign w:val="center"/>
            <w:hideMark/>
          </w:tcPr>
          <w:p w14:paraId="380DD8A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56,67</w:t>
            </w:r>
          </w:p>
        </w:tc>
        <w:tc>
          <w:tcPr>
            <w:tcW w:w="1632" w:type="dxa"/>
            <w:tcBorders>
              <w:top w:val="nil"/>
              <w:left w:val="nil"/>
              <w:bottom w:val="single" w:sz="4" w:space="0" w:color="auto"/>
              <w:right w:val="single" w:sz="4" w:space="0" w:color="auto"/>
            </w:tcBorders>
            <w:shd w:val="clear" w:color="auto" w:fill="auto"/>
            <w:vAlign w:val="center"/>
            <w:hideMark/>
          </w:tcPr>
          <w:p w14:paraId="063DF7F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20,82</w:t>
            </w:r>
          </w:p>
        </w:tc>
        <w:tc>
          <w:tcPr>
            <w:tcW w:w="1686" w:type="dxa"/>
            <w:tcBorders>
              <w:top w:val="nil"/>
              <w:left w:val="nil"/>
              <w:bottom w:val="single" w:sz="4" w:space="0" w:color="auto"/>
              <w:right w:val="single" w:sz="4" w:space="0" w:color="auto"/>
            </w:tcBorders>
            <w:shd w:val="clear" w:color="000000" w:fill="FFFFFF"/>
            <w:vAlign w:val="center"/>
            <w:hideMark/>
          </w:tcPr>
          <w:p w14:paraId="125E31B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36,74</w:t>
            </w:r>
          </w:p>
        </w:tc>
        <w:tc>
          <w:tcPr>
            <w:tcW w:w="2250" w:type="dxa"/>
            <w:tcBorders>
              <w:top w:val="nil"/>
              <w:left w:val="nil"/>
              <w:bottom w:val="single" w:sz="4" w:space="0" w:color="auto"/>
              <w:right w:val="single" w:sz="4" w:space="0" w:color="auto"/>
            </w:tcBorders>
            <w:shd w:val="clear" w:color="auto" w:fill="auto"/>
            <w:vAlign w:val="center"/>
            <w:hideMark/>
          </w:tcPr>
          <w:p w14:paraId="42A53C4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56,67</w:t>
            </w:r>
          </w:p>
        </w:tc>
      </w:tr>
      <w:tr w:rsidR="000F2ADA" w:rsidRPr="000F2ADA" w14:paraId="61DF06B6"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144200F"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27</w:t>
            </w:r>
          </w:p>
        </w:tc>
        <w:tc>
          <w:tcPr>
            <w:tcW w:w="3184" w:type="dxa"/>
            <w:tcBorders>
              <w:top w:val="nil"/>
              <w:left w:val="nil"/>
              <w:bottom w:val="single" w:sz="4" w:space="0" w:color="auto"/>
              <w:right w:val="nil"/>
            </w:tcBorders>
            <w:shd w:val="clear" w:color="auto" w:fill="auto"/>
            <w:vAlign w:val="center"/>
            <w:hideMark/>
          </w:tcPr>
          <w:p w14:paraId="2D8E8643"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Регулировка подшипника ступицы</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FC195A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09605E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66E8C1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228" w:type="dxa"/>
            <w:tcBorders>
              <w:top w:val="nil"/>
              <w:left w:val="nil"/>
              <w:bottom w:val="single" w:sz="4" w:space="0" w:color="auto"/>
              <w:right w:val="single" w:sz="4" w:space="0" w:color="auto"/>
            </w:tcBorders>
            <w:shd w:val="clear" w:color="auto" w:fill="auto"/>
            <w:noWrap/>
            <w:vAlign w:val="center"/>
            <w:hideMark/>
          </w:tcPr>
          <w:p w14:paraId="7A007E1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7FF2BD6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1E59125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43,33</w:t>
            </w:r>
          </w:p>
        </w:tc>
        <w:tc>
          <w:tcPr>
            <w:tcW w:w="1632" w:type="dxa"/>
            <w:tcBorders>
              <w:top w:val="nil"/>
              <w:left w:val="nil"/>
              <w:bottom w:val="single" w:sz="4" w:space="0" w:color="auto"/>
              <w:right w:val="single" w:sz="4" w:space="0" w:color="auto"/>
            </w:tcBorders>
            <w:shd w:val="clear" w:color="auto" w:fill="auto"/>
            <w:vAlign w:val="center"/>
            <w:hideMark/>
          </w:tcPr>
          <w:p w14:paraId="5A20E85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11,55</w:t>
            </w:r>
          </w:p>
        </w:tc>
        <w:tc>
          <w:tcPr>
            <w:tcW w:w="1686" w:type="dxa"/>
            <w:tcBorders>
              <w:top w:val="nil"/>
              <w:left w:val="nil"/>
              <w:bottom w:val="single" w:sz="4" w:space="0" w:color="auto"/>
              <w:right w:val="single" w:sz="4" w:space="0" w:color="auto"/>
            </w:tcBorders>
            <w:shd w:val="clear" w:color="000000" w:fill="FFFFFF"/>
            <w:vAlign w:val="center"/>
            <w:hideMark/>
          </w:tcPr>
          <w:p w14:paraId="3B7F65C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26,65</w:t>
            </w:r>
          </w:p>
        </w:tc>
        <w:tc>
          <w:tcPr>
            <w:tcW w:w="2250" w:type="dxa"/>
            <w:tcBorders>
              <w:top w:val="nil"/>
              <w:left w:val="nil"/>
              <w:bottom w:val="single" w:sz="4" w:space="0" w:color="auto"/>
              <w:right w:val="single" w:sz="4" w:space="0" w:color="auto"/>
            </w:tcBorders>
            <w:shd w:val="clear" w:color="auto" w:fill="auto"/>
            <w:vAlign w:val="center"/>
            <w:hideMark/>
          </w:tcPr>
          <w:p w14:paraId="2170079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43,33</w:t>
            </w:r>
          </w:p>
        </w:tc>
      </w:tr>
      <w:tr w:rsidR="000F2ADA" w:rsidRPr="000F2ADA" w14:paraId="3927ADDF" w14:textId="77777777" w:rsidTr="00D545F3">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411676F"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28</w:t>
            </w:r>
          </w:p>
        </w:tc>
        <w:tc>
          <w:tcPr>
            <w:tcW w:w="3184" w:type="dxa"/>
            <w:tcBorders>
              <w:top w:val="nil"/>
              <w:left w:val="nil"/>
              <w:bottom w:val="single" w:sz="4" w:space="0" w:color="auto"/>
              <w:right w:val="nil"/>
            </w:tcBorders>
            <w:shd w:val="clear" w:color="auto" w:fill="auto"/>
            <w:vAlign w:val="center"/>
            <w:hideMark/>
          </w:tcPr>
          <w:p w14:paraId="6AB9D5B4"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подшипника ступицы</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64846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DB4AE5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790902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6FF7E90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nil"/>
              <w:left w:val="nil"/>
              <w:bottom w:val="single" w:sz="4" w:space="0" w:color="auto"/>
              <w:right w:val="single" w:sz="4" w:space="0" w:color="auto"/>
            </w:tcBorders>
            <w:shd w:val="clear" w:color="auto" w:fill="auto"/>
            <w:noWrap/>
            <w:vAlign w:val="center"/>
            <w:hideMark/>
          </w:tcPr>
          <w:p w14:paraId="14B2E9B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2EBBD76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c>
          <w:tcPr>
            <w:tcW w:w="1632" w:type="dxa"/>
            <w:tcBorders>
              <w:top w:val="nil"/>
              <w:left w:val="nil"/>
              <w:bottom w:val="single" w:sz="4" w:space="0" w:color="auto"/>
              <w:right w:val="single" w:sz="4" w:space="0" w:color="auto"/>
            </w:tcBorders>
            <w:shd w:val="clear" w:color="auto" w:fill="auto"/>
            <w:vAlign w:val="center"/>
            <w:hideMark/>
          </w:tcPr>
          <w:p w14:paraId="774496A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30,55</w:t>
            </w:r>
          </w:p>
        </w:tc>
        <w:tc>
          <w:tcPr>
            <w:tcW w:w="1686" w:type="dxa"/>
            <w:tcBorders>
              <w:top w:val="nil"/>
              <w:left w:val="nil"/>
              <w:bottom w:val="single" w:sz="4" w:space="0" w:color="auto"/>
              <w:right w:val="single" w:sz="4" w:space="0" w:color="auto"/>
            </w:tcBorders>
            <w:shd w:val="clear" w:color="000000" w:fill="FFFFFF"/>
            <w:vAlign w:val="center"/>
            <w:hideMark/>
          </w:tcPr>
          <w:p w14:paraId="1D53D8D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26,19</w:t>
            </w:r>
          </w:p>
        </w:tc>
        <w:tc>
          <w:tcPr>
            <w:tcW w:w="2250" w:type="dxa"/>
            <w:tcBorders>
              <w:top w:val="nil"/>
              <w:left w:val="nil"/>
              <w:bottom w:val="single" w:sz="4" w:space="0" w:color="auto"/>
              <w:right w:val="single" w:sz="4" w:space="0" w:color="auto"/>
            </w:tcBorders>
            <w:shd w:val="clear" w:color="auto" w:fill="auto"/>
            <w:vAlign w:val="center"/>
            <w:hideMark/>
          </w:tcPr>
          <w:p w14:paraId="34B259B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r>
      <w:tr w:rsidR="000F2ADA" w:rsidRPr="000F2ADA" w14:paraId="243FED09" w14:textId="77777777" w:rsidTr="00D545F3">
        <w:trPr>
          <w:gridAfter w:val="1"/>
          <w:wAfter w:w="605" w:type="dxa"/>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6244B"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lastRenderedPageBreak/>
              <w:t>29</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B3AB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передней ступицы</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981A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124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BD6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125,00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829C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79FD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AFDA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141,67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AD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14,43</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9091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10,19</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E3DA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141,67</w:t>
            </w:r>
          </w:p>
        </w:tc>
      </w:tr>
      <w:tr w:rsidR="000F2ADA" w:rsidRPr="000F2ADA" w14:paraId="1677BAEB" w14:textId="77777777" w:rsidTr="00D545F3">
        <w:trPr>
          <w:gridAfter w:val="1"/>
          <w:wAfter w:w="605" w:type="dxa"/>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5430B"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30</w:t>
            </w:r>
          </w:p>
        </w:tc>
        <w:tc>
          <w:tcPr>
            <w:tcW w:w="3184" w:type="dxa"/>
            <w:tcBorders>
              <w:top w:val="single" w:sz="4" w:space="0" w:color="auto"/>
              <w:left w:val="nil"/>
              <w:bottom w:val="single" w:sz="4" w:space="0" w:color="auto"/>
              <w:right w:val="nil"/>
            </w:tcBorders>
            <w:shd w:val="clear" w:color="auto" w:fill="auto"/>
            <w:vAlign w:val="center"/>
            <w:hideMark/>
          </w:tcPr>
          <w:p w14:paraId="0499CF7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втулки амортизатора</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EE1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46EFAF9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7430E9E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38A5B4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DDB645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4A633E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41,67</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17210E6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14,43</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14:paraId="6A31C90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34,64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2F9DBF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41,67</w:t>
            </w:r>
          </w:p>
        </w:tc>
      </w:tr>
      <w:tr w:rsidR="000F2ADA" w:rsidRPr="000F2ADA" w14:paraId="639873F4"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A4A815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31</w:t>
            </w:r>
          </w:p>
        </w:tc>
        <w:tc>
          <w:tcPr>
            <w:tcW w:w="3184" w:type="dxa"/>
            <w:tcBorders>
              <w:top w:val="nil"/>
              <w:left w:val="nil"/>
              <w:bottom w:val="single" w:sz="4" w:space="0" w:color="auto"/>
              <w:right w:val="nil"/>
            </w:tcBorders>
            <w:shd w:val="clear" w:color="auto" w:fill="auto"/>
            <w:vAlign w:val="center"/>
            <w:hideMark/>
          </w:tcPr>
          <w:p w14:paraId="6750DABE"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пружины амортизатора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3E499B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3E9000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CB204F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0476944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140,00</w:t>
            </w:r>
          </w:p>
        </w:tc>
        <w:tc>
          <w:tcPr>
            <w:tcW w:w="1228" w:type="dxa"/>
            <w:tcBorders>
              <w:top w:val="nil"/>
              <w:left w:val="nil"/>
              <w:bottom w:val="single" w:sz="4" w:space="0" w:color="auto"/>
              <w:right w:val="single" w:sz="4" w:space="0" w:color="auto"/>
            </w:tcBorders>
            <w:shd w:val="clear" w:color="auto" w:fill="auto"/>
            <w:noWrap/>
            <w:vAlign w:val="center"/>
            <w:hideMark/>
          </w:tcPr>
          <w:p w14:paraId="542392D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3C5A95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130,00</w:t>
            </w:r>
          </w:p>
        </w:tc>
        <w:tc>
          <w:tcPr>
            <w:tcW w:w="1632" w:type="dxa"/>
            <w:tcBorders>
              <w:top w:val="nil"/>
              <w:left w:val="nil"/>
              <w:bottom w:val="single" w:sz="4" w:space="0" w:color="auto"/>
              <w:right w:val="single" w:sz="4" w:space="0" w:color="auto"/>
            </w:tcBorders>
            <w:shd w:val="clear" w:color="auto" w:fill="auto"/>
            <w:vAlign w:val="center"/>
            <w:hideMark/>
          </w:tcPr>
          <w:p w14:paraId="00FE108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26,46</w:t>
            </w:r>
          </w:p>
        </w:tc>
        <w:tc>
          <w:tcPr>
            <w:tcW w:w="1686" w:type="dxa"/>
            <w:tcBorders>
              <w:top w:val="nil"/>
              <w:left w:val="nil"/>
              <w:bottom w:val="single" w:sz="4" w:space="0" w:color="auto"/>
              <w:right w:val="single" w:sz="4" w:space="0" w:color="auto"/>
            </w:tcBorders>
            <w:shd w:val="clear" w:color="000000" w:fill="FFFFFF"/>
            <w:vAlign w:val="center"/>
            <w:hideMark/>
          </w:tcPr>
          <w:p w14:paraId="2DCDAFA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20,35</w:t>
            </w:r>
          </w:p>
        </w:tc>
        <w:tc>
          <w:tcPr>
            <w:tcW w:w="2250" w:type="dxa"/>
            <w:tcBorders>
              <w:top w:val="nil"/>
              <w:left w:val="nil"/>
              <w:bottom w:val="single" w:sz="4" w:space="0" w:color="auto"/>
              <w:right w:val="single" w:sz="4" w:space="0" w:color="auto"/>
            </w:tcBorders>
            <w:shd w:val="clear" w:color="auto" w:fill="auto"/>
            <w:vAlign w:val="center"/>
            <w:hideMark/>
          </w:tcPr>
          <w:p w14:paraId="46D7E5D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130,00</w:t>
            </w:r>
          </w:p>
        </w:tc>
      </w:tr>
      <w:tr w:rsidR="000F2ADA" w:rsidRPr="000F2ADA" w14:paraId="132C4416"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AA544E2"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32</w:t>
            </w:r>
          </w:p>
        </w:tc>
        <w:tc>
          <w:tcPr>
            <w:tcW w:w="3184" w:type="dxa"/>
            <w:tcBorders>
              <w:top w:val="nil"/>
              <w:left w:val="nil"/>
              <w:bottom w:val="single" w:sz="4" w:space="0" w:color="auto"/>
              <w:right w:val="nil"/>
            </w:tcBorders>
            <w:shd w:val="clear" w:color="auto" w:fill="auto"/>
            <w:vAlign w:val="center"/>
            <w:hideMark/>
          </w:tcPr>
          <w:p w14:paraId="61508BDC"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амортизатора (стойка)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A12572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CA56F8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1B415A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04B0C8A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nil"/>
              <w:left w:val="nil"/>
              <w:bottom w:val="single" w:sz="4" w:space="0" w:color="auto"/>
              <w:right w:val="single" w:sz="4" w:space="0" w:color="auto"/>
            </w:tcBorders>
            <w:shd w:val="clear" w:color="auto" w:fill="auto"/>
            <w:noWrap/>
            <w:vAlign w:val="center"/>
            <w:hideMark/>
          </w:tcPr>
          <w:p w14:paraId="0D0E354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51E249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c>
          <w:tcPr>
            <w:tcW w:w="1632" w:type="dxa"/>
            <w:tcBorders>
              <w:top w:val="nil"/>
              <w:left w:val="nil"/>
              <w:bottom w:val="single" w:sz="4" w:space="0" w:color="auto"/>
              <w:right w:val="single" w:sz="4" w:space="0" w:color="auto"/>
            </w:tcBorders>
            <w:shd w:val="clear" w:color="auto" w:fill="auto"/>
            <w:vAlign w:val="center"/>
            <w:hideMark/>
          </w:tcPr>
          <w:p w14:paraId="206E286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30,55</w:t>
            </w:r>
          </w:p>
        </w:tc>
        <w:tc>
          <w:tcPr>
            <w:tcW w:w="1686" w:type="dxa"/>
            <w:tcBorders>
              <w:top w:val="nil"/>
              <w:left w:val="nil"/>
              <w:bottom w:val="single" w:sz="4" w:space="0" w:color="auto"/>
              <w:right w:val="single" w:sz="4" w:space="0" w:color="auto"/>
            </w:tcBorders>
            <w:shd w:val="clear" w:color="000000" w:fill="FFFFFF"/>
            <w:vAlign w:val="center"/>
            <w:hideMark/>
          </w:tcPr>
          <w:p w14:paraId="3D11650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26,19</w:t>
            </w:r>
          </w:p>
        </w:tc>
        <w:tc>
          <w:tcPr>
            <w:tcW w:w="2250" w:type="dxa"/>
            <w:tcBorders>
              <w:top w:val="nil"/>
              <w:left w:val="nil"/>
              <w:bottom w:val="single" w:sz="4" w:space="0" w:color="auto"/>
              <w:right w:val="single" w:sz="4" w:space="0" w:color="auto"/>
            </w:tcBorders>
            <w:shd w:val="clear" w:color="auto" w:fill="auto"/>
            <w:vAlign w:val="center"/>
            <w:hideMark/>
          </w:tcPr>
          <w:p w14:paraId="5F5D239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r>
      <w:tr w:rsidR="000F2ADA" w:rsidRPr="000F2ADA" w14:paraId="0593A1B1"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43CB1BF"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33</w:t>
            </w:r>
          </w:p>
        </w:tc>
        <w:tc>
          <w:tcPr>
            <w:tcW w:w="3184" w:type="dxa"/>
            <w:tcBorders>
              <w:top w:val="nil"/>
              <w:left w:val="nil"/>
              <w:bottom w:val="single" w:sz="4" w:space="0" w:color="auto"/>
              <w:right w:val="nil"/>
            </w:tcBorders>
            <w:shd w:val="clear" w:color="auto" w:fill="auto"/>
            <w:vAlign w:val="center"/>
            <w:hideMark/>
          </w:tcPr>
          <w:p w14:paraId="477BB73D"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верхнего подшипника амортизатора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0318A9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79F484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4A4C24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6FBD181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nil"/>
              <w:left w:val="nil"/>
              <w:bottom w:val="single" w:sz="4" w:space="0" w:color="auto"/>
              <w:right w:val="single" w:sz="4" w:space="0" w:color="auto"/>
            </w:tcBorders>
            <w:shd w:val="clear" w:color="auto" w:fill="auto"/>
            <w:noWrap/>
            <w:vAlign w:val="center"/>
            <w:hideMark/>
          </w:tcPr>
          <w:p w14:paraId="4453354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4730B54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632" w:type="dxa"/>
            <w:tcBorders>
              <w:top w:val="nil"/>
              <w:left w:val="nil"/>
              <w:bottom w:val="single" w:sz="4" w:space="0" w:color="auto"/>
              <w:right w:val="single" w:sz="4" w:space="0" w:color="auto"/>
            </w:tcBorders>
            <w:shd w:val="clear" w:color="auto" w:fill="auto"/>
            <w:vAlign w:val="center"/>
            <w:hideMark/>
          </w:tcPr>
          <w:p w14:paraId="32A7F4C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26,46</w:t>
            </w:r>
          </w:p>
        </w:tc>
        <w:tc>
          <w:tcPr>
            <w:tcW w:w="1686" w:type="dxa"/>
            <w:tcBorders>
              <w:top w:val="nil"/>
              <w:left w:val="nil"/>
              <w:bottom w:val="single" w:sz="4" w:space="0" w:color="auto"/>
              <w:right w:val="single" w:sz="4" w:space="0" w:color="auto"/>
            </w:tcBorders>
            <w:shd w:val="clear" w:color="000000" w:fill="FFFFFF"/>
            <w:vAlign w:val="center"/>
            <w:hideMark/>
          </w:tcPr>
          <w:p w14:paraId="7066842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22,05</w:t>
            </w:r>
          </w:p>
        </w:tc>
        <w:tc>
          <w:tcPr>
            <w:tcW w:w="2250" w:type="dxa"/>
            <w:tcBorders>
              <w:top w:val="nil"/>
              <w:left w:val="nil"/>
              <w:bottom w:val="single" w:sz="4" w:space="0" w:color="auto"/>
              <w:right w:val="single" w:sz="4" w:space="0" w:color="auto"/>
            </w:tcBorders>
            <w:shd w:val="clear" w:color="auto" w:fill="auto"/>
            <w:vAlign w:val="center"/>
            <w:hideMark/>
          </w:tcPr>
          <w:p w14:paraId="27E7E04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r>
      <w:tr w:rsidR="000F2ADA" w:rsidRPr="000F2ADA" w14:paraId="1441E760"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BAEC8F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34</w:t>
            </w:r>
          </w:p>
        </w:tc>
        <w:tc>
          <w:tcPr>
            <w:tcW w:w="3184" w:type="dxa"/>
            <w:tcBorders>
              <w:top w:val="nil"/>
              <w:left w:val="nil"/>
              <w:bottom w:val="single" w:sz="4" w:space="0" w:color="auto"/>
              <w:right w:val="nil"/>
            </w:tcBorders>
            <w:shd w:val="clear" w:color="auto" w:fill="auto"/>
            <w:vAlign w:val="center"/>
            <w:hideMark/>
          </w:tcPr>
          <w:p w14:paraId="4B61428A"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балки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D427D8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AD766C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48E06E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270,00</w:t>
            </w:r>
          </w:p>
        </w:tc>
        <w:tc>
          <w:tcPr>
            <w:tcW w:w="1228" w:type="dxa"/>
            <w:tcBorders>
              <w:top w:val="nil"/>
              <w:left w:val="nil"/>
              <w:bottom w:val="single" w:sz="4" w:space="0" w:color="auto"/>
              <w:right w:val="single" w:sz="4" w:space="0" w:color="auto"/>
            </w:tcBorders>
            <w:shd w:val="clear" w:color="auto" w:fill="auto"/>
            <w:noWrap/>
            <w:vAlign w:val="center"/>
            <w:hideMark/>
          </w:tcPr>
          <w:p w14:paraId="77ABB15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228" w:type="dxa"/>
            <w:tcBorders>
              <w:top w:val="nil"/>
              <w:left w:val="nil"/>
              <w:bottom w:val="single" w:sz="4" w:space="0" w:color="auto"/>
              <w:right w:val="single" w:sz="4" w:space="0" w:color="auto"/>
            </w:tcBorders>
            <w:shd w:val="clear" w:color="auto" w:fill="auto"/>
            <w:noWrap/>
            <w:vAlign w:val="center"/>
            <w:hideMark/>
          </w:tcPr>
          <w:p w14:paraId="10C0611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400,00</w:t>
            </w:r>
          </w:p>
        </w:tc>
        <w:tc>
          <w:tcPr>
            <w:tcW w:w="1080" w:type="dxa"/>
            <w:tcBorders>
              <w:top w:val="nil"/>
              <w:left w:val="nil"/>
              <w:bottom w:val="single" w:sz="4" w:space="0" w:color="auto"/>
              <w:right w:val="single" w:sz="4" w:space="0" w:color="auto"/>
            </w:tcBorders>
            <w:shd w:val="clear" w:color="auto" w:fill="auto"/>
            <w:vAlign w:val="center"/>
            <w:hideMark/>
          </w:tcPr>
          <w:p w14:paraId="3F5A095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340,00</w:t>
            </w:r>
          </w:p>
        </w:tc>
        <w:tc>
          <w:tcPr>
            <w:tcW w:w="1632" w:type="dxa"/>
            <w:tcBorders>
              <w:top w:val="nil"/>
              <w:left w:val="nil"/>
              <w:bottom w:val="single" w:sz="4" w:space="0" w:color="auto"/>
              <w:right w:val="single" w:sz="4" w:space="0" w:color="auto"/>
            </w:tcBorders>
            <w:shd w:val="clear" w:color="auto" w:fill="auto"/>
            <w:vAlign w:val="center"/>
            <w:hideMark/>
          </w:tcPr>
          <w:p w14:paraId="7C2477A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65,57</w:t>
            </w:r>
          </w:p>
        </w:tc>
        <w:tc>
          <w:tcPr>
            <w:tcW w:w="1686" w:type="dxa"/>
            <w:tcBorders>
              <w:top w:val="nil"/>
              <w:left w:val="nil"/>
              <w:bottom w:val="single" w:sz="4" w:space="0" w:color="auto"/>
              <w:right w:val="single" w:sz="4" w:space="0" w:color="auto"/>
            </w:tcBorders>
            <w:shd w:val="clear" w:color="000000" w:fill="FFFFFF"/>
            <w:vAlign w:val="center"/>
            <w:hideMark/>
          </w:tcPr>
          <w:p w14:paraId="1E10802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19,29</w:t>
            </w:r>
          </w:p>
        </w:tc>
        <w:tc>
          <w:tcPr>
            <w:tcW w:w="2250" w:type="dxa"/>
            <w:tcBorders>
              <w:top w:val="nil"/>
              <w:left w:val="nil"/>
              <w:bottom w:val="single" w:sz="4" w:space="0" w:color="auto"/>
              <w:right w:val="single" w:sz="4" w:space="0" w:color="auto"/>
            </w:tcBorders>
            <w:shd w:val="clear" w:color="auto" w:fill="auto"/>
            <w:vAlign w:val="center"/>
            <w:hideMark/>
          </w:tcPr>
          <w:p w14:paraId="7A11B46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340,00</w:t>
            </w:r>
          </w:p>
        </w:tc>
      </w:tr>
      <w:tr w:rsidR="000F2ADA" w:rsidRPr="000F2ADA" w14:paraId="781FD383"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F56045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35</w:t>
            </w:r>
          </w:p>
        </w:tc>
        <w:tc>
          <w:tcPr>
            <w:tcW w:w="3184" w:type="dxa"/>
            <w:tcBorders>
              <w:top w:val="nil"/>
              <w:left w:val="nil"/>
              <w:bottom w:val="single" w:sz="4" w:space="0" w:color="auto"/>
              <w:right w:val="nil"/>
            </w:tcBorders>
            <w:shd w:val="clear" w:color="auto" w:fill="auto"/>
            <w:vAlign w:val="center"/>
            <w:hideMark/>
          </w:tcPr>
          <w:p w14:paraId="61F1A631"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рулевой рейки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E819A2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D041A7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17845E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270,00</w:t>
            </w:r>
          </w:p>
        </w:tc>
        <w:tc>
          <w:tcPr>
            <w:tcW w:w="1228" w:type="dxa"/>
            <w:tcBorders>
              <w:top w:val="nil"/>
              <w:left w:val="nil"/>
              <w:bottom w:val="single" w:sz="4" w:space="0" w:color="auto"/>
              <w:right w:val="single" w:sz="4" w:space="0" w:color="auto"/>
            </w:tcBorders>
            <w:shd w:val="clear" w:color="auto" w:fill="auto"/>
            <w:noWrap/>
            <w:vAlign w:val="center"/>
            <w:hideMark/>
          </w:tcPr>
          <w:p w14:paraId="3E1FC19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228" w:type="dxa"/>
            <w:tcBorders>
              <w:top w:val="nil"/>
              <w:left w:val="nil"/>
              <w:bottom w:val="single" w:sz="4" w:space="0" w:color="auto"/>
              <w:right w:val="single" w:sz="4" w:space="0" w:color="auto"/>
            </w:tcBorders>
            <w:shd w:val="clear" w:color="auto" w:fill="auto"/>
            <w:noWrap/>
            <w:vAlign w:val="center"/>
            <w:hideMark/>
          </w:tcPr>
          <w:p w14:paraId="6352503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450,00</w:t>
            </w:r>
          </w:p>
        </w:tc>
        <w:tc>
          <w:tcPr>
            <w:tcW w:w="1080" w:type="dxa"/>
            <w:tcBorders>
              <w:top w:val="nil"/>
              <w:left w:val="nil"/>
              <w:bottom w:val="single" w:sz="4" w:space="0" w:color="auto"/>
              <w:right w:val="single" w:sz="4" w:space="0" w:color="auto"/>
            </w:tcBorders>
            <w:shd w:val="clear" w:color="auto" w:fill="auto"/>
            <w:vAlign w:val="center"/>
            <w:hideMark/>
          </w:tcPr>
          <w:p w14:paraId="67DC14B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356,67</w:t>
            </w:r>
          </w:p>
        </w:tc>
        <w:tc>
          <w:tcPr>
            <w:tcW w:w="1632" w:type="dxa"/>
            <w:tcBorders>
              <w:top w:val="nil"/>
              <w:left w:val="nil"/>
              <w:bottom w:val="single" w:sz="4" w:space="0" w:color="auto"/>
              <w:right w:val="single" w:sz="4" w:space="0" w:color="auto"/>
            </w:tcBorders>
            <w:shd w:val="clear" w:color="auto" w:fill="auto"/>
            <w:vAlign w:val="center"/>
            <w:hideMark/>
          </w:tcPr>
          <w:p w14:paraId="011375F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90,18</w:t>
            </w:r>
          </w:p>
        </w:tc>
        <w:tc>
          <w:tcPr>
            <w:tcW w:w="1686" w:type="dxa"/>
            <w:tcBorders>
              <w:top w:val="nil"/>
              <w:left w:val="nil"/>
              <w:bottom w:val="single" w:sz="4" w:space="0" w:color="auto"/>
              <w:right w:val="single" w:sz="4" w:space="0" w:color="auto"/>
            </w:tcBorders>
            <w:shd w:val="clear" w:color="000000" w:fill="FFFFFF"/>
            <w:vAlign w:val="center"/>
            <w:hideMark/>
          </w:tcPr>
          <w:p w14:paraId="62A060A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25,29</w:t>
            </w:r>
          </w:p>
        </w:tc>
        <w:tc>
          <w:tcPr>
            <w:tcW w:w="2250" w:type="dxa"/>
            <w:tcBorders>
              <w:top w:val="nil"/>
              <w:left w:val="nil"/>
              <w:bottom w:val="single" w:sz="4" w:space="0" w:color="auto"/>
              <w:right w:val="single" w:sz="4" w:space="0" w:color="auto"/>
            </w:tcBorders>
            <w:shd w:val="clear" w:color="auto" w:fill="auto"/>
            <w:vAlign w:val="center"/>
            <w:hideMark/>
          </w:tcPr>
          <w:p w14:paraId="3DA82EF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356,67</w:t>
            </w:r>
          </w:p>
        </w:tc>
      </w:tr>
      <w:tr w:rsidR="000F2ADA" w:rsidRPr="000F2ADA" w14:paraId="73FAFF8E"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802317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36</w:t>
            </w:r>
          </w:p>
        </w:tc>
        <w:tc>
          <w:tcPr>
            <w:tcW w:w="3184" w:type="dxa"/>
            <w:tcBorders>
              <w:top w:val="nil"/>
              <w:left w:val="nil"/>
              <w:bottom w:val="single" w:sz="4" w:space="0" w:color="auto"/>
              <w:right w:val="nil"/>
            </w:tcBorders>
            <w:shd w:val="clear" w:color="auto" w:fill="auto"/>
            <w:vAlign w:val="center"/>
            <w:hideMark/>
          </w:tcPr>
          <w:p w14:paraId="07316DA4"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рулевой рейки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E47EF5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8B5B05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D3C2F8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1 500,00</w:t>
            </w:r>
          </w:p>
        </w:tc>
        <w:tc>
          <w:tcPr>
            <w:tcW w:w="1228" w:type="dxa"/>
            <w:tcBorders>
              <w:top w:val="nil"/>
              <w:left w:val="nil"/>
              <w:bottom w:val="single" w:sz="4" w:space="0" w:color="auto"/>
              <w:right w:val="single" w:sz="4" w:space="0" w:color="auto"/>
            </w:tcBorders>
            <w:shd w:val="clear" w:color="auto" w:fill="auto"/>
            <w:noWrap/>
            <w:vAlign w:val="center"/>
            <w:hideMark/>
          </w:tcPr>
          <w:p w14:paraId="38F9755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1 600,00</w:t>
            </w:r>
          </w:p>
        </w:tc>
        <w:tc>
          <w:tcPr>
            <w:tcW w:w="1228" w:type="dxa"/>
            <w:tcBorders>
              <w:top w:val="nil"/>
              <w:left w:val="nil"/>
              <w:bottom w:val="single" w:sz="4" w:space="0" w:color="auto"/>
              <w:right w:val="single" w:sz="4" w:space="0" w:color="auto"/>
            </w:tcBorders>
            <w:shd w:val="clear" w:color="auto" w:fill="auto"/>
            <w:noWrap/>
            <w:vAlign w:val="center"/>
            <w:hideMark/>
          </w:tcPr>
          <w:p w14:paraId="55165B5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2 500,00</w:t>
            </w:r>
          </w:p>
        </w:tc>
        <w:tc>
          <w:tcPr>
            <w:tcW w:w="1080" w:type="dxa"/>
            <w:tcBorders>
              <w:top w:val="nil"/>
              <w:left w:val="nil"/>
              <w:bottom w:val="single" w:sz="4" w:space="0" w:color="auto"/>
              <w:right w:val="single" w:sz="4" w:space="0" w:color="auto"/>
            </w:tcBorders>
            <w:shd w:val="clear" w:color="auto" w:fill="auto"/>
            <w:vAlign w:val="center"/>
            <w:hideMark/>
          </w:tcPr>
          <w:p w14:paraId="55BB44A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1 866,67</w:t>
            </w:r>
          </w:p>
        </w:tc>
        <w:tc>
          <w:tcPr>
            <w:tcW w:w="1632" w:type="dxa"/>
            <w:tcBorders>
              <w:top w:val="nil"/>
              <w:left w:val="nil"/>
              <w:bottom w:val="single" w:sz="4" w:space="0" w:color="auto"/>
              <w:right w:val="single" w:sz="4" w:space="0" w:color="auto"/>
            </w:tcBorders>
            <w:shd w:val="clear" w:color="auto" w:fill="auto"/>
            <w:vAlign w:val="center"/>
            <w:hideMark/>
          </w:tcPr>
          <w:p w14:paraId="0C45233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550,76</w:t>
            </w:r>
          </w:p>
        </w:tc>
        <w:tc>
          <w:tcPr>
            <w:tcW w:w="1686" w:type="dxa"/>
            <w:tcBorders>
              <w:top w:val="nil"/>
              <w:left w:val="nil"/>
              <w:bottom w:val="single" w:sz="4" w:space="0" w:color="auto"/>
              <w:right w:val="single" w:sz="4" w:space="0" w:color="auto"/>
            </w:tcBorders>
            <w:shd w:val="clear" w:color="000000" w:fill="FFFFFF"/>
            <w:vAlign w:val="center"/>
            <w:hideMark/>
          </w:tcPr>
          <w:p w14:paraId="5364D47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29,50</w:t>
            </w:r>
          </w:p>
        </w:tc>
        <w:tc>
          <w:tcPr>
            <w:tcW w:w="2250" w:type="dxa"/>
            <w:tcBorders>
              <w:top w:val="nil"/>
              <w:left w:val="nil"/>
              <w:bottom w:val="single" w:sz="4" w:space="0" w:color="auto"/>
              <w:right w:val="single" w:sz="4" w:space="0" w:color="auto"/>
            </w:tcBorders>
            <w:shd w:val="clear" w:color="auto" w:fill="auto"/>
            <w:vAlign w:val="center"/>
            <w:hideMark/>
          </w:tcPr>
          <w:p w14:paraId="5E36B64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1 866,67</w:t>
            </w:r>
          </w:p>
        </w:tc>
      </w:tr>
      <w:tr w:rsidR="000F2ADA" w:rsidRPr="000F2ADA" w14:paraId="1DE355DB"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F2AD4E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37</w:t>
            </w:r>
          </w:p>
        </w:tc>
        <w:tc>
          <w:tcPr>
            <w:tcW w:w="3184" w:type="dxa"/>
            <w:tcBorders>
              <w:top w:val="nil"/>
              <w:left w:val="nil"/>
              <w:bottom w:val="single" w:sz="4" w:space="0" w:color="auto"/>
              <w:right w:val="nil"/>
            </w:tcBorders>
            <w:shd w:val="clear" w:color="auto" w:fill="auto"/>
            <w:vAlign w:val="center"/>
            <w:hideMark/>
          </w:tcPr>
          <w:p w14:paraId="2936BEE5"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ходовой части автомобиля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4461F5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12D701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73255F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w:t>
            </w:r>
          </w:p>
        </w:tc>
        <w:tc>
          <w:tcPr>
            <w:tcW w:w="1228" w:type="dxa"/>
            <w:tcBorders>
              <w:top w:val="nil"/>
              <w:left w:val="nil"/>
              <w:bottom w:val="single" w:sz="4" w:space="0" w:color="auto"/>
              <w:right w:val="single" w:sz="4" w:space="0" w:color="auto"/>
            </w:tcBorders>
            <w:shd w:val="clear" w:color="auto" w:fill="auto"/>
            <w:noWrap/>
            <w:vAlign w:val="center"/>
            <w:hideMark/>
          </w:tcPr>
          <w:p w14:paraId="711880E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54160E9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6D3B57B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55,00</w:t>
            </w:r>
          </w:p>
        </w:tc>
        <w:tc>
          <w:tcPr>
            <w:tcW w:w="1632" w:type="dxa"/>
            <w:tcBorders>
              <w:top w:val="nil"/>
              <w:left w:val="nil"/>
              <w:bottom w:val="single" w:sz="4" w:space="0" w:color="auto"/>
              <w:right w:val="single" w:sz="4" w:space="0" w:color="auto"/>
            </w:tcBorders>
            <w:shd w:val="clear" w:color="auto" w:fill="auto"/>
            <w:vAlign w:val="center"/>
            <w:hideMark/>
          </w:tcPr>
          <w:p w14:paraId="18A076D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32,79</w:t>
            </w:r>
          </w:p>
        </w:tc>
        <w:tc>
          <w:tcPr>
            <w:tcW w:w="1686" w:type="dxa"/>
            <w:tcBorders>
              <w:top w:val="nil"/>
              <w:left w:val="nil"/>
              <w:bottom w:val="single" w:sz="4" w:space="0" w:color="auto"/>
              <w:right w:val="single" w:sz="4" w:space="0" w:color="auto"/>
            </w:tcBorders>
            <w:shd w:val="clear" w:color="000000" w:fill="FFFFFF"/>
            <w:vAlign w:val="center"/>
            <w:hideMark/>
          </w:tcPr>
          <w:p w14:paraId="5EFC306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59,61</w:t>
            </w:r>
          </w:p>
        </w:tc>
        <w:tc>
          <w:tcPr>
            <w:tcW w:w="2250" w:type="dxa"/>
            <w:tcBorders>
              <w:top w:val="nil"/>
              <w:left w:val="nil"/>
              <w:bottom w:val="single" w:sz="4" w:space="0" w:color="auto"/>
              <w:right w:val="single" w:sz="4" w:space="0" w:color="auto"/>
            </w:tcBorders>
            <w:shd w:val="clear" w:color="auto" w:fill="auto"/>
            <w:vAlign w:val="center"/>
            <w:hideMark/>
          </w:tcPr>
          <w:p w14:paraId="0BD8F95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55,00</w:t>
            </w:r>
          </w:p>
        </w:tc>
      </w:tr>
      <w:tr w:rsidR="000F2ADA" w:rsidRPr="000F2ADA" w14:paraId="5A2829AA"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56169B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38</w:t>
            </w:r>
          </w:p>
        </w:tc>
        <w:tc>
          <w:tcPr>
            <w:tcW w:w="3184" w:type="dxa"/>
            <w:tcBorders>
              <w:top w:val="nil"/>
              <w:left w:val="nil"/>
              <w:bottom w:val="single" w:sz="4" w:space="0" w:color="auto"/>
              <w:right w:val="nil"/>
            </w:tcBorders>
            <w:shd w:val="clear" w:color="auto" w:fill="auto"/>
            <w:vAlign w:val="center"/>
            <w:hideMark/>
          </w:tcPr>
          <w:p w14:paraId="7521129A"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задней балки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0D3939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FD19BD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75533D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300,00</w:t>
            </w:r>
          </w:p>
        </w:tc>
        <w:tc>
          <w:tcPr>
            <w:tcW w:w="1228" w:type="dxa"/>
            <w:tcBorders>
              <w:top w:val="nil"/>
              <w:left w:val="nil"/>
              <w:bottom w:val="single" w:sz="4" w:space="0" w:color="auto"/>
              <w:right w:val="single" w:sz="4" w:space="0" w:color="auto"/>
            </w:tcBorders>
            <w:shd w:val="clear" w:color="auto" w:fill="auto"/>
            <w:noWrap/>
            <w:vAlign w:val="center"/>
            <w:hideMark/>
          </w:tcPr>
          <w:p w14:paraId="2AB3A98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228" w:type="dxa"/>
            <w:tcBorders>
              <w:top w:val="nil"/>
              <w:left w:val="nil"/>
              <w:bottom w:val="single" w:sz="4" w:space="0" w:color="auto"/>
              <w:right w:val="single" w:sz="4" w:space="0" w:color="auto"/>
            </w:tcBorders>
            <w:shd w:val="clear" w:color="auto" w:fill="auto"/>
            <w:noWrap/>
            <w:vAlign w:val="center"/>
            <w:hideMark/>
          </w:tcPr>
          <w:p w14:paraId="497BB71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400,00</w:t>
            </w:r>
          </w:p>
        </w:tc>
        <w:tc>
          <w:tcPr>
            <w:tcW w:w="1080" w:type="dxa"/>
            <w:tcBorders>
              <w:top w:val="nil"/>
              <w:left w:val="nil"/>
              <w:bottom w:val="single" w:sz="4" w:space="0" w:color="auto"/>
              <w:right w:val="single" w:sz="4" w:space="0" w:color="auto"/>
            </w:tcBorders>
            <w:shd w:val="clear" w:color="auto" w:fill="auto"/>
            <w:vAlign w:val="center"/>
            <w:hideMark/>
          </w:tcPr>
          <w:p w14:paraId="2A2C1B1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632" w:type="dxa"/>
            <w:tcBorders>
              <w:top w:val="nil"/>
              <w:left w:val="nil"/>
              <w:bottom w:val="single" w:sz="4" w:space="0" w:color="auto"/>
              <w:right w:val="single" w:sz="4" w:space="0" w:color="auto"/>
            </w:tcBorders>
            <w:shd w:val="clear" w:color="auto" w:fill="auto"/>
            <w:vAlign w:val="center"/>
            <w:hideMark/>
          </w:tcPr>
          <w:p w14:paraId="791909F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686" w:type="dxa"/>
            <w:tcBorders>
              <w:top w:val="nil"/>
              <w:left w:val="nil"/>
              <w:bottom w:val="single" w:sz="4" w:space="0" w:color="auto"/>
              <w:right w:val="single" w:sz="4" w:space="0" w:color="auto"/>
            </w:tcBorders>
            <w:shd w:val="clear" w:color="000000" w:fill="FFFFFF"/>
            <w:vAlign w:val="center"/>
            <w:hideMark/>
          </w:tcPr>
          <w:p w14:paraId="50A122A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14,29</w:t>
            </w:r>
          </w:p>
        </w:tc>
        <w:tc>
          <w:tcPr>
            <w:tcW w:w="2250" w:type="dxa"/>
            <w:tcBorders>
              <w:top w:val="nil"/>
              <w:left w:val="nil"/>
              <w:bottom w:val="single" w:sz="4" w:space="0" w:color="auto"/>
              <w:right w:val="single" w:sz="4" w:space="0" w:color="auto"/>
            </w:tcBorders>
            <w:shd w:val="clear" w:color="auto" w:fill="auto"/>
            <w:vAlign w:val="center"/>
            <w:hideMark/>
          </w:tcPr>
          <w:p w14:paraId="50BC12C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r>
      <w:tr w:rsidR="000F2ADA" w:rsidRPr="000F2ADA" w14:paraId="4F34B763"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1D3376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39</w:t>
            </w:r>
          </w:p>
        </w:tc>
        <w:tc>
          <w:tcPr>
            <w:tcW w:w="3184" w:type="dxa"/>
            <w:tcBorders>
              <w:top w:val="nil"/>
              <w:left w:val="nil"/>
              <w:bottom w:val="single" w:sz="4" w:space="0" w:color="auto"/>
              <w:right w:val="nil"/>
            </w:tcBorders>
            <w:shd w:val="clear" w:color="auto" w:fill="auto"/>
            <w:vAlign w:val="center"/>
            <w:hideMark/>
          </w:tcPr>
          <w:p w14:paraId="2F011953"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заднего моста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83553C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0DADB5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71D9CB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0611882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nil"/>
              <w:left w:val="nil"/>
              <w:bottom w:val="single" w:sz="4" w:space="0" w:color="auto"/>
              <w:right w:val="single" w:sz="4" w:space="0" w:color="auto"/>
            </w:tcBorders>
            <w:shd w:val="clear" w:color="auto" w:fill="auto"/>
            <w:noWrap/>
            <w:vAlign w:val="center"/>
            <w:hideMark/>
          </w:tcPr>
          <w:p w14:paraId="69A0DCB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5B403A3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133,33</w:t>
            </w:r>
          </w:p>
        </w:tc>
        <w:tc>
          <w:tcPr>
            <w:tcW w:w="1632" w:type="dxa"/>
            <w:tcBorders>
              <w:top w:val="nil"/>
              <w:left w:val="nil"/>
              <w:bottom w:val="single" w:sz="4" w:space="0" w:color="auto"/>
              <w:right w:val="single" w:sz="4" w:space="0" w:color="auto"/>
            </w:tcBorders>
            <w:shd w:val="clear" w:color="auto" w:fill="auto"/>
            <w:vAlign w:val="center"/>
            <w:hideMark/>
          </w:tcPr>
          <w:p w14:paraId="4A0517E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58,59</w:t>
            </w:r>
          </w:p>
        </w:tc>
        <w:tc>
          <w:tcPr>
            <w:tcW w:w="1686" w:type="dxa"/>
            <w:tcBorders>
              <w:top w:val="nil"/>
              <w:left w:val="nil"/>
              <w:bottom w:val="single" w:sz="4" w:space="0" w:color="auto"/>
              <w:right w:val="single" w:sz="4" w:space="0" w:color="auto"/>
            </w:tcBorders>
            <w:shd w:val="clear" w:color="000000" w:fill="FFFFFF"/>
            <w:vAlign w:val="center"/>
            <w:hideMark/>
          </w:tcPr>
          <w:p w14:paraId="407207C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43,95</w:t>
            </w:r>
          </w:p>
        </w:tc>
        <w:tc>
          <w:tcPr>
            <w:tcW w:w="2250" w:type="dxa"/>
            <w:tcBorders>
              <w:top w:val="nil"/>
              <w:left w:val="nil"/>
              <w:bottom w:val="single" w:sz="4" w:space="0" w:color="auto"/>
              <w:right w:val="single" w:sz="4" w:space="0" w:color="auto"/>
            </w:tcBorders>
            <w:shd w:val="clear" w:color="auto" w:fill="auto"/>
            <w:vAlign w:val="center"/>
            <w:hideMark/>
          </w:tcPr>
          <w:p w14:paraId="71A12C7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133,33</w:t>
            </w:r>
          </w:p>
        </w:tc>
      </w:tr>
      <w:tr w:rsidR="000F2ADA" w:rsidRPr="000F2ADA" w14:paraId="2A2BD078"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46C341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40</w:t>
            </w:r>
          </w:p>
        </w:tc>
        <w:tc>
          <w:tcPr>
            <w:tcW w:w="3184" w:type="dxa"/>
            <w:tcBorders>
              <w:top w:val="nil"/>
              <w:left w:val="nil"/>
              <w:bottom w:val="single" w:sz="4" w:space="0" w:color="auto"/>
              <w:right w:val="nil"/>
            </w:tcBorders>
            <w:shd w:val="clear" w:color="auto" w:fill="auto"/>
            <w:vAlign w:val="center"/>
            <w:hideMark/>
          </w:tcPr>
          <w:p w14:paraId="36176279"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рычага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A2989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67BDAC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88474A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228" w:type="dxa"/>
            <w:tcBorders>
              <w:top w:val="nil"/>
              <w:left w:val="nil"/>
              <w:bottom w:val="single" w:sz="4" w:space="0" w:color="auto"/>
              <w:right w:val="single" w:sz="4" w:space="0" w:color="auto"/>
            </w:tcBorders>
            <w:shd w:val="clear" w:color="auto" w:fill="auto"/>
            <w:noWrap/>
            <w:vAlign w:val="center"/>
            <w:hideMark/>
          </w:tcPr>
          <w:p w14:paraId="4C7B461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140,00</w:t>
            </w:r>
          </w:p>
        </w:tc>
        <w:tc>
          <w:tcPr>
            <w:tcW w:w="1228" w:type="dxa"/>
            <w:tcBorders>
              <w:top w:val="nil"/>
              <w:left w:val="nil"/>
              <w:bottom w:val="single" w:sz="4" w:space="0" w:color="auto"/>
              <w:right w:val="single" w:sz="4" w:space="0" w:color="auto"/>
            </w:tcBorders>
            <w:shd w:val="clear" w:color="auto" w:fill="auto"/>
            <w:noWrap/>
            <w:vAlign w:val="center"/>
            <w:hideMark/>
          </w:tcPr>
          <w:p w14:paraId="303DA98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489D04C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136,67</w:t>
            </w:r>
          </w:p>
        </w:tc>
        <w:tc>
          <w:tcPr>
            <w:tcW w:w="1632" w:type="dxa"/>
            <w:tcBorders>
              <w:top w:val="nil"/>
              <w:left w:val="nil"/>
              <w:bottom w:val="single" w:sz="4" w:space="0" w:color="auto"/>
              <w:right w:val="single" w:sz="4" w:space="0" w:color="auto"/>
            </w:tcBorders>
            <w:shd w:val="clear" w:color="auto" w:fill="auto"/>
            <w:vAlign w:val="center"/>
            <w:hideMark/>
          </w:tcPr>
          <w:p w14:paraId="4ACCCEE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15,28</w:t>
            </w:r>
          </w:p>
        </w:tc>
        <w:tc>
          <w:tcPr>
            <w:tcW w:w="1686" w:type="dxa"/>
            <w:tcBorders>
              <w:top w:val="nil"/>
              <w:left w:val="nil"/>
              <w:bottom w:val="single" w:sz="4" w:space="0" w:color="auto"/>
              <w:right w:val="single" w:sz="4" w:space="0" w:color="auto"/>
            </w:tcBorders>
            <w:shd w:val="clear" w:color="000000" w:fill="FFFFFF"/>
            <w:vAlign w:val="center"/>
            <w:hideMark/>
          </w:tcPr>
          <w:p w14:paraId="2E2A963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11,18</w:t>
            </w:r>
          </w:p>
        </w:tc>
        <w:tc>
          <w:tcPr>
            <w:tcW w:w="2250" w:type="dxa"/>
            <w:tcBorders>
              <w:top w:val="nil"/>
              <w:left w:val="nil"/>
              <w:bottom w:val="single" w:sz="4" w:space="0" w:color="auto"/>
              <w:right w:val="single" w:sz="4" w:space="0" w:color="auto"/>
            </w:tcBorders>
            <w:shd w:val="clear" w:color="auto" w:fill="auto"/>
            <w:vAlign w:val="center"/>
            <w:hideMark/>
          </w:tcPr>
          <w:p w14:paraId="32D1801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136,67</w:t>
            </w:r>
          </w:p>
        </w:tc>
      </w:tr>
      <w:tr w:rsidR="000F2ADA" w:rsidRPr="000F2ADA" w14:paraId="058F5EE8"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DE9447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41</w:t>
            </w:r>
          </w:p>
        </w:tc>
        <w:tc>
          <w:tcPr>
            <w:tcW w:w="3184" w:type="dxa"/>
            <w:tcBorders>
              <w:top w:val="nil"/>
              <w:left w:val="nil"/>
              <w:bottom w:val="single" w:sz="4" w:space="0" w:color="auto"/>
              <w:right w:val="nil"/>
            </w:tcBorders>
            <w:shd w:val="clear" w:color="auto" w:fill="auto"/>
            <w:vAlign w:val="center"/>
            <w:hideMark/>
          </w:tcPr>
          <w:p w14:paraId="28F45DE7"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сайлентблока рычага за 1 ед</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1C3244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653D54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92A70B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228" w:type="dxa"/>
            <w:tcBorders>
              <w:top w:val="nil"/>
              <w:left w:val="nil"/>
              <w:bottom w:val="single" w:sz="4" w:space="0" w:color="auto"/>
              <w:right w:val="single" w:sz="4" w:space="0" w:color="auto"/>
            </w:tcBorders>
            <w:shd w:val="clear" w:color="auto" w:fill="auto"/>
            <w:noWrap/>
            <w:vAlign w:val="center"/>
            <w:hideMark/>
          </w:tcPr>
          <w:p w14:paraId="3C34026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324D6A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5F047A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632" w:type="dxa"/>
            <w:tcBorders>
              <w:top w:val="nil"/>
              <w:left w:val="nil"/>
              <w:bottom w:val="single" w:sz="4" w:space="0" w:color="auto"/>
              <w:right w:val="single" w:sz="4" w:space="0" w:color="auto"/>
            </w:tcBorders>
            <w:shd w:val="clear" w:color="auto" w:fill="auto"/>
            <w:vAlign w:val="center"/>
            <w:hideMark/>
          </w:tcPr>
          <w:p w14:paraId="49CB10B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w:t>
            </w:r>
          </w:p>
        </w:tc>
        <w:tc>
          <w:tcPr>
            <w:tcW w:w="1686" w:type="dxa"/>
            <w:tcBorders>
              <w:top w:val="nil"/>
              <w:left w:val="nil"/>
              <w:bottom w:val="single" w:sz="4" w:space="0" w:color="auto"/>
              <w:right w:val="single" w:sz="4" w:space="0" w:color="auto"/>
            </w:tcBorders>
            <w:shd w:val="clear" w:color="000000" w:fill="FFFFFF"/>
            <w:vAlign w:val="center"/>
            <w:hideMark/>
          </w:tcPr>
          <w:p w14:paraId="0E4C83E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11,11</w:t>
            </w:r>
          </w:p>
        </w:tc>
        <w:tc>
          <w:tcPr>
            <w:tcW w:w="2250" w:type="dxa"/>
            <w:tcBorders>
              <w:top w:val="nil"/>
              <w:left w:val="nil"/>
              <w:bottom w:val="single" w:sz="4" w:space="0" w:color="auto"/>
              <w:right w:val="single" w:sz="4" w:space="0" w:color="auto"/>
            </w:tcBorders>
            <w:shd w:val="clear" w:color="auto" w:fill="auto"/>
            <w:vAlign w:val="center"/>
            <w:hideMark/>
          </w:tcPr>
          <w:p w14:paraId="286D562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r>
      <w:tr w:rsidR="000F2ADA" w:rsidRPr="000F2ADA" w14:paraId="3FE612E3"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8388EFE"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42</w:t>
            </w:r>
          </w:p>
        </w:tc>
        <w:tc>
          <w:tcPr>
            <w:tcW w:w="3184" w:type="dxa"/>
            <w:tcBorders>
              <w:top w:val="nil"/>
              <w:left w:val="nil"/>
              <w:bottom w:val="single" w:sz="4" w:space="0" w:color="auto"/>
              <w:right w:val="nil"/>
            </w:tcBorders>
            <w:shd w:val="clear" w:color="auto" w:fill="auto"/>
            <w:vAlign w:val="center"/>
            <w:hideMark/>
          </w:tcPr>
          <w:p w14:paraId="5CD2A6A0"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стойки стабилизатора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84F27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FB4287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D806C6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w:t>
            </w:r>
          </w:p>
        </w:tc>
        <w:tc>
          <w:tcPr>
            <w:tcW w:w="1228" w:type="dxa"/>
            <w:tcBorders>
              <w:top w:val="nil"/>
              <w:left w:val="nil"/>
              <w:bottom w:val="single" w:sz="4" w:space="0" w:color="auto"/>
              <w:right w:val="single" w:sz="4" w:space="0" w:color="auto"/>
            </w:tcBorders>
            <w:shd w:val="clear" w:color="auto" w:fill="auto"/>
            <w:noWrap/>
            <w:vAlign w:val="center"/>
            <w:hideMark/>
          </w:tcPr>
          <w:p w14:paraId="32CAFD0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w:t>
            </w:r>
          </w:p>
        </w:tc>
        <w:tc>
          <w:tcPr>
            <w:tcW w:w="1228" w:type="dxa"/>
            <w:tcBorders>
              <w:top w:val="nil"/>
              <w:left w:val="nil"/>
              <w:bottom w:val="single" w:sz="4" w:space="0" w:color="auto"/>
              <w:right w:val="single" w:sz="4" w:space="0" w:color="auto"/>
            </w:tcBorders>
            <w:shd w:val="clear" w:color="auto" w:fill="auto"/>
            <w:noWrap/>
            <w:vAlign w:val="center"/>
            <w:hideMark/>
          </w:tcPr>
          <w:p w14:paraId="305A31C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0F33EA7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36,67</w:t>
            </w:r>
          </w:p>
        </w:tc>
        <w:tc>
          <w:tcPr>
            <w:tcW w:w="1632" w:type="dxa"/>
            <w:tcBorders>
              <w:top w:val="nil"/>
              <w:left w:val="nil"/>
              <w:bottom w:val="single" w:sz="4" w:space="0" w:color="auto"/>
              <w:right w:val="single" w:sz="4" w:space="0" w:color="auto"/>
            </w:tcBorders>
            <w:shd w:val="clear" w:color="auto" w:fill="auto"/>
            <w:vAlign w:val="center"/>
            <w:hideMark/>
          </w:tcPr>
          <w:p w14:paraId="55B6D54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12,58</w:t>
            </w:r>
          </w:p>
        </w:tc>
        <w:tc>
          <w:tcPr>
            <w:tcW w:w="1686" w:type="dxa"/>
            <w:tcBorders>
              <w:top w:val="nil"/>
              <w:left w:val="nil"/>
              <w:bottom w:val="single" w:sz="4" w:space="0" w:color="auto"/>
              <w:right w:val="single" w:sz="4" w:space="0" w:color="auto"/>
            </w:tcBorders>
            <w:shd w:val="clear" w:color="000000" w:fill="FFFFFF"/>
            <w:vAlign w:val="center"/>
            <w:hideMark/>
          </w:tcPr>
          <w:p w14:paraId="622032B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34,32</w:t>
            </w:r>
          </w:p>
        </w:tc>
        <w:tc>
          <w:tcPr>
            <w:tcW w:w="2250" w:type="dxa"/>
            <w:tcBorders>
              <w:top w:val="nil"/>
              <w:left w:val="nil"/>
              <w:bottom w:val="single" w:sz="4" w:space="0" w:color="auto"/>
              <w:right w:val="single" w:sz="4" w:space="0" w:color="auto"/>
            </w:tcBorders>
            <w:shd w:val="clear" w:color="auto" w:fill="auto"/>
            <w:vAlign w:val="center"/>
            <w:hideMark/>
          </w:tcPr>
          <w:p w14:paraId="0847A73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36,67</w:t>
            </w:r>
          </w:p>
        </w:tc>
      </w:tr>
      <w:tr w:rsidR="000F2ADA" w:rsidRPr="000F2ADA" w14:paraId="3A965402"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86F739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43</w:t>
            </w:r>
          </w:p>
        </w:tc>
        <w:tc>
          <w:tcPr>
            <w:tcW w:w="3184" w:type="dxa"/>
            <w:tcBorders>
              <w:top w:val="nil"/>
              <w:left w:val="nil"/>
              <w:bottom w:val="single" w:sz="4" w:space="0" w:color="auto"/>
              <w:right w:val="nil"/>
            </w:tcBorders>
            <w:shd w:val="clear" w:color="auto" w:fill="auto"/>
            <w:vAlign w:val="center"/>
            <w:hideMark/>
          </w:tcPr>
          <w:p w14:paraId="66B3567A"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втулки стабилизатора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9097DA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C27639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E254AF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w:t>
            </w:r>
          </w:p>
        </w:tc>
        <w:tc>
          <w:tcPr>
            <w:tcW w:w="1228" w:type="dxa"/>
            <w:tcBorders>
              <w:top w:val="nil"/>
              <w:left w:val="nil"/>
              <w:bottom w:val="single" w:sz="4" w:space="0" w:color="auto"/>
              <w:right w:val="single" w:sz="4" w:space="0" w:color="auto"/>
            </w:tcBorders>
            <w:shd w:val="clear" w:color="auto" w:fill="auto"/>
            <w:noWrap/>
            <w:vAlign w:val="center"/>
            <w:hideMark/>
          </w:tcPr>
          <w:p w14:paraId="17BA944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w:t>
            </w:r>
          </w:p>
        </w:tc>
        <w:tc>
          <w:tcPr>
            <w:tcW w:w="1228" w:type="dxa"/>
            <w:tcBorders>
              <w:top w:val="nil"/>
              <w:left w:val="nil"/>
              <w:bottom w:val="single" w:sz="4" w:space="0" w:color="auto"/>
              <w:right w:val="single" w:sz="4" w:space="0" w:color="auto"/>
            </w:tcBorders>
            <w:shd w:val="clear" w:color="auto" w:fill="auto"/>
            <w:noWrap/>
            <w:vAlign w:val="center"/>
            <w:hideMark/>
          </w:tcPr>
          <w:p w14:paraId="6BD7C68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4FE9101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w:t>
            </w:r>
          </w:p>
        </w:tc>
        <w:tc>
          <w:tcPr>
            <w:tcW w:w="1632" w:type="dxa"/>
            <w:tcBorders>
              <w:top w:val="nil"/>
              <w:left w:val="nil"/>
              <w:bottom w:val="single" w:sz="4" w:space="0" w:color="auto"/>
              <w:right w:val="single" w:sz="4" w:space="0" w:color="auto"/>
            </w:tcBorders>
            <w:shd w:val="clear" w:color="auto" w:fill="auto"/>
            <w:vAlign w:val="center"/>
            <w:hideMark/>
          </w:tcPr>
          <w:p w14:paraId="3B1B791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w:t>
            </w:r>
          </w:p>
        </w:tc>
        <w:tc>
          <w:tcPr>
            <w:tcW w:w="1686" w:type="dxa"/>
            <w:tcBorders>
              <w:top w:val="nil"/>
              <w:left w:val="nil"/>
              <w:bottom w:val="single" w:sz="4" w:space="0" w:color="auto"/>
              <w:right w:val="single" w:sz="4" w:space="0" w:color="auto"/>
            </w:tcBorders>
            <w:shd w:val="clear" w:color="000000" w:fill="FFFFFF"/>
            <w:vAlign w:val="center"/>
            <w:hideMark/>
          </w:tcPr>
          <w:p w14:paraId="2801DB7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11,11</w:t>
            </w:r>
          </w:p>
        </w:tc>
        <w:tc>
          <w:tcPr>
            <w:tcW w:w="2250" w:type="dxa"/>
            <w:tcBorders>
              <w:top w:val="nil"/>
              <w:left w:val="nil"/>
              <w:bottom w:val="single" w:sz="4" w:space="0" w:color="auto"/>
              <w:right w:val="single" w:sz="4" w:space="0" w:color="auto"/>
            </w:tcBorders>
            <w:shd w:val="clear" w:color="auto" w:fill="auto"/>
            <w:vAlign w:val="center"/>
            <w:hideMark/>
          </w:tcPr>
          <w:p w14:paraId="6A4D828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w:t>
            </w:r>
          </w:p>
        </w:tc>
      </w:tr>
      <w:tr w:rsidR="000F2ADA" w:rsidRPr="000F2ADA" w14:paraId="05A32953"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421A313"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44</w:t>
            </w:r>
          </w:p>
        </w:tc>
        <w:tc>
          <w:tcPr>
            <w:tcW w:w="3184" w:type="dxa"/>
            <w:tcBorders>
              <w:top w:val="nil"/>
              <w:left w:val="nil"/>
              <w:bottom w:val="single" w:sz="4" w:space="0" w:color="auto"/>
              <w:right w:val="nil"/>
            </w:tcBorders>
            <w:shd w:val="clear" w:color="auto" w:fill="auto"/>
            <w:vAlign w:val="center"/>
            <w:hideMark/>
          </w:tcPr>
          <w:p w14:paraId="0979DB49"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реактивной тяги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2DE28A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FCA842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73CC52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228" w:type="dxa"/>
            <w:tcBorders>
              <w:top w:val="nil"/>
              <w:left w:val="nil"/>
              <w:bottom w:val="single" w:sz="4" w:space="0" w:color="auto"/>
              <w:right w:val="single" w:sz="4" w:space="0" w:color="auto"/>
            </w:tcBorders>
            <w:shd w:val="clear" w:color="auto" w:fill="auto"/>
            <w:noWrap/>
            <w:vAlign w:val="center"/>
            <w:hideMark/>
          </w:tcPr>
          <w:p w14:paraId="5165369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32EC70F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080" w:type="dxa"/>
            <w:tcBorders>
              <w:top w:val="nil"/>
              <w:left w:val="nil"/>
              <w:bottom w:val="single" w:sz="4" w:space="0" w:color="auto"/>
              <w:right w:val="single" w:sz="4" w:space="0" w:color="auto"/>
            </w:tcBorders>
            <w:shd w:val="clear" w:color="auto" w:fill="auto"/>
            <w:vAlign w:val="center"/>
            <w:hideMark/>
          </w:tcPr>
          <w:p w14:paraId="33B65DF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96,67</w:t>
            </w:r>
          </w:p>
        </w:tc>
        <w:tc>
          <w:tcPr>
            <w:tcW w:w="1632" w:type="dxa"/>
            <w:tcBorders>
              <w:top w:val="nil"/>
              <w:left w:val="nil"/>
              <w:bottom w:val="single" w:sz="4" w:space="0" w:color="auto"/>
              <w:right w:val="single" w:sz="4" w:space="0" w:color="auto"/>
            </w:tcBorders>
            <w:shd w:val="clear" w:color="auto" w:fill="auto"/>
            <w:vAlign w:val="center"/>
            <w:hideMark/>
          </w:tcPr>
          <w:p w14:paraId="76409DD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20,82</w:t>
            </w:r>
          </w:p>
        </w:tc>
        <w:tc>
          <w:tcPr>
            <w:tcW w:w="1686" w:type="dxa"/>
            <w:tcBorders>
              <w:top w:val="nil"/>
              <w:left w:val="nil"/>
              <w:bottom w:val="single" w:sz="4" w:space="0" w:color="auto"/>
              <w:right w:val="single" w:sz="4" w:space="0" w:color="auto"/>
            </w:tcBorders>
            <w:shd w:val="clear" w:color="000000" w:fill="FFFFFF"/>
            <w:vAlign w:val="center"/>
            <w:hideMark/>
          </w:tcPr>
          <w:p w14:paraId="27F3D5F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21,53</w:t>
            </w:r>
          </w:p>
        </w:tc>
        <w:tc>
          <w:tcPr>
            <w:tcW w:w="2250" w:type="dxa"/>
            <w:tcBorders>
              <w:top w:val="nil"/>
              <w:left w:val="nil"/>
              <w:bottom w:val="single" w:sz="4" w:space="0" w:color="auto"/>
              <w:right w:val="single" w:sz="4" w:space="0" w:color="auto"/>
            </w:tcBorders>
            <w:shd w:val="clear" w:color="auto" w:fill="auto"/>
            <w:vAlign w:val="center"/>
            <w:hideMark/>
          </w:tcPr>
          <w:p w14:paraId="50631ED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96,67</w:t>
            </w:r>
          </w:p>
        </w:tc>
      </w:tr>
      <w:tr w:rsidR="000F2ADA" w:rsidRPr="000F2ADA" w14:paraId="16F038C9"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F751B5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45</w:t>
            </w:r>
          </w:p>
        </w:tc>
        <w:tc>
          <w:tcPr>
            <w:tcW w:w="3184" w:type="dxa"/>
            <w:tcBorders>
              <w:top w:val="nil"/>
              <w:left w:val="nil"/>
              <w:bottom w:val="single" w:sz="4" w:space="0" w:color="auto"/>
              <w:right w:val="nil"/>
            </w:tcBorders>
            <w:shd w:val="clear" w:color="auto" w:fill="auto"/>
            <w:vAlign w:val="center"/>
            <w:hideMark/>
          </w:tcPr>
          <w:p w14:paraId="2AA779D5"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втулки реактивной тяги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5F998F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36D817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B0B738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215C446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6BB92A5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080" w:type="dxa"/>
            <w:tcBorders>
              <w:top w:val="nil"/>
              <w:left w:val="nil"/>
              <w:bottom w:val="single" w:sz="4" w:space="0" w:color="auto"/>
              <w:right w:val="single" w:sz="4" w:space="0" w:color="auto"/>
            </w:tcBorders>
            <w:shd w:val="clear" w:color="auto" w:fill="auto"/>
            <w:vAlign w:val="center"/>
            <w:hideMark/>
          </w:tcPr>
          <w:p w14:paraId="399B10C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103,33</w:t>
            </w:r>
          </w:p>
        </w:tc>
        <w:tc>
          <w:tcPr>
            <w:tcW w:w="1632" w:type="dxa"/>
            <w:tcBorders>
              <w:top w:val="nil"/>
              <w:left w:val="nil"/>
              <w:bottom w:val="single" w:sz="4" w:space="0" w:color="auto"/>
              <w:right w:val="single" w:sz="4" w:space="0" w:color="auto"/>
            </w:tcBorders>
            <w:shd w:val="clear" w:color="auto" w:fill="auto"/>
            <w:vAlign w:val="center"/>
            <w:hideMark/>
          </w:tcPr>
          <w:p w14:paraId="0CE021E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15,28</w:t>
            </w:r>
          </w:p>
        </w:tc>
        <w:tc>
          <w:tcPr>
            <w:tcW w:w="1686" w:type="dxa"/>
            <w:tcBorders>
              <w:top w:val="nil"/>
              <w:left w:val="nil"/>
              <w:bottom w:val="single" w:sz="4" w:space="0" w:color="auto"/>
              <w:right w:val="single" w:sz="4" w:space="0" w:color="auto"/>
            </w:tcBorders>
            <w:shd w:val="clear" w:color="000000" w:fill="FFFFFF"/>
            <w:vAlign w:val="center"/>
            <w:hideMark/>
          </w:tcPr>
          <w:p w14:paraId="0D8057F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14,78</w:t>
            </w:r>
          </w:p>
        </w:tc>
        <w:tc>
          <w:tcPr>
            <w:tcW w:w="2250" w:type="dxa"/>
            <w:tcBorders>
              <w:top w:val="nil"/>
              <w:left w:val="nil"/>
              <w:bottom w:val="single" w:sz="4" w:space="0" w:color="auto"/>
              <w:right w:val="single" w:sz="4" w:space="0" w:color="auto"/>
            </w:tcBorders>
            <w:shd w:val="clear" w:color="auto" w:fill="auto"/>
            <w:vAlign w:val="center"/>
            <w:hideMark/>
          </w:tcPr>
          <w:p w14:paraId="0FBB13B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103,33</w:t>
            </w:r>
          </w:p>
        </w:tc>
      </w:tr>
      <w:tr w:rsidR="000F2ADA" w:rsidRPr="000F2ADA" w14:paraId="7CB80F26"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8BF40A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46</w:t>
            </w:r>
          </w:p>
        </w:tc>
        <w:tc>
          <w:tcPr>
            <w:tcW w:w="3184" w:type="dxa"/>
            <w:tcBorders>
              <w:top w:val="nil"/>
              <w:left w:val="nil"/>
              <w:bottom w:val="single" w:sz="4" w:space="0" w:color="auto"/>
              <w:right w:val="nil"/>
            </w:tcBorders>
            <w:shd w:val="clear" w:color="auto" w:fill="auto"/>
            <w:vAlign w:val="center"/>
            <w:hideMark/>
          </w:tcPr>
          <w:p w14:paraId="7C20F58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Регулировка подшипника ступицы</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7781D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606042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FDAFE7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w:t>
            </w:r>
          </w:p>
        </w:tc>
        <w:tc>
          <w:tcPr>
            <w:tcW w:w="1228" w:type="dxa"/>
            <w:tcBorders>
              <w:top w:val="nil"/>
              <w:left w:val="nil"/>
              <w:bottom w:val="single" w:sz="4" w:space="0" w:color="auto"/>
              <w:right w:val="single" w:sz="4" w:space="0" w:color="auto"/>
            </w:tcBorders>
            <w:shd w:val="clear" w:color="auto" w:fill="auto"/>
            <w:noWrap/>
            <w:vAlign w:val="center"/>
            <w:hideMark/>
          </w:tcPr>
          <w:p w14:paraId="6F6156C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55,00</w:t>
            </w:r>
          </w:p>
        </w:tc>
        <w:tc>
          <w:tcPr>
            <w:tcW w:w="1228" w:type="dxa"/>
            <w:tcBorders>
              <w:top w:val="nil"/>
              <w:left w:val="nil"/>
              <w:bottom w:val="single" w:sz="4" w:space="0" w:color="auto"/>
              <w:right w:val="single" w:sz="4" w:space="0" w:color="auto"/>
            </w:tcBorders>
            <w:shd w:val="clear" w:color="auto" w:fill="auto"/>
            <w:noWrap/>
            <w:vAlign w:val="center"/>
            <w:hideMark/>
          </w:tcPr>
          <w:p w14:paraId="044ADC9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46FCA39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632" w:type="dxa"/>
            <w:tcBorders>
              <w:top w:val="nil"/>
              <w:left w:val="nil"/>
              <w:bottom w:val="single" w:sz="4" w:space="0" w:color="auto"/>
              <w:right w:val="single" w:sz="4" w:space="0" w:color="auto"/>
            </w:tcBorders>
            <w:shd w:val="clear" w:color="auto" w:fill="auto"/>
            <w:vAlign w:val="center"/>
            <w:hideMark/>
          </w:tcPr>
          <w:p w14:paraId="651C5D1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w:t>
            </w:r>
          </w:p>
        </w:tc>
        <w:tc>
          <w:tcPr>
            <w:tcW w:w="1686" w:type="dxa"/>
            <w:tcBorders>
              <w:top w:val="nil"/>
              <w:left w:val="nil"/>
              <w:bottom w:val="single" w:sz="4" w:space="0" w:color="auto"/>
              <w:right w:val="single" w:sz="4" w:space="0" w:color="auto"/>
            </w:tcBorders>
            <w:shd w:val="clear" w:color="000000" w:fill="FFFFFF"/>
            <w:vAlign w:val="center"/>
            <w:hideMark/>
          </w:tcPr>
          <w:p w14:paraId="0C2C7D5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w:t>
            </w:r>
          </w:p>
        </w:tc>
        <w:tc>
          <w:tcPr>
            <w:tcW w:w="2250" w:type="dxa"/>
            <w:tcBorders>
              <w:top w:val="nil"/>
              <w:left w:val="nil"/>
              <w:bottom w:val="single" w:sz="4" w:space="0" w:color="auto"/>
              <w:right w:val="single" w:sz="4" w:space="0" w:color="auto"/>
            </w:tcBorders>
            <w:shd w:val="clear" w:color="auto" w:fill="auto"/>
            <w:vAlign w:val="center"/>
            <w:hideMark/>
          </w:tcPr>
          <w:p w14:paraId="21D17D1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r>
      <w:tr w:rsidR="000F2ADA" w:rsidRPr="000F2ADA" w14:paraId="5A2F1506"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C2A2F6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47</w:t>
            </w:r>
          </w:p>
        </w:tc>
        <w:tc>
          <w:tcPr>
            <w:tcW w:w="3184" w:type="dxa"/>
            <w:tcBorders>
              <w:top w:val="nil"/>
              <w:left w:val="nil"/>
              <w:bottom w:val="single" w:sz="4" w:space="0" w:color="auto"/>
              <w:right w:val="nil"/>
            </w:tcBorders>
            <w:shd w:val="clear" w:color="auto" w:fill="auto"/>
            <w:vAlign w:val="center"/>
            <w:hideMark/>
          </w:tcPr>
          <w:p w14:paraId="396A1D93"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подшипника полуоси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6FD53F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F8BE49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4CDE40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09B1B29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nil"/>
              <w:left w:val="nil"/>
              <w:bottom w:val="single" w:sz="4" w:space="0" w:color="auto"/>
              <w:right w:val="single" w:sz="4" w:space="0" w:color="auto"/>
            </w:tcBorders>
            <w:shd w:val="clear" w:color="auto" w:fill="auto"/>
            <w:noWrap/>
            <w:vAlign w:val="center"/>
            <w:hideMark/>
          </w:tcPr>
          <w:p w14:paraId="011D20B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557D393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c>
          <w:tcPr>
            <w:tcW w:w="1632" w:type="dxa"/>
            <w:tcBorders>
              <w:top w:val="nil"/>
              <w:left w:val="nil"/>
              <w:bottom w:val="single" w:sz="4" w:space="0" w:color="auto"/>
              <w:right w:val="single" w:sz="4" w:space="0" w:color="auto"/>
            </w:tcBorders>
            <w:shd w:val="clear" w:color="auto" w:fill="auto"/>
            <w:vAlign w:val="center"/>
            <w:hideMark/>
          </w:tcPr>
          <w:p w14:paraId="4007DA6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30,55</w:t>
            </w:r>
          </w:p>
        </w:tc>
        <w:tc>
          <w:tcPr>
            <w:tcW w:w="1686" w:type="dxa"/>
            <w:tcBorders>
              <w:top w:val="nil"/>
              <w:left w:val="nil"/>
              <w:bottom w:val="single" w:sz="4" w:space="0" w:color="auto"/>
              <w:right w:val="single" w:sz="4" w:space="0" w:color="auto"/>
            </w:tcBorders>
            <w:shd w:val="clear" w:color="000000" w:fill="FFFFFF"/>
            <w:vAlign w:val="center"/>
            <w:hideMark/>
          </w:tcPr>
          <w:p w14:paraId="085373C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26,19</w:t>
            </w:r>
          </w:p>
        </w:tc>
        <w:tc>
          <w:tcPr>
            <w:tcW w:w="2250" w:type="dxa"/>
            <w:tcBorders>
              <w:top w:val="nil"/>
              <w:left w:val="nil"/>
              <w:bottom w:val="single" w:sz="4" w:space="0" w:color="auto"/>
              <w:right w:val="single" w:sz="4" w:space="0" w:color="auto"/>
            </w:tcBorders>
            <w:shd w:val="clear" w:color="auto" w:fill="auto"/>
            <w:vAlign w:val="center"/>
            <w:hideMark/>
          </w:tcPr>
          <w:p w14:paraId="048E17A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r>
      <w:tr w:rsidR="000F2ADA" w:rsidRPr="000F2ADA" w14:paraId="271404AB"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B466477"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48</w:t>
            </w:r>
          </w:p>
        </w:tc>
        <w:tc>
          <w:tcPr>
            <w:tcW w:w="3184" w:type="dxa"/>
            <w:tcBorders>
              <w:top w:val="nil"/>
              <w:left w:val="nil"/>
              <w:bottom w:val="single" w:sz="4" w:space="0" w:color="auto"/>
              <w:right w:val="nil"/>
            </w:tcBorders>
            <w:shd w:val="clear" w:color="auto" w:fill="auto"/>
            <w:vAlign w:val="center"/>
            <w:hideMark/>
          </w:tcPr>
          <w:p w14:paraId="3689088A"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полуоси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21971C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52E720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1D939C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170,00</w:t>
            </w:r>
          </w:p>
        </w:tc>
        <w:tc>
          <w:tcPr>
            <w:tcW w:w="1228" w:type="dxa"/>
            <w:tcBorders>
              <w:top w:val="nil"/>
              <w:left w:val="nil"/>
              <w:bottom w:val="single" w:sz="4" w:space="0" w:color="auto"/>
              <w:right w:val="single" w:sz="4" w:space="0" w:color="auto"/>
            </w:tcBorders>
            <w:shd w:val="clear" w:color="auto" w:fill="auto"/>
            <w:noWrap/>
            <w:vAlign w:val="center"/>
            <w:hideMark/>
          </w:tcPr>
          <w:p w14:paraId="4589785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45DA18D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230,00</w:t>
            </w:r>
          </w:p>
        </w:tc>
        <w:tc>
          <w:tcPr>
            <w:tcW w:w="1080" w:type="dxa"/>
            <w:tcBorders>
              <w:top w:val="nil"/>
              <w:left w:val="nil"/>
              <w:bottom w:val="single" w:sz="4" w:space="0" w:color="auto"/>
              <w:right w:val="single" w:sz="4" w:space="0" w:color="auto"/>
            </w:tcBorders>
            <w:shd w:val="clear" w:color="auto" w:fill="auto"/>
            <w:vAlign w:val="center"/>
            <w:hideMark/>
          </w:tcPr>
          <w:p w14:paraId="5AF7C04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632" w:type="dxa"/>
            <w:tcBorders>
              <w:top w:val="nil"/>
              <w:left w:val="nil"/>
              <w:bottom w:val="single" w:sz="4" w:space="0" w:color="auto"/>
              <w:right w:val="single" w:sz="4" w:space="0" w:color="auto"/>
            </w:tcBorders>
            <w:shd w:val="clear" w:color="auto" w:fill="auto"/>
            <w:vAlign w:val="center"/>
            <w:hideMark/>
          </w:tcPr>
          <w:p w14:paraId="6D984B4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686" w:type="dxa"/>
            <w:tcBorders>
              <w:top w:val="nil"/>
              <w:left w:val="nil"/>
              <w:bottom w:val="single" w:sz="4" w:space="0" w:color="auto"/>
              <w:right w:val="single" w:sz="4" w:space="0" w:color="auto"/>
            </w:tcBorders>
            <w:shd w:val="clear" w:color="000000" w:fill="FFFFFF"/>
            <w:vAlign w:val="center"/>
            <w:hideMark/>
          </w:tcPr>
          <w:p w14:paraId="068C69F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w:t>
            </w:r>
          </w:p>
        </w:tc>
        <w:tc>
          <w:tcPr>
            <w:tcW w:w="2250" w:type="dxa"/>
            <w:tcBorders>
              <w:top w:val="nil"/>
              <w:left w:val="nil"/>
              <w:bottom w:val="single" w:sz="4" w:space="0" w:color="auto"/>
              <w:right w:val="single" w:sz="4" w:space="0" w:color="auto"/>
            </w:tcBorders>
            <w:shd w:val="clear" w:color="auto" w:fill="auto"/>
            <w:vAlign w:val="center"/>
            <w:hideMark/>
          </w:tcPr>
          <w:p w14:paraId="53CAD32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r>
      <w:tr w:rsidR="000F2ADA" w:rsidRPr="000F2ADA" w14:paraId="31A01BC9"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603EB1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49</w:t>
            </w:r>
          </w:p>
        </w:tc>
        <w:tc>
          <w:tcPr>
            <w:tcW w:w="3184" w:type="dxa"/>
            <w:tcBorders>
              <w:top w:val="nil"/>
              <w:left w:val="nil"/>
              <w:bottom w:val="single" w:sz="4" w:space="0" w:color="auto"/>
              <w:right w:val="nil"/>
            </w:tcBorders>
            <w:shd w:val="clear" w:color="auto" w:fill="auto"/>
            <w:vAlign w:val="center"/>
            <w:hideMark/>
          </w:tcPr>
          <w:p w14:paraId="1F5F8CF5"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стойки амортизатора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FAF492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29729B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C27968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85,00</w:t>
            </w:r>
          </w:p>
        </w:tc>
        <w:tc>
          <w:tcPr>
            <w:tcW w:w="1228" w:type="dxa"/>
            <w:tcBorders>
              <w:top w:val="nil"/>
              <w:left w:val="nil"/>
              <w:bottom w:val="single" w:sz="4" w:space="0" w:color="auto"/>
              <w:right w:val="single" w:sz="4" w:space="0" w:color="auto"/>
            </w:tcBorders>
            <w:shd w:val="clear" w:color="auto" w:fill="auto"/>
            <w:noWrap/>
            <w:vAlign w:val="center"/>
            <w:hideMark/>
          </w:tcPr>
          <w:p w14:paraId="05C5FB6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17497F4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9A45B6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c>
          <w:tcPr>
            <w:tcW w:w="1632" w:type="dxa"/>
            <w:tcBorders>
              <w:top w:val="nil"/>
              <w:left w:val="nil"/>
              <w:bottom w:val="single" w:sz="4" w:space="0" w:color="auto"/>
              <w:right w:val="single" w:sz="4" w:space="0" w:color="auto"/>
            </w:tcBorders>
            <w:shd w:val="clear" w:color="auto" w:fill="auto"/>
            <w:vAlign w:val="center"/>
            <w:hideMark/>
          </w:tcPr>
          <w:p w14:paraId="3153300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34,03</w:t>
            </w:r>
          </w:p>
        </w:tc>
        <w:tc>
          <w:tcPr>
            <w:tcW w:w="1686" w:type="dxa"/>
            <w:tcBorders>
              <w:top w:val="nil"/>
              <w:left w:val="nil"/>
              <w:bottom w:val="single" w:sz="4" w:space="0" w:color="auto"/>
              <w:right w:val="single" w:sz="4" w:space="0" w:color="auto"/>
            </w:tcBorders>
            <w:shd w:val="clear" w:color="000000" w:fill="FFFFFF"/>
            <w:vAlign w:val="center"/>
            <w:hideMark/>
          </w:tcPr>
          <w:p w14:paraId="5F66133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30,48</w:t>
            </w:r>
          </w:p>
        </w:tc>
        <w:tc>
          <w:tcPr>
            <w:tcW w:w="2250" w:type="dxa"/>
            <w:tcBorders>
              <w:top w:val="nil"/>
              <w:left w:val="nil"/>
              <w:bottom w:val="single" w:sz="4" w:space="0" w:color="auto"/>
              <w:right w:val="single" w:sz="4" w:space="0" w:color="auto"/>
            </w:tcBorders>
            <w:shd w:val="clear" w:color="auto" w:fill="auto"/>
            <w:vAlign w:val="center"/>
            <w:hideMark/>
          </w:tcPr>
          <w:p w14:paraId="69FD332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r>
      <w:tr w:rsidR="000F2ADA" w:rsidRPr="000F2ADA" w14:paraId="6A5D397C"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656C5D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50</w:t>
            </w:r>
          </w:p>
        </w:tc>
        <w:tc>
          <w:tcPr>
            <w:tcW w:w="3184" w:type="dxa"/>
            <w:tcBorders>
              <w:top w:val="nil"/>
              <w:left w:val="nil"/>
              <w:bottom w:val="single" w:sz="4" w:space="0" w:color="auto"/>
              <w:right w:val="nil"/>
            </w:tcBorders>
            <w:shd w:val="clear" w:color="auto" w:fill="auto"/>
            <w:vAlign w:val="center"/>
            <w:hideMark/>
          </w:tcPr>
          <w:p w14:paraId="29F0781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втулки амортизатора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93BB99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34A8D6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E20465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228" w:type="dxa"/>
            <w:tcBorders>
              <w:top w:val="nil"/>
              <w:left w:val="nil"/>
              <w:bottom w:val="single" w:sz="4" w:space="0" w:color="auto"/>
              <w:right w:val="single" w:sz="4" w:space="0" w:color="auto"/>
            </w:tcBorders>
            <w:shd w:val="clear" w:color="auto" w:fill="auto"/>
            <w:noWrap/>
            <w:vAlign w:val="center"/>
            <w:hideMark/>
          </w:tcPr>
          <w:p w14:paraId="67377D3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56CB08A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4617196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76,67</w:t>
            </w:r>
          </w:p>
        </w:tc>
        <w:tc>
          <w:tcPr>
            <w:tcW w:w="1632" w:type="dxa"/>
            <w:tcBorders>
              <w:top w:val="nil"/>
              <w:left w:val="nil"/>
              <w:bottom w:val="single" w:sz="4" w:space="0" w:color="auto"/>
              <w:right w:val="single" w:sz="4" w:space="0" w:color="auto"/>
            </w:tcBorders>
            <w:shd w:val="clear" w:color="auto" w:fill="auto"/>
            <w:vAlign w:val="center"/>
            <w:hideMark/>
          </w:tcPr>
          <w:p w14:paraId="7F36432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64,29</w:t>
            </w:r>
          </w:p>
        </w:tc>
        <w:tc>
          <w:tcPr>
            <w:tcW w:w="1686" w:type="dxa"/>
            <w:tcBorders>
              <w:top w:val="nil"/>
              <w:left w:val="nil"/>
              <w:bottom w:val="single" w:sz="4" w:space="0" w:color="auto"/>
              <w:right w:val="single" w:sz="4" w:space="0" w:color="auto"/>
            </w:tcBorders>
            <w:shd w:val="clear" w:color="000000" w:fill="FFFFFF"/>
            <w:vAlign w:val="center"/>
            <w:hideMark/>
          </w:tcPr>
          <w:p w14:paraId="5FBA4A7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83,86</w:t>
            </w:r>
          </w:p>
        </w:tc>
        <w:tc>
          <w:tcPr>
            <w:tcW w:w="2250" w:type="dxa"/>
            <w:tcBorders>
              <w:top w:val="nil"/>
              <w:left w:val="nil"/>
              <w:bottom w:val="single" w:sz="4" w:space="0" w:color="auto"/>
              <w:right w:val="single" w:sz="4" w:space="0" w:color="auto"/>
            </w:tcBorders>
            <w:shd w:val="clear" w:color="auto" w:fill="auto"/>
            <w:vAlign w:val="center"/>
            <w:hideMark/>
          </w:tcPr>
          <w:p w14:paraId="08C78C4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76,67</w:t>
            </w:r>
          </w:p>
        </w:tc>
      </w:tr>
      <w:tr w:rsidR="000F2ADA" w:rsidRPr="000F2ADA" w14:paraId="32B9F1C9"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5734502"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51</w:t>
            </w:r>
          </w:p>
        </w:tc>
        <w:tc>
          <w:tcPr>
            <w:tcW w:w="3184" w:type="dxa"/>
            <w:tcBorders>
              <w:top w:val="nil"/>
              <w:left w:val="nil"/>
              <w:bottom w:val="single" w:sz="4" w:space="0" w:color="auto"/>
              <w:right w:val="nil"/>
            </w:tcBorders>
            <w:shd w:val="clear" w:color="auto" w:fill="auto"/>
            <w:vAlign w:val="center"/>
            <w:hideMark/>
          </w:tcPr>
          <w:p w14:paraId="022B13FB"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опорной подушки амортизатора за 1 ед</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9AA24C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F51C0A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E58E02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w:t>
            </w:r>
          </w:p>
        </w:tc>
        <w:tc>
          <w:tcPr>
            <w:tcW w:w="1228" w:type="dxa"/>
            <w:tcBorders>
              <w:top w:val="nil"/>
              <w:left w:val="nil"/>
              <w:bottom w:val="single" w:sz="4" w:space="0" w:color="auto"/>
              <w:right w:val="single" w:sz="4" w:space="0" w:color="auto"/>
            </w:tcBorders>
            <w:shd w:val="clear" w:color="auto" w:fill="auto"/>
            <w:noWrap/>
            <w:vAlign w:val="center"/>
            <w:hideMark/>
          </w:tcPr>
          <w:p w14:paraId="529ADF1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1A6DBA1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E89EA4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103,33</w:t>
            </w:r>
          </w:p>
        </w:tc>
        <w:tc>
          <w:tcPr>
            <w:tcW w:w="1632" w:type="dxa"/>
            <w:tcBorders>
              <w:top w:val="nil"/>
              <w:left w:val="nil"/>
              <w:bottom w:val="single" w:sz="4" w:space="0" w:color="auto"/>
              <w:right w:val="single" w:sz="4" w:space="0" w:color="auto"/>
            </w:tcBorders>
            <w:shd w:val="clear" w:color="auto" w:fill="auto"/>
            <w:vAlign w:val="center"/>
            <w:hideMark/>
          </w:tcPr>
          <w:p w14:paraId="0BEDE71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41,63</w:t>
            </w:r>
          </w:p>
        </w:tc>
        <w:tc>
          <w:tcPr>
            <w:tcW w:w="1686" w:type="dxa"/>
            <w:tcBorders>
              <w:top w:val="nil"/>
              <w:left w:val="nil"/>
              <w:bottom w:val="single" w:sz="4" w:space="0" w:color="auto"/>
              <w:right w:val="single" w:sz="4" w:space="0" w:color="auto"/>
            </w:tcBorders>
            <w:shd w:val="clear" w:color="000000" w:fill="FFFFFF"/>
            <w:vAlign w:val="center"/>
            <w:hideMark/>
          </w:tcPr>
          <w:p w14:paraId="40C7E8E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40,29</w:t>
            </w:r>
          </w:p>
        </w:tc>
        <w:tc>
          <w:tcPr>
            <w:tcW w:w="2250" w:type="dxa"/>
            <w:tcBorders>
              <w:top w:val="nil"/>
              <w:left w:val="nil"/>
              <w:bottom w:val="single" w:sz="4" w:space="0" w:color="auto"/>
              <w:right w:val="single" w:sz="4" w:space="0" w:color="auto"/>
            </w:tcBorders>
            <w:shd w:val="clear" w:color="auto" w:fill="auto"/>
            <w:vAlign w:val="center"/>
            <w:hideMark/>
          </w:tcPr>
          <w:p w14:paraId="503F981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103,33</w:t>
            </w:r>
          </w:p>
        </w:tc>
      </w:tr>
      <w:tr w:rsidR="000F2ADA" w:rsidRPr="000F2ADA" w14:paraId="6DB8527D" w14:textId="77777777" w:rsidTr="00D545F3">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27D808A"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52</w:t>
            </w:r>
          </w:p>
        </w:tc>
        <w:tc>
          <w:tcPr>
            <w:tcW w:w="3184" w:type="dxa"/>
            <w:tcBorders>
              <w:top w:val="nil"/>
              <w:left w:val="nil"/>
              <w:bottom w:val="single" w:sz="4" w:space="0" w:color="auto"/>
              <w:right w:val="nil"/>
            </w:tcBorders>
            <w:shd w:val="clear" w:color="auto" w:fill="auto"/>
            <w:vAlign w:val="center"/>
            <w:hideMark/>
          </w:tcPr>
          <w:p w14:paraId="43B903C7"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пружины</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BD2B45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D5E7A8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C8E601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3D09E35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140,00</w:t>
            </w:r>
          </w:p>
        </w:tc>
        <w:tc>
          <w:tcPr>
            <w:tcW w:w="1228" w:type="dxa"/>
            <w:tcBorders>
              <w:top w:val="nil"/>
              <w:left w:val="nil"/>
              <w:bottom w:val="single" w:sz="4" w:space="0" w:color="auto"/>
              <w:right w:val="single" w:sz="4" w:space="0" w:color="auto"/>
            </w:tcBorders>
            <w:shd w:val="clear" w:color="auto" w:fill="auto"/>
            <w:noWrap/>
            <w:vAlign w:val="center"/>
            <w:hideMark/>
          </w:tcPr>
          <w:p w14:paraId="3F628FC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433216E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632" w:type="dxa"/>
            <w:tcBorders>
              <w:top w:val="nil"/>
              <w:left w:val="nil"/>
              <w:bottom w:val="single" w:sz="4" w:space="0" w:color="auto"/>
              <w:right w:val="single" w:sz="4" w:space="0" w:color="auto"/>
            </w:tcBorders>
            <w:shd w:val="clear" w:color="auto" w:fill="auto"/>
            <w:vAlign w:val="center"/>
            <w:hideMark/>
          </w:tcPr>
          <w:p w14:paraId="73A5D82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26,46</w:t>
            </w:r>
          </w:p>
        </w:tc>
        <w:tc>
          <w:tcPr>
            <w:tcW w:w="1686" w:type="dxa"/>
            <w:tcBorders>
              <w:top w:val="nil"/>
              <w:left w:val="nil"/>
              <w:bottom w:val="single" w:sz="4" w:space="0" w:color="auto"/>
              <w:right w:val="single" w:sz="4" w:space="0" w:color="auto"/>
            </w:tcBorders>
            <w:shd w:val="clear" w:color="000000" w:fill="FFFFFF"/>
            <w:vAlign w:val="center"/>
            <w:hideMark/>
          </w:tcPr>
          <w:p w14:paraId="3C619B5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24,05</w:t>
            </w:r>
          </w:p>
        </w:tc>
        <w:tc>
          <w:tcPr>
            <w:tcW w:w="2250" w:type="dxa"/>
            <w:tcBorders>
              <w:top w:val="nil"/>
              <w:left w:val="nil"/>
              <w:bottom w:val="single" w:sz="4" w:space="0" w:color="auto"/>
              <w:right w:val="single" w:sz="4" w:space="0" w:color="auto"/>
            </w:tcBorders>
            <w:shd w:val="clear" w:color="auto" w:fill="auto"/>
            <w:vAlign w:val="center"/>
            <w:hideMark/>
          </w:tcPr>
          <w:p w14:paraId="079156B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r>
      <w:tr w:rsidR="000F2ADA" w:rsidRPr="000F2ADA" w14:paraId="7A35DD55" w14:textId="77777777" w:rsidTr="00D545F3">
        <w:trPr>
          <w:gridAfter w:val="1"/>
          <w:wAfter w:w="605" w:type="dxa"/>
          <w:trHeight w:val="510"/>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1857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lastRenderedPageBreak/>
              <w:t>53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9EA0B"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пружины амортизатора</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6A3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C492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F306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124C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CD11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D4CC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126,67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7FCD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32,15</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C5A1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25,38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8F9D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126,67</w:t>
            </w:r>
          </w:p>
        </w:tc>
      </w:tr>
      <w:tr w:rsidR="000F2ADA" w:rsidRPr="000F2ADA" w14:paraId="75256C70" w14:textId="77777777" w:rsidTr="00D545F3">
        <w:trPr>
          <w:gridAfter w:val="1"/>
          <w:wAfter w:w="605" w:type="dxa"/>
          <w:trHeight w:val="510"/>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90E7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54</w:t>
            </w:r>
          </w:p>
        </w:tc>
        <w:tc>
          <w:tcPr>
            <w:tcW w:w="3184" w:type="dxa"/>
            <w:tcBorders>
              <w:top w:val="single" w:sz="4" w:space="0" w:color="auto"/>
              <w:left w:val="nil"/>
              <w:bottom w:val="single" w:sz="4" w:space="0" w:color="auto"/>
              <w:right w:val="nil"/>
            </w:tcBorders>
            <w:shd w:val="clear" w:color="auto" w:fill="auto"/>
            <w:vAlign w:val="center"/>
            <w:hideMark/>
          </w:tcPr>
          <w:p w14:paraId="622D16E4"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Замена/снятие/установка карданного вала</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408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3F46227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00A5AC6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ED42F4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D26AFA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02D7E9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118,33</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5C5E80C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28,43</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14:paraId="307E6FC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24,03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D926B2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118,33</w:t>
            </w:r>
          </w:p>
        </w:tc>
      </w:tr>
      <w:tr w:rsidR="000F2ADA" w:rsidRPr="000F2ADA" w14:paraId="1572F3AA"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7BE0A9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55</w:t>
            </w:r>
          </w:p>
        </w:tc>
        <w:tc>
          <w:tcPr>
            <w:tcW w:w="3184" w:type="dxa"/>
            <w:tcBorders>
              <w:top w:val="nil"/>
              <w:left w:val="nil"/>
              <w:bottom w:val="single" w:sz="4" w:space="0" w:color="auto"/>
              <w:right w:val="nil"/>
            </w:tcBorders>
            <w:shd w:val="clear" w:color="auto" w:fill="auto"/>
            <w:vAlign w:val="center"/>
            <w:hideMark/>
          </w:tcPr>
          <w:p w14:paraId="10A8E6C0"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крестовины карданого вала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AA9077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18FAD5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FFA491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228" w:type="dxa"/>
            <w:tcBorders>
              <w:top w:val="nil"/>
              <w:left w:val="nil"/>
              <w:bottom w:val="single" w:sz="4" w:space="0" w:color="auto"/>
              <w:right w:val="single" w:sz="4" w:space="0" w:color="auto"/>
            </w:tcBorders>
            <w:shd w:val="clear" w:color="auto" w:fill="auto"/>
            <w:noWrap/>
            <w:vAlign w:val="center"/>
            <w:hideMark/>
          </w:tcPr>
          <w:p w14:paraId="3FD2A05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0E5E1CC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4B82926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632" w:type="dxa"/>
            <w:tcBorders>
              <w:top w:val="nil"/>
              <w:left w:val="nil"/>
              <w:bottom w:val="single" w:sz="4" w:space="0" w:color="auto"/>
              <w:right w:val="single" w:sz="4" w:space="0" w:color="auto"/>
            </w:tcBorders>
            <w:shd w:val="clear" w:color="auto" w:fill="auto"/>
            <w:vAlign w:val="center"/>
            <w:hideMark/>
          </w:tcPr>
          <w:p w14:paraId="6B363A6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w:t>
            </w:r>
          </w:p>
        </w:tc>
        <w:tc>
          <w:tcPr>
            <w:tcW w:w="1686" w:type="dxa"/>
            <w:tcBorders>
              <w:top w:val="nil"/>
              <w:left w:val="nil"/>
              <w:bottom w:val="single" w:sz="4" w:space="0" w:color="auto"/>
              <w:right w:val="single" w:sz="4" w:space="0" w:color="auto"/>
            </w:tcBorders>
            <w:shd w:val="clear" w:color="000000" w:fill="FFFFFF"/>
            <w:vAlign w:val="center"/>
            <w:hideMark/>
          </w:tcPr>
          <w:p w14:paraId="1A6C415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11,11</w:t>
            </w:r>
          </w:p>
        </w:tc>
        <w:tc>
          <w:tcPr>
            <w:tcW w:w="2250" w:type="dxa"/>
            <w:tcBorders>
              <w:top w:val="nil"/>
              <w:left w:val="nil"/>
              <w:bottom w:val="single" w:sz="4" w:space="0" w:color="auto"/>
              <w:right w:val="single" w:sz="4" w:space="0" w:color="auto"/>
            </w:tcBorders>
            <w:shd w:val="clear" w:color="auto" w:fill="auto"/>
            <w:vAlign w:val="center"/>
            <w:hideMark/>
          </w:tcPr>
          <w:p w14:paraId="461457A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r>
      <w:tr w:rsidR="000F2ADA" w:rsidRPr="000F2ADA" w14:paraId="4E8F311C"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5FA865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56</w:t>
            </w:r>
          </w:p>
        </w:tc>
        <w:tc>
          <w:tcPr>
            <w:tcW w:w="3184" w:type="dxa"/>
            <w:tcBorders>
              <w:top w:val="nil"/>
              <w:left w:val="nil"/>
              <w:bottom w:val="single" w:sz="4" w:space="0" w:color="auto"/>
              <w:right w:val="nil"/>
            </w:tcBorders>
            <w:shd w:val="clear" w:color="auto" w:fill="auto"/>
            <w:vAlign w:val="center"/>
            <w:hideMark/>
          </w:tcPr>
          <w:p w14:paraId="2701942C"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подвесного подшипника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29E358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A7831D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01CEEF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3108F6E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228" w:type="dxa"/>
            <w:tcBorders>
              <w:top w:val="nil"/>
              <w:left w:val="nil"/>
              <w:bottom w:val="single" w:sz="4" w:space="0" w:color="auto"/>
              <w:right w:val="single" w:sz="4" w:space="0" w:color="auto"/>
            </w:tcBorders>
            <w:shd w:val="clear" w:color="auto" w:fill="auto"/>
            <w:noWrap/>
            <w:vAlign w:val="center"/>
            <w:hideMark/>
          </w:tcPr>
          <w:p w14:paraId="3FF4E3C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30D2CCF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76,67</w:t>
            </w:r>
          </w:p>
        </w:tc>
        <w:tc>
          <w:tcPr>
            <w:tcW w:w="1632" w:type="dxa"/>
            <w:tcBorders>
              <w:top w:val="nil"/>
              <w:left w:val="nil"/>
              <w:bottom w:val="single" w:sz="4" w:space="0" w:color="auto"/>
              <w:right w:val="single" w:sz="4" w:space="0" w:color="auto"/>
            </w:tcBorders>
            <w:shd w:val="clear" w:color="auto" w:fill="auto"/>
            <w:vAlign w:val="center"/>
            <w:hideMark/>
          </w:tcPr>
          <w:p w14:paraId="220DF5C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25,17</w:t>
            </w:r>
          </w:p>
        </w:tc>
        <w:tc>
          <w:tcPr>
            <w:tcW w:w="1686" w:type="dxa"/>
            <w:tcBorders>
              <w:top w:val="nil"/>
              <w:left w:val="nil"/>
              <w:bottom w:val="single" w:sz="4" w:space="0" w:color="auto"/>
              <w:right w:val="single" w:sz="4" w:space="0" w:color="auto"/>
            </w:tcBorders>
            <w:shd w:val="clear" w:color="000000" w:fill="FFFFFF"/>
            <w:vAlign w:val="center"/>
            <w:hideMark/>
          </w:tcPr>
          <w:p w14:paraId="0C998E4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32,83</w:t>
            </w:r>
          </w:p>
        </w:tc>
        <w:tc>
          <w:tcPr>
            <w:tcW w:w="2250" w:type="dxa"/>
            <w:tcBorders>
              <w:top w:val="nil"/>
              <w:left w:val="nil"/>
              <w:bottom w:val="single" w:sz="4" w:space="0" w:color="auto"/>
              <w:right w:val="single" w:sz="4" w:space="0" w:color="auto"/>
            </w:tcBorders>
            <w:shd w:val="clear" w:color="auto" w:fill="auto"/>
            <w:vAlign w:val="center"/>
            <w:hideMark/>
          </w:tcPr>
          <w:p w14:paraId="79F5321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76,67</w:t>
            </w:r>
          </w:p>
        </w:tc>
      </w:tr>
      <w:tr w:rsidR="000F2ADA" w:rsidRPr="000F2ADA" w14:paraId="50F514FB"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65BE52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57</w:t>
            </w:r>
          </w:p>
        </w:tc>
        <w:tc>
          <w:tcPr>
            <w:tcW w:w="3184" w:type="dxa"/>
            <w:tcBorders>
              <w:top w:val="nil"/>
              <w:left w:val="nil"/>
              <w:bottom w:val="single" w:sz="4" w:space="0" w:color="auto"/>
              <w:right w:val="nil"/>
            </w:tcBorders>
            <w:shd w:val="clear" w:color="auto" w:fill="auto"/>
            <w:vAlign w:val="center"/>
            <w:hideMark/>
          </w:tcPr>
          <w:p w14:paraId="6E72C4C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эластичной муфты</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3F5298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F46919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14BD8C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w:t>
            </w:r>
          </w:p>
        </w:tc>
        <w:tc>
          <w:tcPr>
            <w:tcW w:w="1228" w:type="dxa"/>
            <w:tcBorders>
              <w:top w:val="nil"/>
              <w:left w:val="nil"/>
              <w:bottom w:val="single" w:sz="4" w:space="0" w:color="auto"/>
              <w:right w:val="single" w:sz="4" w:space="0" w:color="auto"/>
            </w:tcBorders>
            <w:shd w:val="clear" w:color="auto" w:fill="auto"/>
            <w:noWrap/>
            <w:vAlign w:val="center"/>
            <w:hideMark/>
          </w:tcPr>
          <w:p w14:paraId="15C8D18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w:t>
            </w:r>
          </w:p>
        </w:tc>
        <w:tc>
          <w:tcPr>
            <w:tcW w:w="1228" w:type="dxa"/>
            <w:tcBorders>
              <w:top w:val="nil"/>
              <w:left w:val="nil"/>
              <w:bottom w:val="single" w:sz="4" w:space="0" w:color="auto"/>
              <w:right w:val="single" w:sz="4" w:space="0" w:color="auto"/>
            </w:tcBorders>
            <w:shd w:val="clear" w:color="auto" w:fill="auto"/>
            <w:noWrap/>
            <w:vAlign w:val="center"/>
            <w:hideMark/>
          </w:tcPr>
          <w:p w14:paraId="541A92C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1A7D2C9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68,33</w:t>
            </w:r>
          </w:p>
        </w:tc>
        <w:tc>
          <w:tcPr>
            <w:tcW w:w="1632" w:type="dxa"/>
            <w:tcBorders>
              <w:top w:val="nil"/>
              <w:left w:val="nil"/>
              <w:bottom w:val="single" w:sz="4" w:space="0" w:color="auto"/>
              <w:right w:val="single" w:sz="4" w:space="0" w:color="auto"/>
            </w:tcBorders>
            <w:shd w:val="clear" w:color="auto" w:fill="auto"/>
            <w:vAlign w:val="center"/>
            <w:hideMark/>
          </w:tcPr>
          <w:p w14:paraId="4F23757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28,43</w:t>
            </w:r>
          </w:p>
        </w:tc>
        <w:tc>
          <w:tcPr>
            <w:tcW w:w="1686" w:type="dxa"/>
            <w:tcBorders>
              <w:top w:val="nil"/>
              <w:left w:val="nil"/>
              <w:bottom w:val="single" w:sz="4" w:space="0" w:color="auto"/>
              <w:right w:val="single" w:sz="4" w:space="0" w:color="auto"/>
            </w:tcBorders>
            <w:shd w:val="clear" w:color="000000" w:fill="FFFFFF"/>
            <w:vAlign w:val="center"/>
            <w:hideMark/>
          </w:tcPr>
          <w:p w14:paraId="1E5E385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41,61</w:t>
            </w:r>
          </w:p>
        </w:tc>
        <w:tc>
          <w:tcPr>
            <w:tcW w:w="2250" w:type="dxa"/>
            <w:tcBorders>
              <w:top w:val="nil"/>
              <w:left w:val="nil"/>
              <w:bottom w:val="single" w:sz="4" w:space="0" w:color="auto"/>
              <w:right w:val="single" w:sz="4" w:space="0" w:color="auto"/>
            </w:tcBorders>
            <w:shd w:val="clear" w:color="auto" w:fill="auto"/>
            <w:vAlign w:val="center"/>
            <w:hideMark/>
          </w:tcPr>
          <w:p w14:paraId="1FA325F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68,33</w:t>
            </w:r>
          </w:p>
        </w:tc>
      </w:tr>
      <w:tr w:rsidR="000F2ADA" w:rsidRPr="000F2ADA" w14:paraId="38F66F6A"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532B241"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58</w:t>
            </w:r>
          </w:p>
        </w:tc>
        <w:tc>
          <w:tcPr>
            <w:tcW w:w="3184" w:type="dxa"/>
            <w:tcBorders>
              <w:top w:val="nil"/>
              <w:left w:val="nil"/>
              <w:bottom w:val="single" w:sz="4" w:space="0" w:color="auto"/>
              <w:right w:val="nil"/>
            </w:tcBorders>
            <w:shd w:val="clear" w:color="auto" w:fill="auto"/>
            <w:vAlign w:val="center"/>
            <w:hideMark/>
          </w:tcPr>
          <w:p w14:paraId="64ED55FB"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шруса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0086D6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E58EAF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43BFA6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140,00</w:t>
            </w:r>
          </w:p>
        </w:tc>
        <w:tc>
          <w:tcPr>
            <w:tcW w:w="1228" w:type="dxa"/>
            <w:tcBorders>
              <w:top w:val="nil"/>
              <w:left w:val="nil"/>
              <w:bottom w:val="single" w:sz="4" w:space="0" w:color="auto"/>
              <w:right w:val="single" w:sz="4" w:space="0" w:color="auto"/>
            </w:tcBorders>
            <w:shd w:val="clear" w:color="auto" w:fill="auto"/>
            <w:noWrap/>
            <w:vAlign w:val="center"/>
            <w:hideMark/>
          </w:tcPr>
          <w:p w14:paraId="5C02FB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145,00</w:t>
            </w:r>
          </w:p>
        </w:tc>
        <w:tc>
          <w:tcPr>
            <w:tcW w:w="1228" w:type="dxa"/>
            <w:tcBorders>
              <w:top w:val="nil"/>
              <w:left w:val="nil"/>
              <w:bottom w:val="single" w:sz="4" w:space="0" w:color="auto"/>
              <w:right w:val="single" w:sz="4" w:space="0" w:color="auto"/>
            </w:tcBorders>
            <w:shd w:val="clear" w:color="auto" w:fill="auto"/>
            <w:noWrap/>
            <w:vAlign w:val="center"/>
            <w:hideMark/>
          </w:tcPr>
          <w:p w14:paraId="7969823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5FB59EF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161,67</w:t>
            </w:r>
          </w:p>
        </w:tc>
        <w:tc>
          <w:tcPr>
            <w:tcW w:w="1632" w:type="dxa"/>
            <w:tcBorders>
              <w:top w:val="nil"/>
              <w:left w:val="nil"/>
              <w:bottom w:val="single" w:sz="4" w:space="0" w:color="auto"/>
              <w:right w:val="single" w:sz="4" w:space="0" w:color="auto"/>
            </w:tcBorders>
            <w:shd w:val="clear" w:color="auto" w:fill="auto"/>
            <w:vAlign w:val="center"/>
            <w:hideMark/>
          </w:tcPr>
          <w:p w14:paraId="55A171D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33,29</w:t>
            </w:r>
          </w:p>
        </w:tc>
        <w:tc>
          <w:tcPr>
            <w:tcW w:w="1686" w:type="dxa"/>
            <w:tcBorders>
              <w:top w:val="nil"/>
              <w:left w:val="nil"/>
              <w:bottom w:val="single" w:sz="4" w:space="0" w:color="auto"/>
              <w:right w:val="single" w:sz="4" w:space="0" w:color="auto"/>
            </w:tcBorders>
            <w:shd w:val="clear" w:color="000000" w:fill="FFFFFF"/>
            <w:vAlign w:val="center"/>
            <w:hideMark/>
          </w:tcPr>
          <w:p w14:paraId="2D98C00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20,59</w:t>
            </w:r>
          </w:p>
        </w:tc>
        <w:tc>
          <w:tcPr>
            <w:tcW w:w="2250" w:type="dxa"/>
            <w:tcBorders>
              <w:top w:val="nil"/>
              <w:left w:val="nil"/>
              <w:bottom w:val="single" w:sz="4" w:space="0" w:color="auto"/>
              <w:right w:val="single" w:sz="4" w:space="0" w:color="auto"/>
            </w:tcBorders>
            <w:shd w:val="clear" w:color="auto" w:fill="auto"/>
            <w:vAlign w:val="center"/>
            <w:hideMark/>
          </w:tcPr>
          <w:p w14:paraId="580AFF7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161,67</w:t>
            </w:r>
          </w:p>
        </w:tc>
      </w:tr>
      <w:tr w:rsidR="000F2ADA" w:rsidRPr="000F2ADA" w14:paraId="7E47AE70"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11CF56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59</w:t>
            </w:r>
          </w:p>
        </w:tc>
        <w:tc>
          <w:tcPr>
            <w:tcW w:w="3184" w:type="dxa"/>
            <w:tcBorders>
              <w:top w:val="nil"/>
              <w:left w:val="nil"/>
              <w:bottom w:val="single" w:sz="4" w:space="0" w:color="auto"/>
              <w:right w:val="nil"/>
            </w:tcBorders>
            <w:shd w:val="clear" w:color="auto" w:fill="auto"/>
            <w:vAlign w:val="center"/>
            <w:hideMark/>
          </w:tcPr>
          <w:p w14:paraId="2F0007C1"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пыльника шруса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F36309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CF2AA2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4778FB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140,00</w:t>
            </w:r>
          </w:p>
        </w:tc>
        <w:tc>
          <w:tcPr>
            <w:tcW w:w="1228" w:type="dxa"/>
            <w:tcBorders>
              <w:top w:val="nil"/>
              <w:left w:val="nil"/>
              <w:bottom w:val="single" w:sz="4" w:space="0" w:color="auto"/>
              <w:right w:val="single" w:sz="4" w:space="0" w:color="auto"/>
            </w:tcBorders>
            <w:shd w:val="clear" w:color="auto" w:fill="auto"/>
            <w:noWrap/>
            <w:vAlign w:val="center"/>
            <w:hideMark/>
          </w:tcPr>
          <w:p w14:paraId="49D018C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145,00</w:t>
            </w:r>
          </w:p>
        </w:tc>
        <w:tc>
          <w:tcPr>
            <w:tcW w:w="1228" w:type="dxa"/>
            <w:tcBorders>
              <w:top w:val="nil"/>
              <w:left w:val="nil"/>
              <w:bottom w:val="single" w:sz="4" w:space="0" w:color="auto"/>
              <w:right w:val="single" w:sz="4" w:space="0" w:color="auto"/>
            </w:tcBorders>
            <w:shd w:val="clear" w:color="auto" w:fill="auto"/>
            <w:noWrap/>
            <w:vAlign w:val="center"/>
            <w:hideMark/>
          </w:tcPr>
          <w:p w14:paraId="4F53227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435F2F5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161,67</w:t>
            </w:r>
          </w:p>
        </w:tc>
        <w:tc>
          <w:tcPr>
            <w:tcW w:w="1632" w:type="dxa"/>
            <w:tcBorders>
              <w:top w:val="nil"/>
              <w:left w:val="nil"/>
              <w:bottom w:val="single" w:sz="4" w:space="0" w:color="auto"/>
              <w:right w:val="single" w:sz="4" w:space="0" w:color="auto"/>
            </w:tcBorders>
            <w:shd w:val="clear" w:color="auto" w:fill="auto"/>
            <w:vAlign w:val="center"/>
            <w:hideMark/>
          </w:tcPr>
          <w:p w14:paraId="35A6ED5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33,29</w:t>
            </w:r>
          </w:p>
        </w:tc>
        <w:tc>
          <w:tcPr>
            <w:tcW w:w="1686" w:type="dxa"/>
            <w:tcBorders>
              <w:top w:val="nil"/>
              <w:left w:val="nil"/>
              <w:bottom w:val="single" w:sz="4" w:space="0" w:color="auto"/>
              <w:right w:val="single" w:sz="4" w:space="0" w:color="auto"/>
            </w:tcBorders>
            <w:shd w:val="clear" w:color="000000" w:fill="FFFFFF"/>
            <w:vAlign w:val="center"/>
            <w:hideMark/>
          </w:tcPr>
          <w:p w14:paraId="5FEC4EA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20,59</w:t>
            </w:r>
          </w:p>
        </w:tc>
        <w:tc>
          <w:tcPr>
            <w:tcW w:w="2250" w:type="dxa"/>
            <w:tcBorders>
              <w:top w:val="nil"/>
              <w:left w:val="nil"/>
              <w:bottom w:val="single" w:sz="4" w:space="0" w:color="auto"/>
              <w:right w:val="single" w:sz="4" w:space="0" w:color="auto"/>
            </w:tcBorders>
            <w:shd w:val="clear" w:color="auto" w:fill="auto"/>
            <w:vAlign w:val="center"/>
            <w:hideMark/>
          </w:tcPr>
          <w:p w14:paraId="0791C53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161,67</w:t>
            </w:r>
          </w:p>
        </w:tc>
      </w:tr>
      <w:tr w:rsidR="000F2ADA" w:rsidRPr="000F2ADA" w14:paraId="1A3D417F"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EFBE844"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60</w:t>
            </w:r>
          </w:p>
        </w:tc>
        <w:tc>
          <w:tcPr>
            <w:tcW w:w="3184" w:type="dxa"/>
            <w:tcBorders>
              <w:top w:val="nil"/>
              <w:left w:val="nil"/>
              <w:bottom w:val="single" w:sz="4" w:space="0" w:color="auto"/>
              <w:right w:val="nil"/>
            </w:tcBorders>
            <w:shd w:val="clear" w:color="auto" w:fill="auto"/>
            <w:vAlign w:val="center"/>
            <w:hideMark/>
          </w:tcPr>
          <w:p w14:paraId="410A29A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xml:space="preserve">Замена шаровых опор </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DEBF6C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06722B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FAB619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w:t>
            </w:r>
          </w:p>
        </w:tc>
        <w:tc>
          <w:tcPr>
            <w:tcW w:w="1228" w:type="dxa"/>
            <w:tcBorders>
              <w:top w:val="nil"/>
              <w:left w:val="nil"/>
              <w:bottom w:val="single" w:sz="4" w:space="0" w:color="auto"/>
              <w:right w:val="single" w:sz="4" w:space="0" w:color="auto"/>
            </w:tcBorders>
            <w:shd w:val="clear" w:color="auto" w:fill="auto"/>
            <w:noWrap/>
            <w:vAlign w:val="center"/>
            <w:hideMark/>
          </w:tcPr>
          <w:p w14:paraId="5CCC47B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w:t>
            </w:r>
          </w:p>
        </w:tc>
        <w:tc>
          <w:tcPr>
            <w:tcW w:w="1228" w:type="dxa"/>
            <w:tcBorders>
              <w:top w:val="nil"/>
              <w:left w:val="nil"/>
              <w:bottom w:val="single" w:sz="4" w:space="0" w:color="auto"/>
              <w:right w:val="single" w:sz="4" w:space="0" w:color="auto"/>
            </w:tcBorders>
            <w:shd w:val="clear" w:color="auto" w:fill="auto"/>
            <w:noWrap/>
            <w:vAlign w:val="center"/>
            <w:hideMark/>
          </w:tcPr>
          <w:p w14:paraId="23E7C0C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0CDB337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58,33</w:t>
            </w:r>
          </w:p>
        </w:tc>
        <w:tc>
          <w:tcPr>
            <w:tcW w:w="1632" w:type="dxa"/>
            <w:tcBorders>
              <w:top w:val="nil"/>
              <w:left w:val="nil"/>
              <w:bottom w:val="single" w:sz="4" w:space="0" w:color="auto"/>
              <w:right w:val="single" w:sz="4" w:space="0" w:color="auto"/>
            </w:tcBorders>
            <w:shd w:val="clear" w:color="auto" w:fill="auto"/>
            <w:vAlign w:val="center"/>
            <w:hideMark/>
          </w:tcPr>
          <w:p w14:paraId="505307C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36,17</w:t>
            </w:r>
          </w:p>
        </w:tc>
        <w:tc>
          <w:tcPr>
            <w:tcW w:w="1686" w:type="dxa"/>
            <w:tcBorders>
              <w:top w:val="nil"/>
              <w:left w:val="nil"/>
              <w:bottom w:val="single" w:sz="4" w:space="0" w:color="auto"/>
              <w:right w:val="single" w:sz="4" w:space="0" w:color="auto"/>
            </w:tcBorders>
            <w:shd w:val="clear" w:color="000000" w:fill="FFFFFF"/>
            <w:vAlign w:val="center"/>
            <w:hideMark/>
          </w:tcPr>
          <w:p w14:paraId="1C5ED83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62,01</w:t>
            </w:r>
          </w:p>
        </w:tc>
        <w:tc>
          <w:tcPr>
            <w:tcW w:w="2250" w:type="dxa"/>
            <w:tcBorders>
              <w:top w:val="nil"/>
              <w:left w:val="nil"/>
              <w:bottom w:val="single" w:sz="4" w:space="0" w:color="auto"/>
              <w:right w:val="single" w:sz="4" w:space="0" w:color="auto"/>
            </w:tcBorders>
            <w:shd w:val="clear" w:color="auto" w:fill="auto"/>
            <w:vAlign w:val="center"/>
            <w:hideMark/>
          </w:tcPr>
          <w:p w14:paraId="7D9A0EF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58,33</w:t>
            </w:r>
          </w:p>
        </w:tc>
      </w:tr>
      <w:tr w:rsidR="000F2ADA" w:rsidRPr="000F2ADA" w14:paraId="2FE469E5"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B06734A"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61</w:t>
            </w:r>
          </w:p>
        </w:tc>
        <w:tc>
          <w:tcPr>
            <w:tcW w:w="3184" w:type="dxa"/>
            <w:tcBorders>
              <w:top w:val="nil"/>
              <w:left w:val="nil"/>
              <w:bottom w:val="single" w:sz="4" w:space="0" w:color="auto"/>
              <w:right w:val="nil"/>
            </w:tcBorders>
            <w:shd w:val="clear" w:color="auto" w:fill="auto"/>
            <w:vAlign w:val="center"/>
            <w:hideMark/>
          </w:tcPr>
          <w:p w14:paraId="0181A2AC"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сайлентблока задней балки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54A4A3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E0E26D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FF55CB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72F2214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4DF2BFD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4B64D1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632" w:type="dxa"/>
            <w:tcBorders>
              <w:top w:val="nil"/>
              <w:left w:val="nil"/>
              <w:bottom w:val="single" w:sz="4" w:space="0" w:color="auto"/>
              <w:right w:val="single" w:sz="4" w:space="0" w:color="auto"/>
            </w:tcBorders>
            <w:shd w:val="clear" w:color="auto" w:fill="auto"/>
            <w:vAlign w:val="center"/>
            <w:hideMark/>
          </w:tcPr>
          <w:p w14:paraId="10B7FE6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34,64</w:t>
            </w:r>
          </w:p>
        </w:tc>
        <w:tc>
          <w:tcPr>
            <w:tcW w:w="1686" w:type="dxa"/>
            <w:tcBorders>
              <w:top w:val="nil"/>
              <w:left w:val="nil"/>
              <w:bottom w:val="single" w:sz="4" w:space="0" w:color="auto"/>
              <w:right w:val="single" w:sz="4" w:space="0" w:color="auto"/>
            </w:tcBorders>
            <w:shd w:val="clear" w:color="000000" w:fill="FFFFFF"/>
            <w:vAlign w:val="center"/>
            <w:hideMark/>
          </w:tcPr>
          <w:p w14:paraId="7DA6FB3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31,49</w:t>
            </w:r>
          </w:p>
        </w:tc>
        <w:tc>
          <w:tcPr>
            <w:tcW w:w="2250" w:type="dxa"/>
            <w:tcBorders>
              <w:top w:val="nil"/>
              <w:left w:val="nil"/>
              <w:bottom w:val="single" w:sz="4" w:space="0" w:color="auto"/>
              <w:right w:val="single" w:sz="4" w:space="0" w:color="auto"/>
            </w:tcBorders>
            <w:shd w:val="clear" w:color="auto" w:fill="auto"/>
            <w:vAlign w:val="center"/>
            <w:hideMark/>
          </w:tcPr>
          <w:p w14:paraId="09FFA83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r>
      <w:tr w:rsidR="000F2ADA" w:rsidRPr="000F2ADA" w14:paraId="51E7D895"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8BF46F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62</w:t>
            </w:r>
          </w:p>
        </w:tc>
        <w:tc>
          <w:tcPr>
            <w:tcW w:w="3184" w:type="dxa"/>
            <w:tcBorders>
              <w:top w:val="nil"/>
              <w:left w:val="nil"/>
              <w:bottom w:val="single" w:sz="4" w:space="0" w:color="auto"/>
              <w:right w:val="nil"/>
            </w:tcBorders>
            <w:shd w:val="clear" w:color="auto" w:fill="auto"/>
            <w:vAlign w:val="center"/>
            <w:hideMark/>
          </w:tcPr>
          <w:p w14:paraId="0D12443B"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сайлентблока заднего рычага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0D03E6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FF6233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0B2119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0A594C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1EE1865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4CEB7A5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632" w:type="dxa"/>
            <w:tcBorders>
              <w:top w:val="nil"/>
              <w:left w:val="nil"/>
              <w:bottom w:val="single" w:sz="4" w:space="0" w:color="auto"/>
              <w:right w:val="single" w:sz="4" w:space="0" w:color="auto"/>
            </w:tcBorders>
            <w:shd w:val="clear" w:color="auto" w:fill="auto"/>
            <w:vAlign w:val="center"/>
            <w:hideMark/>
          </w:tcPr>
          <w:p w14:paraId="00C23BE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34,64</w:t>
            </w:r>
          </w:p>
        </w:tc>
        <w:tc>
          <w:tcPr>
            <w:tcW w:w="1686" w:type="dxa"/>
            <w:tcBorders>
              <w:top w:val="nil"/>
              <w:left w:val="nil"/>
              <w:bottom w:val="single" w:sz="4" w:space="0" w:color="auto"/>
              <w:right w:val="single" w:sz="4" w:space="0" w:color="auto"/>
            </w:tcBorders>
            <w:shd w:val="clear" w:color="000000" w:fill="FFFFFF"/>
            <w:vAlign w:val="center"/>
            <w:hideMark/>
          </w:tcPr>
          <w:p w14:paraId="368183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31,49</w:t>
            </w:r>
          </w:p>
        </w:tc>
        <w:tc>
          <w:tcPr>
            <w:tcW w:w="2250" w:type="dxa"/>
            <w:tcBorders>
              <w:top w:val="nil"/>
              <w:left w:val="nil"/>
              <w:bottom w:val="single" w:sz="4" w:space="0" w:color="auto"/>
              <w:right w:val="single" w:sz="4" w:space="0" w:color="auto"/>
            </w:tcBorders>
            <w:shd w:val="clear" w:color="auto" w:fill="auto"/>
            <w:vAlign w:val="center"/>
            <w:hideMark/>
          </w:tcPr>
          <w:p w14:paraId="218DA46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r>
      <w:tr w:rsidR="000F2ADA" w:rsidRPr="000F2ADA" w14:paraId="1C0C5F2B"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66CA093"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63</w:t>
            </w:r>
          </w:p>
        </w:tc>
        <w:tc>
          <w:tcPr>
            <w:tcW w:w="3184" w:type="dxa"/>
            <w:tcBorders>
              <w:top w:val="nil"/>
              <w:left w:val="nil"/>
              <w:bottom w:val="single" w:sz="4" w:space="0" w:color="auto"/>
              <w:right w:val="nil"/>
            </w:tcBorders>
            <w:shd w:val="clear" w:color="auto" w:fill="auto"/>
            <w:vAlign w:val="center"/>
            <w:hideMark/>
          </w:tcPr>
          <w:p w14:paraId="5058F614"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Прокачка тормозной системы (за одно колесо)</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FE52C7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5E7AAD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392039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w:t>
            </w:r>
          </w:p>
        </w:tc>
        <w:tc>
          <w:tcPr>
            <w:tcW w:w="1228" w:type="dxa"/>
            <w:tcBorders>
              <w:top w:val="nil"/>
              <w:left w:val="nil"/>
              <w:bottom w:val="single" w:sz="4" w:space="0" w:color="auto"/>
              <w:right w:val="single" w:sz="4" w:space="0" w:color="auto"/>
            </w:tcBorders>
            <w:shd w:val="clear" w:color="auto" w:fill="auto"/>
            <w:noWrap/>
            <w:vAlign w:val="center"/>
            <w:hideMark/>
          </w:tcPr>
          <w:p w14:paraId="43A0EA5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0F4AB27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3FAE700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46,67</w:t>
            </w:r>
          </w:p>
        </w:tc>
        <w:tc>
          <w:tcPr>
            <w:tcW w:w="1632" w:type="dxa"/>
            <w:tcBorders>
              <w:top w:val="nil"/>
              <w:left w:val="nil"/>
              <w:bottom w:val="single" w:sz="4" w:space="0" w:color="auto"/>
              <w:right w:val="single" w:sz="4" w:space="0" w:color="auto"/>
            </w:tcBorders>
            <w:shd w:val="clear" w:color="auto" w:fill="auto"/>
            <w:vAlign w:val="center"/>
            <w:hideMark/>
          </w:tcPr>
          <w:p w14:paraId="220C97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5,77</w:t>
            </w:r>
          </w:p>
        </w:tc>
        <w:tc>
          <w:tcPr>
            <w:tcW w:w="1686" w:type="dxa"/>
            <w:tcBorders>
              <w:top w:val="nil"/>
              <w:left w:val="nil"/>
              <w:bottom w:val="single" w:sz="4" w:space="0" w:color="auto"/>
              <w:right w:val="single" w:sz="4" w:space="0" w:color="auto"/>
            </w:tcBorders>
            <w:shd w:val="clear" w:color="000000" w:fill="FFFFFF"/>
            <w:vAlign w:val="center"/>
            <w:hideMark/>
          </w:tcPr>
          <w:p w14:paraId="5825BCF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12,37</w:t>
            </w:r>
          </w:p>
        </w:tc>
        <w:tc>
          <w:tcPr>
            <w:tcW w:w="2250" w:type="dxa"/>
            <w:tcBorders>
              <w:top w:val="nil"/>
              <w:left w:val="nil"/>
              <w:bottom w:val="single" w:sz="4" w:space="0" w:color="auto"/>
              <w:right w:val="single" w:sz="4" w:space="0" w:color="auto"/>
            </w:tcBorders>
            <w:shd w:val="clear" w:color="auto" w:fill="auto"/>
            <w:vAlign w:val="center"/>
            <w:hideMark/>
          </w:tcPr>
          <w:p w14:paraId="3ACE6BD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46,67</w:t>
            </w:r>
          </w:p>
        </w:tc>
      </w:tr>
      <w:tr w:rsidR="000F2ADA" w:rsidRPr="000F2ADA" w14:paraId="16FCBCCC"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1ABA75A"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64</w:t>
            </w:r>
          </w:p>
        </w:tc>
        <w:tc>
          <w:tcPr>
            <w:tcW w:w="3184" w:type="dxa"/>
            <w:tcBorders>
              <w:top w:val="nil"/>
              <w:left w:val="nil"/>
              <w:bottom w:val="single" w:sz="4" w:space="0" w:color="auto"/>
              <w:right w:val="nil"/>
            </w:tcBorders>
            <w:shd w:val="clear" w:color="auto" w:fill="auto"/>
            <w:vAlign w:val="center"/>
            <w:hideMark/>
          </w:tcPr>
          <w:p w14:paraId="513FDA0C"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тормозного шланга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99CDA9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17AEA1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372306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w:t>
            </w:r>
          </w:p>
        </w:tc>
        <w:tc>
          <w:tcPr>
            <w:tcW w:w="1228" w:type="dxa"/>
            <w:tcBorders>
              <w:top w:val="nil"/>
              <w:left w:val="nil"/>
              <w:bottom w:val="single" w:sz="4" w:space="0" w:color="auto"/>
              <w:right w:val="single" w:sz="4" w:space="0" w:color="auto"/>
            </w:tcBorders>
            <w:shd w:val="clear" w:color="auto" w:fill="auto"/>
            <w:noWrap/>
            <w:vAlign w:val="center"/>
            <w:hideMark/>
          </w:tcPr>
          <w:p w14:paraId="5EB8531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w:t>
            </w:r>
          </w:p>
        </w:tc>
        <w:tc>
          <w:tcPr>
            <w:tcW w:w="1228" w:type="dxa"/>
            <w:tcBorders>
              <w:top w:val="nil"/>
              <w:left w:val="nil"/>
              <w:bottom w:val="single" w:sz="4" w:space="0" w:color="auto"/>
              <w:right w:val="single" w:sz="4" w:space="0" w:color="auto"/>
            </w:tcBorders>
            <w:shd w:val="clear" w:color="auto" w:fill="auto"/>
            <w:noWrap/>
            <w:vAlign w:val="center"/>
            <w:hideMark/>
          </w:tcPr>
          <w:p w14:paraId="605841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34C7ED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41,67</w:t>
            </w:r>
          </w:p>
        </w:tc>
        <w:tc>
          <w:tcPr>
            <w:tcW w:w="1632" w:type="dxa"/>
            <w:tcBorders>
              <w:top w:val="nil"/>
              <w:left w:val="nil"/>
              <w:bottom w:val="single" w:sz="4" w:space="0" w:color="auto"/>
              <w:right w:val="single" w:sz="4" w:space="0" w:color="auto"/>
            </w:tcBorders>
            <w:shd w:val="clear" w:color="auto" w:fill="auto"/>
            <w:vAlign w:val="center"/>
            <w:hideMark/>
          </w:tcPr>
          <w:p w14:paraId="74E49A2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7,64</w:t>
            </w:r>
          </w:p>
        </w:tc>
        <w:tc>
          <w:tcPr>
            <w:tcW w:w="1686" w:type="dxa"/>
            <w:tcBorders>
              <w:top w:val="nil"/>
              <w:left w:val="nil"/>
              <w:bottom w:val="single" w:sz="4" w:space="0" w:color="auto"/>
              <w:right w:val="single" w:sz="4" w:space="0" w:color="auto"/>
            </w:tcBorders>
            <w:shd w:val="clear" w:color="000000" w:fill="FFFFFF"/>
            <w:vAlign w:val="center"/>
            <w:hideMark/>
          </w:tcPr>
          <w:p w14:paraId="00FB442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18,33</w:t>
            </w:r>
          </w:p>
        </w:tc>
        <w:tc>
          <w:tcPr>
            <w:tcW w:w="2250" w:type="dxa"/>
            <w:tcBorders>
              <w:top w:val="nil"/>
              <w:left w:val="nil"/>
              <w:bottom w:val="single" w:sz="4" w:space="0" w:color="auto"/>
              <w:right w:val="single" w:sz="4" w:space="0" w:color="auto"/>
            </w:tcBorders>
            <w:shd w:val="clear" w:color="auto" w:fill="auto"/>
            <w:vAlign w:val="center"/>
            <w:hideMark/>
          </w:tcPr>
          <w:p w14:paraId="42717E0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41,67</w:t>
            </w:r>
          </w:p>
        </w:tc>
      </w:tr>
      <w:tr w:rsidR="000F2ADA" w:rsidRPr="000F2ADA" w14:paraId="442418FC"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8E38C6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65</w:t>
            </w:r>
          </w:p>
        </w:tc>
        <w:tc>
          <w:tcPr>
            <w:tcW w:w="3184" w:type="dxa"/>
            <w:tcBorders>
              <w:top w:val="nil"/>
              <w:left w:val="nil"/>
              <w:bottom w:val="single" w:sz="4" w:space="0" w:color="auto"/>
              <w:right w:val="nil"/>
            </w:tcBorders>
            <w:shd w:val="clear" w:color="auto" w:fill="auto"/>
            <w:vAlign w:val="center"/>
            <w:hideMark/>
          </w:tcPr>
          <w:p w14:paraId="4C8EA21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тормозной трубки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6ED0F4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F6F856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45DE19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70A42C8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55,00</w:t>
            </w:r>
          </w:p>
        </w:tc>
        <w:tc>
          <w:tcPr>
            <w:tcW w:w="1228" w:type="dxa"/>
            <w:tcBorders>
              <w:top w:val="nil"/>
              <w:left w:val="nil"/>
              <w:bottom w:val="single" w:sz="4" w:space="0" w:color="auto"/>
              <w:right w:val="single" w:sz="4" w:space="0" w:color="auto"/>
            </w:tcBorders>
            <w:shd w:val="clear" w:color="auto" w:fill="auto"/>
            <w:noWrap/>
            <w:vAlign w:val="center"/>
            <w:hideMark/>
          </w:tcPr>
          <w:p w14:paraId="654D2C9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5CB50FF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68,33</w:t>
            </w:r>
          </w:p>
        </w:tc>
        <w:tc>
          <w:tcPr>
            <w:tcW w:w="1632" w:type="dxa"/>
            <w:tcBorders>
              <w:top w:val="nil"/>
              <w:left w:val="nil"/>
              <w:bottom w:val="single" w:sz="4" w:space="0" w:color="auto"/>
              <w:right w:val="single" w:sz="4" w:space="0" w:color="auto"/>
            </w:tcBorders>
            <w:shd w:val="clear" w:color="auto" w:fill="auto"/>
            <w:vAlign w:val="center"/>
            <w:hideMark/>
          </w:tcPr>
          <w:p w14:paraId="293393B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27,54</w:t>
            </w:r>
          </w:p>
        </w:tc>
        <w:tc>
          <w:tcPr>
            <w:tcW w:w="1686" w:type="dxa"/>
            <w:tcBorders>
              <w:top w:val="nil"/>
              <w:left w:val="nil"/>
              <w:bottom w:val="single" w:sz="4" w:space="0" w:color="auto"/>
              <w:right w:val="single" w:sz="4" w:space="0" w:color="auto"/>
            </w:tcBorders>
            <w:shd w:val="clear" w:color="000000" w:fill="FFFFFF"/>
            <w:vAlign w:val="center"/>
            <w:hideMark/>
          </w:tcPr>
          <w:p w14:paraId="3AB774E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40,30</w:t>
            </w:r>
          </w:p>
        </w:tc>
        <w:tc>
          <w:tcPr>
            <w:tcW w:w="2250" w:type="dxa"/>
            <w:tcBorders>
              <w:top w:val="nil"/>
              <w:left w:val="nil"/>
              <w:bottom w:val="single" w:sz="4" w:space="0" w:color="auto"/>
              <w:right w:val="single" w:sz="4" w:space="0" w:color="auto"/>
            </w:tcBorders>
            <w:shd w:val="clear" w:color="auto" w:fill="auto"/>
            <w:vAlign w:val="center"/>
            <w:hideMark/>
          </w:tcPr>
          <w:p w14:paraId="2B0D9BF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68,33</w:t>
            </w:r>
          </w:p>
        </w:tc>
      </w:tr>
      <w:tr w:rsidR="000F2ADA" w:rsidRPr="000F2ADA" w14:paraId="76C424ED"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7DF4A5F"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66</w:t>
            </w:r>
          </w:p>
        </w:tc>
        <w:tc>
          <w:tcPr>
            <w:tcW w:w="3184" w:type="dxa"/>
            <w:tcBorders>
              <w:top w:val="nil"/>
              <w:left w:val="nil"/>
              <w:bottom w:val="single" w:sz="4" w:space="0" w:color="auto"/>
              <w:right w:val="nil"/>
            </w:tcBorders>
            <w:shd w:val="clear" w:color="auto" w:fill="auto"/>
            <w:vAlign w:val="center"/>
            <w:hideMark/>
          </w:tcPr>
          <w:p w14:paraId="0C34FBA7"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тормозных колодок дисковых тормозов</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7A6E0A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80630B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0882E4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33644A6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nil"/>
              <w:left w:val="nil"/>
              <w:bottom w:val="single" w:sz="4" w:space="0" w:color="auto"/>
              <w:right w:val="single" w:sz="4" w:space="0" w:color="auto"/>
            </w:tcBorders>
            <w:shd w:val="clear" w:color="auto" w:fill="auto"/>
            <w:noWrap/>
            <w:vAlign w:val="center"/>
            <w:hideMark/>
          </w:tcPr>
          <w:p w14:paraId="2987784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4D1E4FB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c>
          <w:tcPr>
            <w:tcW w:w="1632" w:type="dxa"/>
            <w:tcBorders>
              <w:top w:val="nil"/>
              <w:left w:val="nil"/>
              <w:bottom w:val="single" w:sz="4" w:space="0" w:color="auto"/>
              <w:right w:val="single" w:sz="4" w:space="0" w:color="auto"/>
            </w:tcBorders>
            <w:shd w:val="clear" w:color="auto" w:fill="auto"/>
            <w:vAlign w:val="center"/>
            <w:hideMark/>
          </w:tcPr>
          <w:p w14:paraId="1EE4754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30,55</w:t>
            </w:r>
          </w:p>
        </w:tc>
        <w:tc>
          <w:tcPr>
            <w:tcW w:w="1686" w:type="dxa"/>
            <w:tcBorders>
              <w:top w:val="nil"/>
              <w:left w:val="nil"/>
              <w:bottom w:val="single" w:sz="4" w:space="0" w:color="auto"/>
              <w:right w:val="single" w:sz="4" w:space="0" w:color="auto"/>
            </w:tcBorders>
            <w:shd w:val="clear" w:color="000000" w:fill="FFFFFF"/>
            <w:vAlign w:val="center"/>
            <w:hideMark/>
          </w:tcPr>
          <w:p w14:paraId="3D74B45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26,19</w:t>
            </w:r>
          </w:p>
        </w:tc>
        <w:tc>
          <w:tcPr>
            <w:tcW w:w="2250" w:type="dxa"/>
            <w:tcBorders>
              <w:top w:val="nil"/>
              <w:left w:val="nil"/>
              <w:bottom w:val="single" w:sz="4" w:space="0" w:color="auto"/>
              <w:right w:val="single" w:sz="4" w:space="0" w:color="auto"/>
            </w:tcBorders>
            <w:shd w:val="clear" w:color="auto" w:fill="auto"/>
            <w:vAlign w:val="center"/>
            <w:hideMark/>
          </w:tcPr>
          <w:p w14:paraId="413704E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r>
      <w:tr w:rsidR="000F2ADA" w:rsidRPr="000F2ADA" w14:paraId="1AA4D0C7"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DC9807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67</w:t>
            </w:r>
          </w:p>
        </w:tc>
        <w:tc>
          <w:tcPr>
            <w:tcW w:w="3184" w:type="dxa"/>
            <w:tcBorders>
              <w:top w:val="nil"/>
              <w:left w:val="nil"/>
              <w:bottom w:val="single" w:sz="4" w:space="0" w:color="auto"/>
              <w:right w:val="nil"/>
            </w:tcBorders>
            <w:shd w:val="clear" w:color="auto" w:fill="auto"/>
            <w:vAlign w:val="center"/>
            <w:hideMark/>
          </w:tcPr>
          <w:p w14:paraId="16527CD9"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тормозных колодок барабанных тормозов</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58C50F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30B268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DD1697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65C91B4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228" w:type="dxa"/>
            <w:tcBorders>
              <w:top w:val="nil"/>
              <w:left w:val="nil"/>
              <w:bottom w:val="single" w:sz="4" w:space="0" w:color="auto"/>
              <w:right w:val="single" w:sz="4" w:space="0" w:color="auto"/>
            </w:tcBorders>
            <w:shd w:val="clear" w:color="auto" w:fill="auto"/>
            <w:noWrap/>
            <w:vAlign w:val="center"/>
            <w:hideMark/>
          </w:tcPr>
          <w:p w14:paraId="6F28739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DE7714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121,67</w:t>
            </w:r>
          </w:p>
        </w:tc>
        <w:tc>
          <w:tcPr>
            <w:tcW w:w="1632" w:type="dxa"/>
            <w:tcBorders>
              <w:top w:val="nil"/>
              <w:left w:val="nil"/>
              <w:bottom w:val="single" w:sz="4" w:space="0" w:color="auto"/>
              <w:right w:val="single" w:sz="4" w:space="0" w:color="auto"/>
            </w:tcBorders>
            <w:shd w:val="clear" w:color="auto" w:fill="auto"/>
            <w:vAlign w:val="center"/>
            <w:hideMark/>
          </w:tcPr>
          <w:p w14:paraId="32F1695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27,54</w:t>
            </w:r>
          </w:p>
        </w:tc>
        <w:tc>
          <w:tcPr>
            <w:tcW w:w="1686" w:type="dxa"/>
            <w:tcBorders>
              <w:top w:val="nil"/>
              <w:left w:val="nil"/>
              <w:bottom w:val="single" w:sz="4" w:space="0" w:color="auto"/>
              <w:right w:val="single" w:sz="4" w:space="0" w:color="auto"/>
            </w:tcBorders>
            <w:shd w:val="clear" w:color="000000" w:fill="FFFFFF"/>
            <w:vAlign w:val="center"/>
            <w:hideMark/>
          </w:tcPr>
          <w:p w14:paraId="7263F40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22,63</w:t>
            </w:r>
          </w:p>
        </w:tc>
        <w:tc>
          <w:tcPr>
            <w:tcW w:w="2250" w:type="dxa"/>
            <w:tcBorders>
              <w:top w:val="nil"/>
              <w:left w:val="nil"/>
              <w:bottom w:val="single" w:sz="4" w:space="0" w:color="auto"/>
              <w:right w:val="single" w:sz="4" w:space="0" w:color="auto"/>
            </w:tcBorders>
            <w:shd w:val="clear" w:color="auto" w:fill="auto"/>
            <w:vAlign w:val="center"/>
            <w:hideMark/>
          </w:tcPr>
          <w:p w14:paraId="7F95387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121,67</w:t>
            </w:r>
          </w:p>
        </w:tc>
      </w:tr>
      <w:tr w:rsidR="000F2ADA" w:rsidRPr="000F2ADA" w14:paraId="4ED1CC31"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FEA3324"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68</w:t>
            </w:r>
          </w:p>
        </w:tc>
        <w:tc>
          <w:tcPr>
            <w:tcW w:w="3184" w:type="dxa"/>
            <w:tcBorders>
              <w:top w:val="nil"/>
              <w:left w:val="nil"/>
              <w:bottom w:val="single" w:sz="4" w:space="0" w:color="auto"/>
              <w:right w:val="nil"/>
            </w:tcBorders>
            <w:shd w:val="clear" w:color="auto" w:fill="auto"/>
            <w:vAlign w:val="center"/>
            <w:hideMark/>
          </w:tcPr>
          <w:p w14:paraId="16B8C58C"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Регулировка ручного тормоза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97F3AB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0FB5FE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69C202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228" w:type="dxa"/>
            <w:tcBorders>
              <w:top w:val="nil"/>
              <w:left w:val="nil"/>
              <w:bottom w:val="single" w:sz="4" w:space="0" w:color="auto"/>
              <w:right w:val="single" w:sz="4" w:space="0" w:color="auto"/>
            </w:tcBorders>
            <w:shd w:val="clear" w:color="auto" w:fill="auto"/>
            <w:noWrap/>
            <w:vAlign w:val="center"/>
            <w:hideMark/>
          </w:tcPr>
          <w:p w14:paraId="1E8B3BB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5E7E750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345C8B6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w:t>
            </w:r>
          </w:p>
        </w:tc>
        <w:tc>
          <w:tcPr>
            <w:tcW w:w="1632" w:type="dxa"/>
            <w:tcBorders>
              <w:top w:val="nil"/>
              <w:left w:val="nil"/>
              <w:bottom w:val="single" w:sz="4" w:space="0" w:color="auto"/>
              <w:right w:val="single" w:sz="4" w:space="0" w:color="auto"/>
            </w:tcBorders>
            <w:shd w:val="clear" w:color="auto" w:fill="auto"/>
            <w:vAlign w:val="center"/>
            <w:hideMark/>
          </w:tcPr>
          <w:p w14:paraId="5D5D8E1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36,06</w:t>
            </w:r>
          </w:p>
        </w:tc>
        <w:tc>
          <w:tcPr>
            <w:tcW w:w="1686" w:type="dxa"/>
            <w:tcBorders>
              <w:top w:val="nil"/>
              <w:left w:val="nil"/>
              <w:bottom w:val="single" w:sz="4" w:space="0" w:color="auto"/>
              <w:right w:val="single" w:sz="4" w:space="0" w:color="auto"/>
            </w:tcBorders>
            <w:shd w:val="clear" w:color="000000" w:fill="FFFFFF"/>
            <w:vAlign w:val="center"/>
            <w:hideMark/>
          </w:tcPr>
          <w:p w14:paraId="692008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60,09</w:t>
            </w:r>
          </w:p>
        </w:tc>
        <w:tc>
          <w:tcPr>
            <w:tcW w:w="2250" w:type="dxa"/>
            <w:tcBorders>
              <w:top w:val="nil"/>
              <w:left w:val="nil"/>
              <w:bottom w:val="single" w:sz="4" w:space="0" w:color="auto"/>
              <w:right w:val="single" w:sz="4" w:space="0" w:color="auto"/>
            </w:tcBorders>
            <w:shd w:val="clear" w:color="auto" w:fill="auto"/>
            <w:vAlign w:val="center"/>
            <w:hideMark/>
          </w:tcPr>
          <w:p w14:paraId="0CE882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w:t>
            </w:r>
          </w:p>
        </w:tc>
      </w:tr>
      <w:tr w:rsidR="000F2ADA" w:rsidRPr="000F2ADA" w14:paraId="702AE0CE"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19358BA"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69</w:t>
            </w:r>
          </w:p>
        </w:tc>
        <w:tc>
          <w:tcPr>
            <w:tcW w:w="3184" w:type="dxa"/>
            <w:tcBorders>
              <w:top w:val="nil"/>
              <w:left w:val="nil"/>
              <w:bottom w:val="single" w:sz="4" w:space="0" w:color="auto"/>
              <w:right w:val="nil"/>
            </w:tcBorders>
            <w:shd w:val="clear" w:color="auto" w:fill="auto"/>
            <w:vAlign w:val="center"/>
            <w:hideMark/>
          </w:tcPr>
          <w:p w14:paraId="6CBFCB1B"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колодок ручного тормоза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4DFCE7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9003DE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953101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w:t>
            </w:r>
          </w:p>
        </w:tc>
        <w:tc>
          <w:tcPr>
            <w:tcW w:w="1228" w:type="dxa"/>
            <w:tcBorders>
              <w:top w:val="nil"/>
              <w:left w:val="nil"/>
              <w:bottom w:val="single" w:sz="4" w:space="0" w:color="auto"/>
              <w:right w:val="single" w:sz="4" w:space="0" w:color="auto"/>
            </w:tcBorders>
            <w:shd w:val="clear" w:color="auto" w:fill="auto"/>
            <w:noWrap/>
            <w:vAlign w:val="center"/>
            <w:hideMark/>
          </w:tcPr>
          <w:p w14:paraId="129C5DE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13CA445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51ABF7D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98,33</w:t>
            </w:r>
          </w:p>
        </w:tc>
        <w:tc>
          <w:tcPr>
            <w:tcW w:w="1632" w:type="dxa"/>
            <w:tcBorders>
              <w:top w:val="nil"/>
              <w:left w:val="nil"/>
              <w:bottom w:val="single" w:sz="4" w:space="0" w:color="auto"/>
              <w:right w:val="single" w:sz="4" w:space="0" w:color="auto"/>
            </w:tcBorders>
            <w:shd w:val="clear" w:color="auto" w:fill="auto"/>
            <w:vAlign w:val="center"/>
            <w:hideMark/>
          </w:tcPr>
          <w:p w14:paraId="4D50158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52,52</w:t>
            </w:r>
          </w:p>
        </w:tc>
        <w:tc>
          <w:tcPr>
            <w:tcW w:w="1686" w:type="dxa"/>
            <w:tcBorders>
              <w:top w:val="nil"/>
              <w:left w:val="nil"/>
              <w:bottom w:val="single" w:sz="4" w:space="0" w:color="auto"/>
              <w:right w:val="single" w:sz="4" w:space="0" w:color="auto"/>
            </w:tcBorders>
            <w:shd w:val="clear" w:color="000000" w:fill="FFFFFF"/>
            <w:vAlign w:val="center"/>
            <w:hideMark/>
          </w:tcPr>
          <w:p w14:paraId="1457944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53,41</w:t>
            </w:r>
          </w:p>
        </w:tc>
        <w:tc>
          <w:tcPr>
            <w:tcW w:w="2250" w:type="dxa"/>
            <w:tcBorders>
              <w:top w:val="nil"/>
              <w:left w:val="nil"/>
              <w:bottom w:val="single" w:sz="4" w:space="0" w:color="auto"/>
              <w:right w:val="single" w:sz="4" w:space="0" w:color="auto"/>
            </w:tcBorders>
            <w:shd w:val="clear" w:color="auto" w:fill="auto"/>
            <w:vAlign w:val="center"/>
            <w:hideMark/>
          </w:tcPr>
          <w:p w14:paraId="7EDFF0E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98,33</w:t>
            </w:r>
          </w:p>
        </w:tc>
      </w:tr>
      <w:tr w:rsidR="000F2ADA" w:rsidRPr="000F2ADA" w14:paraId="490D7168"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7FF32E7"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70</w:t>
            </w:r>
          </w:p>
        </w:tc>
        <w:tc>
          <w:tcPr>
            <w:tcW w:w="3184" w:type="dxa"/>
            <w:tcBorders>
              <w:top w:val="nil"/>
              <w:left w:val="nil"/>
              <w:bottom w:val="single" w:sz="4" w:space="0" w:color="auto"/>
              <w:right w:val="nil"/>
            </w:tcBorders>
            <w:shd w:val="clear" w:color="auto" w:fill="auto"/>
            <w:vAlign w:val="center"/>
            <w:hideMark/>
          </w:tcPr>
          <w:p w14:paraId="54508954"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троса ручного тормоза за 1ед</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0B14B4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CA2EFD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1D7D24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w:t>
            </w:r>
          </w:p>
        </w:tc>
        <w:tc>
          <w:tcPr>
            <w:tcW w:w="1228" w:type="dxa"/>
            <w:tcBorders>
              <w:top w:val="nil"/>
              <w:left w:val="nil"/>
              <w:bottom w:val="single" w:sz="4" w:space="0" w:color="auto"/>
              <w:right w:val="single" w:sz="4" w:space="0" w:color="auto"/>
            </w:tcBorders>
            <w:shd w:val="clear" w:color="auto" w:fill="auto"/>
            <w:noWrap/>
            <w:vAlign w:val="center"/>
            <w:hideMark/>
          </w:tcPr>
          <w:p w14:paraId="3FAB29C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75,00</w:t>
            </w:r>
          </w:p>
        </w:tc>
        <w:tc>
          <w:tcPr>
            <w:tcW w:w="1228" w:type="dxa"/>
            <w:tcBorders>
              <w:top w:val="nil"/>
              <w:left w:val="nil"/>
              <w:bottom w:val="single" w:sz="4" w:space="0" w:color="auto"/>
              <w:right w:val="single" w:sz="4" w:space="0" w:color="auto"/>
            </w:tcBorders>
            <w:shd w:val="clear" w:color="auto" w:fill="auto"/>
            <w:noWrap/>
            <w:vAlign w:val="center"/>
            <w:hideMark/>
          </w:tcPr>
          <w:p w14:paraId="246EFA1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507DC1D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78,33</w:t>
            </w:r>
          </w:p>
        </w:tc>
        <w:tc>
          <w:tcPr>
            <w:tcW w:w="1632" w:type="dxa"/>
            <w:tcBorders>
              <w:top w:val="nil"/>
              <w:left w:val="nil"/>
              <w:bottom w:val="single" w:sz="4" w:space="0" w:color="auto"/>
              <w:right w:val="single" w:sz="4" w:space="0" w:color="auto"/>
            </w:tcBorders>
            <w:shd w:val="clear" w:color="auto" w:fill="auto"/>
            <w:vAlign w:val="center"/>
            <w:hideMark/>
          </w:tcPr>
          <w:p w14:paraId="03821B6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20,21</w:t>
            </w:r>
          </w:p>
        </w:tc>
        <w:tc>
          <w:tcPr>
            <w:tcW w:w="1686" w:type="dxa"/>
            <w:tcBorders>
              <w:top w:val="nil"/>
              <w:left w:val="nil"/>
              <w:bottom w:val="single" w:sz="4" w:space="0" w:color="auto"/>
              <w:right w:val="single" w:sz="4" w:space="0" w:color="auto"/>
            </w:tcBorders>
            <w:shd w:val="clear" w:color="000000" w:fill="FFFFFF"/>
            <w:vAlign w:val="center"/>
            <w:hideMark/>
          </w:tcPr>
          <w:p w14:paraId="31618D5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25,80</w:t>
            </w:r>
          </w:p>
        </w:tc>
        <w:tc>
          <w:tcPr>
            <w:tcW w:w="2250" w:type="dxa"/>
            <w:tcBorders>
              <w:top w:val="nil"/>
              <w:left w:val="nil"/>
              <w:bottom w:val="single" w:sz="4" w:space="0" w:color="auto"/>
              <w:right w:val="single" w:sz="4" w:space="0" w:color="auto"/>
            </w:tcBorders>
            <w:shd w:val="clear" w:color="auto" w:fill="auto"/>
            <w:vAlign w:val="center"/>
            <w:hideMark/>
          </w:tcPr>
          <w:p w14:paraId="06781D6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78,33</w:t>
            </w:r>
          </w:p>
        </w:tc>
      </w:tr>
      <w:tr w:rsidR="000F2ADA" w:rsidRPr="000F2ADA" w14:paraId="28011006"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3C46CF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71</w:t>
            </w:r>
          </w:p>
        </w:tc>
        <w:tc>
          <w:tcPr>
            <w:tcW w:w="3184" w:type="dxa"/>
            <w:tcBorders>
              <w:top w:val="nil"/>
              <w:left w:val="nil"/>
              <w:bottom w:val="single" w:sz="4" w:space="0" w:color="auto"/>
              <w:right w:val="nil"/>
            </w:tcBorders>
            <w:shd w:val="clear" w:color="auto" w:fill="auto"/>
            <w:vAlign w:val="center"/>
            <w:hideMark/>
          </w:tcPr>
          <w:p w14:paraId="4194EC77"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суппорта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940559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41F685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3F2316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w:t>
            </w:r>
          </w:p>
        </w:tc>
        <w:tc>
          <w:tcPr>
            <w:tcW w:w="1228" w:type="dxa"/>
            <w:tcBorders>
              <w:top w:val="nil"/>
              <w:left w:val="nil"/>
              <w:bottom w:val="single" w:sz="4" w:space="0" w:color="auto"/>
              <w:right w:val="single" w:sz="4" w:space="0" w:color="auto"/>
            </w:tcBorders>
            <w:shd w:val="clear" w:color="auto" w:fill="auto"/>
            <w:noWrap/>
            <w:vAlign w:val="center"/>
            <w:hideMark/>
          </w:tcPr>
          <w:p w14:paraId="3D5D78C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228" w:type="dxa"/>
            <w:tcBorders>
              <w:top w:val="nil"/>
              <w:left w:val="nil"/>
              <w:bottom w:val="single" w:sz="4" w:space="0" w:color="auto"/>
              <w:right w:val="single" w:sz="4" w:space="0" w:color="auto"/>
            </w:tcBorders>
            <w:shd w:val="clear" w:color="auto" w:fill="auto"/>
            <w:noWrap/>
            <w:vAlign w:val="center"/>
            <w:hideMark/>
          </w:tcPr>
          <w:p w14:paraId="45EE837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6A374A8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632" w:type="dxa"/>
            <w:tcBorders>
              <w:top w:val="nil"/>
              <w:left w:val="nil"/>
              <w:bottom w:val="single" w:sz="4" w:space="0" w:color="auto"/>
              <w:right w:val="single" w:sz="4" w:space="0" w:color="auto"/>
            </w:tcBorders>
            <w:shd w:val="clear" w:color="auto" w:fill="auto"/>
            <w:vAlign w:val="center"/>
            <w:hideMark/>
          </w:tcPr>
          <w:p w14:paraId="6632B0A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43,59</w:t>
            </w:r>
          </w:p>
        </w:tc>
        <w:tc>
          <w:tcPr>
            <w:tcW w:w="1686" w:type="dxa"/>
            <w:tcBorders>
              <w:top w:val="nil"/>
              <w:left w:val="nil"/>
              <w:bottom w:val="single" w:sz="4" w:space="0" w:color="auto"/>
              <w:right w:val="single" w:sz="4" w:space="0" w:color="auto"/>
            </w:tcBorders>
            <w:shd w:val="clear" w:color="000000" w:fill="FFFFFF"/>
            <w:vAlign w:val="center"/>
            <w:hideMark/>
          </w:tcPr>
          <w:p w14:paraId="41B0A6F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43,59</w:t>
            </w:r>
          </w:p>
        </w:tc>
        <w:tc>
          <w:tcPr>
            <w:tcW w:w="2250" w:type="dxa"/>
            <w:tcBorders>
              <w:top w:val="nil"/>
              <w:left w:val="nil"/>
              <w:bottom w:val="single" w:sz="4" w:space="0" w:color="auto"/>
              <w:right w:val="single" w:sz="4" w:space="0" w:color="auto"/>
            </w:tcBorders>
            <w:shd w:val="clear" w:color="auto" w:fill="auto"/>
            <w:vAlign w:val="center"/>
            <w:hideMark/>
          </w:tcPr>
          <w:p w14:paraId="3101AAC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r>
      <w:tr w:rsidR="000F2ADA" w:rsidRPr="000F2ADA" w14:paraId="2A31A193"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BD0827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72</w:t>
            </w:r>
          </w:p>
        </w:tc>
        <w:tc>
          <w:tcPr>
            <w:tcW w:w="3184" w:type="dxa"/>
            <w:tcBorders>
              <w:top w:val="nil"/>
              <w:left w:val="nil"/>
              <w:bottom w:val="single" w:sz="4" w:space="0" w:color="auto"/>
              <w:right w:val="nil"/>
            </w:tcBorders>
            <w:shd w:val="clear" w:color="auto" w:fill="auto"/>
            <w:vAlign w:val="center"/>
            <w:hideMark/>
          </w:tcPr>
          <w:p w14:paraId="192998E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главного тормозного цилиндра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BDB739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CEE3EF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AF3A01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105,00</w:t>
            </w:r>
          </w:p>
        </w:tc>
        <w:tc>
          <w:tcPr>
            <w:tcW w:w="1228" w:type="dxa"/>
            <w:tcBorders>
              <w:top w:val="nil"/>
              <w:left w:val="nil"/>
              <w:bottom w:val="single" w:sz="4" w:space="0" w:color="auto"/>
              <w:right w:val="single" w:sz="4" w:space="0" w:color="auto"/>
            </w:tcBorders>
            <w:shd w:val="clear" w:color="auto" w:fill="auto"/>
            <w:noWrap/>
            <w:vAlign w:val="center"/>
            <w:hideMark/>
          </w:tcPr>
          <w:p w14:paraId="2F50877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228" w:type="dxa"/>
            <w:tcBorders>
              <w:top w:val="nil"/>
              <w:left w:val="nil"/>
              <w:bottom w:val="single" w:sz="4" w:space="0" w:color="auto"/>
              <w:right w:val="single" w:sz="4" w:space="0" w:color="auto"/>
            </w:tcBorders>
            <w:shd w:val="clear" w:color="auto" w:fill="auto"/>
            <w:noWrap/>
            <w:vAlign w:val="center"/>
            <w:hideMark/>
          </w:tcPr>
          <w:p w14:paraId="3F68B6A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2F3495F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125,00</w:t>
            </w:r>
          </w:p>
        </w:tc>
        <w:tc>
          <w:tcPr>
            <w:tcW w:w="1632" w:type="dxa"/>
            <w:tcBorders>
              <w:top w:val="nil"/>
              <w:left w:val="nil"/>
              <w:bottom w:val="single" w:sz="4" w:space="0" w:color="auto"/>
              <w:right w:val="single" w:sz="4" w:space="0" w:color="auto"/>
            </w:tcBorders>
            <w:shd w:val="clear" w:color="auto" w:fill="auto"/>
            <w:vAlign w:val="center"/>
            <w:hideMark/>
          </w:tcPr>
          <w:p w14:paraId="0F68ED8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22,91</w:t>
            </w:r>
          </w:p>
        </w:tc>
        <w:tc>
          <w:tcPr>
            <w:tcW w:w="1686" w:type="dxa"/>
            <w:tcBorders>
              <w:top w:val="nil"/>
              <w:left w:val="nil"/>
              <w:bottom w:val="single" w:sz="4" w:space="0" w:color="auto"/>
              <w:right w:val="single" w:sz="4" w:space="0" w:color="auto"/>
            </w:tcBorders>
            <w:shd w:val="clear" w:color="000000" w:fill="FFFFFF"/>
            <w:vAlign w:val="center"/>
            <w:hideMark/>
          </w:tcPr>
          <w:p w14:paraId="476D4FF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18,33</w:t>
            </w:r>
          </w:p>
        </w:tc>
        <w:tc>
          <w:tcPr>
            <w:tcW w:w="2250" w:type="dxa"/>
            <w:tcBorders>
              <w:top w:val="nil"/>
              <w:left w:val="nil"/>
              <w:bottom w:val="single" w:sz="4" w:space="0" w:color="auto"/>
              <w:right w:val="single" w:sz="4" w:space="0" w:color="auto"/>
            </w:tcBorders>
            <w:shd w:val="clear" w:color="auto" w:fill="auto"/>
            <w:vAlign w:val="center"/>
            <w:hideMark/>
          </w:tcPr>
          <w:p w14:paraId="47A1EDE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125,00</w:t>
            </w:r>
          </w:p>
        </w:tc>
      </w:tr>
      <w:tr w:rsidR="000F2ADA" w:rsidRPr="000F2ADA" w14:paraId="3E75CAC1" w14:textId="77777777" w:rsidTr="00D545F3">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D103D4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73</w:t>
            </w:r>
          </w:p>
        </w:tc>
        <w:tc>
          <w:tcPr>
            <w:tcW w:w="3184" w:type="dxa"/>
            <w:tcBorders>
              <w:top w:val="nil"/>
              <w:left w:val="nil"/>
              <w:bottom w:val="single" w:sz="4" w:space="0" w:color="auto"/>
              <w:right w:val="nil"/>
            </w:tcBorders>
            <w:shd w:val="clear" w:color="auto" w:fill="auto"/>
            <w:vAlign w:val="center"/>
            <w:hideMark/>
          </w:tcPr>
          <w:p w14:paraId="030B7B1A"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вакуумного усилителя тормоза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A7E51A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B0FA99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2EA1DF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210,00</w:t>
            </w:r>
          </w:p>
        </w:tc>
        <w:tc>
          <w:tcPr>
            <w:tcW w:w="1228" w:type="dxa"/>
            <w:tcBorders>
              <w:top w:val="nil"/>
              <w:left w:val="nil"/>
              <w:bottom w:val="single" w:sz="4" w:space="0" w:color="auto"/>
              <w:right w:val="single" w:sz="4" w:space="0" w:color="auto"/>
            </w:tcBorders>
            <w:shd w:val="clear" w:color="auto" w:fill="auto"/>
            <w:noWrap/>
            <w:vAlign w:val="center"/>
            <w:hideMark/>
          </w:tcPr>
          <w:p w14:paraId="1A8C35D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220,00</w:t>
            </w:r>
          </w:p>
        </w:tc>
        <w:tc>
          <w:tcPr>
            <w:tcW w:w="1228" w:type="dxa"/>
            <w:tcBorders>
              <w:top w:val="nil"/>
              <w:left w:val="nil"/>
              <w:bottom w:val="single" w:sz="4" w:space="0" w:color="auto"/>
              <w:right w:val="single" w:sz="4" w:space="0" w:color="auto"/>
            </w:tcBorders>
            <w:shd w:val="clear" w:color="auto" w:fill="auto"/>
            <w:noWrap/>
            <w:vAlign w:val="center"/>
            <w:hideMark/>
          </w:tcPr>
          <w:p w14:paraId="0FFB54D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080" w:type="dxa"/>
            <w:tcBorders>
              <w:top w:val="nil"/>
              <w:left w:val="nil"/>
              <w:bottom w:val="single" w:sz="4" w:space="0" w:color="auto"/>
              <w:right w:val="single" w:sz="4" w:space="0" w:color="auto"/>
            </w:tcBorders>
            <w:shd w:val="clear" w:color="auto" w:fill="auto"/>
            <w:vAlign w:val="center"/>
            <w:hideMark/>
          </w:tcPr>
          <w:p w14:paraId="37F2E27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260,00</w:t>
            </w:r>
          </w:p>
        </w:tc>
        <w:tc>
          <w:tcPr>
            <w:tcW w:w="1632" w:type="dxa"/>
            <w:tcBorders>
              <w:top w:val="nil"/>
              <w:left w:val="nil"/>
              <w:bottom w:val="single" w:sz="4" w:space="0" w:color="auto"/>
              <w:right w:val="single" w:sz="4" w:space="0" w:color="auto"/>
            </w:tcBorders>
            <w:shd w:val="clear" w:color="auto" w:fill="auto"/>
            <w:vAlign w:val="center"/>
            <w:hideMark/>
          </w:tcPr>
          <w:p w14:paraId="7BE6128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78,10</w:t>
            </w:r>
          </w:p>
        </w:tc>
        <w:tc>
          <w:tcPr>
            <w:tcW w:w="1686" w:type="dxa"/>
            <w:tcBorders>
              <w:top w:val="nil"/>
              <w:left w:val="nil"/>
              <w:bottom w:val="single" w:sz="4" w:space="0" w:color="auto"/>
              <w:right w:val="single" w:sz="4" w:space="0" w:color="auto"/>
            </w:tcBorders>
            <w:shd w:val="clear" w:color="000000" w:fill="FFFFFF"/>
            <w:vAlign w:val="center"/>
            <w:hideMark/>
          </w:tcPr>
          <w:p w14:paraId="4462444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30,04</w:t>
            </w:r>
          </w:p>
        </w:tc>
        <w:tc>
          <w:tcPr>
            <w:tcW w:w="2250" w:type="dxa"/>
            <w:tcBorders>
              <w:top w:val="nil"/>
              <w:left w:val="nil"/>
              <w:bottom w:val="single" w:sz="4" w:space="0" w:color="auto"/>
              <w:right w:val="single" w:sz="4" w:space="0" w:color="auto"/>
            </w:tcBorders>
            <w:shd w:val="clear" w:color="auto" w:fill="auto"/>
            <w:vAlign w:val="center"/>
            <w:hideMark/>
          </w:tcPr>
          <w:p w14:paraId="08E1188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260,00</w:t>
            </w:r>
          </w:p>
        </w:tc>
      </w:tr>
      <w:tr w:rsidR="000F2ADA" w:rsidRPr="000F2ADA" w14:paraId="4E18C754" w14:textId="77777777" w:rsidTr="00D545F3">
        <w:trPr>
          <w:gridAfter w:val="1"/>
          <w:wAfter w:w="605" w:type="dxa"/>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0294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lastRenderedPageBreak/>
              <w:t>74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D4AFC"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тормозных дисков</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2817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E470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73DB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960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6658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0F35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108,33</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EC2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38,19</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8748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35,25</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C4F3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108,33</w:t>
            </w:r>
          </w:p>
        </w:tc>
      </w:tr>
      <w:tr w:rsidR="000F2ADA" w:rsidRPr="000F2ADA" w14:paraId="7043212D" w14:textId="77777777" w:rsidTr="00D545F3">
        <w:trPr>
          <w:gridAfter w:val="1"/>
          <w:wAfter w:w="605" w:type="dxa"/>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3B83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75</w:t>
            </w:r>
          </w:p>
        </w:tc>
        <w:tc>
          <w:tcPr>
            <w:tcW w:w="3184" w:type="dxa"/>
            <w:tcBorders>
              <w:top w:val="single" w:sz="4" w:space="0" w:color="auto"/>
              <w:left w:val="nil"/>
              <w:bottom w:val="single" w:sz="4" w:space="0" w:color="auto"/>
              <w:right w:val="nil"/>
            </w:tcBorders>
            <w:shd w:val="clear" w:color="auto" w:fill="auto"/>
            <w:vAlign w:val="center"/>
            <w:hideMark/>
          </w:tcPr>
          <w:p w14:paraId="4EDEA929"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суппорта</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C76E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2C3AD3D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67DE8B7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F9A422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BE9BDA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11D421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213,33</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2A7DAD2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35,12</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14:paraId="32684C2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16,46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63DE9E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213,33</w:t>
            </w:r>
          </w:p>
        </w:tc>
      </w:tr>
      <w:tr w:rsidR="000F2ADA" w:rsidRPr="000F2ADA" w14:paraId="3E7BC026" w14:textId="77777777" w:rsidTr="000F2ADA">
        <w:trPr>
          <w:gridAfter w:val="1"/>
          <w:wAfter w:w="605" w:type="dxa"/>
          <w:trHeight w:val="76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A5CA884"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76</w:t>
            </w:r>
          </w:p>
        </w:tc>
        <w:tc>
          <w:tcPr>
            <w:tcW w:w="3184" w:type="dxa"/>
            <w:tcBorders>
              <w:top w:val="nil"/>
              <w:left w:val="nil"/>
              <w:bottom w:val="single" w:sz="4" w:space="0" w:color="auto"/>
              <w:right w:val="nil"/>
            </w:tcBorders>
            <w:shd w:val="clear" w:color="auto" w:fill="auto"/>
            <w:vAlign w:val="center"/>
            <w:hideMark/>
          </w:tcPr>
          <w:p w14:paraId="2FB9C2D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и замена p/к вакуумного усилителя тормозов</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473B7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648E3B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555C84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300,00</w:t>
            </w:r>
          </w:p>
        </w:tc>
        <w:tc>
          <w:tcPr>
            <w:tcW w:w="1228" w:type="dxa"/>
            <w:tcBorders>
              <w:top w:val="nil"/>
              <w:left w:val="nil"/>
              <w:bottom w:val="single" w:sz="4" w:space="0" w:color="auto"/>
              <w:right w:val="single" w:sz="4" w:space="0" w:color="auto"/>
            </w:tcBorders>
            <w:shd w:val="clear" w:color="auto" w:fill="auto"/>
            <w:noWrap/>
            <w:vAlign w:val="center"/>
            <w:hideMark/>
          </w:tcPr>
          <w:p w14:paraId="16F197A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650,00</w:t>
            </w:r>
          </w:p>
        </w:tc>
        <w:tc>
          <w:tcPr>
            <w:tcW w:w="1228" w:type="dxa"/>
            <w:tcBorders>
              <w:top w:val="nil"/>
              <w:left w:val="nil"/>
              <w:bottom w:val="single" w:sz="4" w:space="0" w:color="auto"/>
              <w:right w:val="single" w:sz="4" w:space="0" w:color="auto"/>
            </w:tcBorders>
            <w:shd w:val="clear" w:color="auto" w:fill="auto"/>
            <w:noWrap/>
            <w:vAlign w:val="center"/>
            <w:hideMark/>
          </w:tcPr>
          <w:p w14:paraId="4D5484B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450,00</w:t>
            </w:r>
          </w:p>
        </w:tc>
        <w:tc>
          <w:tcPr>
            <w:tcW w:w="1080" w:type="dxa"/>
            <w:tcBorders>
              <w:top w:val="nil"/>
              <w:left w:val="nil"/>
              <w:bottom w:val="single" w:sz="4" w:space="0" w:color="auto"/>
              <w:right w:val="single" w:sz="4" w:space="0" w:color="auto"/>
            </w:tcBorders>
            <w:shd w:val="clear" w:color="auto" w:fill="auto"/>
            <w:vAlign w:val="center"/>
            <w:hideMark/>
          </w:tcPr>
          <w:p w14:paraId="3E7340A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466,67</w:t>
            </w:r>
          </w:p>
        </w:tc>
        <w:tc>
          <w:tcPr>
            <w:tcW w:w="1632" w:type="dxa"/>
            <w:tcBorders>
              <w:top w:val="nil"/>
              <w:left w:val="nil"/>
              <w:bottom w:val="single" w:sz="4" w:space="0" w:color="auto"/>
              <w:right w:val="single" w:sz="4" w:space="0" w:color="auto"/>
            </w:tcBorders>
            <w:shd w:val="clear" w:color="auto" w:fill="auto"/>
            <w:vAlign w:val="center"/>
            <w:hideMark/>
          </w:tcPr>
          <w:p w14:paraId="66845C5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175,59</w:t>
            </w:r>
          </w:p>
        </w:tc>
        <w:tc>
          <w:tcPr>
            <w:tcW w:w="1686" w:type="dxa"/>
            <w:tcBorders>
              <w:top w:val="nil"/>
              <w:left w:val="nil"/>
              <w:bottom w:val="single" w:sz="4" w:space="0" w:color="auto"/>
              <w:right w:val="single" w:sz="4" w:space="0" w:color="auto"/>
            </w:tcBorders>
            <w:shd w:val="clear" w:color="000000" w:fill="FFFFFF"/>
            <w:vAlign w:val="center"/>
            <w:hideMark/>
          </w:tcPr>
          <w:p w14:paraId="7ED8A59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37,63</w:t>
            </w:r>
          </w:p>
        </w:tc>
        <w:tc>
          <w:tcPr>
            <w:tcW w:w="2250" w:type="dxa"/>
            <w:tcBorders>
              <w:top w:val="nil"/>
              <w:left w:val="nil"/>
              <w:bottom w:val="single" w:sz="4" w:space="0" w:color="auto"/>
              <w:right w:val="single" w:sz="4" w:space="0" w:color="auto"/>
            </w:tcBorders>
            <w:shd w:val="clear" w:color="auto" w:fill="auto"/>
            <w:vAlign w:val="center"/>
            <w:hideMark/>
          </w:tcPr>
          <w:p w14:paraId="58548B9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466,67</w:t>
            </w:r>
          </w:p>
        </w:tc>
      </w:tr>
      <w:tr w:rsidR="000F2ADA" w:rsidRPr="000F2ADA" w14:paraId="774665BD"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C8756A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77</w:t>
            </w:r>
          </w:p>
        </w:tc>
        <w:tc>
          <w:tcPr>
            <w:tcW w:w="3184" w:type="dxa"/>
            <w:tcBorders>
              <w:top w:val="nil"/>
              <w:left w:val="nil"/>
              <w:bottom w:val="single" w:sz="4" w:space="0" w:color="auto"/>
              <w:right w:val="nil"/>
            </w:tcBorders>
            <w:shd w:val="clear" w:color="auto" w:fill="auto"/>
            <w:vAlign w:val="center"/>
            <w:hideMark/>
          </w:tcPr>
          <w:p w14:paraId="5F14579A"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вакуумного насоса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A71905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1BBABA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7B41EA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228" w:type="dxa"/>
            <w:tcBorders>
              <w:top w:val="nil"/>
              <w:left w:val="nil"/>
              <w:bottom w:val="single" w:sz="4" w:space="0" w:color="auto"/>
              <w:right w:val="single" w:sz="4" w:space="0" w:color="auto"/>
            </w:tcBorders>
            <w:shd w:val="clear" w:color="auto" w:fill="auto"/>
            <w:noWrap/>
            <w:vAlign w:val="center"/>
            <w:hideMark/>
          </w:tcPr>
          <w:p w14:paraId="5408940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400,00</w:t>
            </w:r>
          </w:p>
        </w:tc>
        <w:tc>
          <w:tcPr>
            <w:tcW w:w="1228" w:type="dxa"/>
            <w:tcBorders>
              <w:top w:val="nil"/>
              <w:left w:val="nil"/>
              <w:bottom w:val="single" w:sz="4" w:space="0" w:color="auto"/>
              <w:right w:val="single" w:sz="4" w:space="0" w:color="auto"/>
            </w:tcBorders>
            <w:shd w:val="clear" w:color="auto" w:fill="auto"/>
            <w:noWrap/>
            <w:vAlign w:val="center"/>
            <w:hideMark/>
          </w:tcPr>
          <w:p w14:paraId="6822D22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450,00</w:t>
            </w:r>
          </w:p>
        </w:tc>
        <w:tc>
          <w:tcPr>
            <w:tcW w:w="1080" w:type="dxa"/>
            <w:tcBorders>
              <w:top w:val="nil"/>
              <w:left w:val="nil"/>
              <w:bottom w:val="single" w:sz="4" w:space="0" w:color="auto"/>
              <w:right w:val="single" w:sz="4" w:space="0" w:color="auto"/>
            </w:tcBorders>
            <w:shd w:val="clear" w:color="auto" w:fill="auto"/>
            <w:vAlign w:val="center"/>
            <w:hideMark/>
          </w:tcPr>
          <w:p w14:paraId="1AE4788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400,00</w:t>
            </w:r>
          </w:p>
        </w:tc>
        <w:tc>
          <w:tcPr>
            <w:tcW w:w="1632" w:type="dxa"/>
            <w:tcBorders>
              <w:top w:val="nil"/>
              <w:left w:val="nil"/>
              <w:bottom w:val="single" w:sz="4" w:space="0" w:color="auto"/>
              <w:right w:val="single" w:sz="4" w:space="0" w:color="auto"/>
            </w:tcBorders>
            <w:shd w:val="clear" w:color="auto" w:fill="auto"/>
            <w:vAlign w:val="center"/>
            <w:hideMark/>
          </w:tcPr>
          <w:p w14:paraId="49EFED5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686" w:type="dxa"/>
            <w:tcBorders>
              <w:top w:val="nil"/>
              <w:left w:val="nil"/>
              <w:bottom w:val="single" w:sz="4" w:space="0" w:color="auto"/>
              <w:right w:val="single" w:sz="4" w:space="0" w:color="auto"/>
            </w:tcBorders>
            <w:shd w:val="clear" w:color="000000" w:fill="FFFFFF"/>
            <w:vAlign w:val="center"/>
            <w:hideMark/>
          </w:tcPr>
          <w:p w14:paraId="1471F65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12,50</w:t>
            </w:r>
          </w:p>
        </w:tc>
        <w:tc>
          <w:tcPr>
            <w:tcW w:w="2250" w:type="dxa"/>
            <w:tcBorders>
              <w:top w:val="nil"/>
              <w:left w:val="nil"/>
              <w:bottom w:val="single" w:sz="4" w:space="0" w:color="auto"/>
              <w:right w:val="single" w:sz="4" w:space="0" w:color="auto"/>
            </w:tcBorders>
            <w:shd w:val="clear" w:color="auto" w:fill="auto"/>
            <w:vAlign w:val="center"/>
            <w:hideMark/>
          </w:tcPr>
          <w:p w14:paraId="7303E3C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400,00</w:t>
            </w:r>
          </w:p>
        </w:tc>
      </w:tr>
      <w:tr w:rsidR="000F2ADA" w:rsidRPr="000F2ADA" w14:paraId="780B325E"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2BA0E0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78</w:t>
            </w:r>
          </w:p>
        </w:tc>
        <w:tc>
          <w:tcPr>
            <w:tcW w:w="3184" w:type="dxa"/>
            <w:tcBorders>
              <w:top w:val="nil"/>
              <w:left w:val="nil"/>
              <w:bottom w:val="single" w:sz="4" w:space="0" w:color="auto"/>
              <w:right w:val="nil"/>
            </w:tcBorders>
            <w:shd w:val="clear" w:color="auto" w:fill="auto"/>
            <w:vAlign w:val="center"/>
            <w:hideMark/>
          </w:tcPr>
          <w:p w14:paraId="16B9F57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p/к вакуумного насоса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709DF6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0CBFC6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C9E1B9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650,00</w:t>
            </w:r>
          </w:p>
        </w:tc>
        <w:tc>
          <w:tcPr>
            <w:tcW w:w="1228" w:type="dxa"/>
            <w:tcBorders>
              <w:top w:val="nil"/>
              <w:left w:val="nil"/>
              <w:bottom w:val="single" w:sz="4" w:space="0" w:color="auto"/>
              <w:right w:val="single" w:sz="4" w:space="0" w:color="auto"/>
            </w:tcBorders>
            <w:shd w:val="clear" w:color="auto" w:fill="auto"/>
            <w:noWrap/>
            <w:vAlign w:val="center"/>
            <w:hideMark/>
          </w:tcPr>
          <w:p w14:paraId="1895171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650,00</w:t>
            </w:r>
          </w:p>
        </w:tc>
        <w:tc>
          <w:tcPr>
            <w:tcW w:w="1228" w:type="dxa"/>
            <w:tcBorders>
              <w:top w:val="nil"/>
              <w:left w:val="nil"/>
              <w:bottom w:val="single" w:sz="4" w:space="0" w:color="auto"/>
              <w:right w:val="single" w:sz="4" w:space="0" w:color="auto"/>
            </w:tcBorders>
            <w:shd w:val="clear" w:color="auto" w:fill="auto"/>
            <w:noWrap/>
            <w:vAlign w:val="center"/>
            <w:hideMark/>
          </w:tcPr>
          <w:p w14:paraId="2AA4BAA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800,00</w:t>
            </w:r>
          </w:p>
        </w:tc>
        <w:tc>
          <w:tcPr>
            <w:tcW w:w="1080" w:type="dxa"/>
            <w:tcBorders>
              <w:top w:val="nil"/>
              <w:left w:val="nil"/>
              <w:bottom w:val="single" w:sz="4" w:space="0" w:color="auto"/>
              <w:right w:val="single" w:sz="4" w:space="0" w:color="auto"/>
            </w:tcBorders>
            <w:shd w:val="clear" w:color="auto" w:fill="auto"/>
            <w:vAlign w:val="center"/>
            <w:hideMark/>
          </w:tcPr>
          <w:p w14:paraId="0C989F7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700,00</w:t>
            </w:r>
          </w:p>
        </w:tc>
        <w:tc>
          <w:tcPr>
            <w:tcW w:w="1632" w:type="dxa"/>
            <w:tcBorders>
              <w:top w:val="nil"/>
              <w:left w:val="nil"/>
              <w:bottom w:val="single" w:sz="4" w:space="0" w:color="auto"/>
              <w:right w:val="single" w:sz="4" w:space="0" w:color="auto"/>
            </w:tcBorders>
            <w:shd w:val="clear" w:color="auto" w:fill="auto"/>
            <w:vAlign w:val="center"/>
            <w:hideMark/>
          </w:tcPr>
          <w:p w14:paraId="5629433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86,60</w:t>
            </w:r>
          </w:p>
        </w:tc>
        <w:tc>
          <w:tcPr>
            <w:tcW w:w="1686" w:type="dxa"/>
            <w:tcBorders>
              <w:top w:val="nil"/>
              <w:left w:val="nil"/>
              <w:bottom w:val="single" w:sz="4" w:space="0" w:color="auto"/>
              <w:right w:val="single" w:sz="4" w:space="0" w:color="auto"/>
            </w:tcBorders>
            <w:shd w:val="clear" w:color="000000" w:fill="FFFFFF"/>
            <w:vAlign w:val="center"/>
            <w:hideMark/>
          </w:tcPr>
          <w:p w14:paraId="080438F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12,37</w:t>
            </w:r>
          </w:p>
        </w:tc>
        <w:tc>
          <w:tcPr>
            <w:tcW w:w="2250" w:type="dxa"/>
            <w:tcBorders>
              <w:top w:val="nil"/>
              <w:left w:val="nil"/>
              <w:bottom w:val="single" w:sz="4" w:space="0" w:color="auto"/>
              <w:right w:val="single" w:sz="4" w:space="0" w:color="auto"/>
            </w:tcBorders>
            <w:shd w:val="clear" w:color="auto" w:fill="auto"/>
            <w:vAlign w:val="center"/>
            <w:hideMark/>
          </w:tcPr>
          <w:p w14:paraId="25097CF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700,00</w:t>
            </w:r>
          </w:p>
        </w:tc>
      </w:tr>
      <w:tr w:rsidR="000F2ADA" w:rsidRPr="000F2ADA" w14:paraId="4BA49CE7"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09833E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79</w:t>
            </w:r>
          </w:p>
        </w:tc>
        <w:tc>
          <w:tcPr>
            <w:tcW w:w="3184" w:type="dxa"/>
            <w:tcBorders>
              <w:top w:val="nil"/>
              <w:left w:val="nil"/>
              <w:bottom w:val="single" w:sz="4" w:space="0" w:color="auto"/>
              <w:right w:val="nil"/>
            </w:tcBorders>
            <w:shd w:val="clear" w:color="auto" w:fill="auto"/>
            <w:vAlign w:val="center"/>
            <w:hideMark/>
          </w:tcPr>
          <w:p w14:paraId="4A0C63E9"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тормозной системы</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861BB8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865359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DC5B72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w:t>
            </w:r>
          </w:p>
        </w:tc>
        <w:tc>
          <w:tcPr>
            <w:tcW w:w="1228" w:type="dxa"/>
            <w:tcBorders>
              <w:top w:val="nil"/>
              <w:left w:val="nil"/>
              <w:bottom w:val="single" w:sz="4" w:space="0" w:color="auto"/>
              <w:right w:val="single" w:sz="4" w:space="0" w:color="auto"/>
            </w:tcBorders>
            <w:shd w:val="clear" w:color="auto" w:fill="auto"/>
            <w:noWrap/>
            <w:vAlign w:val="center"/>
            <w:hideMark/>
          </w:tcPr>
          <w:p w14:paraId="450F15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6EAE1A4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2833D9B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56,67</w:t>
            </w:r>
          </w:p>
        </w:tc>
        <w:tc>
          <w:tcPr>
            <w:tcW w:w="1632" w:type="dxa"/>
            <w:tcBorders>
              <w:top w:val="nil"/>
              <w:left w:val="nil"/>
              <w:bottom w:val="single" w:sz="4" w:space="0" w:color="auto"/>
              <w:right w:val="single" w:sz="4" w:space="0" w:color="auto"/>
            </w:tcBorders>
            <w:shd w:val="clear" w:color="auto" w:fill="auto"/>
            <w:vAlign w:val="center"/>
            <w:hideMark/>
          </w:tcPr>
          <w:p w14:paraId="6833D79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35,47</w:t>
            </w:r>
          </w:p>
        </w:tc>
        <w:tc>
          <w:tcPr>
            <w:tcW w:w="1686" w:type="dxa"/>
            <w:tcBorders>
              <w:top w:val="nil"/>
              <w:left w:val="nil"/>
              <w:bottom w:val="single" w:sz="4" w:space="0" w:color="auto"/>
              <w:right w:val="single" w:sz="4" w:space="0" w:color="auto"/>
            </w:tcBorders>
            <w:shd w:val="clear" w:color="000000" w:fill="FFFFFF"/>
            <w:vAlign w:val="center"/>
            <w:hideMark/>
          </w:tcPr>
          <w:p w14:paraId="27E25F6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62,60</w:t>
            </w:r>
          </w:p>
        </w:tc>
        <w:tc>
          <w:tcPr>
            <w:tcW w:w="2250" w:type="dxa"/>
            <w:tcBorders>
              <w:top w:val="nil"/>
              <w:left w:val="nil"/>
              <w:bottom w:val="single" w:sz="4" w:space="0" w:color="auto"/>
              <w:right w:val="single" w:sz="4" w:space="0" w:color="auto"/>
            </w:tcBorders>
            <w:shd w:val="clear" w:color="auto" w:fill="auto"/>
            <w:vAlign w:val="center"/>
            <w:hideMark/>
          </w:tcPr>
          <w:p w14:paraId="32719D1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56,67</w:t>
            </w:r>
          </w:p>
        </w:tc>
      </w:tr>
      <w:tr w:rsidR="000F2ADA" w:rsidRPr="000F2ADA" w14:paraId="3965C1F2" w14:textId="77777777" w:rsidTr="000F2ADA">
        <w:trPr>
          <w:gridAfter w:val="1"/>
          <w:wAfter w:w="605" w:type="dxa"/>
          <w:trHeight w:val="76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5241513"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80</w:t>
            </w:r>
          </w:p>
        </w:tc>
        <w:tc>
          <w:tcPr>
            <w:tcW w:w="3184" w:type="dxa"/>
            <w:tcBorders>
              <w:top w:val="nil"/>
              <w:left w:val="nil"/>
              <w:bottom w:val="single" w:sz="4" w:space="0" w:color="auto"/>
              <w:right w:val="nil"/>
            </w:tcBorders>
            <w:shd w:val="clear" w:color="auto" w:fill="auto"/>
            <w:vAlign w:val="center"/>
            <w:hideMark/>
          </w:tcPr>
          <w:p w14:paraId="5449347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радиатора охлаждающей жидкости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76FC7A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64A16A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353A9C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4BA44DF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228" w:type="dxa"/>
            <w:tcBorders>
              <w:top w:val="nil"/>
              <w:left w:val="nil"/>
              <w:bottom w:val="single" w:sz="4" w:space="0" w:color="auto"/>
              <w:right w:val="single" w:sz="4" w:space="0" w:color="auto"/>
            </w:tcBorders>
            <w:shd w:val="clear" w:color="auto" w:fill="auto"/>
            <w:noWrap/>
            <w:vAlign w:val="center"/>
            <w:hideMark/>
          </w:tcPr>
          <w:p w14:paraId="794F07E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080" w:type="dxa"/>
            <w:tcBorders>
              <w:top w:val="nil"/>
              <w:left w:val="nil"/>
              <w:bottom w:val="single" w:sz="4" w:space="0" w:color="auto"/>
              <w:right w:val="single" w:sz="4" w:space="0" w:color="auto"/>
            </w:tcBorders>
            <w:shd w:val="clear" w:color="auto" w:fill="auto"/>
            <w:vAlign w:val="center"/>
            <w:hideMark/>
          </w:tcPr>
          <w:p w14:paraId="67EF956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300,00</w:t>
            </w:r>
          </w:p>
        </w:tc>
        <w:tc>
          <w:tcPr>
            <w:tcW w:w="1632" w:type="dxa"/>
            <w:tcBorders>
              <w:top w:val="nil"/>
              <w:left w:val="nil"/>
              <w:bottom w:val="single" w:sz="4" w:space="0" w:color="auto"/>
              <w:right w:val="single" w:sz="4" w:space="0" w:color="auto"/>
            </w:tcBorders>
            <w:shd w:val="clear" w:color="auto" w:fill="auto"/>
            <w:vAlign w:val="center"/>
            <w:hideMark/>
          </w:tcPr>
          <w:p w14:paraId="6D43010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86,60</w:t>
            </w:r>
          </w:p>
        </w:tc>
        <w:tc>
          <w:tcPr>
            <w:tcW w:w="1686" w:type="dxa"/>
            <w:tcBorders>
              <w:top w:val="nil"/>
              <w:left w:val="nil"/>
              <w:bottom w:val="single" w:sz="4" w:space="0" w:color="auto"/>
              <w:right w:val="single" w:sz="4" w:space="0" w:color="auto"/>
            </w:tcBorders>
            <w:shd w:val="clear" w:color="000000" w:fill="FFFFFF"/>
            <w:vAlign w:val="center"/>
            <w:hideMark/>
          </w:tcPr>
          <w:p w14:paraId="3E8C6D3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28,87</w:t>
            </w:r>
          </w:p>
        </w:tc>
        <w:tc>
          <w:tcPr>
            <w:tcW w:w="2250" w:type="dxa"/>
            <w:tcBorders>
              <w:top w:val="nil"/>
              <w:left w:val="nil"/>
              <w:bottom w:val="single" w:sz="4" w:space="0" w:color="auto"/>
              <w:right w:val="single" w:sz="4" w:space="0" w:color="auto"/>
            </w:tcBorders>
            <w:shd w:val="clear" w:color="auto" w:fill="auto"/>
            <w:vAlign w:val="center"/>
            <w:hideMark/>
          </w:tcPr>
          <w:p w14:paraId="2C46F65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300,00</w:t>
            </w:r>
          </w:p>
        </w:tc>
      </w:tr>
      <w:tr w:rsidR="000F2ADA" w:rsidRPr="000F2ADA" w14:paraId="33E191D4"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FCE464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81</w:t>
            </w:r>
          </w:p>
        </w:tc>
        <w:tc>
          <w:tcPr>
            <w:tcW w:w="3184" w:type="dxa"/>
            <w:tcBorders>
              <w:top w:val="nil"/>
              <w:left w:val="nil"/>
              <w:bottom w:val="single" w:sz="4" w:space="0" w:color="auto"/>
              <w:right w:val="nil"/>
            </w:tcBorders>
            <w:shd w:val="clear" w:color="auto" w:fill="auto"/>
            <w:vAlign w:val="center"/>
            <w:hideMark/>
          </w:tcPr>
          <w:p w14:paraId="776B7BDE"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вентилятора системы охлаждения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17BDE9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81668A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EBA5C0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125,00</w:t>
            </w:r>
          </w:p>
        </w:tc>
        <w:tc>
          <w:tcPr>
            <w:tcW w:w="1228" w:type="dxa"/>
            <w:tcBorders>
              <w:top w:val="nil"/>
              <w:left w:val="nil"/>
              <w:bottom w:val="single" w:sz="4" w:space="0" w:color="auto"/>
              <w:right w:val="single" w:sz="4" w:space="0" w:color="auto"/>
            </w:tcBorders>
            <w:shd w:val="clear" w:color="auto" w:fill="auto"/>
            <w:noWrap/>
            <w:vAlign w:val="center"/>
            <w:hideMark/>
          </w:tcPr>
          <w:p w14:paraId="5E699F0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228" w:type="dxa"/>
            <w:tcBorders>
              <w:top w:val="nil"/>
              <w:left w:val="nil"/>
              <w:bottom w:val="single" w:sz="4" w:space="0" w:color="auto"/>
              <w:right w:val="single" w:sz="4" w:space="0" w:color="auto"/>
            </w:tcBorders>
            <w:shd w:val="clear" w:color="auto" w:fill="auto"/>
            <w:noWrap/>
            <w:vAlign w:val="center"/>
            <w:hideMark/>
          </w:tcPr>
          <w:p w14:paraId="1506E6F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44D7BBF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191,67</w:t>
            </w:r>
          </w:p>
        </w:tc>
        <w:tc>
          <w:tcPr>
            <w:tcW w:w="1632" w:type="dxa"/>
            <w:tcBorders>
              <w:top w:val="nil"/>
              <w:left w:val="nil"/>
              <w:bottom w:val="single" w:sz="4" w:space="0" w:color="auto"/>
              <w:right w:val="single" w:sz="4" w:space="0" w:color="auto"/>
            </w:tcBorders>
            <w:shd w:val="clear" w:color="auto" w:fill="auto"/>
            <w:vAlign w:val="center"/>
            <w:hideMark/>
          </w:tcPr>
          <w:p w14:paraId="2352E6F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62,92</w:t>
            </w:r>
          </w:p>
        </w:tc>
        <w:tc>
          <w:tcPr>
            <w:tcW w:w="1686" w:type="dxa"/>
            <w:tcBorders>
              <w:top w:val="nil"/>
              <w:left w:val="nil"/>
              <w:bottom w:val="single" w:sz="4" w:space="0" w:color="auto"/>
              <w:right w:val="single" w:sz="4" w:space="0" w:color="auto"/>
            </w:tcBorders>
            <w:shd w:val="clear" w:color="000000" w:fill="FFFFFF"/>
            <w:vAlign w:val="center"/>
            <w:hideMark/>
          </w:tcPr>
          <w:p w14:paraId="3E72A13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32,83</w:t>
            </w:r>
          </w:p>
        </w:tc>
        <w:tc>
          <w:tcPr>
            <w:tcW w:w="2250" w:type="dxa"/>
            <w:tcBorders>
              <w:top w:val="nil"/>
              <w:left w:val="nil"/>
              <w:bottom w:val="single" w:sz="4" w:space="0" w:color="auto"/>
              <w:right w:val="single" w:sz="4" w:space="0" w:color="auto"/>
            </w:tcBorders>
            <w:shd w:val="clear" w:color="auto" w:fill="auto"/>
            <w:vAlign w:val="center"/>
            <w:hideMark/>
          </w:tcPr>
          <w:p w14:paraId="4E9E8F0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191,67</w:t>
            </w:r>
          </w:p>
        </w:tc>
      </w:tr>
      <w:tr w:rsidR="000F2ADA" w:rsidRPr="000F2ADA" w14:paraId="19E97802"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FA431C7"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82</w:t>
            </w:r>
          </w:p>
        </w:tc>
        <w:tc>
          <w:tcPr>
            <w:tcW w:w="3184" w:type="dxa"/>
            <w:tcBorders>
              <w:top w:val="nil"/>
              <w:left w:val="nil"/>
              <w:bottom w:val="single" w:sz="4" w:space="0" w:color="auto"/>
              <w:right w:val="nil"/>
            </w:tcBorders>
            <w:shd w:val="clear" w:color="auto" w:fill="auto"/>
            <w:vAlign w:val="center"/>
            <w:hideMark/>
          </w:tcPr>
          <w:p w14:paraId="09168F3D"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крышки расширительного бачка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181D90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D6F88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AC368D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w:t>
            </w:r>
          </w:p>
        </w:tc>
        <w:tc>
          <w:tcPr>
            <w:tcW w:w="1228" w:type="dxa"/>
            <w:tcBorders>
              <w:top w:val="nil"/>
              <w:left w:val="nil"/>
              <w:bottom w:val="single" w:sz="4" w:space="0" w:color="auto"/>
              <w:right w:val="single" w:sz="4" w:space="0" w:color="auto"/>
            </w:tcBorders>
            <w:shd w:val="clear" w:color="auto" w:fill="auto"/>
            <w:noWrap/>
            <w:vAlign w:val="center"/>
            <w:hideMark/>
          </w:tcPr>
          <w:p w14:paraId="259AAFB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w:t>
            </w:r>
          </w:p>
        </w:tc>
        <w:tc>
          <w:tcPr>
            <w:tcW w:w="1228" w:type="dxa"/>
            <w:tcBorders>
              <w:top w:val="nil"/>
              <w:left w:val="nil"/>
              <w:bottom w:val="single" w:sz="4" w:space="0" w:color="auto"/>
              <w:right w:val="single" w:sz="4" w:space="0" w:color="auto"/>
            </w:tcBorders>
            <w:shd w:val="clear" w:color="auto" w:fill="auto"/>
            <w:noWrap/>
            <w:vAlign w:val="center"/>
            <w:hideMark/>
          </w:tcPr>
          <w:p w14:paraId="3A53D99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w:t>
            </w:r>
          </w:p>
        </w:tc>
        <w:tc>
          <w:tcPr>
            <w:tcW w:w="1080" w:type="dxa"/>
            <w:tcBorders>
              <w:top w:val="nil"/>
              <w:left w:val="nil"/>
              <w:bottom w:val="single" w:sz="4" w:space="0" w:color="auto"/>
              <w:right w:val="single" w:sz="4" w:space="0" w:color="auto"/>
            </w:tcBorders>
            <w:shd w:val="clear" w:color="auto" w:fill="auto"/>
            <w:vAlign w:val="center"/>
            <w:hideMark/>
          </w:tcPr>
          <w:p w14:paraId="3DD06FF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13,33</w:t>
            </w:r>
          </w:p>
        </w:tc>
        <w:tc>
          <w:tcPr>
            <w:tcW w:w="1632" w:type="dxa"/>
            <w:tcBorders>
              <w:top w:val="nil"/>
              <w:left w:val="nil"/>
              <w:bottom w:val="single" w:sz="4" w:space="0" w:color="auto"/>
              <w:right w:val="single" w:sz="4" w:space="0" w:color="auto"/>
            </w:tcBorders>
            <w:shd w:val="clear" w:color="auto" w:fill="auto"/>
            <w:vAlign w:val="center"/>
            <w:hideMark/>
          </w:tcPr>
          <w:p w14:paraId="00635FD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5,77</w:t>
            </w:r>
          </w:p>
        </w:tc>
        <w:tc>
          <w:tcPr>
            <w:tcW w:w="1686" w:type="dxa"/>
            <w:tcBorders>
              <w:top w:val="nil"/>
              <w:left w:val="nil"/>
              <w:bottom w:val="single" w:sz="4" w:space="0" w:color="auto"/>
              <w:right w:val="single" w:sz="4" w:space="0" w:color="auto"/>
            </w:tcBorders>
            <w:shd w:val="clear" w:color="000000" w:fill="FFFFFF"/>
            <w:vAlign w:val="center"/>
            <w:hideMark/>
          </w:tcPr>
          <w:p w14:paraId="7F5FCB0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43,30</w:t>
            </w:r>
          </w:p>
        </w:tc>
        <w:tc>
          <w:tcPr>
            <w:tcW w:w="2250" w:type="dxa"/>
            <w:tcBorders>
              <w:top w:val="nil"/>
              <w:left w:val="nil"/>
              <w:bottom w:val="single" w:sz="4" w:space="0" w:color="auto"/>
              <w:right w:val="single" w:sz="4" w:space="0" w:color="auto"/>
            </w:tcBorders>
            <w:shd w:val="clear" w:color="auto" w:fill="auto"/>
            <w:vAlign w:val="center"/>
            <w:hideMark/>
          </w:tcPr>
          <w:p w14:paraId="18FC162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13,33</w:t>
            </w:r>
          </w:p>
        </w:tc>
      </w:tr>
      <w:tr w:rsidR="000F2ADA" w:rsidRPr="000F2ADA" w14:paraId="6E86E47C"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CADA8EA"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83</w:t>
            </w:r>
          </w:p>
        </w:tc>
        <w:tc>
          <w:tcPr>
            <w:tcW w:w="3184" w:type="dxa"/>
            <w:tcBorders>
              <w:top w:val="nil"/>
              <w:left w:val="nil"/>
              <w:bottom w:val="single" w:sz="4" w:space="0" w:color="auto"/>
              <w:right w:val="nil"/>
            </w:tcBorders>
            <w:shd w:val="clear" w:color="auto" w:fill="auto"/>
            <w:vAlign w:val="center"/>
            <w:hideMark/>
          </w:tcPr>
          <w:p w14:paraId="1D35D7BA"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термостата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5A1AF5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6CFB1D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8E6187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228" w:type="dxa"/>
            <w:tcBorders>
              <w:top w:val="nil"/>
              <w:left w:val="nil"/>
              <w:bottom w:val="single" w:sz="4" w:space="0" w:color="auto"/>
              <w:right w:val="single" w:sz="4" w:space="0" w:color="auto"/>
            </w:tcBorders>
            <w:shd w:val="clear" w:color="auto" w:fill="auto"/>
            <w:noWrap/>
            <w:vAlign w:val="center"/>
            <w:hideMark/>
          </w:tcPr>
          <w:p w14:paraId="6E44554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4E8887C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66CD578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183,33</w:t>
            </w:r>
          </w:p>
        </w:tc>
        <w:tc>
          <w:tcPr>
            <w:tcW w:w="1632" w:type="dxa"/>
            <w:tcBorders>
              <w:top w:val="nil"/>
              <w:left w:val="nil"/>
              <w:bottom w:val="single" w:sz="4" w:space="0" w:color="auto"/>
              <w:right w:val="single" w:sz="4" w:space="0" w:color="auto"/>
            </w:tcBorders>
            <w:shd w:val="clear" w:color="auto" w:fill="auto"/>
            <w:vAlign w:val="center"/>
            <w:hideMark/>
          </w:tcPr>
          <w:p w14:paraId="6EA38A0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28,87</w:t>
            </w:r>
          </w:p>
        </w:tc>
        <w:tc>
          <w:tcPr>
            <w:tcW w:w="1686" w:type="dxa"/>
            <w:tcBorders>
              <w:top w:val="nil"/>
              <w:left w:val="nil"/>
              <w:bottom w:val="single" w:sz="4" w:space="0" w:color="auto"/>
              <w:right w:val="single" w:sz="4" w:space="0" w:color="auto"/>
            </w:tcBorders>
            <w:shd w:val="clear" w:color="000000" w:fill="FFFFFF"/>
            <w:vAlign w:val="center"/>
            <w:hideMark/>
          </w:tcPr>
          <w:p w14:paraId="12F3A41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15,75</w:t>
            </w:r>
          </w:p>
        </w:tc>
        <w:tc>
          <w:tcPr>
            <w:tcW w:w="2250" w:type="dxa"/>
            <w:tcBorders>
              <w:top w:val="nil"/>
              <w:left w:val="nil"/>
              <w:bottom w:val="single" w:sz="4" w:space="0" w:color="auto"/>
              <w:right w:val="single" w:sz="4" w:space="0" w:color="auto"/>
            </w:tcBorders>
            <w:shd w:val="clear" w:color="auto" w:fill="auto"/>
            <w:vAlign w:val="center"/>
            <w:hideMark/>
          </w:tcPr>
          <w:p w14:paraId="27EA9C9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183,33</w:t>
            </w:r>
          </w:p>
        </w:tc>
      </w:tr>
      <w:tr w:rsidR="000F2ADA" w:rsidRPr="000F2ADA" w14:paraId="61631392"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7F864C1"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84</w:t>
            </w:r>
          </w:p>
        </w:tc>
        <w:tc>
          <w:tcPr>
            <w:tcW w:w="3184" w:type="dxa"/>
            <w:tcBorders>
              <w:top w:val="nil"/>
              <w:left w:val="nil"/>
              <w:bottom w:val="single" w:sz="4" w:space="0" w:color="auto"/>
              <w:right w:val="nil"/>
            </w:tcBorders>
            <w:shd w:val="clear" w:color="auto" w:fill="auto"/>
            <w:vAlign w:val="center"/>
            <w:hideMark/>
          </w:tcPr>
          <w:p w14:paraId="1F3E15C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системы охлаждения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BD57E8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864E79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214D20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w:t>
            </w:r>
          </w:p>
        </w:tc>
        <w:tc>
          <w:tcPr>
            <w:tcW w:w="1228" w:type="dxa"/>
            <w:tcBorders>
              <w:top w:val="nil"/>
              <w:left w:val="nil"/>
              <w:bottom w:val="single" w:sz="4" w:space="0" w:color="auto"/>
              <w:right w:val="single" w:sz="4" w:space="0" w:color="auto"/>
            </w:tcBorders>
            <w:shd w:val="clear" w:color="auto" w:fill="auto"/>
            <w:noWrap/>
            <w:vAlign w:val="center"/>
            <w:hideMark/>
          </w:tcPr>
          <w:p w14:paraId="43C98E3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2662892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2D33C86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56,67</w:t>
            </w:r>
          </w:p>
        </w:tc>
        <w:tc>
          <w:tcPr>
            <w:tcW w:w="1632" w:type="dxa"/>
            <w:tcBorders>
              <w:top w:val="nil"/>
              <w:left w:val="nil"/>
              <w:bottom w:val="single" w:sz="4" w:space="0" w:color="auto"/>
              <w:right w:val="single" w:sz="4" w:space="0" w:color="auto"/>
            </w:tcBorders>
            <w:shd w:val="clear" w:color="auto" w:fill="auto"/>
            <w:vAlign w:val="center"/>
            <w:hideMark/>
          </w:tcPr>
          <w:p w14:paraId="369CC6B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35,47</w:t>
            </w:r>
          </w:p>
        </w:tc>
        <w:tc>
          <w:tcPr>
            <w:tcW w:w="1686" w:type="dxa"/>
            <w:tcBorders>
              <w:top w:val="nil"/>
              <w:left w:val="nil"/>
              <w:bottom w:val="single" w:sz="4" w:space="0" w:color="auto"/>
              <w:right w:val="single" w:sz="4" w:space="0" w:color="auto"/>
            </w:tcBorders>
            <w:shd w:val="clear" w:color="000000" w:fill="FFFFFF"/>
            <w:vAlign w:val="center"/>
            <w:hideMark/>
          </w:tcPr>
          <w:p w14:paraId="3780B23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62,60</w:t>
            </w:r>
          </w:p>
        </w:tc>
        <w:tc>
          <w:tcPr>
            <w:tcW w:w="2250" w:type="dxa"/>
            <w:tcBorders>
              <w:top w:val="nil"/>
              <w:left w:val="nil"/>
              <w:bottom w:val="single" w:sz="4" w:space="0" w:color="auto"/>
              <w:right w:val="single" w:sz="4" w:space="0" w:color="auto"/>
            </w:tcBorders>
            <w:shd w:val="clear" w:color="auto" w:fill="auto"/>
            <w:vAlign w:val="center"/>
            <w:hideMark/>
          </w:tcPr>
          <w:p w14:paraId="5F41263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56,67</w:t>
            </w:r>
          </w:p>
        </w:tc>
      </w:tr>
      <w:tr w:rsidR="000F2ADA" w:rsidRPr="000F2ADA" w14:paraId="15B16CD3"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0F2A5DA"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85</w:t>
            </w:r>
          </w:p>
        </w:tc>
        <w:tc>
          <w:tcPr>
            <w:tcW w:w="3184" w:type="dxa"/>
            <w:tcBorders>
              <w:top w:val="nil"/>
              <w:left w:val="nil"/>
              <w:bottom w:val="single" w:sz="4" w:space="0" w:color="auto"/>
              <w:right w:val="nil"/>
            </w:tcBorders>
            <w:shd w:val="clear" w:color="auto" w:fill="auto"/>
            <w:vAlign w:val="center"/>
            <w:hideMark/>
          </w:tcPr>
          <w:p w14:paraId="67D15F8E"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ГБЦ</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64BAFB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0A1C7B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97894F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1 000,00</w:t>
            </w:r>
          </w:p>
        </w:tc>
        <w:tc>
          <w:tcPr>
            <w:tcW w:w="1228" w:type="dxa"/>
            <w:tcBorders>
              <w:top w:val="nil"/>
              <w:left w:val="nil"/>
              <w:bottom w:val="single" w:sz="4" w:space="0" w:color="auto"/>
              <w:right w:val="single" w:sz="4" w:space="0" w:color="auto"/>
            </w:tcBorders>
            <w:shd w:val="clear" w:color="auto" w:fill="auto"/>
            <w:noWrap/>
            <w:vAlign w:val="center"/>
            <w:hideMark/>
          </w:tcPr>
          <w:p w14:paraId="01F6E85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1 050,00</w:t>
            </w:r>
          </w:p>
        </w:tc>
        <w:tc>
          <w:tcPr>
            <w:tcW w:w="1228" w:type="dxa"/>
            <w:tcBorders>
              <w:top w:val="nil"/>
              <w:left w:val="nil"/>
              <w:bottom w:val="single" w:sz="4" w:space="0" w:color="auto"/>
              <w:right w:val="single" w:sz="4" w:space="0" w:color="auto"/>
            </w:tcBorders>
            <w:shd w:val="clear" w:color="auto" w:fill="auto"/>
            <w:noWrap/>
            <w:vAlign w:val="center"/>
            <w:hideMark/>
          </w:tcPr>
          <w:p w14:paraId="783C7AD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2 000,00</w:t>
            </w:r>
          </w:p>
        </w:tc>
        <w:tc>
          <w:tcPr>
            <w:tcW w:w="1080" w:type="dxa"/>
            <w:tcBorders>
              <w:top w:val="nil"/>
              <w:left w:val="nil"/>
              <w:bottom w:val="single" w:sz="4" w:space="0" w:color="auto"/>
              <w:right w:val="single" w:sz="4" w:space="0" w:color="auto"/>
            </w:tcBorders>
            <w:shd w:val="clear" w:color="auto" w:fill="auto"/>
            <w:vAlign w:val="center"/>
            <w:hideMark/>
          </w:tcPr>
          <w:p w14:paraId="43427D0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1 350,00</w:t>
            </w:r>
          </w:p>
        </w:tc>
        <w:tc>
          <w:tcPr>
            <w:tcW w:w="1632" w:type="dxa"/>
            <w:tcBorders>
              <w:top w:val="nil"/>
              <w:left w:val="nil"/>
              <w:bottom w:val="single" w:sz="4" w:space="0" w:color="auto"/>
              <w:right w:val="single" w:sz="4" w:space="0" w:color="auto"/>
            </w:tcBorders>
            <w:shd w:val="clear" w:color="auto" w:fill="auto"/>
            <w:vAlign w:val="center"/>
            <w:hideMark/>
          </w:tcPr>
          <w:p w14:paraId="68C25E8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563,47</w:t>
            </w:r>
          </w:p>
        </w:tc>
        <w:tc>
          <w:tcPr>
            <w:tcW w:w="1686" w:type="dxa"/>
            <w:tcBorders>
              <w:top w:val="nil"/>
              <w:left w:val="nil"/>
              <w:bottom w:val="single" w:sz="4" w:space="0" w:color="auto"/>
              <w:right w:val="single" w:sz="4" w:space="0" w:color="auto"/>
            </w:tcBorders>
            <w:shd w:val="clear" w:color="000000" w:fill="FFFFFF"/>
            <w:vAlign w:val="center"/>
            <w:hideMark/>
          </w:tcPr>
          <w:p w14:paraId="03B293E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41,74</w:t>
            </w:r>
          </w:p>
        </w:tc>
        <w:tc>
          <w:tcPr>
            <w:tcW w:w="2250" w:type="dxa"/>
            <w:tcBorders>
              <w:top w:val="nil"/>
              <w:left w:val="nil"/>
              <w:bottom w:val="single" w:sz="4" w:space="0" w:color="auto"/>
              <w:right w:val="single" w:sz="4" w:space="0" w:color="auto"/>
            </w:tcBorders>
            <w:shd w:val="clear" w:color="auto" w:fill="auto"/>
            <w:vAlign w:val="center"/>
            <w:hideMark/>
          </w:tcPr>
          <w:p w14:paraId="74E1CE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1 350,00</w:t>
            </w:r>
          </w:p>
        </w:tc>
      </w:tr>
      <w:tr w:rsidR="000F2ADA" w:rsidRPr="000F2ADA" w14:paraId="34CFDDA1"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2A8A7E7"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86</w:t>
            </w:r>
          </w:p>
        </w:tc>
        <w:tc>
          <w:tcPr>
            <w:tcW w:w="3184" w:type="dxa"/>
            <w:tcBorders>
              <w:top w:val="nil"/>
              <w:left w:val="nil"/>
              <w:bottom w:val="single" w:sz="4" w:space="0" w:color="auto"/>
              <w:right w:val="nil"/>
            </w:tcBorders>
            <w:shd w:val="clear" w:color="auto" w:fill="auto"/>
            <w:noWrap/>
            <w:hideMark/>
          </w:tcPr>
          <w:p w14:paraId="2B3E2D2C" w14:textId="77777777" w:rsidR="000F2ADA" w:rsidRPr="000F2ADA" w:rsidRDefault="000F2ADA" w:rsidP="000F2ADA">
            <w:pPr>
              <w:spacing w:after="0" w:line="240" w:lineRule="auto"/>
              <w:rPr>
                <w:rFonts w:ascii="Calibri" w:eastAsia="Times New Roman" w:hAnsi="Calibri" w:cs="Calibri"/>
                <w:color w:val="000000"/>
                <w:sz w:val="20"/>
                <w:szCs w:val="20"/>
                <w:lang w:eastAsia="ru-RU"/>
              </w:rPr>
            </w:pPr>
            <w:r w:rsidRPr="000F2ADA">
              <w:rPr>
                <w:rFonts w:ascii="Times New Roman" w:eastAsia="Times New Roman" w:hAnsi="Times New Roman" w:cs="Times New Roman"/>
                <w:sz w:val="20"/>
                <w:szCs w:val="20"/>
                <w:lang w:eastAsia="ru-RU"/>
              </w:rPr>
              <w:t>Снятие и установка ГРМ</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B57CC2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2408FF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1E10593"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14:paraId="709FAD5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1 250,00</w:t>
            </w:r>
          </w:p>
        </w:tc>
        <w:tc>
          <w:tcPr>
            <w:tcW w:w="1228" w:type="dxa"/>
            <w:tcBorders>
              <w:top w:val="nil"/>
              <w:left w:val="nil"/>
              <w:bottom w:val="single" w:sz="4" w:space="0" w:color="auto"/>
              <w:right w:val="single" w:sz="4" w:space="0" w:color="auto"/>
            </w:tcBorders>
            <w:shd w:val="clear" w:color="auto" w:fill="auto"/>
            <w:noWrap/>
            <w:vAlign w:val="center"/>
            <w:hideMark/>
          </w:tcPr>
          <w:p w14:paraId="38CAEE9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1 600,00</w:t>
            </w:r>
          </w:p>
        </w:tc>
        <w:tc>
          <w:tcPr>
            <w:tcW w:w="1080" w:type="dxa"/>
            <w:tcBorders>
              <w:top w:val="nil"/>
              <w:left w:val="nil"/>
              <w:bottom w:val="single" w:sz="4" w:space="0" w:color="auto"/>
              <w:right w:val="single" w:sz="4" w:space="0" w:color="auto"/>
            </w:tcBorders>
            <w:shd w:val="clear" w:color="auto" w:fill="auto"/>
            <w:vAlign w:val="center"/>
            <w:hideMark/>
          </w:tcPr>
          <w:p w14:paraId="5C3062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1 425,00</w:t>
            </w:r>
          </w:p>
        </w:tc>
        <w:tc>
          <w:tcPr>
            <w:tcW w:w="1632" w:type="dxa"/>
            <w:tcBorders>
              <w:top w:val="nil"/>
              <w:left w:val="nil"/>
              <w:bottom w:val="single" w:sz="4" w:space="0" w:color="auto"/>
              <w:right w:val="single" w:sz="4" w:space="0" w:color="auto"/>
            </w:tcBorders>
            <w:shd w:val="clear" w:color="auto" w:fill="auto"/>
            <w:vAlign w:val="center"/>
            <w:hideMark/>
          </w:tcPr>
          <w:p w14:paraId="4748A98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1022,71</w:t>
            </w:r>
          </w:p>
        </w:tc>
        <w:tc>
          <w:tcPr>
            <w:tcW w:w="1686" w:type="dxa"/>
            <w:tcBorders>
              <w:top w:val="nil"/>
              <w:left w:val="nil"/>
              <w:bottom w:val="single" w:sz="4" w:space="0" w:color="auto"/>
              <w:right w:val="single" w:sz="4" w:space="0" w:color="auto"/>
            </w:tcBorders>
            <w:shd w:val="clear" w:color="000000" w:fill="FFFFFF"/>
            <w:vAlign w:val="center"/>
            <w:hideMark/>
          </w:tcPr>
          <w:p w14:paraId="499B803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71,77</w:t>
            </w:r>
          </w:p>
        </w:tc>
        <w:tc>
          <w:tcPr>
            <w:tcW w:w="2250" w:type="dxa"/>
            <w:tcBorders>
              <w:top w:val="nil"/>
              <w:left w:val="nil"/>
              <w:bottom w:val="single" w:sz="4" w:space="0" w:color="auto"/>
              <w:right w:val="single" w:sz="4" w:space="0" w:color="auto"/>
            </w:tcBorders>
            <w:shd w:val="clear" w:color="auto" w:fill="auto"/>
            <w:vAlign w:val="center"/>
            <w:hideMark/>
          </w:tcPr>
          <w:p w14:paraId="6D92D3A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1 425,00</w:t>
            </w:r>
          </w:p>
        </w:tc>
      </w:tr>
      <w:tr w:rsidR="000F2ADA" w:rsidRPr="000F2ADA" w14:paraId="52444EF5"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576497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87</w:t>
            </w:r>
          </w:p>
        </w:tc>
        <w:tc>
          <w:tcPr>
            <w:tcW w:w="3184" w:type="dxa"/>
            <w:tcBorders>
              <w:top w:val="nil"/>
              <w:left w:val="nil"/>
              <w:bottom w:val="single" w:sz="4" w:space="0" w:color="auto"/>
              <w:right w:val="nil"/>
            </w:tcBorders>
            <w:shd w:val="clear" w:color="auto" w:fill="auto"/>
            <w:noWrap/>
            <w:hideMark/>
          </w:tcPr>
          <w:p w14:paraId="45ED7495" w14:textId="77777777" w:rsidR="000F2ADA" w:rsidRPr="000F2ADA" w:rsidRDefault="000F2ADA" w:rsidP="000F2ADA">
            <w:pPr>
              <w:spacing w:after="0" w:line="240" w:lineRule="auto"/>
              <w:rPr>
                <w:rFonts w:ascii="Calibri" w:eastAsia="Times New Roman" w:hAnsi="Calibri" w:cs="Calibri"/>
                <w:color w:val="000000"/>
                <w:sz w:val="20"/>
                <w:szCs w:val="20"/>
                <w:lang w:eastAsia="ru-RU"/>
              </w:rPr>
            </w:pPr>
            <w:r w:rsidRPr="000F2ADA">
              <w:rPr>
                <w:rFonts w:ascii="Times New Roman" w:eastAsia="Times New Roman" w:hAnsi="Times New Roman" w:cs="Times New Roman"/>
                <w:sz w:val="20"/>
                <w:szCs w:val="20"/>
                <w:lang w:eastAsia="ru-RU"/>
              </w:rPr>
              <w:t>Замена ремня ГРМ</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19E58D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2C3DCD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EFD0E8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14:paraId="2D23682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850,00</w:t>
            </w:r>
          </w:p>
        </w:tc>
        <w:tc>
          <w:tcPr>
            <w:tcW w:w="1228" w:type="dxa"/>
            <w:tcBorders>
              <w:top w:val="nil"/>
              <w:left w:val="nil"/>
              <w:bottom w:val="single" w:sz="4" w:space="0" w:color="auto"/>
              <w:right w:val="single" w:sz="4" w:space="0" w:color="auto"/>
            </w:tcBorders>
            <w:shd w:val="clear" w:color="auto" w:fill="auto"/>
            <w:noWrap/>
            <w:vAlign w:val="center"/>
            <w:hideMark/>
          </w:tcPr>
          <w:p w14:paraId="426047F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1 600,00</w:t>
            </w:r>
          </w:p>
        </w:tc>
        <w:tc>
          <w:tcPr>
            <w:tcW w:w="1080" w:type="dxa"/>
            <w:tcBorders>
              <w:top w:val="nil"/>
              <w:left w:val="nil"/>
              <w:bottom w:val="single" w:sz="4" w:space="0" w:color="auto"/>
              <w:right w:val="single" w:sz="4" w:space="0" w:color="auto"/>
            </w:tcBorders>
            <w:shd w:val="clear" w:color="auto" w:fill="auto"/>
            <w:vAlign w:val="center"/>
            <w:hideMark/>
          </w:tcPr>
          <w:p w14:paraId="02B66CE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1 225,00</w:t>
            </w:r>
          </w:p>
        </w:tc>
        <w:tc>
          <w:tcPr>
            <w:tcW w:w="1632" w:type="dxa"/>
            <w:tcBorders>
              <w:top w:val="nil"/>
              <w:left w:val="nil"/>
              <w:bottom w:val="single" w:sz="4" w:space="0" w:color="auto"/>
              <w:right w:val="single" w:sz="4" w:space="0" w:color="auto"/>
            </w:tcBorders>
            <w:shd w:val="clear" w:color="auto" w:fill="auto"/>
            <w:vAlign w:val="center"/>
            <w:hideMark/>
          </w:tcPr>
          <w:p w14:paraId="2B7BE7E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943,89</w:t>
            </w:r>
          </w:p>
        </w:tc>
        <w:tc>
          <w:tcPr>
            <w:tcW w:w="1686" w:type="dxa"/>
            <w:tcBorders>
              <w:top w:val="nil"/>
              <w:left w:val="nil"/>
              <w:bottom w:val="single" w:sz="4" w:space="0" w:color="auto"/>
              <w:right w:val="single" w:sz="4" w:space="0" w:color="auto"/>
            </w:tcBorders>
            <w:shd w:val="clear" w:color="000000" w:fill="FFFFFF"/>
            <w:vAlign w:val="center"/>
            <w:hideMark/>
          </w:tcPr>
          <w:p w14:paraId="4B7B6B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77,05</w:t>
            </w:r>
          </w:p>
        </w:tc>
        <w:tc>
          <w:tcPr>
            <w:tcW w:w="2250" w:type="dxa"/>
            <w:tcBorders>
              <w:top w:val="nil"/>
              <w:left w:val="nil"/>
              <w:bottom w:val="single" w:sz="4" w:space="0" w:color="auto"/>
              <w:right w:val="single" w:sz="4" w:space="0" w:color="auto"/>
            </w:tcBorders>
            <w:shd w:val="clear" w:color="auto" w:fill="auto"/>
            <w:vAlign w:val="center"/>
            <w:hideMark/>
          </w:tcPr>
          <w:p w14:paraId="58C680B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1 225,00</w:t>
            </w:r>
          </w:p>
        </w:tc>
      </w:tr>
      <w:tr w:rsidR="000F2ADA" w:rsidRPr="000F2ADA" w14:paraId="3A9380BE"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195F77B"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88</w:t>
            </w:r>
          </w:p>
        </w:tc>
        <w:tc>
          <w:tcPr>
            <w:tcW w:w="3184" w:type="dxa"/>
            <w:tcBorders>
              <w:top w:val="nil"/>
              <w:left w:val="nil"/>
              <w:bottom w:val="single" w:sz="4" w:space="0" w:color="auto"/>
              <w:right w:val="nil"/>
            </w:tcBorders>
            <w:shd w:val="clear" w:color="auto" w:fill="auto"/>
            <w:vAlign w:val="center"/>
            <w:hideMark/>
          </w:tcPr>
          <w:p w14:paraId="1143E16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xml:space="preserve">Регулировка клапанов </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42C183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AA90AD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211711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228" w:type="dxa"/>
            <w:tcBorders>
              <w:top w:val="nil"/>
              <w:left w:val="nil"/>
              <w:bottom w:val="single" w:sz="4" w:space="0" w:color="auto"/>
              <w:right w:val="single" w:sz="4" w:space="0" w:color="auto"/>
            </w:tcBorders>
            <w:shd w:val="clear" w:color="auto" w:fill="auto"/>
            <w:noWrap/>
            <w:vAlign w:val="center"/>
            <w:hideMark/>
          </w:tcPr>
          <w:p w14:paraId="122D0FF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170,00</w:t>
            </w:r>
          </w:p>
        </w:tc>
        <w:tc>
          <w:tcPr>
            <w:tcW w:w="1228" w:type="dxa"/>
            <w:tcBorders>
              <w:top w:val="nil"/>
              <w:left w:val="nil"/>
              <w:bottom w:val="single" w:sz="4" w:space="0" w:color="auto"/>
              <w:right w:val="single" w:sz="4" w:space="0" w:color="auto"/>
            </w:tcBorders>
            <w:shd w:val="clear" w:color="auto" w:fill="auto"/>
            <w:noWrap/>
            <w:vAlign w:val="center"/>
            <w:hideMark/>
          </w:tcPr>
          <w:p w14:paraId="65C9896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7FA95A7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173,33</w:t>
            </w:r>
          </w:p>
        </w:tc>
        <w:tc>
          <w:tcPr>
            <w:tcW w:w="1632" w:type="dxa"/>
            <w:tcBorders>
              <w:top w:val="nil"/>
              <w:left w:val="nil"/>
              <w:bottom w:val="single" w:sz="4" w:space="0" w:color="auto"/>
              <w:right w:val="single" w:sz="4" w:space="0" w:color="auto"/>
            </w:tcBorders>
            <w:shd w:val="clear" w:color="auto" w:fill="auto"/>
            <w:vAlign w:val="center"/>
            <w:hideMark/>
          </w:tcPr>
          <w:p w14:paraId="1F00282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25,17</w:t>
            </w:r>
          </w:p>
        </w:tc>
        <w:tc>
          <w:tcPr>
            <w:tcW w:w="1686" w:type="dxa"/>
            <w:tcBorders>
              <w:top w:val="nil"/>
              <w:left w:val="nil"/>
              <w:bottom w:val="single" w:sz="4" w:space="0" w:color="auto"/>
              <w:right w:val="single" w:sz="4" w:space="0" w:color="auto"/>
            </w:tcBorders>
            <w:shd w:val="clear" w:color="000000" w:fill="FFFFFF"/>
            <w:vAlign w:val="center"/>
            <w:hideMark/>
          </w:tcPr>
          <w:p w14:paraId="6410239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14,52</w:t>
            </w:r>
          </w:p>
        </w:tc>
        <w:tc>
          <w:tcPr>
            <w:tcW w:w="2250" w:type="dxa"/>
            <w:tcBorders>
              <w:top w:val="nil"/>
              <w:left w:val="nil"/>
              <w:bottom w:val="single" w:sz="4" w:space="0" w:color="auto"/>
              <w:right w:val="single" w:sz="4" w:space="0" w:color="auto"/>
            </w:tcBorders>
            <w:shd w:val="clear" w:color="auto" w:fill="auto"/>
            <w:vAlign w:val="center"/>
            <w:hideMark/>
          </w:tcPr>
          <w:p w14:paraId="5A3190F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173,33</w:t>
            </w:r>
          </w:p>
        </w:tc>
      </w:tr>
      <w:tr w:rsidR="000F2ADA" w:rsidRPr="000F2ADA" w14:paraId="0CACB0C2"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7BEBC2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89</w:t>
            </w:r>
          </w:p>
        </w:tc>
        <w:tc>
          <w:tcPr>
            <w:tcW w:w="3184" w:type="dxa"/>
            <w:tcBorders>
              <w:top w:val="nil"/>
              <w:left w:val="nil"/>
              <w:bottom w:val="single" w:sz="4" w:space="0" w:color="auto"/>
              <w:right w:val="nil"/>
            </w:tcBorders>
            <w:shd w:val="clear" w:color="auto" w:fill="auto"/>
            <w:noWrap/>
            <w:hideMark/>
          </w:tcPr>
          <w:p w14:paraId="7B454124" w14:textId="77777777" w:rsidR="000F2ADA" w:rsidRPr="000F2ADA" w:rsidRDefault="000F2ADA" w:rsidP="000F2ADA">
            <w:pPr>
              <w:spacing w:after="0" w:line="240" w:lineRule="auto"/>
              <w:rPr>
                <w:rFonts w:ascii="Calibri" w:eastAsia="Times New Roman" w:hAnsi="Calibri" w:cs="Calibri"/>
                <w:color w:val="000000"/>
                <w:sz w:val="20"/>
                <w:szCs w:val="20"/>
                <w:lang w:eastAsia="ru-RU"/>
              </w:rPr>
            </w:pPr>
            <w:r w:rsidRPr="000F2ADA">
              <w:rPr>
                <w:rFonts w:ascii="Times New Roman" w:eastAsia="Times New Roman" w:hAnsi="Times New Roman" w:cs="Times New Roman"/>
                <w:sz w:val="20"/>
                <w:szCs w:val="20"/>
                <w:lang w:eastAsia="ru-RU"/>
              </w:rPr>
              <w:t>Замена комплекта ГРМ</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AE0F08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27814A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3BC3710"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14:paraId="06991A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1 250,00</w:t>
            </w:r>
          </w:p>
        </w:tc>
        <w:tc>
          <w:tcPr>
            <w:tcW w:w="1228" w:type="dxa"/>
            <w:tcBorders>
              <w:top w:val="nil"/>
              <w:left w:val="nil"/>
              <w:bottom w:val="single" w:sz="4" w:space="0" w:color="auto"/>
              <w:right w:val="single" w:sz="4" w:space="0" w:color="auto"/>
            </w:tcBorders>
            <w:shd w:val="clear" w:color="auto" w:fill="auto"/>
            <w:noWrap/>
            <w:vAlign w:val="center"/>
            <w:hideMark/>
          </w:tcPr>
          <w:p w14:paraId="3AA3616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1 600,00</w:t>
            </w:r>
          </w:p>
        </w:tc>
        <w:tc>
          <w:tcPr>
            <w:tcW w:w="1080" w:type="dxa"/>
            <w:tcBorders>
              <w:top w:val="nil"/>
              <w:left w:val="nil"/>
              <w:bottom w:val="single" w:sz="4" w:space="0" w:color="auto"/>
              <w:right w:val="single" w:sz="4" w:space="0" w:color="auto"/>
            </w:tcBorders>
            <w:shd w:val="clear" w:color="auto" w:fill="auto"/>
            <w:vAlign w:val="center"/>
            <w:hideMark/>
          </w:tcPr>
          <w:p w14:paraId="28DDAF9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1 425,00</w:t>
            </w:r>
          </w:p>
        </w:tc>
        <w:tc>
          <w:tcPr>
            <w:tcW w:w="1632" w:type="dxa"/>
            <w:tcBorders>
              <w:top w:val="nil"/>
              <w:left w:val="nil"/>
              <w:bottom w:val="single" w:sz="4" w:space="0" w:color="auto"/>
              <w:right w:val="single" w:sz="4" w:space="0" w:color="auto"/>
            </w:tcBorders>
            <w:shd w:val="clear" w:color="auto" w:fill="auto"/>
            <w:vAlign w:val="center"/>
            <w:hideMark/>
          </w:tcPr>
          <w:p w14:paraId="5BA5627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1022,71</w:t>
            </w:r>
          </w:p>
        </w:tc>
        <w:tc>
          <w:tcPr>
            <w:tcW w:w="1686" w:type="dxa"/>
            <w:tcBorders>
              <w:top w:val="nil"/>
              <w:left w:val="nil"/>
              <w:bottom w:val="single" w:sz="4" w:space="0" w:color="auto"/>
              <w:right w:val="single" w:sz="4" w:space="0" w:color="auto"/>
            </w:tcBorders>
            <w:shd w:val="clear" w:color="000000" w:fill="FFFFFF"/>
            <w:vAlign w:val="center"/>
            <w:hideMark/>
          </w:tcPr>
          <w:p w14:paraId="72BFFED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71,77</w:t>
            </w:r>
          </w:p>
        </w:tc>
        <w:tc>
          <w:tcPr>
            <w:tcW w:w="2250" w:type="dxa"/>
            <w:tcBorders>
              <w:top w:val="nil"/>
              <w:left w:val="nil"/>
              <w:bottom w:val="single" w:sz="4" w:space="0" w:color="auto"/>
              <w:right w:val="single" w:sz="4" w:space="0" w:color="auto"/>
            </w:tcBorders>
            <w:shd w:val="clear" w:color="auto" w:fill="auto"/>
            <w:vAlign w:val="center"/>
            <w:hideMark/>
          </w:tcPr>
          <w:p w14:paraId="4AA08F7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1 425,00</w:t>
            </w:r>
          </w:p>
        </w:tc>
      </w:tr>
      <w:tr w:rsidR="000F2ADA" w:rsidRPr="000F2ADA" w14:paraId="38BF20CD"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805C4D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90</w:t>
            </w:r>
          </w:p>
        </w:tc>
        <w:tc>
          <w:tcPr>
            <w:tcW w:w="3184" w:type="dxa"/>
            <w:tcBorders>
              <w:top w:val="nil"/>
              <w:left w:val="nil"/>
              <w:bottom w:val="single" w:sz="4" w:space="0" w:color="auto"/>
              <w:right w:val="nil"/>
            </w:tcBorders>
            <w:shd w:val="clear" w:color="auto" w:fill="auto"/>
            <w:vAlign w:val="center"/>
            <w:hideMark/>
          </w:tcPr>
          <w:p w14:paraId="705E2993"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ДВС</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76DDDB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CDEC1B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8BA715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1 200,00</w:t>
            </w:r>
          </w:p>
        </w:tc>
        <w:tc>
          <w:tcPr>
            <w:tcW w:w="1228" w:type="dxa"/>
            <w:tcBorders>
              <w:top w:val="nil"/>
              <w:left w:val="nil"/>
              <w:bottom w:val="single" w:sz="4" w:space="0" w:color="auto"/>
              <w:right w:val="single" w:sz="4" w:space="0" w:color="auto"/>
            </w:tcBorders>
            <w:shd w:val="clear" w:color="auto" w:fill="auto"/>
            <w:noWrap/>
            <w:vAlign w:val="center"/>
            <w:hideMark/>
          </w:tcPr>
          <w:p w14:paraId="739A9A6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1 250,00</w:t>
            </w:r>
          </w:p>
        </w:tc>
        <w:tc>
          <w:tcPr>
            <w:tcW w:w="1228" w:type="dxa"/>
            <w:tcBorders>
              <w:top w:val="nil"/>
              <w:left w:val="nil"/>
              <w:bottom w:val="single" w:sz="4" w:space="0" w:color="auto"/>
              <w:right w:val="single" w:sz="4" w:space="0" w:color="auto"/>
            </w:tcBorders>
            <w:shd w:val="clear" w:color="auto" w:fill="auto"/>
            <w:noWrap/>
            <w:vAlign w:val="center"/>
            <w:hideMark/>
          </w:tcPr>
          <w:p w14:paraId="0D232B8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1 600,00</w:t>
            </w:r>
          </w:p>
        </w:tc>
        <w:tc>
          <w:tcPr>
            <w:tcW w:w="1080" w:type="dxa"/>
            <w:tcBorders>
              <w:top w:val="nil"/>
              <w:left w:val="nil"/>
              <w:bottom w:val="single" w:sz="4" w:space="0" w:color="auto"/>
              <w:right w:val="single" w:sz="4" w:space="0" w:color="auto"/>
            </w:tcBorders>
            <w:shd w:val="clear" w:color="auto" w:fill="auto"/>
            <w:vAlign w:val="center"/>
            <w:hideMark/>
          </w:tcPr>
          <w:p w14:paraId="194AA60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1 350,00</w:t>
            </w:r>
          </w:p>
        </w:tc>
        <w:tc>
          <w:tcPr>
            <w:tcW w:w="1632" w:type="dxa"/>
            <w:tcBorders>
              <w:top w:val="nil"/>
              <w:left w:val="nil"/>
              <w:bottom w:val="single" w:sz="4" w:space="0" w:color="auto"/>
              <w:right w:val="single" w:sz="4" w:space="0" w:color="auto"/>
            </w:tcBorders>
            <w:shd w:val="clear" w:color="auto" w:fill="auto"/>
            <w:vAlign w:val="center"/>
            <w:hideMark/>
          </w:tcPr>
          <w:p w14:paraId="5FD114C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217,94</w:t>
            </w:r>
          </w:p>
        </w:tc>
        <w:tc>
          <w:tcPr>
            <w:tcW w:w="1686" w:type="dxa"/>
            <w:tcBorders>
              <w:top w:val="nil"/>
              <w:left w:val="nil"/>
              <w:bottom w:val="single" w:sz="4" w:space="0" w:color="auto"/>
              <w:right w:val="single" w:sz="4" w:space="0" w:color="auto"/>
            </w:tcBorders>
            <w:shd w:val="clear" w:color="000000" w:fill="FFFFFF"/>
            <w:vAlign w:val="center"/>
            <w:hideMark/>
          </w:tcPr>
          <w:p w14:paraId="731781F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16,14</w:t>
            </w:r>
          </w:p>
        </w:tc>
        <w:tc>
          <w:tcPr>
            <w:tcW w:w="2250" w:type="dxa"/>
            <w:tcBorders>
              <w:top w:val="nil"/>
              <w:left w:val="nil"/>
              <w:bottom w:val="single" w:sz="4" w:space="0" w:color="auto"/>
              <w:right w:val="single" w:sz="4" w:space="0" w:color="auto"/>
            </w:tcBorders>
            <w:shd w:val="clear" w:color="auto" w:fill="auto"/>
            <w:vAlign w:val="center"/>
            <w:hideMark/>
          </w:tcPr>
          <w:p w14:paraId="67E0DE5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1 350,00</w:t>
            </w:r>
          </w:p>
        </w:tc>
      </w:tr>
      <w:tr w:rsidR="000F2ADA" w:rsidRPr="000F2ADA" w14:paraId="2BD04376"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75A26DA"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91</w:t>
            </w:r>
          </w:p>
        </w:tc>
        <w:tc>
          <w:tcPr>
            <w:tcW w:w="3184" w:type="dxa"/>
            <w:tcBorders>
              <w:top w:val="nil"/>
              <w:left w:val="nil"/>
              <w:bottom w:val="single" w:sz="4" w:space="0" w:color="auto"/>
              <w:right w:val="nil"/>
            </w:tcBorders>
            <w:shd w:val="clear" w:color="auto" w:fill="auto"/>
            <w:vAlign w:val="center"/>
            <w:hideMark/>
          </w:tcPr>
          <w:p w14:paraId="78912C85"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патрубков системы охлаждения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465D46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192C82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714DAA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76142C4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7EF28FD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080" w:type="dxa"/>
            <w:tcBorders>
              <w:top w:val="nil"/>
              <w:left w:val="nil"/>
              <w:bottom w:val="single" w:sz="4" w:space="0" w:color="auto"/>
              <w:right w:val="single" w:sz="4" w:space="0" w:color="auto"/>
            </w:tcBorders>
            <w:shd w:val="clear" w:color="auto" w:fill="auto"/>
            <w:vAlign w:val="center"/>
            <w:hideMark/>
          </w:tcPr>
          <w:p w14:paraId="3A85A11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216,67</w:t>
            </w:r>
          </w:p>
        </w:tc>
        <w:tc>
          <w:tcPr>
            <w:tcW w:w="1632" w:type="dxa"/>
            <w:tcBorders>
              <w:top w:val="nil"/>
              <w:left w:val="nil"/>
              <w:bottom w:val="single" w:sz="4" w:space="0" w:color="auto"/>
              <w:right w:val="single" w:sz="4" w:space="0" w:color="auto"/>
            </w:tcBorders>
            <w:shd w:val="clear" w:color="auto" w:fill="auto"/>
            <w:vAlign w:val="center"/>
            <w:hideMark/>
          </w:tcPr>
          <w:p w14:paraId="3381FC2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28,87</w:t>
            </w:r>
          </w:p>
        </w:tc>
        <w:tc>
          <w:tcPr>
            <w:tcW w:w="1686" w:type="dxa"/>
            <w:tcBorders>
              <w:top w:val="nil"/>
              <w:left w:val="nil"/>
              <w:bottom w:val="single" w:sz="4" w:space="0" w:color="auto"/>
              <w:right w:val="single" w:sz="4" w:space="0" w:color="auto"/>
            </w:tcBorders>
            <w:shd w:val="clear" w:color="000000" w:fill="FFFFFF"/>
            <w:vAlign w:val="center"/>
            <w:hideMark/>
          </w:tcPr>
          <w:p w14:paraId="1CB2FCE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13,32</w:t>
            </w:r>
          </w:p>
        </w:tc>
        <w:tc>
          <w:tcPr>
            <w:tcW w:w="2250" w:type="dxa"/>
            <w:tcBorders>
              <w:top w:val="nil"/>
              <w:left w:val="nil"/>
              <w:bottom w:val="single" w:sz="4" w:space="0" w:color="auto"/>
              <w:right w:val="single" w:sz="4" w:space="0" w:color="auto"/>
            </w:tcBorders>
            <w:shd w:val="clear" w:color="auto" w:fill="auto"/>
            <w:vAlign w:val="center"/>
            <w:hideMark/>
          </w:tcPr>
          <w:p w14:paraId="199CB4C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216,67</w:t>
            </w:r>
          </w:p>
        </w:tc>
      </w:tr>
      <w:tr w:rsidR="000F2ADA" w:rsidRPr="000F2ADA" w14:paraId="49DFA5DF"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FB8C16F"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92</w:t>
            </w:r>
          </w:p>
        </w:tc>
        <w:tc>
          <w:tcPr>
            <w:tcW w:w="3184" w:type="dxa"/>
            <w:tcBorders>
              <w:top w:val="nil"/>
              <w:left w:val="nil"/>
              <w:bottom w:val="single" w:sz="4" w:space="0" w:color="auto"/>
              <w:right w:val="nil"/>
            </w:tcBorders>
            <w:shd w:val="clear" w:color="auto" w:fill="auto"/>
            <w:vAlign w:val="center"/>
            <w:hideMark/>
          </w:tcPr>
          <w:p w14:paraId="1DE1A8AD"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подушек двигателя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510B74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D552FF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81DB75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570EC58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550,00</w:t>
            </w:r>
          </w:p>
        </w:tc>
        <w:tc>
          <w:tcPr>
            <w:tcW w:w="1228" w:type="dxa"/>
            <w:tcBorders>
              <w:top w:val="nil"/>
              <w:left w:val="nil"/>
              <w:bottom w:val="single" w:sz="4" w:space="0" w:color="auto"/>
              <w:right w:val="single" w:sz="4" w:space="0" w:color="auto"/>
            </w:tcBorders>
            <w:shd w:val="clear" w:color="auto" w:fill="auto"/>
            <w:noWrap/>
            <w:vAlign w:val="center"/>
            <w:hideMark/>
          </w:tcPr>
          <w:p w14:paraId="6CBC350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0B4BA38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266,67</w:t>
            </w:r>
          </w:p>
        </w:tc>
        <w:tc>
          <w:tcPr>
            <w:tcW w:w="1632" w:type="dxa"/>
            <w:tcBorders>
              <w:top w:val="nil"/>
              <w:left w:val="nil"/>
              <w:bottom w:val="single" w:sz="4" w:space="0" w:color="auto"/>
              <w:right w:val="single" w:sz="4" w:space="0" w:color="auto"/>
            </w:tcBorders>
            <w:shd w:val="clear" w:color="auto" w:fill="auto"/>
            <w:vAlign w:val="center"/>
            <w:hideMark/>
          </w:tcPr>
          <w:p w14:paraId="6FCDB5F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246,64</w:t>
            </w:r>
          </w:p>
        </w:tc>
        <w:tc>
          <w:tcPr>
            <w:tcW w:w="1686" w:type="dxa"/>
            <w:tcBorders>
              <w:top w:val="nil"/>
              <w:left w:val="nil"/>
              <w:bottom w:val="single" w:sz="4" w:space="0" w:color="auto"/>
              <w:right w:val="single" w:sz="4" w:space="0" w:color="auto"/>
            </w:tcBorders>
            <w:shd w:val="clear" w:color="000000" w:fill="FFFFFF"/>
            <w:vAlign w:val="center"/>
            <w:hideMark/>
          </w:tcPr>
          <w:p w14:paraId="41CB37A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92,49</w:t>
            </w:r>
          </w:p>
        </w:tc>
        <w:tc>
          <w:tcPr>
            <w:tcW w:w="2250" w:type="dxa"/>
            <w:tcBorders>
              <w:top w:val="nil"/>
              <w:left w:val="nil"/>
              <w:bottom w:val="single" w:sz="4" w:space="0" w:color="auto"/>
              <w:right w:val="single" w:sz="4" w:space="0" w:color="auto"/>
            </w:tcBorders>
            <w:shd w:val="clear" w:color="auto" w:fill="auto"/>
            <w:vAlign w:val="center"/>
            <w:hideMark/>
          </w:tcPr>
          <w:p w14:paraId="2C22B0A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266,67</w:t>
            </w:r>
          </w:p>
        </w:tc>
      </w:tr>
      <w:tr w:rsidR="000F2ADA" w:rsidRPr="000F2ADA" w14:paraId="47D32E4B"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3EB467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93</w:t>
            </w:r>
          </w:p>
        </w:tc>
        <w:tc>
          <w:tcPr>
            <w:tcW w:w="3184" w:type="dxa"/>
            <w:tcBorders>
              <w:top w:val="nil"/>
              <w:left w:val="nil"/>
              <w:bottom w:val="single" w:sz="4" w:space="0" w:color="auto"/>
              <w:right w:val="nil"/>
            </w:tcBorders>
            <w:shd w:val="clear" w:color="auto" w:fill="auto"/>
            <w:vAlign w:val="center"/>
            <w:hideMark/>
          </w:tcPr>
          <w:p w14:paraId="13FBE129"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патрубков подачи воздуха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0F99AC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2B325D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DC0BF9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1682ED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260,00</w:t>
            </w:r>
          </w:p>
        </w:tc>
        <w:tc>
          <w:tcPr>
            <w:tcW w:w="1228" w:type="dxa"/>
            <w:tcBorders>
              <w:top w:val="nil"/>
              <w:left w:val="nil"/>
              <w:bottom w:val="single" w:sz="4" w:space="0" w:color="auto"/>
              <w:right w:val="single" w:sz="4" w:space="0" w:color="auto"/>
            </w:tcBorders>
            <w:shd w:val="clear" w:color="auto" w:fill="auto"/>
            <w:noWrap/>
            <w:vAlign w:val="center"/>
            <w:hideMark/>
          </w:tcPr>
          <w:p w14:paraId="37CD0CD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5071D33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136,67</w:t>
            </w:r>
          </w:p>
        </w:tc>
        <w:tc>
          <w:tcPr>
            <w:tcW w:w="1632" w:type="dxa"/>
            <w:tcBorders>
              <w:top w:val="nil"/>
              <w:left w:val="nil"/>
              <w:bottom w:val="single" w:sz="4" w:space="0" w:color="auto"/>
              <w:right w:val="single" w:sz="4" w:space="0" w:color="auto"/>
            </w:tcBorders>
            <w:shd w:val="clear" w:color="auto" w:fill="auto"/>
            <w:vAlign w:val="center"/>
            <w:hideMark/>
          </w:tcPr>
          <w:p w14:paraId="39C0D9A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109,70</w:t>
            </w:r>
          </w:p>
        </w:tc>
        <w:tc>
          <w:tcPr>
            <w:tcW w:w="1686" w:type="dxa"/>
            <w:tcBorders>
              <w:top w:val="nil"/>
              <w:left w:val="nil"/>
              <w:bottom w:val="single" w:sz="4" w:space="0" w:color="auto"/>
              <w:right w:val="single" w:sz="4" w:space="0" w:color="auto"/>
            </w:tcBorders>
            <w:shd w:val="clear" w:color="000000" w:fill="FFFFFF"/>
            <w:vAlign w:val="center"/>
            <w:hideMark/>
          </w:tcPr>
          <w:p w14:paraId="366A61A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80,27</w:t>
            </w:r>
          </w:p>
        </w:tc>
        <w:tc>
          <w:tcPr>
            <w:tcW w:w="2250" w:type="dxa"/>
            <w:tcBorders>
              <w:top w:val="nil"/>
              <w:left w:val="nil"/>
              <w:bottom w:val="single" w:sz="4" w:space="0" w:color="auto"/>
              <w:right w:val="single" w:sz="4" w:space="0" w:color="auto"/>
            </w:tcBorders>
            <w:shd w:val="clear" w:color="auto" w:fill="auto"/>
            <w:vAlign w:val="center"/>
            <w:hideMark/>
          </w:tcPr>
          <w:p w14:paraId="2A317E9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136,67</w:t>
            </w:r>
          </w:p>
        </w:tc>
      </w:tr>
      <w:tr w:rsidR="000F2ADA" w:rsidRPr="000F2ADA" w14:paraId="28B9BE18" w14:textId="77777777" w:rsidTr="00D545F3">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BA3C43F"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94</w:t>
            </w:r>
          </w:p>
        </w:tc>
        <w:tc>
          <w:tcPr>
            <w:tcW w:w="3184" w:type="dxa"/>
            <w:tcBorders>
              <w:top w:val="nil"/>
              <w:left w:val="nil"/>
              <w:bottom w:val="single" w:sz="4" w:space="0" w:color="auto"/>
              <w:right w:val="nil"/>
            </w:tcBorders>
            <w:shd w:val="clear" w:color="auto" w:fill="auto"/>
            <w:vAlign w:val="center"/>
            <w:hideMark/>
          </w:tcPr>
          <w:p w14:paraId="24AC65ED"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интеркуллера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4CF020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48E751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82F521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0A6E236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370,00</w:t>
            </w:r>
          </w:p>
        </w:tc>
        <w:tc>
          <w:tcPr>
            <w:tcW w:w="1228" w:type="dxa"/>
            <w:tcBorders>
              <w:top w:val="nil"/>
              <w:left w:val="nil"/>
              <w:bottom w:val="single" w:sz="4" w:space="0" w:color="auto"/>
              <w:right w:val="single" w:sz="4" w:space="0" w:color="auto"/>
            </w:tcBorders>
            <w:shd w:val="clear" w:color="auto" w:fill="auto"/>
            <w:noWrap/>
            <w:vAlign w:val="center"/>
            <w:hideMark/>
          </w:tcPr>
          <w:p w14:paraId="3E515D2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080" w:type="dxa"/>
            <w:tcBorders>
              <w:top w:val="nil"/>
              <w:left w:val="nil"/>
              <w:bottom w:val="single" w:sz="4" w:space="0" w:color="auto"/>
              <w:right w:val="single" w:sz="4" w:space="0" w:color="auto"/>
            </w:tcBorders>
            <w:shd w:val="clear" w:color="auto" w:fill="auto"/>
            <w:vAlign w:val="center"/>
            <w:hideMark/>
          </w:tcPr>
          <w:p w14:paraId="5270154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273,33</w:t>
            </w:r>
          </w:p>
        </w:tc>
        <w:tc>
          <w:tcPr>
            <w:tcW w:w="1632" w:type="dxa"/>
            <w:tcBorders>
              <w:top w:val="nil"/>
              <w:left w:val="nil"/>
              <w:bottom w:val="single" w:sz="4" w:space="0" w:color="auto"/>
              <w:right w:val="single" w:sz="4" w:space="0" w:color="auto"/>
            </w:tcBorders>
            <w:shd w:val="clear" w:color="auto" w:fill="auto"/>
            <w:vAlign w:val="center"/>
            <w:hideMark/>
          </w:tcPr>
          <w:p w14:paraId="30ED631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150,44</w:t>
            </w:r>
          </w:p>
        </w:tc>
        <w:tc>
          <w:tcPr>
            <w:tcW w:w="1686" w:type="dxa"/>
            <w:tcBorders>
              <w:top w:val="nil"/>
              <w:left w:val="nil"/>
              <w:bottom w:val="single" w:sz="4" w:space="0" w:color="auto"/>
              <w:right w:val="single" w:sz="4" w:space="0" w:color="auto"/>
            </w:tcBorders>
            <w:shd w:val="clear" w:color="000000" w:fill="FFFFFF"/>
            <w:vAlign w:val="center"/>
            <w:hideMark/>
          </w:tcPr>
          <w:p w14:paraId="1E00485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55,04</w:t>
            </w:r>
          </w:p>
        </w:tc>
        <w:tc>
          <w:tcPr>
            <w:tcW w:w="2250" w:type="dxa"/>
            <w:tcBorders>
              <w:top w:val="nil"/>
              <w:left w:val="nil"/>
              <w:bottom w:val="single" w:sz="4" w:space="0" w:color="auto"/>
              <w:right w:val="single" w:sz="4" w:space="0" w:color="auto"/>
            </w:tcBorders>
            <w:shd w:val="clear" w:color="auto" w:fill="auto"/>
            <w:vAlign w:val="center"/>
            <w:hideMark/>
          </w:tcPr>
          <w:p w14:paraId="0BE344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273,33</w:t>
            </w:r>
          </w:p>
        </w:tc>
      </w:tr>
      <w:tr w:rsidR="000F2ADA" w:rsidRPr="000F2ADA" w14:paraId="730237A3" w14:textId="77777777" w:rsidTr="00D545F3">
        <w:trPr>
          <w:gridAfter w:val="1"/>
          <w:wAfter w:w="605" w:type="dxa"/>
          <w:trHeight w:val="510"/>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E6E37"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lastRenderedPageBreak/>
              <w:t>95</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2978"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прокладки крышки клапанов</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EB33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F126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22B8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C844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C68E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FAC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05E6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26,46</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2A0A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22,05</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9536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r>
      <w:tr w:rsidR="000F2ADA" w:rsidRPr="000F2ADA" w14:paraId="1173F9F0" w14:textId="77777777" w:rsidTr="00D545F3">
        <w:trPr>
          <w:gridAfter w:val="1"/>
          <w:wAfter w:w="605" w:type="dxa"/>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D6D83"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96</w:t>
            </w:r>
          </w:p>
        </w:tc>
        <w:tc>
          <w:tcPr>
            <w:tcW w:w="3184" w:type="dxa"/>
            <w:tcBorders>
              <w:top w:val="single" w:sz="4" w:space="0" w:color="auto"/>
              <w:left w:val="nil"/>
              <w:bottom w:val="single" w:sz="4" w:space="0" w:color="auto"/>
              <w:right w:val="nil"/>
            </w:tcBorders>
            <w:shd w:val="clear" w:color="auto" w:fill="auto"/>
            <w:vAlign w:val="center"/>
            <w:hideMark/>
          </w:tcPr>
          <w:p w14:paraId="7EFF19D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прокладки ГБЦ</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E885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4610958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0544E01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E55A4D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76A2188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9320D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390,00</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7E5FF4C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52,92</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14:paraId="423E6F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13,57</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03DE48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390,00</w:t>
            </w:r>
          </w:p>
        </w:tc>
      </w:tr>
      <w:tr w:rsidR="000F2ADA" w:rsidRPr="000F2ADA" w14:paraId="1CA17A61"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948345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97</w:t>
            </w:r>
          </w:p>
        </w:tc>
        <w:tc>
          <w:tcPr>
            <w:tcW w:w="3184" w:type="dxa"/>
            <w:tcBorders>
              <w:top w:val="nil"/>
              <w:left w:val="nil"/>
              <w:bottom w:val="single" w:sz="4" w:space="0" w:color="auto"/>
              <w:right w:val="nil"/>
            </w:tcBorders>
            <w:shd w:val="clear" w:color="auto" w:fill="auto"/>
            <w:vAlign w:val="center"/>
            <w:hideMark/>
          </w:tcPr>
          <w:p w14:paraId="520CEABC"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прокладки поддона двигателя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496152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CB721E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89BC05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228" w:type="dxa"/>
            <w:tcBorders>
              <w:top w:val="nil"/>
              <w:left w:val="nil"/>
              <w:bottom w:val="single" w:sz="4" w:space="0" w:color="auto"/>
              <w:right w:val="single" w:sz="4" w:space="0" w:color="auto"/>
            </w:tcBorders>
            <w:shd w:val="clear" w:color="auto" w:fill="auto"/>
            <w:noWrap/>
            <w:vAlign w:val="center"/>
            <w:hideMark/>
          </w:tcPr>
          <w:p w14:paraId="4A2E3F9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270,00</w:t>
            </w:r>
          </w:p>
        </w:tc>
        <w:tc>
          <w:tcPr>
            <w:tcW w:w="1228" w:type="dxa"/>
            <w:tcBorders>
              <w:top w:val="nil"/>
              <w:left w:val="nil"/>
              <w:bottom w:val="single" w:sz="4" w:space="0" w:color="auto"/>
              <w:right w:val="single" w:sz="4" w:space="0" w:color="auto"/>
            </w:tcBorders>
            <w:shd w:val="clear" w:color="auto" w:fill="auto"/>
            <w:noWrap/>
            <w:vAlign w:val="center"/>
            <w:hideMark/>
          </w:tcPr>
          <w:p w14:paraId="6B496A7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080" w:type="dxa"/>
            <w:tcBorders>
              <w:top w:val="nil"/>
              <w:left w:val="nil"/>
              <w:bottom w:val="single" w:sz="4" w:space="0" w:color="auto"/>
              <w:right w:val="single" w:sz="4" w:space="0" w:color="auto"/>
            </w:tcBorders>
            <w:shd w:val="clear" w:color="auto" w:fill="auto"/>
            <w:vAlign w:val="center"/>
            <w:hideMark/>
          </w:tcPr>
          <w:p w14:paraId="7A86AB2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223,33</w:t>
            </w:r>
          </w:p>
        </w:tc>
        <w:tc>
          <w:tcPr>
            <w:tcW w:w="1632" w:type="dxa"/>
            <w:tcBorders>
              <w:top w:val="nil"/>
              <w:left w:val="nil"/>
              <w:bottom w:val="single" w:sz="4" w:space="0" w:color="auto"/>
              <w:right w:val="single" w:sz="4" w:space="0" w:color="auto"/>
            </w:tcBorders>
            <w:shd w:val="clear" w:color="auto" w:fill="auto"/>
            <w:vAlign w:val="center"/>
            <w:hideMark/>
          </w:tcPr>
          <w:p w14:paraId="1B5FDE8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64,29</w:t>
            </w:r>
          </w:p>
        </w:tc>
        <w:tc>
          <w:tcPr>
            <w:tcW w:w="1686" w:type="dxa"/>
            <w:tcBorders>
              <w:top w:val="nil"/>
              <w:left w:val="nil"/>
              <w:bottom w:val="single" w:sz="4" w:space="0" w:color="auto"/>
              <w:right w:val="single" w:sz="4" w:space="0" w:color="auto"/>
            </w:tcBorders>
            <w:shd w:val="clear" w:color="000000" w:fill="FFFFFF"/>
            <w:vAlign w:val="center"/>
            <w:hideMark/>
          </w:tcPr>
          <w:p w14:paraId="47E92DF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28,79</w:t>
            </w:r>
          </w:p>
        </w:tc>
        <w:tc>
          <w:tcPr>
            <w:tcW w:w="2250" w:type="dxa"/>
            <w:tcBorders>
              <w:top w:val="nil"/>
              <w:left w:val="nil"/>
              <w:bottom w:val="single" w:sz="4" w:space="0" w:color="auto"/>
              <w:right w:val="single" w:sz="4" w:space="0" w:color="auto"/>
            </w:tcBorders>
            <w:shd w:val="clear" w:color="auto" w:fill="auto"/>
            <w:vAlign w:val="center"/>
            <w:hideMark/>
          </w:tcPr>
          <w:p w14:paraId="57957B2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223,33</w:t>
            </w:r>
          </w:p>
        </w:tc>
      </w:tr>
      <w:tr w:rsidR="000F2ADA" w:rsidRPr="000F2ADA" w14:paraId="7D385EC4"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9E0A97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98</w:t>
            </w:r>
          </w:p>
        </w:tc>
        <w:tc>
          <w:tcPr>
            <w:tcW w:w="3184" w:type="dxa"/>
            <w:tcBorders>
              <w:top w:val="nil"/>
              <w:left w:val="nil"/>
              <w:bottom w:val="single" w:sz="4" w:space="0" w:color="auto"/>
              <w:right w:val="nil"/>
            </w:tcBorders>
            <w:shd w:val="clear" w:color="auto" w:fill="auto"/>
            <w:vAlign w:val="center"/>
            <w:hideMark/>
          </w:tcPr>
          <w:p w14:paraId="3AD205FC"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патрубков ЕГР</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63C609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552B56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10733B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228" w:type="dxa"/>
            <w:tcBorders>
              <w:top w:val="nil"/>
              <w:left w:val="nil"/>
              <w:bottom w:val="single" w:sz="4" w:space="0" w:color="auto"/>
              <w:right w:val="single" w:sz="4" w:space="0" w:color="auto"/>
            </w:tcBorders>
            <w:shd w:val="clear" w:color="auto" w:fill="auto"/>
            <w:noWrap/>
            <w:vAlign w:val="center"/>
            <w:hideMark/>
          </w:tcPr>
          <w:p w14:paraId="0C58164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220,00</w:t>
            </w:r>
          </w:p>
        </w:tc>
        <w:tc>
          <w:tcPr>
            <w:tcW w:w="1228" w:type="dxa"/>
            <w:tcBorders>
              <w:top w:val="nil"/>
              <w:left w:val="nil"/>
              <w:bottom w:val="single" w:sz="4" w:space="0" w:color="auto"/>
              <w:right w:val="single" w:sz="4" w:space="0" w:color="auto"/>
            </w:tcBorders>
            <w:shd w:val="clear" w:color="auto" w:fill="auto"/>
            <w:noWrap/>
            <w:vAlign w:val="center"/>
            <w:hideMark/>
          </w:tcPr>
          <w:p w14:paraId="2A5C568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080" w:type="dxa"/>
            <w:tcBorders>
              <w:top w:val="nil"/>
              <w:left w:val="nil"/>
              <w:bottom w:val="single" w:sz="4" w:space="0" w:color="auto"/>
              <w:right w:val="single" w:sz="4" w:space="0" w:color="auto"/>
            </w:tcBorders>
            <w:shd w:val="clear" w:color="auto" w:fill="auto"/>
            <w:vAlign w:val="center"/>
            <w:hideMark/>
          </w:tcPr>
          <w:p w14:paraId="336F394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206,67</w:t>
            </w:r>
          </w:p>
        </w:tc>
        <w:tc>
          <w:tcPr>
            <w:tcW w:w="1632" w:type="dxa"/>
            <w:tcBorders>
              <w:top w:val="nil"/>
              <w:left w:val="nil"/>
              <w:bottom w:val="single" w:sz="4" w:space="0" w:color="auto"/>
              <w:right w:val="single" w:sz="4" w:space="0" w:color="auto"/>
            </w:tcBorders>
            <w:shd w:val="clear" w:color="auto" w:fill="auto"/>
            <w:vAlign w:val="center"/>
            <w:hideMark/>
          </w:tcPr>
          <w:p w14:paraId="4CF4AFD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51,32</w:t>
            </w:r>
          </w:p>
        </w:tc>
        <w:tc>
          <w:tcPr>
            <w:tcW w:w="1686" w:type="dxa"/>
            <w:tcBorders>
              <w:top w:val="nil"/>
              <w:left w:val="nil"/>
              <w:bottom w:val="single" w:sz="4" w:space="0" w:color="auto"/>
              <w:right w:val="single" w:sz="4" w:space="0" w:color="auto"/>
            </w:tcBorders>
            <w:shd w:val="clear" w:color="000000" w:fill="FFFFFF"/>
            <w:vAlign w:val="center"/>
            <w:hideMark/>
          </w:tcPr>
          <w:p w14:paraId="620AD44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24,83</w:t>
            </w:r>
          </w:p>
        </w:tc>
        <w:tc>
          <w:tcPr>
            <w:tcW w:w="2250" w:type="dxa"/>
            <w:tcBorders>
              <w:top w:val="nil"/>
              <w:left w:val="nil"/>
              <w:bottom w:val="single" w:sz="4" w:space="0" w:color="auto"/>
              <w:right w:val="single" w:sz="4" w:space="0" w:color="auto"/>
            </w:tcBorders>
            <w:shd w:val="clear" w:color="auto" w:fill="auto"/>
            <w:vAlign w:val="center"/>
            <w:hideMark/>
          </w:tcPr>
          <w:p w14:paraId="547DE7F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206,67</w:t>
            </w:r>
          </w:p>
        </w:tc>
      </w:tr>
      <w:tr w:rsidR="000F2ADA" w:rsidRPr="000F2ADA" w14:paraId="3F461351"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6989151"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99</w:t>
            </w:r>
          </w:p>
        </w:tc>
        <w:tc>
          <w:tcPr>
            <w:tcW w:w="3184" w:type="dxa"/>
            <w:tcBorders>
              <w:top w:val="nil"/>
              <w:left w:val="nil"/>
              <w:bottom w:val="single" w:sz="4" w:space="0" w:color="auto"/>
              <w:right w:val="nil"/>
            </w:tcBorders>
            <w:shd w:val="clear" w:color="auto" w:fill="auto"/>
            <w:vAlign w:val="center"/>
            <w:hideMark/>
          </w:tcPr>
          <w:p w14:paraId="560BC40A"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ЕГР</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C6C97F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D0E9A8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44ADE9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4749635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220,00</w:t>
            </w:r>
          </w:p>
        </w:tc>
        <w:tc>
          <w:tcPr>
            <w:tcW w:w="1228" w:type="dxa"/>
            <w:tcBorders>
              <w:top w:val="nil"/>
              <w:left w:val="nil"/>
              <w:bottom w:val="single" w:sz="4" w:space="0" w:color="auto"/>
              <w:right w:val="single" w:sz="4" w:space="0" w:color="auto"/>
            </w:tcBorders>
            <w:shd w:val="clear" w:color="auto" w:fill="auto"/>
            <w:noWrap/>
            <w:vAlign w:val="center"/>
            <w:hideMark/>
          </w:tcPr>
          <w:p w14:paraId="657545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300,00</w:t>
            </w:r>
          </w:p>
        </w:tc>
        <w:tc>
          <w:tcPr>
            <w:tcW w:w="1080" w:type="dxa"/>
            <w:tcBorders>
              <w:top w:val="nil"/>
              <w:left w:val="nil"/>
              <w:bottom w:val="single" w:sz="4" w:space="0" w:color="auto"/>
              <w:right w:val="single" w:sz="4" w:space="0" w:color="auto"/>
            </w:tcBorders>
            <w:shd w:val="clear" w:color="auto" w:fill="auto"/>
            <w:vAlign w:val="center"/>
            <w:hideMark/>
          </w:tcPr>
          <w:p w14:paraId="5EEA60E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240,00</w:t>
            </w:r>
          </w:p>
        </w:tc>
        <w:tc>
          <w:tcPr>
            <w:tcW w:w="1632" w:type="dxa"/>
            <w:tcBorders>
              <w:top w:val="nil"/>
              <w:left w:val="nil"/>
              <w:bottom w:val="single" w:sz="4" w:space="0" w:color="auto"/>
              <w:right w:val="single" w:sz="4" w:space="0" w:color="auto"/>
            </w:tcBorders>
            <w:shd w:val="clear" w:color="auto" w:fill="auto"/>
            <w:vAlign w:val="center"/>
            <w:hideMark/>
          </w:tcPr>
          <w:p w14:paraId="60953EA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52,92</w:t>
            </w:r>
          </w:p>
        </w:tc>
        <w:tc>
          <w:tcPr>
            <w:tcW w:w="1686" w:type="dxa"/>
            <w:tcBorders>
              <w:top w:val="nil"/>
              <w:left w:val="nil"/>
              <w:bottom w:val="single" w:sz="4" w:space="0" w:color="auto"/>
              <w:right w:val="single" w:sz="4" w:space="0" w:color="auto"/>
            </w:tcBorders>
            <w:shd w:val="clear" w:color="000000" w:fill="FFFFFF"/>
            <w:vAlign w:val="center"/>
            <w:hideMark/>
          </w:tcPr>
          <w:p w14:paraId="5892B09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22,05</w:t>
            </w:r>
          </w:p>
        </w:tc>
        <w:tc>
          <w:tcPr>
            <w:tcW w:w="2250" w:type="dxa"/>
            <w:tcBorders>
              <w:top w:val="nil"/>
              <w:left w:val="nil"/>
              <w:bottom w:val="single" w:sz="4" w:space="0" w:color="auto"/>
              <w:right w:val="single" w:sz="4" w:space="0" w:color="auto"/>
            </w:tcBorders>
            <w:shd w:val="clear" w:color="auto" w:fill="auto"/>
            <w:vAlign w:val="center"/>
            <w:hideMark/>
          </w:tcPr>
          <w:p w14:paraId="0E8C813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240,00</w:t>
            </w:r>
          </w:p>
        </w:tc>
      </w:tr>
      <w:tr w:rsidR="000F2ADA" w:rsidRPr="000F2ADA" w14:paraId="6C96EC0D"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E5FD952"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100</w:t>
            </w:r>
          </w:p>
        </w:tc>
        <w:tc>
          <w:tcPr>
            <w:tcW w:w="3184" w:type="dxa"/>
            <w:tcBorders>
              <w:top w:val="nil"/>
              <w:left w:val="nil"/>
              <w:bottom w:val="single" w:sz="4" w:space="0" w:color="auto"/>
              <w:right w:val="nil"/>
            </w:tcBorders>
            <w:shd w:val="clear" w:color="auto" w:fill="auto"/>
            <w:vAlign w:val="center"/>
            <w:hideMark/>
          </w:tcPr>
          <w:p w14:paraId="3E21294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ДВС</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938963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AE8135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vAlign w:val="center"/>
            <w:hideMark/>
          </w:tcPr>
          <w:p w14:paraId="243A325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2000,00</w:t>
            </w:r>
          </w:p>
        </w:tc>
        <w:tc>
          <w:tcPr>
            <w:tcW w:w="1228" w:type="dxa"/>
            <w:tcBorders>
              <w:top w:val="nil"/>
              <w:left w:val="nil"/>
              <w:bottom w:val="single" w:sz="4" w:space="0" w:color="auto"/>
              <w:right w:val="single" w:sz="4" w:space="0" w:color="auto"/>
            </w:tcBorders>
            <w:shd w:val="clear" w:color="auto" w:fill="auto"/>
            <w:vAlign w:val="center"/>
            <w:hideMark/>
          </w:tcPr>
          <w:p w14:paraId="67AA0F9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2000,00</w:t>
            </w:r>
          </w:p>
        </w:tc>
        <w:tc>
          <w:tcPr>
            <w:tcW w:w="1228" w:type="dxa"/>
            <w:tcBorders>
              <w:top w:val="nil"/>
              <w:left w:val="nil"/>
              <w:bottom w:val="single" w:sz="4" w:space="0" w:color="auto"/>
              <w:right w:val="single" w:sz="4" w:space="0" w:color="auto"/>
            </w:tcBorders>
            <w:shd w:val="clear" w:color="auto" w:fill="auto"/>
            <w:vAlign w:val="center"/>
            <w:hideMark/>
          </w:tcPr>
          <w:p w14:paraId="0225FC5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2 500,00</w:t>
            </w:r>
          </w:p>
        </w:tc>
        <w:tc>
          <w:tcPr>
            <w:tcW w:w="1080" w:type="dxa"/>
            <w:tcBorders>
              <w:top w:val="nil"/>
              <w:left w:val="nil"/>
              <w:bottom w:val="single" w:sz="4" w:space="0" w:color="auto"/>
              <w:right w:val="single" w:sz="4" w:space="0" w:color="auto"/>
            </w:tcBorders>
            <w:shd w:val="clear" w:color="auto" w:fill="auto"/>
            <w:vAlign w:val="center"/>
            <w:hideMark/>
          </w:tcPr>
          <w:p w14:paraId="064E443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2 166,67</w:t>
            </w:r>
          </w:p>
        </w:tc>
        <w:tc>
          <w:tcPr>
            <w:tcW w:w="1632" w:type="dxa"/>
            <w:tcBorders>
              <w:top w:val="nil"/>
              <w:left w:val="nil"/>
              <w:bottom w:val="single" w:sz="4" w:space="0" w:color="auto"/>
              <w:right w:val="single" w:sz="4" w:space="0" w:color="auto"/>
            </w:tcBorders>
            <w:shd w:val="clear" w:color="auto" w:fill="auto"/>
            <w:vAlign w:val="center"/>
            <w:hideMark/>
          </w:tcPr>
          <w:p w14:paraId="039BA4B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288,68</w:t>
            </w:r>
          </w:p>
        </w:tc>
        <w:tc>
          <w:tcPr>
            <w:tcW w:w="1686" w:type="dxa"/>
            <w:tcBorders>
              <w:top w:val="nil"/>
              <w:left w:val="nil"/>
              <w:bottom w:val="single" w:sz="4" w:space="0" w:color="auto"/>
              <w:right w:val="single" w:sz="4" w:space="0" w:color="auto"/>
            </w:tcBorders>
            <w:shd w:val="clear" w:color="000000" w:fill="FFFFFF"/>
            <w:vAlign w:val="center"/>
            <w:hideMark/>
          </w:tcPr>
          <w:p w14:paraId="050AA37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13,32</w:t>
            </w:r>
          </w:p>
        </w:tc>
        <w:tc>
          <w:tcPr>
            <w:tcW w:w="2250" w:type="dxa"/>
            <w:tcBorders>
              <w:top w:val="nil"/>
              <w:left w:val="nil"/>
              <w:bottom w:val="single" w:sz="4" w:space="0" w:color="auto"/>
              <w:right w:val="single" w:sz="4" w:space="0" w:color="auto"/>
            </w:tcBorders>
            <w:shd w:val="clear" w:color="auto" w:fill="auto"/>
            <w:vAlign w:val="center"/>
            <w:hideMark/>
          </w:tcPr>
          <w:p w14:paraId="042DD02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2 166,67</w:t>
            </w:r>
          </w:p>
        </w:tc>
      </w:tr>
      <w:tr w:rsidR="000F2ADA" w:rsidRPr="000F2ADA" w14:paraId="0497D051"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4EAB0C0"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101</w:t>
            </w:r>
          </w:p>
        </w:tc>
        <w:tc>
          <w:tcPr>
            <w:tcW w:w="3184" w:type="dxa"/>
            <w:tcBorders>
              <w:top w:val="nil"/>
              <w:left w:val="nil"/>
              <w:bottom w:val="single" w:sz="4" w:space="0" w:color="auto"/>
              <w:right w:val="nil"/>
            </w:tcBorders>
            <w:shd w:val="clear" w:color="auto" w:fill="auto"/>
            <w:vAlign w:val="center"/>
            <w:hideMark/>
          </w:tcPr>
          <w:p w14:paraId="6A8B9CA0"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турбины двигателя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9048F1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EF29E4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CAEEEB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1 300,00</w:t>
            </w:r>
          </w:p>
        </w:tc>
        <w:tc>
          <w:tcPr>
            <w:tcW w:w="1228" w:type="dxa"/>
            <w:tcBorders>
              <w:top w:val="nil"/>
              <w:left w:val="nil"/>
              <w:bottom w:val="single" w:sz="4" w:space="0" w:color="auto"/>
              <w:right w:val="single" w:sz="4" w:space="0" w:color="auto"/>
            </w:tcBorders>
            <w:shd w:val="clear" w:color="auto" w:fill="auto"/>
            <w:noWrap/>
            <w:vAlign w:val="center"/>
            <w:hideMark/>
          </w:tcPr>
          <w:p w14:paraId="2E08FC6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1 400,00</w:t>
            </w:r>
          </w:p>
        </w:tc>
        <w:tc>
          <w:tcPr>
            <w:tcW w:w="1228" w:type="dxa"/>
            <w:tcBorders>
              <w:top w:val="nil"/>
              <w:left w:val="nil"/>
              <w:bottom w:val="single" w:sz="4" w:space="0" w:color="auto"/>
              <w:right w:val="single" w:sz="4" w:space="0" w:color="auto"/>
            </w:tcBorders>
            <w:shd w:val="clear" w:color="auto" w:fill="auto"/>
            <w:vAlign w:val="center"/>
            <w:hideMark/>
          </w:tcPr>
          <w:p w14:paraId="29C718E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2 000,00</w:t>
            </w:r>
          </w:p>
        </w:tc>
        <w:tc>
          <w:tcPr>
            <w:tcW w:w="1080" w:type="dxa"/>
            <w:tcBorders>
              <w:top w:val="nil"/>
              <w:left w:val="nil"/>
              <w:bottom w:val="single" w:sz="4" w:space="0" w:color="auto"/>
              <w:right w:val="single" w:sz="4" w:space="0" w:color="auto"/>
            </w:tcBorders>
            <w:shd w:val="clear" w:color="auto" w:fill="auto"/>
            <w:vAlign w:val="center"/>
            <w:hideMark/>
          </w:tcPr>
          <w:p w14:paraId="56129BC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1 566,67</w:t>
            </w:r>
          </w:p>
        </w:tc>
        <w:tc>
          <w:tcPr>
            <w:tcW w:w="1632" w:type="dxa"/>
            <w:tcBorders>
              <w:top w:val="nil"/>
              <w:left w:val="nil"/>
              <w:bottom w:val="single" w:sz="4" w:space="0" w:color="auto"/>
              <w:right w:val="single" w:sz="4" w:space="0" w:color="auto"/>
            </w:tcBorders>
            <w:shd w:val="clear" w:color="auto" w:fill="auto"/>
            <w:vAlign w:val="center"/>
            <w:hideMark/>
          </w:tcPr>
          <w:p w14:paraId="22EED69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378,59</w:t>
            </w:r>
          </w:p>
        </w:tc>
        <w:tc>
          <w:tcPr>
            <w:tcW w:w="1686" w:type="dxa"/>
            <w:tcBorders>
              <w:top w:val="nil"/>
              <w:left w:val="nil"/>
              <w:bottom w:val="single" w:sz="4" w:space="0" w:color="auto"/>
              <w:right w:val="single" w:sz="4" w:space="0" w:color="auto"/>
            </w:tcBorders>
            <w:shd w:val="clear" w:color="000000" w:fill="FFFFFF"/>
            <w:vAlign w:val="center"/>
            <w:hideMark/>
          </w:tcPr>
          <w:p w14:paraId="3FAA582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24,17</w:t>
            </w:r>
          </w:p>
        </w:tc>
        <w:tc>
          <w:tcPr>
            <w:tcW w:w="2250" w:type="dxa"/>
            <w:tcBorders>
              <w:top w:val="nil"/>
              <w:left w:val="nil"/>
              <w:bottom w:val="single" w:sz="4" w:space="0" w:color="auto"/>
              <w:right w:val="single" w:sz="4" w:space="0" w:color="auto"/>
            </w:tcBorders>
            <w:shd w:val="clear" w:color="auto" w:fill="auto"/>
            <w:vAlign w:val="center"/>
            <w:hideMark/>
          </w:tcPr>
          <w:p w14:paraId="0503F9E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1 566,67</w:t>
            </w:r>
          </w:p>
        </w:tc>
      </w:tr>
      <w:tr w:rsidR="000F2ADA" w:rsidRPr="000F2ADA" w14:paraId="38E120E8"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F1F7763"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102</w:t>
            </w:r>
          </w:p>
        </w:tc>
        <w:tc>
          <w:tcPr>
            <w:tcW w:w="3184" w:type="dxa"/>
            <w:tcBorders>
              <w:top w:val="nil"/>
              <w:left w:val="nil"/>
              <w:bottom w:val="single" w:sz="4" w:space="0" w:color="auto"/>
              <w:right w:val="nil"/>
            </w:tcBorders>
            <w:shd w:val="clear" w:color="auto" w:fill="auto"/>
            <w:vAlign w:val="center"/>
            <w:hideMark/>
          </w:tcPr>
          <w:p w14:paraId="0533E124"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троса капота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250E33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428A2B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5F7577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7CE35C4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260,00</w:t>
            </w:r>
          </w:p>
        </w:tc>
        <w:tc>
          <w:tcPr>
            <w:tcW w:w="1228" w:type="dxa"/>
            <w:tcBorders>
              <w:top w:val="nil"/>
              <w:left w:val="nil"/>
              <w:bottom w:val="single" w:sz="4" w:space="0" w:color="auto"/>
              <w:right w:val="single" w:sz="4" w:space="0" w:color="auto"/>
            </w:tcBorders>
            <w:shd w:val="clear" w:color="auto" w:fill="auto"/>
            <w:noWrap/>
            <w:vAlign w:val="center"/>
            <w:hideMark/>
          </w:tcPr>
          <w:p w14:paraId="3957E6C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7C3D828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632" w:type="dxa"/>
            <w:tcBorders>
              <w:top w:val="nil"/>
              <w:left w:val="nil"/>
              <w:bottom w:val="single" w:sz="4" w:space="0" w:color="auto"/>
              <w:right w:val="single" w:sz="4" w:space="0" w:color="auto"/>
            </w:tcBorders>
            <w:shd w:val="clear" w:color="auto" w:fill="auto"/>
            <w:vAlign w:val="center"/>
            <w:hideMark/>
          </w:tcPr>
          <w:p w14:paraId="5EC4BF1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121,24</w:t>
            </w:r>
          </w:p>
        </w:tc>
        <w:tc>
          <w:tcPr>
            <w:tcW w:w="1686" w:type="dxa"/>
            <w:tcBorders>
              <w:top w:val="nil"/>
              <w:left w:val="nil"/>
              <w:bottom w:val="single" w:sz="4" w:space="0" w:color="auto"/>
              <w:right w:val="single" w:sz="4" w:space="0" w:color="auto"/>
            </w:tcBorders>
            <w:shd w:val="clear" w:color="000000" w:fill="FFFFFF"/>
            <w:vAlign w:val="center"/>
            <w:hideMark/>
          </w:tcPr>
          <w:p w14:paraId="3CE3DDF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101,04</w:t>
            </w:r>
          </w:p>
        </w:tc>
        <w:tc>
          <w:tcPr>
            <w:tcW w:w="2250" w:type="dxa"/>
            <w:tcBorders>
              <w:top w:val="nil"/>
              <w:left w:val="nil"/>
              <w:bottom w:val="single" w:sz="4" w:space="0" w:color="auto"/>
              <w:right w:val="single" w:sz="4" w:space="0" w:color="auto"/>
            </w:tcBorders>
            <w:shd w:val="clear" w:color="auto" w:fill="auto"/>
            <w:vAlign w:val="center"/>
            <w:hideMark/>
          </w:tcPr>
          <w:p w14:paraId="0CC692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r>
      <w:tr w:rsidR="000F2ADA" w:rsidRPr="000F2ADA" w14:paraId="48C86DE2"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FB8361B"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103</w:t>
            </w:r>
          </w:p>
        </w:tc>
        <w:tc>
          <w:tcPr>
            <w:tcW w:w="3184" w:type="dxa"/>
            <w:tcBorders>
              <w:top w:val="nil"/>
              <w:left w:val="nil"/>
              <w:bottom w:val="single" w:sz="4" w:space="0" w:color="auto"/>
              <w:right w:val="nil"/>
            </w:tcBorders>
            <w:shd w:val="clear" w:color="auto" w:fill="auto"/>
            <w:vAlign w:val="center"/>
            <w:hideMark/>
          </w:tcPr>
          <w:p w14:paraId="49006AC5"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ГБЦ</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00CF3E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BF6248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CE37A8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625,00</w:t>
            </w:r>
          </w:p>
        </w:tc>
        <w:tc>
          <w:tcPr>
            <w:tcW w:w="1228" w:type="dxa"/>
            <w:tcBorders>
              <w:top w:val="nil"/>
              <w:left w:val="nil"/>
              <w:bottom w:val="single" w:sz="4" w:space="0" w:color="auto"/>
              <w:right w:val="single" w:sz="4" w:space="0" w:color="auto"/>
            </w:tcBorders>
            <w:shd w:val="clear" w:color="auto" w:fill="auto"/>
            <w:noWrap/>
            <w:vAlign w:val="center"/>
            <w:hideMark/>
          </w:tcPr>
          <w:p w14:paraId="2DE044B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950,00</w:t>
            </w:r>
          </w:p>
        </w:tc>
        <w:tc>
          <w:tcPr>
            <w:tcW w:w="1228" w:type="dxa"/>
            <w:tcBorders>
              <w:top w:val="nil"/>
              <w:left w:val="nil"/>
              <w:bottom w:val="single" w:sz="4" w:space="0" w:color="auto"/>
              <w:right w:val="single" w:sz="4" w:space="0" w:color="auto"/>
            </w:tcBorders>
            <w:shd w:val="clear" w:color="auto" w:fill="auto"/>
            <w:vAlign w:val="center"/>
            <w:hideMark/>
          </w:tcPr>
          <w:p w14:paraId="0FB8F8C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1 000,00</w:t>
            </w:r>
          </w:p>
        </w:tc>
        <w:tc>
          <w:tcPr>
            <w:tcW w:w="1080" w:type="dxa"/>
            <w:tcBorders>
              <w:top w:val="nil"/>
              <w:left w:val="nil"/>
              <w:bottom w:val="single" w:sz="4" w:space="0" w:color="auto"/>
              <w:right w:val="single" w:sz="4" w:space="0" w:color="auto"/>
            </w:tcBorders>
            <w:shd w:val="clear" w:color="auto" w:fill="auto"/>
            <w:vAlign w:val="center"/>
            <w:hideMark/>
          </w:tcPr>
          <w:p w14:paraId="462B902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858,33</w:t>
            </w:r>
          </w:p>
        </w:tc>
        <w:tc>
          <w:tcPr>
            <w:tcW w:w="1632" w:type="dxa"/>
            <w:tcBorders>
              <w:top w:val="nil"/>
              <w:left w:val="nil"/>
              <w:bottom w:val="single" w:sz="4" w:space="0" w:color="auto"/>
              <w:right w:val="single" w:sz="4" w:space="0" w:color="auto"/>
            </w:tcBorders>
            <w:shd w:val="clear" w:color="auto" w:fill="auto"/>
            <w:vAlign w:val="center"/>
            <w:hideMark/>
          </w:tcPr>
          <w:p w14:paraId="1046F18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203,61</w:t>
            </w:r>
          </w:p>
        </w:tc>
        <w:tc>
          <w:tcPr>
            <w:tcW w:w="1686" w:type="dxa"/>
            <w:tcBorders>
              <w:top w:val="nil"/>
              <w:left w:val="nil"/>
              <w:bottom w:val="single" w:sz="4" w:space="0" w:color="auto"/>
              <w:right w:val="single" w:sz="4" w:space="0" w:color="auto"/>
            </w:tcBorders>
            <w:shd w:val="clear" w:color="000000" w:fill="FFFFFF"/>
            <w:vAlign w:val="center"/>
            <w:hideMark/>
          </w:tcPr>
          <w:p w14:paraId="0CAD9AF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23,72</w:t>
            </w:r>
          </w:p>
        </w:tc>
        <w:tc>
          <w:tcPr>
            <w:tcW w:w="2250" w:type="dxa"/>
            <w:tcBorders>
              <w:top w:val="nil"/>
              <w:left w:val="nil"/>
              <w:bottom w:val="single" w:sz="4" w:space="0" w:color="auto"/>
              <w:right w:val="single" w:sz="4" w:space="0" w:color="auto"/>
            </w:tcBorders>
            <w:shd w:val="clear" w:color="auto" w:fill="auto"/>
            <w:vAlign w:val="center"/>
            <w:hideMark/>
          </w:tcPr>
          <w:p w14:paraId="7B1DFEE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858,33</w:t>
            </w:r>
          </w:p>
        </w:tc>
      </w:tr>
      <w:tr w:rsidR="000F2ADA" w:rsidRPr="000F2ADA" w14:paraId="135FE534"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C2C571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104</w:t>
            </w:r>
          </w:p>
        </w:tc>
        <w:tc>
          <w:tcPr>
            <w:tcW w:w="3184" w:type="dxa"/>
            <w:tcBorders>
              <w:top w:val="nil"/>
              <w:left w:val="nil"/>
              <w:bottom w:val="single" w:sz="4" w:space="0" w:color="auto"/>
              <w:right w:val="nil"/>
            </w:tcBorders>
            <w:shd w:val="clear" w:color="auto" w:fill="auto"/>
            <w:vAlign w:val="center"/>
            <w:hideMark/>
          </w:tcPr>
          <w:p w14:paraId="5C15B49E"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Шлифовка и опресовка ГБЦ</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7BEF22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35BC8F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33856B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400,00</w:t>
            </w:r>
          </w:p>
        </w:tc>
        <w:tc>
          <w:tcPr>
            <w:tcW w:w="1228" w:type="dxa"/>
            <w:tcBorders>
              <w:top w:val="nil"/>
              <w:left w:val="nil"/>
              <w:bottom w:val="single" w:sz="4" w:space="0" w:color="auto"/>
              <w:right w:val="single" w:sz="4" w:space="0" w:color="auto"/>
            </w:tcBorders>
            <w:shd w:val="clear" w:color="auto" w:fill="auto"/>
            <w:noWrap/>
            <w:vAlign w:val="center"/>
            <w:hideMark/>
          </w:tcPr>
          <w:p w14:paraId="53634E7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950,00</w:t>
            </w:r>
          </w:p>
        </w:tc>
        <w:tc>
          <w:tcPr>
            <w:tcW w:w="1228" w:type="dxa"/>
            <w:tcBorders>
              <w:top w:val="nil"/>
              <w:left w:val="nil"/>
              <w:bottom w:val="single" w:sz="4" w:space="0" w:color="auto"/>
              <w:right w:val="single" w:sz="4" w:space="0" w:color="auto"/>
            </w:tcBorders>
            <w:shd w:val="clear" w:color="auto" w:fill="auto"/>
            <w:noWrap/>
            <w:vAlign w:val="center"/>
            <w:hideMark/>
          </w:tcPr>
          <w:p w14:paraId="23C54C7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450,00</w:t>
            </w:r>
          </w:p>
        </w:tc>
        <w:tc>
          <w:tcPr>
            <w:tcW w:w="1080" w:type="dxa"/>
            <w:tcBorders>
              <w:top w:val="nil"/>
              <w:left w:val="nil"/>
              <w:bottom w:val="single" w:sz="4" w:space="0" w:color="auto"/>
              <w:right w:val="single" w:sz="4" w:space="0" w:color="auto"/>
            </w:tcBorders>
            <w:shd w:val="clear" w:color="auto" w:fill="auto"/>
            <w:vAlign w:val="center"/>
            <w:hideMark/>
          </w:tcPr>
          <w:p w14:paraId="631293D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600,00</w:t>
            </w:r>
          </w:p>
        </w:tc>
        <w:tc>
          <w:tcPr>
            <w:tcW w:w="1632" w:type="dxa"/>
            <w:tcBorders>
              <w:top w:val="nil"/>
              <w:left w:val="nil"/>
              <w:bottom w:val="single" w:sz="4" w:space="0" w:color="auto"/>
              <w:right w:val="single" w:sz="4" w:space="0" w:color="auto"/>
            </w:tcBorders>
            <w:shd w:val="clear" w:color="auto" w:fill="auto"/>
            <w:vAlign w:val="center"/>
            <w:hideMark/>
          </w:tcPr>
          <w:p w14:paraId="5ABF9F6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304,14</w:t>
            </w:r>
          </w:p>
        </w:tc>
        <w:tc>
          <w:tcPr>
            <w:tcW w:w="1686" w:type="dxa"/>
            <w:tcBorders>
              <w:top w:val="nil"/>
              <w:left w:val="nil"/>
              <w:bottom w:val="single" w:sz="4" w:space="0" w:color="auto"/>
              <w:right w:val="single" w:sz="4" w:space="0" w:color="auto"/>
            </w:tcBorders>
            <w:shd w:val="clear" w:color="000000" w:fill="FFFFFF"/>
            <w:vAlign w:val="center"/>
            <w:hideMark/>
          </w:tcPr>
          <w:p w14:paraId="0453715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50,69</w:t>
            </w:r>
          </w:p>
        </w:tc>
        <w:tc>
          <w:tcPr>
            <w:tcW w:w="2250" w:type="dxa"/>
            <w:tcBorders>
              <w:top w:val="nil"/>
              <w:left w:val="nil"/>
              <w:bottom w:val="single" w:sz="4" w:space="0" w:color="auto"/>
              <w:right w:val="single" w:sz="4" w:space="0" w:color="auto"/>
            </w:tcBorders>
            <w:shd w:val="clear" w:color="auto" w:fill="auto"/>
            <w:vAlign w:val="center"/>
            <w:hideMark/>
          </w:tcPr>
          <w:p w14:paraId="102FC33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600,00</w:t>
            </w:r>
          </w:p>
        </w:tc>
      </w:tr>
      <w:tr w:rsidR="000F2ADA" w:rsidRPr="000F2ADA" w14:paraId="438628EB"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0E8AA6B"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105</w:t>
            </w:r>
          </w:p>
        </w:tc>
        <w:tc>
          <w:tcPr>
            <w:tcW w:w="3184" w:type="dxa"/>
            <w:tcBorders>
              <w:top w:val="nil"/>
              <w:left w:val="nil"/>
              <w:bottom w:val="single" w:sz="4" w:space="0" w:color="auto"/>
              <w:right w:val="nil"/>
            </w:tcBorders>
            <w:shd w:val="clear" w:color="auto" w:fill="auto"/>
            <w:vAlign w:val="center"/>
            <w:hideMark/>
          </w:tcPr>
          <w:p w14:paraId="58DEC35B"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xml:space="preserve">Снятие и установка форсунок </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4F956E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C876B0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222C63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228" w:type="dxa"/>
            <w:tcBorders>
              <w:top w:val="nil"/>
              <w:left w:val="nil"/>
              <w:bottom w:val="single" w:sz="4" w:space="0" w:color="auto"/>
              <w:right w:val="single" w:sz="4" w:space="0" w:color="auto"/>
            </w:tcBorders>
            <w:shd w:val="clear" w:color="auto" w:fill="auto"/>
            <w:noWrap/>
            <w:vAlign w:val="center"/>
            <w:hideMark/>
          </w:tcPr>
          <w:p w14:paraId="5B1BD6F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170,00</w:t>
            </w:r>
          </w:p>
        </w:tc>
        <w:tc>
          <w:tcPr>
            <w:tcW w:w="1228" w:type="dxa"/>
            <w:tcBorders>
              <w:top w:val="nil"/>
              <w:left w:val="nil"/>
              <w:bottom w:val="single" w:sz="4" w:space="0" w:color="auto"/>
              <w:right w:val="single" w:sz="4" w:space="0" w:color="auto"/>
            </w:tcBorders>
            <w:shd w:val="clear" w:color="auto" w:fill="auto"/>
            <w:noWrap/>
            <w:vAlign w:val="center"/>
            <w:hideMark/>
          </w:tcPr>
          <w:p w14:paraId="5611D20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04B29D9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173,33</w:t>
            </w:r>
          </w:p>
        </w:tc>
        <w:tc>
          <w:tcPr>
            <w:tcW w:w="1632" w:type="dxa"/>
            <w:tcBorders>
              <w:top w:val="nil"/>
              <w:left w:val="nil"/>
              <w:bottom w:val="single" w:sz="4" w:space="0" w:color="auto"/>
              <w:right w:val="single" w:sz="4" w:space="0" w:color="auto"/>
            </w:tcBorders>
            <w:shd w:val="clear" w:color="auto" w:fill="auto"/>
            <w:vAlign w:val="center"/>
            <w:hideMark/>
          </w:tcPr>
          <w:p w14:paraId="5354CE9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25,17</w:t>
            </w:r>
          </w:p>
        </w:tc>
        <w:tc>
          <w:tcPr>
            <w:tcW w:w="1686" w:type="dxa"/>
            <w:tcBorders>
              <w:top w:val="nil"/>
              <w:left w:val="nil"/>
              <w:bottom w:val="single" w:sz="4" w:space="0" w:color="auto"/>
              <w:right w:val="single" w:sz="4" w:space="0" w:color="auto"/>
            </w:tcBorders>
            <w:shd w:val="clear" w:color="000000" w:fill="FFFFFF"/>
            <w:vAlign w:val="center"/>
            <w:hideMark/>
          </w:tcPr>
          <w:p w14:paraId="7787940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14,52</w:t>
            </w:r>
          </w:p>
        </w:tc>
        <w:tc>
          <w:tcPr>
            <w:tcW w:w="2250" w:type="dxa"/>
            <w:tcBorders>
              <w:top w:val="nil"/>
              <w:left w:val="nil"/>
              <w:bottom w:val="single" w:sz="4" w:space="0" w:color="auto"/>
              <w:right w:val="single" w:sz="4" w:space="0" w:color="auto"/>
            </w:tcBorders>
            <w:shd w:val="clear" w:color="auto" w:fill="auto"/>
            <w:vAlign w:val="center"/>
            <w:hideMark/>
          </w:tcPr>
          <w:p w14:paraId="2746004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173,33</w:t>
            </w:r>
          </w:p>
        </w:tc>
      </w:tr>
      <w:tr w:rsidR="000F2ADA" w:rsidRPr="000F2ADA" w14:paraId="08E4F8EC"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CDC99E3"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106</w:t>
            </w:r>
          </w:p>
        </w:tc>
        <w:tc>
          <w:tcPr>
            <w:tcW w:w="3184" w:type="dxa"/>
            <w:tcBorders>
              <w:top w:val="nil"/>
              <w:left w:val="nil"/>
              <w:bottom w:val="single" w:sz="4" w:space="0" w:color="auto"/>
              <w:right w:val="nil"/>
            </w:tcBorders>
            <w:shd w:val="clear" w:color="auto" w:fill="auto"/>
            <w:vAlign w:val="center"/>
            <w:hideMark/>
          </w:tcPr>
          <w:p w14:paraId="06085D21"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топливной форсунки (за 1 шт)</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9E96F4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B5F3B7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F79B01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1 700,00</w:t>
            </w:r>
          </w:p>
        </w:tc>
        <w:tc>
          <w:tcPr>
            <w:tcW w:w="1228" w:type="dxa"/>
            <w:tcBorders>
              <w:top w:val="nil"/>
              <w:left w:val="nil"/>
              <w:bottom w:val="single" w:sz="4" w:space="0" w:color="auto"/>
              <w:right w:val="single" w:sz="4" w:space="0" w:color="auto"/>
            </w:tcBorders>
            <w:shd w:val="clear" w:color="auto" w:fill="auto"/>
            <w:noWrap/>
            <w:vAlign w:val="center"/>
            <w:hideMark/>
          </w:tcPr>
          <w:p w14:paraId="2A65CE2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1 700,00</w:t>
            </w:r>
          </w:p>
        </w:tc>
        <w:tc>
          <w:tcPr>
            <w:tcW w:w="1228" w:type="dxa"/>
            <w:tcBorders>
              <w:top w:val="nil"/>
              <w:left w:val="nil"/>
              <w:bottom w:val="single" w:sz="4" w:space="0" w:color="auto"/>
              <w:right w:val="single" w:sz="4" w:space="0" w:color="auto"/>
            </w:tcBorders>
            <w:shd w:val="clear" w:color="auto" w:fill="auto"/>
            <w:noWrap/>
            <w:vAlign w:val="center"/>
            <w:hideMark/>
          </w:tcPr>
          <w:p w14:paraId="1EA29FF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2 000,00</w:t>
            </w:r>
          </w:p>
        </w:tc>
        <w:tc>
          <w:tcPr>
            <w:tcW w:w="1080" w:type="dxa"/>
            <w:tcBorders>
              <w:top w:val="nil"/>
              <w:left w:val="nil"/>
              <w:bottom w:val="single" w:sz="4" w:space="0" w:color="auto"/>
              <w:right w:val="single" w:sz="4" w:space="0" w:color="auto"/>
            </w:tcBorders>
            <w:shd w:val="clear" w:color="auto" w:fill="auto"/>
            <w:vAlign w:val="center"/>
            <w:hideMark/>
          </w:tcPr>
          <w:p w14:paraId="5FE05D0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1 800,00</w:t>
            </w:r>
          </w:p>
        </w:tc>
        <w:tc>
          <w:tcPr>
            <w:tcW w:w="1632" w:type="dxa"/>
            <w:tcBorders>
              <w:top w:val="nil"/>
              <w:left w:val="nil"/>
              <w:bottom w:val="single" w:sz="4" w:space="0" w:color="auto"/>
              <w:right w:val="single" w:sz="4" w:space="0" w:color="auto"/>
            </w:tcBorders>
            <w:shd w:val="clear" w:color="auto" w:fill="auto"/>
            <w:vAlign w:val="center"/>
            <w:hideMark/>
          </w:tcPr>
          <w:p w14:paraId="3D5D2D7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173,21</w:t>
            </w:r>
          </w:p>
        </w:tc>
        <w:tc>
          <w:tcPr>
            <w:tcW w:w="1686" w:type="dxa"/>
            <w:tcBorders>
              <w:top w:val="nil"/>
              <w:left w:val="nil"/>
              <w:bottom w:val="single" w:sz="4" w:space="0" w:color="auto"/>
              <w:right w:val="single" w:sz="4" w:space="0" w:color="auto"/>
            </w:tcBorders>
            <w:shd w:val="clear" w:color="000000" w:fill="FFFFFF"/>
            <w:vAlign w:val="center"/>
            <w:hideMark/>
          </w:tcPr>
          <w:p w14:paraId="3AA5B48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9,62</w:t>
            </w:r>
          </w:p>
        </w:tc>
        <w:tc>
          <w:tcPr>
            <w:tcW w:w="2250" w:type="dxa"/>
            <w:tcBorders>
              <w:top w:val="nil"/>
              <w:left w:val="nil"/>
              <w:bottom w:val="single" w:sz="4" w:space="0" w:color="auto"/>
              <w:right w:val="single" w:sz="4" w:space="0" w:color="auto"/>
            </w:tcBorders>
            <w:shd w:val="clear" w:color="auto" w:fill="auto"/>
            <w:vAlign w:val="center"/>
            <w:hideMark/>
          </w:tcPr>
          <w:p w14:paraId="020B5C6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1 800,00</w:t>
            </w:r>
          </w:p>
        </w:tc>
      </w:tr>
      <w:tr w:rsidR="000F2ADA" w:rsidRPr="000F2ADA" w14:paraId="2E97AE25"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32E21DE"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107</w:t>
            </w:r>
          </w:p>
        </w:tc>
        <w:tc>
          <w:tcPr>
            <w:tcW w:w="3184" w:type="dxa"/>
            <w:tcBorders>
              <w:top w:val="nil"/>
              <w:left w:val="nil"/>
              <w:bottom w:val="single" w:sz="4" w:space="0" w:color="auto"/>
              <w:right w:val="nil"/>
            </w:tcBorders>
            <w:shd w:val="clear" w:color="auto" w:fill="auto"/>
            <w:vAlign w:val="center"/>
            <w:hideMark/>
          </w:tcPr>
          <w:p w14:paraId="2BD631F5"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двигателя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347594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338A10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E86782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67BBB47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2706828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3FCA84A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113,33</w:t>
            </w:r>
          </w:p>
        </w:tc>
        <w:tc>
          <w:tcPr>
            <w:tcW w:w="1632" w:type="dxa"/>
            <w:tcBorders>
              <w:top w:val="nil"/>
              <w:left w:val="nil"/>
              <w:bottom w:val="single" w:sz="4" w:space="0" w:color="auto"/>
              <w:right w:val="single" w:sz="4" w:space="0" w:color="auto"/>
            </w:tcBorders>
            <w:shd w:val="clear" w:color="auto" w:fill="auto"/>
            <w:vAlign w:val="center"/>
            <w:hideMark/>
          </w:tcPr>
          <w:p w14:paraId="5750E8E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31,75</w:t>
            </w:r>
          </w:p>
        </w:tc>
        <w:tc>
          <w:tcPr>
            <w:tcW w:w="1686" w:type="dxa"/>
            <w:tcBorders>
              <w:top w:val="nil"/>
              <w:left w:val="nil"/>
              <w:bottom w:val="single" w:sz="4" w:space="0" w:color="auto"/>
              <w:right w:val="single" w:sz="4" w:space="0" w:color="auto"/>
            </w:tcBorders>
            <w:shd w:val="clear" w:color="000000" w:fill="FFFFFF"/>
            <w:vAlign w:val="center"/>
            <w:hideMark/>
          </w:tcPr>
          <w:p w14:paraId="560453D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28,02</w:t>
            </w:r>
          </w:p>
        </w:tc>
        <w:tc>
          <w:tcPr>
            <w:tcW w:w="2250" w:type="dxa"/>
            <w:tcBorders>
              <w:top w:val="nil"/>
              <w:left w:val="nil"/>
              <w:bottom w:val="single" w:sz="4" w:space="0" w:color="auto"/>
              <w:right w:val="single" w:sz="4" w:space="0" w:color="auto"/>
            </w:tcBorders>
            <w:shd w:val="clear" w:color="auto" w:fill="auto"/>
            <w:vAlign w:val="center"/>
            <w:hideMark/>
          </w:tcPr>
          <w:p w14:paraId="7F10479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113,33</w:t>
            </w:r>
          </w:p>
        </w:tc>
      </w:tr>
      <w:tr w:rsidR="000F2ADA" w:rsidRPr="000F2ADA" w14:paraId="3250A5FE"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C009B22"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108</w:t>
            </w:r>
          </w:p>
        </w:tc>
        <w:tc>
          <w:tcPr>
            <w:tcW w:w="3184" w:type="dxa"/>
            <w:tcBorders>
              <w:top w:val="nil"/>
              <w:left w:val="nil"/>
              <w:bottom w:val="single" w:sz="4" w:space="0" w:color="auto"/>
              <w:right w:val="nil"/>
            </w:tcBorders>
            <w:shd w:val="clear" w:color="auto" w:fill="auto"/>
            <w:vAlign w:val="center"/>
            <w:hideMark/>
          </w:tcPr>
          <w:p w14:paraId="0E4C2B17"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компрессии двигателя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B1DCCA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13FE39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B0B5DB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2E1810D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6C4B31F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1BC8C87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c>
          <w:tcPr>
            <w:tcW w:w="1632" w:type="dxa"/>
            <w:tcBorders>
              <w:top w:val="nil"/>
              <w:left w:val="nil"/>
              <w:bottom w:val="single" w:sz="4" w:space="0" w:color="auto"/>
              <w:right w:val="single" w:sz="4" w:space="0" w:color="auto"/>
            </w:tcBorders>
            <w:shd w:val="clear" w:color="auto" w:fill="auto"/>
            <w:vAlign w:val="center"/>
            <w:hideMark/>
          </w:tcPr>
          <w:p w14:paraId="00BF614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33,29</w:t>
            </w:r>
          </w:p>
        </w:tc>
        <w:tc>
          <w:tcPr>
            <w:tcW w:w="1686" w:type="dxa"/>
            <w:tcBorders>
              <w:top w:val="nil"/>
              <w:left w:val="nil"/>
              <w:bottom w:val="single" w:sz="4" w:space="0" w:color="auto"/>
              <w:right w:val="single" w:sz="4" w:space="0" w:color="auto"/>
            </w:tcBorders>
            <w:shd w:val="clear" w:color="000000" w:fill="FFFFFF"/>
            <w:vAlign w:val="center"/>
            <w:hideMark/>
          </w:tcPr>
          <w:p w14:paraId="49030D9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29,81</w:t>
            </w:r>
          </w:p>
        </w:tc>
        <w:tc>
          <w:tcPr>
            <w:tcW w:w="2250" w:type="dxa"/>
            <w:tcBorders>
              <w:top w:val="nil"/>
              <w:left w:val="nil"/>
              <w:bottom w:val="single" w:sz="4" w:space="0" w:color="auto"/>
              <w:right w:val="single" w:sz="4" w:space="0" w:color="auto"/>
            </w:tcBorders>
            <w:shd w:val="clear" w:color="auto" w:fill="auto"/>
            <w:vAlign w:val="center"/>
            <w:hideMark/>
          </w:tcPr>
          <w:p w14:paraId="152E75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r>
      <w:tr w:rsidR="000F2ADA" w:rsidRPr="000F2ADA" w14:paraId="2A545E0F"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AFCD8CA"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109</w:t>
            </w:r>
          </w:p>
        </w:tc>
        <w:tc>
          <w:tcPr>
            <w:tcW w:w="3184" w:type="dxa"/>
            <w:tcBorders>
              <w:top w:val="nil"/>
              <w:left w:val="nil"/>
              <w:bottom w:val="single" w:sz="4" w:space="0" w:color="auto"/>
              <w:right w:val="nil"/>
            </w:tcBorders>
            <w:shd w:val="clear" w:color="auto" w:fill="auto"/>
            <w:vAlign w:val="center"/>
            <w:hideMark/>
          </w:tcPr>
          <w:p w14:paraId="31159D38"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Эндоскопия цилиндров</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53D2D0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6F574E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191C7F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50B000C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0B19B94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4E634A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c>
          <w:tcPr>
            <w:tcW w:w="1632" w:type="dxa"/>
            <w:tcBorders>
              <w:top w:val="nil"/>
              <w:left w:val="nil"/>
              <w:bottom w:val="single" w:sz="4" w:space="0" w:color="auto"/>
              <w:right w:val="single" w:sz="4" w:space="0" w:color="auto"/>
            </w:tcBorders>
            <w:shd w:val="clear" w:color="auto" w:fill="auto"/>
            <w:vAlign w:val="center"/>
            <w:hideMark/>
          </w:tcPr>
          <w:p w14:paraId="3E7E022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28,87</w:t>
            </w:r>
          </w:p>
        </w:tc>
        <w:tc>
          <w:tcPr>
            <w:tcW w:w="1686" w:type="dxa"/>
            <w:tcBorders>
              <w:top w:val="nil"/>
              <w:left w:val="nil"/>
              <w:bottom w:val="single" w:sz="4" w:space="0" w:color="auto"/>
              <w:right w:val="single" w:sz="4" w:space="0" w:color="auto"/>
            </w:tcBorders>
            <w:shd w:val="clear" w:color="000000" w:fill="FFFFFF"/>
            <w:vAlign w:val="center"/>
            <w:hideMark/>
          </w:tcPr>
          <w:p w14:paraId="0325107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24,74</w:t>
            </w:r>
          </w:p>
        </w:tc>
        <w:tc>
          <w:tcPr>
            <w:tcW w:w="2250" w:type="dxa"/>
            <w:tcBorders>
              <w:top w:val="nil"/>
              <w:left w:val="nil"/>
              <w:bottom w:val="single" w:sz="4" w:space="0" w:color="auto"/>
              <w:right w:val="single" w:sz="4" w:space="0" w:color="auto"/>
            </w:tcBorders>
            <w:shd w:val="clear" w:color="auto" w:fill="auto"/>
            <w:vAlign w:val="center"/>
            <w:hideMark/>
          </w:tcPr>
          <w:p w14:paraId="3FF4B86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r>
      <w:tr w:rsidR="000F2ADA" w:rsidRPr="000F2ADA" w14:paraId="06D330A2"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1A926DE"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110</w:t>
            </w:r>
          </w:p>
        </w:tc>
        <w:tc>
          <w:tcPr>
            <w:tcW w:w="3184" w:type="dxa"/>
            <w:tcBorders>
              <w:top w:val="nil"/>
              <w:left w:val="nil"/>
              <w:bottom w:val="single" w:sz="4" w:space="0" w:color="auto"/>
              <w:right w:val="nil"/>
            </w:tcBorders>
            <w:shd w:val="clear" w:color="auto" w:fill="auto"/>
            <w:vAlign w:val="center"/>
            <w:hideMark/>
          </w:tcPr>
          <w:p w14:paraId="5144B5B7" w14:textId="77777777" w:rsidR="000F2ADA" w:rsidRPr="000F2ADA" w:rsidRDefault="000F2ADA" w:rsidP="000F2ADA">
            <w:pPr>
              <w:spacing w:after="0" w:line="240" w:lineRule="auto"/>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Ремонт глушителя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3FC079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6BD316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31D4A0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600,00</w:t>
            </w:r>
          </w:p>
        </w:tc>
        <w:tc>
          <w:tcPr>
            <w:tcW w:w="1228" w:type="dxa"/>
            <w:tcBorders>
              <w:top w:val="nil"/>
              <w:left w:val="nil"/>
              <w:bottom w:val="single" w:sz="4" w:space="0" w:color="auto"/>
              <w:right w:val="single" w:sz="4" w:space="0" w:color="auto"/>
            </w:tcBorders>
            <w:shd w:val="clear" w:color="auto" w:fill="auto"/>
            <w:noWrap/>
            <w:vAlign w:val="center"/>
            <w:hideMark/>
          </w:tcPr>
          <w:p w14:paraId="35ADFA4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650,00</w:t>
            </w:r>
          </w:p>
        </w:tc>
        <w:tc>
          <w:tcPr>
            <w:tcW w:w="1228" w:type="dxa"/>
            <w:tcBorders>
              <w:top w:val="nil"/>
              <w:left w:val="nil"/>
              <w:bottom w:val="single" w:sz="4" w:space="0" w:color="auto"/>
              <w:right w:val="single" w:sz="4" w:space="0" w:color="auto"/>
            </w:tcBorders>
            <w:shd w:val="clear" w:color="auto" w:fill="auto"/>
            <w:noWrap/>
            <w:vAlign w:val="center"/>
            <w:hideMark/>
          </w:tcPr>
          <w:p w14:paraId="6E6793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700,00</w:t>
            </w:r>
          </w:p>
        </w:tc>
        <w:tc>
          <w:tcPr>
            <w:tcW w:w="1080" w:type="dxa"/>
            <w:tcBorders>
              <w:top w:val="nil"/>
              <w:left w:val="nil"/>
              <w:bottom w:val="single" w:sz="4" w:space="0" w:color="auto"/>
              <w:right w:val="single" w:sz="4" w:space="0" w:color="auto"/>
            </w:tcBorders>
            <w:shd w:val="clear" w:color="auto" w:fill="auto"/>
            <w:vAlign w:val="center"/>
            <w:hideMark/>
          </w:tcPr>
          <w:p w14:paraId="1684B70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650,00</w:t>
            </w:r>
          </w:p>
        </w:tc>
        <w:tc>
          <w:tcPr>
            <w:tcW w:w="1632" w:type="dxa"/>
            <w:tcBorders>
              <w:top w:val="nil"/>
              <w:left w:val="nil"/>
              <w:bottom w:val="single" w:sz="4" w:space="0" w:color="auto"/>
              <w:right w:val="single" w:sz="4" w:space="0" w:color="auto"/>
            </w:tcBorders>
            <w:shd w:val="clear" w:color="auto" w:fill="auto"/>
            <w:vAlign w:val="center"/>
            <w:hideMark/>
          </w:tcPr>
          <w:p w14:paraId="7C6D5CA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686" w:type="dxa"/>
            <w:tcBorders>
              <w:top w:val="nil"/>
              <w:left w:val="nil"/>
              <w:bottom w:val="single" w:sz="4" w:space="0" w:color="auto"/>
              <w:right w:val="single" w:sz="4" w:space="0" w:color="auto"/>
            </w:tcBorders>
            <w:shd w:val="clear" w:color="000000" w:fill="FFFFFF"/>
            <w:vAlign w:val="center"/>
            <w:hideMark/>
          </w:tcPr>
          <w:p w14:paraId="0A87805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7,69</w:t>
            </w:r>
          </w:p>
        </w:tc>
        <w:tc>
          <w:tcPr>
            <w:tcW w:w="2250" w:type="dxa"/>
            <w:tcBorders>
              <w:top w:val="nil"/>
              <w:left w:val="nil"/>
              <w:bottom w:val="single" w:sz="4" w:space="0" w:color="auto"/>
              <w:right w:val="single" w:sz="4" w:space="0" w:color="auto"/>
            </w:tcBorders>
            <w:shd w:val="clear" w:color="auto" w:fill="auto"/>
            <w:vAlign w:val="center"/>
            <w:hideMark/>
          </w:tcPr>
          <w:p w14:paraId="0B52E97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650,00</w:t>
            </w:r>
          </w:p>
        </w:tc>
      </w:tr>
      <w:tr w:rsidR="000F2ADA" w:rsidRPr="000F2ADA" w14:paraId="65E92071"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EFD6561"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111</w:t>
            </w:r>
          </w:p>
        </w:tc>
        <w:tc>
          <w:tcPr>
            <w:tcW w:w="3184" w:type="dxa"/>
            <w:tcBorders>
              <w:top w:val="nil"/>
              <w:left w:val="nil"/>
              <w:bottom w:val="single" w:sz="4" w:space="0" w:color="auto"/>
              <w:right w:val="nil"/>
            </w:tcBorders>
            <w:shd w:val="clear" w:color="auto" w:fill="auto"/>
            <w:vAlign w:val="center"/>
            <w:hideMark/>
          </w:tcPr>
          <w:p w14:paraId="0A2732BA" w14:textId="77777777" w:rsidR="000F2ADA" w:rsidRPr="000F2ADA" w:rsidRDefault="000F2ADA" w:rsidP="000F2ADA">
            <w:pPr>
              <w:spacing w:after="0" w:line="240" w:lineRule="auto"/>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Ремонт системы вентиляции картерных газов</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CD1C0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5C141D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20862E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26C7D4F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228" w:type="dxa"/>
            <w:tcBorders>
              <w:top w:val="nil"/>
              <w:left w:val="nil"/>
              <w:bottom w:val="single" w:sz="4" w:space="0" w:color="auto"/>
              <w:right w:val="single" w:sz="4" w:space="0" w:color="auto"/>
            </w:tcBorders>
            <w:shd w:val="clear" w:color="auto" w:fill="auto"/>
            <w:noWrap/>
            <w:vAlign w:val="center"/>
            <w:hideMark/>
          </w:tcPr>
          <w:p w14:paraId="5B41204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300,00</w:t>
            </w:r>
          </w:p>
        </w:tc>
        <w:tc>
          <w:tcPr>
            <w:tcW w:w="1080" w:type="dxa"/>
            <w:tcBorders>
              <w:top w:val="nil"/>
              <w:left w:val="nil"/>
              <w:bottom w:val="single" w:sz="4" w:space="0" w:color="auto"/>
              <w:right w:val="single" w:sz="4" w:space="0" w:color="auto"/>
            </w:tcBorders>
            <w:shd w:val="clear" w:color="auto" w:fill="auto"/>
            <w:vAlign w:val="center"/>
            <w:hideMark/>
          </w:tcPr>
          <w:p w14:paraId="6C7F3D5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632" w:type="dxa"/>
            <w:tcBorders>
              <w:top w:val="nil"/>
              <w:left w:val="nil"/>
              <w:bottom w:val="single" w:sz="4" w:space="0" w:color="auto"/>
              <w:right w:val="single" w:sz="4" w:space="0" w:color="auto"/>
            </w:tcBorders>
            <w:shd w:val="clear" w:color="auto" w:fill="auto"/>
            <w:vAlign w:val="center"/>
            <w:hideMark/>
          </w:tcPr>
          <w:p w14:paraId="6862449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686" w:type="dxa"/>
            <w:tcBorders>
              <w:top w:val="nil"/>
              <w:left w:val="nil"/>
              <w:bottom w:val="single" w:sz="4" w:space="0" w:color="auto"/>
              <w:right w:val="single" w:sz="4" w:space="0" w:color="auto"/>
            </w:tcBorders>
            <w:shd w:val="clear" w:color="000000" w:fill="FFFFFF"/>
            <w:vAlign w:val="center"/>
            <w:hideMark/>
          </w:tcPr>
          <w:p w14:paraId="1CEE686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w:t>
            </w:r>
          </w:p>
        </w:tc>
        <w:tc>
          <w:tcPr>
            <w:tcW w:w="2250" w:type="dxa"/>
            <w:tcBorders>
              <w:top w:val="nil"/>
              <w:left w:val="nil"/>
              <w:bottom w:val="single" w:sz="4" w:space="0" w:color="auto"/>
              <w:right w:val="single" w:sz="4" w:space="0" w:color="auto"/>
            </w:tcBorders>
            <w:shd w:val="clear" w:color="auto" w:fill="auto"/>
            <w:vAlign w:val="center"/>
            <w:hideMark/>
          </w:tcPr>
          <w:p w14:paraId="012790C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r>
      <w:tr w:rsidR="000F2ADA" w:rsidRPr="000F2ADA" w14:paraId="3E94DC76"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B8E713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112</w:t>
            </w:r>
          </w:p>
        </w:tc>
        <w:tc>
          <w:tcPr>
            <w:tcW w:w="3184" w:type="dxa"/>
            <w:tcBorders>
              <w:top w:val="nil"/>
              <w:left w:val="nil"/>
              <w:bottom w:val="single" w:sz="4" w:space="0" w:color="auto"/>
              <w:right w:val="nil"/>
            </w:tcBorders>
            <w:shd w:val="clear" w:color="auto" w:fill="auto"/>
            <w:vAlign w:val="center"/>
            <w:hideMark/>
          </w:tcPr>
          <w:p w14:paraId="6299E19B"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КПП</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470F1F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BFF77D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2A4FDD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750,00</w:t>
            </w:r>
          </w:p>
        </w:tc>
        <w:tc>
          <w:tcPr>
            <w:tcW w:w="1228" w:type="dxa"/>
            <w:tcBorders>
              <w:top w:val="nil"/>
              <w:left w:val="nil"/>
              <w:bottom w:val="single" w:sz="4" w:space="0" w:color="auto"/>
              <w:right w:val="single" w:sz="4" w:space="0" w:color="auto"/>
            </w:tcBorders>
            <w:shd w:val="clear" w:color="auto" w:fill="auto"/>
            <w:noWrap/>
            <w:vAlign w:val="center"/>
            <w:hideMark/>
          </w:tcPr>
          <w:p w14:paraId="1EAA3A2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850,00</w:t>
            </w:r>
          </w:p>
        </w:tc>
        <w:tc>
          <w:tcPr>
            <w:tcW w:w="1228" w:type="dxa"/>
            <w:tcBorders>
              <w:top w:val="nil"/>
              <w:left w:val="nil"/>
              <w:bottom w:val="single" w:sz="4" w:space="0" w:color="auto"/>
              <w:right w:val="single" w:sz="4" w:space="0" w:color="auto"/>
            </w:tcBorders>
            <w:shd w:val="clear" w:color="auto" w:fill="auto"/>
            <w:noWrap/>
            <w:vAlign w:val="center"/>
            <w:hideMark/>
          </w:tcPr>
          <w:p w14:paraId="0385D45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1 000,00</w:t>
            </w:r>
          </w:p>
        </w:tc>
        <w:tc>
          <w:tcPr>
            <w:tcW w:w="1080" w:type="dxa"/>
            <w:tcBorders>
              <w:top w:val="nil"/>
              <w:left w:val="nil"/>
              <w:bottom w:val="single" w:sz="4" w:space="0" w:color="auto"/>
              <w:right w:val="single" w:sz="4" w:space="0" w:color="auto"/>
            </w:tcBorders>
            <w:shd w:val="clear" w:color="auto" w:fill="auto"/>
            <w:vAlign w:val="center"/>
            <w:hideMark/>
          </w:tcPr>
          <w:p w14:paraId="402FF63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866,67</w:t>
            </w:r>
          </w:p>
        </w:tc>
        <w:tc>
          <w:tcPr>
            <w:tcW w:w="1632" w:type="dxa"/>
            <w:tcBorders>
              <w:top w:val="nil"/>
              <w:left w:val="nil"/>
              <w:bottom w:val="single" w:sz="4" w:space="0" w:color="auto"/>
              <w:right w:val="single" w:sz="4" w:space="0" w:color="auto"/>
            </w:tcBorders>
            <w:shd w:val="clear" w:color="auto" w:fill="auto"/>
            <w:vAlign w:val="center"/>
            <w:hideMark/>
          </w:tcPr>
          <w:p w14:paraId="0B05189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125,83</w:t>
            </w:r>
          </w:p>
        </w:tc>
        <w:tc>
          <w:tcPr>
            <w:tcW w:w="1686" w:type="dxa"/>
            <w:tcBorders>
              <w:top w:val="nil"/>
              <w:left w:val="nil"/>
              <w:bottom w:val="single" w:sz="4" w:space="0" w:color="auto"/>
              <w:right w:val="single" w:sz="4" w:space="0" w:color="auto"/>
            </w:tcBorders>
            <w:shd w:val="clear" w:color="000000" w:fill="FFFFFF"/>
            <w:vAlign w:val="center"/>
            <w:hideMark/>
          </w:tcPr>
          <w:p w14:paraId="5D8DEBD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14,52</w:t>
            </w:r>
          </w:p>
        </w:tc>
        <w:tc>
          <w:tcPr>
            <w:tcW w:w="2250" w:type="dxa"/>
            <w:tcBorders>
              <w:top w:val="nil"/>
              <w:left w:val="nil"/>
              <w:bottom w:val="single" w:sz="4" w:space="0" w:color="auto"/>
              <w:right w:val="single" w:sz="4" w:space="0" w:color="auto"/>
            </w:tcBorders>
            <w:shd w:val="clear" w:color="auto" w:fill="auto"/>
            <w:vAlign w:val="center"/>
            <w:hideMark/>
          </w:tcPr>
          <w:p w14:paraId="289D88C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866,67</w:t>
            </w:r>
          </w:p>
        </w:tc>
      </w:tr>
      <w:tr w:rsidR="000F2ADA" w:rsidRPr="000F2ADA" w14:paraId="58D3758A"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FDA6E1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113</w:t>
            </w:r>
          </w:p>
        </w:tc>
        <w:tc>
          <w:tcPr>
            <w:tcW w:w="3184" w:type="dxa"/>
            <w:tcBorders>
              <w:top w:val="nil"/>
              <w:left w:val="nil"/>
              <w:bottom w:val="single" w:sz="4" w:space="0" w:color="auto"/>
              <w:right w:val="nil"/>
            </w:tcBorders>
            <w:shd w:val="clear" w:color="auto" w:fill="auto"/>
            <w:vAlign w:val="center"/>
            <w:hideMark/>
          </w:tcPr>
          <w:p w14:paraId="29BF20C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КПП</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45A69C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B98190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50534C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800,00</w:t>
            </w:r>
          </w:p>
        </w:tc>
        <w:tc>
          <w:tcPr>
            <w:tcW w:w="1228" w:type="dxa"/>
            <w:tcBorders>
              <w:top w:val="nil"/>
              <w:left w:val="nil"/>
              <w:bottom w:val="single" w:sz="4" w:space="0" w:color="auto"/>
              <w:right w:val="single" w:sz="4" w:space="0" w:color="auto"/>
            </w:tcBorders>
            <w:shd w:val="clear" w:color="auto" w:fill="auto"/>
            <w:noWrap/>
            <w:vAlign w:val="center"/>
            <w:hideMark/>
          </w:tcPr>
          <w:p w14:paraId="43C68D3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850,00</w:t>
            </w:r>
          </w:p>
        </w:tc>
        <w:tc>
          <w:tcPr>
            <w:tcW w:w="1228" w:type="dxa"/>
            <w:tcBorders>
              <w:top w:val="nil"/>
              <w:left w:val="nil"/>
              <w:bottom w:val="single" w:sz="4" w:space="0" w:color="auto"/>
              <w:right w:val="single" w:sz="4" w:space="0" w:color="auto"/>
            </w:tcBorders>
            <w:shd w:val="clear" w:color="auto" w:fill="auto"/>
            <w:noWrap/>
            <w:vAlign w:val="center"/>
            <w:hideMark/>
          </w:tcPr>
          <w:p w14:paraId="33241F1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900,00</w:t>
            </w:r>
          </w:p>
        </w:tc>
        <w:tc>
          <w:tcPr>
            <w:tcW w:w="1080" w:type="dxa"/>
            <w:tcBorders>
              <w:top w:val="nil"/>
              <w:left w:val="nil"/>
              <w:bottom w:val="single" w:sz="4" w:space="0" w:color="auto"/>
              <w:right w:val="single" w:sz="4" w:space="0" w:color="auto"/>
            </w:tcBorders>
            <w:shd w:val="clear" w:color="auto" w:fill="auto"/>
            <w:vAlign w:val="center"/>
            <w:hideMark/>
          </w:tcPr>
          <w:p w14:paraId="0BC8AFD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850,00</w:t>
            </w:r>
          </w:p>
        </w:tc>
        <w:tc>
          <w:tcPr>
            <w:tcW w:w="1632" w:type="dxa"/>
            <w:tcBorders>
              <w:top w:val="nil"/>
              <w:left w:val="nil"/>
              <w:bottom w:val="single" w:sz="4" w:space="0" w:color="auto"/>
              <w:right w:val="single" w:sz="4" w:space="0" w:color="auto"/>
            </w:tcBorders>
            <w:shd w:val="clear" w:color="auto" w:fill="auto"/>
            <w:vAlign w:val="center"/>
            <w:hideMark/>
          </w:tcPr>
          <w:p w14:paraId="2D0E645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686" w:type="dxa"/>
            <w:tcBorders>
              <w:top w:val="nil"/>
              <w:left w:val="nil"/>
              <w:bottom w:val="single" w:sz="4" w:space="0" w:color="auto"/>
              <w:right w:val="single" w:sz="4" w:space="0" w:color="auto"/>
            </w:tcBorders>
            <w:shd w:val="clear" w:color="000000" w:fill="FFFFFF"/>
            <w:vAlign w:val="center"/>
            <w:hideMark/>
          </w:tcPr>
          <w:p w14:paraId="1C2CD91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5,88</w:t>
            </w:r>
          </w:p>
        </w:tc>
        <w:tc>
          <w:tcPr>
            <w:tcW w:w="2250" w:type="dxa"/>
            <w:tcBorders>
              <w:top w:val="nil"/>
              <w:left w:val="nil"/>
              <w:bottom w:val="single" w:sz="4" w:space="0" w:color="auto"/>
              <w:right w:val="single" w:sz="4" w:space="0" w:color="auto"/>
            </w:tcBorders>
            <w:shd w:val="clear" w:color="auto" w:fill="auto"/>
            <w:vAlign w:val="center"/>
            <w:hideMark/>
          </w:tcPr>
          <w:p w14:paraId="7F902B2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850,00</w:t>
            </w:r>
          </w:p>
        </w:tc>
      </w:tr>
      <w:tr w:rsidR="000F2ADA" w:rsidRPr="000F2ADA" w14:paraId="53B48EB5"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351265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114</w:t>
            </w:r>
          </w:p>
        </w:tc>
        <w:tc>
          <w:tcPr>
            <w:tcW w:w="3184" w:type="dxa"/>
            <w:tcBorders>
              <w:top w:val="nil"/>
              <w:left w:val="nil"/>
              <w:bottom w:val="single" w:sz="4" w:space="0" w:color="auto"/>
              <w:right w:val="nil"/>
            </w:tcBorders>
            <w:shd w:val="clear" w:color="auto" w:fill="auto"/>
            <w:vAlign w:val="center"/>
            <w:hideMark/>
          </w:tcPr>
          <w:p w14:paraId="1B38D770"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корпуса КПП</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EAD928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3DABFF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A0299A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600,00</w:t>
            </w:r>
          </w:p>
        </w:tc>
        <w:tc>
          <w:tcPr>
            <w:tcW w:w="1228" w:type="dxa"/>
            <w:tcBorders>
              <w:top w:val="nil"/>
              <w:left w:val="nil"/>
              <w:bottom w:val="single" w:sz="4" w:space="0" w:color="auto"/>
              <w:right w:val="single" w:sz="4" w:space="0" w:color="auto"/>
            </w:tcBorders>
            <w:shd w:val="clear" w:color="auto" w:fill="auto"/>
            <w:noWrap/>
            <w:vAlign w:val="center"/>
            <w:hideMark/>
          </w:tcPr>
          <w:p w14:paraId="60CC92D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600,00</w:t>
            </w:r>
          </w:p>
        </w:tc>
        <w:tc>
          <w:tcPr>
            <w:tcW w:w="1228" w:type="dxa"/>
            <w:tcBorders>
              <w:top w:val="nil"/>
              <w:left w:val="nil"/>
              <w:bottom w:val="single" w:sz="4" w:space="0" w:color="auto"/>
              <w:right w:val="single" w:sz="4" w:space="0" w:color="auto"/>
            </w:tcBorders>
            <w:shd w:val="clear" w:color="auto" w:fill="auto"/>
            <w:noWrap/>
            <w:vAlign w:val="center"/>
            <w:hideMark/>
          </w:tcPr>
          <w:p w14:paraId="232A751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400,00</w:t>
            </w:r>
          </w:p>
        </w:tc>
        <w:tc>
          <w:tcPr>
            <w:tcW w:w="1080" w:type="dxa"/>
            <w:tcBorders>
              <w:top w:val="nil"/>
              <w:left w:val="nil"/>
              <w:bottom w:val="single" w:sz="4" w:space="0" w:color="auto"/>
              <w:right w:val="single" w:sz="4" w:space="0" w:color="auto"/>
            </w:tcBorders>
            <w:shd w:val="clear" w:color="auto" w:fill="auto"/>
            <w:vAlign w:val="center"/>
            <w:hideMark/>
          </w:tcPr>
          <w:p w14:paraId="2EDB8AB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533,33</w:t>
            </w:r>
          </w:p>
        </w:tc>
        <w:tc>
          <w:tcPr>
            <w:tcW w:w="1632" w:type="dxa"/>
            <w:tcBorders>
              <w:top w:val="nil"/>
              <w:left w:val="nil"/>
              <w:bottom w:val="single" w:sz="4" w:space="0" w:color="auto"/>
              <w:right w:val="single" w:sz="4" w:space="0" w:color="auto"/>
            </w:tcBorders>
            <w:shd w:val="clear" w:color="auto" w:fill="auto"/>
            <w:vAlign w:val="center"/>
            <w:hideMark/>
          </w:tcPr>
          <w:p w14:paraId="376461C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115,47</w:t>
            </w:r>
          </w:p>
        </w:tc>
        <w:tc>
          <w:tcPr>
            <w:tcW w:w="1686" w:type="dxa"/>
            <w:tcBorders>
              <w:top w:val="nil"/>
              <w:left w:val="nil"/>
              <w:bottom w:val="single" w:sz="4" w:space="0" w:color="auto"/>
              <w:right w:val="single" w:sz="4" w:space="0" w:color="auto"/>
            </w:tcBorders>
            <w:shd w:val="clear" w:color="000000" w:fill="FFFFFF"/>
            <w:vAlign w:val="center"/>
            <w:hideMark/>
          </w:tcPr>
          <w:p w14:paraId="2107A89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21,65</w:t>
            </w:r>
          </w:p>
        </w:tc>
        <w:tc>
          <w:tcPr>
            <w:tcW w:w="2250" w:type="dxa"/>
            <w:tcBorders>
              <w:top w:val="nil"/>
              <w:left w:val="nil"/>
              <w:bottom w:val="single" w:sz="4" w:space="0" w:color="auto"/>
              <w:right w:val="single" w:sz="4" w:space="0" w:color="auto"/>
            </w:tcBorders>
            <w:shd w:val="clear" w:color="auto" w:fill="auto"/>
            <w:vAlign w:val="center"/>
            <w:hideMark/>
          </w:tcPr>
          <w:p w14:paraId="3DDC9E6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533,33</w:t>
            </w:r>
          </w:p>
        </w:tc>
      </w:tr>
      <w:tr w:rsidR="000F2ADA" w:rsidRPr="000F2ADA" w14:paraId="40855F47"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0D39AAE"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115</w:t>
            </w:r>
          </w:p>
        </w:tc>
        <w:tc>
          <w:tcPr>
            <w:tcW w:w="3184" w:type="dxa"/>
            <w:tcBorders>
              <w:top w:val="nil"/>
              <w:left w:val="nil"/>
              <w:bottom w:val="single" w:sz="4" w:space="0" w:color="auto"/>
              <w:right w:val="nil"/>
            </w:tcBorders>
            <w:shd w:val="clear" w:color="auto" w:fill="auto"/>
            <w:vAlign w:val="center"/>
            <w:hideMark/>
          </w:tcPr>
          <w:p w14:paraId="60E1F8C0"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xml:space="preserve">Замена главного цилиндра сцепления </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810BB0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4E4279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FCF346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1B1A32E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nil"/>
              <w:left w:val="nil"/>
              <w:bottom w:val="single" w:sz="4" w:space="0" w:color="auto"/>
              <w:right w:val="single" w:sz="4" w:space="0" w:color="auto"/>
            </w:tcBorders>
            <w:shd w:val="clear" w:color="auto" w:fill="auto"/>
            <w:noWrap/>
            <w:vAlign w:val="center"/>
            <w:hideMark/>
          </w:tcPr>
          <w:p w14:paraId="571EA4F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4DAAD57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136,67</w:t>
            </w:r>
          </w:p>
        </w:tc>
        <w:tc>
          <w:tcPr>
            <w:tcW w:w="1632" w:type="dxa"/>
            <w:tcBorders>
              <w:top w:val="nil"/>
              <w:left w:val="nil"/>
              <w:bottom w:val="single" w:sz="4" w:space="0" w:color="auto"/>
              <w:right w:val="single" w:sz="4" w:space="0" w:color="auto"/>
            </w:tcBorders>
            <w:shd w:val="clear" w:color="auto" w:fill="auto"/>
            <w:vAlign w:val="center"/>
            <w:hideMark/>
          </w:tcPr>
          <w:p w14:paraId="2DCD2D1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55,08</w:t>
            </w:r>
          </w:p>
        </w:tc>
        <w:tc>
          <w:tcPr>
            <w:tcW w:w="1686" w:type="dxa"/>
            <w:tcBorders>
              <w:top w:val="nil"/>
              <w:left w:val="nil"/>
              <w:bottom w:val="single" w:sz="4" w:space="0" w:color="auto"/>
              <w:right w:val="single" w:sz="4" w:space="0" w:color="auto"/>
            </w:tcBorders>
            <w:shd w:val="clear" w:color="000000" w:fill="FFFFFF"/>
            <w:vAlign w:val="center"/>
            <w:hideMark/>
          </w:tcPr>
          <w:p w14:paraId="3347E84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40,30</w:t>
            </w:r>
          </w:p>
        </w:tc>
        <w:tc>
          <w:tcPr>
            <w:tcW w:w="2250" w:type="dxa"/>
            <w:tcBorders>
              <w:top w:val="nil"/>
              <w:left w:val="nil"/>
              <w:bottom w:val="single" w:sz="4" w:space="0" w:color="auto"/>
              <w:right w:val="single" w:sz="4" w:space="0" w:color="auto"/>
            </w:tcBorders>
            <w:shd w:val="clear" w:color="auto" w:fill="auto"/>
            <w:vAlign w:val="center"/>
            <w:hideMark/>
          </w:tcPr>
          <w:p w14:paraId="68A5ED1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136,67</w:t>
            </w:r>
          </w:p>
        </w:tc>
      </w:tr>
      <w:tr w:rsidR="000F2ADA" w:rsidRPr="000F2ADA" w14:paraId="35161B10"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7A4EB0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116</w:t>
            </w:r>
          </w:p>
        </w:tc>
        <w:tc>
          <w:tcPr>
            <w:tcW w:w="3184" w:type="dxa"/>
            <w:tcBorders>
              <w:top w:val="nil"/>
              <w:left w:val="nil"/>
              <w:bottom w:val="single" w:sz="4" w:space="0" w:color="auto"/>
              <w:right w:val="nil"/>
            </w:tcBorders>
            <w:shd w:val="clear" w:color="auto" w:fill="auto"/>
            <w:vAlign w:val="center"/>
            <w:hideMark/>
          </w:tcPr>
          <w:p w14:paraId="6CDA3DC4"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xml:space="preserve">Замена рабочего цилиндра сцепления </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B80859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C90947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19B968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228" w:type="dxa"/>
            <w:tcBorders>
              <w:top w:val="nil"/>
              <w:left w:val="nil"/>
              <w:bottom w:val="single" w:sz="4" w:space="0" w:color="auto"/>
              <w:right w:val="single" w:sz="4" w:space="0" w:color="auto"/>
            </w:tcBorders>
            <w:shd w:val="clear" w:color="auto" w:fill="auto"/>
            <w:noWrap/>
            <w:vAlign w:val="center"/>
            <w:hideMark/>
          </w:tcPr>
          <w:p w14:paraId="38EBA7D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4391DBC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4DA9863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632" w:type="dxa"/>
            <w:tcBorders>
              <w:top w:val="nil"/>
              <w:left w:val="nil"/>
              <w:bottom w:val="single" w:sz="4" w:space="0" w:color="auto"/>
              <w:right w:val="single" w:sz="4" w:space="0" w:color="auto"/>
            </w:tcBorders>
            <w:shd w:val="clear" w:color="auto" w:fill="auto"/>
            <w:vAlign w:val="center"/>
            <w:hideMark/>
          </w:tcPr>
          <w:p w14:paraId="7B8E977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36,06</w:t>
            </w:r>
          </w:p>
        </w:tc>
        <w:tc>
          <w:tcPr>
            <w:tcW w:w="1686" w:type="dxa"/>
            <w:tcBorders>
              <w:top w:val="nil"/>
              <w:left w:val="nil"/>
              <w:bottom w:val="single" w:sz="4" w:space="0" w:color="auto"/>
              <w:right w:val="single" w:sz="4" w:space="0" w:color="auto"/>
            </w:tcBorders>
            <w:shd w:val="clear" w:color="000000" w:fill="FFFFFF"/>
            <w:vAlign w:val="center"/>
            <w:hideMark/>
          </w:tcPr>
          <w:p w14:paraId="28548B0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32,78</w:t>
            </w:r>
          </w:p>
        </w:tc>
        <w:tc>
          <w:tcPr>
            <w:tcW w:w="2250" w:type="dxa"/>
            <w:tcBorders>
              <w:top w:val="nil"/>
              <w:left w:val="nil"/>
              <w:bottom w:val="single" w:sz="4" w:space="0" w:color="auto"/>
              <w:right w:val="single" w:sz="4" w:space="0" w:color="auto"/>
            </w:tcBorders>
            <w:shd w:val="clear" w:color="auto" w:fill="auto"/>
            <w:vAlign w:val="center"/>
            <w:hideMark/>
          </w:tcPr>
          <w:p w14:paraId="4E65DE8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r>
      <w:tr w:rsidR="000F2ADA" w:rsidRPr="000F2ADA" w14:paraId="453D7617" w14:textId="77777777" w:rsidTr="00D545F3">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C18F5A1"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117</w:t>
            </w:r>
          </w:p>
        </w:tc>
        <w:tc>
          <w:tcPr>
            <w:tcW w:w="3184" w:type="dxa"/>
            <w:tcBorders>
              <w:top w:val="nil"/>
              <w:left w:val="nil"/>
              <w:bottom w:val="single" w:sz="4" w:space="0" w:color="auto"/>
              <w:right w:val="nil"/>
            </w:tcBorders>
            <w:shd w:val="clear" w:color="auto" w:fill="auto"/>
            <w:vAlign w:val="center"/>
            <w:hideMark/>
          </w:tcPr>
          <w:p w14:paraId="5493D989"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диска сцепления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70D318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031592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03578C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400,00</w:t>
            </w:r>
          </w:p>
        </w:tc>
        <w:tc>
          <w:tcPr>
            <w:tcW w:w="1228" w:type="dxa"/>
            <w:tcBorders>
              <w:top w:val="nil"/>
              <w:left w:val="nil"/>
              <w:bottom w:val="single" w:sz="4" w:space="0" w:color="auto"/>
              <w:right w:val="single" w:sz="4" w:space="0" w:color="auto"/>
            </w:tcBorders>
            <w:shd w:val="clear" w:color="auto" w:fill="auto"/>
            <w:noWrap/>
            <w:vAlign w:val="center"/>
            <w:hideMark/>
          </w:tcPr>
          <w:p w14:paraId="7E67DED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420,00</w:t>
            </w:r>
          </w:p>
        </w:tc>
        <w:tc>
          <w:tcPr>
            <w:tcW w:w="1228" w:type="dxa"/>
            <w:tcBorders>
              <w:top w:val="nil"/>
              <w:left w:val="nil"/>
              <w:bottom w:val="single" w:sz="4" w:space="0" w:color="auto"/>
              <w:right w:val="single" w:sz="4" w:space="0" w:color="auto"/>
            </w:tcBorders>
            <w:shd w:val="clear" w:color="auto" w:fill="auto"/>
            <w:noWrap/>
            <w:vAlign w:val="center"/>
            <w:hideMark/>
          </w:tcPr>
          <w:p w14:paraId="71DD72F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550,00</w:t>
            </w:r>
          </w:p>
        </w:tc>
        <w:tc>
          <w:tcPr>
            <w:tcW w:w="1080" w:type="dxa"/>
            <w:tcBorders>
              <w:top w:val="nil"/>
              <w:left w:val="nil"/>
              <w:bottom w:val="single" w:sz="4" w:space="0" w:color="auto"/>
              <w:right w:val="single" w:sz="4" w:space="0" w:color="auto"/>
            </w:tcBorders>
            <w:shd w:val="clear" w:color="auto" w:fill="auto"/>
            <w:vAlign w:val="center"/>
            <w:hideMark/>
          </w:tcPr>
          <w:p w14:paraId="57904DD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456,67</w:t>
            </w:r>
          </w:p>
        </w:tc>
        <w:tc>
          <w:tcPr>
            <w:tcW w:w="1632" w:type="dxa"/>
            <w:tcBorders>
              <w:top w:val="nil"/>
              <w:left w:val="nil"/>
              <w:bottom w:val="single" w:sz="4" w:space="0" w:color="auto"/>
              <w:right w:val="single" w:sz="4" w:space="0" w:color="auto"/>
            </w:tcBorders>
            <w:shd w:val="clear" w:color="auto" w:fill="auto"/>
            <w:vAlign w:val="center"/>
            <w:hideMark/>
          </w:tcPr>
          <w:p w14:paraId="5607F2E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81,45</w:t>
            </w:r>
          </w:p>
        </w:tc>
        <w:tc>
          <w:tcPr>
            <w:tcW w:w="1686" w:type="dxa"/>
            <w:tcBorders>
              <w:top w:val="nil"/>
              <w:left w:val="nil"/>
              <w:bottom w:val="single" w:sz="4" w:space="0" w:color="auto"/>
              <w:right w:val="single" w:sz="4" w:space="0" w:color="auto"/>
            </w:tcBorders>
            <w:shd w:val="clear" w:color="000000" w:fill="FFFFFF"/>
            <w:vAlign w:val="center"/>
            <w:hideMark/>
          </w:tcPr>
          <w:p w14:paraId="09FF273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17,83</w:t>
            </w:r>
          </w:p>
        </w:tc>
        <w:tc>
          <w:tcPr>
            <w:tcW w:w="2250" w:type="dxa"/>
            <w:tcBorders>
              <w:top w:val="nil"/>
              <w:left w:val="nil"/>
              <w:bottom w:val="single" w:sz="4" w:space="0" w:color="auto"/>
              <w:right w:val="single" w:sz="4" w:space="0" w:color="auto"/>
            </w:tcBorders>
            <w:shd w:val="clear" w:color="auto" w:fill="auto"/>
            <w:vAlign w:val="center"/>
            <w:hideMark/>
          </w:tcPr>
          <w:p w14:paraId="1C8F6C6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456,67</w:t>
            </w:r>
          </w:p>
        </w:tc>
      </w:tr>
      <w:tr w:rsidR="000F2ADA" w:rsidRPr="000F2ADA" w14:paraId="6FB46460" w14:textId="77777777" w:rsidTr="00D545F3">
        <w:trPr>
          <w:gridAfter w:val="1"/>
          <w:wAfter w:w="605" w:type="dxa"/>
          <w:trHeight w:val="510"/>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83AA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lastRenderedPageBreak/>
              <w:t>118</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FF563"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p/к кулисы КПП (ремонт)</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981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80B3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F4B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53CB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420,00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E91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9AC9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423,33</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EF96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75,06</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257A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17,73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8CB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423,33</w:t>
            </w:r>
          </w:p>
        </w:tc>
      </w:tr>
      <w:tr w:rsidR="000F2ADA" w:rsidRPr="000F2ADA" w14:paraId="29A4E773" w14:textId="77777777" w:rsidTr="00D545F3">
        <w:trPr>
          <w:gridAfter w:val="1"/>
          <w:wAfter w:w="605" w:type="dxa"/>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9D4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119</w:t>
            </w:r>
          </w:p>
        </w:tc>
        <w:tc>
          <w:tcPr>
            <w:tcW w:w="3184" w:type="dxa"/>
            <w:tcBorders>
              <w:top w:val="single" w:sz="4" w:space="0" w:color="auto"/>
              <w:left w:val="nil"/>
              <w:bottom w:val="single" w:sz="4" w:space="0" w:color="auto"/>
              <w:right w:val="nil"/>
            </w:tcBorders>
            <w:shd w:val="clear" w:color="auto" w:fill="auto"/>
            <w:vAlign w:val="center"/>
            <w:hideMark/>
          </w:tcPr>
          <w:p w14:paraId="7F4E787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Регулировка кулисы КПП</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1A52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22D8F31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77F2050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AB8D7A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40369AC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9DDA8F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91,67</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17A7637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73,20</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14:paraId="0BA0C43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79,86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194845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91,67</w:t>
            </w:r>
          </w:p>
        </w:tc>
      </w:tr>
      <w:tr w:rsidR="000F2ADA" w:rsidRPr="000F2ADA" w14:paraId="25B8E8CF"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6500051"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120</w:t>
            </w:r>
          </w:p>
        </w:tc>
        <w:tc>
          <w:tcPr>
            <w:tcW w:w="3184" w:type="dxa"/>
            <w:tcBorders>
              <w:top w:val="nil"/>
              <w:left w:val="nil"/>
              <w:bottom w:val="single" w:sz="4" w:space="0" w:color="auto"/>
              <w:right w:val="nil"/>
            </w:tcBorders>
            <w:shd w:val="clear" w:color="auto" w:fill="auto"/>
            <w:vAlign w:val="center"/>
            <w:hideMark/>
          </w:tcPr>
          <w:p w14:paraId="3628FF97"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установки углов развала и схождения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DE2075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3416DE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021043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75,00</w:t>
            </w:r>
          </w:p>
        </w:tc>
        <w:tc>
          <w:tcPr>
            <w:tcW w:w="1228" w:type="dxa"/>
            <w:tcBorders>
              <w:top w:val="nil"/>
              <w:left w:val="nil"/>
              <w:bottom w:val="single" w:sz="4" w:space="0" w:color="auto"/>
              <w:right w:val="single" w:sz="4" w:space="0" w:color="auto"/>
            </w:tcBorders>
            <w:shd w:val="clear" w:color="auto" w:fill="auto"/>
            <w:noWrap/>
            <w:vAlign w:val="center"/>
            <w:hideMark/>
          </w:tcPr>
          <w:p w14:paraId="4DAB83A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nil"/>
              <w:left w:val="nil"/>
              <w:bottom w:val="single" w:sz="4" w:space="0" w:color="auto"/>
              <w:right w:val="single" w:sz="4" w:space="0" w:color="auto"/>
            </w:tcBorders>
            <w:shd w:val="clear" w:color="auto" w:fill="auto"/>
            <w:noWrap/>
            <w:vAlign w:val="center"/>
            <w:hideMark/>
          </w:tcPr>
          <w:p w14:paraId="47E677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6F7248A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c>
          <w:tcPr>
            <w:tcW w:w="1632" w:type="dxa"/>
            <w:tcBorders>
              <w:top w:val="nil"/>
              <w:left w:val="nil"/>
              <w:bottom w:val="single" w:sz="4" w:space="0" w:color="auto"/>
              <w:right w:val="single" w:sz="4" w:space="0" w:color="auto"/>
            </w:tcBorders>
            <w:shd w:val="clear" w:color="auto" w:fill="auto"/>
            <w:vAlign w:val="center"/>
            <w:hideMark/>
          </w:tcPr>
          <w:p w14:paraId="0E5AE09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37,53</w:t>
            </w:r>
          </w:p>
        </w:tc>
        <w:tc>
          <w:tcPr>
            <w:tcW w:w="1686" w:type="dxa"/>
            <w:tcBorders>
              <w:top w:val="nil"/>
              <w:left w:val="nil"/>
              <w:bottom w:val="single" w:sz="4" w:space="0" w:color="auto"/>
              <w:right w:val="single" w:sz="4" w:space="0" w:color="auto"/>
            </w:tcBorders>
            <w:shd w:val="clear" w:color="000000" w:fill="FFFFFF"/>
            <w:vAlign w:val="center"/>
            <w:hideMark/>
          </w:tcPr>
          <w:p w14:paraId="4F673FF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33,61</w:t>
            </w:r>
          </w:p>
        </w:tc>
        <w:tc>
          <w:tcPr>
            <w:tcW w:w="2250" w:type="dxa"/>
            <w:tcBorders>
              <w:top w:val="nil"/>
              <w:left w:val="nil"/>
              <w:bottom w:val="single" w:sz="4" w:space="0" w:color="auto"/>
              <w:right w:val="single" w:sz="4" w:space="0" w:color="auto"/>
            </w:tcBorders>
            <w:shd w:val="clear" w:color="auto" w:fill="auto"/>
            <w:vAlign w:val="center"/>
            <w:hideMark/>
          </w:tcPr>
          <w:p w14:paraId="470F017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r>
      <w:tr w:rsidR="000F2ADA" w:rsidRPr="000F2ADA" w14:paraId="7DF9F2D1"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1C8233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121</w:t>
            </w:r>
          </w:p>
        </w:tc>
        <w:tc>
          <w:tcPr>
            <w:tcW w:w="3184" w:type="dxa"/>
            <w:tcBorders>
              <w:top w:val="nil"/>
              <w:left w:val="nil"/>
              <w:bottom w:val="single" w:sz="4" w:space="0" w:color="auto"/>
              <w:right w:val="nil"/>
            </w:tcBorders>
            <w:shd w:val="clear" w:color="auto" w:fill="auto"/>
            <w:vAlign w:val="center"/>
            <w:hideMark/>
          </w:tcPr>
          <w:p w14:paraId="35FBE2E7"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Установка углов развала и схождения передних колес</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B3C7D4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A9FD47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0A64C0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66C01D0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nil"/>
              <w:left w:val="nil"/>
              <w:bottom w:val="single" w:sz="4" w:space="0" w:color="auto"/>
              <w:right w:val="single" w:sz="4" w:space="0" w:color="auto"/>
            </w:tcBorders>
            <w:shd w:val="clear" w:color="auto" w:fill="auto"/>
            <w:noWrap/>
            <w:vAlign w:val="center"/>
            <w:hideMark/>
          </w:tcPr>
          <w:p w14:paraId="7326B05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2E48042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w:t>
            </w:r>
          </w:p>
        </w:tc>
        <w:tc>
          <w:tcPr>
            <w:tcW w:w="1632" w:type="dxa"/>
            <w:tcBorders>
              <w:top w:val="nil"/>
              <w:left w:val="nil"/>
              <w:bottom w:val="single" w:sz="4" w:space="0" w:color="auto"/>
              <w:right w:val="single" w:sz="4" w:space="0" w:color="auto"/>
            </w:tcBorders>
            <w:shd w:val="clear" w:color="auto" w:fill="auto"/>
            <w:vAlign w:val="center"/>
            <w:hideMark/>
          </w:tcPr>
          <w:p w14:paraId="1BD3FA1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34,64</w:t>
            </w:r>
          </w:p>
        </w:tc>
        <w:tc>
          <w:tcPr>
            <w:tcW w:w="1686" w:type="dxa"/>
            <w:tcBorders>
              <w:top w:val="nil"/>
              <w:left w:val="nil"/>
              <w:bottom w:val="single" w:sz="4" w:space="0" w:color="auto"/>
              <w:right w:val="single" w:sz="4" w:space="0" w:color="auto"/>
            </w:tcBorders>
            <w:shd w:val="clear" w:color="000000" w:fill="FFFFFF"/>
            <w:vAlign w:val="center"/>
            <w:hideMark/>
          </w:tcPr>
          <w:p w14:paraId="2E2E782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49,49</w:t>
            </w:r>
          </w:p>
        </w:tc>
        <w:tc>
          <w:tcPr>
            <w:tcW w:w="2250" w:type="dxa"/>
            <w:tcBorders>
              <w:top w:val="nil"/>
              <w:left w:val="nil"/>
              <w:bottom w:val="single" w:sz="4" w:space="0" w:color="auto"/>
              <w:right w:val="single" w:sz="4" w:space="0" w:color="auto"/>
            </w:tcBorders>
            <w:shd w:val="clear" w:color="auto" w:fill="auto"/>
            <w:vAlign w:val="center"/>
            <w:hideMark/>
          </w:tcPr>
          <w:p w14:paraId="47C57A8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w:t>
            </w:r>
          </w:p>
        </w:tc>
      </w:tr>
      <w:tr w:rsidR="000F2ADA" w:rsidRPr="000F2ADA" w14:paraId="30239338"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8E5261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122</w:t>
            </w:r>
          </w:p>
        </w:tc>
        <w:tc>
          <w:tcPr>
            <w:tcW w:w="3184" w:type="dxa"/>
            <w:tcBorders>
              <w:top w:val="nil"/>
              <w:left w:val="nil"/>
              <w:bottom w:val="single" w:sz="4" w:space="0" w:color="auto"/>
              <w:right w:val="nil"/>
            </w:tcBorders>
            <w:shd w:val="clear" w:color="auto" w:fill="auto"/>
            <w:vAlign w:val="center"/>
            <w:hideMark/>
          </w:tcPr>
          <w:p w14:paraId="09F375C3"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Установка углов развала и схождения задних колес</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BF963E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9795E6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027104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45A72CA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110,00</w:t>
            </w:r>
          </w:p>
        </w:tc>
        <w:tc>
          <w:tcPr>
            <w:tcW w:w="1228" w:type="dxa"/>
            <w:tcBorders>
              <w:top w:val="nil"/>
              <w:left w:val="nil"/>
              <w:bottom w:val="single" w:sz="4" w:space="0" w:color="auto"/>
              <w:right w:val="single" w:sz="4" w:space="0" w:color="auto"/>
            </w:tcBorders>
            <w:shd w:val="clear" w:color="auto" w:fill="auto"/>
            <w:noWrap/>
            <w:vAlign w:val="center"/>
            <w:hideMark/>
          </w:tcPr>
          <w:p w14:paraId="3968245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080" w:type="dxa"/>
            <w:tcBorders>
              <w:top w:val="nil"/>
              <w:left w:val="nil"/>
              <w:bottom w:val="single" w:sz="4" w:space="0" w:color="auto"/>
              <w:right w:val="single" w:sz="4" w:space="0" w:color="auto"/>
            </w:tcBorders>
            <w:shd w:val="clear" w:color="auto" w:fill="auto"/>
            <w:vAlign w:val="center"/>
            <w:hideMark/>
          </w:tcPr>
          <w:p w14:paraId="6B46B6C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106,67</w:t>
            </w:r>
          </w:p>
        </w:tc>
        <w:tc>
          <w:tcPr>
            <w:tcW w:w="1632" w:type="dxa"/>
            <w:tcBorders>
              <w:top w:val="nil"/>
              <w:left w:val="nil"/>
              <w:bottom w:val="single" w:sz="4" w:space="0" w:color="auto"/>
              <w:right w:val="single" w:sz="4" w:space="0" w:color="auto"/>
            </w:tcBorders>
            <w:shd w:val="clear" w:color="auto" w:fill="auto"/>
            <w:vAlign w:val="center"/>
            <w:hideMark/>
          </w:tcPr>
          <w:p w14:paraId="12DEF1B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15,28</w:t>
            </w:r>
          </w:p>
        </w:tc>
        <w:tc>
          <w:tcPr>
            <w:tcW w:w="1686" w:type="dxa"/>
            <w:tcBorders>
              <w:top w:val="nil"/>
              <w:left w:val="nil"/>
              <w:bottom w:val="single" w:sz="4" w:space="0" w:color="auto"/>
              <w:right w:val="single" w:sz="4" w:space="0" w:color="auto"/>
            </w:tcBorders>
            <w:shd w:val="clear" w:color="000000" w:fill="FFFFFF"/>
            <w:vAlign w:val="center"/>
            <w:hideMark/>
          </w:tcPr>
          <w:p w14:paraId="0DEB07D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14,32</w:t>
            </w:r>
          </w:p>
        </w:tc>
        <w:tc>
          <w:tcPr>
            <w:tcW w:w="2250" w:type="dxa"/>
            <w:tcBorders>
              <w:top w:val="nil"/>
              <w:left w:val="nil"/>
              <w:bottom w:val="single" w:sz="4" w:space="0" w:color="auto"/>
              <w:right w:val="single" w:sz="4" w:space="0" w:color="auto"/>
            </w:tcBorders>
            <w:shd w:val="clear" w:color="auto" w:fill="auto"/>
            <w:vAlign w:val="center"/>
            <w:hideMark/>
          </w:tcPr>
          <w:p w14:paraId="0C97A1B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106,67</w:t>
            </w:r>
          </w:p>
        </w:tc>
      </w:tr>
      <w:tr w:rsidR="000F2ADA" w:rsidRPr="000F2ADA" w14:paraId="769422F0"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FD3857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123</w:t>
            </w:r>
          </w:p>
        </w:tc>
        <w:tc>
          <w:tcPr>
            <w:tcW w:w="3184" w:type="dxa"/>
            <w:tcBorders>
              <w:top w:val="nil"/>
              <w:left w:val="nil"/>
              <w:bottom w:val="single" w:sz="4" w:space="0" w:color="auto"/>
              <w:right w:val="nil"/>
            </w:tcBorders>
            <w:shd w:val="clear" w:color="auto" w:fill="auto"/>
            <w:vAlign w:val="center"/>
            <w:hideMark/>
          </w:tcPr>
          <w:p w14:paraId="50B4E473"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радиатора печки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6ACFA0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500A7B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353035F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230,00</w:t>
            </w:r>
          </w:p>
        </w:tc>
        <w:tc>
          <w:tcPr>
            <w:tcW w:w="1228" w:type="dxa"/>
            <w:tcBorders>
              <w:top w:val="nil"/>
              <w:left w:val="nil"/>
              <w:bottom w:val="single" w:sz="4" w:space="0" w:color="auto"/>
              <w:right w:val="single" w:sz="4" w:space="0" w:color="auto"/>
            </w:tcBorders>
            <w:shd w:val="clear" w:color="auto" w:fill="auto"/>
            <w:noWrap/>
            <w:vAlign w:val="center"/>
            <w:hideMark/>
          </w:tcPr>
          <w:p w14:paraId="1593D81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228" w:type="dxa"/>
            <w:tcBorders>
              <w:top w:val="nil"/>
              <w:left w:val="nil"/>
              <w:bottom w:val="single" w:sz="4" w:space="0" w:color="auto"/>
              <w:right w:val="single" w:sz="4" w:space="0" w:color="auto"/>
            </w:tcBorders>
            <w:shd w:val="clear" w:color="auto" w:fill="auto"/>
            <w:noWrap/>
            <w:vAlign w:val="center"/>
            <w:hideMark/>
          </w:tcPr>
          <w:p w14:paraId="63D5D88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400,00</w:t>
            </w:r>
          </w:p>
        </w:tc>
        <w:tc>
          <w:tcPr>
            <w:tcW w:w="1080" w:type="dxa"/>
            <w:tcBorders>
              <w:top w:val="nil"/>
              <w:left w:val="nil"/>
              <w:bottom w:val="single" w:sz="4" w:space="0" w:color="auto"/>
              <w:right w:val="single" w:sz="4" w:space="0" w:color="auto"/>
            </w:tcBorders>
            <w:shd w:val="clear" w:color="auto" w:fill="auto"/>
            <w:vAlign w:val="center"/>
            <w:hideMark/>
          </w:tcPr>
          <w:p w14:paraId="1DDF80C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293,33</w:t>
            </w:r>
          </w:p>
        </w:tc>
        <w:tc>
          <w:tcPr>
            <w:tcW w:w="1632" w:type="dxa"/>
            <w:tcBorders>
              <w:top w:val="nil"/>
              <w:left w:val="nil"/>
              <w:bottom w:val="single" w:sz="4" w:space="0" w:color="auto"/>
              <w:right w:val="single" w:sz="4" w:space="0" w:color="auto"/>
            </w:tcBorders>
            <w:shd w:val="clear" w:color="auto" w:fill="auto"/>
            <w:vAlign w:val="center"/>
            <w:hideMark/>
          </w:tcPr>
          <w:p w14:paraId="225C9A8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92,92</w:t>
            </w:r>
          </w:p>
        </w:tc>
        <w:tc>
          <w:tcPr>
            <w:tcW w:w="1686" w:type="dxa"/>
            <w:tcBorders>
              <w:top w:val="nil"/>
              <w:left w:val="nil"/>
              <w:bottom w:val="single" w:sz="4" w:space="0" w:color="auto"/>
              <w:right w:val="single" w:sz="4" w:space="0" w:color="auto"/>
            </w:tcBorders>
            <w:shd w:val="clear" w:color="000000" w:fill="FFFFFF"/>
            <w:vAlign w:val="center"/>
            <w:hideMark/>
          </w:tcPr>
          <w:p w14:paraId="55A0078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31,68</w:t>
            </w:r>
          </w:p>
        </w:tc>
        <w:tc>
          <w:tcPr>
            <w:tcW w:w="2250" w:type="dxa"/>
            <w:tcBorders>
              <w:top w:val="nil"/>
              <w:left w:val="nil"/>
              <w:bottom w:val="single" w:sz="4" w:space="0" w:color="auto"/>
              <w:right w:val="single" w:sz="4" w:space="0" w:color="auto"/>
            </w:tcBorders>
            <w:shd w:val="clear" w:color="auto" w:fill="auto"/>
            <w:vAlign w:val="center"/>
            <w:hideMark/>
          </w:tcPr>
          <w:p w14:paraId="774D968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293,33</w:t>
            </w:r>
          </w:p>
        </w:tc>
      </w:tr>
      <w:tr w:rsidR="000F2ADA" w:rsidRPr="000F2ADA" w14:paraId="40BBB67B"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C0D3B10"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124</w:t>
            </w:r>
          </w:p>
        </w:tc>
        <w:tc>
          <w:tcPr>
            <w:tcW w:w="3184" w:type="dxa"/>
            <w:tcBorders>
              <w:top w:val="nil"/>
              <w:left w:val="nil"/>
              <w:bottom w:val="single" w:sz="4" w:space="0" w:color="auto"/>
              <w:right w:val="nil"/>
            </w:tcBorders>
            <w:shd w:val="clear" w:color="auto" w:fill="auto"/>
            <w:vAlign w:val="center"/>
            <w:hideMark/>
          </w:tcPr>
          <w:p w14:paraId="129FA19E"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радиатора печки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107E4D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76E3000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D84999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170,00</w:t>
            </w:r>
          </w:p>
        </w:tc>
        <w:tc>
          <w:tcPr>
            <w:tcW w:w="1228" w:type="dxa"/>
            <w:tcBorders>
              <w:top w:val="nil"/>
              <w:left w:val="nil"/>
              <w:bottom w:val="single" w:sz="4" w:space="0" w:color="auto"/>
              <w:right w:val="single" w:sz="4" w:space="0" w:color="auto"/>
            </w:tcBorders>
            <w:shd w:val="clear" w:color="auto" w:fill="auto"/>
            <w:noWrap/>
            <w:vAlign w:val="center"/>
            <w:hideMark/>
          </w:tcPr>
          <w:p w14:paraId="6304B3F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46798FB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080" w:type="dxa"/>
            <w:tcBorders>
              <w:top w:val="nil"/>
              <w:left w:val="nil"/>
              <w:bottom w:val="single" w:sz="4" w:space="0" w:color="auto"/>
              <w:right w:val="single" w:sz="4" w:space="0" w:color="auto"/>
            </w:tcBorders>
            <w:shd w:val="clear" w:color="auto" w:fill="auto"/>
            <w:vAlign w:val="center"/>
            <w:hideMark/>
          </w:tcPr>
          <w:p w14:paraId="408ADF5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206,67</w:t>
            </w:r>
          </w:p>
        </w:tc>
        <w:tc>
          <w:tcPr>
            <w:tcW w:w="1632" w:type="dxa"/>
            <w:tcBorders>
              <w:top w:val="nil"/>
              <w:left w:val="nil"/>
              <w:bottom w:val="single" w:sz="4" w:space="0" w:color="auto"/>
              <w:right w:val="single" w:sz="4" w:space="0" w:color="auto"/>
            </w:tcBorders>
            <w:shd w:val="clear" w:color="auto" w:fill="auto"/>
            <w:vAlign w:val="center"/>
            <w:hideMark/>
          </w:tcPr>
          <w:p w14:paraId="2AA68BC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40,41</w:t>
            </w:r>
          </w:p>
        </w:tc>
        <w:tc>
          <w:tcPr>
            <w:tcW w:w="1686" w:type="dxa"/>
            <w:tcBorders>
              <w:top w:val="nil"/>
              <w:left w:val="nil"/>
              <w:bottom w:val="single" w:sz="4" w:space="0" w:color="auto"/>
              <w:right w:val="single" w:sz="4" w:space="0" w:color="auto"/>
            </w:tcBorders>
            <w:shd w:val="clear" w:color="000000" w:fill="FFFFFF"/>
            <w:vAlign w:val="center"/>
            <w:hideMark/>
          </w:tcPr>
          <w:p w14:paraId="524D519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19,56</w:t>
            </w:r>
          </w:p>
        </w:tc>
        <w:tc>
          <w:tcPr>
            <w:tcW w:w="2250" w:type="dxa"/>
            <w:tcBorders>
              <w:top w:val="nil"/>
              <w:left w:val="nil"/>
              <w:bottom w:val="single" w:sz="4" w:space="0" w:color="auto"/>
              <w:right w:val="single" w:sz="4" w:space="0" w:color="auto"/>
            </w:tcBorders>
            <w:shd w:val="clear" w:color="auto" w:fill="auto"/>
            <w:vAlign w:val="center"/>
            <w:hideMark/>
          </w:tcPr>
          <w:p w14:paraId="7B3F26A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206,67</w:t>
            </w:r>
          </w:p>
        </w:tc>
      </w:tr>
      <w:tr w:rsidR="000F2ADA" w:rsidRPr="000F2ADA" w14:paraId="27F3369B"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C545B6E"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125</w:t>
            </w:r>
          </w:p>
        </w:tc>
        <w:tc>
          <w:tcPr>
            <w:tcW w:w="3184" w:type="dxa"/>
            <w:tcBorders>
              <w:top w:val="nil"/>
              <w:left w:val="nil"/>
              <w:bottom w:val="single" w:sz="4" w:space="0" w:color="auto"/>
              <w:right w:val="nil"/>
            </w:tcBorders>
            <w:shd w:val="clear" w:color="auto" w:fill="auto"/>
            <w:vAlign w:val="center"/>
            <w:hideMark/>
          </w:tcPr>
          <w:p w14:paraId="4B44877E"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Регулировочные работы системы обогрева салона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F0EC26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4454DF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1CC3D4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180,00</w:t>
            </w:r>
          </w:p>
        </w:tc>
        <w:tc>
          <w:tcPr>
            <w:tcW w:w="1228" w:type="dxa"/>
            <w:tcBorders>
              <w:top w:val="nil"/>
              <w:left w:val="nil"/>
              <w:bottom w:val="single" w:sz="4" w:space="0" w:color="auto"/>
              <w:right w:val="single" w:sz="4" w:space="0" w:color="auto"/>
            </w:tcBorders>
            <w:shd w:val="clear" w:color="auto" w:fill="auto"/>
            <w:noWrap/>
            <w:vAlign w:val="center"/>
            <w:hideMark/>
          </w:tcPr>
          <w:p w14:paraId="5357395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190,00</w:t>
            </w:r>
          </w:p>
        </w:tc>
        <w:tc>
          <w:tcPr>
            <w:tcW w:w="1228" w:type="dxa"/>
            <w:tcBorders>
              <w:top w:val="nil"/>
              <w:left w:val="nil"/>
              <w:bottom w:val="single" w:sz="4" w:space="0" w:color="auto"/>
              <w:right w:val="single" w:sz="4" w:space="0" w:color="auto"/>
            </w:tcBorders>
            <w:shd w:val="clear" w:color="auto" w:fill="auto"/>
            <w:noWrap/>
            <w:vAlign w:val="center"/>
            <w:hideMark/>
          </w:tcPr>
          <w:p w14:paraId="543E833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080" w:type="dxa"/>
            <w:tcBorders>
              <w:top w:val="nil"/>
              <w:left w:val="nil"/>
              <w:bottom w:val="single" w:sz="4" w:space="0" w:color="auto"/>
              <w:right w:val="single" w:sz="4" w:space="0" w:color="auto"/>
            </w:tcBorders>
            <w:shd w:val="clear" w:color="auto" w:fill="auto"/>
            <w:vAlign w:val="center"/>
            <w:hideMark/>
          </w:tcPr>
          <w:p w14:paraId="7D3C7D9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206,67</w:t>
            </w:r>
          </w:p>
        </w:tc>
        <w:tc>
          <w:tcPr>
            <w:tcW w:w="1632" w:type="dxa"/>
            <w:tcBorders>
              <w:top w:val="nil"/>
              <w:left w:val="nil"/>
              <w:bottom w:val="single" w:sz="4" w:space="0" w:color="auto"/>
              <w:right w:val="single" w:sz="4" w:space="0" w:color="auto"/>
            </w:tcBorders>
            <w:shd w:val="clear" w:color="auto" w:fill="auto"/>
            <w:vAlign w:val="center"/>
            <w:hideMark/>
          </w:tcPr>
          <w:p w14:paraId="14AAF4E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37,86</w:t>
            </w:r>
          </w:p>
        </w:tc>
        <w:tc>
          <w:tcPr>
            <w:tcW w:w="1686" w:type="dxa"/>
            <w:tcBorders>
              <w:top w:val="nil"/>
              <w:left w:val="nil"/>
              <w:bottom w:val="single" w:sz="4" w:space="0" w:color="auto"/>
              <w:right w:val="single" w:sz="4" w:space="0" w:color="auto"/>
            </w:tcBorders>
            <w:shd w:val="clear" w:color="000000" w:fill="FFFFFF"/>
            <w:vAlign w:val="center"/>
            <w:hideMark/>
          </w:tcPr>
          <w:p w14:paraId="7D8317A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18,32</w:t>
            </w:r>
          </w:p>
        </w:tc>
        <w:tc>
          <w:tcPr>
            <w:tcW w:w="2250" w:type="dxa"/>
            <w:tcBorders>
              <w:top w:val="nil"/>
              <w:left w:val="nil"/>
              <w:bottom w:val="single" w:sz="4" w:space="0" w:color="auto"/>
              <w:right w:val="single" w:sz="4" w:space="0" w:color="auto"/>
            </w:tcBorders>
            <w:shd w:val="clear" w:color="auto" w:fill="auto"/>
            <w:vAlign w:val="center"/>
            <w:hideMark/>
          </w:tcPr>
          <w:p w14:paraId="292FC05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206,67</w:t>
            </w:r>
          </w:p>
        </w:tc>
      </w:tr>
      <w:tr w:rsidR="000F2ADA" w:rsidRPr="000F2ADA" w14:paraId="3B2D7DAA" w14:textId="77777777" w:rsidTr="000F2ADA">
        <w:trPr>
          <w:gridAfter w:val="1"/>
          <w:wAfter w:w="605" w:type="dxa"/>
          <w:trHeight w:val="76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882A017"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126</w:t>
            </w:r>
          </w:p>
        </w:tc>
        <w:tc>
          <w:tcPr>
            <w:tcW w:w="3184" w:type="dxa"/>
            <w:tcBorders>
              <w:top w:val="nil"/>
              <w:left w:val="nil"/>
              <w:bottom w:val="single" w:sz="4" w:space="0" w:color="auto"/>
              <w:right w:val="nil"/>
            </w:tcBorders>
            <w:shd w:val="clear" w:color="auto" w:fill="auto"/>
            <w:vAlign w:val="center"/>
            <w:hideMark/>
          </w:tcPr>
          <w:p w14:paraId="06446CA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радиатора системы кондиционирования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A08CB1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E62E57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30A49C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228" w:type="dxa"/>
            <w:tcBorders>
              <w:top w:val="nil"/>
              <w:left w:val="nil"/>
              <w:bottom w:val="single" w:sz="4" w:space="0" w:color="auto"/>
              <w:right w:val="single" w:sz="4" w:space="0" w:color="auto"/>
            </w:tcBorders>
            <w:shd w:val="clear" w:color="auto" w:fill="auto"/>
            <w:noWrap/>
            <w:vAlign w:val="center"/>
            <w:hideMark/>
          </w:tcPr>
          <w:p w14:paraId="3CBDCD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370,00</w:t>
            </w:r>
          </w:p>
        </w:tc>
        <w:tc>
          <w:tcPr>
            <w:tcW w:w="1228" w:type="dxa"/>
            <w:tcBorders>
              <w:top w:val="nil"/>
              <w:left w:val="nil"/>
              <w:bottom w:val="single" w:sz="4" w:space="0" w:color="auto"/>
              <w:right w:val="single" w:sz="4" w:space="0" w:color="auto"/>
            </w:tcBorders>
            <w:shd w:val="clear" w:color="auto" w:fill="auto"/>
            <w:noWrap/>
            <w:vAlign w:val="center"/>
            <w:hideMark/>
          </w:tcPr>
          <w:p w14:paraId="588A68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500,00</w:t>
            </w:r>
          </w:p>
        </w:tc>
        <w:tc>
          <w:tcPr>
            <w:tcW w:w="1080" w:type="dxa"/>
            <w:tcBorders>
              <w:top w:val="nil"/>
              <w:left w:val="nil"/>
              <w:bottom w:val="single" w:sz="4" w:space="0" w:color="auto"/>
              <w:right w:val="single" w:sz="4" w:space="0" w:color="auto"/>
            </w:tcBorders>
            <w:shd w:val="clear" w:color="auto" w:fill="auto"/>
            <w:vAlign w:val="center"/>
            <w:hideMark/>
          </w:tcPr>
          <w:p w14:paraId="50E0D1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406,67</w:t>
            </w:r>
          </w:p>
        </w:tc>
        <w:tc>
          <w:tcPr>
            <w:tcW w:w="1632" w:type="dxa"/>
            <w:tcBorders>
              <w:top w:val="nil"/>
              <w:left w:val="nil"/>
              <w:bottom w:val="single" w:sz="4" w:space="0" w:color="auto"/>
              <w:right w:val="single" w:sz="4" w:space="0" w:color="auto"/>
            </w:tcBorders>
            <w:shd w:val="clear" w:color="auto" w:fill="auto"/>
            <w:vAlign w:val="center"/>
            <w:hideMark/>
          </w:tcPr>
          <w:p w14:paraId="5BC1015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81,45</w:t>
            </w:r>
          </w:p>
        </w:tc>
        <w:tc>
          <w:tcPr>
            <w:tcW w:w="1686" w:type="dxa"/>
            <w:tcBorders>
              <w:top w:val="nil"/>
              <w:left w:val="nil"/>
              <w:bottom w:val="single" w:sz="4" w:space="0" w:color="auto"/>
              <w:right w:val="single" w:sz="4" w:space="0" w:color="auto"/>
            </w:tcBorders>
            <w:shd w:val="clear" w:color="000000" w:fill="FFFFFF"/>
            <w:vAlign w:val="center"/>
            <w:hideMark/>
          </w:tcPr>
          <w:p w14:paraId="165D5F1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20,03</w:t>
            </w:r>
          </w:p>
        </w:tc>
        <w:tc>
          <w:tcPr>
            <w:tcW w:w="2250" w:type="dxa"/>
            <w:tcBorders>
              <w:top w:val="nil"/>
              <w:left w:val="nil"/>
              <w:bottom w:val="single" w:sz="4" w:space="0" w:color="auto"/>
              <w:right w:val="single" w:sz="4" w:space="0" w:color="auto"/>
            </w:tcBorders>
            <w:shd w:val="clear" w:color="auto" w:fill="auto"/>
            <w:vAlign w:val="center"/>
            <w:hideMark/>
          </w:tcPr>
          <w:p w14:paraId="1715D23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406,67</w:t>
            </w:r>
          </w:p>
        </w:tc>
      </w:tr>
      <w:tr w:rsidR="000F2ADA" w:rsidRPr="000F2ADA" w14:paraId="78832CF2"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B3AB0C2"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127</w:t>
            </w:r>
          </w:p>
        </w:tc>
        <w:tc>
          <w:tcPr>
            <w:tcW w:w="3184" w:type="dxa"/>
            <w:tcBorders>
              <w:top w:val="nil"/>
              <w:left w:val="nil"/>
              <w:bottom w:val="single" w:sz="4" w:space="0" w:color="auto"/>
              <w:right w:val="nil"/>
            </w:tcBorders>
            <w:shd w:val="clear" w:color="auto" w:fill="auto"/>
            <w:noWrap/>
            <w:hideMark/>
          </w:tcPr>
          <w:p w14:paraId="759BDFAF" w14:textId="77777777" w:rsidR="000F2ADA" w:rsidRPr="000F2ADA" w:rsidRDefault="000F2ADA" w:rsidP="000F2ADA">
            <w:pPr>
              <w:spacing w:after="0" w:line="240" w:lineRule="auto"/>
              <w:rPr>
                <w:rFonts w:ascii="Calibri" w:eastAsia="Times New Roman" w:hAnsi="Calibri" w:cs="Calibri"/>
                <w:color w:val="000000"/>
                <w:sz w:val="20"/>
                <w:szCs w:val="20"/>
                <w:lang w:eastAsia="ru-RU"/>
              </w:rPr>
            </w:pPr>
            <w:r w:rsidRPr="000F2ADA">
              <w:rPr>
                <w:rFonts w:ascii="Times New Roman" w:eastAsia="Times New Roman" w:hAnsi="Times New Roman" w:cs="Times New Roman"/>
                <w:sz w:val="20"/>
                <w:szCs w:val="20"/>
                <w:lang w:eastAsia="ru-RU"/>
              </w:rPr>
              <w:t>Ремонт системы кондиционирования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7E13B4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6ABF2A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D87CA40"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14:paraId="3D66E93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710,00</w:t>
            </w:r>
          </w:p>
        </w:tc>
        <w:tc>
          <w:tcPr>
            <w:tcW w:w="1228" w:type="dxa"/>
            <w:tcBorders>
              <w:top w:val="nil"/>
              <w:left w:val="nil"/>
              <w:bottom w:val="single" w:sz="4" w:space="0" w:color="auto"/>
              <w:right w:val="single" w:sz="4" w:space="0" w:color="auto"/>
            </w:tcBorders>
            <w:shd w:val="clear" w:color="auto" w:fill="auto"/>
            <w:noWrap/>
            <w:vAlign w:val="center"/>
            <w:hideMark/>
          </w:tcPr>
          <w:p w14:paraId="300CE4E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1 600,00</w:t>
            </w:r>
          </w:p>
        </w:tc>
        <w:tc>
          <w:tcPr>
            <w:tcW w:w="1080" w:type="dxa"/>
            <w:tcBorders>
              <w:top w:val="nil"/>
              <w:left w:val="nil"/>
              <w:bottom w:val="single" w:sz="4" w:space="0" w:color="auto"/>
              <w:right w:val="single" w:sz="4" w:space="0" w:color="auto"/>
            </w:tcBorders>
            <w:shd w:val="clear" w:color="auto" w:fill="auto"/>
            <w:vAlign w:val="center"/>
            <w:hideMark/>
          </w:tcPr>
          <w:p w14:paraId="79B54AA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1 155,00</w:t>
            </w:r>
          </w:p>
        </w:tc>
        <w:tc>
          <w:tcPr>
            <w:tcW w:w="1632" w:type="dxa"/>
            <w:tcBorders>
              <w:top w:val="nil"/>
              <w:left w:val="nil"/>
              <w:bottom w:val="single" w:sz="4" w:space="0" w:color="auto"/>
              <w:right w:val="single" w:sz="4" w:space="0" w:color="auto"/>
            </w:tcBorders>
            <w:shd w:val="clear" w:color="auto" w:fill="auto"/>
            <w:vAlign w:val="center"/>
            <w:hideMark/>
          </w:tcPr>
          <w:p w14:paraId="3AFEBED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930,07</w:t>
            </w:r>
          </w:p>
        </w:tc>
        <w:tc>
          <w:tcPr>
            <w:tcW w:w="1686" w:type="dxa"/>
            <w:tcBorders>
              <w:top w:val="nil"/>
              <w:left w:val="nil"/>
              <w:bottom w:val="single" w:sz="4" w:space="0" w:color="auto"/>
              <w:right w:val="single" w:sz="4" w:space="0" w:color="auto"/>
            </w:tcBorders>
            <w:shd w:val="clear" w:color="000000" w:fill="FFFFFF"/>
            <w:vAlign w:val="center"/>
            <w:hideMark/>
          </w:tcPr>
          <w:p w14:paraId="59ED136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80,53</w:t>
            </w:r>
          </w:p>
        </w:tc>
        <w:tc>
          <w:tcPr>
            <w:tcW w:w="2250" w:type="dxa"/>
            <w:tcBorders>
              <w:top w:val="nil"/>
              <w:left w:val="nil"/>
              <w:bottom w:val="single" w:sz="4" w:space="0" w:color="auto"/>
              <w:right w:val="single" w:sz="4" w:space="0" w:color="auto"/>
            </w:tcBorders>
            <w:shd w:val="clear" w:color="auto" w:fill="auto"/>
            <w:vAlign w:val="center"/>
            <w:hideMark/>
          </w:tcPr>
          <w:p w14:paraId="770E3E9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1 155,00</w:t>
            </w:r>
          </w:p>
        </w:tc>
      </w:tr>
      <w:tr w:rsidR="000F2ADA" w:rsidRPr="000F2ADA" w14:paraId="0808B549"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B602BE2"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128</w:t>
            </w:r>
          </w:p>
        </w:tc>
        <w:tc>
          <w:tcPr>
            <w:tcW w:w="3184" w:type="dxa"/>
            <w:tcBorders>
              <w:top w:val="nil"/>
              <w:left w:val="nil"/>
              <w:bottom w:val="single" w:sz="4" w:space="0" w:color="auto"/>
              <w:right w:val="nil"/>
            </w:tcBorders>
            <w:shd w:val="clear" w:color="auto" w:fill="auto"/>
            <w:vAlign w:val="center"/>
            <w:hideMark/>
          </w:tcPr>
          <w:p w14:paraId="13807391"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Заправка кондиционера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1DE3BD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5A9BF5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C1DE3C3"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14:paraId="01B79F6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1 100,00</w:t>
            </w:r>
          </w:p>
        </w:tc>
        <w:tc>
          <w:tcPr>
            <w:tcW w:w="1228" w:type="dxa"/>
            <w:tcBorders>
              <w:top w:val="nil"/>
              <w:left w:val="nil"/>
              <w:bottom w:val="single" w:sz="4" w:space="0" w:color="auto"/>
              <w:right w:val="single" w:sz="4" w:space="0" w:color="auto"/>
            </w:tcBorders>
            <w:shd w:val="clear" w:color="auto" w:fill="auto"/>
            <w:noWrap/>
            <w:vAlign w:val="center"/>
            <w:hideMark/>
          </w:tcPr>
          <w:p w14:paraId="7C6B446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450,00</w:t>
            </w:r>
          </w:p>
        </w:tc>
        <w:tc>
          <w:tcPr>
            <w:tcW w:w="1080" w:type="dxa"/>
            <w:tcBorders>
              <w:top w:val="nil"/>
              <w:left w:val="nil"/>
              <w:bottom w:val="single" w:sz="4" w:space="0" w:color="auto"/>
              <w:right w:val="single" w:sz="4" w:space="0" w:color="auto"/>
            </w:tcBorders>
            <w:shd w:val="clear" w:color="auto" w:fill="auto"/>
            <w:vAlign w:val="center"/>
            <w:hideMark/>
          </w:tcPr>
          <w:p w14:paraId="3A2B10C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775,00</w:t>
            </w:r>
          </w:p>
        </w:tc>
        <w:tc>
          <w:tcPr>
            <w:tcW w:w="1632" w:type="dxa"/>
            <w:tcBorders>
              <w:top w:val="nil"/>
              <w:left w:val="nil"/>
              <w:bottom w:val="single" w:sz="4" w:space="0" w:color="auto"/>
              <w:right w:val="single" w:sz="4" w:space="0" w:color="auto"/>
            </w:tcBorders>
            <w:shd w:val="clear" w:color="auto" w:fill="auto"/>
            <w:vAlign w:val="center"/>
            <w:hideMark/>
          </w:tcPr>
          <w:p w14:paraId="212FCDC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637,13</w:t>
            </w:r>
          </w:p>
        </w:tc>
        <w:tc>
          <w:tcPr>
            <w:tcW w:w="1686" w:type="dxa"/>
            <w:tcBorders>
              <w:top w:val="nil"/>
              <w:left w:val="nil"/>
              <w:bottom w:val="single" w:sz="4" w:space="0" w:color="auto"/>
              <w:right w:val="single" w:sz="4" w:space="0" w:color="auto"/>
            </w:tcBorders>
            <w:shd w:val="clear" w:color="000000" w:fill="FFFFFF"/>
            <w:vAlign w:val="center"/>
            <w:hideMark/>
          </w:tcPr>
          <w:p w14:paraId="41F729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82,21</w:t>
            </w:r>
          </w:p>
        </w:tc>
        <w:tc>
          <w:tcPr>
            <w:tcW w:w="2250" w:type="dxa"/>
            <w:tcBorders>
              <w:top w:val="nil"/>
              <w:left w:val="nil"/>
              <w:bottom w:val="single" w:sz="4" w:space="0" w:color="auto"/>
              <w:right w:val="single" w:sz="4" w:space="0" w:color="auto"/>
            </w:tcBorders>
            <w:shd w:val="clear" w:color="auto" w:fill="auto"/>
            <w:vAlign w:val="center"/>
            <w:hideMark/>
          </w:tcPr>
          <w:p w14:paraId="41EEFA6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775,00</w:t>
            </w:r>
          </w:p>
        </w:tc>
      </w:tr>
      <w:tr w:rsidR="000F2ADA" w:rsidRPr="000F2ADA" w14:paraId="5C6C4A72"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11F54A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129</w:t>
            </w:r>
          </w:p>
        </w:tc>
        <w:tc>
          <w:tcPr>
            <w:tcW w:w="3184" w:type="dxa"/>
            <w:tcBorders>
              <w:top w:val="nil"/>
              <w:left w:val="nil"/>
              <w:bottom w:val="single" w:sz="4" w:space="0" w:color="auto"/>
              <w:right w:val="nil"/>
            </w:tcBorders>
            <w:shd w:val="clear" w:color="auto" w:fill="auto"/>
            <w:vAlign w:val="center"/>
            <w:hideMark/>
          </w:tcPr>
          <w:p w14:paraId="39FFB881"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xml:space="preserve">Диагностика системы зажигания </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255EFE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5E2206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F00F57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42D4BF7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76C2737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1CD4E61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c>
          <w:tcPr>
            <w:tcW w:w="1632" w:type="dxa"/>
            <w:tcBorders>
              <w:top w:val="nil"/>
              <w:left w:val="nil"/>
              <w:bottom w:val="single" w:sz="4" w:space="0" w:color="auto"/>
              <w:right w:val="single" w:sz="4" w:space="0" w:color="auto"/>
            </w:tcBorders>
            <w:shd w:val="clear" w:color="auto" w:fill="auto"/>
            <w:vAlign w:val="center"/>
            <w:hideMark/>
          </w:tcPr>
          <w:p w14:paraId="2E8BC10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33,29</w:t>
            </w:r>
          </w:p>
        </w:tc>
        <w:tc>
          <w:tcPr>
            <w:tcW w:w="1686" w:type="dxa"/>
            <w:tcBorders>
              <w:top w:val="nil"/>
              <w:left w:val="nil"/>
              <w:bottom w:val="single" w:sz="4" w:space="0" w:color="auto"/>
              <w:right w:val="single" w:sz="4" w:space="0" w:color="auto"/>
            </w:tcBorders>
            <w:shd w:val="clear" w:color="000000" w:fill="FFFFFF"/>
            <w:vAlign w:val="center"/>
            <w:hideMark/>
          </w:tcPr>
          <w:p w14:paraId="4278AD4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29,81</w:t>
            </w:r>
          </w:p>
        </w:tc>
        <w:tc>
          <w:tcPr>
            <w:tcW w:w="2250" w:type="dxa"/>
            <w:tcBorders>
              <w:top w:val="nil"/>
              <w:left w:val="nil"/>
              <w:bottom w:val="single" w:sz="4" w:space="0" w:color="auto"/>
              <w:right w:val="single" w:sz="4" w:space="0" w:color="auto"/>
            </w:tcBorders>
            <w:shd w:val="clear" w:color="auto" w:fill="auto"/>
            <w:vAlign w:val="center"/>
            <w:hideMark/>
          </w:tcPr>
          <w:p w14:paraId="2A9CCCD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r>
      <w:tr w:rsidR="000F2ADA" w:rsidRPr="000F2ADA" w14:paraId="3F042DCB"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170E38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130</w:t>
            </w:r>
          </w:p>
        </w:tc>
        <w:tc>
          <w:tcPr>
            <w:tcW w:w="3184" w:type="dxa"/>
            <w:tcBorders>
              <w:top w:val="nil"/>
              <w:left w:val="nil"/>
              <w:bottom w:val="single" w:sz="4" w:space="0" w:color="auto"/>
              <w:right w:val="nil"/>
            </w:tcBorders>
            <w:shd w:val="clear" w:color="auto" w:fill="auto"/>
            <w:vAlign w:val="center"/>
            <w:hideMark/>
          </w:tcPr>
          <w:p w14:paraId="22D5DCBB"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топливной системы</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181C33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A2B8B5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38D91C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091F3AD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0E20397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054A814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98,33</w:t>
            </w:r>
          </w:p>
        </w:tc>
        <w:tc>
          <w:tcPr>
            <w:tcW w:w="1632" w:type="dxa"/>
            <w:tcBorders>
              <w:top w:val="nil"/>
              <w:left w:val="nil"/>
              <w:bottom w:val="single" w:sz="4" w:space="0" w:color="auto"/>
              <w:right w:val="single" w:sz="4" w:space="0" w:color="auto"/>
            </w:tcBorders>
            <w:shd w:val="clear" w:color="auto" w:fill="auto"/>
            <w:vAlign w:val="center"/>
            <w:hideMark/>
          </w:tcPr>
          <w:p w14:paraId="164D2C0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50,08</w:t>
            </w:r>
          </w:p>
        </w:tc>
        <w:tc>
          <w:tcPr>
            <w:tcW w:w="1686" w:type="dxa"/>
            <w:tcBorders>
              <w:top w:val="nil"/>
              <w:left w:val="nil"/>
              <w:bottom w:val="single" w:sz="4" w:space="0" w:color="auto"/>
              <w:right w:val="single" w:sz="4" w:space="0" w:color="auto"/>
            </w:tcBorders>
            <w:shd w:val="clear" w:color="000000" w:fill="FFFFFF"/>
            <w:vAlign w:val="center"/>
            <w:hideMark/>
          </w:tcPr>
          <w:p w14:paraId="299DB4D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50,93</w:t>
            </w:r>
          </w:p>
        </w:tc>
        <w:tc>
          <w:tcPr>
            <w:tcW w:w="2250" w:type="dxa"/>
            <w:tcBorders>
              <w:top w:val="nil"/>
              <w:left w:val="nil"/>
              <w:bottom w:val="single" w:sz="4" w:space="0" w:color="auto"/>
              <w:right w:val="single" w:sz="4" w:space="0" w:color="auto"/>
            </w:tcBorders>
            <w:shd w:val="clear" w:color="auto" w:fill="auto"/>
            <w:vAlign w:val="center"/>
            <w:hideMark/>
          </w:tcPr>
          <w:p w14:paraId="2230A3A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98,33</w:t>
            </w:r>
          </w:p>
        </w:tc>
      </w:tr>
      <w:tr w:rsidR="000F2ADA" w:rsidRPr="000F2ADA" w14:paraId="26753CA2"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E5D879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131</w:t>
            </w:r>
          </w:p>
        </w:tc>
        <w:tc>
          <w:tcPr>
            <w:tcW w:w="3184" w:type="dxa"/>
            <w:tcBorders>
              <w:top w:val="nil"/>
              <w:left w:val="nil"/>
              <w:bottom w:val="single" w:sz="4" w:space="0" w:color="auto"/>
              <w:right w:val="nil"/>
            </w:tcBorders>
            <w:shd w:val="clear" w:color="auto" w:fill="auto"/>
            <w:vAlign w:val="center"/>
            <w:hideMark/>
          </w:tcPr>
          <w:p w14:paraId="052739D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топливных форсунок ( за 1шт.)</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CE3D23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5B04564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06EDAE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85,00</w:t>
            </w:r>
          </w:p>
        </w:tc>
        <w:tc>
          <w:tcPr>
            <w:tcW w:w="1228" w:type="dxa"/>
            <w:tcBorders>
              <w:top w:val="nil"/>
              <w:left w:val="nil"/>
              <w:bottom w:val="single" w:sz="4" w:space="0" w:color="auto"/>
              <w:right w:val="single" w:sz="4" w:space="0" w:color="auto"/>
            </w:tcBorders>
            <w:shd w:val="clear" w:color="auto" w:fill="auto"/>
            <w:noWrap/>
            <w:vAlign w:val="center"/>
            <w:hideMark/>
          </w:tcPr>
          <w:p w14:paraId="47CFB19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85,00</w:t>
            </w:r>
          </w:p>
        </w:tc>
        <w:tc>
          <w:tcPr>
            <w:tcW w:w="1228" w:type="dxa"/>
            <w:tcBorders>
              <w:top w:val="nil"/>
              <w:left w:val="nil"/>
              <w:bottom w:val="single" w:sz="4" w:space="0" w:color="auto"/>
              <w:right w:val="single" w:sz="4" w:space="0" w:color="auto"/>
            </w:tcBorders>
            <w:shd w:val="clear" w:color="auto" w:fill="auto"/>
            <w:noWrap/>
            <w:vAlign w:val="center"/>
            <w:hideMark/>
          </w:tcPr>
          <w:p w14:paraId="05DCF57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08C21A5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106,67</w:t>
            </w:r>
          </w:p>
        </w:tc>
        <w:tc>
          <w:tcPr>
            <w:tcW w:w="1632" w:type="dxa"/>
            <w:tcBorders>
              <w:top w:val="nil"/>
              <w:left w:val="nil"/>
              <w:bottom w:val="single" w:sz="4" w:space="0" w:color="auto"/>
              <w:right w:val="single" w:sz="4" w:space="0" w:color="auto"/>
            </w:tcBorders>
            <w:shd w:val="clear" w:color="auto" w:fill="auto"/>
            <w:vAlign w:val="center"/>
            <w:hideMark/>
          </w:tcPr>
          <w:p w14:paraId="19787CD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37,53</w:t>
            </w:r>
          </w:p>
        </w:tc>
        <w:tc>
          <w:tcPr>
            <w:tcW w:w="1686" w:type="dxa"/>
            <w:tcBorders>
              <w:top w:val="nil"/>
              <w:left w:val="nil"/>
              <w:bottom w:val="single" w:sz="4" w:space="0" w:color="auto"/>
              <w:right w:val="single" w:sz="4" w:space="0" w:color="auto"/>
            </w:tcBorders>
            <w:shd w:val="clear" w:color="000000" w:fill="FFFFFF"/>
            <w:vAlign w:val="center"/>
            <w:hideMark/>
          </w:tcPr>
          <w:p w14:paraId="3E599DF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35,18</w:t>
            </w:r>
          </w:p>
        </w:tc>
        <w:tc>
          <w:tcPr>
            <w:tcW w:w="2250" w:type="dxa"/>
            <w:tcBorders>
              <w:top w:val="nil"/>
              <w:left w:val="nil"/>
              <w:bottom w:val="single" w:sz="4" w:space="0" w:color="auto"/>
              <w:right w:val="single" w:sz="4" w:space="0" w:color="auto"/>
            </w:tcBorders>
            <w:shd w:val="clear" w:color="auto" w:fill="auto"/>
            <w:vAlign w:val="center"/>
            <w:hideMark/>
          </w:tcPr>
          <w:p w14:paraId="0F0DFB7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106,67</w:t>
            </w:r>
          </w:p>
        </w:tc>
      </w:tr>
      <w:tr w:rsidR="000F2ADA" w:rsidRPr="000F2ADA" w14:paraId="02E7277F"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AA3C700"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132</w:t>
            </w:r>
          </w:p>
        </w:tc>
        <w:tc>
          <w:tcPr>
            <w:tcW w:w="3184" w:type="dxa"/>
            <w:tcBorders>
              <w:top w:val="nil"/>
              <w:left w:val="nil"/>
              <w:bottom w:val="single" w:sz="4" w:space="0" w:color="auto"/>
              <w:right w:val="nil"/>
            </w:tcBorders>
            <w:shd w:val="clear" w:color="auto" w:fill="auto"/>
            <w:vAlign w:val="center"/>
            <w:hideMark/>
          </w:tcPr>
          <w:p w14:paraId="78163505"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Диагностка компрессии ДВС</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6FD01E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333F6D0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345E15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4AE3550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0E418F6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04278CE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c>
          <w:tcPr>
            <w:tcW w:w="1632" w:type="dxa"/>
            <w:tcBorders>
              <w:top w:val="nil"/>
              <w:left w:val="nil"/>
              <w:bottom w:val="single" w:sz="4" w:space="0" w:color="auto"/>
              <w:right w:val="single" w:sz="4" w:space="0" w:color="auto"/>
            </w:tcBorders>
            <w:shd w:val="clear" w:color="auto" w:fill="auto"/>
            <w:vAlign w:val="center"/>
            <w:hideMark/>
          </w:tcPr>
          <w:p w14:paraId="7C54767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33,29</w:t>
            </w:r>
          </w:p>
        </w:tc>
        <w:tc>
          <w:tcPr>
            <w:tcW w:w="1686" w:type="dxa"/>
            <w:tcBorders>
              <w:top w:val="nil"/>
              <w:left w:val="nil"/>
              <w:bottom w:val="single" w:sz="4" w:space="0" w:color="auto"/>
              <w:right w:val="single" w:sz="4" w:space="0" w:color="auto"/>
            </w:tcBorders>
            <w:shd w:val="clear" w:color="000000" w:fill="FFFFFF"/>
            <w:vAlign w:val="center"/>
            <w:hideMark/>
          </w:tcPr>
          <w:p w14:paraId="4F52A9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29,81</w:t>
            </w:r>
          </w:p>
        </w:tc>
        <w:tc>
          <w:tcPr>
            <w:tcW w:w="2250" w:type="dxa"/>
            <w:tcBorders>
              <w:top w:val="nil"/>
              <w:left w:val="nil"/>
              <w:bottom w:val="single" w:sz="4" w:space="0" w:color="auto"/>
              <w:right w:val="single" w:sz="4" w:space="0" w:color="auto"/>
            </w:tcBorders>
            <w:shd w:val="clear" w:color="auto" w:fill="auto"/>
            <w:vAlign w:val="center"/>
            <w:hideMark/>
          </w:tcPr>
          <w:p w14:paraId="312C13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r>
      <w:tr w:rsidR="000F2ADA" w:rsidRPr="000F2ADA" w14:paraId="2C0634D2"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8E2D753"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133</w:t>
            </w:r>
          </w:p>
        </w:tc>
        <w:tc>
          <w:tcPr>
            <w:tcW w:w="3184" w:type="dxa"/>
            <w:tcBorders>
              <w:top w:val="nil"/>
              <w:left w:val="nil"/>
              <w:bottom w:val="single" w:sz="4" w:space="0" w:color="auto"/>
              <w:right w:val="nil"/>
            </w:tcBorders>
            <w:shd w:val="clear" w:color="auto" w:fill="auto"/>
            <w:vAlign w:val="center"/>
            <w:hideMark/>
          </w:tcPr>
          <w:p w14:paraId="316B8118"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свечей зажигания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4443C8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8D2D37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B0786E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228" w:type="dxa"/>
            <w:tcBorders>
              <w:top w:val="nil"/>
              <w:left w:val="nil"/>
              <w:bottom w:val="single" w:sz="4" w:space="0" w:color="auto"/>
              <w:right w:val="single" w:sz="4" w:space="0" w:color="auto"/>
            </w:tcBorders>
            <w:shd w:val="clear" w:color="auto" w:fill="auto"/>
            <w:noWrap/>
            <w:vAlign w:val="center"/>
            <w:hideMark/>
          </w:tcPr>
          <w:p w14:paraId="4ACFEDE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w:t>
            </w:r>
          </w:p>
        </w:tc>
        <w:tc>
          <w:tcPr>
            <w:tcW w:w="1228" w:type="dxa"/>
            <w:tcBorders>
              <w:top w:val="nil"/>
              <w:left w:val="nil"/>
              <w:bottom w:val="single" w:sz="4" w:space="0" w:color="auto"/>
              <w:right w:val="single" w:sz="4" w:space="0" w:color="auto"/>
            </w:tcBorders>
            <w:shd w:val="clear" w:color="auto" w:fill="auto"/>
            <w:noWrap/>
            <w:vAlign w:val="center"/>
            <w:hideMark/>
          </w:tcPr>
          <w:p w14:paraId="25E61BB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vAlign w:val="center"/>
            <w:hideMark/>
          </w:tcPr>
          <w:p w14:paraId="07C23E2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38,33</w:t>
            </w:r>
          </w:p>
        </w:tc>
        <w:tc>
          <w:tcPr>
            <w:tcW w:w="1632" w:type="dxa"/>
            <w:tcBorders>
              <w:top w:val="nil"/>
              <w:left w:val="nil"/>
              <w:bottom w:val="single" w:sz="4" w:space="0" w:color="auto"/>
              <w:right w:val="single" w:sz="4" w:space="0" w:color="auto"/>
            </w:tcBorders>
            <w:shd w:val="clear" w:color="auto" w:fill="auto"/>
            <w:vAlign w:val="center"/>
            <w:hideMark/>
          </w:tcPr>
          <w:p w14:paraId="41D755F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10,41</w:t>
            </w:r>
          </w:p>
        </w:tc>
        <w:tc>
          <w:tcPr>
            <w:tcW w:w="1686" w:type="dxa"/>
            <w:tcBorders>
              <w:top w:val="nil"/>
              <w:left w:val="nil"/>
              <w:bottom w:val="single" w:sz="4" w:space="0" w:color="auto"/>
              <w:right w:val="single" w:sz="4" w:space="0" w:color="auto"/>
            </w:tcBorders>
            <w:shd w:val="clear" w:color="000000" w:fill="FFFFFF"/>
            <w:vAlign w:val="center"/>
            <w:hideMark/>
          </w:tcPr>
          <w:p w14:paraId="7D0A42A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27,15</w:t>
            </w:r>
          </w:p>
        </w:tc>
        <w:tc>
          <w:tcPr>
            <w:tcW w:w="2250" w:type="dxa"/>
            <w:tcBorders>
              <w:top w:val="nil"/>
              <w:left w:val="nil"/>
              <w:bottom w:val="single" w:sz="4" w:space="0" w:color="auto"/>
              <w:right w:val="single" w:sz="4" w:space="0" w:color="auto"/>
            </w:tcBorders>
            <w:shd w:val="clear" w:color="auto" w:fill="auto"/>
            <w:vAlign w:val="center"/>
            <w:hideMark/>
          </w:tcPr>
          <w:p w14:paraId="0DAC74B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38,33</w:t>
            </w:r>
          </w:p>
        </w:tc>
      </w:tr>
      <w:tr w:rsidR="000F2ADA" w:rsidRPr="000F2ADA" w14:paraId="36D7E320"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52539CE"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134</w:t>
            </w:r>
          </w:p>
        </w:tc>
        <w:tc>
          <w:tcPr>
            <w:tcW w:w="3184" w:type="dxa"/>
            <w:tcBorders>
              <w:top w:val="nil"/>
              <w:left w:val="nil"/>
              <w:bottom w:val="single" w:sz="4" w:space="0" w:color="auto"/>
              <w:right w:val="nil"/>
            </w:tcBorders>
            <w:shd w:val="clear" w:color="auto" w:fill="auto"/>
            <w:vAlign w:val="center"/>
            <w:hideMark/>
          </w:tcPr>
          <w:p w14:paraId="00273B54"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Компьютерная диагностика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C1BAE6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CFF6C2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DE60E2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90,00</w:t>
            </w:r>
          </w:p>
        </w:tc>
        <w:tc>
          <w:tcPr>
            <w:tcW w:w="1228" w:type="dxa"/>
            <w:tcBorders>
              <w:top w:val="nil"/>
              <w:left w:val="nil"/>
              <w:bottom w:val="single" w:sz="4" w:space="0" w:color="auto"/>
              <w:right w:val="single" w:sz="4" w:space="0" w:color="auto"/>
            </w:tcBorders>
            <w:shd w:val="clear" w:color="auto" w:fill="auto"/>
            <w:noWrap/>
            <w:vAlign w:val="center"/>
            <w:hideMark/>
          </w:tcPr>
          <w:p w14:paraId="7DBAE30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05A3BDF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5BA5D8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c>
          <w:tcPr>
            <w:tcW w:w="1632" w:type="dxa"/>
            <w:tcBorders>
              <w:top w:val="nil"/>
              <w:left w:val="nil"/>
              <w:bottom w:val="single" w:sz="4" w:space="0" w:color="auto"/>
              <w:right w:val="single" w:sz="4" w:space="0" w:color="auto"/>
            </w:tcBorders>
            <w:shd w:val="clear" w:color="auto" w:fill="auto"/>
            <w:vAlign w:val="center"/>
            <w:hideMark/>
          </w:tcPr>
          <w:p w14:paraId="09A3E15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33,29</w:t>
            </w:r>
          </w:p>
        </w:tc>
        <w:tc>
          <w:tcPr>
            <w:tcW w:w="1686" w:type="dxa"/>
            <w:tcBorders>
              <w:top w:val="nil"/>
              <w:left w:val="nil"/>
              <w:bottom w:val="single" w:sz="4" w:space="0" w:color="auto"/>
              <w:right w:val="single" w:sz="4" w:space="0" w:color="auto"/>
            </w:tcBorders>
            <w:shd w:val="clear" w:color="000000" w:fill="FFFFFF"/>
            <w:vAlign w:val="center"/>
            <w:hideMark/>
          </w:tcPr>
          <w:p w14:paraId="6F09591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29,81</w:t>
            </w:r>
          </w:p>
        </w:tc>
        <w:tc>
          <w:tcPr>
            <w:tcW w:w="2250" w:type="dxa"/>
            <w:tcBorders>
              <w:top w:val="nil"/>
              <w:left w:val="nil"/>
              <w:bottom w:val="single" w:sz="4" w:space="0" w:color="auto"/>
              <w:right w:val="single" w:sz="4" w:space="0" w:color="auto"/>
            </w:tcBorders>
            <w:shd w:val="clear" w:color="auto" w:fill="auto"/>
            <w:vAlign w:val="center"/>
            <w:hideMark/>
          </w:tcPr>
          <w:p w14:paraId="54AAC86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111,67</w:t>
            </w:r>
          </w:p>
        </w:tc>
      </w:tr>
      <w:tr w:rsidR="000F2ADA" w:rsidRPr="000F2ADA" w14:paraId="5E5798D8"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3312130"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135</w:t>
            </w:r>
          </w:p>
        </w:tc>
        <w:tc>
          <w:tcPr>
            <w:tcW w:w="3184" w:type="dxa"/>
            <w:tcBorders>
              <w:top w:val="nil"/>
              <w:left w:val="nil"/>
              <w:bottom w:val="single" w:sz="4" w:space="0" w:color="auto"/>
              <w:right w:val="nil"/>
            </w:tcBorders>
            <w:shd w:val="clear" w:color="auto" w:fill="auto"/>
            <w:vAlign w:val="center"/>
            <w:hideMark/>
          </w:tcPr>
          <w:p w14:paraId="5ED2EAC1"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генератора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C84D06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E3C7EB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1D56D1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228" w:type="dxa"/>
            <w:tcBorders>
              <w:top w:val="nil"/>
              <w:left w:val="nil"/>
              <w:bottom w:val="single" w:sz="4" w:space="0" w:color="auto"/>
              <w:right w:val="single" w:sz="4" w:space="0" w:color="auto"/>
            </w:tcBorders>
            <w:shd w:val="clear" w:color="auto" w:fill="auto"/>
            <w:noWrap/>
            <w:vAlign w:val="center"/>
            <w:hideMark/>
          </w:tcPr>
          <w:p w14:paraId="13C72A6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125,00</w:t>
            </w:r>
          </w:p>
        </w:tc>
        <w:tc>
          <w:tcPr>
            <w:tcW w:w="1228" w:type="dxa"/>
            <w:tcBorders>
              <w:top w:val="nil"/>
              <w:left w:val="nil"/>
              <w:bottom w:val="single" w:sz="4" w:space="0" w:color="auto"/>
              <w:right w:val="single" w:sz="4" w:space="0" w:color="auto"/>
            </w:tcBorders>
            <w:shd w:val="clear" w:color="auto" w:fill="auto"/>
            <w:noWrap/>
            <w:vAlign w:val="center"/>
            <w:hideMark/>
          </w:tcPr>
          <w:p w14:paraId="5AB3895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34A89E1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148,33</w:t>
            </w:r>
          </w:p>
        </w:tc>
        <w:tc>
          <w:tcPr>
            <w:tcW w:w="1632" w:type="dxa"/>
            <w:tcBorders>
              <w:top w:val="nil"/>
              <w:left w:val="nil"/>
              <w:bottom w:val="single" w:sz="4" w:space="0" w:color="auto"/>
              <w:right w:val="single" w:sz="4" w:space="0" w:color="auto"/>
            </w:tcBorders>
            <w:shd w:val="clear" w:color="auto" w:fill="auto"/>
            <w:vAlign w:val="center"/>
            <w:hideMark/>
          </w:tcPr>
          <w:p w14:paraId="43C640E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44,81</w:t>
            </w:r>
          </w:p>
        </w:tc>
        <w:tc>
          <w:tcPr>
            <w:tcW w:w="1686" w:type="dxa"/>
            <w:tcBorders>
              <w:top w:val="nil"/>
              <w:left w:val="nil"/>
              <w:bottom w:val="single" w:sz="4" w:space="0" w:color="auto"/>
              <w:right w:val="single" w:sz="4" w:space="0" w:color="auto"/>
            </w:tcBorders>
            <w:shd w:val="clear" w:color="000000" w:fill="FFFFFF"/>
            <w:vAlign w:val="center"/>
            <w:hideMark/>
          </w:tcPr>
          <w:p w14:paraId="27B5E37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30,21</w:t>
            </w:r>
          </w:p>
        </w:tc>
        <w:tc>
          <w:tcPr>
            <w:tcW w:w="2250" w:type="dxa"/>
            <w:tcBorders>
              <w:top w:val="nil"/>
              <w:left w:val="nil"/>
              <w:bottom w:val="single" w:sz="4" w:space="0" w:color="auto"/>
              <w:right w:val="single" w:sz="4" w:space="0" w:color="auto"/>
            </w:tcBorders>
            <w:shd w:val="clear" w:color="auto" w:fill="auto"/>
            <w:vAlign w:val="center"/>
            <w:hideMark/>
          </w:tcPr>
          <w:p w14:paraId="07E459D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148,33</w:t>
            </w:r>
          </w:p>
        </w:tc>
      </w:tr>
      <w:tr w:rsidR="000F2ADA" w:rsidRPr="000F2ADA" w14:paraId="5EF42EA6"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18F8D74"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136</w:t>
            </w:r>
          </w:p>
        </w:tc>
        <w:tc>
          <w:tcPr>
            <w:tcW w:w="3184" w:type="dxa"/>
            <w:tcBorders>
              <w:top w:val="nil"/>
              <w:left w:val="nil"/>
              <w:bottom w:val="single" w:sz="4" w:space="0" w:color="auto"/>
              <w:right w:val="nil"/>
            </w:tcBorders>
            <w:shd w:val="clear" w:color="auto" w:fill="auto"/>
            <w:vAlign w:val="center"/>
            <w:hideMark/>
          </w:tcPr>
          <w:p w14:paraId="5B328610"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генератора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C4DF55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5CB040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8660A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6DB69CB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210,00</w:t>
            </w:r>
          </w:p>
        </w:tc>
        <w:tc>
          <w:tcPr>
            <w:tcW w:w="1228" w:type="dxa"/>
            <w:tcBorders>
              <w:top w:val="nil"/>
              <w:left w:val="nil"/>
              <w:bottom w:val="single" w:sz="4" w:space="0" w:color="auto"/>
              <w:right w:val="single" w:sz="4" w:space="0" w:color="auto"/>
            </w:tcBorders>
            <w:shd w:val="clear" w:color="auto" w:fill="auto"/>
            <w:noWrap/>
            <w:vAlign w:val="center"/>
            <w:hideMark/>
          </w:tcPr>
          <w:p w14:paraId="11A82C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450,00</w:t>
            </w:r>
          </w:p>
        </w:tc>
        <w:tc>
          <w:tcPr>
            <w:tcW w:w="1080" w:type="dxa"/>
            <w:tcBorders>
              <w:top w:val="nil"/>
              <w:left w:val="nil"/>
              <w:bottom w:val="single" w:sz="4" w:space="0" w:color="auto"/>
              <w:right w:val="single" w:sz="4" w:space="0" w:color="auto"/>
            </w:tcBorders>
            <w:shd w:val="clear" w:color="auto" w:fill="auto"/>
            <w:vAlign w:val="center"/>
            <w:hideMark/>
          </w:tcPr>
          <w:p w14:paraId="7BAE881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286,67</w:t>
            </w:r>
          </w:p>
        </w:tc>
        <w:tc>
          <w:tcPr>
            <w:tcW w:w="1632" w:type="dxa"/>
            <w:tcBorders>
              <w:top w:val="nil"/>
              <w:left w:val="nil"/>
              <w:bottom w:val="single" w:sz="4" w:space="0" w:color="auto"/>
              <w:right w:val="single" w:sz="4" w:space="0" w:color="auto"/>
            </w:tcBorders>
            <w:shd w:val="clear" w:color="auto" w:fill="auto"/>
            <w:vAlign w:val="center"/>
            <w:hideMark/>
          </w:tcPr>
          <w:p w14:paraId="71A8FD3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141,54</w:t>
            </w:r>
          </w:p>
        </w:tc>
        <w:tc>
          <w:tcPr>
            <w:tcW w:w="1686" w:type="dxa"/>
            <w:tcBorders>
              <w:top w:val="nil"/>
              <w:left w:val="nil"/>
              <w:bottom w:val="single" w:sz="4" w:space="0" w:color="auto"/>
              <w:right w:val="single" w:sz="4" w:space="0" w:color="auto"/>
            </w:tcBorders>
            <w:shd w:val="clear" w:color="000000" w:fill="FFFFFF"/>
            <w:vAlign w:val="center"/>
            <w:hideMark/>
          </w:tcPr>
          <w:p w14:paraId="7B069C1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49,37</w:t>
            </w:r>
          </w:p>
        </w:tc>
        <w:tc>
          <w:tcPr>
            <w:tcW w:w="2250" w:type="dxa"/>
            <w:tcBorders>
              <w:top w:val="nil"/>
              <w:left w:val="nil"/>
              <w:bottom w:val="single" w:sz="4" w:space="0" w:color="auto"/>
              <w:right w:val="single" w:sz="4" w:space="0" w:color="auto"/>
            </w:tcBorders>
            <w:shd w:val="clear" w:color="auto" w:fill="auto"/>
            <w:vAlign w:val="center"/>
            <w:hideMark/>
          </w:tcPr>
          <w:p w14:paraId="479FF7D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286,67</w:t>
            </w:r>
          </w:p>
        </w:tc>
      </w:tr>
      <w:tr w:rsidR="000F2ADA" w:rsidRPr="000F2ADA" w14:paraId="2B3A7822"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8AE88F2"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137</w:t>
            </w:r>
          </w:p>
        </w:tc>
        <w:tc>
          <w:tcPr>
            <w:tcW w:w="3184" w:type="dxa"/>
            <w:tcBorders>
              <w:top w:val="nil"/>
              <w:left w:val="nil"/>
              <w:bottom w:val="single" w:sz="4" w:space="0" w:color="auto"/>
              <w:right w:val="nil"/>
            </w:tcBorders>
            <w:shd w:val="clear" w:color="auto" w:fill="auto"/>
            <w:vAlign w:val="center"/>
            <w:hideMark/>
          </w:tcPr>
          <w:p w14:paraId="3AC8824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Снятие и установка стартера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93BD4B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75D077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6F3370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4B93754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145,00</w:t>
            </w:r>
          </w:p>
        </w:tc>
        <w:tc>
          <w:tcPr>
            <w:tcW w:w="1228" w:type="dxa"/>
            <w:tcBorders>
              <w:top w:val="nil"/>
              <w:left w:val="nil"/>
              <w:bottom w:val="single" w:sz="4" w:space="0" w:color="auto"/>
              <w:right w:val="single" w:sz="4" w:space="0" w:color="auto"/>
            </w:tcBorders>
            <w:shd w:val="clear" w:color="auto" w:fill="auto"/>
            <w:noWrap/>
            <w:vAlign w:val="center"/>
            <w:hideMark/>
          </w:tcPr>
          <w:p w14:paraId="73077EF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019F60F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148,33</w:t>
            </w:r>
          </w:p>
        </w:tc>
        <w:tc>
          <w:tcPr>
            <w:tcW w:w="1632" w:type="dxa"/>
            <w:tcBorders>
              <w:top w:val="nil"/>
              <w:left w:val="nil"/>
              <w:bottom w:val="single" w:sz="4" w:space="0" w:color="auto"/>
              <w:right w:val="single" w:sz="4" w:space="0" w:color="auto"/>
            </w:tcBorders>
            <w:shd w:val="clear" w:color="auto" w:fill="auto"/>
            <w:vAlign w:val="center"/>
            <w:hideMark/>
          </w:tcPr>
          <w:p w14:paraId="5A58A2D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50,08</w:t>
            </w:r>
          </w:p>
        </w:tc>
        <w:tc>
          <w:tcPr>
            <w:tcW w:w="1686" w:type="dxa"/>
            <w:tcBorders>
              <w:top w:val="nil"/>
              <w:left w:val="nil"/>
              <w:bottom w:val="single" w:sz="4" w:space="0" w:color="auto"/>
              <w:right w:val="single" w:sz="4" w:space="0" w:color="auto"/>
            </w:tcBorders>
            <w:shd w:val="clear" w:color="000000" w:fill="FFFFFF"/>
            <w:vAlign w:val="center"/>
            <w:hideMark/>
          </w:tcPr>
          <w:p w14:paraId="156C4FF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33,76</w:t>
            </w:r>
          </w:p>
        </w:tc>
        <w:tc>
          <w:tcPr>
            <w:tcW w:w="2250" w:type="dxa"/>
            <w:tcBorders>
              <w:top w:val="nil"/>
              <w:left w:val="nil"/>
              <w:bottom w:val="single" w:sz="4" w:space="0" w:color="auto"/>
              <w:right w:val="single" w:sz="4" w:space="0" w:color="auto"/>
            </w:tcBorders>
            <w:shd w:val="clear" w:color="auto" w:fill="auto"/>
            <w:vAlign w:val="center"/>
            <w:hideMark/>
          </w:tcPr>
          <w:p w14:paraId="7744F36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148,33</w:t>
            </w:r>
          </w:p>
        </w:tc>
      </w:tr>
      <w:tr w:rsidR="000F2ADA" w:rsidRPr="000F2ADA" w14:paraId="2523890B" w14:textId="77777777" w:rsidTr="00D545F3">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D1F6F5D"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138</w:t>
            </w:r>
          </w:p>
        </w:tc>
        <w:tc>
          <w:tcPr>
            <w:tcW w:w="3184" w:type="dxa"/>
            <w:tcBorders>
              <w:top w:val="nil"/>
              <w:left w:val="nil"/>
              <w:bottom w:val="single" w:sz="4" w:space="0" w:color="auto"/>
              <w:right w:val="nil"/>
            </w:tcBorders>
            <w:shd w:val="clear" w:color="auto" w:fill="auto"/>
            <w:vAlign w:val="center"/>
            <w:hideMark/>
          </w:tcPr>
          <w:p w14:paraId="3A0039C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стартера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5B5257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16C0DF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960A99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228" w:type="dxa"/>
            <w:tcBorders>
              <w:top w:val="nil"/>
              <w:left w:val="nil"/>
              <w:bottom w:val="single" w:sz="4" w:space="0" w:color="auto"/>
              <w:right w:val="single" w:sz="4" w:space="0" w:color="auto"/>
            </w:tcBorders>
            <w:shd w:val="clear" w:color="auto" w:fill="auto"/>
            <w:noWrap/>
            <w:vAlign w:val="center"/>
            <w:hideMark/>
          </w:tcPr>
          <w:p w14:paraId="7C574FD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210,00</w:t>
            </w:r>
          </w:p>
        </w:tc>
        <w:tc>
          <w:tcPr>
            <w:tcW w:w="1228" w:type="dxa"/>
            <w:tcBorders>
              <w:top w:val="nil"/>
              <w:left w:val="nil"/>
              <w:bottom w:val="single" w:sz="4" w:space="0" w:color="auto"/>
              <w:right w:val="single" w:sz="4" w:space="0" w:color="auto"/>
            </w:tcBorders>
            <w:shd w:val="clear" w:color="auto" w:fill="auto"/>
            <w:noWrap/>
            <w:vAlign w:val="center"/>
            <w:hideMark/>
          </w:tcPr>
          <w:p w14:paraId="3C9FAB3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080" w:type="dxa"/>
            <w:tcBorders>
              <w:top w:val="nil"/>
              <w:left w:val="nil"/>
              <w:bottom w:val="single" w:sz="4" w:space="0" w:color="auto"/>
              <w:right w:val="single" w:sz="4" w:space="0" w:color="auto"/>
            </w:tcBorders>
            <w:shd w:val="clear" w:color="auto" w:fill="auto"/>
            <w:vAlign w:val="center"/>
            <w:hideMark/>
          </w:tcPr>
          <w:p w14:paraId="54790C3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253,33</w:t>
            </w:r>
          </w:p>
        </w:tc>
        <w:tc>
          <w:tcPr>
            <w:tcW w:w="1632" w:type="dxa"/>
            <w:tcBorders>
              <w:top w:val="nil"/>
              <w:left w:val="nil"/>
              <w:bottom w:val="single" w:sz="4" w:space="0" w:color="auto"/>
              <w:right w:val="single" w:sz="4" w:space="0" w:color="auto"/>
            </w:tcBorders>
            <w:shd w:val="clear" w:color="auto" w:fill="auto"/>
            <w:vAlign w:val="center"/>
            <w:hideMark/>
          </w:tcPr>
          <w:p w14:paraId="42D677A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83,86</w:t>
            </w:r>
          </w:p>
        </w:tc>
        <w:tc>
          <w:tcPr>
            <w:tcW w:w="1686" w:type="dxa"/>
            <w:tcBorders>
              <w:top w:val="nil"/>
              <w:left w:val="nil"/>
              <w:bottom w:val="single" w:sz="4" w:space="0" w:color="auto"/>
              <w:right w:val="single" w:sz="4" w:space="0" w:color="auto"/>
            </w:tcBorders>
            <w:shd w:val="clear" w:color="000000" w:fill="FFFFFF"/>
            <w:vAlign w:val="center"/>
            <w:hideMark/>
          </w:tcPr>
          <w:p w14:paraId="38B8AA5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33,10</w:t>
            </w:r>
          </w:p>
        </w:tc>
        <w:tc>
          <w:tcPr>
            <w:tcW w:w="2250" w:type="dxa"/>
            <w:tcBorders>
              <w:top w:val="nil"/>
              <w:left w:val="nil"/>
              <w:bottom w:val="single" w:sz="4" w:space="0" w:color="auto"/>
              <w:right w:val="single" w:sz="4" w:space="0" w:color="auto"/>
            </w:tcBorders>
            <w:shd w:val="clear" w:color="auto" w:fill="auto"/>
            <w:vAlign w:val="center"/>
            <w:hideMark/>
          </w:tcPr>
          <w:p w14:paraId="1F6C9F2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253,33</w:t>
            </w:r>
          </w:p>
        </w:tc>
      </w:tr>
      <w:tr w:rsidR="000F2ADA" w:rsidRPr="000F2ADA" w14:paraId="22B54375" w14:textId="77777777" w:rsidTr="00D545F3">
        <w:trPr>
          <w:gridAfter w:val="1"/>
          <w:wAfter w:w="605" w:type="dxa"/>
          <w:trHeight w:val="510"/>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42F6"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lastRenderedPageBreak/>
              <w:t>139</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EBAA6"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Восстановление заводской проводки (норма/час)</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3FA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EEB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934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C2E5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A5E4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EA24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76,67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36BC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20,82</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9CAA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27,15</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FD54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76,67</w:t>
            </w:r>
          </w:p>
        </w:tc>
      </w:tr>
      <w:tr w:rsidR="000F2ADA" w:rsidRPr="000F2ADA" w14:paraId="30678D09" w14:textId="77777777" w:rsidTr="00D545F3">
        <w:trPr>
          <w:gridAfter w:val="1"/>
          <w:wAfter w:w="605" w:type="dxa"/>
          <w:trHeight w:val="315"/>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9AA5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140</w:t>
            </w:r>
          </w:p>
        </w:tc>
        <w:tc>
          <w:tcPr>
            <w:tcW w:w="3184" w:type="dxa"/>
            <w:tcBorders>
              <w:top w:val="single" w:sz="4" w:space="0" w:color="auto"/>
              <w:left w:val="nil"/>
              <w:bottom w:val="single" w:sz="4" w:space="0" w:color="auto"/>
              <w:right w:val="nil"/>
            </w:tcBorders>
            <w:shd w:val="clear" w:color="auto" w:fill="auto"/>
            <w:vAlign w:val="center"/>
            <w:hideMark/>
          </w:tcPr>
          <w:p w14:paraId="0539508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щитка приборов</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250D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5973F1C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500EC5B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1C4FD3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130,00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D31FB3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1806D70"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16F33B7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43,59</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14:paraId="0C3C9BD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29,06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C338AF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r>
      <w:tr w:rsidR="000F2ADA" w:rsidRPr="000F2ADA" w14:paraId="1A0C9172"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F9A618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141</w:t>
            </w:r>
          </w:p>
        </w:tc>
        <w:tc>
          <w:tcPr>
            <w:tcW w:w="3184" w:type="dxa"/>
            <w:tcBorders>
              <w:top w:val="nil"/>
              <w:left w:val="nil"/>
              <w:bottom w:val="single" w:sz="4" w:space="0" w:color="auto"/>
              <w:right w:val="nil"/>
            </w:tcBorders>
            <w:shd w:val="clear" w:color="auto" w:fill="auto"/>
            <w:vAlign w:val="center"/>
            <w:hideMark/>
          </w:tcPr>
          <w:p w14:paraId="309CF214"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Ремонт стеклоподъёмника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FFFC84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2B30B8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9CF368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w:t>
            </w:r>
          </w:p>
        </w:tc>
        <w:tc>
          <w:tcPr>
            <w:tcW w:w="1228" w:type="dxa"/>
            <w:tcBorders>
              <w:top w:val="nil"/>
              <w:left w:val="nil"/>
              <w:bottom w:val="single" w:sz="4" w:space="0" w:color="auto"/>
              <w:right w:val="single" w:sz="4" w:space="0" w:color="auto"/>
            </w:tcBorders>
            <w:shd w:val="clear" w:color="auto" w:fill="auto"/>
            <w:noWrap/>
            <w:vAlign w:val="center"/>
            <w:hideMark/>
          </w:tcPr>
          <w:p w14:paraId="6D6BC11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228" w:type="dxa"/>
            <w:tcBorders>
              <w:top w:val="nil"/>
              <w:left w:val="nil"/>
              <w:bottom w:val="single" w:sz="4" w:space="0" w:color="auto"/>
              <w:right w:val="single" w:sz="4" w:space="0" w:color="auto"/>
            </w:tcBorders>
            <w:shd w:val="clear" w:color="auto" w:fill="auto"/>
            <w:noWrap/>
            <w:vAlign w:val="center"/>
            <w:hideMark/>
          </w:tcPr>
          <w:p w14:paraId="59DC813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B55718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123,33</w:t>
            </w:r>
          </w:p>
        </w:tc>
        <w:tc>
          <w:tcPr>
            <w:tcW w:w="1632" w:type="dxa"/>
            <w:tcBorders>
              <w:top w:val="nil"/>
              <w:left w:val="nil"/>
              <w:bottom w:val="single" w:sz="4" w:space="0" w:color="auto"/>
              <w:right w:val="single" w:sz="4" w:space="0" w:color="auto"/>
            </w:tcBorders>
            <w:shd w:val="clear" w:color="auto" w:fill="auto"/>
            <w:vAlign w:val="center"/>
            <w:hideMark/>
          </w:tcPr>
          <w:p w14:paraId="17F1D08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46,19</w:t>
            </w:r>
          </w:p>
        </w:tc>
        <w:tc>
          <w:tcPr>
            <w:tcW w:w="1686" w:type="dxa"/>
            <w:tcBorders>
              <w:top w:val="nil"/>
              <w:left w:val="nil"/>
              <w:bottom w:val="single" w:sz="4" w:space="0" w:color="auto"/>
              <w:right w:val="single" w:sz="4" w:space="0" w:color="auto"/>
            </w:tcBorders>
            <w:shd w:val="clear" w:color="000000" w:fill="FFFFFF"/>
            <w:vAlign w:val="center"/>
            <w:hideMark/>
          </w:tcPr>
          <w:p w14:paraId="32DA1F7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37,45</w:t>
            </w:r>
          </w:p>
        </w:tc>
        <w:tc>
          <w:tcPr>
            <w:tcW w:w="2250" w:type="dxa"/>
            <w:tcBorders>
              <w:top w:val="nil"/>
              <w:left w:val="nil"/>
              <w:bottom w:val="single" w:sz="4" w:space="0" w:color="auto"/>
              <w:right w:val="single" w:sz="4" w:space="0" w:color="auto"/>
            </w:tcBorders>
            <w:shd w:val="clear" w:color="auto" w:fill="auto"/>
            <w:vAlign w:val="center"/>
            <w:hideMark/>
          </w:tcPr>
          <w:p w14:paraId="74F5F03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123,33</w:t>
            </w:r>
          </w:p>
        </w:tc>
      </w:tr>
      <w:tr w:rsidR="000F2ADA" w:rsidRPr="000F2ADA" w14:paraId="0A08917D"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F348FD0"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142</w:t>
            </w:r>
          </w:p>
        </w:tc>
        <w:tc>
          <w:tcPr>
            <w:tcW w:w="3184" w:type="dxa"/>
            <w:tcBorders>
              <w:top w:val="nil"/>
              <w:left w:val="nil"/>
              <w:bottom w:val="single" w:sz="4" w:space="0" w:color="auto"/>
              <w:right w:val="nil"/>
            </w:tcBorders>
            <w:shd w:val="clear" w:color="auto" w:fill="auto"/>
            <w:vAlign w:val="center"/>
            <w:hideMark/>
          </w:tcPr>
          <w:p w14:paraId="4E7E10C1"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наружного освещения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5558F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E5E0F3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97A5F8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w:t>
            </w:r>
          </w:p>
        </w:tc>
        <w:tc>
          <w:tcPr>
            <w:tcW w:w="1228" w:type="dxa"/>
            <w:tcBorders>
              <w:top w:val="nil"/>
              <w:left w:val="nil"/>
              <w:bottom w:val="single" w:sz="4" w:space="0" w:color="auto"/>
              <w:right w:val="single" w:sz="4" w:space="0" w:color="auto"/>
            </w:tcBorders>
            <w:shd w:val="clear" w:color="auto" w:fill="auto"/>
            <w:noWrap/>
            <w:vAlign w:val="center"/>
            <w:hideMark/>
          </w:tcPr>
          <w:p w14:paraId="36AEF6B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75,00</w:t>
            </w:r>
          </w:p>
        </w:tc>
        <w:tc>
          <w:tcPr>
            <w:tcW w:w="1228" w:type="dxa"/>
            <w:tcBorders>
              <w:top w:val="nil"/>
              <w:left w:val="nil"/>
              <w:bottom w:val="single" w:sz="4" w:space="0" w:color="auto"/>
              <w:right w:val="single" w:sz="4" w:space="0" w:color="auto"/>
            </w:tcBorders>
            <w:shd w:val="clear" w:color="auto" w:fill="auto"/>
            <w:noWrap/>
            <w:vAlign w:val="center"/>
            <w:hideMark/>
          </w:tcPr>
          <w:p w14:paraId="713B80F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12CEEC8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81,67</w:t>
            </w:r>
          </w:p>
        </w:tc>
        <w:tc>
          <w:tcPr>
            <w:tcW w:w="1632" w:type="dxa"/>
            <w:tcBorders>
              <w:top w:val="nil"/>
              <w:left w:val="nil"/>
              <w:bottom w:val="single" w:sz="4" w:space="0" w:color="auto"/>
              <w:right w:val="single" w:sz="4" w:space="0" w:color="auto"/>
            </w:tcBorders>
            <w:shd w:val="clear" w:color="auto" w:fill="auto"/>
            <w:vAlign w:val="center"/>
            <w:hideMark/>
          </w:tcPr>
          <w:p w14:paraId="2753DF0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16,07</w:t>
            </w:r>
          </w:p>
        </w:tc>
        <w:tc>
          <w:tcPr>
            <w:tcW w:w="1686" w:type="dxa"/>
            <w:tcBorders>
              <w:top w:val="nil"/>
              <w:left w:val="nil"/>
              <w:bottom w:val="single" w:sz="4" w:space="0" w:color="auto"/>
              <w:right w:val="single" w:sz="4" w:space="0" w:color="auto"/>
            </w:tcBorders>
            <w:shd w:val="clear" w:color="000000" w:fill="FFFFFF"/>
            <w:vAlign w:val="center"/>
            <w:hideMark/>
          </w:tcPr>
          <w:p w14:paraId="579F613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19,68</w:t>
            </w:r>
          </w:p>
        </w:tc>
        <w:tc>
          <w:tcPr>
            <w:tcW w:w="2250" w:type="dxa"/>
            <w:tcBorders>
              <w:top w:val="nil"/>
              <w:left w:val="nil"/>
              <w:bottom w:val="single" w:sz="4" w:space="0" w:color="auto"/>
              <w:right w:val="single" w:sz="4" w:space="0" w:color="auto"/>
            </w:tcBorders>
            <w:shd w:val="clear" w:color="auto" w:fill="auto"/>
            <w:vAlign w:val="center"/>
            <w:hideMark/>
          </w:tcPr>
          <w:p w14:paraId="1862314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81,67</w:t>
            </w:r>
          </w:p>
        </w:tc>
      </w:tr>
      <w:tr w:rsidR="000F2ADA" w:rsidRPr="000F2ADA" w14:paraId="1C4617B9"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5C21A17"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143</w:t>
            </w:r>
          </w:p>
        </w:tc>
        <w:tc>
          <w:tcPr>
            <w:tcW w:w="3184" w:type="dxa"/>
            <w:tcBorders>
              <w:top w:val="nil"/>
              <w:left w:val="nil"/>
              <w:bottom w:val="single" w:sz="4" w:space="0" w:color="auto"/>
              <w:right w:val="nil"/>
            </w:tcBorders>
            <w:shd w:val="clear" w:color="auto" w:fill="auto"/>
            <w:vAlign w:val="center"/>
            <w:hideMark/>
          </w:tcPr>
          <w:p w14:paraId="026FA83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 xml:space="preserve">Замена свечей зажигания </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0961BB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9B29A2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03D14E2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w:t>
            </w:r>
          </w:p>
        </w:tc>
        <w:tc>
          <w:tcPr>
            <w:tcW w:w="1228" w:type="dxa"/>
            <w:tcBorders>
              <w:top w:val="nil"/>
              <w:left w:val="nil"/>
              <w:bottom w:val="single" w:sz="4" w:space="0" w:color="auto"/>
              <w:right w:val="single" w:sz="4" w:space="0" w:color="auto"/>
            </w:tcBorders>
            <w:shd w:val="clear" w:color="auto" w:fill="auto"/>
            <w:noWrap/>
            <w:vAlign w:val="center"/>
            <w:hideMark/>
          </w:tcPr>
          <w:p w14:paraId="0FB0ACB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30,00</w:t>
            </w:r>
          </w:p>
        </w:tc>
        <w:tc>
          <w:tcPr>
            <w:tcW w:w="1228" w:type="dxa"/>
            <w:tcBorders>
              <w:top w:val="nil"/>
              <w:left w:val="nil"/>
              <w:bottom w:val="single" w:sz="4" w:space="0" w:color="auto"/>
              <w:right w:val="single" w:sz="4" w:space="0" w:color="auto"/>
            </w:tcBorders>
            <w:shd w:val="clear" w:color="auto" w:fill="auto"/>
            <w:noWrap/>
            <w:vAlign w:val="center"/>
            <w:hideMark/>
          </w:tcPr>
          <w:p w14:paraId="07DE2A2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71037C1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68,33</w:t>
            </w:r>
          </w:p>
        </w:tc>
        <w:tc>
          <w:tcPr>
            <w:tcW w:w="1632" w:type="dxa"/>
            <w:tcBorders>
              <w:top w:val="nil"/>
              <w:left w:val="nil"/>
              <w:bottom w:val="single" w:sz="4" w:space="0" w:color="auto"/>
              <w:right w:val="single" w:sz="4" w:space="0" w:color="auto"/>
            </w:tcBorders>
            <w:shd w:val="clear" w:color="auto" w:fill="auto"/>
            <w:vAlign w:val="center"/>
            <w:hideMark/>
          </w:tcPr>
          <w:p w14:paraId="2DBD915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70,77</w:t>
            </w:r>
          </w:p>
        </w:tc>
        <w:tc>
          <w:tcPr>
            <w:tcW w:w="1686" w:type="dxa"/>
            <w:tcBorders>
              <w:top w:val="nil"/>
              <w:left w:val="nil"/>
              <w:bottom w:val="single" w:sz="4" w:space="0" w:color="auto"/>
              <w:right w:val="single" w:sz="4" w:space="0" w:color="auto"/>
            </w:tcBorders>
            <w:shd w:val="clear" w:color="000000" w:fill="FFFFFF"/>
            <w:vAlign w:val="center"/>
            <w:hideMark/>
          </w:tcPr>
          <w:p w14:paraId="5C7CCB8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103,57</w:t>
            </w:r>
          </w:p>
        </w:tc>
        <w:tc>
          <w:tcPr>
            <w:tcW w:w="2250" w:type="dxa"/>
            <w:tcBorders>
              <w:top w:val="nil"/>
              <w:left w:val="nil"/>
              <w:bottom w:val="single" w:sz="4" w:space="0" w:color="auto"/>
              <w:right w:val="single" w:sz="4" w:space="0" w:color="auto"/>
            </w:tcBorders>
            <w:shd w:val="clear" w:color="auto" w:fill="auto"/>
            <w:vAlign w:val="center"/>
            <w:hideMark/>
          </w:tcPr>
          <w:p w14:paraId="3A990AF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68,33</w:t>
            </w:r>
          </w:p>
        </w:tc>
      </w:tr>
      <w:tr w:rsidR="000F2ADA" w:rsidRPr="000F2ADA" w14:paraId="4CBD11C6"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808C8F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144</w:t>
            </w:r>
          </w:p>
        </w:tc>
        <w:tc>
          <w:tcPr>
            <w:tcW w:w="3184" w:type="dxa"/>
            <w:tcBorders>
              <w:top w:val="nil"/>
              <w:left w:val="nil"/>
              <w:bottom w:val="single" w:sz="4" w:space="0" w:color="auto"/>
              <w:right w:val="nil"/>
            </w:tcBorders>
            <w:shd w:val="clear" w:color="auto" w:fill="auto"/>
            <w:vAlign w:val="center"/>
            <w:hideMark/>
          </w:tcPr>
          <w:p w14:paraId="1412340D"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Установка угла зажигания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963906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1BA82D7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DE50AD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55,00</w:t>
            </w:r>
          </w:p>
        </w:tc>
        <w:tc>
          <w:tcPr>
            <w:tcW w:w="1228" w:type="dxa"/>
            <w:tcBorders>
              <w:top w:val="nil"/>
              <w:left w:val="nil"/>
              <w:bottom w:val="single" w:sz="4" w:space="0" w:color="auto"/>
              <w:right w:val="single" w:sz="4" w:space="0" w:color="auto"/>
            </w:tcBorders>
            <w:shd w:val="clear" w:color="auto" w:fill="auto"/>
            <w:noWrap/>
            <w:vAlign w:val="center"/>
            <w:hideMark/>
          </w:tcPr>
          <w:p w14:paraId="76DDC76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70,00</w:t>
            </w:r>
          </w:p>
        </w:tc>
        <w:tc>
          <w:tcPr>
            <w:tcW w:w="1228" w:type="dxa"/>
            <w:tcBorders>
              <w:top w:val="nil"/>
              <w:left w:val="nil"/>
              <w:bottom w:val="single" w:sz="4" w:space="0" w:color="auto"/>
              <w:right w:val="single" w:sz="4" w:space="0" w:color="auto"/>
            </w:tcBorders>
            <w:shd w:val="clear" w:color="auto" w:fill="auto"/>
            <w:noWrap/>
            <w:vAlign w:val="center"/>
            <w:hideMark/>
          </w:tcPr>
          <w:p w14:paraId="35387AF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52D20B9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75,00</w:t>
            </w:r>
          </w:p>
        </w:tc>
        <w:tc>
          <w:tcPr>
            <w:tcW w:w="1632" w:type="dxa"/>
            <w:tcBorders>
              <w:top w:val="nil"/>
              <w:left w:val="nil"/>
              <w:bottom w:val="single" w:sz="4" w:space="0" w:color="auto"/>
              <w:right w:val="single" w:sz="4" w:space="0" w:color="auto"/>
            </w:tcBorders>
            <w:shd w:val="clear" w:color="auto" w:fill="auto"/>
            <w:vAlign w:val="center"/>
            <w:hideMark/>
          </w:tcPr>
          <w:p w14:paraId="5F1403C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22,91</w:t>
            </w:r>
          </w:p>
        </w:tc>
        <w:tc>
          <w:tcPr>
            <w:tcW w:w="1686" w:type="dxa"/>
            <w:tcBorders>
              <w:top w:val="nil"/>
              <w:left w:val="nil"/>
              <w:bottom w:val="single" w:sz="4" w:space="0" w:color="auto"/>
              <w:right w:val="single" w:sz="4" w:space="0" w:color="auto"/>
            </w:tcBorders>
            <w:shd w:val="clear" w:color="000000" w:fill="FFFFFF"/>
            <w:vAlign w:val="center"/>
            <w:hideMark/>
          </w:tcPr>
          <w:p w14:paraId="1DE224F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30,55</w:t>
            </w:r>
          </w:p>
        </w:tc>
        <w:tc>
          <w:tcPr>
            <w:tcW w:w="2250" w:type="dxa"/>
            <w:tcBorders>
              <w:top w:val="nil"/>
              <w:left w:val="nil"/>
              <w:bottom w:val="single" w:sz="4" w:space="0" w:color="auto"/>
              <w:right w:val="single" w:sz="4" w:space="0" w:color="auto"/>
            </w:tcBorders>
            <w:shd w:val="clear" w:color="auto" w:fill="auto"/>
            <w:vAlign w:val="center"/>
            <w:hideMark/>
          </w:tcPr>
          <w:p w14:paraId="07B1D82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75,00</w:t>
            </w:r>
          </w:p>
        </w:tc>
      </w:tr>
      <w:tr w:rsidR="000F2ADA" w:rsidRPr="000F2ADA" w14:paraId="544CED9B"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C5FC41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145</w:t>
            </w:r>
          </w:p>
        </w:tc>
        <w:tc>
          <w:tcPr>
            <w:tcW w:w="3184" w:type="dxa"/>
            <w:tcBorders>
              <w:top w:val="nil"/>
              <w:left w:val="nil"/>
              <w:bottom w:val="single" w:sz="4" w:space="0" w:color="auto"/>
              <w:right w:val="nil"/>
            </w:tcBorders>
            <w:shd w:val="clear" w:color="auto" w:fill="auto"/>
            <w:vAlign w:val="center"/>
            <w:hideMark/>
          </w:tcPr>
          <w:p w14:paraId="50F2035D"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проводов зажигания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F77E74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5F1004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9A4DAD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746C60A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7CC45B0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13E5FC1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83,33</w:t>
            </w:r>
          </w:p>
        </w:tc>
        <w:tc>
          <w:tcPr>
            <w:tcW w:w="1632" w:type="dxa"/>
            <w:tcBorders>
              <w:top w:val="nil"/>
              <w:left w:val="nil"/>
              <w:bottom w:val="single" w:sz="4" w:space="0" w:color="auto"/>
              <w:right w:val="single" w:sz="4" w:space="0" w:color="auto"/>
            </w:tcBorders>
            <w:shd w:val="clear" w:color="auto" w:fill="auto"/>
            <w:vAlign w:val="center"/>
            <w:hideMark/>
          </w:tcPr>
          <w:p w14:paraId="79047CE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28,87</w:t>
            </w:r>
          </w:p>
        </w:tc>
        <w:tc>
          <w:tcPr>
            <w:tcW w:w="1686" w:type="dxa"/>
            <w:tcBorders>
              <w:top w:val="nil"/>
              <w:left w:val="nil"/>
              <w:bottom w:val="single" w:sz="4" w:space="0" w:color="auto"/>
              <w:right w:val="single" w:sz="4" w:space="0" w:color="auto"/>
            </w:tcBorders>
            <w:shd w:val="clear" w:color="000000" w:fill="FFFFFF"/>
            <w:vAlign w:val="center"/>
            <w:hideMark/>
          </w:tcPr>
          <w:p w14:paraId="3C39A55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34,64</w:t>
            </w:r>
          </w:p>
        </w:tc>
        <w:tc>
          <w:tcPr>
            <w:tcW w:w="2250" w:type="dxa"/>
            <w:tcBorders>
              <w:top w:val="nil"/>
              <w:left w:val="nil"/>
              <w:bottom w:val="single" w:sz="4" w:space="0" w:color="auto"/>
              <w:right w:val="single" w:sz="4" w:space="0" w:color="auto"/>
            </w:tcBorders>
            <w:shd w:val="clear" w:color="auto" w:fill="auto"/>
            <w:vAlign w:val="center"/>
            <w:hideMark/>
          </w:tcPr>
          <w:p w14:paraId="0A89674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83,33</w:t>
            </w:r>
          </w:p>
        </w:tc>
      </w:tr>
      <w:tr w:rsidR="000F2ADA" w:rsidRPr="000F2ADA" w14:paraId="6D155F18"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6443E15"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146</w:t>
            </w:r>
          </w:p>
        </w:tc>
        <w:tc>
          <w:tcPr>
            <w:tcW w:w="3184" w:type="dxa"/>
            <w:tcBorders>
              <w:top w:val="nil"/>
              <w:left w:val="nil"/>
              <w:bottom w:val="single" w:sz="4" w:space="0" w:color="auto"/>
              <w:right w:val="nil"/>
            </w:tcBorders>
            <w:shd w:val="clear" w:color="auto" w:fill="auto"/>
            <w:vAlign w:val="center"/>
            <w:hideMark/>
          </w:tcPr>
          <w:p w14:paraId="230E7F40"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катушки зажигания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E3488F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0789B2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DE5964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1BC279C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228" w:type="dxa"/>
            <w:tcBorders>
              <w:top w:val="nil"/>
              <w:left w:val="nil"/>
              <w:bottom w:val="single" w:sz="4" w:space="0" w:color="auto"/>
              <w:right w:val="single" w:sz="4" w:space="0" w:color="auto"/>
            </w:tcBorders>
            <w:shd w:val="clear" w:color="auto" w:fill="auto"/>
            <w:noWrap/>
            <w:vAlign w:val="center"/>
            <w:hideMark/>
          </w:tcPr>
          <w:p w14:paraId="0EC6C7C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7AEBA44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632" w:type="dxa"/>
            <w:tcBorders>
              <w:top w:val="nil"/>
              <w:left w:val="nil"/>
              <w:bottom w:val="single" w:sz="4" w:space="0" w:color="auto"/>
              <w:right w:val="single" w:sz="4" w:space="0" w:color="auto"/>
            </w:tcBorders>
            <w:shd w:val="clear" w:color="auto" w:fill="auto"/>
            <w:vAlign w:val="center"/>
            <w:hideMark/>
          </w:tcPr>
          <w:p w14:paraId="3D0A9A2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686" w:type="dxa"/>
            <w:tcBorders>
              <w:top w:val="nil"/>
              <w:left w:val="nil"/>
              <w:bottom w:val="single" w:sz="4" w:space="0" w:color="auto"/>
              <w:right w:val="single" w:sz="4" w:space="0" w:color="auto"/>
            </w:tcBorders>
            <w:shd w:val="clear" w:color="000000" w:fill="FFFFFF"/>
            <w:vAlign w:val="center"/>
            <w:hideMark/>
          </w:tcPr>
          <w:p w14:paraId="5AC899F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2250" w:type="dxa"/>
            <w:tcBorders>
              <w:top w:val="nil"/>
              <w:left w:val="nil"/>
              <w:bottom w:val="single" w:sz="4" w:space="0" w:color="auto"/>
              <w:right w:val="single" w:sz="4" w:space="0" w:color="auto"/>
            </w:tcBorders>
            <w:shd w:val="clear" w:color="auto" w:fill="auto"/>
            <w:vAlign w:val="center"/>
            <w:hideMark/>
          </w:tcPr>
          <w:p w14:paraId="5CC783B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r>
      <w:tr w:rsidR="000F2ADA" w:rsidRPr="000F2ADA" w14:paraId="081CF660"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7EE0477"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147</w:t>
            </w:r>
          </w:p>
        </w:tc>
        <w:tc>
          <w:tcPr>
            <w:tcW w:w="3184" w:type="dxa"/>
            <w:tcBorders>
              <w:top w:val="nil"/>
              <w:left w:val="nil"/>
              <w:bottom w:val="single" w:sz="4" w:space="0" w:color="auto"/>
              <w:right w:val="nil"/>
            </w:tcBorders>
            <w:shd w:val="clear" w:color="auto" w:fill="auto"/>
            <w:vAlign w:val="center"/>
            <w:hideMark/>
          </w:tcPr>
          <w:p w14:paraId="312E4709"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датчика температуры охлаждающей жидкости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767FD2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B66EB8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6665C4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5FEEFF8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6ECD17C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4D155F2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81,67</w:t>
            </w:r>
          </w:p>
        </w:tc>
        <w:tc>
          <w:tcPr>
            <w:tcW w:w="1632" w:type="dxa"/>
            <w:tcBorders>
              <w:top w:val="nil"/>
              <w:left w:val="nil"/>
              <w:bottom w:val="single" w:sz="4" w:space="0" w:color="auto"/>
              <w:right w:val="single" w:sz="4" w:space="0" w:color="auto"/>
            </w:tcBorders>
            <w:shd w:val="clear" w:color="auto" w:fill="auto"/>
            <w:vAlign w:val="center"/>
            <w:hideMark/>
          </w:tcPr>
          <w:p w14:paraId="47EFD7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27,54</w:t>
            </w:r>
          </w:p>
        </w:tc>
        <w:tc>
          <w:tcPr>
            <w:tcW w:w="1686" w:type="dxa"/>
            <w:tcBorders>
              <w:top w:val="nil"/>
              <w:left w:val="nil"/>
              <w:bottom w:val="single" w:sz="4" w:space="0" w:color="auto"/>
              <w:right w:val="single" w:sz="4" w:space="0" w:color="auto"/>
            </w:tcBorders>
            <w:shd w:val="clear" w:color="000000" w:fill="FFFFFF"/>
            <w:vAlign w:val="center"/>
            <w:hideMark/>
          </w:tcPr>
          <w:p w14:paraId="5719C19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33,72</w:t>
            </w:r>
          </w:p>
        </w:tc>
        <w:tc>
          <w:tcPr>
            <w:tcW w:w="2250" w:type="dxa"/>
            <w:tcBorders>
              <w:top w:val="nil"/>
              <w:left w:val="nil"/>
              <w:bottom w:val="single" w:sz="4" w:space="0" w:color="auto"/>
              <w:right w:val="single" w:sz="4" w:space="0" w:color="auto"/>
            </w:tcBorders>
            <w:shd w:val="clear" w:color="auto" w:fill="auto"/>
            <w:vAlign w:val="center"/>
            <w:hideMark/>
          </w:tcPr>
          <w:p w14:paraId="1223F28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81,67</w:t>
            </w:r>
          </w:p>
        </w:tc>
      </w:tr>
      <w:tr w:rsidR="000F2ADA" w:rsidRPr="000F2ADA" w14:paraId="7C735100"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A246A9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148</w:t>
            </w:r>
          </w:p>
        </w:tc>
        <w:tc>
          <w:tcPr>
            <w:tcW w:w="3184" w:type="dxa"/>
            <w:tcBorders>
              <w:top w:val="nil"/>
              <w:left w:val="nil"/>
              <w:bottom w:val="single" w:sz="4" w:space="0" w:color="auto"/>
              <w:right w:val="nil"/>
            </w:tcBorders>
            <w:shd w:val="clear" w:color="auto" w:fill="auto"/>
            <w:vAlign w:val="center"/>
            <w:hideMark/>
          </w:tcPr>
          <w:p w14:paraId="421AC32E"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датчика включения вентилятора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7BE93C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0537170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2D7A243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41CBCA7D"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95,00</w:t>
            </w:r>
          </w:p>
        </w:tc>
        <w:tc>
          <w:tcPr>
            <w:tcW w:w="1228" w:type="dxa"/>
            <w:tcBorders>
              <w:top w:val="nil"/>
              <w:left w:val="nil"/>
              <w:bottom w:val="single" w:sz="4" w:space="0" w:color="auto"/>
              <w:right w:val="single" w:sz="4" w:space="0" w:color="auto"/>
            </w:tcBorders>
            <w:shd w:val="clear" w:color="auto" w:fill="auto"/>
            <w:noWrap/>
            <w:vAlign w:val="center"/>
            <w:hideMark/>
          </w:tcPr>
          <w:p w14:paraId="4223F0F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77DFAEC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81,67</w:t>
            </w:r>
          </w:p>
        </w:tc>
        <w:tc>
          <w:tcPr>
            <w:tcW w:w="1632" w:type="dxa"/>
            <w:tcBorders>
              <w:top w:val="nil"/>
              <w:left w:val="nil"/>
              <w:bottom w:val="single" w:sz="4" w:space="0" w:color="auto"/>
              <w:right w:val="single" w:sz="4" w:space="0" w:color="auto"/>
            </w:tcBorders>
            <w:shd w:val="clear" w:color="auto" w:fill="auto"/>
            <w:vAlign w:val="center"/>
            <w:hideMark/>
          </w:tcPr>
          <w:p w14:paraId="5B412F4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27,54</w:t>
            </w:r>
          </w:p>
        </w:tc>
        <w:tc>
          <w:tcPr>
            <w:tcW w:w="1686" w:type="dxa"/>
            <w:tcBorders>
              <w:top w:val="nil"/>
              <w:left w:val="nil"/>
              <w:bottom w:val="single" w:sz="4" w:space="0" w:color="auto"/>
              <w:right w:val="single" w:sz="4" w:space="0" w:color="auto"/>
            </w:tcBorders>
            <w:shd w:val="clear" w:color="000000" w:fill="FFFFFF"/>
            <w:vAlign w:val="center"/>
            <w:hideMark/>
          </w:tcPr>
          <w:p w14:paraId="6EC0BEE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33,72</w:t>
            </w:r>
          </w:p>
        </w:tc>
        <w:tc>
          <w:tcPr>
            <w:tcW w:w="2250" w:type="dxa"/>
            <w:tcBorders>
              <w:top w:val="nil"/>
              <w:left w:val="nil"/>
              <w:bottom w:val="single" w:sz="4" w:space="0" w:color="auto"/>
              <w:right w:val="single" w:sz="4" w:space="0" w:color="auto"/>
            </w:tcBorders>
            <w:shd w:val="clear" w:color="auto" w:fill="auto"/>
            <w:vAlign w:val="center"/>
            <w:hideMark/>
          </w:tcPr>
          <w:p w14:paraId="73681ED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81,67</w:t>
            </w:r>
          </w:p>
        </w:tc>
      </w:tr>
      <w:tr w:rsidR="000F2ADA" w:rsidRPr="000F2ADA" w14:paraId="4A479C94"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EF770CC"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149</w:t>
            </w:r>
          </w:p>
        </w:tc>
        <w:tc>
          <w:tcPr>
            <w:tcW w:w="3184" w:type="dxa"/>
            <w:tcBorders>
              <w:top w:val="nil"/>
              <w:left w:val="nil"/>
              <w:bottom w:val="single" w:sz="4" w:space="0" w:color="auto"/>
              <w:right w:val="nil"/>
            </w:tcBorders>
            <w:shd w:val="clear" w:color="auto" w:fill="auto"/>
            <w:vAlign w:val="center"/>
            <w:hideMark/>
          </w:tcPr>
          <w:p w14:paraId="25AF2F6F"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Демонтаж закипевших болтов (комплект)</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CBB696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CC7511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157F7DF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570FF13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19A6140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150,00</w:t>
            </w:r>
          </w:p>
        </w:tc>
        <w:tc>
          <w:tcPr>
            <w:tcW w:w="1080" w:type="dxa"/>
            <w:tcBorders>
              <w:top w:val="nil"/>
              <w:left w:val="nil"/>
              <w:bottom w:val="single" w:sz="4" w:space="0" w:color="auto"/>
              <w:right w:val="single" w:sz="4" w:space="0" w:color="auto"/>
            </w:tcBorders>
            <w:shd w:val="clear" w:color="auto" w:fill="auto"/>
            <w:vAlign w:val="center"/>
            <w:hideMark/>
          </w:tcPr>
          <w:p w14:paraId="135A9E0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c>
          <w:tcPr>
            <w:tcW w:w="1632" w:type="dxa"/>
            <w:tcBorders>
              <w:top w:val="nil"/>
              <w:left w:val="nil"/>
              <w:bottom w:val="single" w:sz="4" w:space="0" w:color="auto"/>
              <w:right w:val="single" w:sz="4" w:space="0" w:color="auto"/>
            </w:tcBorders>
            <w:shd w:val="clear" w:color="auto" w:fill="auto"/>
            <w:vAlign w:val="center"/>
            <w:hideMark/>
          </w:tcPr>
          <w:p w14:paraId="166DD581"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28,87</w:t>
            </w:r>
          </w:p>
        </w:tc>
        <w:tc>
          <w:tcPr>
            <w:tcW w:w="1686" w:type="dxa"/>
            <w:tcBorders>
              <w:top w:val="nil"/>
              <w:left w:val="nil"/>
              <w:bottom w:val="single" w:sz="4" w:space="0" w:color="auto"/>
              <w:right w:val="single" w:sz="4" w:space="0" w:color="auto"/>
            </w:tcBorders>
            <w:shd w:val="clear" w:color="000000" w:fill="FFFFFF"/>
            <w:vAlign w:val="center"/>
            <w:hideMark/>
          </w:tcPr>
          <w:p w14:paraId="0EA4709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24,74</w:t>
            </w:r>
          </w:p>
        </w:tc>
        <w:tc>
          <w:tcPr>
            <w:tcW w:w="2250" w:type="dxa"/>
            <w:tcBorders>
              <w:top w:val="nil"/>
              <w:left w:val="nil"/>
              <w:bottom w:val="single" w:sz="4" w:space="0" w:color="auto"/>
              <w:right w:val="single" w:sz="4" w:space="0" w:color="auto"/>
            </w:tcBorders>
            <w:shd w:val="clear" w:color="auto" w:fill="auto"/>
            <w:vAlign w:val="center"/>
            <w:hideMark/>
          </w:tcPr>
          <w:p w14:paraId="5580D3B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116,67</w:t>
            </w:r>
          </w:p>
        </w:tc>
      </w:tr>
      <w:tr w:rsidR="000F2ADA" w:rsidRPr="000F2ADA" w14:paraId="33CEEA6B"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84EA5F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150</w:t>
            </w:r>
          </w:p>
        </w:tc>
        <w:tc>
          <w:tcPr>
            <w:tcW w:w="3184" w:type="dxa"/>
            <w:tcBorders>
              <w:top w:val="nil"/>
              <w:left w:val="nil"/>
              <w:bottom w:val="single" w:sz="4" w:space="0" w:color="auto"/>
              <w:right w:val="nil"/>
            </w:tcBorders>
            <w:shd w:val="clear" w:color="auto" w:fill="auto"/>
            <w:vAlign w:val="center"/>
            <w:hideMark/>
          </w:tcPr>
          <w:p w14:paraId="3C41EA85"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Сборка и разборка двери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7CEB87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6087D0B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55F301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228" w:type="dxa"/>
            <w:tcBorders>
              <w:top w:val="nil"/>
              <w:left w:val="nil"/>
              <w:bottom w:val="single" w:sz="4" w:space="0" w:color="auto"/>
              <w:right w:val="single" w:sz="4" w:space="0" w:color="auto"/>
            </w:tcBorders>
            <w:shd w:val="clear" w:color="auto" w:fill="auto"/>
            <w:noWrap/>
            <w:vAlign w:val="center"/>
            <w:hideMark/>
          </w:tcPr>
          <w:p w14:paraId="3FC47E8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228" w:type="dxa"/>
            <w:tcBorders>
              <w:top w:val="nil"/>
              <w:left w:val="nil"/>
              <w:bottom w:val="single" w:sz="4" w:space="0" w:color="auto"/>
              <w:right w:val="single" w:sz="4" w:space="0" w:color="auto"/>
            </w:tcBorders>
            <w:shd w:val="clear" w:color="auto" w:fill="auto"/>
            <w:noWrap/>
            <w:vAlign w:val="center"/>
            <w:hideMark/>
          </w:tcPr>
          <w:p w14:paraId="7036E64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350,00</w:t>
            </w:r>
          </w:p>
        </w:tc>
        <w:tc>
          <w:tcPr>
            <w:tcW w:w="1080" w:type="dxa"/>
            <w:tcBorders>
              <w:top w:val="nil"/>
              <w:left w:val="nil"/>
              <w:bottom w:val="single" w:sz="4" w:space="0" w:color="auto"/>
              <w:right w:val="single" w:sz="4" w:space="0" w:color="auto"/>
            </w:tcBorders>
            <w:shd w:val="clear" w:color="auto" w:fill="auto"/>
            <w:vAlign w:val="center"/>
            <w:hideMark/>
          </w:tcPr>
          <w:p w14:paraId="052CCE1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283,33</w:t>
            </w:r>
          </w:p>
        </w:tc>
        <w:tc>
          <w:tcPr>
            <w:tcW w:w="1632" w:type="dxa"/>
            <w:tcBorders>
              <w:top w:val="nil"/>
              <w:left w:val="nil"/>
              <w:bottom w:val="single" w:sz="4" w:space="0" w:color="auto"/>
              <w:right w:val="single" w:sz="4" w:space="0" w:color="auto"/>
            </w:tcBorders>
            <w:shd w:val="clear" w:color="auto" w:fill="auto"/>
            <w:vAlign w:val="center"/>
            <w:hideMark/>
          </w:tcPr>
          <w:p w14:paraId="22EC21DA"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57,74</w:t>
            </w:r>
          </w:p>
        </w:tc>
        <w:tc>
          <w:tcPr>
            <w:tcW w:w="1686" w:type="dxa"/>
            <w:tcBorders>
              <w:top w:val="nil"/>
              <w:left w:val="nil"/>
              <w:bottom w:val="single" w:sz="4" w:space="0" w:color="auto"/>
              <w:right w:val="single" w:sz="4" w:space="0" w:color="auto"/>
            </w:tcBorders>
            <w:shd w:val="clear" w:color="000000" w:fill="FFFFFF"/>
            <w:vAlign w:val="center"/>
            <w:hideMark/>
          </w:tcPr>
          <w:p w14:paraId="57DB709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20,38</w:t>
            </w:r>
          </w:p>
        </w:tc>
        <w:tc>
          <w:tcPr>
            <w:tcW w:w="2250" w:type="dxa"/>
            <w:tcBorders>
              <w:top w:val="nil"/>
              <w:left w:val="nil"/>
              <w:bottom w:val="single" w:sz="4" w:space="0" w:color="auto"/>
              <w:right w:val="single" w:sz="4" w:space="0" w:color="auto"/>
            </w:tcBorders>
            <w:shd w:val="clear" w:color="auto" w:fill="auto"/>
            <w:vAlign w:val="center"/>
            <w:hideMark/>
          </w:tcPr>
          <w:p w14:paraId="187AA31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283,33</w:t>
            </w:r>
          </w:p>
        </w:tc>
      </w:tr>
      <w:tr w:rsidR="000F2ADA" w:rsidRPr="000F2ADA" w14:paraId="7AE1838E"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403CE89"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151</w:t>
            </w:r>
          </w:p>
        </w:tc>
        <w:tc>
          <w:tcPr>
            <w:tcW w:w="3184" w:type="dxa"/>
            <w:tcBorders>
              <w:top w:val="nil"/>
              <w:left w:val="nil"/>
              <w:bottom w:val="single" w:sz="4" w:space="0" w:color="auto"/>
              <w:right w:val="nil"/>
            </w:tcBorders>
            <w:shd w:val="clear" w:color="auto" w:fill="auto"/>
            <w:vAlign w:val="center"/>
            <w:hideMark/>
          </w:tcPr>
          <w:p w14:paraId="4117121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Замена троса ручки двери</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D1D0E2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EB4272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704E3C0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0462FD3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6498107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38BBE8D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133,33</w:t>
            </w:r>
          </w:p>
        </w:tc>
        <w:tc>
          <w:tcPr>
            <w:tcW w:w="1632" w:type="dxa"/>
            <w:tcBorders>
              <w:top w:val="nil"/>
              <w:left w:val="nil"/>
              <w:bottom w:val="single" w:sz="4" w:space="0" w:color="auto"/>
              <w:right w:val="single" w:sz="4" w:space="0" w:color="auto"/>
            </w:tcBorders>
            <w:shd w:val="clear" w:color="auto" w:fill="auto"/>
            <w:vAlign w:val="center"/>
            <w:hideMark/>
          </w:tcPr>
          <w:p w14:paraId="1BE04A8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57,74</w:t>
            </w:r>
          </w:p>
        </w:tc>
        <w:tc>
          <w:tcPr>
            <w:tcW w:w="1686" w:type="dxa"/>
            <w:tcBorders>
              <w:top w:val="nil"/>
              <w:left w:val="nil"/>
              <w:bottom w:val="single" w:sz="4" w:space="0" w:color="auto"/>
              <w:right w:val="single" w:sz="4" w:space="0" w:color="auto"/>
            </w:tcBorders>
            <w:shd w:val="clear" w:color="000000" w:fill="FFFFFF"/>
            <w:vAlign w:val="center"/>
            <w:hideMark/>
          </w:tcPr>
          <w:p w14:paraId="0697453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43,30</w:t>
            </w:r>
          </w:p>
        </w:tc>
        <w:tc>
          <w:tcPr>
            <w:tcW w:w="2250" w:type="dxa"/>
            <w:tcBorders>
              <w:top w:val="nil"/>
              <w:left w:val="nil"/>
              <w:bottom w:val="single" w:sz="4" w:space="0" w:color="auto"/>
              <w:right w:val="single" w:sz="4" w:space="0" w:color="auto"/>
            </w:tcBorders>
            <w:shd w:val="clear" w:color="auto" w:fill="auto"/>
            <w:vAlign w:val="center"/>
            <w:hideMark/>
          </w:tcPr>
          <w:p w14:paraId="7447A06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133,33</w:t>
            </w:r>
          </w:p>
        </w:tc>
      </w:tr>
      <w:tr w:rsidR="000F2ADA" w:rsidRPr="000F2ADA" w14:paraId="79618E76"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3880CD6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152</w:t>
            </w:r>
          </w:p>
        </w:tc>
        <w:tc>
          <w:tcPr>
            <w:tcW w:w="3184" w:type="dxa"/>
            <w:tcBorders>
              <w:top w:val="nil"/>
              <w:left w:val="nil"/>
              <w:bottom w:val="single" w:sz="4" w:space="0" w:color="auto"/>
              <w:right w:val="nil"/>
            </w:tcBorders>
            <w:shd w:val="clear" w:color="auto" w:fill="auto"/>
            <w:vAlign w:val="center"/>
            <w:hideMark/>
          </w:tcPr>
          <w:p w14:paraId="4054DB22"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Диагностика замка крышки багажника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26784B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85B206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4AF69A3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7186C31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w:t>
            </w:r>
          </w:p>
        </w:tc>
        <w:tc>
          <w:tcPr>
            <w:tcW w:w="1228" w:type="dxa"/>
            <w:tcBorders>
              <w:top w:val="nil"/>
              <w:left w:val="nil"/>
              <w:bottom w:val="single" w:sz="4" w:space="0" w:color="auto"/>
              <w:right w:val="single" w:sz="4" w:space="0" w:color="auto"/>
            </w:tcBorders>
            <w:shd w:val="clear" w:color="auto" w:fill="auto"/>
            <w:noWrap/>
            <w:vAlign w:val="center"/>
            <w:hideMark/>
          </w:tcPr>
          <w:p w14:paraId="59F7090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080" w:type="dxa"/>
            <w:tcBorders>
              <w:top w:val="nil"/>
              <w:left w:val="nil"/>
              <w:bottom w:val="single" w:sz="4" w:space="0" w:color="auto"/>
              <w:right w:val="single" w:sz="4" w:space="0" w:color="auto"/>
            </w:tcBorders>
            <w:shd w:val="clear" w:color="auto" w:fill="auto"/>
            <w:vAlign w:val="center"/>
            <w:hideMark/>
          </w:tcPr>
          <w:p w14:paraId="7522D41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66,67</w:t>
            </w:r>
          </w:p>
        </w:tc>
        <w:tc>
          <w:tcPr>
            <w:tcW w:w="1632" w:type="dxa"/>
            <w:tcBorders>
              <w:top w:val="nil"/>
              <w:left w:val="nil"/>
              <w:bottom w:val="single" w:sz="4" w:space="0" w:color="auto"/>
              <w:right w:val="single" w:sz="4" w:space="0" w:color="auto"/>
            </w:tcBorders>
            <w:shd w:val="clear" w:color="auto" w:fill="auto"/>
            <w:vAlign w:val="center"/>
            <w:hideMark/>
          </w:tcPr>
          <w:p w14:paraId="54307D08"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28,87</w:t>
            </w:r>
          </w:p>
        </w:tc>
        <w:tc>
          <w:tcPr>
            <w:tcW w:w="1686" w:type="dxa"/>
            <w:tcBorders>
              <w:top w:val="nil"/>
              <w:left w:val="nil"/>
              <w:bottom w:val="single" w:sz="4" w:space="0" w:color="auto"/>
              <w:right w:val="single" w:sz="4" w:space="0" w:color="auto"/>
            </w:tcBorders>
            <w:shd w:val="clear" w:color="000000" w:fill="FFFFFF"/>
            <w:vAlign w:val="center"/>
            <w:hideMark/>
          </w:tcPr>
          <w:p w14:paraId="633978B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43,30</w:t>
            </w:r>
          </w:p>
        </w:tc>
        <w:tc>
          <w:tcPr>
            <w:tcW w:w="2250" w:type="dxa"/>
            <w:tcBorders>
              <w:top w:val="nil"/>
              <w:left w:val="nil"/>
              <w:bottom w:val="single" w:sz="4" w:space="0" w:color="auto"/>
              <w:right w:val="single" w:sz="4" w:space="0" w:color="auto"/>
            </w:tcBorders>
            <w:shd w:val="clear" w:color="auto" w:fill="auto"/>
            <w:vAlign w:val="center"/>
            <w:hideMark/>
          </w:tcPr>
          <w:p w14:paraId="2ED9ECE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66,67</w:t>
            </w:r>
          </w:p>
        </w:tc>
      </w:tr>
      <w:tr w:rsidR="000F2ADA" w:rsidRPr="000F2ADA" w14:paraId="2C5C702D" w14:textId="77777777" w:rsidTr="000F2ADA">
        <w:trPr>
          <w:gridAfter w:val="1"/>
          <w:wAfter w:w="605" w:type="dxa"/>
          <w:trHeight w:val="51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EA34871"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153</w:t>
            </w:r>
          </w:p>
        </w:tc>
        <w:tc>
          <w:tcPr>
            <w:tcW w:w="3184" w:type="dxa"/>
            <w:tcBorders>
              <w:top w:val="nil"/>
              <w:left w:val="nil"/>
              <w:bottom w:val="single" w:sz="4" w:space="0" w:color="auto"/>
              <w:right w:val="nil"/>
            </w:tcBorders>
            <w:shd w:val="clear" w:color="auto" w:fill="auto"/>
            <w:vAlign w:val="center"/>
            <w:hideMark/>
          </w:tcPr>
          <w:p w14:paraId="491EEF64"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Разборка (сборка) багажного отделения</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2D2AF1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2793BE1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69EFCBFF"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2F71E176"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228" w:type="dxa"/>
            <w:tcBorders>
              <w:top w:val="nil"/>
              <w:left w:val="nil"/>
              <w:bottom w:val="single" w:sz="4" w:space="0" w:color="auto"/>
              <w:right w:val="single" w:sz="4" w:space="0" w:color="auto"/>
            </w:tcBorders>
            <w:shd w:val="clear" w:color="auto" w:fill="auto"/>
            <w:noWrap/>
            <w:vAlign w:val="center"/>
            <w:hideMark/>
          </w:tcPr>
          <w:p w14:paraId="3EE32DF4"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200,00</w:t>
            </w:r>
          </w:p>
        </w:tc>
        <w:tc>
          <w:tcPr>
            <w:tcW w:w="1080" w:type="dxa"/>
            <w:tcBorders>
              <w:top w:val="nil"/>
              <w:left w:val="nil"/>
              <w:bottom w:val="single" w:sz="4" w:space="0" w:color="auto"/>
              <w:right w:val="single" w:sz="4" w:space="0" w:color="auto"/>
            </w:tcBorders>
            <w:shd w:val="clear" w:color="auto" w:fill="auto"/>
            <w:vAlign w:val="center"/>
            <w:hideMark/>
          </w:tcPr>
          <w:p w14:paraId="2C66CB6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183,33</w:t>
            </w:r>
          </w:p>
        </w:tc>
        <w:tc>
          <w:tcPr>
            <w:tcW w:w="1632" w:type="dxa"/>
            <w:tcBorders>
              <w:top w:val="nil"/>
              <w:left w:val="nil"/>
              <w:bottom w:val="single" w:sz="4" w:space="0" w:color="auto"/>
              <w:right w:val="single" w:sz="4" w:space="0" w:color="auto"/>
            </w:tcBorders>
            <w:shd w:val="clear" w:color="auto" w:fill="auto"/>
            <w:vAlign w:val="center"/>
            <w:hideMark/>
          </w:tcPr>
          <w:p w14:paraId="7E96C9A5"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76,38</w:t>
            </w:r>
          </w:p>
        </w:tc>
        <w:tc>
          <w:tcPr>
            <w:tcW w:w="1686" w:type="dxa"/>
            <w:tcBorders>
              <w:top w:val="nil"/>
              <w:left w:val="nil"/>
              <w:bottom w:val="single" w:sz="4" w:space="0" w:color="auto"/>
              <w:right w:val="single" w:sz="4" w:space="0" w:color="auto"/>
            </w:tcBorders>
            <w:shd w:val="clear" w:color="000000" w:fill="FFFFFF"/>
            <w:vAlign w:val="center"/>
            <w:hideMark/>
          </w:tcPr>
          <w:p w14:paraId="79C2AFDB"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41,66</w:t>
            </w:r>
          </w:p>
        </w:tc>
        <w:tc>
          <w:tcPr>
            <w:tcW w:w="2250" w:type="dxa"/>
            <w:tcBorders>
              <w:top w:val="nil"/>
              <w:left w:val="nil"/>
              <w:bottom w:val="single" w:sz="4" w:space="0" w:color="auto"/>
              <w:right w:val="single" w:sz="4" w:space="0" w:color="auto"/>
            </w:tcBorders>
            <w:shd w:val="clear" w:color="auto" w:fill="auto"/>
            <w:vAlign w:val="center"/>
            <w:hideMark/>
          </w:tcPr>
          <w:p w14:paraId="3CE15A9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183,33</w:t>
            </w:r>
          </w:p>
        </w:tc>
      </w:tr>
      <w:tr w:rsidR="000F2ADA" w:rsidRPr="000F2ADA" w14:paraId="4ADDAFEA" w14:textId="77777777" w:rsidTr="000F2ADA">
        <w:trPr>
          <w:gridAfter w:val="1"/>
          <w:wAfter w:w="605" w:type="dxa"/>
          <w:trHeight w:val="315"/>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1483FB8" w14:textId="77777777" w:rsidR="000F2ADA" w:rsidRPr="000F2ADA" w:rsidRDefault="000F2ADA" w:rsidP="000F2ADA">
            <w:pPr>
              <w:spacing w:after="0" w:line="240" w:lineRule="auto"/>
              <w:jc w:val="center"/>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154</w:t>
            </w:r>
          </w:p>
        </w:tc>
        <w:tc>
          <w:tcPr>
            <w:tcW w:w="3184" w:type="dxa"/>
            <w:tcBorders>
              <w:top w:val="nil"/>
              <w:left w:val="nil"/>
              <w:bottom w:val="single" w:sz="4" w:space="0" w:color="auto"/>
              <w:right w:val="nil"/>
            </w:tcBorders>
            <w:shd w:val="clear" w:color="auto" w:fill="auto"/>
            <w:vAlign w:val="center"/>
            <w:hideMark/>
          </w:tcPr>
          <w:p w14:paraId="7BC159B8" w14:textId="77777777" w:rsidR="000F2ADA" w:rsidRPr="000F2ADA" w:rsidRDefault="000F2ADA" w:rsidP="000F2ADA">
            <w:pPr>
              <w:spacing w:after="0" w:line="240" w:lineRule="auto"/>
              <w:rPr>
                <w:rFonts w:ascii="Times New Roman" w:eastAsia="Times New Roman" w:hAnsi="Times New Roman" w:cs="Times New Roman"/>
                <w:sz w:val="20"/>
                <w:szCs w:val="20"/>
                <w:lang w:eastAsia="ru-RU"/>
              </w:rPr>
            </w:pPr>
            <w:r w:rsidRPr="000F2ADA">
              <w:rPr>
                <w:rFonts w:ascii="Times New Roman" w:eastAsia="Times New Roman" w:hAnsi="Times New Roman" w:cs="Times New Roman"/>
                <w:sz w:val="20"/>
                <w:szCs w:val="20"/>
                <w:lang w:eastAsia="ru-RU"/>
              </w:rPr>
              <w:t>Разборка (сборка) салона</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39BECF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14:paraId="4FDF9D9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3</w:t>
            </w:r>
          </w:p>
        </w:tc>
        <w:tc>
          <w:tcPr>
            <w:tcW w:w="1199" w:type="dxa"/>
            <w:tcBorders>
              <w:top w:val="nil"/>
              <w:left w:val="nil"/>
              <w:bottom w:val="single" w:sz="4" w:space="0" w:color="auto"/>
              <w:right w:val="single" w:sz="4" w:space="0" w:color="auto"/>
            </w:tcBorders>
            <w:shd w:val="clear" w:color="auto" w:fill="auto"/>
            <w:noWrap/>
            <w:vAlign w:val="center"/>
            <w:hideMark/>
          </w:tcPr>
          <w:p w14:paraId="50ACC6F3"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100,00</w:t>
            </w:r>
          </w:p>
        </w:tc>
        <w:tc>
          <w:tcPr>
            <w:tcW w:w="1228" w:type="dxa"/>
            <w:tcBorders>
              <w:top w:val="nil"/>
              <w:left w:val="nil"/>
              <w:bottom w:val="single" w:sz="4" w:space="0" w:color="auto"/>
              <w:right w:val="single" w:sz="4" w:space="0" w:color="auto"/>
            </w:tcBorders>
            <w:shd w:val="clear" w:color="auto" w:fill="auto"/>
            <w:noWrap/>
            <w:vAlign w:val="center"/>
            <w:hideMark/>
          </w:tcPr>
          <w:p w14:paraId="0F593B1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500,00</w:t>
            </w:r>
          </w:p>
        </w:tc>
        <w:tc>
          <w:tcPr>
            <w:tcW w:w="1228" w:type="dxa"/>
            <w:tcBorders>
              <w:top w:val="nil"/>
              <w:left w:val="nil"/>
              <w:bottom w:val="single" w:sz="4" w:space="0" w:color="auto"/>
              <w:right w:val="single" w:sz="4" w:space="0" w:color="auto"/>
            </w:tcBorders>
            <w:shd w:val="clear" w:color="auto" w:fill="auto"/>
            <w:noWrap/>
            <w:vAlign w:val="center"/>
            <w:hideMark/>
          </w:tcPr>
          <w:p w14:paraId="6D3D6B0C"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250,00</w:t>
            </w:r>
          </w:p>
        </w:tc>
        <w:tc>
          <w:tcPr>
            <w:tcW w:w="1080" w:type="dxa"/>
            <w:tcBorders>
              <w:top w:val="nil"/>
              <w:left w:val="nil"/>
              <w:bottom w:val="single" w:sz="4" w:space="0" w:color="auto"/>
              <w:right w:val="single" w:sz="4" w:space="0" w:color="auto"/>
            </w:tcBorders>
            <w:shd w:val="clear" w:color="auto" w:fill="auto"/>
            <w:vAlign w:val="center"/>
            <w:hideMark/>
          </w:tcPr>
          <w:p w14:paraId="6840AF4E"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283,33</w:t>
            </w:r>
          </w:p>
        </w:tc>
        <w:tc>
          <w:tcPr>
            <w:tcW w:w="1632" w:type="dxa"/>
            <w:tcBorders>
              <w:top w:val="nil"/>
              <w:left w:val="nil"/>
              <w:bottom w:val="single" w:sz="4" w:space="0" w:color="auto"/>
              <w:right w:val="single" w:sz="4" w:space="0" w:color="auto"/>
            </w:tcBorders>
            <w:shd w:val="clear" w:color="auto" w:fill="auto"/>
            <w:vAlign w:val="center"/>
            <w:hideMark/>
          </w:tcPr>
          <w:p w14:paraId="14923E99"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202,07</w:t>
            </w:r>
          </w:p>
        </w:tc>
        <w:tc>
          <w:tcPr>
            <w:tcW w:w="1686" w:type="dxa"/>
            <w:tcBorders>
              <w:top w:val="nil"/>
              <w:left w:val="nil"/>
              <w:bottom w:val="single" w:sz="4" w:space="0" w:color="auto"/>
              <w:right w:val="single" w:sz="4" w:space="0" w:color="auto"/>
            </w:tcBorders>
            <w:shd w:val="clear" w:color="000000" w:fill="FFFFFF"/>
            <w:vAlign w:val="center"/>
            <w:hideMark/>
          </w:tcPr>
          <w:p w14:paraId="49781F57"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71,32</w:t>
            </w:r>
          </w:p>
        </w:tc>
        <w:tc>
          <w:tcPr>
            <w:tcW w:w="2250" w:type="dxa"/>
            <w:tcBorders>
              <w:top w:val="nil"/>
              <w:left w:val="nil"/>
              <w:bottom w:val="single" w:sz="4" w:space="0" w:color="auto"/>
              <w:right w:val="single" w:sz="4" w:space="0" w:color="auto"/>
            </w:tcBorders>
            <w:shd w:val="clear" w:color="auto" w:fill="auto"/>
            <w:vAlign w:val="center"/>
            <w:hideMark/>
          </w:tcPr>
          <w:p w14:paraId="20572972" w14:textId="77777777" w:rsidR="000F2ADA" w:rsidRPr="000F2ADA" w:rsidRDefault="000F2ADA" w:rsidP="000F2ADA">
            <w:pPr>
              <w:spacing w:after="0" w:line="240" w:lineRule="auto"/>
              <w:jc w:val="center"/>
              <w:rPr>
                <w:rFonts w:ascii="Times New Roman" w:eastAsia="Times New Roman" w:hAnsi="Times New Roman" w:cs="Times New Roman"/>
                <w:color w:val="000000"/>
                <w:sz w:val="20"/>
                <w:szCs w:val="20"/>
                <w:lang w:eastAsia="ru-RU"/>
              </w:rPr>
            </w:pPr>
            <w:r w:rsidRPr="000F2ADA">
              <w:rPr>
                <w:rFonts w:ascii="Times New Roman" w:eastAsia="Times New Roman" w:hAnsi="Times New Roman" w:cs="Times New Roman"/>
                <w:color w:val="000000"/>
                <w:sz w:val="20"/>
                <w:szCs w:val="20"/>
                <w:lang w:eastAsia="ru-RU"/>
              </w:rPr>
              <w:t>283,33</w:t>
            </w:r>
          </w:p>
        </w:tc>
      </w:tr>
    </w:tbl>
    <w:p w14:paraId="2FCCF610" w14:textId="4A76D782" w:rsidR="00295A3C" w:rsidRDefault="00295A3C" w:rsidP="00295A3C">
      <w:pPr>
        <w:tabs>
          <w:tab w:val="left" w:pos="7984"/>
        </w:tabs>
        <w:rPr>
          <w:rFonts w:ascii="Times New Roman" w:hAnsi="Times New Roman" w:cs="Times New Roman"/>
          <w:sz w:val="26"/>
          <w:szCs w:val="26"/>
        </w:rPr>
      </w:pPr>
    </w:p>
    <w:p w14:paraId="65089CE6" w14:textId="616076FD" w:rsidR="00295A3C" w:rsidRDefault="00295A3C" w:rsidP="00295A3C">
      <w:pPr>
        <w:tabs>
          <w:tab w:val="left" w:pos="7984"/>
        </w:tabs>
        <w:rPr>
          <w:rFonts w:ascii="Times New Roman" w:hAnsi="Times New Roman" w:cs="Times New Roman"/>
          <w:sz w:val="26"/>
          <w:szCs w:val="26"/>
        </w:rPr>
      </w:pPr>
    </w:p>
    <w:p w14:paraId="4CC1A38C" w14:textId="3BAC1152" w:rsidR="00F15A30" w:rsidRDefault="00F15A30" w:rsidP="00295A3C">
      <w:pPr>
        <w:tabs>
          <w:tab w:val="left" w:pos="7984"/>
        </w:tabs>
        <w:rPr>
          <w:rFonts w:ascii="Times New Roman" w:hAnsi="Times New Roman" w:cs="Times New Roman"/>
          <w:sz w:val="26"/>
          <w:szCs w:val="26"/>
        </w:rPr>
      </w:pPr>
    </w:p>
    <w:p w14:paraId="53213A00" w14:textId="3CBAE938" w:rsidR="00F15A30" w:rsidRDefault="00F15A30" w:rsidP="00295A3C">
      <w:pPr>
        <w:tabs>
          <w:tab w:val="left" w:pos="7984"/>
        </w:tabs>
        <w:rPr>
          <w:rFonts w:ascii="Times New Roman" w:hAnsi="Times New Roman" w:cs="Times New Roman"/>
          <w:sz w:val="26"/>
          <w:szCs w:val="26"/>
        </w:rPr>
      </w:pPr>
    </w:p>
    <w:p w14:paraId="6991CD4D" w14:textId="197DF983" w:rsidR="00F15A30" w:rsidRDefault="00F15A30" w:rsidP="00295A3C">
      <w:pPr>
        <w:tabs>
          <w:tab w:val="left" w:pos="7984"/>
        </w:tabs>
        <w:rPr>
          <w:rFonts w:ascii="Times New Roman" w:hAnsi="Times New Roman" w:cs="Times New Roman"/>
          <w:sz w:val="26"/>
          <w:szCs w:val="26"/>
        </w:rPr>
      </w:pPr>
    </w:p>
    <w:p w14:paraId="10D9D7B5" w14:textId="1034E850" w:rsidR="00F15A30" w:rsidRDefault="00F15A30" w:rsidP="00295A3C">
      <w:pPr>
        <w:tabs>
          <w:tab w:val="left" w:pos="7984"/>
        </w:tabs>
        <w:rPr>
          <w:rFonts w:ascii="Times New Roman" w:hAnsi="Times New Roman" w:cs="Times New Roman"/>
          <w:sz w:val="26"/>
          <w:szCs w:val="26"/>
        </w:rPr>
      </w:pPr>
    </w:p>
    <w:p w14:paraId="008F7AD7" w14:textId="77777777" w:rsidR="00F15A30" w:rsidRDefault="00F15A30" w:rsidP="00F15A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Форма </w:t>
      </w:r>
    </w:p>
    <w:p w14:paraId="1B683ABD" w14:textId="77777777" w:rsidR="00F15A30" w:rsidRDefault="00F15A30" w:rsidP="00F15A30">
      <w:pPr>
        <w:spacing w:after="0"/>
        <w:jc w:val="center"/>
        <w:rPr>
          <w:rFonts w:ascii="Times New Roman" w:hAnsi="Times New Roman" w:cs="Times New Roman"/>
          <w:sz w:val="24"/>
          <w:szCs w:val="24"/>
        </w:rPr>
      </w:pPr>
      <w:r>
        <w:rPr>
          <w:rFonts w:ascii="Times New Roman" w:hAnsi="Times New Roman" w:cs="Times New Roman"/>
          <w:sz w:val="24"/>
          <w:szCs w:val="24"/>
        </w:rPr>
        <w:t>обоснования закупок товаров, работ и услуг для обеспечения</w:t>
      </w:r>
    </w:p>
    <w:p w14:paraId="08A213B8" w14:textId="77777777" w:rsidR="00F15A30" w:rsidRDefault="00F15A30" w:rsidP="00F15A30">
      <w:pPr>
        <w:spacing w:after="0"/>
        <w:jc w:val="center"/>
        <w:rPr>
          <w:rFonts w:ascii="Times New Roman" w:hAnsi="Times New Roman" w:cs="Times New Roman"/>
          <w:sz w:val="24"/>
          <w:szCs w:val="24"/>
        </w:rPr>
      </w:pPr>
      <w:r>
        <w:rPr>
          <w:rFonts w:ascii="Times New Roman" w:hAnsi="Times New Roman" w:cs="Times New Roman"/>
          <w:sz w:val="24"/>
          <w:szCs w:val="24"/>
        </w:rPr>
        <w:t>государственных (муниципальных) нужд и коммерческих нужд на 2025г.</w:t>
      </w:r>
    </w:p>
    <w:tbl>
      <w:tblPr>
        <w:tblStyle w:val="a3"/>
        <w:tblW w:w="16102" w:type="dxa"/>
        <w:tblInd w:w="108" w:type="dxa"/>
        <w:tblLayout w:type="fixed"/>
        <w:tblLook w:val="04A0" w:firstRow="1" w:lastRow="0" w:firstColumn="1" w:lastColumn="0" w:noHBand="0" w:noVBand="1"/>
      </w:tblPr>
      <w:tblGrid>
        <w:gridCol w:w="426"/>
        <w:gridCol w:w="993"/>
        <w:gridCol w:w="425"/>
        <w:gridCol w:w="992"/>
        <w:gridCol w:w="2300"/>
        <w:gridCol w:w="1331"/>
        <w:gridCol w:w="763"/>
        <w:gridCol w:w="992"/>
        <w:gridCol w:w="1413"/>
        <w:gridCol w:w="1418"/>
        <w:gridCol w:w="1559"/>
        <w:gridCol w:w="1134"/>
        <w:gridCol w:w="992"/>
        <w:gridCol w:w="1364"/>
      </w:tblGrid>
      <w:tr w:rsidR="00F15A30" w14:paraId="4DAC1BC9" w14:textId="77777777" w:rsidTr="00F15A30">
        <w:trPr>
          <w:trHeight w:val="600"/>
        </w:trPr>
        <w:tc>
          <w:tcPr>
            <w:tcW w:w="426" w:type="dxa"/>
            <w:vMerge w:val="restart"/>
          </w:tcPr>
          <w:p w14:paraId="6B5DDB30" w14:textId="77777777" w:rsidR="00F15A30" w:rsidRPr="00F546AE" w:rsidRDefault="00F15A30" w:rsidP="00086A02">
            <w:pPr>
              <w:tabs>
                <w:tab w:val="left" w:pos="1665"/>
              </w:tabs>
              <w:rPr>
                <w:rFonts w:ascii="Times New Roman" w:hAnsi="Times New Roman" w:cs="Times New Roman"/>
                <w:sz w:val="18"/>
                <w:szCs w:val="18"/>
              </w:rPr>
            </w:pPr>
            <w:r w:rsidRPr="00F546AE">
              <w:rPr>
                <w:rFonts w:ascii="Times New Roman" w:hAnsi="Times New Roman" w:cs="Times New Roman"/>
                <w:sz w:val="18"/>
                <w:szCs w:val="18"/>
              </w:rPr>
              <w:t>№</w:t>
            </w:r>
            <w:r>
              <w:rPr>
                <w:rFonts w:ascii="Times New Roman" w:hAnsi="Times New Roman" w:cs="Times New Roman"/>
                <w:sz w:val="18"/>
                <w:szCs w:val="18"/>
              </w:rPr>
              <w:t xml:space="preserve"> п/п</w:t>
            </w:r>
          </w:p>
        </w:tc>
        <w:tc>
          <w:tcPr>
            <w:tcW w:w="993" w:type="dxa"/>
            <w:vMerge w:val="restart"/>
          </w:tcPr>
          <w:p w14:paraId="0AAEAEF6"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Наименование предмета закупки</w:t>
            </w:r>
          </w:p>
        </w:tc>
        <w:tc>
          <w:tcPr>
            <w:tcW w:w="425" w:type="dxa"/>
            <w:vMerge w:val="restart"/>
          </w:tcPr>
          <w:p w14:paraId="6A7AC3D8"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 п/п лота в закупке</w:t>
            </w:r>
          </w:p>
        </w:tc>
        <w:tc>
          <w:tcPr>
            <w:tcW w:w="6378" w:type="dxa"/>
            <w:gridSpan w:val="5"/>
          </w:tcPr>
          <w:p w14:paraId="02B82351"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Наименование объекта закупки и его описание</w:t>
            </w:r>
          </w:p>
        </w:tc>
        <w:tc>
          <w:tcPr>
            <w:tcW w:w="1413" w:type="dxa"/>
            <w:vMerge w:val="restart"/>
          </w:tcPr>
          <w:p w14:paraId="6D2F98D7"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Начальная максимальная цена контракта</w:t>
            </w:r>
          </w:p>
        </w:tc>
        <w:tc>
          <w:tcPr>
            <w:tcW w:w="1418" w:type="dxa"/>
            <w:vMerge w:val="restart"/>
          </w:tcPr>
          <w:p w14:paraId="560755B6"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Наименование метода определения и обоснования начальной (максимальной) цены контракта</w:t>
            </w:r>
          </w:p>
        </w:tc>
        <w:tc>
          <w:tcPr>
            <w:tcW w:w="1559" w:type="dxa"/>
            <w:vMerge w:val="restart"/>
          </w:tcPr>
          <w:p w14:paraId="726FFD5B"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Обоснование выбранного метода определения начальной (максимальной) цены контракта. Указание на невозможность применения иных методов определения НМЦ</w:t>
            </w:r>
          </w:p>
        </w:tc>
        <w:tc>
          <w:tcPr>
            <w:tcW w:w="1134" w:type="dxa"/>
            <w:vMerge w:val="restart"/>
          </w:tcPr>
          <w:p w14:paraId="4D578EE2"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Способ определения поставщика (подрядчика, исполнителя)</w:t>
            </w:r>
          </w:p>
        </w:tc>
        <w:tc>
          <w:tcPr>
            <w:tcW w:w="992" w:type="dxa"/>
            <w:vMerge w:val="restart"/>
          </w:tcPr>
          <w:p w14:paraId="331153A3"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Обоснование выбранного способа определения подрядчика</w:t>
            </w:r>
          </w:p>
        </w:tc>
        <w:tc>
          <w:tcPr>
            <w:tcW w:w="1364" w:type="dxa"/>
            <w:vMerge w:val="restart"/>
          </w:tcPr>
          <w:p w14:paraId="3AC25E65"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Обоснование дополнительных требований (п.2 ст.21 Закона ПМР «О закупках в ПМР») к участникам закупки (при наличии таких требований)</w:t>
            </w:r>
          </w:p>
        </w:tc>
      </w:tr>
      <w:tr w:rsidR="00F15A30" w14:paraId="3CD0570F" w14:textId="77777777" w:rsidTr="00F15A30">
        <w:trPr>
          <w:trHeight w:val="714"/>
        </w:trPr>
        <w:tc>
          <w:tcPr>
            <w:tcW w:w="426" w:type="dxa"/>
            <w:vMerge/>
          </w:tcPr>
          <w:p w14:paraId="5EB2D8B7" w14:textId="77777777" w:rsidR="00F15A30" w:rsidRPr="00F546AE" w:rsidRDefault="00F15A30" w:rsidP="00086A02">
            <w:pPr>
              <w:tabs>
                <w:tab w:val="left" w:pos="1665"/>
              </w:tabs>
              <w:rPr>
                <w:rFonts w:ascii="Times New Roman" w:hAnsi="Times New Roman" w:cs="Times New Roman"/>
                <w:sz w:val="18"/>
                <w:szCs w:val="18"/>
              </w:rPr>
            </w:pPr>
          </w:p>
        </w:tc>
        <w:tc>
          <w:tcPr>
            <w:tcW w:w="993" w:type="dxa"/>
            <w:vMerge/>
          </w:tcPr>
          <w:p w14:paraId="0E30D780" w14:textId="77777777" w:rsidR="00F15A30" w:rsidRDefault="00F15A30" w:rsidP="00086A02">
            <w:pPr>
              <w:tabs>
                <w:tab w:val="left" w:pos="1665"/>
              </w:tabs>
              <w:rPr>
                <w:rFonts w:ascii="Times New Roman" w:hAnsi="Times New Roman" w:cs="Times New Roman"/>
                <w:sz w:val="18"/>
                <w:szCs w:val="18"/>
              </w:rPr>
            </w:pPr>
          </w:p>
        </w:tc>
        <w:tc>
          <w:tcPr>
            <w:tcW w:w="425" w:type="dxa"/>
            <w:vMerge/>
          </w:tcPr>
          <w:p w14:paraId="02C7F603" w14:textId="77777777" w:rsidR="00F15A30" w:rsidRDefault="00F15A30" w:rsidP="00086A02">
            <w:pPr>
              <w:tabs>
                <w:tab w:val="left" w:pos="1665"/>
              </w:tabs>
              <w:rPr>
                <w:rFonts w:ascii="Times New Roman" w:hAnsi="Times New Roman" w:cs="Times New Roman"/>
                <w:sz w:val="18"/>
                <w:szCs w:val="18"/>
              </w:rPr>
            </w:pPr>
          </w:p>
        </w:tc>
        <w:tc>
          <w:tcPr>
            <w:tcW w:w="992" w:type="dxa"/>
            <w:vMerge w:val="restart"/>
          </w:tcPr>
          <w:p w14:paraId="4C358085" w14:textId="77777777" w:rsidR="00F15A30"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Наименование товара (работы, услуги)</w:t>
            </w:r>
          </w:p>
        </w:tc>
        <w:tc>
          <w:tcPr>
            <w:tcW w:w="2300" w:type="dxa"/>
            <w:vMerge w:val="restart"/>
          </w:tcPr>
          <w:p w14:paraId="3B904756"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Качественные и технические характеристики объекта закупки</w:t>
            </w:r>
          </w:p>
        </w:tc>
        <w:tc>
          <w:tcPr>
            <w:tcW w:w="1331" w:type="dxa"/>
            <w:vMerge w:val="restart"/>
          </w:tcPr>
          <w:p w14:paraId="290D70A1"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1755" w:type="dxa"/>
            <w:gridSpan w:val="2"/>
          </w:tcPr>
          <w:p w14:paraId="03A6A7C9"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Количественные характеристики объекта закупки</w:t>
            </w:r>
          </w:p>
        </w:tc>
        <w:tc>
          <w:tcPr>
            <w:tcW w:w="1413" w:type="dxa"/>
            <w:vMerge/>
          </w:tcPr>
          <w:p w14:paraId="2B7F6E96" w14:textId="77777777" w:rsidR="00F15A30" w:rsidRPr="00F546AE" w:rsidRDefault="00F15A30" w:rsidP="00086A02">
            <w:pPr>
              <w:tabs>
                <w:tab w:val="left" w:pos="1665"/>
              </w:tabs>
              <w:rPr>
                <w:rFonts w:ascii="Times New Roman" w:hAnsi="Times New Roman" w:cs="Times New Roman"/>
                <w:sz w:val="18"/>
                <w:szCs w:val="18"/>
              </w:rPr>
            </w:pPr>
          </w:p>
        </w:tc>
        <w:tc>
          <w:tcPr>
            <w:tcW w:w="1418" w:type="dxa"/>
            <w:vMerge/>
          </w:tcPr>
          <w:p w14:paraId="52C23C8B" w14:textId="77777777" w:rsidR="00F15A30" w:rsidRPr="00F546AE" w:rsidRDefault="00F15A30" w:rsidP="00086A02">
            <w:pPr>
              <w:tabs>
                <w:tab w:val="left" w:pos="1665"/>
              </w:tabs>
              <w:rPr>
                <w:rFonts w:ascii="Times New Roman" w:hAnsi="Times New Roman" w:cs="Times New Roman"/>
                <w:sz w:val="18"/>
                <w:szCs w:val="18"/>
              </w:rPr>
            </w:pPr>
          </w:p>
        </w:tc>
        <w:tc>
          <w:tcPr>
            <w:tcW w:w="1559" w:type="dxa"/>
            <w:vMerge/>
          </w:tcPr>
          <w:p w14:paraId="0099885A" w14:textId="77777777" w:rsidR="00F15A30" w:rsidRPr="00F546AE" w:rsidRDefault="00F15A30" w:rsidP="00086A02">
            <w:pPr>
              <w:tabs>
                <w:tab w:val="left" w:pos="1665"/>
              </w:tabs>
              <w:rPr>
                <w:rFonts w:ascii="Times New Roman" w:hAnsi="Times New Roman" w:cs="Times New Roman"/>
                <w:sz w:val="18"/>
                <w:szCs w:val="18"/>
              </w:rPr>
            </w:pPr>
          </w:p>
        </w:tc>
        <w:tc>
          <w:tcPr>
            <w:tcW w:w="1134" w:type="dxa"/>
            <w:vMerge/>
          </w:tcPr>
          <w:p w14:paraId="1D108EBC" w14:textId="77777777" w:rsidR="00F15A30" w:rsidRPr="00F546AE" w:rsidRDefault="00F15A30" w:rsidP="00086A02">
            <w:pPr>
              <w:tabs>
                <w:tab w:val="left" w:pos="1665"/>
              </w:tabs>
              <w:rPr>
                <w:rFonts w:ascii="Times New Roman" w:hAnsi="Times New Roman" w:cs="Times New Roman"/>
                <w:sz w:val="18"/>
                <w:szCs w:val="18"/>
              </w:rPr>
            </w:pPr>
          </w:p>
        </w:tc>
        <w:tc>
          <w:tcPr>
            <w:tcW w:w="992" w:type="dxa"/>
            <w:vMerge/>
          </w:tcPr>
          <w:p w14:paraId="1F4071F4" w14:textId="77777777" w:rsidR="00F15A30" w:rsidRPr="00F546AE" w:rsidRDefault="00F15A30" w:rsidP="00086A02">
            <w:pPr>
              <w:tabs>
                <w:tab w:val="left" w:pos="1665"/>
              </w:tabs>
              <w:rPr>
                <w:rFonts w:ascii="Times New Roman" w:hAnsi="Times New Roman" w:cs="Times New Roman"/>
                <w:sz w:val="18"/>
                <w:szCs w:val="18"/>
              </w:rPr>
            </w:pPr>
          </w:p>
        </w:tc>
        <w:tc>
          <w:tcPr>
            <w:tcW w:w="1364" w:type="dxa"/>
            <w:vMerge/>
          </w:tcPr>
          <w:p w14:paraId="066070B4" w14:textId="77777777" w:rsidR="00F15A30" w:rsidRPr="00F546AE" w:rsidRDefault="00F15A30" w:rsidP="00086A02">
            <w:pPr>
              <w:tabs>
                <w:tab w:val="left" w:pos="1665"/>
              </w:tabs>
              <w:rPr>
                <w:rFonts w:ascii="Times New Roman" w:hAnsi="Times New Roman" w:cs="Times New Roman"/>
                <w:sz w:val="18"/>
                <w:szCs w:val="18"/>
              </w:rPr>
            </w:pPr>
          </w:p>
        </w:tc>
      </w:tr>
      <w:tr w:rsidR="00F15A30" w14:paraId="6598E480" w14:textId="77777777" w:rsidTr="00F15A30">
        <w:trPr>
          <w:trHeight w:val="720"/>
        </w:trPr>
        <w:tc>
          <w:tcPr>
            <w:tcW w:w="426" w:type="dxa"/>
            <w:vMerge/>
          </w:tcPr>
          <w:p w14:paraId="1FA8BC58" w14:textId="77777777" w:rsidR="00F15A30" w:rsidRPr="00F546AE" w:rsidRDefault="00F15A30" w:rsidP="00086A02">
            <w:pPr>
              <w:tabs>
                <w:tab w:val="left" w:pos="1665"/>
              </w:tabs>
              <w:rPr>
                <w:rFonts w:ascii="Times New Roman" w:hAnsi="Times New Roman" w:cs="Times New Roman"/>
                <w:sz w:val="18"/>
                <w:szCs w:val="18"/>
              </w:rPr>
            </w:pPr>
          </w:p>
        </w:tc>
        <w:tc>
          <w:tcPr>
            <w:tcW w:w="993" w:type="dxa"/>
            <w:vMerge/>
          </w:tcPr>
          <w:p w14:paraId="274E4EB1" w14:textId="77777777" w:rsidR="00F15A30" w:rsidRDefault="00F15A30" w:rsidP="00086A02">
            <w:pPr>
              <w:tabs>
                <w:tab w:val="left" w:pos="1665"/>
              </w:tabs>
              <w:rPr>
                <w:rFonts w:ascii="Times New Roman" w:hAnsi="Times New Roman" w:cs="Times New Roman"/>
                <w:sz w:val="18"/>
                <w:szCs w:val="18"/>
              </w:rPr>
            </w:pPr>
          </w:p>
        </w:tc>
        <w:tc>
          <w:tcPr>
            <w:tcW w:w="425" w:type="dxa"/>
            <w:vMerge/>
          </w:tcPr>
          <w:p w14:paraId="022DA429" w14:textId="77777777" w:rsidR="00F15A30" w:rsidRDefault="00F15A30" w:rsidP="00086A02">
            <w:pPr>
              <w:tabs>
                <w:tab w:val="left" w:pos="1665"/>
              </w:tabs>
              <w:rPr>
                <w:rFonts w:ascii="Times New Roman" w:hAnsi="Times New Roman" w:cs="Times New Roman"/>
                <w:sz w:val="18"/>
                <w:szCs w:val="18"/>
              </w:rPr>
            </w:pPr>
          </w:p>
        </w:tc>
        <w:tc>
          <w:tcPr>
            <w:tcW w:w="992" w:type="dxa"/>
            <w:vMerge/>
          </w:tcPr>
          <w:p w14:paraId="2BFF73CA" w14:textId="77777777" w:rsidR="00F15A30" w:rsidRDefault="00F15A30" w:rsidP="00086A02">
            <w:pPr>
              <w:tabs>
                <w:tab w:val="left" w:pos="1665"/>
              </w:tabs>
              <w:rPr>
                <w:rFonts w:ascii="Times New Roman" w:hAnsi="Times New Roman" w:cs="Times New Roman"/>
                <w:sz w:val="18"/>
                <w:szCs w:val="18"/>
              </w:rPr>
            </w:pPr>
          </w:p>
        </w:tc>
        <w:tc>
          <w:tcPr>
            <w:tcW w:w="2300" w:type="dxa"/>
            <w:vMerge/>
          </w:tcPr>
          <w:p w14:paraId="0209DD63" w14:textId="77777777" w:rsidR="00F15A30" w:rsidRDefault="00F15A30" w:rsidP="00086A02">
            <w:pPr>
              <w:tabs>
                <w:tab w:val="left" w:pos="1665"/>
              </w:tabs>
              <w:rPr>
                <w:rFonts w:ascii="Times New Roman" w:hAnsi="Times New Roman" w:cs="Times New Roman"/>
                <w:sz w:val="18"/>
                <w:szCs w:val="18"/>
              </w:rPr>
            </w:pPr>
          </w:p>
        </w:tc>
        <w:tc>
          <w:tcPr>
            <w:tcW w:w="1331" w:type="dxa"/>
            <w:vMerge/>
          </w:tcPr>
          <w:p w14:paraId="4F7ED0A4" w14:textId="77777777" w:rsidR="00F15A30" w:rsidRDefault="00F15A30" w:rsidP="00086A02">
            <w:pPr>
              <w:tabs>
                <w:tab w:val="left" w:pos="1665"/>
              </w:tabs>
              <w:rPr>
                <w:rFonts w:ascii="Times New Roman" w:hAnsi="Times New Roman" w:cs="Times New Roman"/>
                <w:sz w:val="18"/>
                <w:szCs w:val="18"/>
              </w:rPr>
            </w:pPr>
          </w:p>
        </w:tc>
        <w:tc>
          <w:tcPr>
            <w:tcW w:w="763" w:type="dxa"/>
          </w:tcPr>
          <w:p w14:paraId="4F170DD4"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Единица измерения</w:t>
            </w:r>
          </w:p>
        </w:tc>
        <w:tc>
          <w:tcPr>
            <w:tcW w:w="992" w:type="dxa"/>
          </w:tcPr>
          <w:p w14:paraId="427A5E39" w14:textId="77777777" w:rsidR="00F15A30" w:rsidRPr="00F546AE" w:rsidRDefault="00F15A30" w:rsidP="00086A02">
            <w:pPr>
              <w:tabs>
                <w:tab w:val="left" w:pos="1665"/>
              </w:tabs>
              <w:rPr>
                <w:rFonts w:ascii="Times New Roman" w:hAnsi="Times New Roman" w:cs="Times New Roman"/>
                <w:sz w:val="18"/>
                <w:szCs w:val="18"/>
              </w:rPr>
            </w:pPr>
            <w:r>
              <w:rPr>
                <w:rFonts w:ascii="Times New Roman" w:hAnsi="Times New Roman" w:cs="Times New Roman"/>
                <w:sz w:val="18"/>
                <w:szCs w:val="18"/>
              </w:rPr>
              <w:t>Количество, объем закупки</w:t>
            </w:r>
          </w:p>
        </w:tc>
        <w:tc>
          <w:tcPr>
            <w:tcW w:w="1413" w:type="dxa"/>
            <w:vMerge/>
          </w:tcPr>
          <w:p w14:paraId="6B7D933C" w14:textId="77777777" w:rsidR="00F15A30" w:rsidRPr="00F546AE" w:rsidRDefault="00F15A30" w:rsidP="00086A02">
            <w:pPr>
              <w:tabs>
                <w:tab w:val="left" w:pos="1665"/>
              </w:tabs>
              <w:rPr>
                <w:rFonts w:ascii="Times New Roman" w:hAnsi="Times New Roman" w:cs="Times New Roman"/>
                <w:sz w:val="18"/>
                <w:szCs w:val="18"/>
              </w:rPr>
            </w:pPr>
          </w:p>
        </w:tc>
        <w:tc>
          <w:tcPr>
            <w:tcW w:w="1418" w:type="dxa"/>
            <w:vMerge/>
          </w:tcPr>
          <w:p w14:paraId="4B865F87" w14:textId="77777777" w:rsidR="00F15A30" w:rsidRPr="00F546AE" w:rsidRDefault="00F15A30" w:rsidP="00086A02">
            <w:pPr>
              <w:tabs>
                <w:tab w:val="left" w:pos="1665"/>
              </w:tabs>
              <w:rPr>
                <w:rFonts w:ascii="Times New Roman" w:hAnsi="Times New Roman" w:cs="Times New Roman"/>
                <w:sz w:val="18"/>
                <w:szCs w:val="18"/>
              </w:rPr>
            </w:pPr>
          </w:p>
        </w:tc>
        <w:tc>
          <w:tcPr>
            <w:tcW w:w="1559" w:type="dxa"/>
            <w:vMerge/>
          </w:tcPr>
          <w:p w14:paraId="7D0BAC42" w14:textId="77777777" w:rsidR="00F15A30" w:rsidRPr="00F546AE" w:rsidRDefault="00F15A30" w:rsidP="00086A02">
            <w:pPr>
              <w:tabs>
                <w:tab w:val="left" w:pos="1665"/>
              </w:tabs>
              <w:rPr>
                <w:rFonts w:ascii="Times New Roman" w:hAnsi="Times New Roman" w:cs="Times New Roman"/>
                <w:sz w:val="18"/>
                <w:szCs w:val="18"/>
              </w:rPr>
            </w:pPr>
          </w:p>
        </w:tc>
        <w:tc>
          <w:tcPr>
            <w:tcW w:w="1134" w:type="dxa"/>
            <w:vMerge/>
          </w:tcPr>
          <w:p w14:paraId="43DC6799" w14:textId="77777777" w:rsidR="00F15A30" w:rsidRPr="00F546AE" w:rsidRDefault="00F15A30" w:rsidP="00086A02">
            <w:pPr>
              <w:tabs>
                <w:tab w:val="left" w:pos="1665"/>
              </w:tabs>
              <w:rPr>
                <w:rFonts w:ascii="Times New Roman" w:hAnsi="Times New Roman" w:cs="Times New Roman"/>
                <w:sz w:val="18"/>
                <w:szCs w:val="18"/>
              </w:rPr>
            </w:pPr>
          </w:p>
        </w:tc>
        <w:tc>
          <w:tcPr>
            <w:tcW w:w="992" w:type="dxa"/>
            <w:vMerge/>
          </w:tcPr>
          <w:p w14:paraId="797F29BA" w14:textId="77777777" w:rsidR="00F15A30" w:rsidRPr="00F546AE" w:rsidRDefault="00F15A30" w:rsidP="00086A02">
            <w:pPr>
              <w:tabs>
                <w:tab w:val="left" w:pos="1665"/>
              </w:tabs>
              <w:rPr>
                <w:rFonts w:ascii="Times New Roman" w:hAnsi="Times New Roman" w:cs="Times New Roman"/>
                <w:sz w:val="18"/>
                <w:szCs w:val="18"/>
              </w:rPr>
            </w:pPr>
          </w:p>
        </w:tc>
        <w:tc>
          <w:tcPr>
            <w:tcW w:w="1364" w:type="dxa"/>
            <w:vMerge/>
          </w:tcPr>
          <w:p w14:paraId="1E70B9E9" w14:textId="77777777" w:rsidR="00F15A30" w:rsidRPr="00F546AE" w:rsidRDefault="00F15A30" w:rsidP="00086A02">
            <w:pPr>
              <w:tabs>
                <w:tab w:val="left" w:pos="1665"/>
              </w:tabs>
              <w:rPr>
                <w:rFonts w:ascii="Times New Roman" w:hAnsi="Times New Roman" w:cs="Times New Roman"/>
                <w:sz w:val="18"/>
                <w:szCs w:val="18"/>
              </w:rPr>
            </w:pPr>
          </w:p>
        </w:tc>
      </w:tr>
      <w:tr w:rsidR="00F15A30" w14:paraId="3BBD2BD4" w14:textId="77777777" w:rsidTr="00F15A30">
        <w:tc>
          <w:tcPr>
            <w:tcW w:w="426" w:type="dxa"/>
          </w:tcPr>
          <w:p w14:paraId="3582FFEE"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tcPr>
          <w:p w14:paraId="7DA129D8"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2</w:t>
            </w:r>
          </w:p>
        </w:tc>
        <w:tc>
          <w:tcPr>
            <w:tcW w:w="425" w:type="dxa"/>
          </w:tcPr>
          <w:p w14:paraId="2ACF4240"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Pr>
          <w:p w14:paraId="6C2D519C"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4</w:t>
            </w:r>
          </w:p>
        </w:tc>
        <w:tc>
          <w:tcPr>
            <w:tcW w:w="2300" w:type="dxa"/>
          </w:tcPr>
          <w:p w14:paraId="21A0CF00"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5</w:t>
            </w:r>
          </w:p>
        </w:tc>
        <w:tc>
          <w:tcPr>
            <w:tcW w:w="1331" w:type="dxa"/>
          </w:tcPr>
          <w:p w14:paraId="3131FA42"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6</w:t>
            </w:r>
          </w:p>
        </w:tc>
        <w:tc>
          <w:tcPr>
            <w:tcW w:w="763" w:type="dxa"/>
          </w:tcPr>
          <w:p w14:paraId="655A85D9"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7</w:t>
            </w:r>
          </w:p>
        </w:tc>
        <w:tc>
          <w:tcPr>
            <w:tcW w:w="992" w:type="dxa"/>
          </w:tcPr>
          <w:p w14:paraId="5CCDC7CC"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8</w:t>
            </w:r>
          </w:p>
        </w:tc>
        <w:tc>
          <w:tcPr>
            <w:tcW w:w="1413" w:type="dxa"/>
          </w:tcPr>
          <w:p w14:paraId="5D76C183"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9</w:t>
            </w:r>
          </w:p>
        </w:tc>
        <w:tc>
          <w:tcPr>
            <w:tcW w:w="1418" w:type="dxa"/>
          </w:tcPr>
          <w:p w14:paraId="2FEAA7B7"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10</w:t>
            </w:r>
          </w:p>
        </w:tc>
        <w:tc>
          <w:tcPr>
            <w:tcW w:w="1559" w:type="dxa"/>
          </w:tcPr>
          <w:p w14:paraId="5830EB40"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11</w:t>
            </w:r>
          </w:p>
        </w:tc>
        <w:tc>
          <w:tcPr>
            <w:tcW w:w="1134" w:type="dxa"/>
          </w:tcPr>
          <w:p w14:paraId="67BDD2EF"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12</w:t>
            </w:r>
          </w:p>
        </w:tc>
        <w:tc>
          <w:tcPr>
            <w:tcW w:w="992" w:type="dxa"/>
          </w:tcPr>
          <w:p w14:paraId="78520F1C"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13</w:t>
            </w:r>
          </w:p>
        </w:tc>
        <w:tc>
          <w:tcPr>
            <w:tcW w:w="1364" w:type="dxa"/>
          </w:tcPr>
          <w:p w14:paraId="7F1AA1C6"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14</w:t>
            </w:r>
          </w:p>
        </w:tc>
      </w:tr>
      <w:tr w:rsidR="00F15A30" w14:paraId="19C1F6AE" w14:textId="77777777" w:rsidTr="00F15A30">
        <w:trPr>
          <w:trHeight w:val="3647"/>
        </w:trPr>
        <w:tc>
          <w:tcPr>
            <w:tcW w:w="426" w:type="dxa"/>
            <w:vAlign w:val="center"/>
          </w:tcPr>
          <w:p w14:paraId="63474A71"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14:paraId="40FFB681" w14:textId="77777777" w:rsidR="00F15A30" w:rsidRPr="00D632A7" w:rsidRDefault="00F15A30" w:rsidP="00086A02">
            <w:pPr>
              <w:jc w:val="center"/>
              <w:rPr>
                <w:rFonts w:ascii="Times New Roman" w:eastAsia="Times New Roman" w:hAnsi="Times New Roman" w:cs="Times New Roman"/>
                <w:sz w:val="18"/>
                <w:szCs w:val="18"/>
                <w:lang w:eastAsia="ru-RU"/>
              </w:rPr>
            </w:pPr>
            <w:r w:rsidRPr="00D632A7">
              <w:rPr>
                <w:rFonts w:ascii="Times New Roman" w:eastAsia="Times New Roman" w:hAnsi="Times New Roman" w:cs="Times New Roman"/>
                <w:sz w:val="18"/>
                <w:szCs w:val="18"/>
                <w:lang w:eastAsia="ru-RU"/>
              </w:rPr>
              <w:t>Техническое обслуживание и ремонт автомобилей</w:t>
            </w:r>
          </w:p>
        </w:tc>
        <w:tc>
          <w:tcPr>
            <w:tcW w:w="425" w:type="dxa"/>
            <w:vAlign w:val="center"/>
          </w:tcPr>
          <w:p w14:paraId="2D094A75"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587A2AF1" w14:textId="77777777" w:rsidR="00F15A30" w:rsidRPr="00013E85"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Виды работ по техническому обслуживанию и ремонту автомобилей</w:t>
            </w:r>
          </w:p>
        </w:tc>
        <w:tc>
          <w:tcPr>
            <w:tcW w:w="2300" w:type="dxa"/>
            <w:vAlign w:val="center"/>
          </w:tcPr>
          <w:p w14:paraId="61CE417B" w14:textId="77777777" w:rsidR="00F15A30" w:rsidRPr="003C17CA" w:rsidRDefault="00F15A30" w:rsidP="00086A02">
            <w:pPr>
              <w:rPr>
                <w:rFonts w:ascii="Times New Roman" w:hAnsi="Times New Roman" w:cs="Times New Roman"/>
                <w:sz w:val="18"/>
                <w:szCs w:val="18"/>
              </w:rPr>
            </w:pPr>
            <w:r>
              <w:rPr>
                <w:rFonts w:ascii="Times New Roman" w:hAnsi="Times New Roman" w:cs="Times New Roman"/>
                <w:sz w:val="18"/>
                <w:szCs w:val="18"/>
              </w:rPr>
              <w:t xml:space="preserve"> </w:t>
            </w:r>
          </w:p>
          <w:tbl>
            <w:tblPr>
              <w:tblW w:w="2159" w:type="dxa"/>
              <w:tblLayout w:type="fixed"/>
              <w:tblLook w:val="04A0" w:firstRow="1" w:lastRow="0" w:firstColumn="1" w:lastColumn="0" w:noHBand="0" w:noVBand="1"/>
            </w:tblPr>
            <w:tblGrid>
              <w:gridCol w:w="487"/>
              <w:gridCol w:w="1105"/>
              <w:gridCol w:w="567"/>
            </w:tblGrid>
            <w:tr w:rsidR="00F15A30" w:rsidRPr="001B5300" w14:paraId="7D234130" w14:textId="77777777" w:rsidTr="00086A02">
              <w:trPr>
                <w:trHeight w:val="240"/>
                <w:tblHeader/>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2F508" w14:textId="77777777" w:rsidR="00F15A30" w:rsidRPr="001B5300" w:rsidRDefault="00F15A30" w:rsidP="00086A02">
                  <w:pPr>
                    <w:spacing w:after="0" w:line="240" w:lineRule="auto"/>
                    <w:jc w:val="center"/>
                    <w:rPr>
                      <w:rFonts w:ascii="Times New Roman" w:eastAsia="Times New Roman" w:hAnsi="Times New Roman" w:cs="Times New Roman"/>
                      <w:b/>
                      <w:bCs/>
                      <w:sz w:val="12"/>
                      <w:szCs w:val="24"/>
                      <w:lang w:eastAsia="ru-RU"/>
                    </w:rPr>
                  </w:pPr>
                  <w:r w:rsidRPr="001B5300">
                    <w:rPr>
                      <w:rFonts w:ascii="Times New Roman" w:eastAsia="Times New Roman" w:hAnsi="Times New Roman" w:cs="Times New Roman"/>
                      <w:b/>
                      <w:bCs/>
                      <w:sz w:val="12"/>
                      <w:szCs w:val="24"/>
                      <w:lang w:eastAsia="ru-RU"/>
                    </w:rPr>
                    <w:t>№ п/п</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2C6F1C95" w14:textId="77777777" w:rsidR="00F15A30" w:rsidRPr="001B5300" w:rsidRDefault="00F15A30" w:rsidP="00086A02">
                  <w:pPr>
                    <w:spacing w:after="0" w:line="240" w:lineRule="auto"/>
                    <w:jc w:val="center"/>
                    <w:rPr>
                      <w:rFonts w:ascii="Times New Roman" w:eastAsia="Times New Roman" w:hAnsi="Times New Roman" w:cs="Times New Roman"/>
                      <w:b/>
                      <w:bCs/>
                      <w:sz w:val="12"/>
                      <w:szCs w:val="24"/>
                      <w:lang w:eastAsia="ru-RU"/>
                    </w:rPr>
                  </w:pPr>
                  <w:r w:rsidRPr="001B5300">
                    <w:rPr>
                      <w:rFonts w:ascii="Times New Roman" w:eastAsia="Times New Roman" w:hAnsi="Times New Roman" w:cs="Times New Roman"/>
                      <w:b/>
                      <w:bCs/>
                      <w:sz w:val="12"/>
                      <w:szCs w:val="24"/>
                      <w:lang w:eastAsia="ru-RU"/>
                    </w:rPr>
                    <w:t>Виды работ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A85074"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Цена для определения НМЦ контракта</w:t>
                  </w:r>
                </w:p>
              </w:tc>
            </w:tr>
            <w:tr w:rsidR="00F15A30" w:rsidRPr="001B5300" w14:paraId="24AB0244"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4C88C07A"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354CF3D8"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Смазочно-заправочные работы</w:t>
                  </w:r>
                </w:p>
              </w:tc>
              <w:tc>
                <w:tcPr>
                  <w:tcW w:w="567" w:type="dxa"/>
                  <w:tcBorders>
                    <w:top w:val="nil"/>
                    <w:left w:val="nil"/>
                    <w:bottom w:val="single" w:sz="4" w:space="0" w:color="auto"/>
                    <w:right w:val="single" w:sz="4" w:space="0" w:color="auto"/>
                  </w:tcBorders>
                  <w:shd w:val="clear" w:color="auto" w:fill="auto"/>
                  <w:noWrap/>
                  <w:vAlign w:val="center"/>
                  <w:hideMark/>
                </w:tcPr>
                <w:p w14:paraId="6433720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7A8492B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F829E4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w:t>
                  </w:r>
                </w:p>
              </w:tc>
              <w:tc>
                <w:tcPr>
                  <w:tcW w:w="1105" w:type="dxa"/>
                  <w:tcBorders>
                    <w:top w:val="nil"/>
                    <w:left w:val="nil"/>
                    <w:bottom w:val="single" w:sz="4" w:space="0" w:color="auto"/>
                    <w:right w:val="single" w:sz="4" w:space="0" w:color="auto"/>
                  </w:tcBorders>
                  <w:shd w:val="clear" w:color="auto" w:fill="auto"/>
                  <w:vAlign w:val="center"/>
                  <w:hideMark/>
                </w:tcPr>
                <w:p w14:paraId="60FDFC4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тормозной жидкости</w:t>
                  </w:r>
                </w:p>
              </w:tc>
              <w:tc>
                <w:tcPr>
                  <w:tcW w:w="567" w:type="dxa"/>
                  <w:tcBorders>
                    <w:top w:val="nil"/>
                    <w:left w:val="nil"/>
                    <w:bottom w:val="single" w:sz="4" w:space="0" w:color="auto"/>
                    <w:right w:val="single" w:sz="4" w:space="0" w:color="auto"/>
                  </w:tcBorders>
                  <w:shd w:val="clear" w:color="auto" w:fill="auto"/>
                  <w:noWrap/>
                  <w:vAlign w:val="center"/>
                  <w:hideMark/>
                </w:tcPr>
                <w:p w14:paraId="0AC31EE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96,66</w:t>
                  </w:r>
                </w:p>
              </w:tc>
            </w:tr>
            <w:tr w:rsidR="00F15A30" w:rsidRPr="001B5300" w14:paraId="6E87061A"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AFCCB9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w:t>
                  </w:r>
                </w:p>
              </w:tc>
              <w:tc>
                <w:tcPr>
                  <w:tcW w:w="1105" w:type="dxa"/>
                  <w:tcBorders>
                    <w:top w:val="nil"/>
                    <w:left w:val="nil"/>
                    <w:bottom w:val="single" w:sz="4" w:space="0" w:color="auto"/>
                    <w:right w:val="single" w:sz="4" w:space="0" w:color="auto"/>
                  </w:tcBorders>
                  <w:shd w:val="clear" w:color="auto" w:fill="auto"/>
                  <w:vAlign w:val="center"/>
                  <w:hideMark/>
                </w:tcPr>
                <w:p w14:paraId="5F1C707F"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масла в коробке КПП</w:t>
                  </w:r>
                </w:p>
              </w:tc>
              <w:tc>
                <w:tcPr>
                  <w:tcW w:w="567" w:type="dxa"/>
                  <w:tcBorders>
                    <w:top w:val="nil"/>
                    <w:left w:val="nil"/>
                    <w:bottom w:val="single" w:sz="4" w:space="0" w:color="auto"/>
                    <w:right w:val="single" w:sz="4" w:space="0" w:color="auto"/>
                  </w:tcBorders>
                  <w:shd w:val="clear" w:color="auto" w:fill="auto"/>
                  <w:noWrap/>
                  <w:vAlign w:val="center"/>
                  <w:hideMark/>
                </w:tcPr>
                <w:p w14:paraId="61149AE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91,67</w:t>
                  </w:r>
                </w:p>
              </w:tc>
            </w:tr>
            <w:tr w:rsidR="00F15A30" w:rsidRPr="001B5300" w14:paraId="320FCB51"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D01F52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w:t>
                  </w:r>
                </w:p>
              </w:tc>
              <w:tc>
                <w:tcPr>
                  <w:tcW w:w="1105" w:type="dxa"/>
                  <w:tcBorders>
                    <w:top w:val="nil"/>
                    <w:left w:val="nil"/>
                    <w:bottom w:val="single" w:sz="4" w:space="0" w:color="auto"/>
                    <w:right w:val="single" w:sz="4" w:space="0" w:color="auto"/>
                  </w:tcBorders>
                  <w:shd w:val="clear" w:color="auto" w:fill="auto"/>
                  <w:vAlign w:val="center"/>
                  <w:hideMark/>
                </w:tcPr>
                <w:p w14:paraId="5F26AD9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масла ГУР</w:t>
                  </w:r>
                </w:p>
              </w:tc>
              <w:tc>
                <w:tcPr>
                  <w:tcW w:w="567" w:type="dxa"/>
                  <w:tcBorders>
                    <w:top w:val="nil"/>
                    <w:left w:val="nil"/>
                    <w:bottom w:val="single" w:sz="4" w:space="0" w:color="auto"/>
                    <w:right w:val="single" w:sz="4" w:space="0" w:color="auto"/>
                  </w:tcBorders>
                  <w:shd w:val="clear" w:color="auto" w:fill="auto"/>
                  <w:noWrap/>
                  <w:vAlign w:val="center"/>
                  <w:hideMark/>
                </w:tcPr>
                <w:p w14:paraId="69DF2EB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110,00</w:t>
                  </w:r>
                </w:p>
              </w:tc>
            </w:tr>
            <w:tr w:rsidR="00F15A30" w:rsidRPr="001B5300" w14:paraId="62401851"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2F7BC0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w:t>
                  </w:r>
                </w:p>
              </w:tc>
              <w:tc>
                <w:tcPr>
                  <w:tcW w:w="1105" w:type="dxa"/>
                  <w:tcBorders>
                    <w:top w:val="nil"/>
                    <w:left w:val="nil"/>
                    <w:bottom w:val="single" w:sz="4" w:space="0" w:color="auto"/>
                    <w:right w:val="single" w:sz="4" w:space="0" w:color="auto"/>
                  </w:tcBorders>
                  <w:shd w:val="clear" w:color="auto" w:fill="auto"/>
                  <w:vAlign w:val="center"/>
                  <w:hideMark/>
                </w:tcPr>
                <w:p w14:paraId="14F5AEC4"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охлаждающей жидкости</w:t>
                  </w:r>
                </w:p>
              </w:tc>
              <w:tc>
                <w:tcPr>
                  <w:tcW w:w="567" w:type="dxa"/>
                  <w:tcBorders>
                    <w:top w:val="nil"/>
                    <w:left w:val="nil"/>
                    <w:bottom w:val="single" w:sz="4" w:space="0" w:color="auto"/>
                    <w:right w:val="single" w:sz="4" w:space="0" w:color="auto"/>
                  </w:tcBorders>
                  <w:shd w:val="clear" w:color="auto" w:fill="auto"/>
                  <w:noWrap/>
                  <w:vAlign w:val="center"/>
                  <w:hideMark/>
                </w:tcPr>
                <w:p w14:paraId="303E549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106,67</w:t>
                  </w:r>
                </w:p>
              </w:tc>
            </w:tr>
            <w:tr w:rsidR="00F15A30" w:rsidRPr="001B5300" w14:paraId="502C9437"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FF1D81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w:t>
                  </w:r>
                </w:p>
              </w:tc>
              <w:tc>
                <w:tcPr>
                  <w:tcW w:w="1105" w:type="dxa"/>
                  <w:tcBorders>
                    <w:top w:val="nil"/>
                    <w:left w:val="nil"/>
                    <w:bottom w:val="single" w:sz="4" w:space="0" w:color="auto"/>
                    <w:right w:val="single" w:sz="4" w:space="0" w:color="auto"/>
                  </w:tcBorders>
                  <w:shd w:val="clear" w:color="auto" w:fill="auto"/>
                  <w:vAlign w:val="center"/>
                  <w:hideMark/>
                </w:tcPr>
                <w:p w14:paraId="0BFC673E"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масла в двигателе</w:t>
                  </w:r>
                </w:p>
              </w:tc>
              <w:tc>
                <w:tcPr>
                  <w:tcW w:w="567" w:type="dxa"/>
                  <w:tcBorders>
                    <w:top w:val="nil"/>
                    <w:left w:val="nil"/>
                    <w:bottom w:val="single" w:sz="4" w:space="0" w:color="auto"/>
                    <w:right w:val="single" w:sz="4" w:space="0" w:color="auto"/>
                  </w:tcBorders>
                  <w:shd w:val="clear" w:color="auto" w:fill="auto"/>
                  <w:noWrap/>
                  <w:vAlign w:val="center"/>
                  <w:hideMark/>
                </w:tcPr>
                <w:p w14:paraId="6D116A6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93,33</w:t>
                  </w:r>
                </w:p>
              </w:tc>
            </w:tr>
            <w:tr w:rsidR="00F15A30" w:rsidRPr="001B5300" w14:paraId="6079716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93ED9D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w:t>
                  </w:r>
                </w:p>
              </w:tc>
              <w:tc>
                <w:tcPr>
                  <w:tcW w:w="1105" w:type="dxa"/>
                  <w:tcBorders>
                    <w:top w:val="nil"/>
                    <w:left w:val="nil"/>
                    <w:bottom w:val="single" w:sz="4" w:space="0" w:color="auto"/>
                    <w:right w:val="single" w:sz="4" w:space="0" w:color="auto"/>
                  </w:tcBorders>
                  <w:shd w:val="clear" w:color="auto" w:fill="auto"/>
                  <w:vAlign w:val="center"/>
                  <w:hideMark/>
                </w:tcPr>
                <w:p w14:paraId="5B391C52"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масла в мостах</w:t>
                  </w:r>
                </w:p>
              </w:tc>
              <w:tc>
                <w:tcPr>
                  <w:tcW w:w="567" w:type="dxa"/>
                  <w:tcBorders>
                    <w:top w:val="nil"/>
                    <w:left w:val="nil"/>
                    <w:bottom w:val="single" w:sz="4" w:space="0" w:color="auto"/>
                    <w:right w:val="single" w:sz="4" w:space="0" w:color="auto"/>
                  </w:tcBorders>
                  <w:shd w:val="clear" w:color="auto" w:fill="auto"/>
                  <w:noWrap/>
                  <w:vAlign w:val="center"/>
                  <w:hideMark/>
                </w:tcPr>
                <w:p w14:paraId="39006D9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60,00</w:t>
                  </w:r>
                </w:p>
              </w:tc>
            </w:tr>
            <w:tr w:rsidR="00F15A30" w:rsidRPr="001B5300" w14:paraId="7D5673A1"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2E01638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0654E2DB"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Система питания</w:t>
                  </w:r>
                </w:p>
              </w:tc>
              <w:tc>
                <w:tcPr>
                  <w:tcW w:w="567" w:type="dxa"/>
                  <w:tcBorders>
                    <w:top w:val="nil"/>
                    <w:left w:val="nil"/>
                    <w:bottom w:val="single" w:sz="4" w:space="0" w:color="auto"/>
                    <w:right w:val="single" w:sz="4" w:space="0" w:color="auto"/>
                  </w:tcBorders>
                  <w:shd w:val="clear" w:color="auto" w:fill="auto"/>
                  <w:noWrap/>
                  <w:vAlign w:val="center"/>
                  <w:hideMark/>
                </w:tcPr>
                <w:p w14:paraId="018F9BB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7C4C4960"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89EDCC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w:t>
                  </w:r>
                </w:p>
              </w:tc>
              <w:tc>
                <w:tcPr>
                  <w:tcW w:w="1105" w:type="dxa"/>
                  <w:tcBorders>
                    <w:top w:val="nil"/>
                    <w:left w:val="nil"/>
                    <w:bottom w:val="single" w:sz="4" w:space="0" w:color="auto"/>
                    <w:right w:val="single" w:sz="4" w:space="0" w:color="auto"/>
                  </w:tcBorders>
                  <w:shd w:val="clear" w:color="auto" w:fill="auto"/>
                  <w:vAlign w:val="center"/>
                  <w:hideMark/>
                </w:tcPr>
                <w:p w14:paraId="0187A179"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Топливный бак-с/у</w:t>
                  </w:r>
                </w:p>
              </w:tc>
              <w:tc>
                <w:tcPr>
                  <w:tcW w:w="567" w:type="dxa"/>
                  <w:tcBorders>
                    <w:top w:val="nil"/>
                    <w:left w:val="nil"/>
                    <w:bottom w:val="single" w:sz="4" w:space="0" w:color="auto"/>
                    <w:right w:val="single" w:sz="4" w:space="0" w:color="auto"/>
                  </w:tcBorders>
                  <w:shd w:val="clear" w:color="auto" w:fill="auto"/>
                  <w:noWrap/>
                  <w:vAlign w:val="center"/>
                  <w:hideMark/>
                </w:tcPr>
                <w:p w14:paraId="4B4A4BD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130,00</w:t>
                  </w:r>
                </w:p>
              </w:tc>
            </w:tr>
            <w:tr w:rsidR="00F15A30" w:rsidRPr="001B5300" w14:paraId="4E278CC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5A7DE1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w:t>
                  </w:r>
                </w:p>
              </w:tc>
              <w:tc>
                <w:tcPr>
                  <w:tcW w:w="1105" w:type="dxa"/>
                  <w:tcBorders>
                    <w:top w:val="nil"/>
                    <w:left w:val="nil"/>
                    <w:bottom w:val="single" w:sz="4" w:space="0" w:color="auto"/>
                    <w:right w:val="single" w:sz="4" w:space="0" w:color="auto"/>
                  </w:tcBorders>
                  <w:shd w:val="clear" w:color="auto" w:fill="auto"/>
                  <w:vAlign w:val="center"/>
                  <w:hideMark/>
                </w:tcPr>
                <w:p w14:paraId="6400CA49"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Топливный насос-с/у</w:t>
                  </w:r>
                </w:p>
              </w:tc>
              <w:tc>
                <w:tcPr>
                  <w:tcW w:w="567" w:type="dxa"/>
                  <w:tcBorders>
                    <w:top w:val="nil"/>
                    <w:left w:val="nil"/>
                    <w:bottom w:val="single" w:sz="4" w:space="0" w:color="auto"/>
                    <w:right w:val="single" w:sz="4" w:space="0" w:color="auto"/>
                  </w:tcBorders>
                  <w:shd w:val="clear" w:color="auto" w:fill="auto"/>
                  <w:noWrap/>
                  <w:vAlign w:val="center"/>
                  <w:hideMark/>
                </w:tcPr>
                <w:p w14:paraId="0D5D44D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123,33</w:t>
                  </w:r>
                </w:p>
              </w:tc>
            </w:tr>
            <w:tr w:rsidR="00F15A30" w:rsidRPr="001B5300" w14:paraId="26590CB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E518F5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w:t>
                  </w:r>
                </w:p>
              </w:tc>
              <w:tc>
                <w:tcPr>
                  <w:tcW w:w="1105" w:type="dxa"/>
                  <w:tcBorders>
                    <w:top w:val="nil"/>
                    <w:left w:val="nil"/>
                    <w:bottom w:val="single" w:sz="4" w:space="0" w:color="auto"/>
                    <w:right w:val="single" w:sz="4" w:space="0" w:color="auto"/>
                  </w:tcBorders>
                  <w:shd w:val="clear" w:color="auto" w:fill="auto"/>
                  <w:vAlign w:val="center"/>
                  <w:hideMark/>
                </w:tcPr>
                <w:p w14:paraId="79F56BB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Трос привода дросселя-с/у</w:t>
                  </w:r>
                </w:p>
              </w:tc>
              <w:tc>
                <w:tcPr>
                  <w:tcW w:w="567" w:type="dxa"/>
                  <w:tcBorders>
                    <w:top w:val="nil"/>
                    <w:left w:val="nil"/>
                    <w:bottom w:val="single" w:sz="4" w:space="0" w:color="auto"/>
                    <w:right w:val="single" w:sz="4" w:space="0" w:color="auto"/>
                  </w:tcBorders>
                  <w:shd w:val="clear" w:color="auto" w:fill="auto"/>
                  <w:noWrap/>
                  <w:vAlign w:val="center"/>
                  <w:hideMark/>
                </w:tcPr>
                <w:p w14:paraId="5731A37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60,00</w:t>
                  </w:r>
                </w:p>
              </w:tc>
            </w:tr>
            <w:tr w:rsidR="00F15A30" w:rsidRPr="001B5300" w14:paraId="0AEB7BC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14A4F7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w:t>
                  </w:r>
                </w:p>
              </w:tc>
              <w:tc>
                <w:tcPr>
                  <w:tcW w:w="1105" w:type="dxa"/>
                  <w:tcBorders>
                    <w:top w:val="nil"/>
                    <w:left w:val="nil"/>
                    <w:bottom w:val="single" w:sz="4" w:space="0" w:color="auto"/>
                    <w:right w:val="single" w:sz="4" w:space="0" w:color="auto"/>
                  </w:tcBorders>
                  <w:shd w:val="clear" w:color="auto" w:fill="auto"/>
                  <w:vAlign w:val="center"/>
                  <w:hideMark/>
                </w:tcPr>
                <w:p w14:paraId="5AD7EA96"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Воздушный фильтр -с/у</w:t>
                  </w:r>
                </w:p>
              </w:tc>
              <w:tc>
                <w:tcPr>
                  <w:tcW w:w="567" w:type="dxa"/>
                  <w:tcBorders>
                    <w:top w:val="nil"/>
                    <w:left w:val="nil"/>
                    <w:bottom w:val="single" w:sz="4" w:space="0" w:color="auto"/>
                    <w:right w:val="single" w:sz="4" w:space="0" w:color="auto"/>
                  </w:tcBorders>
                  <w:shd w:val="clear" w:color="auto" w:fill="auto"/>
                  <w:noWrap/>
                  <w:vAlign w:val="center"/>
                  <w:hideMark/>
                </w:tcPr>
                <w:p w14:paraId="284F729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18,33</w:t>
                  </w:r>
                </w:p>
              </w:tc>
            </w:tr>
            <w:tr w:rsidR="00F15A30" w:rsidRPr="001B5300" w14:paraId="5393D56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6F9076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w:t>
                  </w:r>
                </w:p>
              </w:tc>
              <w:tc>
                <w:tcPr>
                  <w:tcW w:w="1105" w:type="dxa"/>
                  <w:tcBorders>
                    <w:top w:val="nil"/>
                    <w:left w:val="nil"/>
                    <w:bottom w:val="single" w:sz="4" w:space="0" w:color="auto"/>
                    <w:right w:val="single" w:sz="4" w:space="0" w:color="auto"/>
                  </w:tcBorders>
                  <w:shd w:val="clear" w:color="auto" w:fill="auto"/>
                  <w:vAlign w:val="center"/>
                  <w:hideMark/>
                </w:tcPr>
                <w:p w14:paraId="1A9D6FB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Фильтр салона-с/у</w:t>
                  </w:r>
                </w:p>
              </w:tc>
              <w:tc>
                <w:tcPr>
                  <w:tcW w:w="567" w:type="dxa"/>
                  <w:tcBorders>
                    <w:top w:val="nil"/>
                    <w:left w:val="nil"/>
                    <w:bottom w:val="single" w:sz="4" w:space="0" w:color="auto"/>
                    <w:right w:val="single" w:sz="4" w:space="0" w:color="auto"/>
                  </w:tcBorders>
                  <w:shd w:val="clear" w:color="auto" w:fill="auto"/>
                  <w:noWrap/>
                  <w:vAlign w:val="center"/>
                  <w:hideMark/>
                </w:tcPr>
                <w:p w14:paraId="24D3273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26,33</w:t>
                  </w:r>
                </w:p>
              </w:tc>
            </w:tr>
            <w:tr w:rsidR="00F15A30" w:rsidRPr="001B5300" w14:paraId="29351369"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96F80C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w:t>
                  </w:r>
                </w:p>
              </w:tc>
              <w:tc>
                <w:tcPr>
                  <w:tcW w:w="1105" w:type="dxa"/>
                  <w:tcBorders>
                    <w:top w:val="nil"/>
                    <w:left w:val="nil"/>
                    <w:bottom w:val="single" w:sz="4" w:space="0" w:color="auto"/>
                    <w:right w:val="single" w:sz="4" w:space="0" w:color="auto"/>
                  </w:tcBorders>
                  <w:shd w:val="clear" w:color="auto" w:fill="auto"/>
                  <w:vAlign w:val="center"/>
                  <w:hideMark/>
                </w:tcPr>
                <w:p w14:paraId="75AC256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xml:space="preserve">Топливный фильтр </w:t>
                  </w:r>
                  <w:r w:rsidRPr="001B5300">
                    <w:rPr>
                      <w:rFonts w:ascii="Times New Roman" w:eastAsia="Times New Roman" w:hAnsi="Times New Roman" w:cs="Times New Roman"/>
                      <w:sz w:val="12"/>
                      <w:szCs w:val="24"/>
                      <w:lang w:eastAsia="ru-RU"/>
                    </w:rPr>
                    <w:lastRenderedPageBreak/>
                    <w:t>(проходной)-с/у</w:t>
                  </w:r>
                </w:p>
              </w:tc>
              <w:tc>
                <w:tcPr>
                  <w:tcW w:w="567" w:type="dxa"/>
                  <w:tcBorders>
                    <w:top w:val="nil"/>
                    <w:left w:val="nil"/>
                    <w:bottom w:val="single" w:sz="4" w:space="0" w:color="auto"/>
                    <w:right w:val="single" w:sz="4" w:space="0" w:color="auto"/>
                  </w:tcBorders>
                  <w:shd w:val="clear" w:color="auto" w:fill="auto"/>
                  <w:noWrap/>
                  <w:vAlign w:val="center"/>
                  <w:hideMark/>
                </w:tcPr>
                <w:p w14:paraId="682331A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lastRenderedPageBreak/>
                    <w:t>30,00</w:t>
                  </w:r>
                </w:p>
              </w:tc>
            </w:tr>
            <w:tr w:rsidR="00F15A30" w:rsidRPr="001B5300" w14:paraId="4DE04989"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436760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w:t>
                  </w:r>
                </w:p>
              </w:tc>
              <w:tc>
                <w:tcPr>
                  <w:tcW w:w="1105" w:type="dxa"/>
                  <w:tcBorders>
                    <w:top w:val="nil"/>
                    <w:left w:val="nil"/>
                    <w:bottom w:val="single" w:sz="4" w:space="0" w:color="auto"/>
                    <w:right w:val="single" w:sz="4" w:space="0" w:color="auto"/>
                  </w:tcBorders>
                  <w:shd w:val="clear" w:color="auto" w:fill="auto"/>
                  <w:vAlign w:val="center"/>
                  <w:hideMark/>
                </w:tcPr>
                <w:p w14:paraId="685A4D3E"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Масляный фильтр-с/у</w:t>
                  </w:r>
                </w:p>
              </w:tc>
              <w:tc>
                <w:tcPr>
                  <w:tcW w:w="567" w:type="dxa"/>
                  <w:tcBorders>
                    <w:top w:val="nil"/>
                    <w:left w:val="nil"/>
                    <w:bottom w:val="single" w:sz="4" w:space="0" w:color="auto"/>
                    <w:right w:val="single" w:sz="4" w:space="0" w:color="auto"/>
                  </w:tcBorders>
                  <w:shd w:val="clear" w:color="auto" w:fill="auto"/>
                  <w:noWrap/>
                  <w:vAlign w:val="center"/>
                  <w:hideMark/>
                </w:tcPr>
                <w:p w14:paraId="6B5242F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30,00</w:t>
                  </w:r>
                </w:p>
              </w:tc>
            </w:tr>
            <w:tr w:rsidR="00F15A30" w:rsidRPr="001B5300" w14:paraId="10AEA324"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071E90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w:t>
                  </w:r>
                </w:p>
              </w:tc>
              <w:tc>
                <w:tcPr>
                  <w:tcW w:w="1105" w:type="dxa"/>
                  <w:tcBorders>
                    <w:top w:val="nil"/>
                    <w:left w:val="nil"/>
                    <w:bottom w:val="single" w:sz="4" w:space="0" w:color="auto"/>
                    <w:right w:val="single" w:sz="4" w:space="0" w:color="auto"/>
                  </w:tcBorders>
                  <w:shd w:val="clear" w:color="auto" w:fill="auto"/>
                  <w:vAlign w:val="center"/>
                  <w:hideMark/>
                </w:tcPr>
                <w:p w14:paraId="1D04BC3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системы питания</w:t>
                  </w:r>
                </w:p>
              </w:tc>
              <w:tc>
                <w:tcPr>
                  <w:tcW w:w="567" w:type="dxa"/>
                  <w:tcBorders>
                    <w:top w:val="nil"/>
                    <w:left w:val="nil"/>
                    <w:bottom w:val="single" w:sz="4" w:space="0" w:color="auto"/>
                    <w:right w:val="single" w:sz="4" w:space="0" w:color="auto"/>
                  </w:tcBorders>
                  <w:shd w:val="clear" w:color="auto" w:fill="auto"/>
                  <w:noWrap/>
                  <w:vAlign w:val="center"/>
                  <w:hideMark/>
                </w:tcPr>
                <w:p w14:paraId="59B505D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81,67</w:t>
                  </w:r>
                </w:p>
              </w:tc>
            </w:tr>
            <w:tr w:rsidR="00F15A30" w:rsidRPr="001B5300" w14:paraId="2567D9B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6B543D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15</w:t>
                  </w:r>
                </w:p>
              </w:tc>
              <w:tc>
                <w:tcPr>
                  <w:tcW w:w="1105" w:type="dxa"/>
                  <w:tcBorders>
                    <w:top w:val="nil"/>
                    <w:left w:val="nil"/>
                    <w:bottom w:val="single" w:sz="4" w:space="0" w:color="auto"/>
                    <w:right w:val="single" w:sz="4" w:space="0" w:color="auto"/>
                  </w:tcBorders>
                  <w:shd w:val="clear" w:color="auto" w:fill="auto"/>
                  <w:vAlign w:val="center"/>
                  <w:hideMark/>
                </w:tcPr>
                <w:p w14:paraId="42F9606F"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топливной рейка</w:t>
                  </w:r>
                </w:p>
              </w:tc>
              <w:tc>
                <w:tcPr>
                  <w:tcW w:w="567" w:type="dxa"/>
                  <w:tcBorders>
                    <w:top w:val="nil"/>
                    <w:left w:val="nil"/>
                    <w:bottom w:val="single" w:sz="4" w:space="0" w:color="auto"/>
                    <w:right w:val="single" w:sz="4" w:space="0" w:color="auto"/>
                  </w:tcBorders>
                  <w:shd w:val="clear" w:color="auto" w:fill="auto"/>
                  <w:noWrap/>
                  <w:vAlign w:val="center"/>
                  <w:hideMark/>
                </w:tcPr>
                <w:p w14:paraId="73F5526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183,33</w:t>
                  </w:r>
                </w:p>
              </w:tc>
            </w:tr>
            <w:tr w:rsidR="00F15A30" w:rsidRPr="001B5300" w14:paraId="71CF260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C19261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16</w:t>
                  </w:r>
                </w:p>
              </w:tc>
              <w:tc>
                <w:tcPr>
                  <w:tcW w:w="1105" w:type="dxa"/>
                  <w:tcBorders>
                    <w:top w:val="nil"/>
                    <w:left w:val="nil"/>
                    <w:bottom w:val="single" w:sz="4" w:space="0" w:color="auto"/>
                    <w:right w:val="single" w:sz="4" w:space="0" w:color="auto"/>
                  </w:tcBorders>
                  <w:shd w:val="clear" w:color="auto" w:fill="auto"/>
                  <w:noWrap/>
                  <w:hideMark/>
                </w:tcPr>
                <w:p w14:paraId="0BD61E10" w14:textId="77777777" w:rsidR="00F15A30" w:rsidRPr="001B5300" w:rsidRDefault="00F15A30" w:rsidP="00086A02">
                  <w:pPr>
                    <w:spacing w:after="0" w:line="240" w:lineRule="auto"/>
                    <w:rPr>
                      <w:rFonts w:ascii="Times New Roman" w:eastAsia="Times New Roman" w:hAnsi="Times New Roman" w:cs="Times New Roman"/>
                      <w:color w:val="000000"/>
                      <w:sz w:val="12"/>
                      <w:szCs w:val="24"/>
                      <w:lang w:eastAsia="ru-RU"/>
                    </w:rPr>
                  </w:pPr>
                  <w:r w:rsidRPr="001B5300">
                    <w:rPr>
                      <w:rFonts w:ascii="Times New Roman" w:eastAsia="Times New Roman" w:hAnsi="Times New Roman" w:cs="Times New Roman"/>
                      <w:sz w:val="12"/>
                      <w:szCs w:val="24"/>
                      <w:lang w:eastAsia="ru-RU"/>
                    </w:rPr>
                    <w:t>Чистка топливной системы</w:t>
                  </w:r>
                </w:p>
              </w:tc>
              <w:tc>
                <w:tcPr>
                  <w:tcW w:w="567" w:type="dxa"/>
                  <w:tcBorders>
                    <w:top w:val="nil"/>
                    <w:left w:val="nil"/>
                    <w:bottom w:val="single" w:sz="4" w:space="0" w:color="auto"/>
                    <w:right w:val="single" w:sz="4" w:space="0" w:color="auto"/>
                  </w:tcBorders>
                  <w:shd w:val="clear" w:color="auto" w:fill="auto"/>
                  <w:noWrap/>
                  <w:vAlign w:val="center"/>
                  <w:hideMark/>
                </w:tcPr>
                <w:p w14:paraId="304C150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750,00</w:t>
                  </w:r>
                </w:p>
              </w:tc>
            </w:tr>
            <w:tr w:rsidR="00F15A30" w:rsidRPr="001B5300" w14:paraId="239BD946"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2F3944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17</w:t>
                  </w:r>
                </w:p>
              </w:tc>
              <w:tc>
                <w:tcPr>
                  <w:tcW w:w="1105" w:type="dxa"/>
                  <w:tcBorders>
                    <w:top w:val="nil"/>
                    <w:left w:val="nil"/>
                    <w:bottom w:val="single" w:sz="4" w:space="0" w:color="auto"/>
                    <w:right w:val="single" w:sz="4" w:space="0" w:color="auto"/>
                  </w:tcBorders>
                  <w:shd w:val="clear" w:color="auto" w:fill="auto"/>
                  <w:vAlign w:val="center"/>
                  <w:hideMark/>
                </w:tcPr>
                <w:p w14:paraId="458BE2E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ТНВД</w:t>
                  </w:r>
                </w:p>
              </w:tc>
              <w:tc>
                <w:tcPr>
                  <w:tcW w:w="567" w:type="dxa"/>
                  <w:tcBorders>
                    <w:top w:val="nil"/>
                    <w:left w:val="nil"/>
                    <w:bottom w:val="single" w:sz="4" w:space="0" w:color="auto"/>
                    <w:right w:val="single" w:sz="4" w:space="0" w:color="auto"/>
                  </w:tcBorders>
                  <w:shd w:val="clear" w:color="auto" w:fill="auto"/>
                  <w:noWrap/>
                  <w:vAlign w:val="center"/>
                  <w:hideMark/>
                </w:tcPr>
                <w:p w14:paraId="228D58F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500,00</w:t>
                  </w:r>
                </w:p>
              </w:tc>
            </w:tr>
            <w:tr w:rsidR="00F15A30" w:rsidRPr="001B5300" w14:paraId="668E4DD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CEB137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18</w:t>
                  </w:r>
                </w:p>
              </w:tc>
              <w:tc>
                <w:tcPr>
                  <w:tcW w:w="1105" w:type="dxa"/>
                  <w:tcBorders>
                    <w:top w:val="nil"/>
                    <w:left w:val="nil"/>
                    <w:bottom w:val="single" w:sz="4" w:space="0" w:color="auto"/>
                    <w:right w:val="single" w:sz="4" w:space="0" w:color="auto"/>
                  </w:tcBorders>
                  <w:shd w:val="clear" w:color="auto" w:fill="auto"/>
                  <w:vAlign w:val="center"/>
                  <w:hideMark/>
                </w:tcPr>
                <w:p w14:paraId="5156AF8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ТНВД</w:t>
                  </w:r>
                </w:p>
              </w:tc>
              <w:tc>
                <w:tcPr>
                  <w:tcW w:w="567" w:type="dxa"/>
                  <w:tcBorders>
                    <w:top w:val="nil"/>
                    <w:left w:val="nil"/>
                    <w:bottom w:val="single" w:sz="4" w:space="0" w:color="auto"/>
                    <w:right w:val="single" w:sz="4" w:space="0" w:color="auto"/>
                  </w:tcBorders>
                  <w:shd w:val="clear" w:color="auto" w:fill="auto"/>
                  <w:noWrap/>
                  <w:vAlign w:val="center"/>
                  <w:hideMark/>
                </w:tcPr>
                <w:p w14:paraId="0599563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1 183,33</w:t>
                  </w:r>
                </w:p>
              </w:tc>
            </w:tr>
            <w:tr w:rsidR="00F15A30" w:rsidRPr="001B5300" w14:paraId="3E226464"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7C4CBEE4"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27441ADA"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Ремонт передней ходовой части автомобиля</w:t>
                  </w:r>
                </w:p>
              </w:tc>
              <w:tc>
                <w:tcPr>
                  <w:tcW w:w="567" w:type="dxa"/>
                  <w:tcBorders>
                    <w:top w:val="nil"/>
                    <w:left w:val="nil"/>
                    <w:bottom w:val="single" w:sz="4" w:space="0" w:color="auto"/>
                    <w:right w:val="single" w:sz="4" w:space="0" w:color="auto"/>
                  </w:tcBorders>
                  <w:shd w:val="clear" w:color="auto" w:fill="auto"/>
                  <w:noWrap/>
                  <w:vAlign w:val="center"/>
                  <w:hideMark/>
                </w:tcPr>
                <w:p w14:paraId="7AC6F7E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417B079F"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8721EC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19</w:t>
                  </w:r>
                </w:p>
              </w:tc>
              <w:tc>
                <w:tcPr>
                  <w:tcW w:w="1105" w:type="dxa"/>
                  <w:tcBorders>
                    <w:top w:val="nil"/>
                    <w:left w:val="nil"/>
                    <w:bottom w:val="single" w:sz="4" w:space="0" w:color="auto"/>
                    <w:right w:val="single" w:sz="4" w:space="0" w:color="auto"/>
                  </w:tcBorders>
                  <w:shd w:val="clear" w:color="auto" w:fill="auto"/>
                  <w:vAlign w:val="center"/>
                  <w:hideMark/>
                </w:tcPr>
                <w:p w14:paraId="5D1398F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стойки стабилизатора за 1 ед</w:t>
                  </w:r>
                </w:p>
              </w:tc>
              <w:tc>
                <w:tcPr>
                  <w:tcW w:w="567" w:type="dxa"/>
                  <w:tcBorders>
                    <w:top w:val="nil"/>
                    <w:left w:val="nil"/>
                    <w:bottom w:val="single" w:sz="4" w:space="0" w:color="auto"/>
                    <w:right w:val="single" w:sz="4" w:space="0" w:color="auto"/>
                  </w:tcBorders>
                  <w:shd w:val="clear" w:color="auto" w:fill="auto"/>
                  <w:noWrap/>
                  <w:vAlign w:val="center"/>
                  <w:hideMark/>
                </w:tcPr>
                <w:p w14:paraId="53DF884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36,00</w:t>
                  </w:r>
                </w:p>
              </w:tc>
            </w:tr>
            <w:tr w:rsidR="00F15A30" w:rsidRPr="001B5300" w14:paraId="6D823B9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7E028B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20</w:t>
                  </w:r>
                </w:p>
              </w:tc>
              <w:tc>
                <w:tcPr>
                  <w:tcW w:w="1105" w:type="dxa"/>
                  <w:tcBorders>
                    <w:top w:val="nil"/>
                    <w:left w:val="nil"/>
                    <w:bottom w:val="single" w:sz="4" w:space="0" w:color="auto"/>
                    <w:right w:val="single" w:sz="4" w:space="0" w:color="auto"/>
                  </w:tcBorders>
                  <w:shd w:val="clear" w:color="auto" w:fill="auto"/>
                  <w:vAlign w:val="center"/>
                  <w:hideMark/>
                </w:tcPr>
                <w:p w14:paraId="5D86D90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втулки стабилизатора за 1 ед</w:t>
                  </w:r>
                </w:p>
              </w:tc>
              <w:tc>
                <w:tcPr>
                  <w:tcW w:w="567" w:type="dxa"/>
                  <w:tcBorders>
                    <w:top w:val="nil"/>
                    <w:left w:val="nil"/>
                    <w:bottom w:val="single" w:sz="4" w:space="0" w:color="auto"/>
                    <w:right w:val="single" w:sz="4" w:space="0" w:color="auto"/>
                  </w:tcBorders>
                  <w:shd w:val="clear" w:color="auto" w:fill="auto"/>
                  <w:noWrap/>
                  <w:vAlign w:val="center"/>
                  <w:hideMark/>
                </w:tcPr>
                <w:p w14:paraId="1940FEF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38,33</w:t>
                  </w:r>
                </w:p>
              </w:tc>
            </w:tr>
            <w:tr w:rsidR="00F15A30" w:rsidRPr="001B5300" w14:paraId="0D178E3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836203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21</w:t>
                  </w:r>
                </w:p>
              </w:tc>
              <w:tc>
                <w:tcPr>
                  <w:tcW w:w="1105" w:type="dxa"/>
                  <w:tcBorders>
                    <w:top w:val="nil"/>
                    <w:left w:val="nil"/>
                    <w:bottom w:val="single" w:sz="4" w:space="0" w:color="auto"/>
                    <w:right w:val="single" w:sz="4" w:space="0" w:color="auto"/>
                  </w:tcBorders>
                  <w:shd w:val="clear" w:color="auto" w:fill="auto"/>
                  <w:vAlign w:val="center"/>
                  <w:hideMark/>
                </w:tcPr>
                <w:p w14:paraId="0F7E0B7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сайлентблока рычага</w:t>
                  </w:r>
                </w:p>
              </w:tc>
              <w:tc>
                <w:tcPr>
                  <w:tcW w:w="567" w:type="dxa"/>
                  <w:tcBorders>
                    <w:top w:val="nil"/>
                    <w:left w:val="nil"/>
                    <w:bottom w:val="single" w:sz="4" w:space="0" w:color="auto"/>
                    <w:right w:val="single" w:sz="4" w:space="0" w:color="auto"/>
                  </w:tcBorders>
                  <w:shd w:val="clear" w:color="auto" w:fill="auto"/>
                  <w:noWrap/>
                  <w:vAlign w:val="center"/>
                  <w:hideMark/>
                </w:tcPr>
                <w:p w14:paraId="718B6E6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103,33</w:t>
                  </w:r>
                </w:p>
              </w:tc>
            </w:tr>
            <w:tr w:rsidR="00F15A30" w:rsidRPr="001B5300" w14:paraId="318588B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BB8506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22</w:t>
                  </w:r>
                </w:p>
              </w:tc>
              <w:tc>
                <w:tcPr>
                  <w:tcW w:w="1105" w:type="dxa"/>
                  <w:tcBorders>
                    <w:top w:val="nil"/>
                    <w:left w:val="nil"/>
                    <w:bottom w:val="single" w:sz="4" w:space="0" w:color="auto"/>
                    <w:right w:val="single" w:sz="4" w:space="0" w:color="auto"/>
                  </w:tcBorders>
                  <w:shd w:val="clear" w:color="auto" w:fill="auto"/>
                  <w:vAlign w:val="center"/>
                  <w:hideMark/>
                </w:tcPr>
                <w:p w14:paraId="48F1CA5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маятника</w:t>
                  </w:r>
                </w:p>
              </w:tc>
              <w:tc>
                <w:tcPr>
                  <w:tcW w:w="567" w:type="dxa"/>
                  <w:tcBorders>
                    <w:top w:val="nil"/>
                    <w:left w:val="nil"/>
                    <w:bottom w:val="single" w:sz="4" w:space="0" w:color="auto"/>
                    <w:right w:val="single" w:sz="4" w:space="0" w:color="auto"/>
                  </w:tcBorders>
                  <w:shd w:val="clear" w:color="auto" w:fill="auto"/>
                  <w:noWrap/>
                  <w:vAlign w:val="center"/>
                  <w:hideMark/>
                </w:tcPr>
                <w:p w14:paraId="7EEBA77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128,33</w:t>
                  </w:r>
                </w:p>
              </w:tc>
            </w:tr>
            <w:tr w:rsidR="00F15A30" w:rsidRPr="001B5300" w14:paraId="632368E9"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ADA4C0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23</w:t>
                  </w:r>
                </w:p>
              </w:tc>
              <w:tc>
                <w:tcPr>
                  <w:tcW w:w="1105" w:type="dxa"/>
                  <w:tcBorders>
                    <w:top w:val="nil"/>
                    <w:left w:val="nil"/>
                    <w:bottom w:val="single" w:sz="4" w:space="0" w:color="auto"/>
                    <w:right w:val="single" w:sz="4" w:space="0" w:color="auto"/>
                  </w:tcBorders>
                  <w:shd w:val="clear" w:color="auto" w:fill="auto"/>
                  <w:vAlign w:val="center"/>
                  <w:hideMark/>
                </w:tcPr>
                <w:p w14:paraId="53A2FB2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рулевого наконечника</w:t>
                  </w:r>
                </w:p>
              </w:tc>
              <w:tc>
                <w:tcPr>
                  <w:tcW w:w="567" w:type="dxa"/>
                  <w:tcBorders>
                    <w:top w:val="nil"/>
                    <w:left w:val="nil"/>
                    <w:bottom w:val="single" w:sz="4" w:space="0" w:color="auto"/>
                    <w:right w:val="single" w:sz="4" w:space="0" w:color="auto"/>
                  </w:tcBorders>
                  <w:shd w:val="clear" w:color="auto" w:fill="auto"/>
                  <w:noWrap/>
                  <w:vAlign w:val="center"/>
                  <w:hideMark/>
                </w:tcPr>
                <w:p w14:paraId="2E8944D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35,00</w:t>
                  </w:r>
                </w:p>
              </w:tc>
            </w:tr>
            <w:tr w:rsidR="00F15A30" w:rsidRPr="001B5300" w14:paraId="452212D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07CAD4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24</w:t>
                  </w:r>
                </w:p>
              </w:tc>
              <w:tc>
                <w:tcPr>
                  <w:tcW w:w="1105" w:type="dxa"/>
                  <w:tcBorders>
                    <w:top w:val="nil"/>
                    <w:left w:val="nil"/>
                    <w:bottom w:val="single" w:sz="4" w:space="0" w:color="auto"/>
                    <w:right w:val="single" w:sz="4" w:space="0" w:color="auto"/>
                  </w:tcBorders>
                  <w:shd w:val="clear" w:color="auto" w:fill="auto"/>
                  <w:vAlign w:val="center"/>
                  <w:hideMark/>
                </w:tcPr>
                <w:p w14:paraId="2A114A1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верхней шаровой опоры за 1ед.</w:t>
                  </w:r>
                </w:p>
              </w:tc>
              <w:tc>
                <w:tcPr>
                  <w:tcW w:w="567" w:type="dxa"/>
                  <w:tcBorders>
                    <w:top w:val="nil"/>
                    <w:left w:val="nil"/>
                    <w:bottom w:val="single" w:sz="4" w:space="0" w:color="auto"/>
                    <w:right w:val="single" w:sz="4" w:space="0" w:color="auto"/>
                  </w:tcBorders>
                  <w:shd w:val="clear" w:color="auto" w:fill="auto"/>
                  <w:noWrap/>
                  <w:vAlign w:val="center"/>
                  <w:hideMark/>
                </w:tcPr>
                <w:p w14:paraId="7453925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43,33</w:t>
                  </w:r>
                </w:p>
              </w:tc>
            </w:tr>
            <w:tr w:rsidR="00F15A30" w:rsidRPr="001B5300" w14:paraId="40EC7461"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7395FB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25</w:t>
                  </w:r>
                </w:p>
              </w:tc>
              <w:tc>
                <w:tcPr>
                  <w:tcW w:w="1105" w:type="dxa"/>
                  <w:tcBorders>
                    <w:top w:val="nil"/>
                    <w:left w:val="nil"/>
                    <w:bottom w:val="single" w:sz="4" w:space="0" w:color="auto"/>
                    <w:right w:val="single" w:sz="4" w:space="0" w:color="auto"/>
                  </w:tcBorders>
                  <w:shd w:val="clear" w:color="auto" w:fill="auto"/>
                  <w:vAlign w:val="center"/>
                  <w:hideMark/>
                </w:tcPr>
                <w:p w14:paraId="7F194C8F"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нижней шаровой опоры за 1 ед</w:t>
                  </w:r>
                </w:p>
              </w:tc>
              <w:tc>
                <w:tcPr>
                  <w:tcW w:w="567" w:type="dxa"/>
                  <w:tcBorders>
                    <w:top w:val="nil"/>
                    <w:left w:val="nil"/>
                    <w:bottom w:val="single" w:sz="4" w:space="0" w:color="auto"/>
                    <w:right w:val="single" w:sz="4" w:space="0" w:color="auto"/>
                  </w:tcBorders>
                  <w:shd w:val="clear" w:color="auto" w:fill="auto"/>
                  <w:noWrap/>
                  <w:vAlign w:val="center"/>
                  <w:hideMark/>
                </w:tcPr>
                <w:p w14:paraId="089B17C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35,00</w:t>
                  </w:r>
                </w:p>
              </w:tc>
            </w:tr>
            <w:tr w:rsidR="00F15A30" w:rsidRPr="001B5300" w14:paraId="7D2F677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A39787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26</w:t>
                  </w:r>
                </w:p>
              </w:tc>
              <w:tc>
                <w:tcPr>
                  <w:tcW w:w="1105" w:type="dxa"/>
                  <w:tcBorders>
                    <w:top w:val="nil"/>
                    <w:left w:val="nil"/>
                    <w:bottom w:val="single" w:sz="4" w:space="0" w:color="auto"/>
                    <w:right w:val="single" w:sz="4" w:space="0" w:color="auto"/>
                  </w:tcBorders>
                  <w:shd w:val="clear" w:color="auto" w:fill="auto"/>
                  <w:vAlign w:val="center"/>
                  <w:hideMark/>
                </w:tcPr>
                <w:p w14:paraId="19CF5529"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рулевой тяги</w:t>
                  </w:r>
                </w:p>
              </w:tc>
              <w:tc>
                <w:tcPr>
                  <w:tcW w:w="567" w:type="dxa"/>
                  <w:tcBorders>
                    <w:top w:val="nil"/>
                    <w:left w:val="nil"/>
                    <w:bottom w:val="single" w:sz="4" w:space="0" w:color="auto"/>
                    <w:right w:val="single" w:sz="4" w:space="0" w:color="auto"/>
                  </w:tcBorders>
                  <w:shd w:val="clear" w:color="auto" w:fill="auto"/>
                  <w:noWrap/>
                  <w:vAlign w:val="center"/>
                  <w:hideMark/>
                </w:tcPr>
                <w:p w14:paraId="4202B6E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56,67</w:t>
                  </w:r>
                </w:p>
              </w:tc>
            </w:tr>
            <w:tr w:rsidR="00F15A30" w:rsidRPr="001B5300" w14:paraId="4266B60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EA0951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27</w:t>
                  </w:r>
                </w:p>
              </w:tc>
              <w:tc>
                <w:tcPr>
                  <w:tcW w:w="1105" w:type="dxa"/>
                  <w:tcBorders>
                    <w:top w:val="nil"/>
                    <w:left w:val="nil"/>
                    <w:bottom w:val="single" w:sz="4" w:space="0" w:color="auto"/>
                    <w:right w:val="single" w:sz="4" w:space="0" w:color="auto"/>
                  </w:tcBorders>
                  <w:shd w:val="clear" w:color="auto" w:fill="auto"/>
                  <w:vAlign w:val="center"/>
                  <w:hideMark/>
                </w:tcPr>
                <w:p w14:paraId="1183BBC4"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Регулировка подшипника ступицы</w:t>
                  </w:r>
                </w:p>
              </w:tc>
              <w:tc>
                <w:tcPr>
                  <w:tcW w:w="567" w:type="dxa"/>
                  <w:tcBorders>
                    <w:top w:val="nil"/>
                    <w:left w:val="nil"/>
                    <w:bottom w:val="single" w:sz="4" w:space="0" w:color="auto"/>
                    <w:right w:val="single" w:sz="4" w:space="0" w:color="auto"/>
                  </w:tcBorders>
                  <w:shd w:val="clear" w:color="auto" w:fill="auto"/>
                  <w:noWrap/>
                  <w:vAlign w:val="center"/>
                  <w:hideMark/>
                </w:tcPr>
                <w:p w14:paraId="05C71B1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43,33</w:t>
                  </w:r>
                </w:p>
              </w:tc>
            </w:tr>
            <w:tr w:rsidR="00F15A30" w:rsidRPr="001B5300" w14:paraId="0D85C440"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9628D6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28</w:t>
                  </w:r>
                </w:p>
              </w:tc>
              <w:tc>
                <w:tcPr>
                  <w:tcW w:w="1105" w:type="dxa"/>
                  <w:tcBorders>
                    <w:top w:val="nil"/>
                    <w:left w:val="nil"/>
                    <w:bottom w:val="single" w:sz="4" w:space="0" w:color="auto"/>
                    <w:right w:val="single" w:sz="4" w:space="0" w:color="auto"/>
                  </w:tcBorders>
                  <w:shd w:val="clear" w:color="auto" w:fill="auto"/>
                  <w:vAlign w:val="center"/>
                  <w:hideMark/>
                </w:tcPr>
                <w:p w14:paraId="54D868B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подшипника ступицы</w:t>
                  </w:r>
                </w:p>
              </w:tc>
              <w:tc>
                <w:tcPr>
                  <w:tcW w:w="567" w:type="dxa"/>
                  <w:tcBorders>
                    <w:top w:val="nil"/>
                    <w:left w:val="nil"/>
                    <w:bottom w:val="single" w:sz="4" w:space="0" w:color="auto"/>
                    <w:right w:val="single" w:sz="4" w:space="0" w:color="auto"/>
                  </w:tcBorders>
                  <w:shd w:val="clear" w:color="auto" w:fill="auto"/>
                  <w:noWrap/>
                  <w:vAlign w:val="center"/>
                  <w:hideMark/>
                </w:tcPr>
                <w:p w14:paraId="0D36E1E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116,67</w:t>
                  </w:r>
                </w:p>
              </w:tc>
            </w:tr>
            <w:tr w:rsidR="00F15A30" w:rsidRPr="001B5300" w14:paraId="00B97EB6"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FC6707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29</w:t>
                  </w:r>
                </w:p>
              </w:tc>
              <w:tc>
                <w:tcPr>
                  <w:tcW w:w="1105" w:type="dxa"/>
                  <w:tcBorders>
                    <w:top w:val="nil"/>
                    <w:left w:val="nil"/>
                    <w:bottom w:val="single" w:sz="4" w:space="0" w:color="auto"/>
                    <w:right w:val="single" w:sz="4" w:space="0" w:color="auto"/>
                  </w:tcBorders>
                  <w:shd w:val="clear" w:color="auto" w:fill="auto"/>
                  <w:vAlign w:val="center"/>
                  <w:hideMark/>
                </w:tcPr>
                <w:p w14:paraId="5AD64FD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передней ступицы</w:t>
                  </w:r>
                </w:p>
              </w:tc>
              <w:tc>
                <w:tcPr>
                  <w:tcW w:w="567" w:type="dxa"/>
                  <w:tcBorders>
                    <w:top w:val="nil"/>
                    <w:left w:val="nil"/>
                    <w:bottom w:val="single" w:sz="4" w:space="0" w:color="auto"/>
                    <w:right w:val="single" w:sz="4" w:space="0" w:color="auto"/>
                  </w:tcBorders>
                  <w:shd w:val="clear" w:color="auto" w:fill="auto"/>
                  <w:noWrap/>
                  <w:vAlign w:val="center"/>
                  <w:hideMark/>
                </w:tcPr>
                <w:p w14:paraId="6AC0C7A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141,67</w:t>
                  </w:r>
                </w:p>
              </w:tc>
            </w:tr>
            <w:tr w:rsidR="00F15A30" w:rsidRPr="001B5300" w14:paraId="69696D7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73EC27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30</w:t>
                  </w:r>
                </w:p>
              </w:tc>
              <w:tc>
                <w:tcPr>
                  <w:tcW w:w="1105" w:type="dxa"/>
                  <w:tcBorders>
                    <w:top w:val="nil"/>
                    <w:left w:val="nil"/>
                    <w:bottom w:val="single" w:sz="4" w:space="0" w:color="auto"/>
                    <w:right w:val="single" w:sz="4" w:space="0" w:color="auto"/>
                  </w:tcBorders>
                  <w:shd w:val="clear" w:color="auto" w:fill="auto"/>
                  <w:vAlign w:val="center"/>
                  <w:hideMark/>
                </w:tcPr>
                <w:p w14:paraId="6DB636FA"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втулки амортизатора</w:t>
                  </w:r>
                </w:p>
              </w:tc>
              <w:tc>
                <w:tcPr>
                  <w:tcW w:w="567" w:type="dxa"/>
                  <w:tcBorders>
                    <w:top w:val="nil"/>
                    <w:left w:val="nil"/>
                    <w:bottom w:val="single" w:sz="4" w:space="0" w:color="auto"/>
                    <w:right w:val="single" w:sz="4" w:space="0" w:color="auto"/>
                  </w:tcBorders>
                  <w:shd w:val="clear" w:color="auto" w:fill="auto"/>
                  <w:noWrap/>
                  <w:vAlign w:val="center"/>
                  <w:hideMark/>
                </w:tcPr>
                <w:p w14:paraId="0267F68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41,67</w:t>
                  </w:r>
                </w:p>
              </w:tc>
            </w:tr>
            <w:tr w:rsidR="00F15A30" w:rsidRPr="001B5300" w14:paraId="7B187111"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C9A231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31</w:t>
                  </w:r>
                </w:p>
              </w:tc>
              <w:tc>
                <w:tcPr>
                  <w:tcW w:w="1105" w:type="dxa"/>
                  <w:tcBorders>
                    <w:top w:val="nil"/>
                    <w:left w:val="nil"/>
                    <w:bottom w:val="single" w:sz="4" w:space="0" w:color="auto"/>
                    <w:right w:val="single" w:sz="4" w:space="0" w:color="auto"/>
                  </w:tcBorders>
                  <w:shd w:val="clear" w:color="auto" w:fill="auto"/>
                  <w:vAlign w:val="center"/>
                  <w:hideMark/>
                </w:tcPr>
                <w:p w14:paraId="1040E93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пружины амортизатора</w:t>
                  </w:r>
                </w:p>
              </w:tc>
              <w:tc>
                <w:tcPr>
                  <w:tcW w:w="567" w:type="dxa"/>
                  <w:tcBorders>
                    <w:top w:val="nil"/>
                    <w:left w:val="nil"/>
                    <w:bottom w:val="single" w:sz="4" w:space="0" w:color="auto"/>
                    <w:right w:val="single" w:sz="4" w:space="0" w:color="auto"/>
                  </w:tcBorders>
                  <w:shd w:val="clear" w:color="auto" w:fill="auto"/>
                  <w:noWrap/>
                  <w:vAlign w:val="center"/>
                  <w:hideMark/>
                </w:tcPr>
                <w:p w14:paraId="253EF3B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130,00</w:t>
                  </w:r>
                </w:p>
              </w:tc>
            </w:tr>
            <w:tr w:rsidR="00F15A30" w:rsidRPr="001B5300" w14:paraId="2EE7CC4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3B6A53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32</w:t>
                  </w:r>
                </w:p>
              </w:tc>
              <w:tc>
                <w:tcPr>
                  <w:tcW w:w="1105" w:type="dxa"/>
                  <w:tcBorders>
                    <w:top w:val="nil"/>
                    <w:left w:val="nil"/>
                    <w:bottom w:val="single" w:sz="4" w:space="0" w:color="auto"/>
                    <w:right w:val="single" w:sz="4" w:space="0" w:color="auto"/>
                  </w:tcBorders>
                  <w:shd w:val="clear" w:color="auto" w:fill="auto"/>
                  <w:vAlign w:val="center"/>
                  <w:hideMark/>
                </w:tcPr>
                <w:p w14:paraId="40ED1B8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амортизатора (стойка)</w:t>
                  </w:r>
                </w:p>
              </w:tc>
              <w:tc>
                <w:tcPr>
                  <w:tcW w:w="567" w:type="dxa"/>
                  <w:tcBorders>
                    <w:top w:val="nil"/>
                    <w:left w:val="nil"/>
                    <w:bottom w:val="single" w:sz="4" w:space="0" w:color="auto"/>
                    <w:right w:val="single" w:sz="4" w:space="0" w:color="auto"/>
                  </w:tcBorders>
                  <w:shd w:val="clear" w:color="auto" w:fill="auto"/>
                  <w:noWrap/>
                  <w:vAlign w:val="center"/>
                  <w:hideMark/>
                </w:tcPr>
                <w:p w14:paraId="6346D1B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116,67</w:t>
                  </w:r>
                </w:p>
              </w:tc>
            </w:tr>
            <w:tr w:rsidR="00F15A30" w:rsidRPr="001B5300" w14:paraId="01E76E47"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D95344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33</w:t>
                  </w:r>
                </w:p>
              </w:tc>
              <w:tc>
                <w:tcPr>
                  <w:tcW w:w="1105" w:type="dxa"/>
                  <w:tcBorders>
                    <w:top w:val="nil"/>
                    <w:left w:val="nil"/>
                    <w:bottom w:val="single" w:sz="4" w:space="0" w:color="auto"/>
                    <w:right w:val="single" w:sz="4" w:space="0" w:color="auto"/>
                  </w:tcBorders>
                  <w:shd w:val="clear" w:color="auto" w:fill="auto"/>
                  <w:vAlign w:val="center"/>
                  <w:hideMark/>
                </w:tcPr>
                <w:p w14:paraId="3003A299"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верхнего подшипника амортизатора</w:t>
                  </w:r>
                </w:p>
              </w:tc>
              <w:tc>
                <w:tcPr>
                  <w:tcW w:w="567" w:type="dxa"/>
                  <w:tcBorders>
                    <w:top w:val="nil"/>
                    <w:left w:val="nil"/>
                    <w:bottom w:val="single" w:sz="4" w:space="0" w:color="auto"/>
                    <w:right w:val="single" w:sz="4" w:space="0" w:color="auto"/>
                  </w:tcBorders>
                  <w:shd w:val="clear" w:color="auto" w:fill="auto"/>
                  <w:noWrap/>
                  <w:vAlign w:val="center"/>
                  <w:hideMark/>
                </w:tcPr>
                <w:p w14:paraId="1681856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120,00</w:t>
                  </w:r>
                </w:p>
              </w:tc>
            </w:tr>
            <w:tr w:rsidR="00F15A30" w:rsidRPr="001B5300" w14:paraId="475E6F47"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67E539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34</w:t>
                  </w:r>
                </w:p>
              </w:tc>
              <w:tc>
                <w:tcPr>
                  <w:tcW w:w="1105" w:type="dxa"/>
                  <w:tcBorders>
                    <w:top w:val="nil"/>
                    <w:left w:val="nil"/>
                    <w:bottom w:val="single" w:sz="4" w:space="0" w:color="auto"/>
                    <w:right w:val="single" w:sz="4" w:space="0" w:color="auto"/>
                  </w:tcBorders>
                  <w:shd w:val="clear" w:color="auto" w:fill="auto"/>
                  <w:vAlign w:val="center"/>
                  <w:hideMark/>
                </w:tcPr>
                <w:p w14:paraId="575896E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балки</w:t>
                  </w:r>
                </w:p>
              </w:tc>
              <w:tc>
                <w:tcPr>
                  <w:tcW w:w="567" w:type="dxa"/>
                  <w:tcBorders>
                    <w:top w:val="nil"/>
                    <w:left w:val="nil"/>
                    <w:bottom w:val="single" w:sz="4" w:space="0" w:color="auto"/>
                    <w:right w:val="single" w:sz="4" w:space="0" w:color="auto"/>
                  </w:tcBorders>
                  <w:shd w:val="clear" w:color="auto" w:fill="auto"/>
                  <w:noWrap/>
                  <w:vAlign w:val="center"/>
                  <w:hideMark/>
                </w:tcPr>
                <w:p w14:paraId="7CA0FED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340,00</w:t>
                  </w:r>
                </w:p>
              </w:tc>
            </w:tr>
            <w:tr w:rsidR="00F15A30" w:rsidRPr="001B5300" w14:paraId="22B81917"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CDFCE8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35</w:t>
                  </w:r>
                </w:p>
              </w:tc>
              <w:tc>
                <w:tcPr>
                  <w:tcW w:w="1105" w:type="dxa"/>
                  <w:tcBorders>
                    <w:top w:val="nil"/>
                    <w:left w:val="nil"/>
                    <w:bottom w:val="single" w:sz="4" w:space="0" w:color="auto"/>
                    <w:right w:val="single" w:sz="4" w:space="0" w:color="auto"/>
                  </w:tcBorders>
                  <w:shd w:val="clear" w:color="auto" w:fill="auto"/>
                  <w:vAlign w:val="center"/>
                  <w:hideMark/>
                </w:tcPr>
                <w:p w14:paraId="01032C26"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рулевой рейки</w:t>
                  </w:r>
                </w:p>
              </w:tc>
              <w:tc>
                <w:tcPr>
                  <w:tcW w:w="567" w:type="dxa"/>
                  <w:tcBorders>
                    <w:top w:val="nil"/>
                    <w:left w:val="nil"/>
                    <w:bottom w:val="single" w:sz="4" w:space="0" w:color="auto"/>
                    <w:right w:val="single" w:sz="4" w:space="0" w:color="auto"/>
                  </w:tcBorders>
                  <w:shd w:val="clear" w:color="auto" w:fill="auto"/>
                  <w:noWrap/>
                  <w:vAlign w:val="center"/>
                  <w:hideMark/>
                </w:tcPr>
                <w:p w14:paraId="71C1612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356,67</w:t>
                  </w:r>
                </w:p>
              </w:tc>
            </w:tr>
            <w:tr w:rsidR="00F15A30" w:rsidRPr="001B5300" w14:paraId="02DF9E14"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BA74E2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36</w:t>
                  </w:r>
                </w:p>
              </w:tc>
              <w:tc>
                <w:tcPr>
                  <w:tcW w:w="1105" w:type="dxa"/>
                  <w:tcBorders>
                    <w:top w:val="nil"/>
                    <w:left w:val="nil"/>
                    <w:bottom w:val="single" w:sz="4" w:space="0" w:color="auto"/>
                    <w:right w:val="single" w:sz="4" w:space="0" w:color="auto"/>
                  </w:tcBorders>
                  <w:shd w:val="clear" w:color="auto" w:fill="auto"/>
                  <w:vAlign w:val="center"/>
                  <w:hideMark/>
                </w:tcPr>
                <w:p w14:paraId="2C6E6DB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рулевой рейки</w:t>
                  </w:r>
                </w:p>
              </w:tc>
              <w:tc>
                <w:tcPr>
                  <w:tcW w:w="567" w:type="dxa"/>
                  <w:tcBorders>
                    <w:top w:val="nil"/>
                    <w:left w:val="nil"/>
                    <w:bottom w:val="single" w:sz="4" w:space="0" w:color="auto"/>
                    <w:right w:val="single" w:sz="4" w:space="0" w:color="auto"/>
                  </w:tcBorders>
                  <w:shd w:val="clear" w:color="auto" w:fill="auto"/>
                  <w:noWrap/>
                  <w:vAlign w:val="center"/>
                  <w:hideMark/>
                </w:tcPr>
                <w:p w14:paraId="2372B6E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1 866,67</w:t>
                  </w:r>
                </w:p>
              </w:tc>
            </w:tr>
            <w:tr w:rsidR="00F15A30" w:rsidRPr="001B5300" w14:paraId="1A8E7A7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7C016C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37</w:t>
                  </w:r>
                </w:p>
              </w:tc>
              <w:tc>
                <w:tcPr>
                  <w:tcW w:w="1105" w:type="dxa"/>
                  <w:tcBorders>
                    <w:top w:val="nil"/>
                    <w:left w:val="nil"/>
                    <w:bottom w:val="single" w:sz="4" w:space="0" w:color="auto"/>
                    <w:right w:val="single" w:sz="4" w:space="0" w:color="auto"/>
                  </w:tcBorders>
                  <w:shd w:val="clear" w:color="auto" w:fill="auto"/>
                  <w:vAlign w:val="center"/>
                  <w:hideMark/>
                </w:tcPr>
                <w:p w14:paraId="7F37460E"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ходовой части автомобиля</w:t>
                  </w:r>
                </w:p>
              </w:tc>
              <w:tc>
                <w:tcPr>
                  <w:tcW w:w="567" w:type="dxa"/>
                  <w:tcBorders>
                    <w:top w:val="nil"/>
                    <w:left w:val="nil"/>
                    <w:bottom w:val="single" w:sz="4" w:space="0" w:color="auto"/>
                    <w:right w:val="single" w:sz="4" w:space="0" w:color="auto"/>
                  </w:tcBorders>
                  <w:shd w:val="clear" w:color="auto" w:fill="auto"/>
                  <w:noWrap/>
                  <w:vAlign w:val="center"/>
                  <w:hideMark/>
                </w:tcPr>
                <w:p w14:paraId="068795E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55,00</w:t>
                  </w:r>
                </w:p>
              </w:tc>
            </w:tr>
            <w:tr w:rsidR="00F15A30" w:rsidRPr="001B5300" w14:paraId="61A13201"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66FDD06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lastRenderedPageBreak/>
                    <w:t> </w:t>
                  </w:r>
                </w:p>
              </w:tc>
              <w:tc>
                <w:tcPr>
                  <w:tcW w:w="1105" w:type="dxa"/>
                  <w:tcBorders>
                    <w:top w:val="nil"/>
                    <w:left w:val="nil"/>
                    <w:bottom w:val="single" w:sz="4" w:space="0" w:color="auto"/>
                    <w:right w:val="nil"/>
                  </w:tcBorders>
                  <w:shd w:val="clear" w:color="auto" w:fill="auto"/>
                  <w:vAlign w:val="center"/>
                  <w:hideMark/>
                </w:tcPr>
                <w:p w14:paraId="32309B5E"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 xml:space="preserve"> Ремонт задней ходовой части автомобиля</w:t>
                  </w:r>
                </w:p>
              </w:tc>
              <w:tc>
                <w:tcPr>
                  <w:tcW w:w="567" w:type="dxa"/>
                  <w:tcBorders>
                    <w:top w:val="nil"/>
                    <w:left w:val="nil"/>
                    <w:bottom w:val="single" w:sz="4" w:space="0" w:color="auto"/>
                    <w:right w:val="single" w:sz="4" w:space="0" w:color="auto"/>
                  </w:tcBorders>
                  <w:shd w:val="clear" w:color="auto" w:fill="auto"/>
                  <w:noWrap/>
                  <w:vAlign w:val="center"/>
                  <w:hideMark/>
                </w:tcPr>
                <w:p w14:paraId="0DC5357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1973EDC0"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008426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38</w:t>
                  </w:r>
                </w:p>
              </w:tc>
              <w:tc>
                <w:tcPr>
                  <w:tcW w:w="1105" w:type="dxa"/>
                  <w:tcBorders>
                    <w:top w:val="nil"/>
                    <w:left w:val="nil"/>
                    <w:bottom w:val="single" w:sz="4" w:space="0" w:color="auto"/>
                    <w:right w:val="single" w:sz="4" w:space="0" w:color="auto"/>
                  </w:tcBorders>
                  <w:shd w:val="clear" w:color="auto" w:fill="auto"/>
                  <w:vAlign w:val="center"/>
                  <w:hideMark/>
                </w:tcPr>
                <w:p w14:paraId="57E854CA"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задней балки</w:t>
                  </w:r>
                </w:p>
              </w:tc>
              <w:tc>
                <w:tcPr>
                  <w:tcW w:w="567" w:type="dxa"/>
                  <w:tcBorders>
                    <w:top w:val="nil"/>
                    <w:left w:val="nil"/>
                    <w:bottom w:val="single" w:sz="4" w:space="0" w:color="auto"/>
                    <w:right w:val="single" w:sz="4" w:space="0" w:color="auto"/>
                  </w:tcBorders>
                  <w:shd w:val="clear" w:color="auto" w:fill="auto"/>
                  <w:noWrap/>
                  <w:vAlign w:val="center"/>
                  <w:hideMark/>
                </w:tcPr>
                <w:p w14:paraId="0709AE6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350,00</w:t>
                  </w:r>
                </w:p>
              </w:tc>
            </w:tr>
            <w:tr w:rsidR="00F15A30" w:rsidRPr="001B5300" w14:paraId="38C1FAF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F7493C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39</w:t>
                  </w:r>
                </w:p>
              </w:tc>
              <w:tc>
                <w:tcPr>
                  <w:tcW w:w="1105" w:type="dxa"/>
                  <w:tcBorders>
                    <w:top w:val="nil"/>
                    <w:left w:val="nil"/>
                    <w:bottom w:val="single" w:sz="4" w:space="0" w:color="auto"/>
                    <w:right w:val="single" w:sz="4" w:space="0" w:color="auto"/>
                  </w:tcBorders>
                  <w:shd w:val="clear" w:color="auto" w:fill="auto"/>
                  <w:vAlign w:val="center"/>
                  <w:hideMark/>
                </w:tcPr>
                <w:p w14:paraId="0656EA0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заднего моста</w:t>
                  </w:r>
                </w:p>
              </w:tc>
              <w:tc>
                <w:tcPr>
                  <w:tcW w:w="567" w:type="dxa"/>
                  <w:tcBorders>
                    <w:top w:val="nil"/>
                    <w:left w:val="nil"/>
                    <w:bottom w:val="single" w:sz="4" w:space="0" w:color="auto"/>
                    <w:right w:val="single" w:sz="4" w:space="0" w:color="auto"/>
                  </w:tcBorders>
                  <w:shd w:val="clear" w:color="auto" w:fill="auto"/>
                  <w:noWrap/>
                  <w:vAlign w:val="center"/>
                  <w:hideMark/>
                </w:tcPr>
                <w:p w14:paraId="4F5CDE1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133,33</w:t>
                  </w:r>
                </w:p>
              </w:tc>
            </w:tr>
            <w:tr w:rsidR="00F15A30" w:rsidRPr="001B5300" w14:paraId="26E9418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4C6B0C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40</w:t>
                  </w:r>
                </w:p>
              </w:tc>
              <w:tc>
                <w:tcPr>
                  <w:tcW w:w="1105" w:type="dxa"/>
                  <w:tcBorders>
                    <w:top w:val="nil"/>
                    <w:left w:val="nil"/>
                    <w:bottom w:val="single" w:sz="4" w:space="0" w:color="auto"/>
                    <w:right w:val="single" w:sz="4" w:space="0" w:color="auto"/>
                  </w:tcBorders>
                  <w:shd w:val="clear" w:color="auto" w:fill="auto"/>
                  <w:vAlign w:val="center"/>
                  <w:hideMark/>
                </w:tcPr>
                <w:p w14:paraId="557969B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рычага</w:t>
                  </w:r>
                </w:p>
              </w:tc>
              <w:tc>
                <w:tcPr>
                  <w:tcW w:w="567" w:type="dxa"/>
                  <w:tcBorders>
                    <w:top w:val="nil"/>
                    <w:left w:val="nil"/>
                    <w:bottom w:val="single" w:sz="4" w:space="0" w:color="auto"/>
                    <w:right w:val="single" w:sz="4" w:space="0" w:color="auto"/>
                  </w:tcBorders>
                  <w:shd w:val="clear" w:color="auto" w:fill="auto"/>
                  <w:noWrap/>
                  <w:vAlign w:val="center"/>
                  <w:hideMark/>
                </w:tcPr>
                <w:p w14:paraId="2DDA332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136,67</w:t>
                  </w:r>
                </w:p>
              </w:tc>
            </w:tr>
            <w:tr w:rsidR="00F15A30" w:rsidRPr="001B5300" w14:paraId="7F8B8F6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D8484A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41</w:t>
                  </w:r>
                </w:p>
              </w:tc>
              <w:tc>
                <w:tcPr>
                  <w:tcW w:w="1105" w:type="dxa"/>
                  <w:tcBorders>
                    <w:top w:val="nil"/>
                    <w:left w:val="nil"/>
                    <w:bottom w:val="single" w:sz="4" w:space="0" w:color="auto"/>
                    <w:right w:val="single" w:sz="4" w:space="0" w:color="auto"/>
                  </w:tcBorders>
                  <w:shd w:val="clear" w:color="auto" w:fill="auto"/>
                  <w:vAlign w:val="center"/>
                  <w:hideMark/>
                </w:tcPr>
                <w:p w14:paraId="3FE1F0F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сайлентблока рычага за 1 ед</w:t>
                  </w:r>
                </w:p>
              </w:tc>
              <w:tc>
                <w:tcPr>
                  <w:tcW w:w="567" w:type="dxa"/>
                  <w:tcBorders>
                    <w:top w:val="nil"/>
                    <w:left w:val="nil"/>
                    <w:bottom w:val="single" w:sz="4" w:space="0" w:color="auto"/>
                    <w:right w:val="single" w:sz="4" w:space="0" w:color="auto"/>
                  </w:tcBorders>
                  <w:shd w:val="clear" w:color="auto" w:fill="auto"/>
                  <w:noWrap/>
                  <w:vAlign w:val="center"/>
                  <w:hideMark/>
                </w:tcPr>
                <w:p w14:paraId="59E69FC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90,00</w:t>
                  </w:r>
                </w:p>
              </w:tc>
            </w:tr>
            <w:tr w:rsidR="00F15A30" w:rsidRPr="001B5300" w14:paraId="17E1A3CA"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808FF3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42</w:t>
                  </w:r>
                </w:p>
              </w:tc>
              <w:tc>
                <w:tcPr>
                  <w:tcW w:w="1105" w:type="dxa"/>
                  <w:tcBorders>
                    <w:top w:val="nil"/>
                    <w:left w:val="nil"/>
                    <w:bottom w:val="single" w:sz="4" w:space="0" w:color="auto"/>
                    <w:right w:val="single" w:sz="4" w:space="0" w:color="auto"/>
                  </w:tcBorders>
                  <w:shd w:val="clear" w:color="auto" w:fill="auto"/>
                  <w:vAlign w:val="center"/>
                  <w:hideMark/>
                </w:tcPr>
                <w:p w14:paraId="7C32CB0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стойки стабилизатора</w:t>
                  </w:r>
                </w:p>
              </w:tc>
              <w:tc>
                <w:tcPr>
                  <w:tcW w:w="567" w:type="dxa"/>
                  <w:tcBorders>
                    <w:top w:val="nil"/>
                    <w:left w:val="nil"/>
                    <w:bottom w:val="single" w:sz="4" w:space="0" w:color="auto"/>
                    <w:right w:val="single" w:sz="4" w:space="0" w:color="auto"/>
                  </w:tcBorders>
                  <w:shd w:val="clear" w:color="auto" w:fill="auto"/>
                  <w:noWrap/>
                  <w:vAlign w:val="center"/>
                  <w:hideMark/>
                </w:tcPr>
                <w:p w14:paraId="43A479C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36,67</w:t>
                  </w:r>
                </w:p>
              </w:tc>
            </w:tr>
            <w:tr w:rsidR="00F15A30" w:rsidRPr="001B5300" w14:paraId="45A4A73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655289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43</w:t>
                  </w:r>
                </w:p>
              </w:tc>
              <w:tc>
                <w:tcPr>
                  <w:tcW w:w="1105" w:type="dxa"/>
                  <w:tcBorders>
                    <w:top w:val="nil"/>
                    <w:left w:val="nil"/>
                    <w:bottom w:val="single" w:sz="4" w:space="0" w:color="auto"/>
                    <w:right w:val="single" w:sz="4" w:space="0" w:color="auto"/>
                  </w:tcBorders>
                  <w:shd w:val="clear" w:color="auto" w:fill="auto"/>
                  <w:vAlign w:val="center"/>
                  <w:hideMark/>
                </w:tcPr>
                <w:p w14:paraId="4C03092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втулки стабилизатора</w:t>
                  </w:r>
                </w:p>
              </w:tc>
              <w:tc>
                <w:tcPr>
                  <w:tcW w:w="567" w:type="dxa"/>
                  <w:tcBorders>
                    <w:top w:val="nil"/>
                    <w:left w:val="nil"/>
                    <w:bottom w:val="single" w:sz="4" w:space="0" w:color="auto"/>
                    <w:right w:val="single" w:sz="4" w:space="0" w:color="auto"/>
                  </w:tcBorders>
                  <w:shd w:val="clear" w:color="auto" w:fill="auto"/>
                  <w:noWrap/>
                  <w:vAlign w:val="center"/>
                  <w:hideMark/>
                </w:tcPr>
                <w:p w14:paraId="2B826D3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45,00</w:t>
                  </w:r>
                </w:p>
              </w:tc>
            </w:tr>
            <w:tr w:rsidR="00F15A30" w:rsidRPr="001B5300" w14:paraId="21C178EA"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8B04A8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44</w:t>
                  </w:r>
                </w:p>
              </w:tc>
              <w:tc>
                <w:tcPr>
                  <w:tcW w:w="1105" w:type="dxa"/>
                  <w:tcBorders>
                    <w:top w:val="nil"/>
                    <w:left w:val="nil"/>
                    <w:bottom w:val="single" w:sz="4" w:space="0" w:color="auto"/>
                    <w:right w:val="single" w:sz="4" w:space="0" w:color="auto"/>
                  </w:tcBorders>
                  <w:shd w:val="clear" w:color="auto" w:fill="auto"/>
                  <w:vAlign w:val="center"/>
                  <w:hideMark/>
                </w:tcPr>
                <w:p w14:paraId="7E2779C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реактивной тяги</w:t>
                  </w:r>
                </w:p>
              </w:tc>
              <w:tc>
                <w:tcPr>
                  <w:tcW w:w="567" w:type="dxa"/>
                  <w:tcBorders>
                    <w:top w:val="nil"/>
                    <w:left w:val="nil"/>
                    <w:bottom w:val="single" w:sz="4" w:space="0" w:color="auto"/>
                    <w:right w:val="single" w:sz="4" w:space="0" w:color="auto"/>
                  </w:tcBorders>
                  <w:shd w:val="clear" w:color="auto" w:fill="auto"/>
                  <w:noWrap/>
                  <w:vAlign w:val="center"/>
                  <w:hideMark/>
                </w:tcPr>
                <w:p w14:paraId="4B76A5B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96,67</w:t>
                  </w:r>
                </w:p>
              </w:tc>
            </w:tr>
            <w:tr w:rsidR="00F15A30" w:rsidRPr="001B5300" w14:paraId="685E425F"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6486B6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45</w:t>
                  </w:r>
                </w:p>
              </w:tc>
              <w:tc>
                <w:tcPr>
                  <w:tcW w:w="1105" w:type="dxa"/>
                  <w:tcBorders>
                    <w:top w:val="nil"/>
                    <w:left w:val="nil"/>
                    <w:bottom w:val="single" w:sz="4" w:space="0" w:color="auto"/>
                    <w:right w:val="single" w:sz="4" w:space="0" w:color="auto"/>
                  </w:tcBorders>
                  <w:shd w:val="clear" w:color="auto" w:fill="auto"/>
                  <w:vAlign w:val="center"/>
                  <w:hideMark/>
                </w:tcPr>
                <w:p w14:paraId="734CD8F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втулки реактивной тяги</w:t>
                  </w:r>
                </w:p>
              </w:tc>
              <w:tc>
                <w:tcPr>
                  <w:tcW w:w="567" w:type="dxa"/>
                  <w:tcBorders>
                    <w:top w:val="nil"/>
                    <w:left w:val="nil"/>
                    <w:bottom w:val="single" w:sz="4" w:space="0" w:color="auto"/>
                    <w:right w:val="single" w:sz="4" w:space="0" w:color="auto"/>
                  </w:tcBorders>
                  <w:shd w:val="clear" w:color="auto" w:fill="auto"/>
                  <w:noWrap/>
                  <w:vAlign w:val="center"/>
                  <w:hideMark/>
                </w:tcPr>
                <w:p w14:paraId="662D067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103,33</w:t>
                  </w:r>
                </w:p>
              </w:tc>
            </w:tr>
            <w:tr w:rsidR="00F15A30" w:rsidRPr="001B5300" w14:paraId="75998A46"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3251E5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46</w:t>
                  </w:r>
                </w:p>
              </w:tc>
              <w:tc>
                <w:tcPr>
                  <w:tcW w:w="1105" w:type="dxa"/>
                  <w:tcBorders>
                    <w:top w:val="nil"/>
                    <w:left w:val="nil"/>
                    <w:bottom w:val="single" w:sz="4" w:space="0" w:color="auto"/>
                    <w:right w:val="single" w:sz="4" w:space="0" w:color="auto"/>
                  </w:tcBorders>
                  <w:shd w:val="clear" w:color="auto" w:fill="auto"/>
                  <w:vAlign w:val="center"/>
                  <w:hideMark/>
                </w:tcPr>
                <w:p w14:paraId="420AA62F"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Регулировка подшипника ступицы</w:t>
                  </w:r>
                </w:p>
              </w:tc>
              <w:tc>
                <w:tcPr>
                  <w:tcW w:w="567" w:type="dxa"/>
                  <w:tcBorders>
                    <w:top w:val="nil"/>
                    <w:left w:val="nil"/>
                    <w:bottom w:val="single" w:sz="4" w:space="0" w:color="auto"/>
                    <w:right w:val="single" w:sz="4" w:space="0" w:color="auto"/>
                  </w:tcBorders>
                  <w:shd w:val="clear" w:color="auto" w:fill="auto"/>
                  <w:noWrap/>
                  <w:vAlign w:val="center"/>
                  <w:hideMark/>
                </w:tcPr>
                <w:p w14:paraId="2D962F1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50,00</w:t>
                  </w:r>
                </w:p>
              </w:tc>
            </w:tr>
            <w:tr w:rsidR="00F15A30" w:rsidRPr="001B5300" w14:paraId="58A24B9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E5AA87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47</w:t>
                  </w:r>
                </w:p>
              </w:tc>
              <w:tc>
                <w:tcPr>
                  <w:tcW w:w="1105" w:type="dxa"/>
                  <w:tcBorders>
                    <w:top w:val="nil"/>
                    <w:left w:val="nil"/>
                    <w:bottom w:val="single" w:sz="4" w:space="0" w:color="auto"/>
                    <w:right w:val="single" w:sz="4" w:space="0" w:color="auto"/>
                  </w:tcBorders>
                  <w:shd w:val="clear" w:color="auto" w:fill="auto"/>
                  <w:vAlign w:val="center"/>
                  <w:hideMark/>
                </w:tcPr>
                <w:p w14:paraId="16FE0C57"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подшипника полуоси</w:t>
                  </w:r>
                </w:p>
              </w:tc>
              <w:tc>
                <w:tcPr>
                  <w:tcW w:w="567" w:type="dxa"/>
                  <w:tcBorders>
                    <w:top w:val="nil"/>
                    <w:left w:val="nil"/>
                    <w:bottom w:val="single" w:sz="4" w:space="0" w:color="auto"/>
                    <w:right w:val="single" w:sz="4" w:space="0" w:color="auto"/>
                  </w:tcBorders>
                  <w:shd w:val="clear" w:color="auto" w:fill="auto"/>
                  <w:noWrap/>
                  <w:vAlign w:val="center"/>
                  <w:hideMark/>
                </w:tcPr>
                <w:p w14:paraId="2B2C2C0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116,67</w:t>
                  </w:r>
                </w:p>
              </w:tc>
            </w:tr>
            <w:tr w:rsidR="00F15A30" w:rsidRPr="001B5300" w14:paraId="25F0B8C7"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53A65B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48</w:t>
                  </w:r>
                </w:p>
              </w:tc>
              <w:tc>
                <w:tcPr>
                  <w:tcW w:w="1105" w:type="dxa"/>
                  <w:tcBorders>
                    <w:top w:val="nil"/>
                    <w:left w:val="nil"/>
                    <w:bottom w:val="single" w:sz="4" w:space="0" w:color="auto"/>
                    <w:right w:val="single" w:sz="4" w:space="0" w:color="auto"/>
                  </w:tcBorders>
                  <w:shd w:val="clear" w:color="auto" w:fill="auto"/>
                  <w:vAlign w:val="center"/>
                  <w:hideMark/>
                </w:tcPr>
                <w:p w14:paraId="0C5C645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полуоси</w:t>
                  </w:r>
                </w:p>
              </w:tc>
              <w:tc>
                <w:tcPr>
                  <w:tcW w:w="567" w:type="dxa"/>
                  <w:tcBorders>
                    <w:top w:val="nil"/>
                    <w:left w:val="nil"/>
                    <w:bottom w:val="single" w:sz="4" w:space="0" w:color="auto"/>
                    <w:right w:val="single" w:sz="4" w:space="0" w:color="auto"/>
                  </w:tcBorders>
                  <w:shd w:val="clear" w:color="auto" w:fill="auto"/>
                  <w:noWrap/>
                  <w:vAlign w:val="center"/>
                  <w:hideMark/>
                </w:tcPr>
                <w:p w14:paraId="4F81143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200,00</w:t>
                  </w:r>
                </w:p>
              </w:tc>
            </w:tr>
            <w:tr w:rsidR="00F15A30" w:rsidRPr="001B5300" w14:paraId="726B203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EED726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49</w:t>
                  </w:r>
                </w:p>
              </w:tc>
              <w:tc>
                <w:tcPr>
                  <w:tcW w:w="1105" w:type="dxa"/>
                  <w:tcBorders>
                    <w:top w:val="nil"/>
                    <w:left w:val="nil"/>
                    <w:bottom w:val="single" w:sz="4" w:space="0" w:color="auto"/>
                    <w:right w:val="single" w:sz="4" w:space="0" w:color="auto"/>
                  </w:tcBorders>
                  <w:shd w:val="clear" w:color="auto" w:fill="auto"/>
                  <w:vAlign w:val="center"/>
                  <w:hideMark/>
                </w:tcPr>
                <w:p w14:paraId="16499CA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стойки амортизатора</w:t>
                  </w:r>
                </w:p>
              </w:tc>
              <w:tc>
                <w:tcPr>
                  <w:tcW w:w="567" w:type="dxa"/>
                  <w:tcBorders>
                    <w:top w:val="nil"/>
                    <w:left w:val="nil"/>
                    <w:bottom w:val="single" w:sz="4" w:space="0" w:color="auto"/>
                    <w:right w:val="single" w:sz="4" w:space="0" w:color="auto"/>
                  </w:tcBorders>
                  <w:shd w:val="clear" w:color="auto" w:fill="auto"/>
                  <w:noWrap/>
                  <w:vAlign w:val="center"/>
                  <w:hideMark/>
                </w:tcPr>
                <w:p w14:paraId="210C5D7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111,67</w:t>
                  </w:r>
                </w:p>
              </w:tc>
            </w:tr>
            <w:tr w:rsidR="00F15A30" w:rsidRPr="001B5300" w14:paraId="113C3F34"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2BF7A0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50</w:t>
                  </w:r>
                </w:p>
              </w:tc>
              <w:tc>
                <w:tcPr>
                  <w:tcW w:w="1105" w:type="dxa"/>
                  <w:tcBorders>
                    <w:top w:val="nil"/>
                    <w:left w:val="nil"/>
                    <w:bottom w:val="single" w:sz="4" w:space="0" w:color="auto"/>
                    <w:right w:val="single" w:sz="4" w:space="0" w:color="auto"/>
                  </w:tcBorders>
                  <w:shd w:val="clear" w:color="auto" w:fill="auto"/>
                  <w:vAlign w:val="center"/>
                  <w:hideMark/>
                </w:tcPr>
                <w:p w14:paraId="56B84FCE"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втулки амортизатора</w:t>
                  </w:r>
                </w:p>
              </w:tc>
              <w:tc>
                <w:tcPr>
                  <w:tcW w:w="567" w:type="dxa"/>
                  <w:tcBorders>
                    <w:top w:val="nil"/>
                    <w:left w:val="nil"/>
                    <w:bottom w:val="single" w:sz="4" w:space="0" w:color="auto"/>
                    <w:right w:val="single" w:sz="4" w:space="0" w:color="auto"/>
                  </w:tcBorders>
                  <w:shd w:val="clear" w:color="auto" w:fill="auto"/>
                  <w:noWrap/>
                  <w:vAlign w:val="center"/>
                  <w:hideMark/>
                </w:tcPr>
                <w:p w14:paraId="77DA6AB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76,67</w:t>
                  </w:r>
                </w:p>
              </w:tc>
            </w:tr>
            <w:tr w:rsidR="00F15A30" w:rsidRPr="001B5300" w14:paraId="2C559A96"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F51703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51</w:t>
                  </w:r>
                </w:p>
              </w:tc>
              <w:tc>
                <w:tcPr>
                  <w:tcW w:w="1105" w:type="dxa"/>
                  <w:tcBorders>
                    <w:top w:val="nil"/>
                    <w:left w:val="nil"/>
                    <w:bottom w:val="single" w:sz="4" w:space="0" w:color="auto"/>
                    <w:right w:val="single" w:sz="4" w:space="0" w:color="auto"/>
                  </w:tcBorders>
                  <w:shd w:val="clear" w:color="auto" w:fill="auto"/>
                  <w:vAlign w:val="center"/>
                  <w:hideMark/>
                </w:tcPr>
                <w:p w14:paraId="024A4B3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опорной подушки амортизатора за 1 ед</w:t>
                  </w:r>
                </w:p>
              </w:tc>
              <w:tc>
                <w:tcPr>
                  <w:tcW w:w="567" w:type="dxa"/>
                  <w:tcBorders>
                    <w:top w:val="nil"/>
                    <w:left w:val="nil"/>
                    <w:bottom w:val="single" w:sz="4" w:space="0" w:color="auto"/>
                    <w:right w:val="single" w:sz="4" w:space="0" w:color="auto"/>
                  </w:tcBorders>
                  <w:shd w:val="clear" w:color="auto" w:fill="auto"/>
                  <w:noWrap/>
                  <w:vAlign w:val="center"/>
                  <w:hideMark/>
                </w:tcPr>
                <w:p w14:paraId="77344C0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103,33</w:t>
                  </w:r>
                </w:p>
              </w:tc>
            </w:tr>
            <w:tr w:rsidR="00F15A30" w:rsidRPr="001B5300" w14:paraId="3B996958"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B18489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52</w:t>
                  </w:r>
                </w:p>
              </w:tc>
              <w:tc>
                <w:tcPr>
                  <w:tcW w:w="1105" w:type="dxa"/>
                  <w:tcBorders>
                    <w:top w:val="nil"/>
                    <w:left w:val="nil"/>
                    <w:bottom w:val="single" w:sz="4" w:space="0" w:color="auto"/>
                    <w:right w:val="single" w:sz="4" w:space="0" w:color="auto"/>
                  </w:tcBorders>
                  <w:shd w:val="clear" w:color="auto" w:fill="auto"/>
                  <w:vAlign w:val="center"/>
                  <w:hideMark/>
                </w:tcPr>
                <w:p w14:paraId="1DA538A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пружины</w:t>
                  </w:r>
                </w:p>
              </w:tc>
              <w:tc>
                <w:tcPr>
                  <w:tcW w:w="567" w:type="dxa"/>
                  <w:tcBorders>
                    <w:top w:val="nil"/>
                    <w:left w:val="nil"/>
                    <w:bottom w:val="single" w:sz="4" w:space="0" w:color="auto"/>
                    <w:right w:val="single" w:sz="4" w:space="0" w:color="auto"/>
                  </w:tcBorders>
                  <w:shd w:val="clear" w:color="auto" w:fill="auto"/>
                  <w:noWrap/>
                  <w:vAlign w:val="center"/>
                  <w:hideMark/>
                </w:tcPr>
                <w:p w14:paraId="667BEF5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110,00</w:t>
                  </w:r>
                </w:p>
              </w:tc>
            </w:tr>
            <w:tr w:rsidR="00F15A30" w:rsidRPr="001B5300" w14:paraId="33F8711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76B2A2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53</w:t>
                  </w:r>
                </w:p>
              </w:tc>
              <w:tc>
                <w:tcPr>
                  <w:tcW w:w="1105" w:type="dxa"/>
                  <w:tcBorders>
                    <w:top w:val="nil"/>
                    <w:left w:val="nil"/>
                    <w:bottom w:val="single" w:sz="4" w:space="0" w:color="auto"/>
                    <w:right w:val="single" w:sz="4" w:space="0" w:color="auto"/>
                  </w:tcBorders>
                  <w:shd w:val="clear" w:color="auto" w:fill="auto"/>
                  <w:vAlign w:val="center"/>
                  <w:hideMark/>
                </w:tcPr>
                <w:p w14:paraId="353D54E4"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пружины амортизатора</w:t>
                  </w:r>
                </w:p>
              </w:tc>
              <w:tc>
                <w:tcPr>
                  <w:tcW w:w="567" w:type="dxa"/>
                  <w:tcBorders>
                    <w:top w:val="nil"/>
                    <w:left w:val="nil"/>
                    <w:bottom w:val="single" w:sz="4" w:space="0" w:color="auto"/>
                    <w:right w:val="single" w:sz="4" w:space="0" w:color="auto"/>
                  </w:tcBorders>
                  <w:shd w:val="clear" w:color="auto" w:fill="auto"/>
                  <w:noWrap/>
                  <w:vAlign w:val="center"/>
                  <w:hideMark/>
                </w:tcPr>
                <w:p w14:paraId="0CEE7B2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126,67</w:t>
                  </w:r>
                </w:p>
              </w:tc>
            </w:tr>
            <w:tr w:rsidR="00F15A30" w:rsidRPr="001B5300" w14:paraId="69E10427"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D16A5D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54</w:t>
                  </w:r>
                </w:p>
              </w:tc>
              <w:tc>
                <w:tcPr>
                  <w:tcW w:w="1105" w:type="dxa"/>
                  <w:tcBorders>
                    <w:top w:val="nil"/>
                    <w:left w:val="nil"/>
                    <w:bottom w:val="single" w:sz="4" w:space="0" w:color="auto"/>
                    <w:right w:val="single" w:sz="4" w:space="0" w:color="auto"/>
                  </w:tcBorders>
                  <w:shd w:val="clear" w:color="auto" w:fill="auto"/>
                  <w:vAlign w:val="center"/>
                  <w:hideMark/>
                </w:tcPr>
                <w:p w14:paraId="48E41A71"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Замена/снятие/установка карданного вала</w:t>
                  </w:r>
                </w:p>
              </w:tc>
              <w:tc>
                <w:tcPr>
                  <w:tcW w:w="567" w:type="dxa"/>
                  <w:tcBorders>
                    <w:top w:val="nil"/>
                    <w:left w:val="nil"/>
                    <w:bottom w:val="single" w:sz="4" w:space="0" w:color="auto"/>
                    <w:right w:val="single" w:sz="4" w:space="0" w:color="auto"/>
                  </w:tcBorders>
                  <w:shd w:val="clear" w:color="auto" w:fill="auto"/>
                  <w:noWrap/>
                  <w:vAlign w:val="center"/>
                  <w:hideMark/>
                </w:tcPr>
                <w:p w14:paraId="71D740E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118,33</w:t>
                  </w:r>
                </w:p>
              </w:tc>
            </w:tr>
            <w:tr w:rsidR="00F15A30" w:rsidRPr="001B5300" w14:paraId="626832D1"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869354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55</w:t>
                  </w:r>
                </w:p>
              </w:tc>
              <w:tc>
                <w:tcPr>
                  <w:tcW w:w="1105" w:type="dxa"/>
                  <w:tcBorders>
                    <w:top w:val="nil"/>
                    <w:left w:val="nil"/>
                    <w:bottom w:val="single" w:sz="4" w:space="0" w:color="auto"/>
                    <w:right w:val="single" w:sz="4" w:space="0" w:color="auto"/>
                  </w:tcBorders>
                  <w:shd w:val="clear" w:color="auto" w:fill="auto"/>
                  <w:vAlign w:val="center"/>
                  <w:hideMark/>
                </w:tcPr>
                <w:p w14:paraId="772E520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крестовины карданого вала</w:t>
                  </w:r>
                </w:p>
              </w:tc>
              <w:tc>
                <w:tcPr>
                  <w:tcW w:w="567" w:type="dxa"/>
                  <w:tcBorders>
                    <w:top w:val="nil"/>
                    <w:left w:val="nil"/>
                    <w:bottom w:val="single" w:sz="4" w:space="0" w:color="auto"/>
                    <w:right w:val="single" w:sz="4" w:space="0" w:color="auto"/>
                  </w:tcBorders>
                  <w:shd w:val="clear" w:color="auto" w:fill="auto"/>
                  <w:noWrap/>
                  <w:vAlign w:val="center"/>
                  <w:hideMark/>
                </w:tcPr>
                <w:p w14:paraId="470D404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90,00</w:t>
                  </w:r>
                </w:p>
              </w:tc>
            </w:tr>
            <w:tr w:rsidR="00F15A30" w:rsidRPr="001B5300" w14:paraId="68361310"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272774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56</w:t>
                  </w:r>
                </w:p>
              </w:tc>
              <w:tc>
                <w:tcPr>
                  <w:tcW w:w="1105" w:type="dxa"/>
                  <w:tcBorders>
                    <w:top w:val="nil"/>
                    <w:left w:val="nil"/>
                    <w:bottom w:val="single" w:sz="4" w:space="0" w:color="auto"/>
                    <w:right w:val="single" w:sz="4" w:space="0" w:color="auto"/>
                  </w:tcBorders>
                  <w:shd w:val="clear" w:color="auto" w:fill="auto"/>
                  <w:vAlign w:val="center"/>
                  <w:hideMark/>
                </w:tcPr>
                <w:p w14:paraId="0C55F812"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подвесного подшипника</w:t>
                  </w:r>
                </w:p>
              </w:tc>
              <w:tc>
                <w:tcPr>
                  <w:tcW w:w="567" w:type="dxa"/>
                  <w:tcBorders>
                    <w:top w:val="nil"/>
                    <w:left w:val="nil"/>
                    <w:bottom w:val="single" w:sz="4" w:space="0" w:color="auto"/>
                    <w:right w:val="single" w:sz="4" w:space="0" w:color="auto"/>
                  </w:tcBorders>
                  <w:shd w:val="clear" w:color="auto" w:fill="auto"/>
                  <w:noWrap/>
                  <w:vAlign w:val="center"/>
                  <w:hideMark/>
                </w:tcPr>
                <w:p w14:paraId="591A7CE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76,67</w:t>
                  </w:r>
                </w:p>
              </w:tc>
            </w:tr>
            <w:tr w:rsidR="00F15A30" w:rsidRPr="001B5300" w14:paraId="3C2A82F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D863DA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57</w:t>
                  </w:r>
                </w:p>
              </w:tc>
              <w:tc>
                <w:tcPr>
                  <w:tcW w:w="1105" w:type="dxa"/>
                  <w:tcBorders>
                    <w:top w:val="nil"/>
                    <w:left w:val="nil"/>
                    <w:bottom w:val="single" w:sz="4" w:space="0" w:color="auto"/>
                    <w:right w:val="single" w:sz="4" w:space="0" w:color="auto"/>
                  </w:tcBorders>
                  <w:shd w:val="clear" w:color="auto" w:fill="auto"/>
                  <w:vAlign w:val="center"/>
                  <w:hideMark/>
                </w:tcPr>
                <w:p w14:paraId="21F81EA4"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эластичной муфты</w:t>
                  </w:r>
                </w:p>
              </w:tc>
              <w:tc>
                <w:tcPr>
                  <w:tcW w:w="567" w:type="dxa"/>
                  <w:tcBorders>
                    <w:top w:val="nil"/>
                    <w:left w:val="nil"/>
                    <w:bottom w:val="single" w:sz="4" w:space="0" w:color="auto"/>
                    <w:right w:val="single" w:sz="4" w:space="0" w:color="auto"/>
                  </w:tcBorders>
                  <w:shd w:val="clear" w:color="auto" w:fill="auto"/>
                  <w:noWrap/>
                  <w:vAlign w:val="center"/>
                  <w:hideMark/>
                </w:tcPr>
                <w:p w14:paraId="46BC2D8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68,33</w:t>
                  </w:r>
                </w:p>
              </w:tc>
            </w:tr>
            <w:tr w:rsidR="00F15A30" w:rsidRPr="001B5300" w14:paraId="6A918467"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5EFBE3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58</w:t>
                  </w:r>
                </w:p>
              </w:tc>
              <w:tc>
                <w:tcPr>
                  <w:tcW w:w="1105" w:type="dxa"/>
                  <w:tcBorders>
                    <w:top w:val="nil"/>
                    <w:left w:val="nil"/>
                    <w:bottom w:val="single" w:sz="4" w:space="0" w:color="auto"/>
                    <w:right w:val="single" w:sz="4" w:space="0" w:color="auto"/>
                  </w:tcBorders>
                  <w:shd w:val="clear" w:color="auto" w:fill="auto"/>
                  <w:vAlign w:val="center"/>
                  <w:hideMark/>
                </w:tcPr>
                <w:p w14:paraId="1960EE1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шруса</w:t>
                  </w:r>
                </w:p>
              </w:tc>
              <w:tc>
                <w:tcPr>
                  <w:tcW w:w="567" w:type="dxa"/>
                  <w:tcBorders>
                    <w:top w:val="nil"/>
                    <w:left w:val="nil"/>
                    <w:bottom w:val="single" w:sz="4" w:space="0" w:color="auto"/>
                    <w:right w:val="single" w:sz="4" w:space="0" w:color="auto"/>
                  </w:tcBorders>
                  <w:shd w:val="clear" w:color="auto" w:fill="auto"/>
                  <w:noWrap/>
                  <w:vAlign w:val="center"/>
                  <w:hideMark/>
                </w:tcPr>
                <w:p w14:paraId="369AC55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161,67</w:t>
                  </w:r>
                </w:p>
              </w:tc>
            </w:tr>
            <w:tr w:rsidR="00F15A30" w:rsidRPr="001B5300" w14:paraId="22072F1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B914F8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59</w:t>
                  </w:r>
                </w:p>
              </w:tc>
              <w:tc>
                <w:tcPr>
                  <w:tcW w:w="1105" w:type="dxa"/>
                  <w:tcBorders>
                    <w:top w:val="nil"/>
                    <w:left w:val="nil"/>
                    <w:bottom w:val="single" w:sz="4" w:space="0" w:color="auto"/>
                    <w:right w:val="single" w:sz="4" w:space="0" w:color="auto"/>
                  </w:tcBorders>
                  <w:shd w:val="clear" w:color="auto" w:fill="auto"/>
                  <w:vAlign w:val="center"/>
                  <w:hideMark/>
                </w:tcPr>
                <w:p w14:paraId="40A53F1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пыльника шруса</w:t>
                  </w:r>
                </w:p>
              </w:tc>
              <w:tc>
                <w:tcPr>
                  <w:tcW w:w="567" w:type="dxa"/>
                  <w:tcBorders>
                    <w:top w:val="nil"/>
                    <w:left w:val="nil"/>
                    <w:bottom w:val="single" w:sz="4" w:space="0" w:color="auto"/>
                    <w:right w:val="single" w:sz="4" w:space="0" w:color="auto"/>
                  </w:tcBorders>
                  <w:shd w:val="clear" w:color="auto" w:fill="auto"/>
                  <w:noWrap/>
                  <w:vAlign w:val="center"/>
                  <w:hideMark/>
                </w:tcPr>
                <w:p w14:paraId="1E724D2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161,67</w:t>
                  </w:r>
                </w:p>
              </w:tc>
            </w:tr>
            <w:tr w:rsidR="00F15A30" w:rsidRPr="001B5300" w14:paraId="4D7EE8DF"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8A6F96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60</w:t>
                  </w:r>
                </w:p>
              </w:tc>
              <w:tc>
                <w:tcPr>
                  <w:tcW w:w="1105" w:type="dxa"/>
                  <w:tcBorders>
                    <w:top w:val="nil"/>
                    <w:left w:val="nil"/>
                    <w:bottom w:val="single" w:sz="4" w:space="0" w:color="auto"/>
                    <w:right w:val="single" w:sz="4" w:space="0" w:color="auto"/>
                  </w:tcBorders>
                  <w:shd w:val="clear" w:color="auto" w:fill="auto"/>
                  <w:vAlign w:val="center"/>
                  <w:hideMark/>
                </w:tcPr>
                <w:p w14:paraId="08BA88B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xml:space="preserve">Замена шаровых опор </w:t>
                  </w:r>
                </w:p>
              </w:tc>
              <w:tc>
                <w:tcPr>
                  <w:tcW w:w="567" w:type="dxa"/>
                  <w:tcBorders>
                    <w:top w:val="nil"/>
                    <w:left w:val="nil"/>
                    <w:bottom w:val="single" w:sz="4" w:space="0" w:color="auto"/>
                    <w:right w:val="single" w:sz="4" w:space="0" w:color="auto"/>
                  </w:tcBorders>
                  <w:shd w:val="clear" w:color="auto" w:fill="auto"/>
                  <w:noWrap/>
                  <w:vAlign w:val="center"/>
                  <w:hideMark/>
                </w:tcPr>
                <w:p w14:paraId="771A781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58,33</w:t>
                  </w:r>
                </w:p>
              </w:tc>
            </w:tr>
            <w:tr w:rsidR="00F15A30" w:rsidRPr="001B5300" w14:paraId="74932EB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8B8821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61</w:t>
                  </w:r>
                </w:p>
              </w:tc>
              <w:tc>
                <w:tcPr>
                  <w:tcW w:w="1105" w:type="dxa"/>
                  <w:tcBorders>
                    <w:top w:val="nil"/>
                    <w:left w:val="nil"/>
                    <w:bottom w:val="single" w:sz="4" w:space="0" w:color="auto"/>
                    <w:right w:val="single" w:sz="4" w:space="0" w:color="auto"/>
                  </w:tcBorders>
                  <w:shd w:val="clear" w:color="auto" w:fill="auto"/>
                  <w:vAlign w:val="center"/>
                  <w:hideMark/>
                </w:tcPr>
                <w:p w14:paraId="79626B7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сайлентблока задней балки</w:t>
                  </w:r>
                </w:p>
              </w:tc>
              <w:tc>
                <w:tcPr>
                  <w:tcW w:w="567" w:type="dxa"/>
                  <w:tcBorders>
                    <w:top w:val="nil"/>
                    <w:left w:val="nil"/>
                    <w:bottom w:val="single" w:sz="4" w:space="0" w:color="auto"/>
                    <w:right w:val="single" w:sz="4" w:space="0" w:color="auto"/>
                  </w:tcBorders>
                  <w:shd w:val="clear" w:color="auto" w:fill="auto"/>
                  <w:noWrap/>
                  <w:vAlign w:val="center"/>
                  <w:hideMark/>
                </w:tcPr>
                <w:p w14:paraId="4FC285C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110,00</w:t>
                  </w:r>
                </w:p>
              </w:tc>
            </w:tr>
            <w:tr w:rsidR="00F15A30" w:rsidRPr="001B5300" w14:paraId="795A93BA"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D74BD6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62</w:t>
                  </w:r>
                </w:p>
              </w:tc>
              <w:tc>
                <w:tcPr>
                  <w:tcW w:w="1105" w:type="dxa"/>
                  <w:tcBorders>
                    <w:top w:val="nil"/>
                    <w:left w:val="nil"/>
                    <w:bottom w:val="single" w:sz="4" w:space="0" w:color="auto"/>
                    <w:right w:val="single" w:sz="4" w:space="0" w:color="auto"/>
                  </w:tcBorders>
                  <w:shd w:val="clear" w:color="auto" w:fill="auto"/>
                  <w:vAlign w:val="center"/>
                  <w:hideMark/>
                </w:tcPr>
                <w:p w14:paraId="12933A31"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сайлентблока заднего рычага</w:t>
                  </w:r>
                </w:p>
              </w:tc>
              <w:tc>
                <w:tcPr>
                  <w:tcW w:w="567" w:type="dxa"/>
                  <w:tcBorders>
                    <w:top w:val="nil"/>
                    <w:left w:val="nil"/>
                    <w:bottom w:val="single" w:sz="4" w:space="0" w:color="auto"/>
                    <w:right w:val="single" w:sz="4" w:space="0" w:color="auto"/>
                  </w:tcBorders>
                  <w:shd w:val="clear" w:color="auto" w:fill="auto"/>
                  <w:noWrap/>
                  <w:vAlign w:val="center"/>
                  <w:hideMark/>
                </w:tcPr>
                <w:p w14:paraId="352C237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110,00</w:t>
                  </w:r>
                </w:p>
              </w:tc>
            </w:tr>
            <w:tr w:rsidR="00F15A30" w:rsidRPr="001B5300" w14:paraId="631CE4F8"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22E2498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5E2C46D1"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Ремонт тормозной системы</w:t>
                  </w:r>
                </w:p>
              </w:tc>
              <w:tc>
                <w:tcPr>
                  <w:tcW w:w="567" w:type="dxa"/>
                  <w:tcBorders>
                    <w:top w:val="nil"/>
                    <w:left w:val="nil"/>
                    <w:bottom w:val="single" w:sz="4" w:space="0" w:color="auto"/>
                    <w:right w:val="single" w:sz="4" w:space="0" w:color="auto"/>
                  </w:tcBorders>
                  <w:shd w:val="clear" w:color="auto" w:fill="auto"/>
                  <w:noWrap/>
                  <w:vAlign w:val="center"/>
                  <w:hideMark/>
                </w:tcPr>
                <w:p w14:paraId="63A59A4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7C9B13C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688E0F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lastRenderedPageBreak/>
                    <w:t>63</w:t>
                  </w:r>
                </w:p>
              </w:tc>
              <w:tc>
                <w:tcPr>
                  <w:tcW w:w="1105" w:type="dxa"/>
                  <w:tcBorders>
                    <w:top w:val="nil"/>
                    <w:left w:val="nil"/>
                    <w:bottom w:val="single" w:sz="4" w:space="0" w:color="auto"/>
                    <w:right w:val="single" w:sz="4" w:space="0" w:color="auto"/>
                  </w:tcBorders>
                  <w:shd w:val="clear" w:color="auto" w:fill="auto"/>
                  <w:vAlign w:val="center"/>
                  <w:hideMark/>
                </w:tcPr>
                <w:p w14:paraId="2C2C8DD9"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Прокачка тормозной системы (за одно колесо)</w:t>
                  </w:r>
                </w:p>
              </w:tc>
              <w:tc>
                <w:tcPr>
                  <w:tcW w:w="567" w:type="dxa"/>
                  <w:tcBorders>
                    <w:top w:val="nil"/>
                    <w:left w:val="nil"/>
                    <w:bottom w:val="single" w:sz="4" w:space="0" w:color="auto"/>
                    <w:right w:val="single" w:sz="4" w:space="0" w:color="auto"/>
                  </w:tcBorders>
                  <w:shd w:val="clear" w:color="auto" w:fill="auto"/>
                  <w:noWrap/>
                  <w:vAlign w:val="center"/>
                  <w:hideMark/>
                </w:tcPr>
                <w:p w14:paraId="444A974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46,67</w:t>
                  </w:r>
                </w:p>
              </w:tc>
            </w:tr>
            <w:tr w:rsidR="00F15A30" w:rsidRPr="001B5300" w14:paraId="36B560D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4538D7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64</w:t>
                  </w:r>
                </w:p>
              </w:tc>
              <w:tc>
                <w:tcPr>
                  <w:tcW w:w="1105" w:type="dxa"/>
                  <w:tcBorders>
                    <w:top w:val="nil"/>
                    <w:left w:val="nil"/>
                    <w:bottom w:val="single" w:sz="4" w:space="0" w:color="auto"/>
                    <w:right w:val="single" w:sz="4" w:space="0" w:color="auto"/>
                  </w:tcBorders>
                  <w:shd w:val="clear" w:color="auto" w:fill="auto"/>
                  <w:vAlign w:val="center"/>
                  <w:hideMark/>
                </w:tcPr>
                <w:p w14:paraId="746700F1"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тормозного шланга</w:t>
                  </w:r>
                </w:p>
              </w:tc>
              <w:tc>
                <w:tcPr>
                  <w:tcW w:w="567" w:type="dxa"/>
                  <w:tcBorders>
                    <w:top w:val="nil"/>
                    <w:left w:val="nil"/>
                    <w:bottom w:val="single" w:sz="4" w:space="0" w:color="auto"/>
                    <w:right w:val="single" w:sz="4" w:space="0" w:color="auto"/>
                  </w:tcBorders>
                  <w:shd w:val="clear" w:color="auto" w:fill="auto"/>
                  <w:noWrap/>
                  <w:vAlign w:val="center"/>
                  <w:hideMark/>
                </w:tcPr>
                <w:p w14:paraId="2E9C214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41,67</w:t>
                  </w:r>
                </w:p>
              </w:tc>
            </w:tr>
            <w:tr w:rsidR="00F15A30" w:rsidRPr="001B5300" w14:paraId="3BF33406"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751970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65</w:t>
                  </w:r>
                </w:p>
              </w:tc>
              <w:tc>
                <w:tcPr>
                  <w:tcW w:w="1105" w:type="dxa"/>
                  <w:tcBorders>
                    <w:top w:val="nil"/>
                    <w:left w:val="nil"/>
                    <w:bottom w:val="single" w:sz="4" w:space="0" w:color="auto"/>
                    <w:right w:val="single" w:sz="4" w:space="0" w:color="auto"/>
                  </w:tcBorders>
                  <w:shd w:val="clear" w:color="auto" w:fill="auto"/>
                  <w:vAlign w:val="center"/>
                  <w:hideMark/>
                </w:tcPr>
                <w:p w14:paraId="401B25AE"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тормозной трубки</w:t>
                  </w:r>
                </w:p>
              </w:tc>
              <w:tc>
                <w:tcPr>
                  <w:tcW w:w="567" w:type="dxa"/>
                  <w:tcBorders>
                    <w:top w:val="nil"/>
                    <w:left w:val="nil"/>
                    <w:bottom w:val="single" w:sz="4" w:space="0" w:color="auto"/>
                    <w:right w:val="single" w:sz="4" w:space="0" w:color="auto"/>
                  </w:tcBorders>
                  <w:shd w:val="clear" w:color="auto" w:fill="auto"/>
                  <w:noWrap/>
                  <w:vAlign w:val="center"/>
                  <w:hideMark/>
                </w:tcPr>
                <w:p w14:paraId="6C816B0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68,33</w:t>
                  </w:r>
                </w:p>
              </w:tc>
            </w:tr>
            <w:tr w:rsidR="00F15A30" w:rsidRPr="001B5300" w14:paraId="7C74D9C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C1F8D3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66</w:t>
                  </w:r>
                </w:p>
              </w:tc>
              <w:tc>
                <w:tcPr>
                  <w:tcW w:w="1105" w:type="dxa"/>
                  <w:tcBorders>
                    <w:top w:val="nil"/>
                    <w:left w:val="nil"/>
                    <w:bottom w:val="single" w:sz="4" w:space="0" w:color="auto"/>
                    <w:right w:val="single" w:sz="4" w:space="0" w:color="auto"/>
                  </w:tcBorders>
                  <w:shd w:val="clear" w:color="auto" w:fill="auto"/>
                  <w:vAlign w:val="center"/>
                  <w:hideMark/>
                </w:tcPr>
                <w:p w14:paraId="617A4CC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тормозных колодок дисковых тормозов</w:t>
                  </w:r>
                </w:p>
              </w:tc>
              <w:tc>
                <w:tcPr>
                  <w:tcW w:w="567" w:type="dxa"/>
                  <w:tcBorders>
                    <w:top w:val="nil"/>
                    <w:left w:val="nil"/>
                    <w:bottom w:val="single" w:sz="4" w:space="0" w:color="auto"/>
                    <w:right w:val="single" w:sz="4" w:space="0" w:color="auto"/>
                  </w:tcBorders>
                  <w:shd w:val="clear" w:color="auto" w:fill="auto"/>
                  <w:noWrap/>
                  <w:vAlign w:val="center"/>
                  <w:hideMark/>
                </w:tcPr>
                <w:p w14:paraId="2BE1473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116,67</w:t>
                  </w:r>
                </w:p>
              </w:tc>
            </w:tr>
            <w:tr w:rsidR="00F15A30" w:rsidRPr="001B5300" w14:paraId="781BC3E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9D44D6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67</w:t>
                  </w:r>
                </w:p>
              </w:tc>
              <w:tc>
                <w:tcPr>
                  <w:tcW w:w="1105" w:type="dxa"/>
                  <w:tcBorders>
                    <w:top w:val="nil"/>
                    <w:left w:val="nil"/>
                    <w:bottom w:val="single" w:sz="4" w:space="0" w:color="auto"/>
                    <w:right w:val="single" w:sz="4" w:space="0" w:color="auto"/>
                  </w:tcBorders>
                  <w:shd w:val="clear" w:color="auto" w:fill="auto"/>
                  <w:vAlign w:val="center"/>
                  <w:hideMark/>
                </w:tcPr>
                <w:p w14:paraId="50A9A68E"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тормозных колодок барабанных тормозов</w:t>
                  </w:r>
                </w:p>
              </w:tc>
              <w:tc>
                <w:tcPr>
                  <w:tcW w:w="567" w:type="dxa"/>
                  <w:tcBorders>
                    <w:top w:val="nil"/>
                    <w:left w:val="nil"/>
                    <w:bottom w:val="single" w:sz="4" w:space="0" w:color="auto"/>
                    <w:right w:val="single" w:sz="4" w:space="0" w:color="auto"/>
                  </w:tcBorders>
                  <w:shd w:val="clear" w:color="auto" w:fill="auto"/>
                  <w:noWrap/>
                  <w:vAlign w:val="center"/>
                  <w:hideMark/>
                </w:tcPr>
                <w:p w14:paraId="17677C6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121,67</w:t>
                  </w:r>
                </w:p>
              </w:tc>
            </w:tr>
            <w:tr w:rsidR="00F15A30" w:rsidRPr="001B5300" w14:paraId="30B0338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C37118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68</w:t>
                  </w:r>
                </w:p>
              </w:tc>
              <w:tc>
                <w:tcPr>
                  <w:tcW w:w="1105" w:type="dxa"/>
                  <w:tcBorders>
                    <w:top w:val="nil"/>
                    <w:left w:val="nil"/>
                    <w:bottom w:val="single" w:sz="4" w:space="0" w:color="auto"/>
                    <w:right w:val="single" w:sz="4" w:space="0" w:color="auto"/>
                  </w:tcBorders>
                  <w:shd w:val="clear" w:color="auto" w:fill="auto"/>
                  <w:vAlign w:val="center"/>
                  <w:hideMark/>
                </w:tcPr>
                <w:p w14:paraId="47A8C3F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Регулировка ручного тормоза</w:t>
                  </w:r>
                </w:p>
              </w:tc>
              <w:tc>
                <w:tcPr>
                  <w:tcW w:w="567" w:type="dxa"/>
                  <w:tcBorders>
                    <w:top w:val="nil"/>
                    <w:left w:val="nil"/>
                    <w:bottom w:val="single" w:sz="4" w:space="0" w:color="auto"/>
                    <w:right w:val="single" w:sz="4" w:space="0" w:color="auto"/>
                  </w:tcBorders>
                  <w:shd w:val="clear" w:color="auto" w:fill="auto"/>
                  <w:noWrap/>
                  <w:vAlign w:val="center"/>
                  <w:hideMark/>
                </w:tcPr>
                <w:p w14:paraId="30726C4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60,00</w:t>
                  </w:r>
                </w:p>
              </w:tc>
            </w:tr>
            <w:tr w:rsidR="00F15A30" w:rsidRPr="001B5300" w14:paraId="57ED035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2B4F50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69</w:t>
                  </w:r>
                </w:p>
              </w:tc>
              <w:tc>
                <w:tcPr>
                  <w:tcW w:w="1105" w:type="dxa"/>
                  <w:tcBorders>
                    <w:top w:val="nil"/>
                    <w:left w:val="nil"/>
                    <w:bottom w:val="single" w:sz="4" w:space="0" w:color="auto"/>
                    <w:right w:val="single" w:sz="4" w:space="0" w:color="auto"/>
                  </w:tcBorders>
                  <w:shd w:val="clear" w:color="auto" w:fill="auto"/>
                  <w:vAlign w:val="center"/>
                  <w:hideMark/>
                </w:tcPr>
                <w:p w14:paraId="23287EC9"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колодок ручного тормоза</w:t>
                  </w:r>
                </w:p>
              </w:tc>
              <w:tc>
                <w:tcPr>
                  <w:tcW w:w="567" w:type="dxa"/>
                  <w:tcBorders>
                    <w:top w:val="nil"/>
                    <w:left w:val="nil"/>
                    <w:bottom w:val="single" w:sz="4" w:space="0" w:color="auto"/>
                    <w:right w:val="single" w:sz="4" w:space="0" w:color="auto"/>
                  </w:tcBorders>
                  <w:shd w:val="clear" w:color="auto" w:fill="auto"/>
                  <w:noWrap/>
                  <w:vAlign w:val="center"/>
                  <w:hideMark/>
                </w:tcPr>
                <w:p w14:paraId="6394A0E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98,33</w:t>
                  </w:r>
                </w:p>
              </w:tc>
            </w:tr>
            <w:tr w:rsidR="00F15A30" w:rsidRPr="001B5300" w14:paraId="3FF9AC2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AA55F5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70</w:t>
                  </w:r>
                </w:p>
              </w:tc>
              <w:tc>
                <w:tcPr>
                  <w:tcW w:w="1105" w:type="dxa"/>
                  <w:tcBorders>
                    <w:top w:val="nil"/>
                    <w:left w:val="nil"/>
                    <w:bottom w:val="single" w:sz="4" w:space="0" w:color="auto"/>
                    <w:right w:val="single" w:sz="4" w:space="0" w:color="auto"/>
                  </w:tcBorders>
                  <w:shd w:val="clear" w:color="auto" w:fill="auto"/>
                  <w:vAlign w:val="center"/>
                  <w:hideMark/>
                </w:tcPr>
                <w:p w14:paraId="754784CA"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троса ручного тормоза за 1ед</w:t>
                  </w:r>
                </w:p>
              </w:tc>
              <w:tc>
                <w:tcPr>
                  <w:tcW w:w="567" w:type="dxa"/>
                  <w:tcBorders>
                    <w:top w:val="nil"/>
                    <w:left w:val="nil"/>
                    <w:bottom w:val="single" w:sz="4" w:space="0" w:color="auto"/>
                    <w:right w:val="single" w:sz="4" w:space="0" w:color="auto"/>
                  </w:tcBorders>
                  <w:shd w:val="clear" w:color="auto" w:fill="auto"/>
                  <w:noWrap/>
                  <w:vAlign w:val="center"/>
                  <w:hideMark/>
                </w:tcPr>
                <w:p w14:paraId="53BE20B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78,33</w:t>
                  </w:r>
                </w:p>
              </w:tc>
            </w:tr>
            <w:tr w:rsidR="00F15A30" w:rsidRPr="001B5300" w14:paraId="72B77F4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84F0DD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71</w:t>
                  </w:r>
                </w:p>
              </w:tc>
              <w:tc>
                <w:tcPr>
                  <w:tcW w:w="1105" w:type="dxa"/>
                  <w:tcBorders>
                    <w:top w:val="nil"/>
                    <w:left w:val="nil"/>
                    <w:bottom w:val="single" w:sz="4" w:space="0" w:color="auto"/>
                    <w:right w:val="single" w:sz="4" w:space="0" w:color="auto"/>
                  </w:tcBorders>
                  <w:shd w:val="clear" w:color="auto" w:fill="auto"/>
                  <w:vAlign w:val="center"/>
                  <w:hideMark/>
                </w:tcPr>
                <w:p w14:paraId="3BD1F21A"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суппорта</w:t>
                  </w:r>
                </w:p>
              </w:tc>
              <w:tc>
                <w:tcPr>
                  <w:tcW w:w="567" w:type="dxa"/>
                  <w:tcBorders>
                    <w:top w:val="nil"/>
                    <w:left w:val="nil"/>
                    <w:bottom w:val="single" w:sz="4" w:space="0" w:color="auto"/>
                    <w:right w:val="single" w:sz="4" w:space="0" w:color="auto"/>
                  </w:tcBorders>
                  <w:shd w:val="clear" w:color="auto" w:fill="auto"/>
                  <w:noWrap/>
                  <w:vAlign w:val="center"/>
                  <w:hideMark/>
                </w:tcPr>
                <w:p w14:paraId="0041ADD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100,00</w:t>
                  </w:r>
                </w:p>
              </w:tc>
            </w:tr>
            <w:tr w:rsidR="00F15A30" w:rsidRPr="001B5300" w14:paraId="6042A5E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49B978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72</w:t>
                  </w:r>
                </w:p>
              </w:tc>
              <w:tc>
                <w:tcPr>
                  <w:tcW w:w="1105" w:type="dxa"/>
                  <w:tcBorders>
                    <w:top w:val="nil"/>
                    <w:left w:val="nil"/>
                    <w:bottom w:val="single" w:sz="4" w:space="0" w:color="auto"/>
                    <w:right w:val="single" w:sz="4" w:space="0" w:color="auto"/>
                  </w:tcBorders>
                  <w:shd w:val="clear" w:color="auto" w:fill="auto"/>
                  <w:vAlign w:val="center"/>
                  <w:hideMark/>
                </w:tcPr>
                <w:p w14:paraId="6010BCC7"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главного тормозного цилиндра</w:t>
                  </w:r>
                </w:p>
              </w:tc>
              <w:tc>
                <w:tcPr>
                  <w:tcW w:w="567" w:type="dxa"/>
                  <w:tcBorders>
                    <w:top w:val="nil"/>
                    <w:left w:val="nil"/>
                    <w:bottom w:val="single" w:sz="4" w:space="0" w:color="auto"/>
                    <w:right w:val="single" w:sz="4" w:space="0" w:color="auto"/>
                  </w:tcBorders>
                  <w:shd w:val="clear" w:color="auto" w:fill="auto"/>
                  <w:noWrap/>
                  <w:vAlign w:val="center"/>
                  <w:hideMark/>
                </w:tcPr>
                <w:p w14:paraId="7D271AF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125,00</w:t>
                  </w:r>
                </w:p>
              </w:tc>
            </w:tr>
            <w:tr w:rsidR="00F15A30" w:rsidRPr="001B5300" w14:paraId="26D63BE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7E2D0C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73</w:t>
                  </w:r>
                </w:p>
              </w:tc>
              <w:tc>
                <w:tcPr>
                  <w:tcW w:w="1105" w:type="dxa"/>
                  <w:tcBorders>
                    <w:top w:val="nil"/>
                    <w:left w:val="nil"/>
                    <w:bottom w:val="single" w:sz="4" w:space="0" w:color="auto"/>
                    <w:right w:val="single" w:sz="4" w:space="0" w:color="auto"/>
                  </w:tcBorders>
                  <w:shd w:val="clear" w:color="auto" w:fill="auto"/>
                  <w:vAlign w:val="center"/>
                  <w:hideMark/>
                </w:tcPr>
                <w:p w14:paraId="5371326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вакуумного усилителя тормоза</w:t>
                  </w:r>
                </w:p>
              </w:tc>
              <w:tc>
                <w:tcPr>
                  <w:tcW w:w="567" w:type="dxa"/>
                  <w:tcBorders>
                    <w:top w:val="nil"/>
                    <w:left w:val="nil"/>
                    <w:bottom w:val="single" w:sz="4" w:space="0" w:color="auto"/>
                    <w:right w:val="single" w:sz="4" w:space="0" w:color="auto"/>
                  </w:tcBorders>
                  <w:shd w:val="clear" w:color="auto" w:fill="auto"/>
                  <w:noWrap/>
                  <w:vAlign w:val="center"/>
                  <w:hideMark/>
                </w:tcPr>
                <w:p w14:paraId="38A82D1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260,00</w:t>
                  </w:r>
                </w:p>
              </w:tc>
            </w:tr>
            <w:tr w:rsidR="00F15A30" w:rsidRPr="001B5300" w14:paraId="408A4914"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3C5968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74</w:t>
                  </w:r>
                </w:p>
              </w:tc>
              <w:tc>
                <w:tcPr>
                  <w:tcW w:w="1105" w:type="dxa"/>
                  <w:tcBorders>
                    <w:top w:val="nil"/>
                    <w:left w:val="nil"/>
                    <w:bottom w:val="single" w:sz="4" w:space="0" w:color="auto"/>
                    <w:right w:val="single" w:sz="4" w:space="0" w:color="auto"/>
                  </w:tcBorders>
                  <w:shd w:val="clear" w:color="auto" w:fill="auto"/>
                  <w:vAlign w:val="center"/>
                  <w:hideMark/>
                </w:tcPr>
                <w:p w14:paraId="4E2D02C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тормозных дисков</w:t>
                  </w:r>
                </w:p>
              </w:tc>
              <w:tc>
                <w:tcPr>
                  <w:tcW w:w="567" w:type="dxa"/>
                  <w:tcBorders>
                    <w:top w:val="nil"/>
                    <w:left w:val="nil"/>
                    <w:bottom w:val="single" w:sz="4" w:space="0" w:color="auto"/>
                    <w:right w:val="single" w:sz="4" w:space="0" w:color="auto"/>
                  </w:tcBorders>
                  <w:shd w:val="clear" w:color="auto" w:fill="auto"/>
                  <w:noWrap/>
                  <w:vAlign w:val="center"/>
                  <w:hideMark/>
                </w:tcPr>
                <w:p w14:paraId="2FCF58B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108,33</w:t>
                  </w:r>
                </w:p>
              </w:tc>
            </w:tr>
            <w:tr w:rsidR="00F15A30" w:rsidRPr="001B5300" w14:paraId="3CF3A6E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42268B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75</w:t>
                  </w:r>
                </w:p>
              </w:tc>
              <w:tc>
                <w:tcPr>
                  <w:tcW w:w="1105" w:type="dxa"/>
                  <w:tcBorders>
                    <w:top w:val="nil"/>
                    <w:left w:val="nil"/>
                    <w:bottom w:val="single" w:sz="4" w:space="0" w:color="auto"/>
                    <w:right w:val="single" w:sz="4" w:space="0" w:color="auto"/>
                  </w:tcBorders>
                  <w:shd w:val="clear" w:color="auto" w:fill="auto"/>
                  <w:vAlign w:val="center"/>
                  <w:hideMark/>
                </w:tcPr>
                <w:p w14:paraId="0719311F"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суппорта</w:t>
                  </w:r>
                </w:p>
              </w:tc>
              <w:tc>
                <w:tcPr>
                  <w:tcW w:w="567" w:type="dxa"/>
                  <w:tcBorders>
                    <w:top w:val="nil"/>
                    <w:left w:val="nil"/>
                    <w:bottom w:val="single" w:sz="4" w:space="0" w:color="auto"/>
                    <w:right w:val="single" w:sz="4" w:space="0" w:color="auto"/>
                  </w:tcBorders>
                  <w:shd w:val="clear" w:color="auto" w:fill="auto"/>
                  <w:noWrap/>
                  <w:vAlign w:val="center"/>
                  <w:hideMark/>
                </w:tcPr>
                <w:p w14:paraId="6C7E1B8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213,33</w:t>
                  </w:r>
                </w:p>
              </w:tc>
            </w:tr>
            <w:tr w:rsidR="00F15A30" w:rsidRPr="001B5300" w14:paraId="2596C61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A57764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76</w:t>
                  </w:r>
                </w:p>
              </w:tc>
              <w:tc>
                <w:tcPr>
                  <w:tcW w:w="1105" w:type="dxa"/>
                  <w:tcBorders>
                    <w:top w:val="nil"/>
                    <w:left w:val="nil"/>
                    <w:bottom w:val="single" w:sz="4" w:space="0" w:color="auto"/>
                    <w:right w:val="single" w:sz="4" w:space="0" w:color="auto"/>
                  </w:tcBorders>
                  <w:shd w:val="clear" w:color="auto" w:fill="auto"/>
                  <w:vAlign w:val="center"/>
                  <w:hideMark/>
                </w:tcPr>
                <w:p w14:paraId="3861C47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и замена p/к вакуумного усилителя тормозов</w:t>
                  </w:r>
                </w:p>
              </w:tc>
              <w:tc>
                <w:tcPr>
                  <w:tcW w:w="567" w:type="dxa"/>
                  <w:tcBorders>
                    <w:top w:val="nil"/>
                    <w:left w:val="nil"/>
                    <w:bottom w:val="single" w:sz="4" w:space="0" w:color="auto"/>
                    <w:right w:val="single" w:sz="4" w:space="0" w:color="auto"/>
                  </w:tcBorders>
                  <w:shd w:val="clear" w:color="auto" w:fill="auto"/>
                  <w:noWrap/>
                  <w:vAlign w:val="center"/>
                  <w:hideMark/>
                </w:tcPr>
                <w:p w14:paraId="19BA929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466,67</w:t>
                  </w:r>
                </w:p>
              </w:tc>
            </w:tr>
            <w:tr w:rsidR="00F15A30" w:rsidRPr="001B5300" w14:paraId="1958B328"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43AE17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77</w:t>
                  </w:r>
                </w:p>
              </w:tc>
              <w:tc>
                <w:tcPr>
                  <w:tcW w:w="1105" w:type="dxa"/>
                  <w:tcBorders>
                    <w:top w:val="nil"/>
                    <w:left w:val="nil"/>
                    <w:bottom w:val="single" w:sz="4" w:space="0" w:color="auto"/>
                    <w:right w:val="single" w:sz="4" w:space="0" w:color="auto"/>
                  </w:tcBorders>
                  <w:shd w:val="clear" w:color="auto" w:fill="auto"/>
                  <w:vAlign w:val="center"/>
                  <w:hideMark/>
                </w:tcPr>
                <w:p w14:paraId="01E7412F"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вакуумного насоса</w:t>
                  </w:r>
                </w:p>
              </w:tc>
              <w:tc>
                <w:tcPr>
                  <w:tcW w:w="567" w:type="dxa"/>
                  <w:tcBorders>
                    <w:top w:val="nil"/>
                    <w:left w:val="nil"/>
                    <w:bottom w:val="single" w:sz="4" w:space="0" w:color="auto"/>
                    <w:right w:val="single" w:sz="4" w:space="0" w:color="auto"/>
                  </w:tcBorders>
                  <w:shd w:val="clear" w:color="auto" w:fill="auto"/>
                  <w:noWrap/>
                  <w:vAlign w:val="center"/>
                  <w:hideMark/>
                </w:tcPr>
                <w:p w14:paraId="1FBC641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400,00</w:t>
                  </w:r>
                </w:p>
              </w:tc>
            </w:tr>
            <w:tr w:rsidR="00F15A30" w:rsidRPr="001B5300" w14:paraId="4ADF1BF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ADDC61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78</w:t>
                  </w:r>
                </w:p>
              </w:tc>
              <w:tc>
                <w:tcPr>
                  <w:tcW w:w="1105" w:type="dxa"/>
                  <w:tcBorders>
                    <w:top w:val="nil"/>
                    <w:left w:val="nil"/>
                    <w:bottom w:val="single" w:sz="4" w:space="0" w:color="auto"/>
                    <w:right w:val="single" w:sz="4" w:space="0" w:color="auto"/>
                  </w:tcBorders>
                  <w:shd w:val="clear" w:color="auto" w:fill="auto"/>
                  <w:vAlign w:val="center"/>
                  <w:hideMark/>
                </w:tcPr>
                <w:p w14:paraId="29065CC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p/к вакуумного насоса</w:t>
                  </w:r>
                </w:p>
              </w:tc>
              <w:tc>
                <w:tcPr>
                  <w:tcW w:w="567" w:type="dxa"/>
                  <w:tcBorders>
                    <w:top w:val="nil"/>
                    <w:left w:val="nil"/>
                    <w:bottom w:val="single" w:sz="4" w:space="0" w:color="auto"/>
                    <w:right w:val="single" w:sz="4" w:space="0" w:color="auto"/>
                  </w:tcBorders>
                  <w:shd w:val="clear" w:color="auto" w:fill="auto"/>
                  <w:noWrap/>
                  <w:vAlign w:val="center"/>
                  <w:hideMark/>
                </w:tcPr>
                <w:p w14:paraId="7421AC6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700,00</w:t>
                  </w:r>
                </w:p>
              </w:tc>
            </w:tr>
            <w:tr w:rsidR="00F15A30" w:rsidRPr="001B5300" w14:paraId="455B30C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C41CAC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79</w:t>
                  </w:r>
                </w:p>
              </w:tc>
              <w:tc>
                <w:tcPr>
                  <w:tcW w:w="1105" w:type="dxa"/>
                  <w:tcBorders>
                    <w:top w:val="nil"/>
                    <w:left w:val="nil"/>
                    <w:bottom w:val="single" w:sz="4" w:space="0" w:color="auto"/>
                    <w:right w:val="single" w:sz="4" w:space="0" w:color="auto"/>
                  </w:tcBorders>
                  <w:shd w:val="clear" w:color="auto" w:fill="auto"/>
                  <w:vAlign w:val="center"/>
                  <w:hideMark/>
                </w:tcPr>
                <w:p w14:paraId="330DC0B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тормозной системы</w:t>
                  </w:r>
                </w:p>
              </w:tc>
              <w:tc>
                <w:tcPr>
                  <w:tcW w:w="567" w:type="dxa"/>
                  <w:tcBorders>
                    <w:top w:val="nil"/>
                    <w:left w:val="nil"/>
                    <w:bottom w:val="single" w:sz="4" w:space="0" w:color="auto"/>
                    <w:right w:val="single" w:sz="4" w:space="0" w:color="auto"/>
                  </w:tcBorders>
                  <w:shd w:val="clear" w:color="auto" w:fill="auto"/>
                  <w:noWrap/>
                  <w:vAlign w:val="center"/>
                  <w:hideMark/>
                </w:tcPr>
                <w:p w14:paraId="31A5EBF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56,67</w:t>
                  </w:r>
                </w:p>
              </w:tc>
            </w:tr>
            <w:tr w:rsidR="00F15A30" w:rsidRPr="001B5300" w14:paraId="7A343F72"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566A793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4DB9EF2D"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Ремонт системы охлаждения</w:t>
                  </w:r>
                </w:p>
              </w:tc>
              <w:tc>
                <w:tcPr>
                  <w:tcW w:w="567" w:type="dxa"/>
                  <w:tcBorders>
                    <w:top w:val="nil"/>
                    <w:left w:val="nil"/>
                    <w:bottom w:val="single" w:sz="4" w:space="0" w:color="auto"/>
                    <w:right w:val="single" w:sz="4" w:space="0" w:color="auto"/>
                  </w:tcBorders>
                  <w:shd w:val="clear" w:color="auto" w:fill="auto"/>
                  <w:noWrap/>
                  <w:vAlign w:val="center"/>
                  <w:hideMark/>
                </w:tcPr>
                <w:p w14:paraId="71197F4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072885D1"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173006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80</w:t>
                  </w:r>
                </w:p>
              </w:tc>
              <w:tc>
                <w:tcPr>
                  <w:tcW w:w="1105" w:type="dxa"/>
                  <w:tcBorders>
                    <w:top w:val="nil"/>
                    <w:left w:val="nil"/>
                    <w:bottom w:val="single" w:sz="4" w:space="0" w:color="auto"/>
                    <w:right w:val="single" w:sz="4" w:space="0" w:color="auto"/>
                  </w:tcBorders>
                  <w:shd w:val="clear" w:color="auto" w:fill="auto"/>
                  <w:vAlign w:val="center"/>
                  <w:hideMark/>
                </w:tcPr>
                <w:p w14:paraId="73E389B1"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радиатора охлаждающей жидкости</w:t>
                  </w:r>
                </w:p>
              </w:tc>
              <w:tc>
                <w:tcPr>
                  <w:tcW w:w="567" w:type="dxa"/>
                  <w:tcBorders>
                    <w:top w:val="nil"/>
                    <w:left w:val="nil"/>
                    <w:bottom w:val="single" w:sz="4" w:space="0" w:color="auto"/>
                    <w:right w:val="single" w:sz="4" w:space="0" w:color="auto"/>
                  </w:tcBorders>
                  <w:shd w:val="clear" w:color="auto" w:fill="auto"/>
                  <w:noWrap/>
                  <w:vAlign w:val="center"/>
                  <w:hideMark/>
                </w:tcPr>
                <w:p w14:paraId="7B264B6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300,00</w:t>
                  </w:r>
                </w:p>
              </w:tc>
            </w:tr>
            <w:tr w:rsidR="00F15A30" w:rsidRPr="001B5300" w14:paraId="5A185377"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8A2681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81</w:t>
                  </w:r>
                </w:p>
              </w:tc>
              <w:tc>
                <w:tcPr>
                  <w:tcW w:w="1105" w:type="dxa"/>
                  <w:tcBorders>
                    <w:top w:val="nil"/>
                    <w:left w:val="nil"/>
                    <w:bottom w:val="single" w:sz="4" w:space="0" w:color="auto"/>
                    <w:right w:val="single" w:sz="4" w:space="0" w:color="auto"/>
                  </w:tcBorders>
                  <w:shd w:val="clear" w:color="auto" w:fill="auto"/>
                  <w:vAlign w:val="center"/>
                  <w:hideMark/>
                </w:tcPr>
                <w:p w14:paraId="497FE092"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вентилятора системы охлаждения</w:t>
                  </w:r>
                </w:p>
              </w:tc>
              <w:tc>
                <w:tcPr>
                  <w:tcW w:w="567" w:type="dxa"/>
                  <w:tcBorders>
                    <w:top w:val="nil"/>
                    <w:left w:val="nil"/>
                    <w:bottom w:val="single" w:sz="4" w:space="0" w:color="auto"/>
                    <w:right w:val="single" w:sz="4" w:space="0" w:color="auto"/>
                  </w:tcBorders>
                  <w:shd w:val="clear" w:color="auto" w:fill="auto"/>
                  <w:noWrap/>
                  <w:vAlign w:val="center"/>
                  <w:hideMark/>
                </w:tcPr>
                <w:p w14:paraId="49D70CF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191,67</w:t>
                  </w:r>
                </w:p>
              </w:tc>
            </w:tr>
            <w:tr w:rsidR="00F15A30" w:rsidRPr="001B5300" w14:paraId="7CE43672"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246D4D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lastRenderedPageBreak/>
                    <w:t>82</w:t>
                  </w:r>
                </w:p>
              </w:tc>
              <w:tc>
                <w:tcPr>
                  <w:tcW w:w="1105" w:type="dxa"/>
                  <w:tcBorders>
                    <w:top w:val="nil"/>
                    <w:left w:val="nil"/>
                    <w:bottom w:val="single" w:sz="4" w:space="0" w:color="auto"/>
                    <w:right w:val="single" w:sz="4" w:space="0" w:color="auto"/>
                  </w:tcBorders>
                  <w:shd w:val="clear" w:color="auto" w:fill="auto"/>
                  <w:vAlign w:val="center"/>
                  <w:hideMark/>
                </w:tcPr>
                <w:p w14:paraId="2261444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крышки расширительного бачка</w:t>
                  </w:r>
                </w:p>
              </w:tc>
              <w:tc>
                <w:tcPr>
                  <w:tcW w:w="567" w:type="dxa"/>
                  <w:tcBorders>
                    <w:top w:val="nil"/>
                    <w:left w:val="nil"/>
                    <w:bottom w:val="single" w:sz="4" w:space="0" w:color="auto"/>
                    <w:right w:val="single" w:sz="4" w:space="0" w:color="auto"/>
                  </w:tcBorders>
                  <w:shd w:val="clear" w:color="auto" w:fill="auto"/>
                  <w:noWrap/>
                  <w:vAlign w:val="center"/>
                  <w:hideMark/>
                </w:tcPr>
                <w:p w14:paraId="08854CE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13,33</w:t>
                  </w:r>
                </w:p>
              </w:tc>
            </w:tr>
            <w:tr w:rsidR="00F15A30" w:rsidRPr="001B5300" w14:paraId="4EE76BD1"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A09AF4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83</w:t>
                  </w:r>
                </w:p>
              </w:tc>
              <w:tc>
                <w:tcPr>
                  <w:tcW w:w="1105" w:type="dxa"/>
                  <w:tcBorders>
                    <w:top w:val="nil"/>
                    <w:left w:val="nil"/>
                    <w:bottom w:val="single" w:sz="4" w:space="0" w:color="auto"/>
                    <w:right w:val="single" w:sz="4" w:space="0" w:color="auto"/>
                  </w:tcBorders>
                  <w:shd w:val="clear" w:color="auto" w:fill="auto"/>
                  <w:vAlign w:val="center"/>
                  <w:hideMark/>
                </w:tcPr>
                <w:p w14:paraId="4095CDA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термостата</w:t>
                  </w:r>
                </w:p>
              </w:tc>
              <w:tc>
                <w:tcPr>
                  <w:tcW w:w="567" w:type="dxa"/>
                  <w:tcBorders>
                    <w:top w:val="nil"/>
                    <w:left w:val="nil"/>
                    <w:bottom w:val="single" w:sz="4" w:space="0" w:color="auto"/>
                    <w:right w:val="single" w:sz="4" w:space="0" w:color="auto"/>
                  </w:tcBorders>
                  <w:shd w:val="clear" w:color="auto" w:fill="auto"/>
                  <w:noWrap/>
                  <w:vAlign w:val="center"/>
                  <w:hideMark/>
                </w:tcPr>
                <w:p w14:paraId="4DFF1C2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183,33</w:t>
                  </w:r>
                </w:p>
              </w:tc>
            </w:tr>
            <w:tr w:rsidR="00F15A30" w:rsidRPr="001B5300" w14:paraId="51B13DF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F20097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84</w:t>
                  </w:r>
                </w:p>
              </w:tc>
              <w:tc>
                <w:tcPr>
                  <w:tcW w:w="1105" w:type="dxa"/>
                  <w:tcBorders>
                    <w:top w:val="nil"/>
                    <w:left w:val="nil"/>
                    <w:bottom w:val="single" w:sz="4" w:space="0" w:color="auto"/>
                    <w:right w:val="single" w:sz="4" w:space="0" w:color="auto"/>
                  </w:tcBorders>
                  <w:shd w:val="clear" w:color="auto" w:fill="auto"/>
                  <w:vAlign w:val="center"/>
                  <w:hideMark/>
                </w:tcPr>
                <w:p w14:paraId="2B18F51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системы охлаждения</w:t>
                  </w:r>
                </w:p>
              </w:tc>
              <w:tc>
                <w:tcPr>
                  <w:tcW w:w="567" w:type="dxa"/>
                  <w:tcBorders>
                    <w:top w:val="nil"/>
                    <w:left w:val="nil"/>
                    <w:bottom w:val="single" w:sz="4" w:space="0" w:color="auto"/>
                    <w:right w:val="single" w:sz="4" w:space="0" w:color="auto"/>
                  </w:tcBorders>
                  <w:shd w:val="clear" w:color="auto" w:fill="auto"/>
                  <w:noWrap/>
                  <w:vAlign w:val="center"/>
                  <w:hideMark/>
                </w:tcPr>
                <w:p w14:paraId="777EAC9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56,67</w:t>
                  </w:r>
                </w:p>
              </w:tc>
            </w:tr>
            <w:tr w:rsidR="00F15A30" w:rsidRPr="001B5300" w14:paraId="18256012"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17A3A78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7C5E4AEA"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Ремонт двигателя</w:t>
                  </w:r>
                </w:p>
              </w:tc>
              <w:tc>
                <w:tcPr>
                  <w:tcW w:w="567" w:type="dxa"/>
                  <w:tcBorders>
                    <w:top w:val="nil"/>
                    <w:left w:val="nil"/>
                    <w:bottom w:val="single" w:sz="4" w:space="0" w:color="auto"/>
                    <w:right w:val="single" w:sz="4" w:space="0" w:color="auto"/>
                  </w:tcBorders>
                  <w:shd w:val="clear" w:color="auto" w:fill="auto"/>
                  <w:noWrap/>
                  <w:vAlign w:val="center"/>
                  <w:hideMark/>
                </w:tcPr>
                <w:p w14:paraId="486CFCA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1A816B7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CE35E5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85</w:t>
                  </w:r>
                </w:p>
              </w:tc>
              <w:tc>
                <w:tcPr>
                  <w:tcW w:w="1105" w:type="dxa"/>
                  <w:tcBorders>
                    <w:top w:val="nil"/>
                    <w:left w:val="nil"/>
                    <w:bottom w:val="single" w:sz="4" w:space="0" w:color="auto"/>
                    <w:right w:val="single" w:sz="4" w:space="0" w:color="auto"/>
                  </w:tcBorders>
                  <w:shd w:val="clear" w:color="auto" w:fill="auto"/>
                  <w:vAlign w:val="center"/>
                  <w:hideMark/>
                </w:tcPr>
                <w:p w14:paraId="69A80F1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ГБЦ</w:t>
                  </w:r>
                </w:p>
              </w:tc>
              <w:tc>
                <w:tcPr>
                  <w:tcW w:w="567" w:type="dxa"/>
                  <w:tcBorders>
                    <w:top w:val="nil"/>
                    <w:left w:val="nil"/>
                    <w:bottom w:val="single" w:sz="4" w:space="0" w:color="auto"/>
                    <w:right w:val="single" w:sz="4" w:space="0" w:color="auto"/>
                  </w:tcBorders>
                  <w:shd w:val="clear" w:color="auto" w:fill="auto"/>
                  <w:noWrap/>
                  <w:vAlign w:val="center"/>
                  <w:hideMark/>
                </w:tcPr>
                <w:p w14:paraId="6F57E88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1 350,00</w:t>
                  </w:r>
                </w:p>
              </w:tc>
            </w:tr>
            <w:tr w:rsidR="00F15A30" w:rsidRPr="001B5300" w14:paraId="2B1B52C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203E8E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86</w:t>
                  </w:r>
                </w:p>
              </w:tc>
              <w:tc>
                <w:tcPr>
                  <w:tcW w:w="1105" w:type="dxa"/>
                  <w:tcBorders>
                    <w:top w:val="nil"/>
                    <w:left w:val="nil"/>
                    <w:bottom w:val="single" w:sz="4" w:space="0" w:color="auto"/>
                    <w:right w:val="single" w:sz="4" w:space="0" w:color="auto"/>
                  </w:tcBorders>
                  <w:shd w:val="clear" w:color="auto" w:fill="auto"/>
                  <w:noWrap/>
                  <w:hideMark/>
                </w:tcPr>
                <w:p w14:paraId="1B0BB73F" w14:textId="77777777" w:rsidR="00F15A30" w:rsidRPr="001B5300" w:rsidRDefault="00F15A30" w:rsidP="00086A02">
                  <w:pPr>
                    <w:spacing w:after="0" w:line="240" w:lineRule="auto"/>
                    <w:rPr>
                      <w:rFonts w:ascii="Times New Roman" w:eastAsia="Times New Roman" w:hAnsi="Times New Roman" w:cs="Times New Roman"/>
                      <w:color w:val="000000"/>
                      <w:sz w:val="12"/>
                      <w:szCs w:val="24"/>
                      <w:lang w:eastAsia="ru-RU"/>
                    </w:rPr>
                  </w:pPr>
                  <w:r w:rsidRPr="001B5300">
                    <w:rPr>
                      <w:rFonts w:ascii="Times New Roman" w:eastAsia="Times New Roman" w:hAnsi="Times New Roman" w:cs="Times New Roman"/>
                      <w:sz w:val="12"/>
                      <w:szCs w:val="24"/>
                      <w:lang w:eastAsia="ru-RU"/>
                    </w:rPr>
                    <w:t>Снятие и установка ГРМ</w:t>
                  </w:r>
                </w:p>
              </w:tc>
              <w:tc>
                <w:tcPr>
                  <w:tcW w:w="567" w:type="dxa"/>
                  <w:tcBorders>
                    <w:top w:val="nil"/>
                    <w:left w:val="nil"/>
                    <w:bottom w:val="single" w:sz="4" w:space="0" w:color="auto"/>
                    <w:right w:val="single" w:sz="4" w:space="0" w:color="auto"/>
                  </w:tcBorders>
                  <w:shd w:val="clear" w:color="auto" w:fill="auto"/>
                  <w:noWrap/>
                  <w:vAlign w:val="center"/>
                  <w:hideMark/>
                </w:tcPr>
                <w:p w14:paraId="2B81BC2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1 425,00</w:t>
                  </w:r>
                </w:p>
              </w:tc>
            </w:tr>
            <w:tr w:rsidR="00F15A30" w:rsidRPr="001B5300" w14:paraId="5CFF262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2442BE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87</w:t>
                  </w:r>
                </w:p>
              </w:tc>
              <w:tc>
                <w:tcPr>
                  <w:tcW w:w="1105" w:type="dxa"/>
                  <w:tcBorders>
                    <w:top w:val="nil"/>
                    <w:left w:val="nil"/>
                    <w:bottom w:val="single" w:sz="4" w:space="0" w:color="auto"/>
                    <w:right w:val="single" w:sz="4" w:space="0" w:color="auto"/>
                  </w:tcBorders>
                  <w:shd w:val="clear" w:color="auto" w:fill="auto"/>
                  <w:noWrap/>
                  <w:hideMark/>
                </w:tcPr>
                <w:p w14:paraId="1C554E48" w14:textId="77777777" w:rsidR="00F15A30" w:rsidRPr="001B5300" w:rsidRDefault="00F15A30" w:rsidP="00086A02">
                  <w:pPr>
                    <w:spacing w:after="0" w:line="240" w:lineRule="auto"/>
                    <w:rPr>
                      <w:rFonts w:ascii="Times New Roman" w:eastAsia="Times New Roman" w:hAnsi="Times New Roman" w:cs="Times New Roman"/>
                      <w:color w:val="000000"/>
                      <w:sz w:val="12"/>
                      <w:szCs w:val="24"/>
                      <w:lang w:eastAsia="ru-RU"/>
                    </w:rPr>
                  </w:pPr>
                  <w:r w:rsidRPr="001B5300">
                    <w:rPr>
                      <w:rFonts w:ascii="Times New Roman" w:eastAsia="Times New Roman" w:hAnsi="Times New Roman" w:cs="Times New Roman"/>
                      <w:sz w:val="12"/>
                      <w:szCs w:val="24"/>
                      <w:lang w:eastAsia="ru-RU"/>
                    </w:rPr>
                    <w:t>Замена ремня ГРМ</w:t>
                  </w:r>
                </w:p>
              </w:tc>
              <w:tc>
                <w:tcPr>
                  <w:tcW w:w="567" w:type="dxa"/>
                  <w:tcBorders>
                    <w:top w:val="nil"/>
                    <w:left w:val="nil"/>
                    <w:bottom w:val="single" w:sz="4" w:space="0" w:color="auto"/>
                    <w:right w:val="single" w:sz="4" w:space="0" w:color="auto"/>
                  </w:tcBorders>
                  <w:shd w:val="clear" w:color="auto" w:fill="auto"/>
                  <w:noWrap/>
                  <w:vAlign w:val="center"/>
                  <w:hideMark/>
                </w:tcPr>
                <w:p w14:paraId="0FA8E25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1 225,00</w:t>
                  </w:r>
                </w:p>
              </w:tc>
            </w:tr>
            <w:tr w:rsidR="00F15A30" w:rsidRPr="001B5300" w14:paraId="407A13A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36863A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88</w:t>
                  </w:r>
                </w:p>
              </w:tc>
              <w:tc>
                <w:tcPr>
                  <w:tcW w:w="1105" w:type="dxa"/>
                  <w:tcBorders>
                    <w:top w:val="nil"/>
                    <w:left w:val="nil"/>
                    <w:bottom w:val="single" w:sz="4" w:space="0" w:color="auto"/>
                    <w:right w:val="single" w:sz="4" w:space="0" w:color="auto"/>
                  </w:tcBorders>
                  <w:shd w:val="clear" w:color="auto" w:fill="auto"/>
                  <w:vAlign w:val="center"/>
                  <w:hideMark/>
                </w:tcPr>
                <w:p w14:paraId="16C35582"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xml:space="preserve">Регулировка клапанов </w:t>
                  </w:r>
                </w:p>
              </w:tc>
              <w:tc>
                <w:tcPr>
                  <w:tcW w:w="567" w:type="dxa"/>
                  <w:tcBorders>
                    <w:top w:val="nil"/>
                    <w:left w:val="nil"/>
                    <w:bottom w:val="single" w:sz="4" w:space="0" w:color="auto"/>
                    <w:right w:val="single" w:sz="4" w:space="0" w:color="auto"/>
                  </w:tcBorders>
                  <w:shd w:val="clear" w:color="auto" w:fill="auto"/>
                  <w:noWrap/>
                  <w:vAlign w:val="center"/>
                  <w:hideMark/>
                </w:tcPr>
                <w:p w14:paraId="5EB4284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173,33</w:t>
                  </w:r>
                </w:p>
              </w:tc>
            </w:tr>
            <w:tr w:rsidR="00F15A30" w:rsidRPr="001B5300" w14:paraId="68F46808"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650715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89</w:t>
                  </w:r>
                </w:p>
              </w:tc>
              <w:tc>
                <w:tcPr>
                  <w:tcW w:w="1105" w:type="dxa"/>
                  <w:tcBorders>
                    <w:top w:val="nil"/>
                    <w:left w:val="nil"/>
                    <w:bottom w:val="single" w:sz="4" w:space="0" w:color="auto"/>
                    <w:right w:val="single" w:sz="4" w:space="0" w:color="auto"/>
                  </w:tcBorders>
                  <w:shd w:val="clear" w:color="auto" w:fill="auto"/>
                  <w:noWrap/>
                  <w:hideMark/>
                </w:tcPr>
                <w:p w14:paraId="7718EC9F" w14:textId="77777777" w:rsidR="00F15A30" w:rsidRPr="001B5300" w:rsidRDefault="00F15A30" w:rsidP="00086A02">
                  <w:pPr>
                    <w:spacing w:after="0" w:line="240" w:lineRule="auto"/>
                    <w:rPr>
                      <w:rFonts w:ascii="Times New Roman" w:eastAsia="Times New Roman" w:hAnsi="Times New Roman" w:cs="Times New Roman"/>
                      <w:color w:val="000000"/>
                      <w:sz w:val="12"/>
                      <w:szCs w:val="24"/>
                      <w:lang w:eastAsia="ru-RU"/>
                    </w:rPr>
                  </w:pPr>
                  <w:r w:rsidRPr="001B5300">
                    <w:rPr>
                      <w:rFonts w:ascii="Times New Roman" w:eastAsia="Times New Roman" w:hAnsi="Times New Roman" w:cs="Times New Roman"/>
                      <w:sz w:val="12"/>
                      <w:szCs w:val="24"/>
                      <w:lang w:eastAsia="ru-RU"/>
                    </w:rPr>
                    <w:t>Замена комплекта ГРМ</w:t>
                  </w:r>
                </w:p>
              </w:tc>
              <w:tc>
                <w:tcPr>
                  <w:tcW w:w="567" w:type="dxa"/>
                  <w:tcBorders>
                    <w:top w:val="nil"/>
                    <w:left w:val="nil"/>
                    <w:bottom w:val="single" w:sz="4" w:space="0" w:color="auto"/>
                    <w:right w:val="single" w:sz="4" w:space="0" w:color="auto"/>
                  </w:tcBorders>
                  <w:shd w:val="clear" w:color="auto" w:fill="auto"/>
                  <w:noWrap/>
                  <w:vAlign w:val="center"/>
                  <w:hideMark/>
                </w:tcPr>
                <w:p w14:paraId="123A7DA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1 425,00</w:t>
                  </w:r>
                </w:p>
              </w:tc>
            </w:tr>
            <w:tr w:rsidR="00F15A30" w:rsidRPr="001B5300" w14:paraId="5557C9F2"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347E35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90</w:t>
                  </w:r>
                </w:p>
              </w:tc>
              <w:tc>
                <w:tcPr>
                  <w:tcW w:w="1105" w:type="dxa"/>
                  <w:tcBorders>
                    <w:top w:val="nil"/>
                    <w:left w:val="nil"/>
                    <w:bottom w:val="single" w:sz="4" w:space="0" w:color="auto"/>
                    <w:right w:val="single" w:sz="4" w:space="0" w:color="auto"/>
                  </w:tcBorders>
                  <w:shd w:val="clear" w:color="auto" w:fill="auto"/>
                  <w:vAlign w:val="center"/>
                  <w:hideMark/>
                </w:tcPr>
                <w:p w14:paraId="77E9FBD6"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ДВС</w:t>
                  </w:r>
                </w:p>
              </w:tc>
              <w:tc>
                <w:tcPr>
                  <w:tcW w:w="567" w:type="dxa"/>
                  <w:tcBorders>
                    <w:top w:val="nil"/>
                    <w:left w:val="nil"/>
                    <w:bottom w:val="single" w:sz="4" w:space="0" w:color="auto"/>
                    <w:right w:val="single" w:sz="4" w:space="0" w:color="auto"/>
                  </w:tcBorders>
                  <w:shd w:val="clear" w:color="auto" w:fill="auto"/>
                  <w:noWrap/>
                  <w:vAlign w:val="center"/>
                  <w:hideMark/>
                </w:tcPr>
                <w:p w14:paraId="666F428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1 350,00</w:t>
                  </w:r>
                </w:p>
              </w:tc>
            </w:tr>
            <w:tr w:rsidR="00F15A30" w:rsidRPr="001B5300" w14:paraId="666F67BA"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3EB3CC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91</w:t>
                  </w:r>
                </w:p>
              </w:tc>
              <w:tc>
                <w:tcPr>
                  <w:tcW w:w="1105" w:type="dxa"/>
                  <w:tcBorders>
                    <w:top w:val="nil"/>
                    <w:left w:val="nil"/>
                    <w:bottom w:val="single" w:sz="4" w:space="0" w:color="auto"/>
                    <w:right w:val="single" w:sz="4" w:space="0" w:color="auto"/>
                  </w:tcBorders>
                  <w:shd w:val="clear" w:color="auto" w:fill="auto"/>
                  <w:vAlign w:val="center"/>
                  <w:hideMark/>
                </w:tcPr>
                <w:p w14:paraId="12868AEA"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патрубков системы охлаждения</w:t>
                  </w:r>
                </w:p>
              </w:tc>
              <w:tc>
                <w:tcPr>
                  <w:tcW w:w="567" w:type="dxa"/>
                  <w:tcBorders>
                    <w:top w:val="nil"/>
                    <w:left w:val="nil"/>
                    <w:bottom w:val="single" w:sz="4" w:space="0" w:color="auto"/>
                    <w:right w:val="single" w:sz="4" w:space="0" w:color="auto"/>
                  </w:tcBorders>
                  <w:shd w:val="clear" w:color="auto" w:fill="auto"/>
                  <w:noWrap/>
                  <w:vAlign w:val="center"/>
                  <w:hideMark/>
                </w:tcPr>
                <w:p w14:paraId="4E8BDB7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216,67</w:t>
                  </w:r>
                </w:p>
              </w:tc>
            </w:tr>
            <w:tr w:rsidR="00F15A30" w:rsidRPr="001B5300" w14:paraId="63B2FA8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AEB424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92</w:t>
                  </w:r>
                </w:p>
              </w:tc>
              <w:tc>
                <w:tcPr>
                  <w:tcW w:w="1105" w:type="dxa"/>
                  <w:tcBorders>
                    <w:top w:val="nil"/>
                    <w:left w:val="nil"/>
                    <w:bottom w:val="single" w:sz="4" w:space="0" w:color="auto"/>
                    <w:right w:val="single" w:sz="4" w:space="0" w:color="auto"/>
                  </w:tcBorders>
                  <w:shd w:val="clear" w:color="auto" w:fill="auto"/>
                  <w:vAlign w:val="center"/>
                  <w:hideMark/>
                </w:tcPr>
                <w:p w14:paraId="0E5B8E3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подушек двигателя</w:t>
                  </w:r>
                </w:p>
              </w:tc>
              <w:tc>
                <w:tcPr>
                  <w:tcW w:w="567" w:type="dxa"/>
                  <w:tcBorders>
                    <w:top w:val="nil"/>
                    <w:left w:val="nil"/>
                    <w:bottom w:val="single" w:sz="4" w:space="0" w:color="auto"/>
                    <w:right w:val="single" w:sz="4" w:space="0" w:color="auto"/>
                  </w:tcBorders>
                  <w:shd w:val="clear" w:color="auto" w:fill="auto"/>
                  <w:noWrap/>
                  <w:vAlign w:val="center"/>
                  <w:hideMark/>
                </w:tcPr>
                <w:p w14:paraId="696BB2B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266,67</w:t>
                  </w:r>
                </w:p>
              </w:tc>
            </w:tr>
            <w:tr w:rsidR="00F15A30" w:rsidRPr="001B5300" w14:paraId="62651556"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442F3A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93</w:t>
                  </w:r>
                </w:p>
              </w:tc>
              <w:tc>
                <w:tcPr>
                  <w:tcW w:w="1105" w:type="dxa"/>
                  <w:tcBorders>
                    <w:top w:val="nil"/>
                    <w:left w:val="nil"/>
                    <w:bottom w:val="single" w:sz="4" w:space="0" w:color="auto"/>
                    <w:right w:val="single" w:sz="4" w:space="0" w:color="auto"/>
                  </w:tcBorders>
                  <w:shd w:val="clear" w:color="auto" w:fill="auto"/>
                  <w:vAlign w:val="center"/>
                  <w:hideMark/>
                </w:tcPr>
                <w:p w14:paraId="778A0DE1"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патрубков подачи воздуха</w:t>
                  </w:r>
                </w:p>
              </w:tc>
              <w:tc>
                <w:tcPr>
                  <w:tcW w:w="567" w:type="dxa"/>
                  <w:tcBorders>
                    <w:top w:val="nil"/>
                    <w:left w:val="nil"/>
                    <w:bottom w:val="single" w:sz="4" w:space="0" w:color="auto"/>
                    <w:right w:val="single" w:sz="4" w:space="0" w:color="auto"/>
                  </w:tcBorders>
                  <w:shd w:val="clear" w:color="auto" w:fill="auto"/>
                  <w:noWrap/>
                  <w:vAlign w:val="center"/>
                  <w:hideMark/>
                </w:tcPr>
                <w:p w14:paraId="0643642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136,67</w:t>
                  </w:r>
                </w:p>
              </w:tc>
            </w:tr>
            <w:tr w:rsidR="00F15A30" w:rsidRPr="001B5300" w14:paraId="493BCF1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AF06BC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94</w:t>
                  </w:r>
                </w:p>
              </w:tc>
              <w:tc>
                <w:tcPr>
                  <w:tcW w:w="1105" w:type="dxa"/>
                  <w:tcBorders>
                    <w:top w:val="nil"/>
                    <w:left w:val="nil"/>
                    <w:bottom w:val="single" w:sz="4" w:space="0" w:color="auto"/>
                    <w:right w:val="single" w:sz="4" w:space="0" w:color="auto"/>
                  </w:tcBorders>
                  <w:shd w:val="clear" w:color="auto" w:fill="auto"/>
                  <w:vAlign w:val="center"/>
                  <w:hideMark/>
                </w:tcPr>
                <w:p w14:paraId="546425A2"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интеркуллера</w:t>
                  </w:r>
                </w:p>
              </w:tc>
              <w:tc>
                <w:tcPr>
                  <w:tcW w:w="567" w:type="dxa"/>
                  <w:tcBorders>
                    <w:top w:val="nil"/>
                    <w:left w:val="nil"/>
                    <w:bottom w:val="single" w:sz="4" w:space="0" w:color="auto"/>
                    <w:right w:val="single" w:sz="4" w:space="0" w:color="auto"/>
                  </w:tcBorders>
                  <w:shd w:val="clear" w:color="auto" w:fill="auto"/>
                  <w:noWrap/>
                  <w:vAlign w:val="center"/>
                  <w:hideMark/>
                </w:tcPr>
                <w:p w14:paraId="21049E5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273,33</w:t>
                  </w:r>
                </w:p>
              </w:tc>
            </w:tr>
            <w:tr w:rsidR="00F15A30" w:rsidRPr="001B5300" w14:paraId="0C64FD0F"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685855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95</w:t>
                  </w:r>
                </w:p>
              </w:tc>
              <w:tc>
                <w:tcPr>
                  <w:tcW w:w="1105" w:type="dxa"/>
                  <w:tcBorders>
                    <w:top w:val="nil"/>
                    <w:left w:val="nil"/>
                    <w:bottom w:val="single" w:sz="4" w:space="0" w:color="auto"/>
                    <w:right w:val="single" w:sz="4" w:space="0" w:color="auto"/>
                  </w:tcBorders>
                  <w:shd w:val="clear" w:color="auto" w:fill="auto"/>
                  <w:vAlign w:val="center"/>
                  <w:hideMark/>
                </w:tcPr>
                <w:p w14:paraId="1B5A4E54"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прокладки крышки клапанов</w:t>
                  </w:r>
                </w:p>
              </w:tc>
              <w:tc>
                <w:tcPr>
                  <w:tcW w:w="567" w:type="dxa"/>
                  <w:tcBorders>
                    <w:top w:val="nil"/>
                    <w:left w:val="nil"/>
                    <w:bottom w:val="single" w:sz="4" w:space="0" w:color="auto"/>
                    <w:right w:val="single" w:sz="4" w:space="0" w:color="auto"/>
                  </w:tcBorders>
                  <w:shd w:val="clear" w:color="auto" w:fill="auto"/>
                  <w:noWrap/>
                  <w:vAlign w:val="center"/>
                  <w:hideMark/>
                </w:tcPr>
                <w:p w14:paraId="727BA48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120,00</w:t>
                  </w:r>
                </w:p>
              </w:tc>
            </w:tr>
            <w:tr w:rsidR="00F15A30" w:rsidRPr="001B5300" w14:paraId="239BDCA7"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94CECB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96</w:t>
                  </w:r>
                </w:p>
              </w:tc>
              <w:tc>
                <w:tcPr>
                  <w:tcW w:w="1105" w:type="dxa"/>
                  <w:tcBorders>
                    <w:top w:val="nil"/>
                    <w:left w:val="nil"/>
                    <w:bottom w:val="single" w:sz="4" w:space="0" w:color="auto"/>
                    <w:right w:val="single" w:sz="4" w:space="0" w:color="auto"/>
                  </w:tcBorders>
                  <w:shd w:val="clear" w:color="auto" w:fill="auto"/>
                  <w:vAlign w:val="center"/>
                  <w:hideMark/>
                </w:tcPr>
                <w:p w14:paraId="3721C7C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прокладки ГБЦ</w:t>
                  </w:r>
                </w:p>
              </w:tc>
              <w:tc>
                <w:tcPr>
                  <w:tcW w:w="567" w:type="dxa"/>
                  <w:tcBorders>
                    <w:top w:val="nil"/>
                    <w:left w:val="nil"/>
                    <w:bottom w:val="single" w:sz="4" w:space="0" w:color="auto"/>
                    <w:right w:val="single" w:sz="4" w:space="0" w:color="auto"/>
                  </w:tcBorders>
                  <w:shd w:val="clear" w:color="auto" w:fill="auto"/>
                  <w:noWrap/>
                  <w:vAlign w:val="center"/>
                  <w:hideMark/>
                </w:tcPr>
                <w:p w14:paraId="25FADA7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390,00</w:t>
                  </w:r>
                </w:p>
              </w:tc>
            </w:tr>
            <w:tr w:rsidR="00F15A30" w:rsidRPr="001B5300" w14:paraId="3E53A99F"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D6CA8D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97</w:t>
                  </w:r>
                </w:p>
              </w:tc>
              <w:tc>
                <w:tcPr>
                  <w:tcW w:w="1105" w:type="dxa"/>
                  <w:tcBorders>
                    <w:top w:val="nil"/>
                    <w:left w:val="nil"/>
                    <w:bottom w:val="single" w:sz="4" w:space="0" w:color="auto"/>
                    <w:right w:val="single" w:sz="4" w:space="0" w:color="auto"/>
                  </w:tcBorders>
                  <w:shd w:val="clear" w:color="auto" w:fill="auto"/>
                  <w:vAlign w:val="center"/>
                  <w:hideMark/>
                </w:tcPr>
                <w:p w14:paraId="3C96267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прокладки поддона двигателя</w:t>
                  </w:r>
                </w:p>
              </w:tc>
              <w:tc>
                <w:tcPr>
                  <w:tcW w:w="567" w:type="dxa"/>
                  <w:tcBorders>
                    <w:top w:val="nil"/>
                    <w:left w:val="nil"/>
                    <w:bottom w:val="single" w:sz="4" w:space="0" w:color="auto"/>
                    <w:right w:val="single" w:sz="4" w:space="0" w:color="auto"/>
                  </w:tcBorders>
                  <w:shd w:val="clear" w:color="auto" w:fill="auto"/>
                  <w:noWrap/>
                  <w:vAlign w:val="center"/>
                  <w:hideMark/>
                </w:tcPr>
                <w:p w14:paraId="674E34F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223,33</w:t>
                  </w:r>
                </w:p>
              </w:tc>
            </w:tr>
            <w:tr w:rsidR="00F15A30" w:rsidRPr="001B5300" w14:paraId="28D38AA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A9F1F3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98</w:t>
                  </w:r>
                </w:p>
              </w:tc>
              <w:tc>
                <w:tcPr>
                  <w:tcW w:w="1105" w:type="dxa"/>
                  <w:tcBorders>
                    <w:top w:val="nil"/>
                    <w:left w:val="nil"/>
                    <w:bottom w:val="single" w:sz="4" w:space="0" w:color="auto"/>
                    <w:right w:val="single" w:sz="4" w:space="0" w:color="auto"/>
                  </w:tcBorders>
                  <w:shd w:val="clear" w:color="auto" w:fill="auto"/>
                  <w:vAlign w:val="center"/>
                  <w:hideMark/>
                </w:tcPr>
                <w:p w14:paraId="357C59E4"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патрубков ЕГР</w:t>
                  </w:r>
                </w:p>
              </w:tc>
              <w:tc>
                <w:tcPr>
                  <w:tcW w:w="567" w:type="dxa"/>
                  <w:tcBorders>
                    <w:top w:val="nil"/>
                    <w:left w:val="nil"/>
                    <w:bottom w:val="single" w:sz="4" w:space="0" w:color="auto"/>
                    <w:right w:val="single" w:sz="4" w:space="0" w:color="auto"/>
                  </w:tcBorders>
                  <w:shd w:val="clear" w:color="auto" w:fill="auto"/>
                  <w:noWrap/>
                  <w:vAlign w:val="center"/>
                  <w:hideMark/>
                </w:tcPr>
                <w:p w14:paraId="7E91576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206,67</w:t>
                  </w:r>
                </w:p>
              </w:tc>
            </w:tr>
            <w:tr w:rsidR="00F15A30" w:rsidRPr="001B5300" w14:paraId="2903B51F"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67BCA6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99</w:t>
                  </w:r>
                </w:p>
              </w:tc>
              <w:tc>
                <w:tcPr>
                  <w:tcW w:w="1105" w:type="dxa"/>
                  <w:tcBorders>
                    <w:top w:val="nil"/>
                    <w:left w:val="nil"/>
                    <w:bottom w:val="single" w:sz="4" w:space="0" w:color="auto"/>
                    <w:right w:val="single" w:sz="4" w:space="0" w:color="auto"/>
                  </w:tcBorders>
                  <w:shd w:val="clear" w:color="auto" w:fill="auto"/>
                  <w:vAlign w:val="center"/>
                  <w:hideMark/>
                </w:tcPr>
                <w:p w14:paraId="66112DD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ЕГР</w:t>
                  </w:r>
                </w:p>
              </w:tc>
              <w:tc>
                <w:tcPr>
                  <w:tcW w:w="567" w:type="dxa"/>
                  <w:tcBorders>
                    <w:top w:val="nil"/>
                    <w:left w:val="nil"/>
                    <w:bottom w:val="single" w:sz="4" w:space="0" w:color="auto"/>
                    <w:right w:val="single" w:sz="4" w:space="0" w:color="auto"/>
                  </w:tcBorders>
                  <w:shd w:val="clear" w:color="auto" w:fill="auto"/>
                  <w:noWrap/>
                  <w:vAlign w:val="center"/>
                  <w:hideMark/>
                </w:tcPr>
                <w:p w14:paraId="3C19133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240,00</w:t>
                  </w:r>
                </w:p>
              </w:tc>
            </w:tr>
            <w:tr w:rsidR="00F15A30" w:rsidRPr="001B5300" w14:paraId="422BAEEA"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E48355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100</w:t>
                  </w:r>
                </w:p>
              </w:tc>
              <w:tc>
                <w:tcPr>
                  <w:tcW w:w="1105" w:type="dxa"/>
                  <w:tcBorders>
                    <w:top w:val="nil"/>
                    <w:left w:val="nil"/>
                    <w:bottom w:val="single" w:sz="4" w:space="0" w:color="auto"/>
                    <w:right w:val="single" w:sz="4" w:space="0" w:color="auto"/>
                  </w:tcBorders>
                  <w:shd w:val="clear" w:color="auto" w:fill="auto"/>
                  <w:vAlign w:val="center"/>
                  <w:hideMark/>
                </w:tcPr>
                <w:p w14:paraId="033209BE"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ДВС</w:t>
                  </w:r>
                </w:p>
              </w:tc>
              <w:tc>
                <w:tcPr>
                  <w:tcW w:w="567" w:type="dxa"/>
                  <w:tcBorders>
                    <w:top w:val="nil"/>
                    <w:left w:val="nil"/>
                    <w:bottom w:val="single" w:sz="4" w:space="0" w:color="auto"/>
                    <w:right w:val="single" w:sz="4" w:space="0" w:color="auto"/>
                  </w:tcBorders>
                  <w:shd w:val="clear" w:color="auto" w:fill="auto"/>
                  <w:noWrap/>
                  <w:vAlign w:val="center"/>
                  <w:hideMark/>
                </w:tcPr>
                <w:p w14:paraId="31AC830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2 166,67</w:t>
                  </w:r>
                </w:p>
              </w:tc>
            </w:tr>
            <w:tr w:rsidR="00F15A30" w:rsidRPr="001B5300" w14:paraId="44585ED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0E20BC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101</w:t>
                  </w:r>
                </w:p>
              </w:tc>
              <w:tc>
                <w:tcPr>
                  <w:tcW w:w="1105" w:type="dxa"/>
                  <w:tcBorders>
                    <w:top w:val="nil"/>
                    <w:left w:val="nil"/>
                    <w:bottom w:val="single" w:sz="4" w:space="0" w:color="auto"/>
                    <w:right w:val="single" w:sz="4" w:space="0" w:color="auto"/>
                  </w:tcBorders>
                  <w:shd w:val="clear" w:color="auto" w:fill="auto"/>
                  <w:vAlign w:val="center"/>
                  <w:hideMark/>
                </w:tcPr>
                <w:p w14:paraId="1AEB3AD9"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турбины двигателя</w:t>
                  </w:r>
                </w:p>
              </w:tc>
              <w:tc>
                <w:tcPr>
                  <w:tcW w:w="567" w:type="dxa"/>
                  <w:tcBorders>
                    <w:top w:val="nil"/>
                    <w:left w:val="nil"/>
                    <w:bottom w:val="single" w:sz="4" w:space="0" w:color="auto"/>
                    <w:right w:val="single" w:sz="4" w:space="0" w:color="auto"/>
                  </w:tcBorders>
                  <w:shd w:val="clear" w:color="auto" w:fill="auto"/>
                  <w:noWrap/>
                  <w:vAlign w:val="center"/>
                  <w:hideMark/>
                </w:tcPr>
                <w:p w14:paraId="4D3D50F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1 566,67</w:t>
                  </w:r>
                </w:p>
              </w:tc>
            </w:tr>
            <w:tr w:rsidR="00F15A30" w:rsidRPr="001B5300" w14:paraId="1DEB06D1"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D3C082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102</w:t>
                  </w:r>
                </w:p>
              </w:tc>
              <w:tc>
                <w:tcPr>
                  <w:tcW w:w="1105" w:type="dxa"/>
                  <w:tcBorders>
                    <w:top w:val="nil"/>
                    <w:left w:val="nil"/>
                    <w:bottom w:val="single" w:sz="4" w:space="0" w:color="auto"/>
                    <w:right w:val="single" w:sz="4" w:space="0" w:color="auto"/>
                  </w:tcBorders>
                  <w:shd w:val="clear" w:color="auto" w:fill="auto"/>
                  <w:vAlign w:val="center"/>
                  <w:hideMark/>
                </w:tcPr>
                <w:p w14:paraId="5312493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троса капота</w:t>
                  </w:r>
                </w:p>
              </w:tc>
              <w:tc>
                <w:tcPr>
                  <w:tcW w:w="567" w:type="dxa"/>
                  <w:tcBorders>
                    <w:top w:val="nil"/>
                    <w:left w:val="nil"/>
                    <w:bottom w:val="single" w:sz="4" w:space="0" w:color="auto"/>
                    <w:right w:val="single" w:sz="4" w:space="0" w:color="auto"/>
                  </w:tcBorders>
                  <w:shd w:val="clear" w:color="auto" w:fill="auto"/>
                  <w:noWrap/>
                  <w:vAlign w:val="center"/>
                  <w:hideMark/>
                </w:tcPr>
                <w:p w14:paraId="7F8EA20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120,00</w:t>
                  </w:r>
                </w:p>
              </w:tc>
            </w:tr>
            <w:tr w:rsidR="00F15A30" w:rsidRPr="001B5300" w14:paraId="4785EBC4"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C7147C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103</w:t>
                  </w:r>
                </w:p>
              </w:tc>
              <w:tc>
                <w:tcPr>
                  <w:tcW w:w="1105" w:type="dxa"/>
                  <w:tcBorders>
                    <w:top w:val="nil"/>
                    <w:left w:val="nil"/>
                    <w:bottom w:val="single" w:sz="4" w:space="0" w:color="auto"/>
                    <w:right w:val="single" w:sz="4" w:space="0" w:color="auto"/>
                  </w:tcBorders>
                  <w:shd w:val="clear" w:color="auto" w:fill="auto"/>
                  <w:vAlign w:val="center"/>
                  <w:hideMark/>
                </w:tcPr>
                <w:p w14:paraId="00DBA4E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ГБЦ</w:t>
                  </w:r>
                </w:p>
              </w:tc>
              <w:tc>
                <w:tcPr>
                  <w:tcW w:w="567" w:type="dxa"/>
                  <w:tcBorders>
                    <w:top w:val="nil"/>
                    <w:left w:val="nil"/>
                    <w:bottom w:val="single" w:sz="4" w:space="0" w:color="auto"/>
                    <w:right w:val="single" w:sz="4" w:space="0" w:color="auto"/>
                  </w:tcBorders>
                  <w:shd w:val="clear" w:color="auto" w:fill="auto"/>
                  <w:noWrap/>
                  <w:vAlign w:val="center"/>
                  <w:hideMark/>
                </w:tcPr>
                <w:p w14:paraId="0552760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858,33</w:t>
                  </w:r>
                </w:p>
              </w:tc>
            </w:tr>
            <w:tr w:rsidR="00F15A30" w:rsidRPr="001B5300" w14:paraId="45C13C24"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7B296A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104</w:t>
                  </w:r>
                </w:p>
              </w:tc>
              <w:tc>
                <w:tcPr>
                  <w:tcW w:w="1105" w:type="dxa"/>
                  <w:tcBorders>
                    <w:top w:val="nil"/>
                    <w:left w:val="nil"/>
                    <w:bottom w:val="single" w:sz="4" w:space="0" w:color="auto"/>
                    <w:right w:val="single" w:sz="4" w:space="0" w:color="auto"/>
                  </w:tcBorders>
                  <w:shd w:val="clear" w:color="auto" w:fill="auto"/>
                  <w:vAlign w:val="center"/>
                  <w:hideMark/>
                </w:tcPr>
                <w:p w14:paraId="194A541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Шлифовка и опресовка ГБЦ</w:t>
                  </w:r>
                </w:p>
              </w:tc>
              <w:tc>
                <w:tcPr>
                  <w:tcW w:w="567" w:type="dxa"/>
                  <w:tcBorders>
                    <w:top w:val="nil"/>
                    <w:left w:val="nil"/>
                    <w:bottom w:val="single" w:sz="4" w:space="0" w:color="auto"/>
                    <w:right w:val="single" w:sz="4" w:space="0" w:color="auto"/>
                  </w:tcBorders>
                  <w:shd w:val="clear" w:color="auto" w:fill="auto"/>
                  <w:noWrap/>
                  <w:vAlign w:val="center"/>
                  <w:hideMark/>
                </w:tcPr>
                <w:p w14:paraId="5388E4E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600,00</w:t>
                  </w:r>
                </w:p>
              </w:tc>
            </w:tr>
            <w:tr w:rsidR="00F15A30" w:rsidRPr="001B5300" w14:paraId="6E258D78"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12D17F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105</w:t>
                  </w:r>
                </w:p>
              </w:tc>
              <w:tc>
                <w:tcPr>
                  <w:tcW w:w="1105" w:type="dxa"/>
                  <w:tcBorders>
                    <w:top w:val="nil"/>
                    <w:left w:val="nil"/>
                    <w:bottom w:val="single" w:sz="4" w:space="0" w:color="auto"/>
                    <w:right w:val="single" w:sz="4" w:space="0" w:color="auto"/>
                  </w:tcBorders>
                  <w:shd w:val="clear" w:color="auto" w:fill="auto"/>
                  <w:vAlign w:val="center"/>
                  <w:hideMark/>
                </w:tcPr>
                <w:p w14:paraId="59FCD48A"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xml:space="preserve">Снятие и установка форсунок </w:t>
                  </w:r>
                </w:p>
              </w:tc>
              <w:tc>
                <w:tcPr>
                  <w:tcW w:w="567" w:type="dxa"/>
                  <w:tcBorders>
                    <w:top w:val="nil"/>
                    <w:left w:val="nil"/>
                    <w:bottom w:val="single" w:sz="4" w:space="0" w:color="auto"/>
                    <w:right w:val="single" w:sz="4" w:space="0" w:color="auto"/>
                  </w:tcBorders>
                  <w:shd w:val="clear" w:color="auto" w:fill="auto"/>
                  <w:noWrap/>
                  <w:vAlign w:val="center"/>
                  <w:hideMark/>
                </w:tcPr>
                <w:p w14:paraId="5372975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173,33</w:t>
                  </w:r>
                </w:p>
              </w:tc>
            </w:tr>
            <w:tr w:rsidR="00F15A30" w:rsidRPr="001B5300" w14:paraId="046E8A3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1B127C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106</w:t>
                  </w:r>
                </w:p>
              </w:tc>
              <w:tc>
                <w:tcPr>
                  <w:tcW w:w="1105" w:type="dxa"/>
                  <w:tcBorders>
                    <w:top w:val="nil"/>
                    <w:left w:val="nil"/>
                    <w:bottom w:val="single" w:sz="4" w:space="0" w:color="auto"/>
                    <w:right w:val="single" w:sz="4" w:space="0" w:color="auto"/>
                  </w:tcBorders>
                  <w:shd w:val="clear" w:color="auto" w:fill="auto"/>
                  <w:vAlign w:val="center"/>
                  <w:hideMark/>
                </w:tcPr>
                <w:p w14:paraId="744F1E5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топливной форсунки (за 1 шт)</w:t>
                  </w:r>
                </w:p>
              </w:tc>
              <w:tc>
                <w:tcPr>
                  <w:tcW w:w="567" w:type="dxa"/>
                  <w:tcBorders>
                    <w:top w:val="nil"/>
                    <w:left w:val="nil"/>
                    <w:bottom w:val="single" w:sz="4" w:space="0" w:color="auto"/>
                    <w:right w:val="single" w:sz="4" w:space="0" w:color="auto"/>
                  </w:tcBorders>
                  <w:shd w:val="clear" w:color="auto" w:fill="auto"/>
                  <w:noWrap/>
                  <w:vAlign w:val="center"/>
                  <w:hideMark/>
                </w:tcPr>
                <w:p w14:paraId="1A4C83F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1 800,00</w:t>
                  </w:r>
                </w:p>
              </w:tc>
            </w:tr>
            <w:tr w:rsidR="00F15A30" w:rsidRPr="001B5300" w14:paraId="2531ADA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FB86B3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lastRenderedPageBreak/>
                    <w:t>107</w:t>
                  </w:r>
                </w:p>
              </w:tc>
              <w:tc>
                <w:tcPr>
                  <w:tcW w:w="1105" w:type="dxa"/>
                  <w:tcBorders>
                    <w:top w:val="nil"/>
                    <w:left w:val="nil"/>
                    <w:bottom w:val="single" w:sz="4" w:space="0" w:color="auto"/>
                    <w:right w:val="single" w:sz="4" w:space="0" w:color="auto"/>
                  </w:tcBorders>
                  <w:shd w:val="clear" w:color="auto" w:fill="auto"/>
                  <w:vAlign w:val="center"/>
                  <w:hideMark/>
                </w:tcPr>
                <w:p w14:paraId="00F70384"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двигателя</w:t>
                  </w:r>
                </w:p>
              </w:tc>
              <w:tc>
                <w:tcPr>
                  <w:tcW w:w="567" w:type="dxa"/>
                  <w:tcBorders>
                    <w:top w:val="nil"/>
                    <w:left w:val="nil"/>
                    <w:bottom w:val="single" w:sz="4" w:space="0" w:color="auto"/>
                    <w:right w:val="single" w:sz="4" w:space="0" w:color="auto"/>
                  </w:tcBorders>
                  <w:shd w:val="clear" w:color="auto" w:fill="auto"/>
                  <w:noWrap/>
                  <w:vAlign w:val="center"/>
                  <w:hideMark/>
                </w:tcPr>
                <w:p w14:paraId="1F4E983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113,33</w:t>
                  </w:r>
                </w:p>
              </w:tc>
            </w:tr>
            <w:tr w:rsidR="00F15A30" w:rsidRPr="001B5300" w14:paraId="026ED392"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DE0A05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108</w:t>
                  </w:r>
                </w:p>
              </w:tc>
              <w:tc>
                <w:tcPr>
                  <w:tcW w:w="1105" w:type="dxa"/>
                  <w:tcBorders>
                    <w:top w:val="nil"/>
                    <w:left w:val="nil"/>
                    <w:bottom w:val="single" w:sz="4" w:space="0" w:color="auto"/>
                    <w:right w:val="single" w:sz="4" w:space="0" w:color="auto"/>
                  </w:tcBorders>
                  <w:shd w:val="clear" w:color="auto" w:fill="auto"/>
                  <w:vAlign w:val="center"/>
                  <w:hideMark/>
                </w:tcPr>
                <w:p w14:paraId="2D73638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компрессии двигателя</w:t>
                  </w:r>
                </w:p>
              </w:tc>
              <w:tc>
                <w:tcPr>
                  <w:tcW w:w="567" w:type="dxa"/>
                  <w:tcBorders>
                    <w:top w:val="nil"/>
                    <w:left w:val="nil"/>
                    <w:bottom w:val="single" w:sz="4" w:space="0" w:color="auto"/>
                    <w:right w:val="single" w:sz="4" w:space="0" w:color="auto"/>
                  </w:tcBorders>
                  <w:shd w:val="clear" w:color="auto" w:fill="auto"/>
                  <w:noWrap/>
                  <w:vAlign w:val="center"/>
                  <w:hideMark/>
                </w:tcPr>
                <w:p w14:paraId="3EBD623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111,67</w:t>
                  </w:r>
                </w:p>
              </w:tc>
            </w:tr>
            <w:tr w:rsidR="00F15A30" w:rsidRPr="001B5300" w14:paraId="34B89138"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0B742D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109</w:t>
                  </w:r>
                </w:p>
              </w:tc>
              <w:tc>
                <w:tcPr>
                  <w:tcW w:w="1105" w:type="dxa"/>
                  <w:tcBorders>
                    <w:top w:val="nil"/>
                    <w:left w:val="nil"/>
                    <w:bottom w:val="single" w:sz="4" w:space="0" w:color="auto"/>
                    <w:right w:val="single" w:sz="4" w:space="0" w:color="auto"/>
                  </w:tcBorders>
                  <w:shd w:val="clear" w:color="auto" w:fill="auto"/>
                  <w:vAlign w:val="center"/>
                  <w:hideMark/>
                </w:tcPr>
                <w:p w14:paraId="418CBBF4"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Эндоскопия цилиндров</w:t>
                  </w:r>
                </w:p>
              </w:tc>
              <w:tc>
                <w:tcPr>
                  <w:tcW w:w="567" w:type="dxa"/>
                  <w:tcBorders>
                    <w:top w:val="nil"/>
                    <w:left w:val="nil"/>
                    <w:bottom w:val="single" w:sz="4" w:space="0" w:color="auto"/>
                    <w:right w:val="single" w:sz="4" w:space="0" w:color="auto"/>
                  </w:tcBorders>
                  <w:shd w:val="clear" w:color="auto" w:fill="auto"/>
                  <w:noWrap/>
                  <w:vAlign w:val="center"/>
                  <w:hideMark/>
                </w:tcPr>
                <w:p w14:paraId="4F135BE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116,67</w:t>
                  </w:r>
                </w:p>
              </w:tc>
            </w:tr>
            <w:tr w:rsidR="00F15A30" w:rsidRPr="001B5300" w14:paraId="615E7CF4"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27A7D9F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6D61197D"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Ремонт системы выпуска отработанных газов</w:t>
                  </w:r>
                </w:p>
              </w:tc>
              <w:tc>
                <w:tcPr>
                  <w:tcW w:w="567" w:type="dxa"/>
                  <w:tcBorders>
                    <w:top w:val="nil"/>
                    <w:left w:val="nil"/>
                    <w:bottom w:val="single" w:sz="4" w:space="0" w:color="auto"/>
                    <w:right w:val="single" w:sz="4" w:space="0" w:color="auto"/>
                  </w:tcBorders>
                  <w:shd w:val="clear" w:color="auto" w:fill="auto"/>
                  <w:noWrap/>
                  <w:vAlign w:val="center"/>
                  <w:hideMark/>
                </w:tcPr>
                <w:p w14:paraId="411BC4E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21557FD2"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0EC9A1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110</w:t>
                  </w:r>
                </w:p>
              </w:tc>
              <w:tc>
                <w:tcPr>
                  <w:tcW w:w="1105" w:type="dxa"/>
                  <w:tcBorders>
                    <w:top w:val="nil"/>
                    <w:left w:val="nil"/>
                    <w:bottom w:val="single" w:sz="4" w:space="0" w:color="auto"/>
                    <w:right w:val="single" w:sz="4" w:space="0" w:color="auto"/>
                  </w:tcBorders>
                  <w:shd w:val="clear" w:color="auto" w:fill="auto"/>
                  <w:vAlign w:val="center"/>
                  <w:hideMark/>
                </w:tcPr>
                <w:p w14:paraId="0FDF80EE" w14:textId="77777777" w:rsidR="00F15A30" w:rsidRPr="001B5300" w:rsidRDefault="00F15A30" w:rsidP="00086A02">
                  <w:pPr>
                    <w:spacing w:after="0" w:line="240" w:lineRule="auto"/>
                    <w:rPr>
                      <w:rFonts w:ascii="Times New Roman" w:eastAsia="Times New Roman" w:hAnsi="Times New Roman" w:cs="Times New Roman"/>
                      <w:color w:val="000000"/>
                      <w:sz w:val="12"/>
                      <w:szCs w:val="24"/>
                      <w:lang w:eastAsia="ru-RU"/>
                    </w:rPr>
                  </w:pPr>
                  <w:r w:rsidRPr="001B5300">
                    <w:rPr>
                      <w:rFonts w:ascii="Times New Roman" w:eastAsia="Times New Roman" w:hAnsi="Times New Roman" w:cs="Times New Roman"/>
                      <w:color w:val="000000"/>
                      <w:sz w:val="12"/>
                      <w:szCs w:val="24"/>
                      <w:lang w:eastAsia="ru-RU"/>
                    </w:rPr>
                    <w:t>Ремонт глушителя</w:t>
                  </w:r>
                </w:p>
              </w:tc>
              <w:tc>
                <w:tcPr>
                  <w:tcW w:w="567" w:type="dxa"/>
                  <w:tcBorders>
                    <w:top w:val="nil"/>
                    <w:left w:val="nil"/>
                    <w:bottom w:val="single" w:sz="4" w:space="0" w:color="auto"/>
                    <w:right w:val="single" w:sz="4" w:space="0" w:color="auto"/>
                  </w:tcBorders>
                  <w:shd w:val="clear" w:color="auto" w:fill="auto"/>
                  <w:noWrap/>
                  <w:vAlign w:val="center"/>
                  <w:hideMark/>
                </w:tcPr>
                <w:p w14:paraId="0C61DC8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650,00</w:t>
                  </w:r>
                </w:p>
              </w:tc>
            </w:tr>
            <w:tr w:rsidR="00F15A30" w:rsidRPr="001B5300" w14:paraId="15EE480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8155E8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111</w:t>
                  </w:r>
                </w:p>
              </w:tc>
              <w:tc>
                <w:tcPr>
                  <w:tcW w:w="1105" w:type="dxa"/>
                  <w:tcBorders>
                    <w:top w:val="nil"/>
                    <w:left w:val="nil"/>
                    <w:bottom w:val="single" w:sz="4" w:space="0" w:color="auto"/>
                    <w:right w:val="single" w:sz="4" w:space="0" w:color="auto"/>
                  </w:tcBorders>
                  <w:shd w:val="clear" w:color="auto" w:fill="auto"/>
                  <w:vAlign w:val="center"/>
                  <w:hideMark/>
                </w:tcPr>
                <w:p w14:paraId="16D89BA8" w14:textId="77777777" w:rsidR="00F15A30" w:rsidRPr="001B5300" w:rsidRDefault="00F15A30" w:rsidP="00086A02">
                  <w:pPr>
                    <w:spacing w:after="0" w:line="240" w:lineRule="auto"/>
                    <w:rPr>
                      <w:rFonts w:ascii="Times New Roman" w:eastAsia="Times New Roman" w:hAnsi="Times New Roman" w:cs="Times New Roman"/>
                      <w:color w:val="000000"/>
                      <w:sz w:val="12"/>
                      <w:szCs w:val="24"/>
                      <w:lang w:eastAsia="ru-RU"/>
                    </w:rPr>
                  </w:pPr>
                  <w:r w:rsidRPr="001B5300">
                    <w:rPr>
                      <w:rFonts w:ascii="Times New Roman" w:eastAsia="Times New Roman" w:hAnsi="Times New Roman" w:cs="Times New Roman"/>
                      <w:color w:val="000000"/>
                      <w:sz w:val="12"/>
                      <w:szCs w:val="24"/>
                      <w:lang w:eastAsia="ru-RU"/>
                    </w:rPr>
                    <w:t>Ремонт системы вентиляции картерных газов</w:t>
                  </w:r>
                </w:p>
              </w:tc>
              <w:tc>
                <w:tcPr>
                  <w:tcW w:w="567" w:type="dxa"/>
                  <w:tcBorders>
                    <w:top w:val="nil"/>
                    <w:left w:val="nil"/>
                    <w:bottom w:val="single" w:sz="4" w:space="0" w:color="auto"/>
                    <w:right w:val="single" w:sz="4" w:space="0" w:color="auto"/>
                  </w:tcBorders>
                  <w:shd w:val="clear" w:color="auto" w:fill="auto"/>
                  <w:noWrap/>
                  <w:vAlign w:val="center"/>
                  <w:hideMark/>
                </w:tcPr>
                <w:p w14:paraId="0ED82AC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250,00</w:t>
                  </w:r>
                </w:p>
              </w:tc>
            </w:tr>
            <w:tr w:rsidR="00F15A30" w:rsidRPr="001B5300" w14:paraId="5997D132"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714EC4D4"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75E1FC5D"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Трансмиссия</w:t>
                  </w:r>
                </w:p>
              </w:tc>
              <w:tc>
                <w:tcPr>
                  <w:tcW w:w="567" w:type="dxa"/>
                  <w:tcBorders>
                    <w:top w:val="nil"/>
                    <w:left w:val="nil"/>
                    <w:bottom w:val="single" w:sz="4" w:space="0" w:color="auto"/>
                    <w:right w:val="single" w:sz="4" w:space="0" w:color="auto"/>
                  </w:tcBorders>
                  <w:shd w:val="clear" w:color="auto" w:fill="auto"/>
                  <w:noWrap/>
                  <w:vAlign w:val="center"/>
                  <w:hideMark/>
                </w:tcPr>
                <w:p w14:paraId="799B65A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6734CFA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0414C0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112</w:t>
                  </w:r>
                </w:p>
              </w:tc>
              <w:tc>
                <w:tcPr>
                  <w:tcW w:w="1105" w:type="dxa"/>
                  <w:tcBorders>
                    <w:top w:val="nil"/>
                    <w:left w:val="nil"/>
                    <w:bottom w:val="single" w:sz="4" w:space="0" w:color="auto"/>
                    <w:right w:val="single" w:sz="4" w:space="0" w:color="auto"/>
                  </w:tcBorders>
                  <w:shd w:val="clear" w:color="auto" w:fill="auto"/>
                  <w:vAlign w:val="center"/>
                  <w:hideMark/>
                </w:tcPr>
                <w:p w14:paraId="540F3CE1"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КПП</w:t>
                  </w:r>
                </w:p>
              </w:tc>
              <w:tc>
                <w:tcPr>
                  <w:tcW w:w="567" w:type="dxa"/>
                  <w:tcBorders>
                    <w:top w:val="nil"/>
                    <w:left w:val="nil"/>
                    <w:bottom w:val="single" w:sz="4" w:space="0" w:color="auto"/>
                    <w:right w:val="single" w:sz="4" w:space="0" w:color="auto"/>
                  </w:tcBorders>
                  <w:shd w:val="clear" w:color="auto" w:fill="auto"/>
                  <w:noWrap/>
                  <w:vAlign w:val="center"/>
                  <w:hideMark/>
                </w:tcPr>
                <w:p w14:paraId="679F596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866,67</w:t>
                  </w:r>
                </w:p>
              </w:tc>
            </w:tr>
            <w:tr w:rsidR="00F15A30" w:rsidRPr="001B5300" w14:paraId="2CD7A44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010203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113</w:t>
                  </w:r>
                </w:p>
              </w:tc>
              <w:tc>
                <w:tcPr>
                  <w:tcW w:w="1105" w:type="dxa"/>
                  <w:tcBorders>
                    <w:top w:val="nil"/>
                    <w:left w:val="nil"/>
                    <w:bottom w:val="single" w:sz="4" w:space="0" w:color="auto"/>
                    <w:right w:val="single" w:sz="4" w:space="0" w:color="auto"/>
                  </w:tcBorders>
                  <w:shd w:val="clear" w:color="auto" w:fill="auto"/>
                  <w:vAlign w:val="center"/>
                  <w:hideMark/>
                </w:tcPr>
                <w:p w14:paraId="35B0242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КПП</w:t>
                  </w:r>
                </w:p>
              </w:tc>
              <w:tc>
                <w:tcPr>
                  <w:tcW w:w="567" w:type="dxa"/>
                  <w:tcBorders>
                    <w:top w:val="nil"/>
                    <w:left w:val="nil"/>
                    <w:bottom w:val="single" w:sz="4" w:space="0" w:color="auto"/>
                    <w:right w:val="single" w:sz="4" w:space="0" w:color="auto"/>
                  </w:tcBorders>
                  <w:shd w:val="clear" w:color="auto" w:fill="auto"/>
                  <w:noWrap/>
                  <w:vAlign w:val="center"/>
                  <w:hideMark/>
                </w:tcPr>
                <w:p w14:paraId="416723D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850,00</w:t>
                  </w:r>
                </w:p>
              </w:tc>
            </w:tr>
            <w:tr w:rsidR="00F15A30" w:rsidRPr="001B5300" w14:paraId="36C62B52"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7C5630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114</w:t>
                  </w:r>
                </w:p>
              </w:tc>
              <w:tc>
                <w:tcPr>
                  <w:tcW w:w="1105" w:type="dxa"/>
                  <w:tcBorders>
                    <w:top w:val="nil"/>
                    <w:left w:val="nil"/>
                    <w:bottom w:val="single" w:sz="4" w:space="0" w:color="auto"/>
                    <w:right w:val="single" w:sz="4" w:space="0" w:color="auto"/>
                  </w:tcBorders>
                  <w:shd w:val="clear" w:color="auto" w:fill="auto"/>
                  <w:vAlign w:val="center"/>
                  <w:hideMark/>
                </w:tcPr>
                <w:p w14:paraId="1A75B2D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корпуса КПП</w:t>
                  </w:r>
                </w:p>
              </w:tc>
              <w:tc>
                <w:tcPr>
                  <w:tcW w:w="567" w:type="dxa"/>
                  <w:tcBorders>
                    <w:top w:val="nil"/>
                    <w:left w:val="nil"/>
                    <w:bottom w:val="single" w:sz="4" w:space="0" w:color="auto"/>
                    <w:right w:val="single" w:sz="4" w:space="0" w:color="auto"/>
                  </w:tcBorders>
                  <w:shd w:val="clear" w:color="auto" w:fill="auto"/>
                  <w:noWrap/>
                  <w:vAlign w:val="center"/>
                  <w:hideMark/>
                </w:tcPr>
                <w:p w14:paraId="305B39D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533,33</w:t>
                  </w:r>
                </w:p>
              </w:tc>
            </w:tr>
            <w:tr w:rsidR="00F15A30" w:rsidRPr="001B5300" w14:paraId="12F4BED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B78B03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115</w:t>
                  </w:r>
                </w:p>
              </w:tc>
              <w:tc>
                <w:tcPr>
                  <w:tcW w:w="1105" w:type="dxa"/>
                  <w:tcBorders>
                    <w:top w:val="nil"/>
                    <w:left w:val="nil"/>
                    <w:bottom w:val="single" w:sz="4" w:space="0" w:color="auto"/>
                    <w:right w:val="single" w:sz="4" w:space="0" w:color="auto"/>
                  </w:tcBorders>
                  <w:shd w:val="clear" w:color="auto" w:fill="auto"/>
                  <w:vAlign w:val="center"/>
                  <w:hideMark/>
                </w:tcPr>
                <w:p w14:paraId="100C4BFA"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xml:space="preserve">Замена главного цилиндра сцепления </w:t>
                  </w:r>
                </w:p>
              </w:tc>
              <w:tc>
                <w:tcPr>
                  <w:tcW w:w="567" w:type="dxa"/>
                  <w:tcBorders>
                    <w:top w:val="nil"/>
                    <w:left w:val="nil"/>
                    <w:bottom w:val="single" w:sz="4" w:space="0" w:color="auto"/>
                    <w:right w:val="single" w:sz="4" w:space="0" w:color="auto"/>
                  </w:tcBorders>
                  <w:shd w:val="clear" w:color="auto" w:fill="auto"/>
                  <w:noWrap/>
                  <w:vAlign w:val="center"/>
                  <w:hideMark/>
                </w:tcPr>
                <w:p w14:paraId="42CB792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136,67</w:t>
                  </w:r>
                </w:p>
              </w:tc>
            </w:tr>
            <w:tr w:rsidR="00F15A30" w:rsidRPr="001B5300" w14:paraId="6757A887"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24B065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116</w:t>
                  </w:r>
                </w:p>
              </w:tc>
              <w:tc>
                <w:tcPr>
                  <w:tcW w:w="1105" w:type="dxa"/>
                  <w:tcBorders>
                    <w:top w:val="nil"/>
                    <w:left w:val="nil"/>
                    <w:bottom w:val="single" w:sz="4" w:space="0" w:color="auto"/>
                    <w:right w:val="single" w:sz="4" w:space="0" w:color="auto"/>
                  </w:tcBorders>
                  <w:shd w:val="clear" w:color="auto" w:fill="auto"/>
                  <w:vAlign w:val="center"/>
                  <w:hideMark/>
                </w:tcPr>
                <w:p w14:paraId="2340151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xml:space="preserve">Замена рабочего цилиндра сцепления </w:t>
                  </w:r>
                </w:p>
              </w:tc>
              <w:tc>
                <w:tcPr>
                  <w:tcW w:w="567" w:type="dxa"/>
                  <w:tcBorders>
                    <w:top w:val="nil"/>
                    <w:left w:val="nil"/>
                    <w:bottom w:val="single" w:sz="4" w:space="0" w:color="auto"/>
                    <w:right w:val="single" w:sz="4" w:space="0" w:color="auto"/>
                  </w:tcBorders>
                  <w:shd w:val="clear" w:color="auto" w:fill="auto"/>
                  <w:noWrap/>
                  <w:vAlign w:val="center"/>
                  <w:hideMark/>
                </w:tcPr>
                <w:p w14:paraId="6C7533F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110,00</w:t>
                  </w:r>
                </w:p>
              </w:tc>
            </w:tr>
            <w:tr w:rsidR="00F15A30" w:rsidRPr="001B5300" w14:paraId="35D7D3F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8E9319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117</w:t>
                  </w:r>
                </w:p>
              </w:tc>
              <w:tc>
                <w:tcPr>
                  <w:tcW w:w="1105" w:type="dxa"/>
                  <w:tcBorders>
                    <w:top w:val="nil"/>
                    <w:left w:val="nil"/>
                    <w:bottom w:val="single" w:sz="4" w:space="0" w:color="auto"/>
                    <w:right w:val="single" w:sz="4" w:space="0" w:color="auto"/>
                  </w:tcBorders>
                  <w:shd w:val="clear" w:color="auto" w:fill="auto"/>
                  <w:vAlign w:val="center"/>
                  <w:hideMark/>
                </w:tcPr>
                <w:p w14:paraId="151F381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диска сцепления</w:t>
                  </w:r>
                </w:p>
              </w:tc>
              <w:tc>
                <w:tcPr>
                  <w:tcW w:w="567" w:type="dxa"/>
                  <w:tcBorders>
                    <w:top w:val="nil"/>
                    <w:left w:val="nil"/>
                    <w:bottom w:val="single" w:sz="4" w:space="0" w:color="auto"/>
                    <w:right w:val="single" w:sz="4" w:space="0" w:color="auto"/>
                  </w:tcBorders>
                  <w:shd w:val="clear" w:color="auto" w:fill="auto"/>
                  <w:noWrap/>
                  <w:vAlign w:val="center"/>
                  <w:hideMark/>
                </w:tcPr>
                <w:p w14:paraId="69B73E2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456,67</w:t>
                  </w:r>
                </w:p>
              </w:tc>
            </w:tr>
            <w:tr w:rsidR="00F15A30" w:rsidRPr="001B5300" w14:paraId="34DFB8B9"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3EC030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118</w:t>
                  </w:r>
                </w:p>
              </w:tc>
              <w:tc>
                <w:tcPr>
                  <w:tcW w:w="1105" w:type="dxa"/>
                  <w:tcBorders>
                    <w:top w:val="nil"/>
                    <w:left w:val="nil"/>
                    <w:bottom w:val="single" w:sz="4" w:space="0" w:color="auto"/>
                    <w:right w:val="single" w:sz="4" w:space="0" w:color="auto"/>
                  </w:tcBorders>
                  <w:shd w:val="clear" w:color="auto" w:fill="auto"/>
                  <w:vAlign w:val="center"/>
                  <w:hideMark/>
                </w:tcPr>
                <w:p w14:paraId="003DCC6A"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p/к кулисы КПП (ремонт)</w:t>
                  </w:r>
                </w:p>
              </w:tc>
              <w:tc>
                <w:tcPr>
                  <w:tcW w:w="567" w:type="dxa"/>
                  <w:tcBorders>
                    <w:top w:val="nil"/>
                    <w:left w:val="nil"/>
                    <w:bottom w:val="single" w:sz="4" w:space="0" w:color="auto"/>
                    <w:right w:val="single" w:sz="4" w:space="0" w:color="auto"/>
                  </w:tcBorders>
                  <w:shd w:val="clear" w:color="auto" w:fill="auto"/>
                  <w:noWrap/>
                  <w:vAlign w:val="center"/>
                  <w:hideMark/>
                </w:tcPr>
                <w:p w14:paraId="5DD7A4F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423,33</w:t>
                  </w:r>
                </w:p>
              </w:tc>
            </w:tr>
            <w:tr w:rsidR="00F15A30" w:rsidRPr="001B5300" w14:paraId="5DC37896"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5BE6D2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119</w:t>
                  </w:r>
                </w:p>
              </w:tc>
              <w:tc>
                <w:tcPr>
                  <w:tcW w:w="1105" w:type="dxa"/>
                  <w:tcBorders>
                    <w:top w:val="nil"/>
                    <w:left w:val="nil"/>
                    <w:bottom w:val="single" w:sz="4" w:space="0" w:color="auto"/>
                    <w:right w:val="single" w:sz="4" w:space="0" w:color="auto"/>
                  </w:tcBorders>
                  <w:shd w:val="clear" w:color="auto" w:fill="auto"/>
                  <w:vAlign w:val="center"/>
                  <w:hideMark/>
                </w:tcPr>
                <w:p w14:paraId="756DF96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Регулировка кулисы КПП</w:t>
                  </w:r>
                </w:p>
              </w:tc>
              <w:tc>
                <w:tcPr>
                  <w:tcW w:w="567" w:type="dxa"/>
                  <w:tcBorders>
                    <w:top w:val="nil"/>
                    <w:left w:val="nil"/>
                    <w:bottom w:val="single" w:sz="4" w:space="0" w:color="auto"/>
                    <w:right w:val="single" w:sz="4" w:space="0" w:color="auto"/>
                  </w:tcBorders>
                  <w:shd w:val="clear" w:color="auto" w:fill="auto"/>
                  <w:noWrap/>
                  <w:vAlign w:val="center"/>
                  <w:hideMark/>
                </w:tcPr>
                <w:p w14:paraId="17060A3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91,67</w:t>
                  </w:r>
                </w:p>
              </w:tc>
            </w:tr>
            <w:tr w:rsidR="00F15A30" w:rsidRPr="001B5300" w14:paraId="43EF6A9B"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2EF5F5B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2CDF9A63"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 xml:space="preserve"> Установка углов развала и схождения на стенде 3D </w:t>
                  </w:r>
                </w:p>
              </w:tc>
              <w:tc>
                <w:tcPr>
                  <w:tcW w:w="567" w:type="dxa"/>
                  <w:tcBorders>
                    <w:top w:val="nil"/>
                    <w:left w:val="nil"/>
                    <w:bottom w:val="single" w:sz="4" w:space="0" w:color="auto"/>
                    <w:right w:val="single" w:sz="4" w:space="0" w:color="auto"/>
                  </w:tcBorders>
                  <w:shd w:val="clear" w:color="auto" w:fill="auto"/>
                  <w:noWrap/>
                  <w:vAlign w:val="center"/>
                  <w:hideMark/>
                </w:tcPr>
                <w:p w14:paraId="193290F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06323AC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2D99C3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120</w:t>
                  </w:r>
                </w:p>
              </w:tc>
              <w:tc>
                <w:tcPr>
                  <w:tcW w:w="1105" w:type="dxa"/>
                  <w:tcBorders>
                    <w:top w:val="nil"/>
                    <w:left w:val="nil"/>
                    <w:bottom w:val="single" w:sz="4" w:space="0" w:color="auto"/>
                    <w:right w:val="single" w:sz="4" w:space="0" w:color="auto"/>
                  </w:tcBorders>
                  <w:shd w:val="clear" w:color="auto" w:fill="auto"/>
                  <w:vAlign w:val="center"/>
                  <w:hideMark/>
                </w:tcPr>
                <w:p w14:paraId="014AD701"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установки углов развала и схождения</w:t>
                  </w:r>
                </w:p>
              </w:tc>
              <w:tc>
                <w:tcPr>
                  <w:tcW w:w="567" w:type="dxa"/>
                  <w:tcBorders>
                    <w:top w:val="nil"/>
                    <w:left w:val="nil"/>
                    <w:bottom w:val="single" w:sz="4" w:space="0" w:color="auto"/>
                    <w:right w:val="single" w:sz="4" w:space="0" w:color="auto"/>
                  </w:tcBorders>
                  <w:shd w:val="clear" w:color="auto" w:fill="auto"/>
                  <w:noWrap/>
                  <w:vAlign w:val="center"/>
                  <w:hideMark/>
                </w:tcPr>
                <w:p w14:paraId="2F26FFD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111,67</w:t>
                  </w:r>
                </w:p>
              </w:tc>
            </w:tr>
            <w:tr w:rsidR="00F15A30" w:rsidRPr="001B5300" w14:paraId="6E58765A"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0055E1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121</w:t>
                  </w:r>
                </w:p>
              </w:tc>
              <w:tc>
                <w:tcPr>
                  <w:tcW w:w="1105" w:type="dxa"/>
                  <w:tcBorders>
                    <w:top w:val="nil"/>
                    <w:left w:val="nil"/>
                    <w:bottom w:val="single" w:sz="4" w:space="0" w:color="auto"/>
                    <w:right w:val="single" w:sz="4" w:space="0" w:color="auto"/>
                  </w:tcBorders>
                  <w:shd w:val="clear" w:color="auto" w:fill="auto"/>
                  <w:vAlign w:val="center"/>
                  <w:hideMark/>
                </w:tcPr>
                <w:p w14:paraId="78F845C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Установка углов развала и схождения передних колес</w:t>
                  </w:r>
                </w:p>
              </w:tc>
              <w:tc>
                <w:tcPr>
                  <w:tcW w:w="567" w:type="dxa"/>
                  <w:tcBorders>
                    <w:top w:val="nil"/>
                    <w:left w:val="nil"/>
                    <w:bottom w:val="single" w:sz="4" w:space="0" w:color="auto"/>
                    <w:right w:val="single" w:sz="4" w:space="0" w:color="auto"/>
                  </w:tcBorders>
                  <w:shd w:val="clear" w:color="auto" w:fill="auto"/>
                  <w:noWrap/>
                  <w:vAlign w:val="center"/>
                  <w:hideMark/>
                </w:tcPr>
                <w:p w14:paraId="6798DCB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70,00</w:t>
                  </w:r>
                </w:p>
              </w:tc>
            </w:tr>
            <w:tr w:rsidR="00F15A30" w:rsidRPr="001B5300" w14:paraId="34DD1879"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2C1500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122</w:t>
                  </w:r>
                </w:p>
              </w:tc>
              <w:tc>
                <w:tcPr>
                  <w:tcW w:w="1105" w:type="dxa"/>
                  <w:tcBorders>
                    <w:top w:val="nil"/>
                    <w:left w:val="nil"/>
                    <w:bottom w:val="single" w:sz="4" w:space="0" w:color="auto"/>
                    <w:right w:val="single" w:sz="4" w:space="0" w:color="auto"/>
                  </w:tcBorders>
                  <w:shd w:val="clear" w:color="auto" w:fill="auto"/>
                  <w:vAlign w:val="center"/>
                  <w:hideMark/>
                </w:tcPr>
                <w:p w14:paraId="5D282E21"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Установка углов развала и схождения задних колес</w:t>
                  </w:r>
                </w:p>
              </w:tc>
              <w:tc>
                <w:tcPr>
                  <w:tcW w:w="567" w:type="dxa"/>
                  <w:tcBorders>
                    <w:top w:val="nil"/>
                    <w:left w:val="nil"/>
                    <w:bottom w:val="single" w:sz="4" w:space="0" w:color="auto"/>
                    <w:right w:val="single" w:sz="4" w:space="0" w:color="auto"/>
                  </w:tcBorders>
                  <w:shd w:val="clear" w:color="auto" w:fill="auto"/>
                  <w:noWrap/>
                  <w:vAlign w:val="center"/>
                  <w:hideMark/>
                </w:tcPr>
                <w:p w14:paraId="697E7F0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106,67</w:t>
                  </w:r>
                </w:p>
              </w:tc>
            </w:tr>
            <w:tr w:rsidR="00F15A30" w:rsidRPr="001B5300" w14:paraId="0A222ABC"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2100B26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32C7CD3D"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 xml:space="preserve">Ремонт системы обогрева салона автомобиля </w:t>
                  </w:r>
                </w:p>
              </w:tc>
              <w:tc>
                <w:tcPr>
                  <w:tcW w:w="567" w:type="dxa"/>
                  <w:tcBorders>
                    <w:top w:val="nil"/>
                    <w:left w:val="nil"/>
                    <w:bottom w:val="single" w:sz="4" w:space="0" w:color="auto"/>
                    <w:right w:val="single" w:sz="4" w:space="0" w:color="auto"/>
                  </w:tcBorders>
                  <w:shd w:val="clear" w:color="auto" w:fill="auto"/>
                  <w:noWrap/>
                  <w:vAlign w:val="center"/>
                  <w:hideMark/>
                </w:tcPr>
                <w:p w14:paraId="3619782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46510B9A"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BCE303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123</w:t>
                  </w:r>
                </w:p>
              </w:tc>
              <w:tc>
                <w:tcPr>
                  <w:tcW w:w="1105" w:type="dxa"/>
                  <w:tcBorders>
                    <w:top w:val="nil"/>
                    <w:left w:val="nil"/>
                    <w:bottom w:val="single" w:sz="4" w:space="0" w:color="auto"/>
                    <w:right w:val="single" w:sz="4" w:space="0" w:color="auto"/>
                  </w:tcBorders>
                  <w:shd w:val="clear" w:color="auto" w:fill="auto"/>
                  <w:vAlign w:val="center"/>
                  <w:hideMark/>
                </w:tcPr>
                <w:p w14:paraId="101D41A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радиатора печки</w:t>
                  </w:r>
                </w:p>
              </w:tc>
              <w:tc>
                <w:tcPr>
                  <w:tcW w:w="567" w:type="dxa"/>
                  <w:tcBorders>
                    <w:top w:val="nil"/>
                    <w:left w:val="nil"/>
                    <w:bottom w:val="single" w:sz="4" w:space="0" w:color="auto"/>
                    <w:right w:val="single" w:sz="4" w:space="0" w:color="auto"/>
                  </w:tcBorders>
                  <w:shd w:val="clear" w:color="auto" w:fill="auto"/>
                  <w:noWrap/>
                  <w:vAlign w:val="center"/>
                  <w:hideMark/>
                </w:tcPr>
                <w:p w14:paraId="4D6C143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293,33</w:t>
                  </w:r>
                </w:p>
              </w:tc>
            </w:tr>
            <w:tr w:rsidR="00F15A30" w:rsidRPr="001B5300" w14:paraId="2E166ACF"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E36E990"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124</w:t>
                  </w:r>
                </w:p>
              </w:tc>
              <w:tc>
                <w:tcPr>
                  <w:tcW w:w="1105" w:type="dxa"/>
                  <w:tcBorders>
                    <w:top w:val="nil"/>
                    <w:left w:val="nil"/>
                    <w:bottom w:val="single" w:sz="4" w:space="0" w:color="auto"/>
                    <w:right w:val="single" w:sz="4" w:space="0" w:color="auto"/>
                  </w:tcBorders>
                  <w:shd w:val="clear" w:color="auto" w:fill="auto"/>
                  <w:vAlign w:val="center"/>
                  <w:hideMark/>
                </w:tcPr>
                <w:p w14:paraId="0BAB1242"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радиатора печки</w:t>
                  </w:r>
                </w:p>
              </w:tc>
              <w:tc>
                <w:tcPr>
                  <w:tcW w:w="567" w:type="dxa"/>
                  <w:tcBorders>
                    <w:top w:val="nil"/>
                    <w:left w:val="nil"/>
                    <w:bottom w:val="single" w:sz="4" w:space="0" w:color="auto"/>
                    <w:right w:val="single" w:sz="4" w:space="0" w:color="auto"/>
                  </w:tcBorders>
                  <w:shd w:val="clear" w:color="auto" w:fill="auto"/>
                  <w:noWrap/>
                  <w:vAlign w:val="center"/>
                  <w:hideMark/>
                </w:tcPr>
                <w:p w14:paraId="3CE8126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206,67</w:t>
                  </w:r>
                </w:p>
              </w:tc>
            </w:tr>
            <w:tr w:rsidR="00F15A30" w:rsidRPr="001B5300" w14:paraId="11619534"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D0C50E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125</w:t>
                  </w:r>
                </w:p>
              </w:tc>
              <w:tc>
                <w:tcPr>
                  <w:tcW w:w="1105" w:type="dxa"/>
                  <w:tcBorders>
                    <w:top w:val="nil"/>
                    <w:left w:val="nil"/>
                    <w:bottom w:val="single" w:sz="4" w:space="0" w:color="auto"/>
                    <w:right w:val="single" w:sz="4" w:space="0" w:color="auto"/>
                  </w:tcBorders>
                  <w:shd w:val="clear" w:color="auto" w:fill="auto"/>
                  <w:vAlign w:val="center"/>
                  <w:hideMark/>
                </w:tcPr>
                <w:p w14:paraId="4C898A1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Регулировочные работы системы обогрева салона</w:t>
                  </w:r>
                </w:p>
              </w:tc>
              <w:tc>
                <w:tcPr>
                  <w:tcW w:w="567" w:type="dxa"/>
                  <w:tcBorders>
                    <w:top w:val="nil"/>
                    <w:left w:val="nil"/>
                    <w:bottom w:val="single" w:sz="4" w:space="0" w:color="auto"/>
                    <w:right w:val="single" w:sz="4" w:space="0" w:color="auto"/>
                  </w:tcBorders>
                  <w:shd w:val="clear" w:color="auto" w:fill="auto"/>
                  <w:noWrap/>
                  <w:vAlign w:val="center"/>
                  <w:hideMark/>
                </w:tcPr>
                <w:p w14:paraId="5384313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206,67</w:t>
                  </w:r>
                </w:p>
              </w:tc>
            </w:tr>
            <w:tr w:rsidR="00F15A30" w:rsidRPr="001B5300" w14:paraId="72BBFEC2"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67A5AD87"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59FEF260"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 xml:space="preserve">Ремонт системы </w:t>
                  </w:r>
                  <w:r w:rsidRPr="001B5300">
                    <w:rPr>
                      <w:rFonts w:ascii="Times New Roman" w:eastAsia="Times New Roman" w:hAnsi="Times New Roman" w:cs="Times New Roman"/>
                      <w:b/>
                      <w:bCs/>
                      <w:color w:val="000000"/>
                      <w:sz w:val="12"/>
                      <w:szCs w:val="24"/>
                      <w:lang w:eastAsia="ru-RU"/>
                    </w:rPr>
                    <w:lastRenderedPageBreak/>
                    <w:t xml:space="preserve">кондиционирования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24A5410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lastRenderedPageBreak/>
                    <w:t> </w:t>
                  </w:r>
                </w:p>
              </w:tc>
            </w:tr>
            <w:tr w:rsidR="00F15A30" w:rsidRPr="001B5300" w14:paraId="1E46EC96"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1293D2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126</w:t>
                  </w:r>
                </w:p>
              </w:tc>
              <w:tc>
                <w:tcPr>
                  <w:tcW w:w="1105" w:type="dxa"/>
                  <w:tcBorders>
                    <w:top w:val="nil"/>
                    <w:left w:val="nil"/>
                    <w:bottom w:val="single" w:sz="4" w:space="0" w:color="auto"/>
                    <w:right w:val="single" w:sz="4" w:space="0" w:color="auto"/>
                  </w:tcBorders>
                  <w:shd w:val="clear" w:color="auto" w:fill="auto"/>
                  <w:vAlign w:val="center"/>
                  <w:hideMark/>
                </w:tcPr>
                <w:p w14:paraId="161CEC59"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радиатора системы кондиционирования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EA3D59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406,67</w:t>
                  </w:r>
                </w:p>
              </w:tc>
            </w:tr>
            <w:tr w:rsidR="00F15A30" w:rsidRPr="001B5300" w14:paraId="41858F1A"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1EEF66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127</w:t>
                  </w:r>
                </w:p>
              </w:tc>
              <w:tc>
                <w:tcPr>
                  <w:tcW w:w="1105" w:type="dxa"/>
                  <w:tcBorders>
                    <w:top w:val="nil"/>
                    <w:left w:val="nil"/>
                    <w:bottom w:val="single" w:sz="4" w:space="0" w:color="auto"/>
                    <w:right w:val="single" w:sz="4" w:space="0" w:color="auto"/>
                  </w:tcBorders>
                  <w:shd w:val="clear" w:color="auto" w:fill="auto"/>
                  <w:noWrap/>
                  <w:hideMark/>
                </w:tcPr>
                <w:p w14:paraId="676FCB4C" w14:textId="77777777" w:rsidR="00F15A30" w:rsidRPr="001B5300" w:rsidRDefault="00F15A30" w:rsidP="00086A02">
                  <w:pPr>
                    <w:spacing w:after="0" w:line="240" w:lineRule="auto"/>
                    <w:rPr>
                      <w:rFonts w:ascii="Times New Roman" w:eastAsia="Times New Roman" w:hAnsi="Times New Roman" w:cs="Times New Roman"/>
                      <w:color w:val="000000"/>
                      <w:sz w:val="12"/>
                      <w:szCs w:val="24"/>
                      <w:lang w:eastAsia="ru-RU"/>
                    </w:rPr>
                  </w:pPr>
                  <w:r w:rsidRPr="001B5300">
                    <w:rPr>
                      <w:rFonts w:ascii="Times New Roman" w:eastAsia="Times New Roman" w:hAnsi="Times New Roman" w:cs="Times New Roman"/>
                      <w:sz w:val="12"/>
                      <w:szCs w:val="24"/>
                      <w:lang w:eastAsia="ru-RU"/>
                    </w:rPr>
                    <w:t>Ремонт системы кондиционирования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6D7027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1 155,00</w:t>
                  </w:r>
                </w:p>
              </w:tc>
            </w:tr>
            <w:tr w:rsidR="00F15A30" w:rsidRPr="001B5300" w14:paraId="3CE707FC"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BCFC16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128</w:t>
                  </w:r>
                </w:p>
              </w:tc>
              <w:tc>
                <w:tcPr>
                  <w:tcW w:w="1105" w:type="dxa"/>
                  <w:tcBorders>
                    <w:top w:val="nil"/>
                    <w:left w:val="nil"/>
                    <w:bottom w:val="single" w:sz="4" w:space="0" w:color="auto"/>
                    <w:right w:val="single" w:sz="4" w:space="0" w:color="auto"/>
                  </w:tcBorders>
                  <w:shd w:val="clear" w:color="auto" w:fill="auto"/>
                  <w:vAlign w:val="center"/>
                  <w:hideMark/>
                </w:tcPr>
                <w:p w14:paraId="2C3C1212"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Заправка кондиционера</w:t>
                  </w:r>
                </w:p>
              </w:tc>
              <w:tc>
                <w:tcPr>
                  <w:tcW w:w="567" w:type="dxa"/>
                  <w:tcBorders>
                    <w:top w:val="nil"/>
                    <w:left w:val="nil"/>
                    <w:bottom w:val="single" w:sz="4" w:space="0" w:color="auto"/>
                    <w:right w:val="single" w:sz="4" w:space="0" w:color="auto"/>
                  </w:tcBorders>
                  <w:shd w:val="clear" w:color="auto" w:fill="auto"/>
                  <w:noWrap/>
                  <w:vAlign w:val="center"/>
                  <w:hideMark/>
                </w:tcPr>
                <w:p w14:paraId="178DFB1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775,00</w:t>
                  </w:r>
                </w:p>
              </w:tc>
            </w:tr>
            <w:tr w:rsidR="00F15A30" w:rsidRPr="001B5300" w14:paraId="69DCC6DC"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062A2BD6"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1AE069B1"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Ремонт электрооборудования автомобиля</w:t>
                  </w:r>
                </w:p>
              </w:tc>
              <w:tc>
                <w:tcPr>
                  <w:tcW w:w="567" w:type="dxa"/>
                  <w:tcBorders>
                    <w:top w:val="nil"/>
                    <w:left w:val="nil"/>
                    <w:bottom w:val="single" w:sz="4" w:space="0" w:color="auto"/>
                    <w:right w:val="single" w:sz="4" w:space="0" w:color="auto"/>
                  </w:tcBorders>
                  <w:shd w:val="clear" w:color="auto" w:fill="auto"/>
                  <w:noWrap/>
                  <w:vAlign w:val="center"/>
                  <w:hideMark/>
                </w:tcPr>
                <w:p w14:paraId="2E43609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672D1CF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5C5CF7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129</w:t>
                  </w:r>
                </w:p>
              </w:tc>
              <w:tc>
                <w:tcPr>
                  <w:tcW w:w="1105" w:type="dxa"/>
                  <w:tcBorders>
                    <w:top w:val="nil"/>
                    <w:left w:val="nil"/>
                    <w:bottom w:val="single" w:sz="4" w:space="0" w:color="auto"/>
                    <w:right w:val="single" w:sz="4" w:space="0" w:color="auto"/>
                  </w:tcBorders>
                  <w:shd w:val="clear" w:color="auto" w:fill="auto"/>
                  <w:vAlign w:val="center"/>
                  <w:hideMark/>
                </w:tcPr>
                <w:p w14:paraId="20B6125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xml:space="preserve">Диагностика системы зажигания </w:t>
                  </w:r>
                </w:p>
              </w:tc>
              <w:tc>
                <w:tcPr>
                  <w:tcW w:w="567" w:type="dxa"/>
                  <w:tcBorders>
                    <w:top w:val="nil"/>
                    <w:left w:val="nil"/>
                    <w:bottom w:val="single" w:sz="4" w:space="0" w:color="auto"/>
                    <w:right w:val="single" w:sz="4" w:space="0" w:color="auto"/>
                  </w:tcBorders>
                  <w:shd w:val="clear" w:color="auto" w:fill="auto"/>
                  <w:noWrap/>
                  <w:vAlign w:val="center"/>
                  <w:hideMark/>
                </w:tcPr>
                <w:p w14:paraId="03EAF10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111,67</w:t>
                  </w:r>
                </w:p>
              </w:tc>
            </w:tr>
            <w:tr w:rsidR="00F15A30" w:rsidRPr="001B5300" w14:paraId="18B1EF42"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8BDFD6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130</w:t>
                  </w:r>
                </w:p>
              </w:tc>
              <w:tc>
                <w:tcPr>
                  <w:tcW w:w="1105" w:type="dxa"/>
                  <w:tcBorders>
                    <w:top w:val="nil"/>
                    <w:left w:val="nil"/>
                    <w:bottom w:val="single" w:sz="4" w:space="0" w:color="auto"/>
                    <w:right w:val="single" w:sz="4" w:space="0" w:color="auto"/>
                  </w:tcBorders>
                  <w:shd w:val="clear" w:color="auto" w:fill="auto"/>
                  <w:vAlign w:val="center"/>
                  <w:hideMark/>
                </w:tcPr>
                <w:p w14:paraId="3BAE92E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топливной системы</w:t>
                  </w:r>
                </w:p>
              </w:tc>
              <w:tc>
                <w:tcPr>
                  <w:tcW w:w="567" w:type="dxa"/>
                  <w:tcBorders>
                    <w:top w:val="nil"/>
                    <w:left w:val="nil"/>
                    <w:bottom w:val="single" w:sz="4" w:space="0" w:color="auto"/>
                    <w:right w:val="single" w:sz="4" w:space="0" w:color="auto"/>
                  </w:tcBorders>
                  <w:shd w:val="clear" w:color="auto" w:fill="auto"/>
                  <w:noWrap/>
                  <w:vAlign w:val="center"/>
                  <w:hideMark/>
                </w:tcPr>
                <w:p w14:paraId="3345D2B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98,33</w:t>
                  </w:r>
                </w:p>
              </w:tc>
            </w:tr>
            <w:tr w:rsidR="00F15A30" w:rsidRPr="001B5300" w14:paraId="6BA60829"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D34679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131</w:t>
                  </w:r>
                </w:p>
              </w:tc>
              <w:tc>
                <w:tcPr>
                  <w:tcW w:w="1105" w:type="dxa"/>
                  <w:tcBorders>
                    <w:top w:val="nil"/>
                    <w:left w:val="nil"/>
                    <w:bottom w:val="single" w:sz="4" w:space="0" w:color="auto"/>
                    <w:right w:val="single" w:sz="4" w:space="0" w:color="auto"/>
                  </w:tcBorders>
                  <w:shd w:val="clear" w:color="auto" w:fill="auto"/>
                  <w:vAlign w:val="center"/>
                  <w:hideMark/>
                </w:tcPr>
                <w:p w14:paraId="5E777ABA"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топливных форсунок ( за 1шт.)</w:t>
                  </w:r>
                </w:p>
              </w:tc>
              <w:tc>
                <w:tcPr>
                  <w:tcW w:w="567" w:type="dxa"/>
                  <w:tcBorders>
                    <w:top w:val="nil"/>
                    <w:left w:val="nil"/>
                    <w:bottom w:val="single" w:sz="4" w:space="0" w:color="auto"/>
                    <w:right w:val="single" w:sz="4" w:space="0" w:color="auto"/>
                  </w:tcBorders>
                  <w:shd w:val="clear" w:color="auto" w:fill="auto"/>
                  <w:noWrap/>
                  <w:vAlign w:val="center"/>
                  <w:hideMark/>
                </w:tcPr>
                <w:p w14:paraId="28AC0E1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106,67</w:t>
                  </w:r>
                </w:p>
              </w:tc>
            </w:tr>
            <w:tr w:rsidR="00F15A30" w:rsidRPr="001B5300" w14:paraId="640973B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B93EB6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132</w:t>
                  </w:r>
                </w:p>
              </w:tc>
              <w:tc>
                <w:tcPr>
                  <w:tcW w:w="1105" w:type="dxa"/>
                  <w:tcBorders>
                    <w:top w:val="nil"/>
                    <w:left w:val="nil"/>
                    <w:bottom w:val="single" w:sz="4" w:space="0" w:color="auto"/>
                    <w:right w:val="single" w:sz="4" w:space="0" w:color="auto"/>
                  </w:tcBorders>
                  <w:shd w:val="clear" w:color="auto" w:fill="auto"/>
                  <w:vAlign w:val="center"/>
                  <w:hideMark/>
                </w:tcPr>
                <w:p w14:paraId="54B9C406"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Диагностка компрессии ДВС</w:t>
                  </w:r>
                </w:p>
              </w:tc>
              <w:tc>
                <w:tcPr>
                  <w:tcW w:w="567" w:type="dxa"/>
                  <w:tcBorders>
                    <w:top w:val="nil"/>
                    <w:left w:val="nil"/>
                    <w:bottom w:val="single" w:sz="4" w:space="0" w:color="auto"/>
                    <w:right w:val="single" w:sz="4" w:space="0" w:color="auto"/>
                  </w:tcBorders>
                  <w:shd w:val="clear" w:color="auto" w:fill="auto"/>
                  <w:noWrap/>
                  <w:vAlign w:val="center"/>
                  <w:hideMark/>
                </w:tcPr>
                <w:p w14:paraId="75A2079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111,67</w:t>
                  </w:r>
                </w:p>
              </w:tc>
            </w:tr>
            <w:tr w:rsidR="00F15A30" w:rsidRPr="001B5300" w14:paraId="2773106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9A9CB5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133</w:t>
                  </w:r>
                </w:p>
              </w:tc>
              <w:tc>
                <w:tcPr>
                  <w:tcW w:w="1105" w:type="dxa"/>
                  <w:tcBorders>
                    <w:top w:val="nil"/>
                    <w:left w:val="nil"/>
                    <w:bottom w:val="single" w:sz="4" w:space="0" w:color="auto"/>
                    <w:right w:val="single" w:sz="4" w:space="0" w:color="auto"/>
                  </w:tcBorders>
                  <w:shd w:val="clear" w:color="auto" w:fill="auto"/>
                  <w:vAlign w:val="center"/>
                  <w:hideMark/>
                </w:tcPr>
                <w:p w14:paraId="61EA8C7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свечей зажигания</w:t>
                  </w:r>
                </w:p>
              </w:tc>
              <w:tc>
                <w:tcPr>
                  <w:tcW w:w="567" w:type="dxa"/>
                  <w:tcBorders>
                    <w:top w:val="nil"/>
                    <w:left w:val="nil"/>
                    <w:bottom w:val="single" w:sz="4" w:space="0" w:color="auto"/>
                    <w:right w:val="single" w:sz="4" w:space="0" w:color="auto"/>
                  </w:tcBorders>
                  <w:shd w:val="clear" w:color="auto" w:fill="auto"/>
                  <w:noWrap/>
                  <w:vAlign w:val="center"/>
                  <w:hideMark/>
                </w:tcPr>
                <w:p w14:paraId="7E1C86F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38,33</w:t>
                  </w:r>
                </w:p>
              </w:tc>
            </w:tr>
            <w:tr w:rsidR="00F15A30" w:rsidRPr="001B5300" w14:paraId="3E33981F"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449AC6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134</w:t>
                  </w:r>
                </w:p>
              </w:tc>
              <w:tc>
                <w:tcPr>
                  <w:tcW w:w="1105" w:type="dxa"/>
                  <w:tcBorders>
                    <w:top w:val="nil"/>
                    <w:left w:val="nil"/>
                    <w:bottom w:val="single" w:sz="4" w:space="0" w:color="auto"/>
                    <w:right w:val="single" w:sz="4" w:space="0" w:color="auto"/>
                  </w:tcBorders>
                  <w:shd w:val="clear" w:color="auto" w:fill="auto"/>
                  <w:vAlign w:val="center"/>
                  <w:hideMark/>
                </w:tcPr>
                <w:p w14:paraId="19684CA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Компьютерная диагностика</w:t>
                  </w:r>
                </w:p>
              </w:tc>
              <w:tc>
                <w:tcPr>
                  <w:tcW w:w="567" w:type="dxa"/>
                  <w:tcBorders>
                    <w:top w:val="nil"/>
                    <w:left w:val="nil"/>
                    <w:bottom w:val="single" w:sz="4" w:space="0" w:color="auto"/>
                    <w:right w:val="single" w:sz="4" w:space="0" w:color="auto"/>
                  </w:tcBorders>
                  <w:shd w:val="clear" w:color="auto" w:fill="auto"/>
                  <w:noWrap/>
                  <w:vAlign w:val="center"/>
                  <w:hideMark/>
                </w:tcPr>
                <w:p w14:paraId="51517CF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111,67</w:t>
                  </w:r>
                </w:p>
              </w:tc>
            </w:tr>
            <w:tr w:rsidR="00F15A30" w:rsidRPr="001B5300" w14:paraId="51FD42C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C5FC44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135</w:t>
                  </w:r>
                </w:p>
              </w:tc>
              <w:tc>
                <w:tcPr>
                  <w:tcW w:w="1105" w:type="dxa"/>
                  <w:tcBorders>
                    <w:top w:val="nil"/>
                    <w:left w:val="nil"/>
                    <w:bottom w:val="single" w:sz="4" w:space="0" w:color="auto"/>
                    <w:right w:val="single" w:sz="4" w:space="0" w:color="auto"/>
                  </w:tcBorders>
                  <w:shd w:val="clear" w:color="auto" w:fill="auto"/>
                  <w:vAlign w:val="center"/>
                  <w:hideMark/>
                </w:tcPr>
                <w:p w14:paraId="60FA1B5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генератора</w:t>
                  </w:r>
                </w:p>
              </w:tc>
              <w:tc>
                <w:tcPr>
                  <w:tcW w:w="567" w:type="dxa"/>
                  <w:tcBorders>
                    <w:top w:val="nil"/>
                    <w:left w:val="nil"/>
                    <w:bottom w:val="single" w:sz="4" w:space="0" w:color="auto"/>
                    <w:right w:val="single" w:sz="4" w:space="0" w:color="auto"/>
                  </w:tcBorders>
                  <w:shd w:val="clear" w:color="auto" w:fill="auto"/>
                  <w:noWrap/>
                  <w:vAlign w:val="center"/>
                  <w:hideMark/>
                </w:tcPr>
                <w:p w14:paraId="75F84F0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148,33</w:t>
                  </w:r>
                </w:p>
              </w:tc>
            </w:tr>
            <w:tr w:rsidR="00F15A30" w:rsidRPr="001B5300" w14:paraId="4917DABF"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BF851D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136</w:t>
                  </w:r>
                </w:p>
              </w:tc>
              <w:tc>
                <w:tcPr>
                  <w:tcW w:w="1105" w:type="dxa"/>
                  <w:tcBorders>
                    <w:top w:val="nil"/>
                    <w:left w:val="nil"/>
                    <w:bottom w:val="single" w:sz="4" w:space="0" w:color="auto"/>
                    <w:right w:val="single" w:sz="4" w:space="0" w:color="auto"/>
                  </w:tcBorders>
                  <w:shd w:val="clear" w:color="auto" w:fill="auto"/>
                  <w:vAlign w:val="center"/>
                  <w:hideMark/>
                </w:tcPr>
                <w:p w14:paraId="00698F9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генератора</w:t>
                  </w:r>
                </w:p>
              </w:tc>
              <w:tc>
                <w:tcPr>
                  <w:tcW w:w="567" w:type="dxa"/>
                  <w:tcBorders>
                    <w:top w:val="nil"/>
                    <w:left w:val="nil"/>
                    <w:bottom w:val="single" w:sz="4" w:space="0" w:color="auto"/>
                    <w:right w:val="single" w:sz="4" w:space="0" w:color="auto"/>
                  </w:tcBorders>
                  <w:shd w:val="clear" w:color="auto" w:fill="auto"/>
                  <w:noWrap/>
                  <w:vAlign w:val="center"/>
                  <w:hideMark/>
                </w:tcPr>
                <w:p w14:paraId="6CB7251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286,67</w:t>
                  </w:r>
                </w:p>
              </w:tc>
            </w:tr>
            <w:tr w:rsidR="00F15A30" w:rsidRPr="001B5300" w14:paraId="06E62CB2"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32FBA5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137</w:t>
                  </w:r>
                </w:p>
              </w:tc>
              <w:tc>
                <w:tcPr>
                  <w:tcW w:w="1105" w:type="dxa"/>
                  <w:tcBorders>
                    <w:top w:val="nil"/>
                    <w:left w:val="nil"/>
                    <w:bottom w:val="single" w:sz="4" w:space="0" w:color="auto"/>
                    <w:right w:val="single" w:sz="4" w:space="0" w:color="auto"/>
                  </w:tcBorders>
                  <w:shd w:val="clear" w:color="auto" w:fill="auto"/>
                  <w:vAlign w:val="center"/>
                  <w:hideMark/>
                </w:tcPr>
                <w:p w14:paraId="490D479E"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Снятие и установка стартера</w:t>
                  </w:r>
                </w:p>
              </w:tc>
              <w:tc>
                <w:tcPr>
                  <w:tcW w:w="567" w:type="dxa"/>
                  <w:tcBorders>
                    <w:top w:val="nil"/>
                    <w:left w:val="nil"/>
                    <w:bottom w:val="single" w:sz="4" w:space="0" w:color="auto"/>
                    <w:right w:val="single" w:sz="4" w:space="0" w:color="auto"/>
                  </w:tcBorders>
                  <w:shd w:val="clear" w:color="auto" w:fill="auto"/>
                  <w:noWrap/>
                  <w:vAlign w:val="center"/>
                  <w:hideMark/>
                </w:tcPr>
                <w:p w14:paraId="1D815D54"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148,33</w:t>
                  </w:r>
                </w:p>
              </w:tc>
            </w:tr>
            <w:tr w:rsidR="00F15A30" w:rsidRPr="001B5300" w14:paraId="640E91B4"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74D5F9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138</w:t>
                  </w:r>
                </w:p>
              </w:tc>
              <w:tc>
                <w:tcPr>
                  <w:tcW w:w="1105" w:type="dxa"/>
                  <w:tcBorders>
                    <w:top w:val="nil"/>
                    <w:left w:val="nil"/>
                    <w:bottom w:val="single" w:sz="4" w:space="0" w:color="auto"/>
                    <w:right w:val="single" w:sz="4" w:space="0" w:color="auto"/>
                  </w:tcBorders>
                  <w:shd w:val="clear" w:color="auto" w:fill="auto"/>
                  <w:vAlign w:val="center"/>
                  <w:hideMark/>
                </w:tcPr>
                <w:p w14:paraId="7E58DCC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стартера</w:t>
                  </w:r>
                </w:p>
              </w:tc>
              <w:tc>
                <w:tcPr>
                  <w:tcW w:w="567" w:type="dxa"/>
                  <w:tcBorders>
                    <w:top w:val="nil"/>
                    <w:left w:val="nil"/>
                    <w:bottom w:val="single" w:sz="4" w:space="0" w:color="auto"/>
                    <w:right w:val="single" w:sz="4" w:space="0" w:color="auto"/>
                  </w:tcBorders>
                  <w:shd w:val="clear" w:color="auto" w:fill="auto"/>
                  <w:noWrap/>
                  <w:vAlign w:val="center"/>
                  <w:hideMark/>
                </w:tcPr>
                <w:p w14:paraId="321B801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253,33</w:t>
                  </w:r>
                </w:p>
              </w:tc>
            </w:tr>
            <w:tr w:rsidR="00F15A30" w:rsidRPr="001B5300" w14:paraId="6C29C230"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DF896E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139</w:t>
                  </w:r>
                </w:p>
              </w:tc>
              <w:tc>
                <w:tcPr>
                  <w:tcW w:w="1105" w:type="dxa"/>
                  <w:tcBorders>
                    <w:top w:val="nil"/>
                    <w:left w:val="nil"/>
                    <w:bottom w:val="single" w:sz="4" w:space="0" w:color="auto"/>
                    <w:right w:val="single" w:sz="4" w:space="0" w:color="auto"/>
                  </w:tcBorders>
                  <w:shd w:val="clear" w:color="auto" w:fill="auto"/>
                  <w:vAlign w:val="center"/>
                  <w:hideMark/>
                </w:tcPr>
                <w:p w14:paraId="64C321E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Восстановление заводской проводки (норма/час)</w:t>
                  </w:r>
                </w:p>
              </w:tc>
              <w:tc>
                <w:tcPr>
                  <w:tcW w:w="567" w:type="dxa"/>
                  <w:tcBorders>
                    <w:top w:val="nil"/>
                    <w:left w:val="nil"/>
                    <w:bottom w:val="single" w:sz="4" w:space="0" w:color="auto"/>
                    <w:right w:val="single" w:sz="4" w:space="0" w:color="auto"/>
                  </w:tcBorders>
                  <w:shd w:val="clear" w:color="auto" w:fill="auto"/>
                  <w:noWrap/>
                  <w:vAlign w:val="center"/>
                  <w:hideMark/>
                </w:tcPr>
                <w:p w14:paraId="2CF91F1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76,67</w:t>
                  </w:r>
                </w:p>
              </w:tc>
            </w:tr>
            <w:tr w:rsidR="00F15A30" w:rsidRPr="001B5300" w14:paraId="437F66E1"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90BA4A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140</w:t>
                  </w:r>
                </w:p>
              </w:tc>
              <w:tc>
                <w:tcPr>
                  <w:tcW w:w="1105" w:type="dxa"/>
                  <w:tcBorders>
                    <w:top w:val="nil"/>
                    <w:left w:val="nil"/>
                    <w:bottom w:val="single" w:sz="4" w:space="0" w:color="auto"/>
                    <w:right w:val="single" w:sz="4" w:space="0" w:color="auto"/>
                  </w:tcBorders>
                  <w:shd w:val="clear" w:color="auto" w:fill="auto"/>
                  <w:vAlign w:val="center"/>
                  <w:hideMark/>
                </w:tcPr>
                <w:p w14:paraId="6EB9306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щитка приборов</w:t>
                  </w:r>
                </w:p>
              </w:tc>
              <w:tc>
                <w:tcPr>
                  <w:tcW w:w="567" w:type="dxa"/>
                  <w:tcBorders>
                    <w:top w:val="nil"/>
                    <w:left w:val="nil"/>
                    <w:bottom w:val="single" w:sz="4" w:space="0" w:color="auto"/>
                    <w:right w:val="single" w:sz="4" w:space="0" w:color="auto"/>
                  </w:tcBorders>
                  <w:shd w:val="clear" w:color="auto" w:fill="auto"/>
                  <w:noWrap/>
                  <w:vAlign w:val="center"/>
                  <w:hideMark/>
                </w:tcPr>
                <w:p w14:paraId="5183AC8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150,00</w:t>
                  </w:r>
                </w:p>
              </w:tc>
            </w:tr>
            <w:tr w:rsidR="00F15A30" w:rsidRPr="001B5300" w14:paraId="56963B0E"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99A8E6C"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141</w:t>
                  </w:r>
                </w:p>
              </w:tc>
              <w:tc>
                <w:tcPr>
                  <w:tcW w:w="1105" w:type="dxa"/>
                  <w:tcBorders>
                    <w:top w:val="nil"/>
                    <w:left w:val="nil"/>
                    <w:bottom w:val="single" w:sz="4" w:space="0" w:color="auto"/>
                    <w:right w:val="single" w:sz="4" w:space="0" w:color="auto"/>
                  </w:tcBorders>
                  <w:shd w:val="clear" w:color="auto" w:fill="auto"/>
                  <w:vAlign w:val="center"/>
                  <w:hideMark/>
                </w:tcPr>
                <w:p w14:paraId="0956800F"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Ремонт стеклоподъёмника</w:t>
                  </w:r>
                </w:p>
              </w:tc>
              <w:tc>
                <w:tcPr>
                  <w:tcW w:w="567" w:type="dxa"/>
                  <w:tcBorders>
                    <w:top w:val="nil"/>
                    <w:left w:val="nil"/>
                    <w:bottom w:val="single" w:sz="4" w:space="0" w:color="auto"/>
                    <w:right w:val="single" w:sz="4" w:space="0" w:color="auto"/>
                  </w:tcBorders>
                  <w:shd w:val="clear" w:color="auto" w:fill="auto"/>
                  <w:noWrap/>
                  <w:vAlign w:val="center"/>
                  <w:hideMark/>
                </w:tcPr>
                <w:p w14:paraId="567B631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123,33</w:t>
                  </w:r>
                </w:p>
              </w:tc>
            </w:tr>
            <w:tr w:rsidR="00F15A30" w:rsidRPr="001B5300" w14:paraId="33D84128"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C647B0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142</w:t>
                  </w:r>
                </w:p>
              </w:tc>
              <w:tc>
                <w:tcPr>
                  <w:tcW w:w="1105" w:type="dxa"/>
                  <w:tcBorders>
                    <w:top w:val="nil"/>
                    <w:left w:val="nil"/>
                    <w:bottom w:val="single" w:sz="4" w:space="0" w:color="auto"/>
                    <w:right w:val="single" w:sz="4" w:space="0" w:color="auto"/>
                  </w:tcBorders>
                  <w:shd w:val="clear" w:color="auto" w:fill="auto"/>
                  <w:vAlign w:val="center"/>
                  <w:hideMark/>
                </w:tcPr>
                <w:p w14:paraId="15D0877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наружного освещения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7BE8FA5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81,67</w:t>
                  </w:r>
                </w:p>
              </w:tc>
            </w:tr>
            <w:tr w:rsidR="00F15A30" w:rsidRPr="001B5300" w14:paraId="10B3F24B"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A4870E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143</w:t>
                  </w:r>
                </w:p>
              </w:tc>
              <w:tc>
                <w:tcPr>
                  <w:tcW w:w="1105" w:type="dxa"/>
                  <w:tcBorders>
                    <w:top w:val="nil"/>
                    <w:left w:val="nil"/>
                    <w:bottom w:val="single" w:sz="4" w:space="0" w:color="auto"/>
                    <w:right w:val="single" w:sz="4" w:space="0" w:color="auto"/>
                  </w:tcBorders>
                  <w:shd w:val="clear" w:color="auto" w:fill="auto"/>
                  <w:vAlign w:val="center"/>
                  <w:hideMark/>
                </w:tcPr>
                <w:p w14:paraId="181F16F2"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xml:space="preserve">Замена свечей зажигания </w:t>
                  </w:r>
                </w:p>
              </w:tc>
              <w:tc>
                <w:tcPr>
                  <w:tcW w:w="567" w:type="dxa"/>
                  <w:tcBorders>
                    <w:top w:val="nil"/>
                    <w:left w:val="nil"/>
                    <w:bottom w:val="single" w:sz="4" w:space="0" w:color="auto"/>
                    <w:right w:val="single" w:sz="4" w:space="0" w:color="auto"/>
                  </w:tcBorders>
                  <w:shd w:val="clear" w:color="auto" w:fill="auto"/>
                  <w:noWrap/>
                  <w:vAlign w:val="center"/>
                  <w:hideMark/>
                </w:tcPr>
                <w:p w14:paraId="7BC00605"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68,33</w:t>
                  </w:r>
                </w:p>
              </w:tc>
            </w:tr>
            <w:tr w:rsidR="00F15A30" w:rsidRPr="001B5300" w14:paraId="5CED97D0"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262E01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144</w:t>
                  </w:r>
                </w:p>
              </w:tc>
              <w:tc>
                <w:tcPr>
                  <w:tcW w:w="1105" w:type="dxa"/>
                  <w:tcBorders>
                    <w:top w:val="nil"/>
                    <w:left w:val="nil"/>
                    <w:bottom w:val="single" w:sz="4" w:space="0" w:color="auto"/>
                    <w:right w:val="single" w:sz="4" w:space="0" w:color="auto"/>
                  </w:tcBorders>
                  <w:shd w:val="clear" w:color="auto" w:fill="auto"/>
                  <w:vAlign w:val="center"/>
                  <w:hideMark/>
                </w:tcPr>
                <w:p w14:paraId="063CB392"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Установка угла зажигания</w:t>
                  </w:r>
                </w:p>
              </w:tc>
              <w:tc>
                <w:tcPr>
                  <w:tcW w:w="567" w:type="dxa"/>
                  <w:tcBorders>
                    <w:top w:val="nil"/>
                    <w:left w:val="nil"/>
                    <w:bottom w:val="single" w:sz="4" w:space="0" w:color="auto"/>
                    <w:right w:val="single" w:sz="4" w:space="0" w:color="auto"/>
                  </w:tcBorders>
                  <w:shd w:val="clear" w:color="auto" w:fill="auto"/>
                  <w:noWrap/>
                  <w:vAlign w:val="center"/>
                  <w:hideMark/>
                </w:tcPr>
                <w:p w14:paraId="61C1A54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75,00</w:t>
                  </w:r>
                </w:p>
              </w:tc>
            </w:tr>
            <w:tr w:rsidR="00F15A30" w:rsidRPr="001B5300" w14:paraId="0773D80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1E5E14E"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145</w:t>
                  </w:r>
                </w:p>
              </w:tc>
              <w:tc>
                <w:tcPr>
                  <w:tcW w:w="1105" w:type="dxa"/>
                  <w:tcBorders>
                    <w:top w:val="nil"/>
                    <w:left w:val="nil"/>
                    <w:bottom w:val="single" w:sz="4" w:space="0" w:color="auto"/>
                    <w:right w:val="single" w:sz="4" w:space="0" w:color="auto"/>
                  </w:tcBorders>
                  <w:shd w:val="clear" w:color="auto" w:fill="auto"/>
                  <w:vAlign w:val="center"/>
                  <w:hideMark/>
                </w:tcPr>
                <w:p w14:paraId="0B011F8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проводов зажигания</w:t>
                  </w:r>
                </w:p>
              </w:tc>
              <w:tc>
                <w:tcPr>
                  <w:tcW w:w="567" w:type="dxa"/>
                  <w:tcBorders>
                    <w:top w:val="nil"/>
                    <w:left w:val="nil"/>
                    <w:bottom w:val="single" w:sz="4" w:space="0" w:color="auto"/>
                    <w:right w:val="single" w:sz="4" w:space="0" w:color="auto"/>
                  </w:tcBorders>
                  <w:shd w:val="clear" w:color="auto" w:fill="auto"/>
                  <w:noWrap/>
                  <w:vAlign w:val="center"/>
                  <w:hideMark/>
                </w:tcPr>
                <w:p w14:paraId="4523BF6F"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83,33</w:t>
                  </w:r>
                </w:p>
              </w:tc>
            </w:tr>
            <w:tr w:rsidR="00F15A30" w:rsidRPr="001B5300" w14:paraId="494790EF"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2340C3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146</w:t>
                  </w:r>
                </w:p>
              </w:tc>
              <w:tc>
                <w:tcPr>
                  <w:tcW w:w="1105" w:type="dxa"/>
                  <w:tcBorders>
                    <w:top w:val="nil"/>
                    <w:left w:val="nil"/>
                    <w:bottom w:val="single" w:sz="4" w:space="0" w:color="auto"/>
                    <w:right w:val="single" w:sz="4" w:space="0" w:color="auto"/>
                  </w:tcBorders>
                  <w:shd w:val="clear" w:color="auto" w:fill="auto"/>
                  <w:vAlign w:val="center"/>
                  <w:hideMark/>
                </w:tcPr>
                <w:p w14:paraId="21C57B3D"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катушки зажигания</w:t>
                  </w:r>
                </w:p>
              </w:tc>
              <w:tc>
                <w:tcPr>
                  <w:tcW w:w="567" w:type="dxa"/>
                  <w:tcBorders>
                    <w:top w:val="nil"/>
                    <w:left w:val="nil"/>
                    <w:bottom w:val="single" w:sz="4" w:space="0" w:color="auto"/>
                    <w:right w:val="single" w:sz="4" w:space="0" w:color="auto"/>
                  </w:tcBorders>
                  <w:shd w:val="clear" w:color="auto" w:fill="auto"/>
                  <w:noWrap/>
                  <w:vAlign w:val="center"/>
                  <w:hideMark/>
                </w:tcPr>
                <w:p w14:paraId="3015A42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100,00</w:t>
                  </w:r>
                </w:p>
              </w:tc>
            </w:tr>
            <w:tr w:rsidR="00F15A30" w:rsidRPr="001B5300" w14:paraId="76388D5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9900B12"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147</w:t>
                  </w:r>
                </w:p>
              </w:tc>
              <w:tc>
                <w:tcPr>
                  <w:tcW w:w="1105" w:type="dxa"/>
                  <w:tcBorders>
                    <w:top w:val="nil"/>
                    <w:left w:val="nil"/>
                    <w:bottom w:val="single" w:sz="4" w:space="0" w:color="auto"/>
                    <w:right w:val="single" w:sz="4" w:space="0" w:color="auto"/>
                  </w:tcBorders>
                  <w:shd w:val="clear" w:color="auto" w:fill="auto"/>
                  <w:vAlign w:val="center"/>
                  <w:hideMark/>
                </w:tcPr>
                <w:p w14:paraId="0605A11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датчика температуры охлаждающей жидкости</w:t>
                  </w:r>
                </w:p>
              </w:tc>
              <w:tc>
                <w:tcPr>
                  <w:tcW w:w="567" w:type="dxa"/>
                  <w:tcBorders>
                    <w:top w:val="nil"/>
                    <w:left w:val="nil"/>
                    <w:bottom w:val="single" w:sz="4" w:space="0" w:color="auto"/>
                    <w:right w:val="single" w:sz="4" w:space="0" w:color="auto"/>
                  </w:tcBorders>
                  <w:shd w:val="clear" w:color="auto" w:fill="auto"/>
                  <w:noWrap/>
                  <w:vAlign w:val="center"/>
                  <w:hideMark/>
                </w:tcPr>
                <w:p w14:paraId="2102746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81,67</w:t>
                  </w:r>
                </w:p>
              </w:tc>
            </w:tr>
            <w:tr w:rsidR="00F15A30" w:rsidRPr="001B5300" w14:paraId="4312D53D"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292974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lastRenderedPageBreak/>
                    <w:t>148</w:t>
                  </w:r>
                </w:p>
              </w:tc>
              <w:tc>
                <w:tcPr>
                  <w:tcW w:w="1105" w:type="dxa"/>
                  <w:tcBorders>
                    <w:top w:val="nil"/>
                    <w:left w:val="nil"/>
                    <w:bottom w:val="single" w:sz="4" w:space="0" w:color="auto"/>
                    <w:right w:val="single" w:sz="4" w:space="0" w:color="auto"/>
                  </w:tcBorders>
                  <w:shd w:val="clear" w:color="auto" w:fill="auto"/>
                  <w:vAlign w:val="center"/>
                  <w:hideMark/>
                </w:tcPr>
                <w:p w14:paraId="7CC3190B"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датчика включения вентилятора</w:t>
                  </w:r>
                </w:p>
              </w:tc>
              <w:tc>
                <w:tcPr>
                  <w:tcW w:w="567" w:type="dxa"/>
                  <w:tcBorders>
                    <w:top w:val="nil"/>
                    <w:left w:val="nil"/>
                    <w:bottom w:val="single" w:sz="4" w:space="0" w:color="auto"/>
                    <w:right w:val="single" w:sz="4" w:space="0" w:color="auto"/>
                  </w:tcBorders>
                  <w:shd w:val="clear" w:color="auto" w:fill="auto"/>
                  <w:noWrap/>
                  <w:vAlign w:val="center"/>
                  <w:hideMark/>
                </w:tcPr>
                <w:p w14:paraId="63A4C47D"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81,67</w:t>
                  </w:r>
                </w:p>
              </w:tc>
            </w:tr>
            <w:tr w:rsidR="00F15A30" w:rsidRPr="001B5300" w14:paraId="5E29F6FC" w14:textId="77777777" w:rsidTr="00086A02">
              <w:trPr>
                <w:trHeight w:val="240"/>
              </w:trPr>
              <w:tc>
                <w:tcPr>
                  <w:tcW w:w="487" w:type="dxa"/>
                  <w:tcBorders>
                    <w:top w:val="nil"/>
                    <w:left w:val="single" w:sz="4" w:space="0" w:color="auto"/>
                    <w:bottom w:val="single" w:sz="4" w:space="0" w:color="auto"/>
                    <w:right w:val="nil"/>
                  </w:tcBorders>
                  <w:shd w:val="clear" w:color="auto" w:fill="auto"/>
                  <w:noWrap/>
                  <w:vAlign w:val="bottom"/>
                  <w:hideMark/>
                </w:tcPr>
                <w:p w14:paraId="448B593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c>
                <w:tcPr>
                  <w:tcW w:w="1105" w:type="dxa"/>
                  <w:tcBorders>
                    <w:top w:val="nil"/>
                    <w:left w:val="nil"/>
                    <w:bottom w:val="single" w:sz="4" w:space="0" w:color="auto"/>
                    <w:right w:val="nil"/>
                  </w:tcBorders>
                  <w:shd w:val="clear" w:color="auto" w:fill="auto"/>
                  <w:vAlign w:val="center"/>
                  <w:hideMark/>
                </w:tcPr>
                <w:p w14:paraId="30EAFEA2" w14:textId="77777777" w:rsidR="00F15A30" w:rsidRPr="001B5300" w:rsidRDefault="00F15A30" w:rsidP="00086A02">
                  <w:pPr>
                    <w:spacing w:after="0" w:line="240" w:lineRule="auto"/>
                    <w:jc w:val="center"/>
                    <w:rPr>
                      <w:rFonts w:ascii="Times New Roman" w:eastAsia="Times New Roman" w:hAnsi="Times New Roman" w:cs="Times New Roman"/>
                      <w:b/>
                      <w:bCs/>
                      <w:color w:val="000000"/>
                      <w:sz w:val="12"/>
                      <w:szCs w:val="24"/>
                      <w:lang w:eastAsia="ru-RU"/>
                    </w:rPr>
                  </w:pPr>
                  <w:r w:rsidRPr="001B5300">
                    <w:rPr>
                      <w:rFonts w:ascii="Times New Roman" w:eastAsia="Times New Roman" w:hAnsi="Times New Roman" w:cs="Times New Roman"/>
                      <w:b/>
                      <w:bCs/>
                      <w:color w:val="000000"/>
                      <w:sz w:val="12"/>
                      <w:szCs w:val="24"/>
                      <w:lang w:eastAsia="ru-RU"/>
                    </w:rPr>
                    <w:t xml:space="preserve"> Работа по кузову и слесарные работы</w:t>
                  </w:r>
                </w:p>
              </w:tc>
              <w:tc>
                <w:tcPr>
                  <w:tcW w:w="567" w:type="dxa"/>
                  <w:tcBorders>
                    <w:top w:val="nil"/>
                    <w:left w:val="nil"/>
                    <w:bottom w:val="single" w:sz="4" w:space="0" w:color="auto"/>
                    <w:right w:val="single" w:sz="4" w:space="0" w:color="auto"/>
                  </w:tcBorders>
                  <w:shd w:val="clear" w:color="auto" w:fill="auto"/>
                  <w:noWrap/>
                  <w:vAlign w:val="center"/>
                  <w:hideMark/>
                </w:tcPr>
                <w:p w14:paraId="42374A4B"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 </w:t>
                  </w:r>
                </w:p>
              </w:tc>
            </w:tr>
            <w:tr w:rsidR="00F15A30" w:rsidRPr="001B5300" w14:paraId="67F8F55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AF5164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149</w:t>
                  </w:r>
                </w:p>
              </w:tc>
              <w:tc>
                <w:tcPr>
                  <w:tcW w:w="1105" w:type="dxa"/>
                  <w:tcBorders>
                    <w:top w:val="nil"/>
                    <w:left w:val="nil"/>
                    <w:bottom w:val="single" w:sz="4" w:space="0" w:color="auto"/>
                    <w:right w:val="single" w:sz="4" w:space="0" w:color="auto"/>
                  </w:tcBorders>
                  <w:shd w:val="clear" w:color="auto" w:fill="auto"/>
                  <w:vAlign w:val="center"/>
                  <w:hideMark/>
                </w:tcPr>
                <w:p w14:paraId="7764C835"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Демонтаж закипевших болтов (комплект)</w:t>
                  </w:r>
                </w:p>
              </w:tc>
              <w:tc>
                <w:tcPr>
                  <w:tcW w:w="567" w:type="dxa"/>
                  <w:tcBorders>
                    <w:top w:val="nil"/>
                    <w:left w:val="nil"/>
                    <w:bottom w:val="single" w:sz="4" w:space="0" w:color="auto"/>
                    <w:right w:val="single" w:sz="4" w:space="0" w:color="auto"/>
                  </w:tcBorders>
                  <w:shd w:val="clear" w:color="auto" w:fill="auto"/>
                  <w:noWrap/>
                  <w:vAlign w:val="center"/>
                  <w:hideMark/>
                </w:tcPr>
                <w:p w14:paraId="7061835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116,67</w:t>
                  </w:r>
                </w:p>
              </w:tc>
            </w:tr>
            <w:tr w:rsidR="00F15A30" w:rsidRPr="001B5300" w14:paraId="2C642933"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4E8651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150</w:t>
                  </w:r>
                </w:p>
              </w:tc>
              <w:tc>
                <w:tcPr>
                  <w:tcW w:w="1105" w:type="dxa"/>
                  <w:tcBorders>
                    <w:top w:val="nil"/>
                    <w:left w:val="nil"/>
                    <w:bottom w:val="single" w:sz="4" w:space="0" w:color="auto"/>
                    <w:right w:val="single" w:sz="4" w:space="0" w:color="auto"/>
                  </w:tcBorders>
                  <w:shd w:val="clear" w:color="auto" w:fill="auto"/>
                  <w:vAlign w:val="center"/>
                  <w:hideMark/>
                </w:tcPr>
                <w:p w14:paraId="727A16F0"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Сборка и разборка двери</w:t>
                  </w:r>
                </w:p>
              </w:tc>
              <w:tc>
                <w:tcPr>
                  <w:tcW w:w="567" w:type="dxa"/>
                  <w:tcBorders>
                    <w:top w:val="nil"/>
                    <w:left w:val="nil"/>
                    <w:bottom w:val="single" w:sz="4" w:space="0" w:color="auto"/>
                    <w:right w:val="single" w:sz="4" w:space="0" w:color="auto"/>
                  </w:tcBorders>
                  <w:shd w:val="clear" w:color="auto" w:fill="auto"/>
                  <w:noWrap/>
                  <w:vAlign w:val="center"/>
                  <w:hideMark/>
                </w:tcPr>
                <w:p w14:paraId="50CEE64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283,33</w:t>
                  </w:r>
                </w:p>
              </w:tc>
            </w:tr>
            <w:tr w:rsidR="00F15A30" w:rsidRPr="001B5300" w14:paraId="3D129EDA"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98D5E59"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151</w:t>
                  </w:r>
                </w:p>
              </w:tc>
              <w:tc>
                <w:tcPr>
                  <w:tcW w:w="1105" w:type="dxa"/>
                  <w:tcBorders>
                    <w:top w:val="nil"/>
                    <w:left w:val="nil"/>
                    <w:bottom w:val="single" w:sz="4" w:space="0" w:color="auto"/>
                    <w:right w:val="single" w:sz="4" w:space="0" w:color="auto"/>
                  </w:tcBorders>
                  <w:shd w:val="clear" w:color="auto" w:fill="auto"/>
                  <w:vAlign w:val="center"/>
                  <w:hideMark/>
                </w:tcPr>
                <w:p w14:paraId="5F69477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Замена троса ручки двери</w:t>
                  </w:r>
                </w:p>
              </w:tc>
              <w:tc>
                <w:tcPr>
                  <w:tcW w:w="567" w:type="dxa"/>
                  <w:tcBorders>
                    <w:top w:val="nil"/>
                    <w:left w:val="nil"/>
                    <w:bottom w:val="single" w:sz="4" w:space="0" w:color="auto"/>
                    <w:right w:val="single" w:sz="4" w:space="0" w:color="auto"/>
                  </w:tcBorders>
                  <w:shd w:val="clear" w:color="auto" w:fill="auto"/>
                  <w:noWrap/>
                  <w:vAlign w:val="center"/>
                  <w:hideMark/>
                </w:tcPr>
                <w:p w14:paraId="64E84101"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133,33</w:t>
                  </w:r>
                </w:p>
              </w:tc>
            </w:tr>
            <w:tr w:rsidR="00F15A30" w:rsidRPr="001B5300" w14:paraId="2C19144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E64E2B8"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152</w:t>
                  </w:r>
                </w:p>
              </w:tc>
              <w:tc>
                <w:tcPr>
                  <w:tcW w:w="1105" w:type="dxa"/>
                  <w:tcBorders>
                    <w:top w:val="nil"/>
                    <w:left w:val="nil"/>
                    <w:bottom w:val="single" w:sz="4" w:space="0" w:color="auto"/>
                    <w:right w:val="single" w:sz="4" w:space="0" w:color="auto"/>
                  </w:tcBorders>
                  <w:shd w:val="clear" w:color="auto" w:fill="auto"/>
                  <w:vAlign w:val="center"/>
                  <w:hideMark/>
                </w:tcPr>
                <w:p w14:paraId="4F5A784C"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Диагностика замка крышки багажника</w:t>
                  </w:r>
                </w:p>
              </w:tc>
              <w:tc>
                <w:tcPr>
                  <w:tcW w:w="567" w:type="dxa"/>
                  <w:tcBorders>
                    <w:top w:val="nil"/>
                    <w:left w:val="nil"/>
                    <w:bottom w:val="single" w:sz="4" w:space="0" w:color="auto"/>
                    <w:right w:val="single" w:sz="4" w:space="0" w:color="auto"/>
                  </w:tcBorders>
                  <w:shd w:val="clear" w:color="auto" w:fill="auto"/>
                  <w:noWrap/>
                  <w:vAlign w:val="center"/>
                  <w:hideMark/>
                </w:tcPr>
                <w:p w14:paraId="5CC5D213"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66,67</w:t>
                  </w:r>
                </w:p>
              </w:tc>
            </w:tr>
            <w:tr w:rsidR="00F15A30" w:rsidRPr="001B5300" w14:paraId="167341D5"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92B6E1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153</w:t>
                  </w:r>
                </w:p>
              </w:tc>
              <w:tc>
                <w:tcPr>
                  <w:tcW w:w="1105" w:type="dxa"/>
                  <w:tcBorders>
                    <w:top w:val="nil"/>
                    <w:left w:val="nil"/>
                    <w:bottom w:val="single" w:sz="4" w:space="0" w:color="auto"/>
                    <w:right w:val="single" w:sz="4" w:space="0" w:color="auto"/>
                  </w:tcBorders>
                  <w:shd w:val="clear" w:color="auto" w:fill="auto"/>
                  <w:vAlign w:val="center"/>
                  <w:hideMark/>
                </w:tcPr>
                <w:p w14:paraId="722B25B8"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Разборка (сборка) багажного отделения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7C52FAFA"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183,33</w:t>
                  </w:r>
                </w:p>
              </w:tc>
            </w:tr>
            <w:tr w:rsidR="00F15A30" w:rsidRPr="001B5300" w14:paraId="118FE361" w14:textId="77777777" w:rsidTr="00086A02">
              <w:trPr>
                <w:trHeight w:val="24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EB14957"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154</w:t>
                  </w:r>
                </w:p>
              </w:tc>
              <w:tc>
                <w:tcPr>
                  <w:tcW w:w="1105" w:type="dxa"/>
                  <w:tcBorders>
                    <w:top w:val="nil"/>
                    <w:left w:val="nil"/>
                    <w:bottom w:val="single" w:sz="4" w:space="0" w:color="auto"/>
                    <w:right w:val="single" w:sz="4" w:space="0" w:color="auto"/>
                  </w:tcBorders>
                  <w:shd w:val="clear" w:color="auto" w:fill="auto"/>
                  <w:vAlign w:val="center"/>
                  <w:hideMark/>
                </w:tcPr>
                <w:p w14:paraId="52577AF3" w14:textId="77777777" w:rsidR="00F15A30" w:rsidRPr="001B5300" w:rsidRDefault="00F15A30" w:rsidP="00086A02">
                  <w:pPr>
                    <w:spacing w:after="0" w:line="240" w:lineRule="auto"/>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Разборка (сборка) салона</w:t>
                  </w:r>
                </w:p>
              </w:tc>
              <w:tc>
                <w:tcPr>
                  <w:tcW w:w="567" w:type="dxa"/>
                  <w:tcBorders>
                    <w:top w:val="nil"/>
                    <w:left w:val="nil"/>
                    <w:bottom w:val="single" w:sz="4" w:space="0" w:color="auto"/>
                    <w:right w:val="single" w:sz="4" w:space="0" w:color="auto"/>
                  </w:tcBorders>
                  <w:shd w:val="clear" w:color="auto" w:fill="auto"/>
                  <w:noWrap/>
                  <w:vAlign w:val="center"/>
                  <w:hideMark/>
                </w:tcPr>
                <w:p w14:paraId="0114AF26" w14:textId="77777777" w:rsidR="00F15A30" w:rsidRPr="001B5300" w:rsidRDefault="00F15A30" w:rsidP="00086A02">
                  <w:pPr>
                    <w:spacing w:after="0" w:line="240" w:lineRule="auto"/>
                    <w:jc w:val="center"/>
                    <w:rPr>
                      <w:rFonts w:ascii="Times New Roman" w:eastAsia="Times New Roman" w:hAnsi="Times New Roman" w:cs="Times New Roman"/>
                      <w:sz w:val="12"/>
                      <w:szCs w:val="24"/>
                      <w:lang w:eastAsia="ru-RU"/>
                    </w:rPr>
                  </w:pPr>
                  <w:r w:rsidRPr="001B5300">
                    <w:rPr>
                      <w:rFonts w:ascii="Times New Roman" w:eastAsia="Times New Roman" w:hAnsi="Times New Roman" w:cs="Times New Roman"/>
                      <w:sz w:val="12"/>
                      <w:szCs w:val="24"/>
                      <w:lang w:eastAsia="ru-RU"/>
                    </w:rPr>
                    <w:t>283,33</w:t>
                  </w:r>
                </w:p>
              </w:tc>
            </w:tr>
          </w:tbl>
          <w:p w14:paraId="5812B7E9" w14:textId="77777777" w:rsidR="00F15A30" w:rsidRPr="003C17CA" w:rsidRDefault="00F15A30" w:rsidP="00086A02">
            <w:pPr>
              <w:rPr>
                <w:rFonts w:ascii="Times New Roman" w:hAnsi="Times New Roman" w:cs="Times New Roman"/>
                <w:sz w:val="18"/>
                <w:szCs w:val="18"/>
              </w:rPr>
            </w:pPr>
          </w:p>
          <w:p w14:paraId="61264969" w14:textId="77777777" w:rsidR="00F15A30" w:rsidRPr="003C17CA" w:rsidRDefault="00F15A30" w:rsidP="00086A02">
            <w:pPr>
              <w:rPr>
                <w:rFonts w:ascii="Times New Roman" w:hAnsi="Times New Roman" w:cs="Times New Roman"/>
                <w:sz w:val="18"/>
                <w:szCs w:val="18"/>
              </w:rPr>
            </w:pPr>
          </w:p>
        </w:tc>
        <w:tc>
          <w:tcPr>
            <w:tcW w:w="1331" w:type="dxa"/>
            <w:vAlign w:val="center"/>
          </w:tcPr>
          <w:p w14:paraId="14DB288C"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lastRenderedPageBreak/>
              <w:t>Виды работ необходимые для работоспособности служебного автотранспорта</w:t>
            </w:r>
          </w:p>
        </w:tc>
        <w:tc>
          <w:tcPr>
            <w:tcW w:w="763" w:type="dxa"/>
            <w:vAlign w:val="center"/>
          </w:tcPr>
          <w:p w14:paraId="36AF4FD0"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Акт выполненных работ</w:t>
            </w:r>
          </w:p>
        </w:tc>
        <w:tc>
          <w:tcPr>
            <w:tcW w:w="992" w:type="dxa"/>
            <w:vAlign w:val="center"/>
          </w:tcPr>
          <w:p w14:paraId="7E95A6F1" w14:textId="77777777" w:rsidR="00F15A30" w:rsidRPr="00687BB3" w:rsidRDefault="00F15A30" w:rsidP="00086A02">
            <w:pPr>
              <w:tabs>
                <w:tab w:val="left" w:pos="1665"/>
              </w:tabs>
              <w:jc w:val="center"/>
              <w:rPr>
                <w:rFonts w:ascii="Times New Roman" w:hAnsi="Times New Roman" w:cs="Times New Roman"/>
                <w:sz w:val="18"/>
                <w:szCs w:val="18"/>
                <w:highlight w:val="yellow"/>
              </w:rPr>
            </w:pPr>
            <w:r w:rsidRPr="00D632A7">
              <w:rPr>
                <w:rFonts w:ascii="Times New Roman" w:hAnsi="Times New Roman" w:cs="Times New Roman"/>
                <w:sz w:val="18"/>
                <w:szCs w:val="18"/>
              </w:rPr>
              <w:t>-</w:t>
            </w:r>
          </w:p>
        </w:tc>
        <w:tc>
          <w:tcPr>
            <w:tcW w:w="1413" w:type="dxa"/>
            <w:vAlign w:val="center"/>
          </w:tcPr>
          <w:p w14:paraId="4E325739" w14:textId="77777777" w:rsidR="00F15A30" w:rsidRPr="00687BB3" w:rsidRDefault="00F15A30" w:rsidP="00086A02">
            <w:pPr>
              <w:tabs>
                <w:tab w:val="left" w:pos="1665"/>
              </w:tabs>
              <w:jc w:val="center"/>
              <w:rPr>
                <w:rFonts w:ascii="Times New Roman" w:hAnsi="Times New Roman" w:cs="Times New Roman"/>
                <w:sz w:val="18"/>
                <w:szCs w:val="18"/>
                <w:highlight w:val="yellow"/>
              </w:rPr>
            </w:pPr>
            <w:r w:rsidRPr="00D632A7">
              <w:rPr>
                <w:rFonts w:ascii="Times New Roman" w:hAnsi="Times New Roman" w:cs="Times New Roman"/>
                <w:sz w:val="18"/>
                <w:szCs w:val="18"/>
              </w:rPr>
              <w:t>299 000,0</w:t>
            </w:r>
          </w:p>
        </w:tc>
        <w:tc>
          <w:tcPr>
            <w:tcW w:w="1418" w:type="dxa"/>
            <w:vAlign w:val="center"/>
          </w:tcPr>
          <w:p w14:paraId="7C49004B"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Метод сопоставимых рыночных цен</w:t>
            </w:r>
          </w:p>
        </w:tc>
        <w:tc>
          <w:tcPr>
            <w:tcW w:w="1559" w:type="dxa"/>
            <w:vAlign w:val="center"/>
          </w:tcPr>
          <w:p w14:paraId="179D2E3E"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 xml:space="preserve">Ст. 16 п. 4 Закона ПМР «О закупках в ПМР» </w:t>
            </w:r>
          </w:p>
        </w:tc>
        <w:tc>
          <w:tcPr>
            <w:tcW w:w="1134" w:type="dxa"/>
            <w:vAlign w:val="center"/>
          </w:tcPr>
          <w:p w14:paraId="0403B0B5"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Запрос предложений</w:t>
            </w:r>
          </w:p>
        </w:tc>
        <w:tc>
          <w:tcPr>
            <w:tcW w:w="992" w:type="dxa"/>
            <w:vAlign w:val="center"/>
          </w:tcPr>
          <w:p w14:paraId="1C9EBB5D"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 xml:space="preserve">Ст.44 п. 2 п.п. в) Закона ПМР «О закупках в ПМР»  </w:t>
            </w:r>
          </w:p>
        </w:tc>
        <w:tc>
          <w:tcPr>
            <w:tcW w:w="1364" w:type="dxa"/>
            <w:vAlign w:val="center"/>
          </w:tcPr>
          <w:p w14:paraId="1086ADB0" w14:textId="77777777" w:rsidR="00F15A30" w:rsidRPr="00F546AE" w:rsidRDefault="00F15A30" w:rsidP="00086A02">
            <w:pPr>
              <w:tabs>
                <w:tab w:val="left" w:pos="1665"/>
              </w:tabs>
              <w:jc w:val="center"/>
              <w:rPr>
                <w:rFonts w:ascii="Times New Roman" w:hAnsi="Times New Roman" w:cs="Times New Roman"/>
                <w:sz w:val="18"/>
                <w:szCs w:val="18"/>
              </w:rPr>
            </w:pPr>
            <w:r>
              <w:rPr>
                <w:rFonts w:ascii="Times New Roman" w:hAnsi="Times New Roman" w:cs="Times New Roman"/>
                <w:sz w:val="18"/>
                <w:szCs w:val="18"/>
              </w:rPr>
              <w:t xml:space="preserve">- </w:t>
            </w:r>
          </w:p>
        </w:tc>
      </w:tr>
    </w:tbl>
    <w:p w14:paraId="58C10952" w14:textId="77777777" w:rsidR="00F15A30" w:rsidRDefault="00F15A30" w:rsidP="00295A3C">
      <w:pPr>
        <w:tabs>
          <w:tab w:val="left" w:pos="7984"/>
        </w:tabs>
        <w:rPr>
          <w:rFonts w:ascii="Times New Roman" w:hAnsi="Times New Roman" w:cs="Times New Roman"/>
          <w:sz w:val="26"/>
          <w:szCs w:val="26"/>
        </w:rPr>
      </w:pPr>
    </w:p>
    <w:sectPr w:rsidR="00F15A30" w:rsidSect="000F2ADA">
      <w:pgSz w:w="16838" w:h="11906" w:orient="landscape"/>
      <w:pgMar w:top="1418" w:right="567"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EA2C3" w14:textId="77777777" w:rsidR="00B606E5" w:rsidRDefault="00B606E5">
      <w:pPr>
        <w:spacing w:after="0" w:line="240" w:lineRule="auto"/>
      </w:pPr>
      <w:r>
        <w:separator/>
      </w:r>
    </w:p>
  </w:endnote>
  <w:endnote w:type="continuationSeparator" w:id="0">
    <w:p w14:paraId="7B9D936E" w14:textId="77777777" w:rsidR="00B606E5" w:rsidRDefault="00B6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58665" w14:textId="77777777" w:rsidR="00B606E5" w:rsidRDefault="00B606E5">
      <w:pPr>
        <w:spacing w:after="0" w:line="240" w:lineRule="auto"/>
      </w:pPr>
      <w:r>
        <w:separator/>
      </w:r>
    </w:p>
  </w:footnote>
  <w:footnote w:type="continuationSeparator" w:id="0">
    <w:p w14:paraId="43A7BAEA" w14:textId="77777777" w:rsidR="00B606E5" w:rsidRDefault="00B60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66FB"/>
    <w:multiLevelType w:val="multilevel"/>
    <w:tmpl w:val="07A0D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A2C63"/>
    <w:multiLevelType w:val="hybridMultilevel"/>
    <w:tmpl w:val="19647682"/>
    <w:lvl w:ilvl="0" w:tplc="DC8C6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FB7456"/>
    <w:multiLevelType w:val="multilevel"/>
    <w:tmpl w:val="D52453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695871"/>
    <w:multiLevelType w:val="hybridMultilevel"/>
    <w:tmpl w:val="4448E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CA1581"/>
    <w:multiLevelType w:val="multilevel"/>
    <w:tmpl w:val="579442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767"/>
    <w:rsid w:val="00001C4D"/>
    <w:rsid w:val="00010A32"/>
    <w:rsid w:val="00013942"/>
    <w:rsid w:val="00027B4B"/>
    <w:rsid w:val="000460BF"/>
    <w:rsid w:val="000639FA"/>
    <w:rsid w:val="0007559B"/>
    <w:rsid w:val="00084395"/>
    <w:rsid w:val="000B0784"/>
    <w:rsid w:val="000D7E52"/>
    <w:rsid w:val="000F2ADA"/>
    <w:rsid w:val="000F37D7"/>
    <w:rsid w:val="001033FC"/>
    <w:rsid w:val="00107D96"/>
    <w:rsid w:val="001200C1"/>
    <w:rsid w:val="00141E93"/>
    <w:rsid w:val="0015219C"/>
    <w:rsid w:val="00167467"/>
    <w:rsid w:val="0017297A"/>
    <w:rsid w:val="001A1C5C"/>
    <w:rsid w:val="001C2B06"/>
    <w:rsid w:val="001C67FC"/>
    <w:rsid w:val="001E65EB"/>
    <w:rsid w:val="001F5ED9"/>
    <w:rsid w:val="0022709A"/>
    <w:rsid w:val="002569AB"/>
    <w:rsid w:val="002621F8"/>
    <w:rsid w:val="00270B17"/>
    <w:rsid w:val="00272B78"/>
    <w:rsid w:val="002761FB"/>
    <w:rsid w:val="00276CD3"/>
    <w:rsid w:val="00277DBA"/>
    <w:rsid w:val="00295A3C"/>
    <w:rsid w:val="002A3627"/>
    <w:rsid w:val="002C754B"/>
    <w:rsid w:val="002D5978"/>
    <w:rsid w:val="002D65DA"/>
    <w:rsid w:val="002D6868"/>
    <w:rsid w:val="002E1DAC"/>
    <w:rsid w:val="002F3DF1"/>
    <w:rsid w:val="003018AF"/>
    <w:rsid w:val="00304334"/>
    <w:rsid w:val="003417B8"/>
    <w:rsid w:val="003902DB"/>
    <w:rsid w:val="003A7FDC"/>
    <w:rsid w:val="003B61B1"/>
    <w:rsid w:val="003B6B75"/>
    <w:rsid w:val="003C0BD6"/>
    <w:rsid w:val="003C7966"/>
    <w:rsid w:val="00400AE4"/>
    <w:rsid w:val="00405AB5"/>
    <w:rsid w:val="00406281"/>
    <w:rsid w:val="00410DA7"/>
    <w:rsid w:val="00451139"/>
    <w:rsid w:val="004530CF"/>
    <w:rsid w:val="00454C3A"/>
    <w:rsid w:val="00455A1E"/>
    <w:rsid w:val="00473578"/>
    <w:rsid w:val="00485C51"/>
    <w:rsid w:val="004869D8"/>
    <w:rsid w:val="004A1858"/>
    <w:rsid w:val="004C56A2"/>
    <w:rsid w:val="004C7BD5"/>
    <w:rsid w:val="004D20B0"/>
    <w:rsid w:val="004D49A2"/>
    <w:rsid w:val="004F46F0"/>
    <w:rsid w:val="00503C4F"/>
    <w:rsid w:val="00505B46"/>
    <w:rsid w:val="0052474D"/>
    <w:rsid w:val="00536567"/>
    <w:rsid w:val="00547DA9"/>
    <w:rsid w:val="00547DC1"/>
    <w:rsid w:val="00553499"/>
    <w:rsid w:val="005700DF"/>
    <w:rsid w:val="005853BB"/>
    <w:rsid w:val="005B627E"/>
    <w:rsid w:val="005C2E0C"/>
    <w:rsid w:val="005D2126"/>
    <w:rsid w:val="006029A0"/>
    <w:rsid w:val="0061470B"/>
    <w:rsid w:val="00626C1D"/>
    <w:rsid w:val="0063228E"/>
    <w:rsid w:val="00640EE1"/>
    <w:rsid w:val="00643D7D"/>
    <w:rsid w:val="00647629"/>
    <w:rsid w:val="00672814"/>
    <w:rsid w:val="00673B29"/>
    <w:rsid w:val="00676FB7"/>
    <w:rsid w:val="00684C8E"/>
    <w:rsid w:val="00686184"/>
    <w:rsid w:val="006B2E90"/>
    <w:rsid w:val="006B49F1"/>
    <w:rsid w:val="007048A1"/>
    <w:rsid w:val="00714AF3"/>
    <w:rsid w:val="00732894"/>
    <w:rsid w:val="00741EE0"/>
    <w:rsid w:val="00746DBE"/>
    <w:rsid w:val="00754484"/>
    <w:rsid w:val="00765269"/>
    <w:rsid w:val="0077247D"/>
    <w:rsid w:val="00776640"/>
    <w:rsid w:val="007931E5"/>
    <w:rsid w:val="007942F3"/>
    <w:rsid w:val="0079668B"/>
    <w:rsid w:val="007A0580"/>
    <w:rsid w:val="007B5B54"/>
    <w:rsid w:val="007B7687"/>
    <w:rsid w:val="007C4E19"/>
    <w:rsid w:val="007D550C"/>
    <w:rsid w:val="00803D0F"/>
    <w:rsid w:val="00806BA0"/>
    <w:rsid w:val="008320F7"/>
    <w:rsid w:val="0084152A"/>
    <w:rsid w:val="00842D38"/>
    <w:rsid w:val="0085326F"/>
    <w:rsid w:val="00855696"/>
    <w:rsid w:val="008877CA"/>
    <w:rsid w:val="0089135A"/>
    <w:rsid w:val="008939D5"/>
    <w:rsid w:val="008B05D3"/>
    <w:rsid w:val="008B39E4"/>
    <w:rsid w:val="008C1280"/>
    <w:rsid w:val="00900B2A"/>
    <w:rsid w:val="009219EC"/>
    <w:rsid w:val="009262E2"/>
    <w:rsid w:val="00932B5D"/>
    <w:rsid w:val="00933810"/>
    <w:rsid w:val="00975312"/>
    <w:rsid w:val="00982AEF"/>
    <w:rsid w:val="00991347"/>
    <w:rsid w:val="009A65BB"/>
    <w:rsid w:val="009B0A6F"/>
    <w:rsid w:val="009B2243"/>
    <w:rsid w:val="009B75F9"/>
    <w:rsid w:val="009C25F5"/>
    <w:rsid w:val="009D6669"/>
    <w:rsid w:val="009E557D"/>
    <w:rsid w:val="009F06DF"/>
    <w:rsid w:val="00A01D7F"/>
    <w:rsid w:val="00A06EE6"/>
    <w:rsid w:val="00A34ACE"/>
    <w:rsid w:val="00A50C40"/>
    <w:rsid w:val="00A534AA"/>
    <w:rsid w:val="00A71A7A"/>
    <w:rsid w:val="00A763FF"/>
    <w:rsid w:val="00A837DC"/>
    <w:rsid w:val="00A9148D"/>
    <w:rsid w:val="00AE297E"/>
    <w:rsid w:val="00AF534F"/>
    <w:rsid w:val="00B0328A"/>
    <w:rsid w:val="00B14293"/>
    <w:rsid w:val="00B20A7A"/>
    <w:rsid w:val="00B306E6"/>
    <w:rsid w:val="00B4082D"/>
    <w:rsid w:val="00B459D5"/>
    <w:rsid w:val="00B5008F"/>
    <w:rsid w:val="00B522D8"/>
    <w:rsid w:val="00B606E5"/>
    <w:rsid w:val="00B646A0"/>
    <w:rsid w:val="00B6754C"/>
    <w:rsid w:val="00B72DD6"/>
    <w:rsid w:val="00B8122C"/>
    <w:rsid w:val="00B83F23"/>
    <w:rsid w:val="00B97208"/>
    <w:rsid w:val="00BA41DC"/>
    <w:rsid w:val="00BB0354"/>
    <w:rsid w:val="00BB35A1"/>
    <w:rsid w:val="00BB5250"/>
    <w:rsid w:val="00BC57F7"/>
    <w:rsid w:val="00BC6045"/>
    <w:rsid w:val="00BC79F0"/>
    <w:rsid w:val="00BE5D9C"/>
    <w:rsid w:val="00BF10F1"/>
    <w:rsid w:val="00BF150F"/>
    <w:rsid w:val="00BF2C34"/>
    <w:rsid w:val="00BF30E4"/>
    <w:rsid w:val="00BF4F85"/>
    <w:rsid w:val="00C049FD"/>
    <w:rsid w:val="00C11262"/>
    <w:rsid w:val="00C16D26"/>
    <w:rsid w:val="00C20E80"/>
    <w:rsid w:val="00C247ED"/>
    <w:rsid w:val="00C425BC"/>
    <w:rsid w:val="00C45A62"/>
    <w:rsid w:val="00C51C4E"/>
    <w:rsid w:val="00C62522"/>
    <w:rsid w:val="00C759BA"/>
    <w:rsid w:val="00C840C4"/>
    <w:rsid w:val="00C8769C"/>
    <w:rsid w:val="00C87BE2"/>
    <w:rsid w:val="00C9225F"/>
    <w:rsid w:val="00C93D8F"/>
    <w:rsid w:val="00C94DC3"/>
    <w:rsid w:val="00C95B4D"/>
    <w:rsid w:val="00C96125"/>
    <w:rsid w:val="00CA64F6"/>
    <w:rsid w:val="00CB3FB1"/>
    <w:rsid w:val="00CC2DFA"/>
    <w:rsid w:val="00CD75DB"/>
    <w:rsid w:val="00CF2D19"/>
    <w:rsid w:val="00D107D0"/>
    <w:rsid w:val="00D179BA"/>
    <w:rsid w:val="00D17B42"/>
    <w:rsid w:val="00D2651E"/>
    <w:rsid w:val="00D26CE8"/>
    <w:rsid w:val="00D272E4"/>
    <w:rsid w:val="00D33E30"/>
    <w:rsid w:val="00D35B28"/>
    <w:rsid w:val="00D426FF"/>
    <w:rsid w:val="00D545F3"/>
    <w:rsid w:val="00D636CF"/>
    <w:rsid w:val="00D66EF8"/>
    <w:rsid w:val="00D940B4"/>
    <w:rsid w:val="00DC17C4"/>
    <w:rsid w:val="00DD62AE"/>
    <w:rsid w:val="00DE07C6"/>
    <w:rsid w:val="00DE5232"/>
    <w:rsid w:val="00E05D8C"/>
    <w:rsid w:val="00E065A3"/>
    <w:rsid w:val="00E07563"/>
    <w:rsid w:val="00E129A0"/>
    <w:rsid w:val="00E27411"/>
    <w:rsid w:val="00E35011"/>
    <w:rsid w:val="00E44287"/>
    <w:rsid w:val="00E61FB7"/>
    <w:rsid w:val="00E658AD"/>
    <w:rsid w:val="00E80F25"/>
    <w:rsid w:val="00E85124"/>
    <w:rsid w:val="00E968C3"/>
    <w:rsid w:val="00EB18A4"/>
    <w:rsid w:val="00EB6294"/>
    <w:rsid w:val="00EF7EC1"/>
    <w:rsid w:val="00F06953"/>
    <w:rsid w:val="00F15A30"/>
    <w:rsid w:val="00F262D0"/>
    <w:rsid w:val="00F35432"/>
    <w:rsid w:val="00F50F0F"/>
    <w:rsid w:val="00F51D8A"/>
    <w:rsid w:val="00F52614"/>
    <w:rsid w:val="00F75226"/>
    <w:rsid w:val="00F96767"/>
    <w:rsid w:val="00FA3AC5"/>
    <w:rsid w:val="00FB0471"/>
    <w:rsid w:val="00FE2C34"/>
    <w:rsid w:val="00FE7C86"/>
    <w:rsid w:val="00FF7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2A99"/>
  <w15:docId w15:val="{D47F3B3D-2541-4970-A36E-351C3696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56A2"/>
    <w:pPr>
      <w:ind w:left="720"/>
      <w:contextualSpacing/>
    </w:pPr>
  </w:style>
  <w:style w:type="paragraph" w:styleId="a5">
    <w:name w:val="Balloon Text"/>
    <w:basedOn w:val="a"/>
    <w:link w:val="a6"/>
    <w:uiPriority w:val="99"/>
    <w:semiHidden/>
    <w:unhideWhenUsed/>
    <w:rsid w:val="00BF10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F10F1"/>
    <w:rPr>
      <w:rFonts w:ascii="Segoe UI" w:hAnsi="Segoe UI" w:cs="Segoe UI"/>
      <w:sz w:val="18"/>
      <w:szCs w:val="18"/>
    </w:rPr>
  </w:style>
  <w:style w:type="character" w:customStyle="1" w:styleId="2">
    <w:name w:val="Основной текст (2)_"/>
    <w:basedOn w:val="a0"/>
    <w:link w:val="20"/>
    <w:rsid w:val="0055349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553499"/>
    <w:pPr>
      <w:widowControl w:val="0"/>
      <w:shd w:val="clear" w:color="auto" w:fill="FFFFFF"/>
      <w:spacing w:after="0" w:line="259" w:lineRule="exact"/>
    </w:pPr>
    <w:rPr>
      <w:rFonts w:ascii="Times New Roman" w:eastAsia="Times New Roman" w:hAnsi="Times New Roman" w:cs="Times New Roman"/>
      <w:sz w:val="21"/>
      <w:szCs w:val="21"/>
    </w:rPr>
  </w:style>
  <w:style w:type="character" w:customStyle="1" w:styleId="1">
    <w:name w:val="Заголовок №1_"/>
    <w:basedOn w:val="a0"/>
    <w:link w:val="10"/>
    <w:rsid w:val="00553499"/>
    <w:rPr>
      <w:rFonts w:ascii="Times New Roman" w:eastAsia="Times New Roman" w:hAnsi="Times New Roman" w:cs="Times New Roman"/>
      <w:b/>
      <w:bCs/>
      <w:sz w:val="21"/>
      <w:szCs w:val="21"/>
      <w:shd w:val="clear" w:color="auto" w:fill="FFFFFF"/>
    </w:rPr>
  </w:style>
  <w:style w:type="paragraph" w:customStyle="1" w:styleId="10">
    <w:name w:val="Заголовок №1"/>
    <w:basedOn w:val="a"/>
    <w:link w:val="1"/>
    <w:rsid w:val="00553499"/>
    <w:pPr>
      <w:widowControl w:val="0"/>
      <w:shd w:val="clear" w:color="auto" w:fill="FFFFFF"/>
      <w:spacing w:after="0" w:line="274" w:lineRule="exact"/>
      <w:jc w:val="both"/>
      <w:outlineLvl w:val="0"/>
    </w:pPr>
    <w:rPr>
      <w:rFonts w:ascii="Times New Roman" w:eastAsia="Times New Roman" w:hAnsi="Times New Roman" w:cs="Times New Roman"/>
      <w:b/>
      <w:bCs/>
      <w:sz w:val="21"/>
      <w:szCs w:val="21"/>
    </w:rPr>
  </w:style>
  <w:style w:type="character" w:customStyle="1" w:styleId="a7">
    <w:name w:val="Колонтитул_"/>
    <w:basedOn w:val="a0"/>
    <w:rsid w:val="00553499"/>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5534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sid w:val="00553499"/>
    <w:rPr>
      <w:rFonts w:ascii="Impact" w:eastAsia="Impact" w:hAnsi="Impact" w:cs="Impact"/>
      <w:i/>
      <w:iCs/>
      <w:sz w:val="18"/>
      <w:szCs w:val="18"/>
      <w:shd w:val="clear" w:color="auto" w:fill="FFFFFF"/>
    </w:rPr>
  </w:style>
  <w:style w:type="paragraph" w:customStyle="1" w:styleId="50">
    <w:name w:val="Основной текст (5)"/>
    <w:basedOn w:val="a"/>
    <w:link w:val="5"/>
    <w:rsid w:val="00553499"/>
    <w:pPr>
      <w:widowControl w:val="0"/>
      <w:shd w:val="clear" w:color="auto" w:fill="FFFFFF"/>
      <w:spacing w:after="0" w:line="0" w:lineRule="atLeast"/>
    </w:pPr>
    <w:rPr>
      <w:rFonts w:ascii="Impact" w:eastAsia="Impact" w:hAnsi="Impact" w:cs="Impact"/>
      <w:i/>
      <w:iCs/>
      <w:sz w:val="18"/>
      <w:szCs w:val="18"/>
    </w:rPr>
  </w:style>
  <w:style w:type="character" w:customStyle="1" w:styleId="27pt">
    <w:name w:val="Основной текст (2) + 7 pt;Не полужирный"/>
    <w:basedOn w:val="2"/>
    <w:rsid w:val="00B646A0"/>
    <w:rPr>
      <w:rFonts w:ascii="Calibri" w:eastAsia="Calibri" w:hAnsi="Calibri" w:cs="Calibri"/>
      <w:b/>
      <w:bCs/>
      <w:i w:val="0"/>
      <w:iCs w:val="0"/>
      <w:smallCaps w:val="0"/>
      <w:strike w:val="0"/>
      <w:color w:val="000000"/>
      <w:spacing w:val="0"/>
      <w:w w:val="100"/>
      <w:position w:val="0"/>
      <w:sz w:val="14"/>
      <w:szCs w:val="14"/>
      <w:u w:val="none"/>
      <w:shd w:val="clear" w:color="auto" w:fill="FFFFFF"/>
      <w:lang w:val="ru-RU" w:eastAsia="ru-RU" w:bidi="ru-RU"/>
    </w:rPr>
  </w:style>
  <w:style w:type="paragraph" w:styleId="a9">
    <w:name w:val="No Spacing"/>
    <w:uiPriority w:val="1"/>
    <w:qFormat/>
    <w:rsid w:val="00A06EE6"/>
    <w:pPr>
      <w:spacing w:after="0" w:line="240" w:lineRule="auto"/>
    </w:pPr>
  </w:style>
  <w:style w:type="paragraph" w:customStyle="1" w:styleId="Default">
    <w:name w:val="Default"/>
    <w:rsid w:val="00B8122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footer"/>
    <w:basedOn w:val="a"/>
    <w:link w:val="ab"/>
    <w:uiPriority w:val="99"/>
    <w:unhideWhenUsed/>
    <w:rsid w:val="009B22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2243"/>
  </w:style>
  <w:style w:type="paragraph" w:styleId="ac">
    <w:name w:val="header"/>
    <w:basedOn w:val="a"/>
    <w:link w:val="ad"/>
    <w:uiPriority w:val="99"/>
    <w:unhideWhenUsed/>
    <w:rsid w:val="009B224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2243"/>
  </w:style>
  <w:style w:type="character" w:customStyle="1" w:styleId="FontStyle22">
    <w:name w:val="Font Style22"/>
    <w:rsid w:val="00D426FF"/>
    <w:rPr>
      <w:rFonts w:ascii="Times New Roman" w:hAnsi="Times New Roman"/>
      <w:sz w:val="20"/>
    </w:rPr>
  </w:style>
  <w:style w:type="character" w:customStyle="1" w:styleId="FontStyle20">
    <w:name w:val="Font Style20"/>
    <w:basedOn w:val="a0"/>
    <w:rsid w:val="00D426FF"/>
    <w:rPr>
      <w:rFonts w:ascii="Times New Roman" w:hAnsi="Times New Roman" w:cs="Times New Roman"/>
      <w:sz w:val="22"/>
      <w:szCs w:val="22"/>
    </w:rPr>
  </w:style>
  <w:style w:type="character" w:customStyle="1" w:styleId="FontStyle16">
    <w:name w:val="Font Style16"/>
    <w:uiPriority w:val="99"/>
    <w:rsid w:val="00D426FF"/>
    <w:rPr>
      <w:rFonts w:ascii="Palatino Linotype" w:hAnsi="Palatino Linotype" w:cs="Palatino Linotype"/>
      <w:color w:val="000000"/>
      <w:sz w:val="26"/>
      <w:szCs w:val="26"/>
    </w:rPr>
  </w:style>
  <w:style w:type="character" w:customStyle="1" w:styleId="ae">
    <w:name w:val="Основной текст + Полужирный"/>
    <w:aliases w:val="Интервал 0 pt1"/>
    <w:basedOn w:val="a0"/>
    <w:rsid w:val="00D426FF"/>
    <w:rPr>
      <w:rFonts w:cs="Times New Roman"/>
      <w:b/>
      <w:bCs/>
      <w:spacing w:val="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61864">
      <w:bodyDiv w:val="1"/>
      <w:marLeft w:val="0"/>
      <w:marRight w:val="0"/>
      <w:marTop w:val="0"/>
      <w:marBottom w:val="0"/>
      <w:divBdr>
        <w:top w:val="none" w:sz="0" w:space="0" w:color="auto"/>
        <w:left w:val="none" w:sz="0" w:space="0" w:color="auto"/>
        <w:bottom w:val="none" w:sz="0" w:space="0" w:color="auto"/>
        <w:right w:val="none" w:sz="0" w:space="0" w:color="auto"/>
      </w:divBdr>
    </w:div>
    <w:div w:id="459687150">
      <w:bodyDiv w:val="1"/>
      <w:marLeft w:val="0"/>
      <w:marRight w:val="0"/>
      <w:marTop w:val="0"/>
      <w:marBottom w:val="0"/>
      <w:divBdr>
        <w:top w:val="none" w:sz="0" w:space="0" w:color="auto"/>
        <w:left w:val="none" w:sz="0" w:space="0" w:color="auto"/>
        <w:bottom w:val="none" w:sz="0" w:space="0" w:color="auto"/>
        <w:right w:val="none" w:sz="0" w:space="0" w:color="auto"/>
      </w:divBdr>
    </w:div>
    <w:div w:id="695811461">
      <w:bodyDiv w:val="1"/>
      <w:marLeft w:val="0"/>
      <w:marRight w:val="0"/>
      <w:marTop w:val="0"/>
      <w:marBottom w:val="0"/>
      <w:divBdr>
        <w:top w:val="none" w:sz="0" w:space="0" w:color="auto"/>
        <w:left w:val="none" w:sz="0" w:space="0" w:color="auto"/>
        <w:bottom w:val="none" w:sz="0" w:space="0" w:color="auto"/>
        <w:right w:val="none" w:sz="0" w:space="0" w:color="auto"/>
      </w:divBdr>
    </w:div>
    <w:div w:id="717977657">
      <w:bodyDiv w:val="1"/>
      <w:marLeft w:val="0"/>
      <w:marRight w:val="0"/>
      <w:marTop w:val="0"/>
      <w:marBottom w:val="0"/>
      <w:divBdr>
        <w:top w:val="none" w:sz="0" w:space="0" w:color="auto"/>
        <w:left w:val="none" w:sz="0" w:space="0" w:color="auto"/>
        <w:bottom w:val="none" w:sz="0" w:space="0" w:color="auto"/>
        <w:right w:val="none" w:sz="0" w:space="0" w:color="auto"/>
      </w:divBdr>
    </w:div>
    <w:div w:id="1501584704">
      <w:bodyDiv w:val="1"/>
      <w:marLeft w:val="0"/>
      <w:marRight w:val="0"/>
      <w:marTop w:val="0"/>
      <w:marBottom w:val="0"/>
      <w:divBdr>
        <w:top w:val="none" w:sz="0" w:space="0" w:color="auto"/>
        <w:left w:val="none" w:sz="0" w:space="0" w:color="auto"/>
        <w:bottom w:val="none" w:sz="0" w:space="0" w:color="auto"/>
        <w:right w:val="none" w:sz="0" w:space="0" w:color="auto"/>
      </w:divBdr>
    </w:div>
    <w:div w:id="19948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C81D-5600-4E80-B0DC-B63C6E62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46</Pages>
  <Words>13296</Words>
  <Characters>75788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User</cp:lastModifiedBy>
  <cp:revision>163</cp:revision>
  <cp:lastPrinted>2023-08-22T12:51:00Z</cp:lastPrinted>
  <dcterms:created xsi:type="dcterms:W3CDTF">2022-01-25T06:35:00Z</dcterms:created>
  <dcterms:modified xsi:type="dcterms:W3CDTF">2025-01-27T11:22:00Z</dcterms:modified>
</cp:coreProperties>
</file>