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DC44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DC4443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DC4443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DC4443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DC4443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77777777" w:rsidR="002B7133" w:rsidRPr="00C85D3F" w:rsidRDefault="002B7133" w:rsidP="00DC4443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DC4443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DC4443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DC4443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DC444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53"/>
        <w:gridCol w:w="3397"/>
      </w:tblGrid>
      <w:tr w:rsidR="00A717CA" w:rsidRPr="00926260" w14:paraId="029A227E" w14:textId="77777777" w:rsidTr="00225975">
        <w:tc>
          <w:tcPr>
            <w:tcW w:w="3510" w:type="dxa"/>
          </w:tcPr>
          <w:p w14:paraId="5CE81A33" w14:textId="5D675E40" w:rsidR="00A717CA" w:rsidRPr="00C85D3F" w:rsidRDefault="00926260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</w:t>
            </w:r>
            <w:r w:rsidR="00A717CA" w:rsidRPr="00C85D3F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10</w:t>
            </w:r>
            <w:r w:rsidR="00122288">
              <w:rPr>
                <w:sz w:val="24"/>
                <w:szCs w:val="24"/>
                <w:u w:val="single"/>
              </w:rPr>
              <w:t>3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3153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14:paraId="04C1E7FC" w14:textId="3F025BE6" w:rsidR="00A717CA" w:rsidRPr="00926260" w:rsidRDefault="00122288" w:rsidP="008600BD">
            <w:pPr>
              <w:pStyle w:val="1"/>
              <w:ind w:left="51"/>
              <w:rPr>
                <w:lang w:val="en-US"/>
              </w:rPr>
            </w:pPr>
            <w:r>
              <w:t>ПОРТАЛ ГОСЗАКУПОК</w:t>
            </w:r>
          </w:p>
        </w:tc>
      </w:tr>
    </w:tbl>
    <w:p w14:paraId="42AC50FE" w14:textId="77777777" w:rsidR="002B7133" w:rsidRPr="00926260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0D6B180F" w14:textId="77777777" w:rsidR="008600BD" w:rsidRPr="007846EE" w:rsidRDefault="008600BD" w:rsidP="008600BD">
      <w:pPr>
        <w:jc w:val="center"/>
        <w:rPr>
          <w:rFonts w:ascii="Times New Roman" w:hAnsi="Times New Roman" w:cs="Times New Roman"/>
          <w:b/>
          <w:bCs/>
        </w:rPr>
      </w:pPr>
      <w:r w:rsidRPr="007846EE">
        <w:rPr>
          <w:rFonts w:ascii="Times New Roman" w:hAnsi="Times New Roman" w:cs="Times New Roman"/>
          <w:b/>
          <w:bCs/>
        </w:rPr>
        <w:t xml:space="preserve">Уважаемый </w:t>
      </w:r>
      <w:r w:rsidRPr="007846EE">
        <w:rPr>
          <w:rFonts w:ascii="Times New Roman" w:eastAsiaTheme="minorHAnsi" w:hAnsi="Times New Roman" w:cs="Times New Roman"/>
          <w:b/>
          <w:bCs/>
          <w:lang w:eastAsia="en-US"/>
        </w:rPr>
        <w:t>Анатолий Александрович</w:t>
      </w:r>
      <w:r w:rsidRPr="007846EE">
        <w:rPr>
          <w:rFonts w:ascii="Times New Roman" w:hAnsi="Times New Roman" w:cs="Times New Roman"/>
          <w:b/>
          <w:bCs/>
        </w:rPr>
        <w:t>!</w:t>
      </w:r>
    </w:p>
    <w:p w14:paraId="579BB64F" w14:textId="77777777" w:rsidR="00225975" w:rsidRDefault="00225975" w:rsidP="00225975">
      <w:pPr>
        <w:jc w:val="center"/>
        <w:rPr>
          <w:rFonts w:ascii="Times New Roman" w:hAnsi="Times New Roman" w:cs="Times New Roman"/>
          <w:b/>
          <w:bCs/>
        </w:rPr>
      </w:pPr>
    </w:p>
    <w:p w14:paraId="73C1D538" w14:textId="184462D9" w:rsidR="00410E8B" w:rsidRDefault="00F03D67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122288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1A7119A2" w:rsidR="00410E8B" w:rsidRDefault="00F03D67">
      <w:pPr>
        <w:pStyle w:val="a5"/>
        <w:ind w:left="139"/>
      </w:pPr>
      <w:r w:rsidRPr="00844983">
        <w:rPr>
          <w:b/>
          <w:bCs/>
          <w:lang w:eastAsia="en-US" w:bidi="en-US"/>
        </w:rPr>
        <w:t xml:space="preserve">1. </w:t>
      </w:r>
      <w:r>
        <w:rPr>
          <w:b/>
          <w:bCs/>
        </w:rPr>
        <w:t xml:space="preserve">Объект </w:t>
      </w:r>
      <w:r w:rsidR="00844983">
        <w:rPr>
          <w:b/>
          <w:bCs/>
        </w:rPr>
        <w:t>закупки: С</w:t>
      </w:r>
      <w:r w:rsidR="00844983" w:rsidRPr="00844983">
        <w:rPr>
          <w:b/>
          <w:bCs/>
        </w:rPr>
        <w:t>редства индивидуальной защиты</w:t>
      </w:r>
      <w:r w:rsidR="00844983">
        <w:rPr>
          <w:b/>
          <w:bCs/>
        </w:rPr>
        <w:t xml:space="preserve"> кожи рук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39"/>
        <w:gridCol w:w="6090"/>
        <w:gridCol w:w="821"/>
        <w:gridCol w:w="744"/>
      </w:tblGrid>
      <w:tr w:rsidR="00410E8B" w14:paraId="0882A2F9" w14:textId="77777777" w:rsidTr="00844983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C08AD" w14:textId="77777777" w:rsidR="00410E8B" w:rsidRDefault="00F03D67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59AE8" w14:textId="77777777" w:rsidR="00410E8B" w:rsidRDefault="00F03D67">
            <w:pPr>
              <w:pStyle w:val="a7"/>
              <w:jc w:val="center"/>
            </w:pPr>
            <w:r>
              <w:rPr>
                <w:b/>
                <w:bCs/>
              </w:rPr>
              <w:t>Наимено</w:t>
            </w:r>
            <w:r>
              <w:rPr>
                <w:b/>
                <w:bCs/>
              </w:rPr>
              <w:softHyphen/>
              <w:t>вание товара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489C0" w14:textId="77777777" w:rsidR="00410E8B" w:rsidRDefault="00F03D67">
            <w:pPr>
              <w:pStyle w:val="a7"/>
              <w:jc w:val="center"/>
            </w:pPr>
            <w:r>
              <w:rPr>
                <w:b/>
                <w:bCs/>
              </w:rPr>
              <w:t>Описание товара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71ED" w14:textId="77777777" w:rsidR="00410E8B" w:rsidRDefault="00F03D67">
            <w:pPr>
              <w:pStyle w:val="a7"/>
              <w:spacing w:line="218" w:lineRule="auto"/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6F83" w14:textId="77777777" w:rsidR="00410E8B" w:rsidRDefault="00F03D67">
            <w:pPr>
              <w:pStyle w:val="a7"/>
              <w:jc w:val="center"/>
            </w:pPr>
            <w:r>
              <w:rPr>
                <w:b/>
                <w:bCs/>
              </w:rPr>
              <w:t>К- во, шт.</w:t>
            </w:r>
          </w:p>
        </w:tc>
      </w:tr>
      <w:tr w:rsidR="00410E8B" w14:paraId="54753767" w14:textId="77777777" w:rsidTr="00844983">
        <w:trPr>
          <w:trHeight w:hRule="exact" w:val="20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2EEA5" w14:textId="77777777" w:rsidR="00410E8B" w:rsidRDefault="00F03D67" w:rsidP="002B7133">
            <w:pPr>
              <w:pStyle w:val="a7"/>
              <w:jc w:val="center"/>
            </w:pPr>
            <w: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9EEA7" w14:textId="52C9C547" w:rsidR="00410E8B" w:rsidRDefault="00F03D67" w:rsidP="00B716FB">
            <w:pPr>
              <w:pStyle w:val="a7"/>
              <w:ind w:left="128" w:right="136" w:hanging="13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Мыло </w:t>
            </w:r>
            <w:r w:rsidR="00844983">
              <w:rPr>
                <w:b/>
                <w:bCs/>
                <w:sz w:val="22"/>
                <w:szCs w:val="22"/>
              </w:rPr>
              <w:t>хозяйственное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57E26" w14:textId="77777777" w:rsidR="00410E8B" w:rsidRDefault="00F03D67" w:rsidP="002B71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Мыло должно быть выполнена в виде куска прямоугольной формы, массой </w:t>
            </w:r>
            <w:r>
              <w:rPr>
                <w:b/>
                <w:bCs/>
                <w:sz w:val="22"/>
                <w:szCs w:val="22"/>
              </w:rPr>
              <w:t>200 г</w:t>
            </w:r>
            <w:r>
              <w:rPr>
                <w:sz w:val="22"/>
                <w:szCs w:val="22"/>
              </w:rPr>
              <w:t>. Содержание жирных кислот должно соответствовать I группе (72%). Не допускаются деформации, трещины, белый налет, маслянистые выделения, твердые инородные включения. Запах специфический мыльный. Не должно быть запаха продуктов разложения органических веществ, прогорклых жиров, рыбного и других неприятных запахов.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5267D" w14:textId="77777777" w:rsidR="00410E8B" w:rsidRDefault="00F03D67">
            <w:pPr>
              <w:pStyle w:val="a7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31C" w14:textId="680953D4" w:rsidR="00410E8B" w:rsidRDefault="00D24B00">
            <w:pPr>
              <w:pStyle w:val="a7"/>
              <w:jc w:val="center"/>
            </w:pPr>
            <w:r>
              <w:t>852</w:t>
            </w:r>
          </w:p>
        </w:tc>
      </w:tr>
      <w:tr w:rsidR="00410E8B" w14:paraId="42008FED" w14:textId="77777777" w:rsidTr="00844983">
        <w:trPr>
          <w:trHeight w:hRule="exact" w:val="10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B4708" w14:textId="77777777" w:rsidR="00410E8B" w:rsidRDefault="00F03D67" w:rsidP="002B7133">
            <w:pPr>
              <w:pStyle w:val="a7"/>
              <w:jc w:val="center"/>
            </w:pPr>
            <w:r>
              <w:t>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0DBDF" w14:textId="10BFB3E7" w:rsidR="00410E8B" w:rsidRDefault="00844983" w:rsidP="002B7133">
            <w:pPr>
              <w:pStyle w:val="a7"/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Очищающая</w:t>
            </w:r>
            <w:r w:rsidR="00F03D67">
              <w:rPr>
                <w:b/>
                <w:bCs/>
                <w:sz w:val="22"/>
                <w:szCs w:val="22"/>
              </w:rPr>
              <w:t xml:space="preserve"> паста для рук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FA4F1" w14:textId="77777777" w:rsidR="00410E8B" w:rsidRDefault="00F03D67" w:rsidP="002B71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Очищающая паста предназначена для удаления с рук различных бытовых и производственных загрязнений, таких как: смазочные материалы, нефтепродукты, химические смеси, машинные масла, растворы и бытовая химия, жиры. Упаковка объёмом </w:t>
            </w:r>
            <w:r>
              <w:rPr>
                <w:b/>
                <w:bCs/>
                <w:sz w:val="22"/>
                <w:szCs w:val="22"/>
              </w:rPr>
              <w:t>200 мл.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7B4D4" w14:textId="77777777" w:rsidR="00410E8B" w:rsidRDefault="00F03D67">
            <w:pPr>
              <w:pStyle w:val="a7"/>
              <w:ind w:firstLine="160"/>
            </w:pPr>
            <w:proofErr w:type="spellStart"/>
            <w:r>
              <w:t>упак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57C" w14:textId="71F9CFB2" w:rsidR="00410E8B" w:rsidRDefault="00D24B00">
            <w:pPr>
              <w:pStyle w:val="a7"/>
              <w:ind w:firstLine="180"/>
            </w:pPr>
            <w:r>
              <w:t>150</w:t>
            </w:r>
          </w:p>
        </w:tc>
      </w:tr>
      <w:tr w:rsidR="00410E8B" w14:paraId="2C763497" w14:textId="77777777" w:rsidTr="00844983">
        <w:trPr>
          <w:trHeight w:hRule="exact" w:val="17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E54AF" w14:textId="77777777" w:rsidR="00410E8B" w:rsidRDefault="00F03D67" w:rsidP="002B7133">
            <w:pPr>
              <w:pStyle w:val="a7"/>
              <w:jc w:val="center"/>
            </w:pPr>
            <w:r>
              <w:t>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39265" w14:textId="13DACFB7" w:rsidR="00410E8B" w:rsidRDefault="00F03D67" w:rsidP="002B7133">
            <w:pPr>
              <w:pStyle w:val="a7"/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Крем </w:t>
            </w:r>
            <w:r w:rsidR="00844983">
              <w:rPr>
                <w:b/>
                <w:bCs/>
                <w:sz w:val="22"/>
                <w:szCs w:val="22"/>
              </w:rPr>
              <w:t>защитный</w:t>
            </w:r>
            <w:r>
              <w:rPr>
                <w:b/>
                <w:bCs/>
                <w:sz w:val="22"/>
                <w:szCs w:val="22"/>
              </w:rPr>
              <w:t xml:space="preserve"> для рук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3F7D8" w14:textId="77777777" w:rsidR="00410E8B" w:rsidRDefault="00F03D67" w:rsidP="002B7133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Защитный крем гидрофобного действия "выполняет функцию предохранения рук при работе с моющими и </w:t>
            </w:r>
            <w:proofErr w:type="spellStart"/>
            <w:r>
              <w:rPr>
                <w:sz w:val="22"/>
                <w:szCs w:val="22"/>
              </w:rPr>
              <w:t>смазочно</w:t>
            </w:r>
            <w:r>
              <w:rPr>
                <w:sz w:val="22"/>
                <w:szCs w:val="22"/>
              </w:rPr>
              <w:softHyphen/>
              <w:t>охлаждающими</w:t>
            </w:r>
            <w:proofErr w:type="spellEnd"/>
            <w:r>
              <w:rPr>
                <w:sz w:val="22"/>
                <w:szCs w:val="22"/>
              </w:rPr>
              <w:t xml:space="preserve"> жидкостями, чистящими средствами и бытовой химией, слабокислотными и щелочными растворами на водной основе, цементными и известковыми смесями. Крем должен иметь возможность применения при носке перчаток и работе во влажных условиях. Упаковка объёмом 1</w:t>
            </w:r>
            <w:r>
              <w:rPr>
                <w:b/>
                <w:bCs/>
                <w:sz w:val="22"/>
                <w:szCs w:val="22"/>
              </w:rPr>
              <w:t>00 мл.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7FA6C" w14:textId="77777777" w:rsidR="00410E8B" w:rsidRDefault="00F03D67">
            <w:pPr>
              <w:pStyle w:val="a7"/>
              <w:ind w:firstLine="160"/>
            </w:pPr>
            <w:proofErr w:type="spellStart"/>
            <w:r>
              <w:t>упак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315" w14:textId="00991394" w:rsidR="00410E8B" w:rsidRDefault="00D24B00">
            <w:pPr>
              <w:pStyle w:val="a7"/>
              <w:ind w:firstLine="180"/>
            </w:pPr>
            <w:r>
              <w:t>132</w:t>
            </w:r>
          </w:p>
        </w:tc>
      </w:tr>
    </w:tbl>
    <w:p w14:paraId="4DCC575A" w14:textId="77777777" w:rsidR="00410E8B" w:rsidRDefault="00F03D67" w:rsidP="00B36A20">
      <w:pPr>
        <w:pStyle w:val="a5"/>
      </w:pPr>
      <w:r>
        <w:rPr>
          <w:lang w:val="en-US"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4C5F550E" w:rsidR="00410E8B" w:rsidRDefault="00F03D67" w:rsidP="00B36A20">
      <w:pPr>
        <w:pStyle w:val="a5"/>
      </w:pPr>
      <w:r>
        <w:t>2.1. Предмет контракта: поставка вышеуказанной продукции</w:t>
      </w:r>
      <w:r w:rsidR="00844983">
        <w:t>.</w:t>
      </w:r>
    </w:p>
    <w:p w14:paraId="370DC759" w14:textId="77777777" w:rsidR="00410E8B" w:rsidRDefault="00F03D67" w:rsidP="00B36A20">
      <w:pPr>
        <w:pStyle w:val="a5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  <w:r>
        <w:br w:type="page"/>
      </w:r>
    </w:p>
    <w:p w14:paraId="26A57135" w14:textId="1E7598D3" w:rsidR="00410E8B" w:rsidRDefault="00B36A20" w:rsidP="00B36A20">
      <w:pPr>
        <w:pStyle w:val="1"/>
        <w:tabs>
          <w:tab w:val="left" w:pos="1021"/>
        </w:tabs>
        <w:jc w:val="both"/>
      </w:pPr>
      <w:r>
        <w:lastRenderedPageBreak/>
        <w:t>2.3. Срок поставки в течении 30 календарных дней с момента вступления контракта в силу.</w:t>
      </w:r>
    </w:p>
    <w:p w14:paraId="33F4C9DC" w14:textId="7E406B94" w:rsidR="00410E8B" w:rsidRDefault="00B36A20" w:rsidP="00B36A20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приемосдаточных документов</w:t>
      </w:r>
    </w:p>
    <w:p w14:paraId="50F0BAF6" w14:textId="47E992F1" w:rsidR="00410E8B" w:rsidRDefault="00B36A20" w:rsidP="00B36A20">
      <w:pPr>
        <w:pStyle w:val="1"/>
        <w:tabs>
          <w:tab w:val="left" w:pos="843"/>
        </w:tabs>
        <w:jc w:val="both"/>
      </w:pPr>
      <w:r>
        <w:t>2.5.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3E41587E" w14:textId="2094E66C" w:rsidR="00410E8B" w:rsidRDefault="00B36A20" w:rsidP="00B36A20">
      <w:pPr>
        <w:pStyle w:val="1"/>
        <w:tabs>
          <w:tab w:val="left" w:pos="848"/>
        </w:tabs>
        <w:jc w:val="both"/>
      </w:pPr>
      <w:r>
        <w:t>2.6. Условия поставки товара: поставка осуществляется по адресу г. Дубоссары ул. Набережная д. № 34.</w:t>
      </w:r>
    </w:p>
    <w:p w14:paraId="6BECAD8A" w14:textId="01AEE9E0" w:rsidR="00410E8B" w:rsidRDefault="00B36A20" w:rsidP="00B36A20">
      <w:pPr>
        <w:pStyle w:val="1"/>
        <w:tabs>
          <w:tab w:val="left" w:pos="848"/>
        </w:tabs>
        <w:jc w:val="both"/>
      </w:pPr>
      <w:r>
        <w:t>2.7.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F03D67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F03D67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77777777" w:rsidR="00410E8B" w:rsidRDefault="00F03D67">
      <w:pPr>
        <w:pStyle w:val="1"/>
        <w:ind w:firstLine="400"/>
        <w:jc w:val="both"/>
      </w:pPr>
      <w:r>
        <w:rPr>
          <w:rFonts w:ascii="Courier New" w:eastAsia="Courier New" w:hAnsi="Courier New" w:cs="Courier New"/>
        </w:rPr>
        <w:t xml:space="preserve">_ </w:t>
      </w:r>
      <w:r>
        <w:t>Товарно-транспортная накладная;</w:t>
      </w:r>
    </w:p>
    <w:p w14:paraId="485C41C0" w14:textId="77777777" w:rsidR="00410E8B" w:rsidRDefault="00F03D67">
      <w:pPr>
        <w:pStyle w:val="1"/>
        <w:ind w:firstLine="400"/>
        <w:jc w:val="both"/>
      </w:pPr>
      <w:r>
        <w:rPr>
          <w:rFonts w:ascii="Courier New" w:eastAsia="Courier New" w:hAnsi="Courier New" w:cs="Courier New"/>
        </w:rPr>
        <w:t xml:space="preserve">— </w:t>
      </w:r>
      <w:r>
        <w:t>Сертификат соответствия.</w:t>
      </w:r>
    </w:p>
    <w:p w14:paraId="16532F08" w14:textId="77777777" w:rsidR="00410E8B" w:rsidRDefault="00F03D67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F03D67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F03D67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F03D67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F03D67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F03D67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F03D67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B8EF8C2" w:rsidR="00410E8B" w:rsidRDefault="00F03D67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926260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.0</w:t>
      </w:r>
      <w:r w:rsidR="0092626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.202</w:t>
      </w:r>
      <w:r w:rsidR="0092626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F03D67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F03D67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F03D67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F03D67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5355EA17" w:rsidR="00410E8B" w:rsidRDefault="00F03D67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844983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F03D67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6F15C2C4" w:rsidR="00410E8B" w:rsidRPr="000C58C1" w:rsidRDefault="00F03D67" w:rsidP="000C58C1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  <w:rPr>
          <w:b/>
          <w:bCs/>
        </w:rPr>
      </w:pPr>
      <w:r>
        <w:rPr>
          <w:b/>
          <w:bCs/>
        </w:rPr>
        <w:t>Срок поставки</w:t>
      </w:r>
      <w:r w:rsidR="000C58C1">
        <w:rPr>
          <w:b/>
          <w:bCs/>
        </w:rPr>
        <w:t>;</w:t>
      </w:r>
      <w:r>
        <w:rPr>
          <w:b/>
          <w:bCs/>
        </w:rPr>
        <w:t xml:space="preserve"> </w:t>
      </w:r>
    </w:p>
    <w:p w14:paraId="168C24D4" w14:textId="661D739F" w:rsidR="00410E8B" w:rsidRDefault="00F03D67">
      <w:pPr>
        <w:pStyle w:val="1"/>
        <w:jc w:val="both"/>
      </w:pPr>
      <w:r>
        <w:t>По всем, возникающим вопросам просьба обращаться по тел.: (778) 84</w:t>
      </w:r>
      <w:r w:rsidR="00844983">
        <w:t> </w:t>
      </w:r>
      <w:r>
        <w:t>207</w:t>
      </w:r>
      <w:r w:rsidR="00844983">
        <w:t>.</w:t>
      </w:r>
    </w:p>
    <w:p w14:paraId="4218ADD0" w14:textId="77777777" w:rsidR="000C58C1" w:rsidRDefault="000C58C1" w:rsidP="000C58C1">
      <w:pPr>
        <w:pStyle w:val="1"/>
        <w:ind w:firstLine="740"/>
        <w:jc w:val="both"/>
      </w:pPr>
    </w:p>
    <w:p w14:paraId="196D9D5A" w14:textId="1917D37A" w:rsidR="00410E8B" w:rsidRDefault="00073442" w:rsidP="000C58C1">
      <w:pPr>
        <w:pStyle w:val="1"/>
        <w:ind w:firstLine="740"/>
        <w:jc w:val="both"/>
      </w:pPr>
      <w:r>
        <w:rPr>
          <w:noProof/>
        </w:rPr>
        <mc:AlternateContent>
          <mc:Choice Requires="wps">
            <w:drawing>
              <wp:anchor distT="484505" distB="267970" distL="2823845" distR="114300" simplePos="0" relativeHeight="125829381" behindDoc="0" locked="0" layoutInCell="1" allowOverlap="1" wp14:anchorId="5DF427EB" wp14:editId="7D7FA4FB">
                <wp:simplePos x="0" y="0"/>
                <wp:positionH relativeFrom="page">
                  <wp:posOffset>5835650</wp:posOffset>
                </wp:positionH>
                <wp:positionV relativeFrom="paragraph">
                  <wp:posOffset>903605</wp:posOffset>
                </wp:positionV>
                <wp:extent cx="1130935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09C4F" w14:textId="28938277" w:rsidR="00410E8B" w:rsidRDefault="00410E8B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F427E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9.5pt;margin-top:71.15pt;width:89.05pt;height:14.9pt;z-index:125829381;visibility:visible;mso-wrap-style:none;mso-wrap-distance-left:222.35pt;mso-wrap-distance-top:38.15pt;mso-wrap-distance-right:9pt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" filled="f" stroked="f">
                <v:textbox inset="0,0,0,0">
                  <w:txbxContent>
                    <w:p w14:paraId="05E09C4F" w14:textId="28938277" w:rsidR="00410E8B" w:rsidRDefault="00410E8B">
                      <w:pPr>
                        <w:pStyle w:val="1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Благодарим Вас за понимание и надеемся на плодотворное сотрудничество.</w:t>
      </w:r>
    </w:p>
    <w:p w14:paraId="29F7AA06" w14:textId="77777777" w:rsidR="000C58C1" w:rsidRDefault="000C58C1" w:rsidP="000C58C1">
      <w:pPr>
        <w:pStyle w:val="1"/>
        <w:rPr>
          <w:color w:val="020202"/>
        </w:rPr>
      </w:pPr>
    </w:p>
    <w:p w14:paraId="2FFFC8F9" w14:textId="110939B6" w:rsidR="000C58C1" w:rsidRDefault="00F03D67" w:rsidP="000C58C1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47D0CAC5" w:rsidR="00410E8B" w:rsidRDefault="00F03D67">
      <w:pPr>
        <w:pStyle w:val="1"/>
        <w:spacing w:after="840"/>
      </w:pPr>
      <w:r>
        <w:rPr>
          <w:color w:val="020202"/>
        </w:rPr>
        <w:t>Начальник ОМТС и ХО</w:t>
      </w:r>
    </w:p>
    <w:sectPr w:rsidR="00410E8B" w:rsidSect="00844983">
      <w:type w:val="continuous"/>
      <w:pgSz w:w="11900" w:h="16840"/>
      <w:pgMar w:top="426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0DE5" w14:textId="77777777" w:rsidR="006D361E" w:rsidRDefault="006D361E">
      <w:r>
        <w:separator/>
      </w:r>
    </w:p>
  </w:endnote>
  <w:endnote w:type="continuationSeparator" w:id="0">
    <w:p w14:paraId="53646371" w14:textId="77777777" w:rsidR="006D361E" w:rsidRDefault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04A0" w14:textId="77777777" w:rsidR="006D361E" w:rsidRDefault="006D361E"/>
  </w:footnote>
  <w:footnote w:type="continuationSeparator" w:id="0">
    <w:p w14:paraId="4CBED327" w14:textId="77777777" w:rsidR="006D361E" w:rsidRDefault="006D3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9560">
    <w:abstractNumId w:val="1"/>
  </w:num>
  <w:num w:numId="2" w16cid:durableId="1654218523">
    <w:abstractNumId w:val="2"/>
  </w:num>
  <w:num w:numId="3" w16cid:durableId="1936204149">
    <w:abstractNumId w:val="3"/>
  </w:num>
  <w:num w:numId="4" w16cid:durableId="822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300C4"/>
    <w:rsid w:val="000351AA"/>
    <w:rsid w:val="00040931"/>
    <w:rsid w:val="00073442"/>
    <w:rsid w:val="000C348B"/>
    <w:rsid w:val="000C58C1"/>
    <w:rsid w:val="000D6A08"/>
    <w:rsid w:val="00122288"/>
    <w:rsid w:val="00145035"/>
    <w:rsid w:val="001B4892"/>
    <w:rsid w:val="00225975"/>
    <w:rsid w:val="002B7133"/>
    <w:rsid w:val="00410E8B"/>
    <w:rsid w:val="0054305E"/>
    <w:rsid w:val="00550A62"/>
    <w:rsid w:val="006D361E"/>
    <w:rsid w:val="006D4BAC"/>
    <w:rsid w:val="007A21E6"/>
    <w:rsid w:val="00844983"/>
    <w:rsid w:val="008600BD"/>
    <w:rsid w:val="00926260"/>
    <w:rsid w:val="00A717CA"/>
    <w:rsid w:val="00B36A20"/>
    <w:rsid w:val="00B716FB"/>
    <w:rsid w:val="00C067E4"/>
    <w:rsid w:val="00C85D3F"/>
    <w:rsid w:val="00D24B00"/>
    <w:rsid w:val="00F03D67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6</cp:revision>
  <cp:lastPrinted>2025-01-22T13:22:00Z</cp:lastPrinted>
  <dcterms:created xsi:type="dcterms:W3CDTF">2025-01-22T13:26:00Z</dcterms:created>
  <dcterms:modified xsi:type="dcterms:W3CDTF">2025-01-22T14:04:00Z</dcterms:modified>
</cp:coreProperties>
</file>