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C07B" w14:textId="77777777" w:rsidR="00C22005" w:rsidRPr="00FE5FB4" w:rsidRDefault="00C22005" w:rsidP="003500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E5FB4">
        <w:rPr>
          <w:rFonts w:ascii="Times New Roman" w:hAnsi="Times New Roman" w:cs="Times New Roman"/>
          <w:b/>
          <w:bCs/>
          <w:sz w:val="24"/>
          <w:szCs w:val="24"/>
        </w:rPr>
        <w:t>Извещение о закупке</w:t>
      </w:r>
    </w:p>
    <w:p w14:paraId="1AF7F891" w14:textId="6A0129FB" w:rsidR="00C22005" w:rsidRPr="00FE5FB4" w:rsidRDefault="00C22005" w:rsidP="0035008E">
      <w:pPr>
        <w:spacing w:after="0" w:line="240" w:lineRule="auto"/>
        <w:jc w:val="center"/>
        <w:rPr>
          <w:rFonts w:ascii="Times New Roman" w:hAnsi="Times New Roman" w:cs="Times New Roman"/>
          <w:sz w:val="24"/>
          <w:szCs w:val="24"/>
        </w:rPr>
      </w:pPr>
      <w:r w:rsidRPr="00FE5FB4">
        <w:rPr>
          <w:rFonts w:ascii="Times New Roman" w:hAnsi="Times New Roman" w:cs="Times New Roman"/>
          <w:sz w:val="24"/>
          <w:szCs w:val="24"/>
        </w:rPr>
        <w:t>Товаров</w:t>
      </w:r>
      <w:r>
        <w:rPr>
          <w:rFonts w:ascii="Times New Roman" w:hAnsi="Times New Roman" w:cs="Times New Roman"/>
          <w:sz w:val="24"/>
          <w:szCs w:val="24"/>
        </w:rPr>
        <w:t xml:space="preserve">, работ, услуг </w:t>
      </w:r>
      <w:r w:rsidRPr="00FE5FB4">
        <w:rPr>
          <w:rFonts w:ascii="Times New Roman" w:hAnsi="Times New Roman" w:cs="Times New Roman"/>
          <w:sz w:val="24"/>
          <w:szCs w:val="24"/>
        </w:rPr>
        <w:t xml:space="preserve">для обеспечения </w:t>
      </w:r>
      <w:r>
        <w:rPr>
          <w:rFonts w:ascii="Times New Roman" w:hAnsi="Times New Roman" w:cs="Times New Roman"/>
          <w:sz w:val="24"/>
          <w:szCs w:val="24"/>
        </w:rPr>
        <w:t xml:space="preserve">нужд </w:t>
      </w:r>
      <w:r w:rsidR="00C75799">
        <w:rPr>
          <w:rFonts w:ascii="Times New Roman" w:hAnsi="Times New Roman" w:cs="Times New Roman"/>
          <w:sz w:val="24"/>
          <w:szCs w:val="24"/>
        </w:rPr>
        <w:t>ЗАО «Метрологический центр»</w:t>
      </w:r>
    </w:p>
    <w:tbl>
      <w:tblPr>
        <w:tblW w:w="153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6471"/>
        <w:gridCol w:w="595"/>
        <w:gridCol w:w="4521"/>
        <w:gridCol w:w="848"/>
        <w:gridCol w:w="849"/>
        <w:gridCol w:w="1492"/>
      </w:tblGrid>
      <w:tr w:rsidR="00C22005" w:rsidRPr="00D60400" w14:paraId="502DFC80" w14:textId="77777777" w:rsidTr="00C82E9D">
        <w:tc>
          <w:tcPr>
            <w:tcW w:w="592" w:type="dxa"/>
          </w:tcPr>
          <w:p w14:paraId="360789E6"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 п/п</w:t>
            </w:r>
          </w:p>
        </w:tc>
        <w:tc>
          <w:tcPr>
            <w:tcW w:w="6471" w:type="dxa"/>
          </w:tcPr>
          <w:p w14:paraId="5A42115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Наименование:</w:t>
            </w:r>
          </w:p>
        </w:tc>
        <w:tc>
          <w:tcPr>
            <w:tcW w:w="8305" w:type="dxa"/>
            <w:gridSpan w:val="5"/>
          </w:tcPr>
          <w:p w14:paraId="33A15B0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Поля для заполнения</w:t>
            </w:r>
          </w:p>
        </w:tc>
      </w:tr>
      <w:tr w:rsidR="00C22005" w:rsidRPr="00D60400" w14:paraId="1683FDC3" w14:textId="77777777" w:rsidTr="00C82E9D">
        <w:tc>
          <w:tcPr>
            <w:tcW w:w="592" w:type="dxa"/>
          </w:tcPr>
          <w:p w14:paraId="0F3C95F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2252DC6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8305" w:type="dxa"/>
            <w:gridSpan w:val="5"/>
          </w:tcPr>
          <w:p w14:paraId="5FDF59C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r>
      <w:tr w:rsidR="00C22005" w:rsidRPr="00D60400" w14:paraId="184CED7E" w14:textId="77777777" w:rsidTr="00C82E9D">
        <w:tc>
          <w:tcPr>
            <w:tcW w:w="15368" w:type="dxa"/>
            <w:gridSpan w:val="7"/>
          </w:tcPr>
          <w:p w14:paraId="60AAECD7"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1. Общая информация о закупке</w:t>
            </w:r>
          </w:p>
        </w:tc>
      </w:tr>
      <w:tr w:rsidR="00C22005" w:rsidRPr="00D60400" w14:paraId="2BA6FD9E" w14:textId="77777777" w:rsidTr="00C82E9D">
        <w:tc>
          <w:tcPr>
            <w:tcW w:w="592" w:type="dxa"/>
            <w:vAlign w:val="center"/>
          </w:tcPr>
          <w:p w14:paraId="5A3FB823"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59880DD9" w14:textId="30FA3D01"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Номер извещения (номе</w:t>
            </w:r>
            <w:r>
              <w:rPr>
                <w:rFonts w:ascii="Times New Roman" w:hAnsi="Times New Roman" w:cs="Times New Roman"/>
              </w:rPr>
              <w:t xml:space="preserve">р закупки </w:t>
            </w:r>
            <w:proofErr w:type="gramStart"/>
            <w:r>
              <w:rPr>
                <w:rFonts w:ascii="Times New Roman" w:hAnsi="Times New Roman" w:cs="Times New Roman"/>
              </w:rPr>
              <w:t>согласно  Плана</w:t>
            </w:r>
            <w:proofErr w:type="gramEnd"/>
            <w:r w:rsidRPr="00D60400">
              <w:rPr>
                <w:rFonts w:ascii="Times New Roman" w:hAnsi="Times New Roman" w:cs="Times New Roman"/>
              </w:rPr>
              <w:t xml:space="preserve"> закупок)</w:t>
            </w:r>
          </w:p>
        </w:tc>
        <w:tc>
          <w:tcPr>
            <w:tcW w:w="8305" w:type="dxa"/>
            <w:gridSpan w:val="5"/>
          </w:tcPr>
          <w:p w14:paraId="538836B1" w14:textId="2B5454A6" w:rsidR="00C22005" w:rsidRPr="00D60400" w:rsidRDefault="00C22005" w:rsidP="00D60400">
            <w:pPr>
              <w:spacing w:after="0" w:line="240" w:lineRule="auto"/>
              <w:rPr>
                <w:rFonts w:ascii="Times New Roman" w:hAnsi="Times New Roman" w:cs="Times New Roman"/>
                <w:highlight w:val="yellow"/>
              </w:rPr>
            </w:pPr>
            <w:r w:rsidRPr="00B13806">
              <w:rPr>
                <w:rFonts w:ascii="Times New Roman" w:hAnsi="Times New Roman" w:cs="Times New Roman"/>
              </w:rPr>
              <w:t xml:space="preserve">№ </w:t>
            </w:r>
            <w:r w:rsidR="00C75799">
              <w:rPr>
                <w:rFonts w:ascii="Times New Roman" w:hAnsi="Times New Roman" w:cs="Times New Roman"/>
              </w:rPr>
              <w:t>7</w:t>
            </w:r>
          </w:p>
        </w:tc>
      </w:tr>
      <w:tr w:rsidR="00C22005" w:rsidRPr="00D60400" w14:paraId="7C046281" w14:textId="77777777" w:rsidTr="00C82E9D">
        <w:tc>
          <w:tcPr>
            <w:tcW w:w="592" w:type="dxa"/>
            <w:vAlign w:val="center"/>
          </w:tcPr>
          <w:p w14:paraId="405C5DA8"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281C5E8"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Используемый способ определения поставщика </w:t>
            </w:r>
          </w:p>
        </w:tc>
        <w:tc>
          <w:tcPr>
            <w:tcW w:w="8305" w:type="dxa"/>
            <w:gridSpan w:val="5"/>
          </w:tcPr>
          <w:p w14:paraId="379220E2" w14:textId="5BEA0125"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Открытый аукцион </w:t>
            </w:r>
          </w:p>
        </w:tc>
      </w:tr>
      <w:tr w:rsidR="00C22005" w:rsidRPr="00D60400" w14:paraId="42BF1A85" w14:textId="77777777" w:rsidTr="00C82E9D">
        <w:tc>
          <w:tcPr>
            <w:tcW w:w="592" w:type="dxa"/>
            <w:vAlign w:val="center"/>
          </w:tcPr>
          <w:p w14:paraId="4F43D7FD"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78C1D8C0"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Предмет закупки</w:t>
            </w:r>
          </w:p>
        </w:tc>
        <w:tc>
          <w:tcPr>
            <w:tcW w:w="8305" w:type="dxa"/>
            <w:gridSpan w:val="5"/>
          </w:tcPr>
          <w:p w14:paraId="3FA547C5" w14:textId="7C3D3246" w:rsidR="00C22005" w:rsidRPr="00D60400" w:rsidRDefault="00C75799" w:rsidP="00D60400">
            <w:pPr>
              <w:spacing w:after="0" w:line="240" w:lineRule="auto"/>
              <w:rPr>
                <w:rFonts w:ascii="Times New Roman" w:hAnsi="Times New Roman" w:cs="Times New Roman"/>
              </w:rPr>
            </w:pPr>
            <w:r>
              <w:rPr>
                <w:rFonts w:ascii="Times New Roman" w:hAnsi="Times New Roman" w:cs="Times New Roman"/>
              </w:rPr>
              <w:t>Приборы учета расхода воды и комплектующие</w:t>
            </w:r>
          </w:p>
        </w:tc>
      </w:tr>
      <w:tr w:rsidR="00C22005" w:rsidRPr="00D60400" w14:paraId="4C436B60" w14:textId="77777777" w:rsidTr="00C82E9D">
        <w:tc>
          <w:tcPr>
            <w:tcW w:w="592" w:type="dxa"/>
            <w:vAlign w:val="center"/>
          </w:tcPr>
          <w:p w14:paraId="386944D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983EFB6"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группы товаров, работ, услуг</w:t>
            </w:r>
          </w:p>
        </w:tc>
        <w:tc>
          <w:tcPr>
            <w:tcW w:w="8305" w:type="dxa"/>
            <w:gridSpan w:val="5"/>
          </w:tcPr>
          <w:p w14:paraId="158FE4A6"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color w:val="000000"/>
              </w:rPr>
              <w:t>Непродовольственные товары</w:t>
            </w:r>
          </w:p>
        </w:tc>
      </w:tr>
      <w:tr w:rsidR="00C22005" w:rsidRPr="00D60400" w14:paraId="5D45E2B0" w14:textId="77777777" w:rsidTr="00C82E9D">
        <w:tc>
          <w:tcPr>
            <w:tcW w:w="592" w:type="dxa"/>
            <w:vAlign w:val="center"/>
          </w:tcPr>
          <w:p w14:paraId="517B2F1F"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7DCB8BA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Дата размещения извещения</w:t>
            </w:r>
          </w:p>
        </w:tc>
        <w:tc>
          <w:tcPr>
            <w:tcW w:w="8305" w:type="dxa"/>
            <w:gridSpan w:val="5"/>
          </w:tcPr>
          <w:p w14:paraId="04B98C3E" w14:textId="17840184" w:rsidR="00C22005" w:rsidRPr="00E874E1" w:rsidRDefault="00670781" w:rsidP="00D60400">
            <w:pPr>
              <w:spacing w:after="0" w:line="240" w:lineRule="auto"/>
              <w:rPr>
                <w:rFonts w:ascii="Times New Roman" w:hAnsi="Times New Roman" w:cs="Times New Roman"/>
              </w:rPr>
            </w:pPr>
            <w:r>
              <w:rPr>
                <w:rFonts w:ascii="Times New Roman" w:hAnsi="Times New Roman" w:cs="Times New Roman"/>
              </w:rPr>
              <w:t>22</w:t>
            </w:r>
            <w:r w:rsidR="00C75799">
              <w:rPr>
                <w:rFonts w:ascii="Times New Roman" w:hAnsi="Times New Roman" w:cs="Times New Roman"/>
              </w:rPr>
              <w:t>.01.2025</w:t>
            </w:r>
          </w:p>
        </w:tc>
      </w:tr>
      <w:tr w:rsidR="00C22005" w:rsidRPr="00D60400" w14:paraId="4186B231" w14:textId="77777777" w:rsidTr="00C82E9D">
        <w:tc>
          <w:tcPr>
            <w:tcW w:w="15368" w:type="dxa"/>
            <w:gridSpan w:val="7"/>
            <w:vAlign w:val="center"/>
          </w:tcPr>
          <w:p w14:paraId="5D1674AB"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b/>
                <w:bCs/>
              </w:rPr>
              <w:t>2. Сведения о заказчике</w:t>
            </w:r>
          </w:p>
        </w:tc>
      </w:tr>
      <w:tr w:rsidR="00C22005" w:rsidRPr="00D60400" w14:paraId="102C642A" w14:textId="77777777" w:rsidTr="00C82E9D">
        <w:tc>
          <w:tcPr>
            <w:tcW w:w="592" w:type="dxa"/>
            <w:vAlign w:val="center"/>
          </w:tcPr>
          <w:p w14:paraId="676ED51E"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21F2DF81"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Наименование заказчика</w:t>
            </w:r>
          </w:p>
        </w:tc>
        <w:tc>
          <w:tcPr>
            <w:tcW w:w="8305" w:type="dxa"/>
            <w:gridSpan w:val="5"/>
          </w:tcPr>
          <w:p w14:paraId="7D751826" w14:textId="25BDC87A" w:rsidR="00C22005" w:rsidRPr="00D60400" w:rsidRDefault="00C75799" w:rsidP="00D60400">
            <w:pPr>
              <w:spacing w:after="0" w:line="240" w:lineRule="auto"/>
              <w:rPr>
                <w:rFonts w:ascii="Times New Roman" w:hAnsi="Times New Roman" w:cs="Times New Roman"/>
              </w:rPr>
            </w:pPr>
            <w:r>
              <w:rPr>
                <w:rFonts w:ascii="Times New Roman" w:hAnsi="Times New Roman" w:cs="Times New Roman"/>
              </w:rPr>
              <w:t>ЗАО «Метрологический центр»</w:t>
            </w:r>
          </w:p>
        </w:tc>
      </w:tr>
      <w:tr w:rsidR="00C22005" w:rsidRPr="00D60400" w14:paraId="22C859C1" w14:textId="77777777" w:rsidTr="00C82E9D">
        <w:tc>
          <w:tcPr>
            <w:tcW w:w="592" w:type="dxa"/>
            <w:vAlign w:val="center"/>
          </w:tcPr>
          <w:p w14:paraId="120B6A90" w14:textId="77777777" w:rsidR="00C22005" w:rsidRPr="00D60400" w:rsidRDefault="00C22005" w:rsidP="00D60400">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5B03DED7" w14:textId="77777777"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Место нахождения</w:t>
            </w:r>
          </w:p>
        </w:tc>
        <w:tc>
          <w:tcPr>
            <w:tcW w:w="8305" w:type="dxa"/>
            <w:gridSpan w:val="5"/>
          </w:tcPr>
          <w:p w14:paraId="3E88D7B7" w14:textId="70D6E17D" w:rsidR="00C22005" w:rsidRPr="00D60400" w:rsidRDefault="00C22005" w:rsidP="00D60400">
            <w:pPr>
              <w:spacing w:after="0" w:line="240" w:lineRule="auto"/>
              <w:rPr>
                <w:rFonts w:ascii="Times New Roman" w:hAnsi="Times New Roman" w:cs="Times New Roman"/>
              </w:rPr>
            </w:pPr>
            <w:r w:rsidRPr="00D60400">
              <w:rPr>
                <w:rFonts w:ascii="Times New Roman" w:hAnsi="Times New Roman" w:cs="Times New Roman"/>
              </w:rPr>
              <w:t xml:space="preserve">г. </w:t>
            </w:r>
            <w:r w:rsidR="00C75799">
              <w:rPr>
                <w:rFonts w:ascii="Times New Roman" w:hAnsi="Times New Roman" w:cs="Times New Roman"/>
              </w:rPr>
              <w:t xml:space="preserve">Бендеры ул. </w:t>
            </w:r>
            <w:proofErr w:type="spellStart"/>
            <w:r w:rsidR="00C75799">
              <w:rPr>
                <w:rFonts w:ascii="Times New Roman" w:hAnsi="Times New Roman" w:cs="Times New Roman"/>
              </w:rPr>
              <w:t>К.Цеткин</w:t>
            </w:r>
            <w:proofErr w:type="spellEnd"/>
            <w:r w:rsidR="00C75799">
              <w:rPr>
                <w:rFonts w:ascii="Times New Roman" w:hAnsi="Times New Roman" w:cs="Times New Roman"/>
              </w:rPr>
              <w:t>, 14</w:t>
            </w:r>
          </w:p>
        </w:tc>
      </w:tr>
      <w:tr w:rsidR="00C75799" w:rsidRPr="00D60400" w14:paraId="0ADEC861" w14:textId="77777777" w:rsidTr="00C82E9D">
        <w:tc>
          <w:tcPr>
            <w:tcW w:w="592" w:type="dxa"/>
            <w:vAlign w:val="center"/>
          </w:tcPr>
          <w:p w14:paraId="7B280585"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4968B94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Почтовый адрес</w:t>
            </w:r>
          </w:p>
        </w:tc>
        <w:tc>
          <w:tcPr>
            <w:tcW w:w="8305" w:type="dxa"/>
            <w:gridSpan w:val="5"/>
          </w:tcPr>
          <w:p w14:paraId="51998DB9" w14:textId="5C0DCF9F"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г. </w:t>
            </w:r>
            <w:r>
              <w:rPr>
                <w:rFonts w:ascii="Times New Roman" w:hAnsi="Times New Roman" w:cs="Times New Roman"/>
              </w:rPr>
              <w:t xml:space="preserve">Бендеры ул. </w:t>
            </w:r>
            <w:proofErr w:type="spellStart"/>
            <w:r>
              <w:rPr>
                <w:rFonts w:ascii="Times New Roman" w:hAnsi="Times New Roman" w:cs="Times New Roman"/>
              </w:rPr>
              <w:t>К.Цеткин</w:t>
            </w:r>
            <w:proofErr w:type="spellEnd"/>
            <w:r>
              <w:rPr>
                <w:rFonts w:ascii="Times New Roman" w:hAnsi="Times New Roman" w:cs="Times New Roman"/>
              </w:rPr>
              <w:t>, 14</w:t>
            </w:r>
          </w:p>
        </w:tc>
      </w:tr>
      <w:tr w:rsidR="00C75799" w:rsidRPr="00D60400" w14:paraId="07087F6B" w14:textId="77777777" w:rsidTr="00C82E9D">
        <w:tc>
          <w:tcPr>
            <w:tcW w:w="592" w:type="dxa"/>
            <w:vAlign w:val="center"/>
          </w:tcPr>
          <w:p w14:paraId="1FB9E05F"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38E159A7"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Адрес электронной почты</w:t>
            </w:r>
          </w:p>
        </w:tc>
        <w:tc>
          <w:tcPr>
            <w:tcW w:w="8305" w:type="dxa"/>
            <w:gridSpan w:val="5"/>
          </w:tcPr>
          <w:p w14:paraId="38393DE6" w14:textId="5C071ECE" w:rsidR="00C75799" w:rsidRPr="00C75799" w:rsidRDefault="00C75799" w:rsidP="00C75799">
            <w:pPr>
              <w:spacing w:after="0" w:line="240" w:lineRule="auto"/>
              <w:rPr>
                <w:rFonts w:ascii="Times New Roman" w:hAnsi="Times New Roman" w:cs="Times New Roman"/>
                <w:lang w:val="en-US"/>
              </w:rPr>
            </w:pPr>
            <w:r w:rsidRPr="00C75799">
              <w:rPr>
                <w:rFonts w:ascii="Times New Roman" w:hAnsi="Times New Roman" w:cs="Times New Roman"/>
                <w:lang w:val="en-US"/>
              </w:rPr>
              <w:t>plus.vodokanal@mail.ru</w:t>
            </w:r>
          </w:p>
        </w:tc>
      </w:tr>
      <w:tr w:rsidR="00C75799" w:rsidRPr="00D60400" w14:paraId="7AB73BE0" w14:textId="77777777" w:rsidTr="00C82E9D">
        <w:tc>
          <w:tcPr>
            <w:tcW w:w="592" w:type="dxa"/>
            <w:vAlign w:val="center"/>
          </w:tcPr>
          <w:p w14:paraId="6C0CDDB2"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44A1EDD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Номер контактного телефона</w:t>
            </w:r>
          </w:p>
        </w:tc>
        <w:tc>
          <w:tcPr>
            <w:tcW w:w="8305" w:type="dxa"/>
            <w:gridSpan w:val="5"/>
          </w:tcPr>
          <w:p w14:paraId="132E8529" w14:textId="7FEDF98E"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0(</w:t>
            </w:r>
            <w:r>
              <w:rPr>
                <w:rFonts w:ascii="Times New Roman" w:hAnsi="Times New Roman" w:cs="Times New Roman"/>
                <w:lang w:val="en-US"/>
              </w:rPr>
              <w:t>777</w:t>
            </w:r>
            <w:r w:rsidRPr="00D60400">
              <w:rPr>
                <w:rFonts w:ascii="Times New Roman" w:hAnsi="Times New Roman" w:cs="Times New Roman"/>
              </w:rPr>
              <w:t xml:space="preserve">) </w:t>
            </w:r>
            <w:r>
              <w:rPr>
                <w:rFonts w:ascii="Times New Roman" w:hAnsi="Times New Roman" w:cs="Times New Roman"/>
                <w:lang w:val="en-US"/>
              </w:rPr>
              <w:t>20702</w:t>
            </w:r>
            <w:r w:rsidRPr="00D60400">
              <w:rPr>
                <w:rFonts w:ascii="Times New Roman" w:hAnsi="Times New Roman" w:cs="Times New Roman"/>
              </w:rPr>
              <w:t xml:space="preserve">; </w:t>
            </w:r>
          </w:p>
        </w:tc>
      </w:tr>
      <w:tr w:rsidR="00C75799" w:rsidRPr="00D60400" w14:paraId="1858844B" w14:textId="77777777" w:rsidTr="00C82E9D">
        <w:tc>
          <w:tcPr>
            <w:tcW w:w="592" w:type="dxa"/>
            <w:vAlign w:val="center"/>
          </w:tcPr>
          <w:p w14:paraId="6280F33D"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6</w:t>
            </w:r>
          </w:p>
        </w:tc>
        <w:tc>
          <w:tcPr>
            <w:tcW w:w="6471" w:type="dxa"/>
          </w:tcPr>
          <w:p w14:paraId="0800568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Дополнительная информация</w:t>
            </w:r>
          </w:p>
        </w:tc>
        <w:tc>
          <w:tcPr>
            <w:tcW w:w="8305" w:type="dxa"/>
            <w:gridSpan w:val="5"/>
          </w:tcPr>
          <w:p w14:paraId="1004846A"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Нет</w:t>
            </w:r>
          </w:p>
        </w:tc>
      </w:tr>
      <w:tr w:rsidR="00C75799" w:rsidRPr="00D60400" w14:paraId="0BC0FE1E" w14:textId="77777777" w:rsidTr="00C82E9D">
        <w:tc>
          <w:tcPr>
            <w:tcW w:w="7063" w:type="dxa"/>
            <w:gridSpan w:val="2"/>
            <w:vAlign w:val="center"/>
          </w:tcPr>
          <w:p w14:paraId="16D7E40D" w14:textId="77777777" w:rsidR="00C75799" w:rsidRPr="00D60400" w:rsidRDefault="00C75799" w:rsidP="00C75799">
            <w:pPr>
              <w:spacing w:after="0" w:line="240" w:lineRule="auto"/>
              <w:jc w:val="center"/>
              <w:rPr>
                <w:rFonts w:ascii="Times New Roman" w:hAnsi="Times New Roman" w:cs="Times New Roman"/>
                <w:b/>
                <w:bCs/>
              </w:rPr>
            </w:pPr>
            <w:r w:rsidRPr="00D60400">
              <w:rPr>
                <w:rFonts w:ascii="Times New Roman" w:hAnsi="Times New Roman" w:cs="Times New Roman"/>
                <w:b/>
                <w:bCs/>
              </w:rPr>
              <w:t>3. Информация о процедуре закупки</w:t>
            </w:r>
          </w:p>
        </w:tc>
        <w:tc>
          <w:tcPr>
            <w:tcW w:w="8305" w:type="dxa"/>
            <w:gridSpan w:val="5"/>
          </w:tcPr>
          <w:p w14:paraId="7354800A" w14:textId="77777777" w:rsidR="00C75799" w:rsidRPr="00D60400" w:rsidRDefault="00C75799" w:rsidP="00C75799">
            <w:pPr>
              <w:spacing w:after="0" w:line="240" w:lineRule="auto"/>
              <w:jc w:val="center"/>
              <w:rPr>
                <w:rFonts w:ascii="Times New Roman" w:hAnsi="Times New Roman" w:cs="Times New Roman"/>
              </w:rPr>
            </w:pPr>
          </w:p>
        </w:tc>
      </w:tr>
      <w:tr w:rsidR="00C75799" w:rsidRPr="00D60400" w14:paraId="3D20ECEC" w14:textId="77777777" w:rsidTr="00C82E9D">
        <w:tc>
          <w:tcPr>
            <w:tcW w:w="592" w:type="dxa"/>
            <w:vAlign w:val="center"/>
          </w:tcPr>
          <w:p w14:paraId="05E16964"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3394E66A"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021869F1" w14:textId="77777777" w:rsidR="00C75799" w:rsidRPr="00B34B7F" w:rsidRDefault="00C75799" w:rsidP="00C75799">
            <w:pPr>
              <w:spacing w:after="0" w:line="240" w:lineRule="auto"/>
              <w:rPr>
                <w:rFonts w:ascii="Times New Roman" w:hAnsi="Times New Roman" w:cs="Times New Roman"/>
              </w:rPr>
            </w:pPr>
          </w:p>
          <w:p w14:paraId="7258361D" w14:textId="75475493" w:rsidR="00C75799" w:rsidRPr="00B34B7F" w:rsidRDefault="00670781" w:rsidP="00670781">
            <w:pPr>
              <w:spacing w:after="0" w:line="240" w:lineRule="auto"/>
              <w:rPr>
                <w:rFonts w:ascii="Times New Roman" w:hAnsi="Times New Roman" w:cs="Times New Roman"/>
              </w:rPr>
            </w:pPr>
            <w:r>
              <w:rPr>
                <w:rFonts w:ascii="Times New Roman" w:hAnsi="Times New Roman" w:cs="Times New Roman"/>
              </w:rPr>
              <w:t>22</w:t>
            </w:r>
            <w:r w:rsidR="00C75799" w:rsidRPr="00B34B7F">
              <w:rPr>
                <w:rFonts w:ascii="Times New Roman" w:hAnsi="Times New Roman" w:cs="Times New Roman"/>
              </w:rPr>
              <w:t>.</w:t>
            </w:r>
            <w:r w:rsidR="00C75799" w:rsidRPr="00B34B7F">
              <w:rPr>
                <w:rFonts w:ascii="Times New Roman" w:hAnsi="Times New Roman" w:cs="Times New Roman"/>
                <w:lang w:val="en-US"/>
              </w:rPr>
              <w:t>01</w:t>
            </w:r>
            <w:r w:rsidR="00C75799" w:rsidRPr="00B34B7F">
              <w:rPr>
                <w:rFonts w:ascii="Times New Roman" w:hAnsi="Times New Roman" w:cs="Times New Roman"/>
              </w:rPr>
              <w:t>.202</w:t>
            </w:r>
            <w:r w:rsidR="00C75799" w:rsidRPr="00B34B7F">
              <w:rPr>
                <w:rFonts w:ascii="Times New Roman" w:hAnsi="Times New Roman" w:cs="Times New Roman"/>
                <w:lang w:val="en-US"/>
              </w:rPr>
              <w:t>5</w:t>
            </w:r>
            <w:r w:rsidR="00C75799" w:rsidRPr="00B34B7F">
              <w:rPr>
                <w:rFonts w:ascii="Times New Roman" w:hAnsi="Times New Roman" w:cs="Times New Roman"/>
              </w:rPr>
              <w:t xml:space="preserve"> г. </w:t>
            </w:r>
            <w:r>
              <w:rPr>
                <w:rFonts w:ascii="Times New Roman" w:hAnsi="Times New Roman" w:cs="Times New Roman"/>
              </w:rPr>
              <w:t>13</w:t>
            </w:r>
            <w:r w:rsidR="00C75799" w:rsidRPr="00B34B7F">
              <w:rPr>
                <w:rFonts w:ascii="Times New Roman" w:hAnsi="Times New Roman" w:cs="Times New Roman"/>
              </w:rPr>
              <w:t>-00 часов</w:t>
            </w:r>
          </w:p>
        </w:tc>
      </w:tr>
      <w:tr w:rsidR="00C75799" w:rsidRPr="00D60400" w14:paraId="555594A9" w14:textId="77777777" w:rsidTr="00C82E9D">
        <w:tc>
          <w:tcPr>
            <w:tcW w:w="592" w:type="dxa"/>
            <w:vAlign w:val="center"/>
          </w:tcPr>
          <w:p w14:paraId="332DF346"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04DAA098"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524FAABA" w14:textId="6EABCBCB" w:rsidR="00C75799" w:rsidRPr="00B34B7F" w:rsidRDefault="00670781" w:rsidP="00670781">
            <w:pPr>
              <w:spacing w:after="0" w:line="240" w:lineRule="auto"/>
              <w:rPr>
                <w:rFonts w:ascii="Times New Roman" w:hAnsi="Times New Roman" w:cs="Times New Roman"/>
              </w:rPr>
            </w:pPr>
            <w:r>
              <w:rPr>
                <w:rFonts w:ascii="Times New Roman" w:hAnsi="Times New Roman" w:cs="Times New Roman"/>
              </w:rPr>
              <w:t>04</w:t>
            </w:r>
            <w:r w:rsidR="00B34B7F" w:rsidRPr="00B34B7F">
              <w:rPr>
                <w:rFonts w:ascii="Times New Roman" w:hAnsi="Times New Roman" w:cs="Times New Roman"/>
              </w:rPr>
              <w:t>.0</w:t>
            </w:r>
            <w:r>
              <w:rPr>
                <w:rFonts w:ascii="Times New Roman" w:hAnsi="Times New Roman" w:cs="Times New Roman"/>
              </w:rPr>
              <w:t>2</w:t>
            </w:r>
            <w:r w:rsidR="00B34B7F" w:rsidRPr="00B34B7F">
              <w:rPr>
                <w:rFonts w:ascii="Times New Roman" w:hAnsi="Times New Roman" w:cs="Times New Roman"/>
              </w:rPr>
              <w:t>.2025</w:t>
            </w:r>
            <w:r w:rsidR="00C75799" w:rsidRPr="00B34B7F">
              <w:rPr>
                <w:rFonts w:ascii="Times New Roman" w:hAnsi="Times New Roman" w:cs="Times New Roman"/>
              </w:rPr>
              <w:t xml:space="preserve"> г. 10-00 часов</w:t>
            </w:r>
          </w:p>
        </w:tc>
      </w:tr>
      <w:tr w:rsidR="00C75799" w:rsidRPr="00D60400" w14:paraId="6320D1C5" w14:textId="77777777" w:rsidTr="00C82E9D">
        <w:tc>
          <w:tcPr>
            <w:tcW w:w="592" w:type="dxa"/>
            <w:vAlign w:val="center"/>
          </w:tcPr>
          <w:p w14:paraId="4F34F13C"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3D175C78"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Место подачи заявок</w:t>
            </w:r>
          </w:p>
        </w:tc>
        <w:tc>
          <w:tcPr>
            <w:tcW w:w="8305" w:type="dxa"/>
            <w:gridSpan w:val="5"/>
          </w:tcPr>
          <w:p w14:paraId="444340FC" w14:textId="7F3E29A4" w:rsidR="00C75799" w:rsidRPr="00D60400" w:rsidRDefault="00C75799" w:rsidP="00C75799">
            <w:pPr>
              <w:spacing w:after="0" w:line="240" w:lineRule="auto"/>
              <w:rPr>
                <w:rFonts w:ascii="Times New Roman" w:hAnsi="Times New Roman" w:cs="Times New Roman"/>
              </w:rPr>
            </w:pPr>
            <w:r>
              <w:rPr>
                <w:rFonts w:ascii="Times New Roman" w:hAnsi="Times New Roman" w:cs="Times New Roman"/>
              </w:rPr>
              <w:t>ЗАО «Метрологический центр»</w:t>
            </w:r>
            <w:r w:rsidRPr="00D60400">
              <w:rPr>
                <w:rFonts w:ascii="Times New Roman" w:hAnsi="Times New Roman" w:cs="Times New Roman"/>
              </w:rPr>
              <w:t xml:space="preserve"> </w:t>
            </w:r>
            <w:r w:rsidRPr="00C75799">
              <w:rPr>
                <w:rFonts w:ascii="Times New Roman" w:hAnsi="Times New Roman" w:cs="Times New Roman"/>
              </w:rPr>
              <w:t xml:space="preserve">г. Бендеры ул. </w:t>
            </w:r>
            <w:proofErr w:type="spellStart"/>
            <w:r w:rsidRPr="00C75799">
              <w:rPr>
                <w:rFonts w:ascii="Times New Roman" w:hAnsi="Times New Roman" w:cs="Times New Roman"/>
              </w:rPr>
              <w:t>К.Цеткин</w:t>
            </w:r>
            <w:proofErr w:type="spellEnd"/>
            <w:r w:rsidRPr="00C75799">
              <w:rPr>
                <w:rFonts w:ascii="Times New Roman" w:hAnsi="Times New Roman" w:cs="Times New Roman"/>
              </w:rPr>
              <w:t>, 14</w:t>
            </w:r>
          </w:p>
        </w:tc>
      </w:tr>
      <w:tr w:rsidR="00C75799" w:rsidRPr="00D60400" w14:paraId="7135C881" w14:textId="77777777" w:rsidTr="00C82E9D">
        <w:tc>
          <w:tcPr>
            <w:tcW w:w="592" w:type="dxa"/>
            <w:vAlign w:val="center"/>
          </w:tcPr>
          <w:p w14:paraId="7D1C64AE"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454F598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Порядок подачи заявок </w:t>
            </w:r>
          </w:p>
        </w:tc>
        <w:tc>
          <w:tcPr>
            <w:tcW w:w="8305" w:type="dxa"/>
            <w:gridSpan w:val="5"/>
          </w:tcPr>
          <w:p w14:paraId="102B5742" w14:textId="0EDC4CB4" w:rsidR="00C75799" w:rsidRPr="00B34B7F"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Заявки на участие в открытом аукционе предоставляются в письменном виде в запечатанном конверте, не позволяющим просматривать содержимое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E874E1">
              <w:rPr>
                <w:rFonts w:ascii="Times New Roman" w:hAnsi="Times New Roman" w:cs="Times New Roman"/>
              </w:rPr>
              <w:t xml:space="preserve">Заказчику до </w:t>
            </w:r>
            <w:r w:rsidR="00670781">
              <w:rPr>
                <w:rFonts w:ascii="Times New Roman" w:hAnsi="Times New Roman" w:cs="Times New Roman"/>
              </w:rPr>
              <w:t>04</w:t>
            </w:r>
            <w:r w:rsidRPr="00B34B7F">
              <w:rPr>
                <w:rFonts w:ascii="Times New Roman" w:hAnsi="Times New Roman" w:cs="Times New Roman"/>
              </w:rPr>
              <w:t>.</w:t>
            </w:r>
            <w:r w:rsidR="00B34B7F">
              <w:rPr>
                <w:rFonts w:ascii="Times New Roman" w:hAnsi="Times New Roman" w:cs="Times New Roman"/>
              </w:rPr>
              <w:t>0</w:t>
            </w:r>
            <w:r w:rsidR="00670781">
              <w:rPr>
                <w:rFonts w:ascii="Times New Roman" w:hAnsi="Times New Roman" w:cs="Times New Roman"/>
              </w:rPr>
              <w:t>2</w:t>
            </w:r>
            <w:r w:rsidRPr="00B34B7F">
              <w:rPr>
                <w:rFonts w:ascii="Times New Roman" w:hAnsi="Times New Roman" w:cs="Times New Roman"/>
              </w:rPr>
              <w:t>.202</w:t>
            </w:r>
            <w:r w:rsidR="00B34B7F">
              <w:rPr>
                <w:rFonts w:ascii="Times New Roman" w:hAnsi="Times New Roman" w:cs="Times New Roman"/>
              </w:rPr>
              <w:t>5</w:t>
            </w:r>
            <w:r w:rsidRPr="00B34B7F">
              <w:rPr>
                <w:rFonts w:ascii="Times New Roman" w:hAnsi="Times New Roman" w:cs="Times New Roman"/>
              </w:rPr>
              <w:t xml:space="preserve"> года 10:00 часов.</w:t>
            </w:r>
          </w:p>
          <w:p w14:paraId="69BF3B1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На внешней стороне конверта указывается следующая информация: </w:t>
            </w:r>
          </w:p>
          <w:p w14:paraId="6849EEF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наименование и адрес Заказчика;</w:t>
            </w:r>
          </w:p>
          <w:p w14:paraId="77605F6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полное фирменное наименование Участника закупки и его почтовый адрес;</w:t>
            </w:r>
          </w:p>
          <w:p w14:paraId="4737DF2F"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предмет закупки;</w:t>
            </w:r>
          </w:p>
          <w:p w14:paraId="4579EAE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дата и время вскрытия конверта.</w:t>
            </w:r>
          </w:p>
        </w:tc>
      </w:tr>
      <w:tr w:rsidR="00C75799" w:rsidRPr="00D60400" w14:paraId="7ED45EC8" w14:textId="77777777" w:rsidTr="00C82E9D">
        <w:trPr>
          <w:trHeight w:val="401"/>
        </w:trPr>
        <w:tc>
          <w:tcPr>
            <w:tcW w:w="592" w:type="dxa"/>
            <w:vAlign w:val="center"/>
          </w:tcPr>
          <w:p w14:paraId="3759F13A"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5</w:t>
            </w:r>
          </w:p>
        </w:tc>
        <w:tc>
          <w:tcPr>
            <w:tcW w:w="6471" w:type="dxa"/>
          </w:tcPr>
          <w:p w14:paraId="10881B5C"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Дата и время проведения закупки</w:t>
            </w:r>
          </w:p>
        </w:tc>
        <w:tc>
          <w:tcPr>
            <w:tcW w:w="8305" w:type="dxa"/>
            <w:gridSpan w:val="5"/>
          </w:tcPr>
          <w:p w14:paraId="508E515E" w14:textId="075E6CC6" w:rsidR="00C75799" w:rsidRPr="00C75799" w:rsidRDefault="00670781" w:rsidP="00670781">
            <w:pPr>
              <w:spacing w:after="0" w:line="240" w:lineRule="auto"/>
              <w:rPr>
                <w:rFonts w:ascii="Times New Roman" w:hAnsi="Times New Roman" w:cs="Times New Roman"/>
                <w:color w:val="FF0000"/>
              </w:rPr>
            </w:pPr>
            <w:r>
              <w:rPr>
                <w:rFonts w:ascii="Times New Roman" w:hAnsi="Times New Roman" w:cs="Times New Roman"/>
              </w:rPr>
              <w:t>04</w:t>
            </w:r>
            <w:r w:rsidR="00B34B7F" w:rsidRPr="00B34B7F">
              <w:rPr>
                <w:rFonts w:ascii="Times New Roman" w:hAnsi="Times New Roman" w:cs="Times New Roman"/>
              </w:rPr>
              <w:t>.0</w:t>
            </w:r>
            <w:r>
              <w:rPr>
                <w:rFonts w:ascii="Times New Roman" w:hAnsi="Times New Roman" w:cs="Times New Roman"/>
              </w:rPr>
              <w:t>2</w:t>
            </w:r>
            <w:r w:rsidR="00B34B7F" w:rsidRPr="00B34B7F">
              <w:rPr>
                <w:rFonts w:ascii="Times New Roman" w:hAnsi="Times New Roman" w:cs="Times New Roman"/>
              </w:rPr>
              <w:t>.2025</w:t>
            </w:r>
            <w:r w:rsidR="00C75799" w:rsidRPr="00B34B7F">
              <w:rPr>
                <w:rFonts w:ascii="Times New Roman" w:hAnsi="Times New Roman" w:cs="Times New Roman"/>
              </w:rPr>
              <w:t xml:space="preserve"> г. 10-00 часов</w:t>
            </w:r>
          </w:p>
        </w:tc>
      </w:tr>
      <w:tr w:rsidR="00C75799" w:rsidRPr="00D60400" w14:paraId="6EDF08E2" w14:textId="77777777" w:rsidTr="00C82E9D">
        <w:trPr>
          <w:trHeight w:val="126"/>
        </w:trPr>
        <w:tc>
          <w:tcPr>
            <w:tcW w:w="592" w:type="dxa"/>
            <w:vAlign w:val="center"/>
          </w:tcPr>
          <w:p w14:paraId="3445247B"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lastRenderedPageBreak/>
              <w:t>6</w:t>
            </w:r>
          </w:p>
        </w:tc>
        <w:tc>
          <w:tcPr>
            <w:tcW w:w="6471" w:type="dxa"/>
          </w:tcPr>
          <w:p w14:paraId="5B95460B"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8305" w:type="dxa"/>
            <w:gridSpan w:val="5"/>
          </w:tcPr>
          <w:p w14:paraId="45B66D5D" w14:textId="2A77BAF2" w:rsidR="00C75799" w:rsidRDefault="00C75799" w:rsidP="00C75799">
            <w:pPr>
              <w:spacing w:after="0" w:line="240" w:lineRule="auto"/>
              <w:rPr>
                <w:rFonts w:ascii="Times New Roman" w:hAnsi="Times New Roman" w:cs="Times New Roman"/>
              </w:rPr>
            </w:pPr>
            <w:r w:rsidRPr="00C75799">
              <w:rPr>
                <w:rFonts w:ascii="Times New Roman" w:hAnsi="Times New Roman" w:cs="Times New Roman"/>
              </w:rPr>
              <w:t xml:space="preserve">ЗАО «Метрологический центр» г. Бендеры ул. </w:t>
            </w:r>
            <w:proofErr w:type="spellStart"/>
            <w:r w:rsidRPr="00C75799">
              <w:rPr>
                <w:rFonts w:ascii="Times New Roman" w:hAnsi="Times New Roman" w:cs="Times New Roman"/>
              </w:rPr>
              <w:t>К.Цеткин</w:t>
            </w:r>
            <w:proofErr w:type="spellEnd"/>
            <w:r w:rsidRPr="00C75799">
              <w:rPr>
                <w:rFonts w:ascii="Times New Roman" w:hAnsi="Times New Roman" w:cs="Times New Roman"/>
              </w:rPr>
              <w:t>, 14</w:t>
            </w:r>
            <w:r>
              <w:rPr>
                <w:rFonts w:ascii="Times New Roman" w:hAnsi="Times New Roman" w:cs="Times New Roman"/>
              </w:rPr>
              <w:t xml:space="preserve">, </w:t>
            </w:r>
            <w:proofErr w:type="spellStart"/>
            <w:r>
              <w:rPr>
                <w:rFonts w:ascii="Times New Roman" w:hAnsi="Times New Roman" w:cs="Times New Roman"/>
              </w:rPr>
              <w:t>конференц</w:t>
            </w:r>
            <w:proofErr w:type="spellEnd"/>
            <w:r>
              <w:rPr>
                <w:rFonts w:ascii="Times New Roman" w:hAnsi="Times New Roman" w:cs="Times New Roman"/>
              </w:rPr>
              <w:t xml:space="preserve"> зал.</w:t>
            </w:r>
          </w:p>
          <w:p w14:paraId="08ACF927" w14:textId="401A3816" w:rsidR="00C75799" w:rsidRPr="00D60400" w:rsidRDefault="00C75799" w:rsidP="00C75799">
            <w:pPr>
              <w:spacing w:after="0" w:line="240" w:lineRule="auto"/>
              <w:rPr>
                <w:rFonts w:ascii="Times New Roman" w:hAnsi="Times New Roman" w:cs="Times New Roman"/>
              </w:rPr>
            </w:pPr>
            <w:r>
              <w:rPr>
                <w:rFonts w:ascii="Times New Roman" w:hAnsi="Times New Roman" w:cs="Times New Roman"/>
              </w:rPr>
              <w:t xml:space="preserve">В случае подачи заявки в </w:t>
            </w:r>
            <w:r w:rsidRPr="002E5D0A">
              <w:rPr>
                <w:rFonts w:ascii="Times New Roman" w:hAnsi="Times New Roman" w:cs="Times New Roman"/>
              </w:rPr>
              <w:t>форме электронного документа, доступ к нему должен быть защищен паролем который сообщается комиссии непосредственно перед началом проведения первого этапа аукциона.</w:t>
            </w:r>
          </w:p>
        </w:tc>
      </w:tr>
      <w:tr w:rsidR="00C75799" w:rsidRPr="00D60400" w14:paraId="1CC25F66" w14:textId="77777777" w:rsidTr="00C82E9D">
        <w:tc>
          <w:tcPr>
            <w:tcW w:w="15368" w:type="dxa"/>
            <w:gridSpan w:val="7"/>
            <w:vAlign w:val="center"/>
          </w:tcPr>
          <w:p w14:paraId="7D64BD62"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b/>
                <w:bCs/>
              </w:rPr>
              <w:t>4. Начальная (максимальная) цена контракта</w:t>
            </w:r>
          </w:p>
        </w:tc>
      </w:tr>
      <w:tr w:rsidR="00C75799" w:rsidRPr="00D60400" w14:paraId="6810098D" w14:textId="77777777" w:rsidTr="00C82E9D">
        <w:trPr>
          <w:trHeight w:val="207"/>
        </w:trPr>
        <w:tc>
          <w:tcPr>
            <w:tcW w:w="592" w:type="dxa"/>
            <w:vAlign w:val="center"/>
          </w:tcPr>
          <w:p w14:paraId="67D29D33"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15E5A2DE"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Начальная (максимальная) цена контракта</w:t>
            </w:r>
          </w:p>
        </w:tc>
        <w:tc>
          <w:tcPr>
            <w:tcW w:w="8305" w:type="dxa"/>
            <w:gridSpan w:val="5"/>
          </w:tcPr>
          <w:p w14:paraId="25A5E35C" w14:textId="67833DD4" w:rsidR="00C75799" w:rsidRPr="00D60400" w:rsidRDefault="00670781" w:rsidP="00325749">
            <w:pPr>
              <w:spacing w:after="0" w:line="240" w:lineRule="auto"/>
              <w:rPr>
                <w:rFonts w:ascii="Times New Roman" w:hAnsi="Times New Roman" w:cs="Times New Roman"/>
              </w:rPr>
            </w:pPr>
            <w:r>
              <w:rPr>
                <w:rFonts w:ascii="Times New Roman" w:hAnsi="Times New Roman" w:cs="Times New Roman"/>
              </w:rPr>
              <w:t xml:space="preserve">Лот № 1 – </w:t>
            </w:r>
            <w:r w:rsidR="00325749">
              <w:rPr>
                <w:rFonts w:ascii="Times New Roman" w:hAnsi="Times New Roman" w:cs="Times New Roman"/>
              </w:rPr>
              <w:t>729850</w:t>
            </w:r>
            <w:r>
              <w:rPr>
                <w:rFonts w:ascii="Times New Roman" w:hAnsi="Times New Roman" w:cs="Times New Roman"/>
              </w:rPr>
              <w:t>,</w:t>
            </w:r>
            <w:r w:rsidR="00325749">
              <w:rPr>
                <w:rFonts w:ascii="Times New Roman" w:hAnsi="Times New Roman" w:cs="Times New Roman"/>
              </w:rPr>
              <w:t>0</w:t>
            </w:r>
            <w:r>
              <w:rPr>
                <w:rFonts w:ascii="Times New Roman" w:hAnsi="Times New Roman" w:cs="Times New Roman"/>
              </w:rPr>
              <w:t>0 руб. ПМР</w:t>
            </w:r>
          </w:p>
        </w:tc>
      </w:tr>
      <w:tr w:rsidR="00670781" w:rsidRPr="00D60400" w14:paraId="483BB6A4" w14:textId="77777777" w:rsidTr="00C82E9D">
        <w:trPr>
          <w:trHeight w:val="207"/>
        </w:trPr>
        <w:tc>
          <w:tcPr>
            <w:tcW w:w="592" w:type="dxa"/>
            <w:vAlign w:val="center"/>
          </w:tcPr>
          <w:p w14:paraId="172F0642" w14:textId="77777777" w:rsidR="00670781" w:rsidRPr="00D60400" w:rsidRDefault="00670781" w:rsidP="00C75799">
            <w:pPr>
              <w:spacing w:after="0" w:line="240" w:lineRule="auto"/>
              <w:jc w:val="center"/>
              <w:rPr>
                <w:rFonts w:ascii="Times New Roman" w:hAnsi="Times New Roman" w:cs="Times New Roman"/>
              </w:rPr>
            </w:pPr>
          </w:p>
        </w:tc>
        <w:tc>
          <w:tcPr>
            <w:tcW w:w="6471" w:type="dxa"/>
          </w:tcPr>
          <w:p w14:paraId="020FC18F" w14:textId="77777777" w:rsidR="00670781" w:rsidRPr="00D60400" w:rsidRDefault="00670781" w:rsidP="00C75799">
            <w:pPr>
              <w:spacing w:after="0" w:line="240" w:lineRule="auto"/>
              <w:rPr>
                <w:rFonts w:ascii="Times New Roman" w:hAnsi="Times New Roman" w:cs="Times New Roman"/>
              </w:rPr>
            </w:pPr>
          </w:p>
        </w:tc>
        <w:tc>
          <w:tcPr>
            <w:tcW w:w="8305" w:type="dxa"/>
            <w:gridSpan w:val="5"/>
          </w:tcPr>
          <w:p w14:paraId="31814B8A" w14:textId="142E699A" w:rsidR="00670781" w:rsidRDefault="00670781" w:rsidP="00C75799">
            <w:pPr>
              <w:spacing w:after="0" w:line="240" w:lineRule="auto"/>
              <w:rPr>
                <w:rFonts w:ascii="Times New Roman" w:hAnsi="Times New Roman" w:cs="Times New Roman"/>
              </w:rPr>
            </w:pPr>
            <w:r>
              <w:rPr>
                <w:rFonts w:ascii="Times New Roman" w:hAnsi="Times New Roman" w:cs="Times New Roman"/>
              </w:rPr>
              <w:t>Лот № 2 – 1816983,84 руб. ПМР</w:t>
            </w:r>
          </w:p>
        </w:tc>
      </w:tr>
      <w:tr w:rsidR="00670781" w:rsidRPr="00D60400" w14:paraId="45478503" w14:textId="77777777" w:rsidTr="00C82E9D">
        <w:trPr>
          <w:trHeight w:val="207"/>
        </w:trPr>
        <w:tc>
          <w:tcPr>
            <w:tcW w:w="592" w:type="dxa"/>
            <w:vAlign w:val="center"/>
          </w:tcPr>
          <w:p w14:paraId="295CB6CB" w14:textId="77777777" w:rsidR="00670781" w:rsidRPr="00D60400" w:rsidRDefault="00670781" w:rsidP="00C75799">
            <w:pPr>
              <w:spacing w:after="0" w:line="240" w:lineRule="auto"/>
              <w:jc w:val="center"/>
              <w:rPr>
                <w:rFonts w:ascii="Times New Roman" w:hAnsi="Times New Roman" w:cs="Times New Roman"/>
              </w:rPr>
            </w:pPr>
          </w:p>
        </w:tc>
        <w:tc>
          <w:tcPr>
            <w:tcW w:w="6471" w:type="dxa"/>
          </w:tcPr>
          <w:p w14:paraId="64DD5233" w14:textId="77777777" w:rsidR="00670781" w:rsidRPr="00D60400" w:rsidRDefault="00670781" w:rsidP="00C75799">
            <w:pPr>
              <w:spacing w:after="0" w:line="240" w:lineRule="auto"/>
              <w:rPr>
                <w:rFonts w:ascii="Times New Roman" w:hAnsi="Times New Roman" w:cs="Times New Roman"/>
              </w:rPr>
            </w:pPr>
          </w:p>
        </w:tc>
        <w:tc>
          <w:tcPr>
            <w:tcW w:w="8305" w:type="dxa"/>
            <w:gridSpan w:val="5"/>
          </w:tcPr>
          <w:p w14:paraId="19A7612C" w14:textId="7653DF3F" w:rsidR="00670781" w:rsidRDefault="00EE5377" w:rsidP="00AB1D41">
            <w:pPr>
              <w:spacing w:after="0" w:line="240" w:lineRule="auto"/>
              <w:rPr>
                <w:rFonts w:ascii="Times New Roman" w:hAnsi="Times New Roman" w:cs="Times New Roman"/>
              </w:rPr>
            </w:pPr>
            <w:bookmarkStart w:id="0" w:name="_Hlk147825432"/>
            <w:r>
              <w:rPr>
                <w:rFonts w:ascii="Times New Roman" w:hAnsi="Times New Roman" w:cs="Times New Roman"/>
              </w:rPr>
              <w:t xml:space="preserve">ВСЕГО: </w:t>
            </w:r>
            <w:bookmarkEnd w:id="0"/>
            <w:r w:rsidR="00AB1D41">
              <w:rPr>
                <w:rFonts w:ascii="Times New Roman" w:hAnsi="Times New Roman" w:cs="Times New Roman"/>
              </w:rPr>
              <w:t>2546833,84</w:t>
            </w:r>
            <w:r w:rsidR="00670781">
              <w:rPr>
                <w:rFonts w:ascii="Times New Roman" w:hAnsi="Times New Roman" w:cs="Times New Roman"/>
              </w:rPr>
              <w:t xml:space="preserve"> </w:t>
            </w:r>
            <w:r w:rsidR="00670781" w:rsidRPr="00D60400">
              <w:rPr>
                <w:rFonts w:ascii="Times New Roman" w:hAnsi="Times New Roman" w:cs="Times New Roman"/>
              </w:rPr>
              <w:t>руб. ПМР</w:t>
            </w:r>
          </w:p>
        </w:tc>
      </w:tr>
      <w:tr w:rsidR="00C75799" w:rsidRPr="00D60400" w14:paraId="7BCF191C" w14:textId="77777777" w:rsidTr="00C82E9D">
        <w:tc>
          <w:tcPr>
            <w:tcW w:w="592" w:type="dxa"/>
            <w:vAlign w:val="center"/>
          </w:tcPr>
          <w:p w14:paraId="4A4B4ADA"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458364D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Валюта</w:t>
            </w:r>
          </w:p>
        </w:tc>
        <w:tc>
          <w:tcPr>
            <w:tcW w:w="8305" w:type="dxa"/>
            <w:gridSpan w:val="5"/>
          </w:tcPr>
          <w:p w14:paraId="5CC139B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Рубли ПМР</w:t>
            </w:r>
          </w:p>
        </w:tc>
      </w:tr>
      <w:tr w:rsidR="00C75799" w:rsidRPr="00D60400" w14:paraId="69F90D89" w14:textId="77777777" w:rsidTr="00C82E9D">
        <w:tc>
          <w:tcPr>
            <w:tcW w:w="592" w:type="dxa"/>
            <w:vAlign w:val="center"/>
          </w:tcPr>
          <w:p w14:paraId="530330E5"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3C77A66C"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Источник финансирования</w:t>
            </w:r>
          </w:p>
        </w:tc>
        <w:tc>
          <w:tcPr>
            <w:tcW w:w="8305" w:type="dxa"/>
            <w:gridSpan w:val="5"/>
          </w:tcPr>
          <w:p w14:paraId="55383FEB" w14:textId="13099188" w:rsidR="00C75799" w:rsidRPr="00820537" w:rsidRDefault="00C75799" w:rsidP="00C75799">
            <w:pPr>
              <w:tabs>
                <w:tab w:val="left" w:pos="2160"/>
                <w:tab w:val="left" w:pos="2381"/>
                <w:tab w:val="left" w:pos="4253"/>
              </w:tabs>
            </w:pPr>
            <w:r w:rsidRPr="00D60400">
              <w:rPr>
                <w:rFonts w:ascii="Times New Roman" w:hAnsi="Times New Roman" w:cs="Times New Roman"/>
              </w:rPr>
              <w:t xml:space="preserve">Собственные средства </w:t>
            </w:r>
            <w:r>
              <w:rPr>
                <w:rFonts w:ascii="Times New Roman" w:hAnsi="Times New Roman" w:cs="Times New Roman"/>
              </w:rPr>
              <w:t>ЗАО «Метрологический центр»</w:t>
            </w:r>
          </w:p>
        </w:tc>
      </w:tr>
      <w:tr w:rsidR="00C75799" w:rsidRPr="00D60400" w14:paraId="40F1C381" w14:textId="77777777" w:rsidTr="00C82E9D">
        <w:tc>
          <w:tcPr>
            <w:tcW w:w="592" w:type="dxa"/>
            <w:vAlign w:val="center"/>
          </w:tcPr>
          <w:p w14:paraId="12892194" w14:textId="77777777" w:rsidR="00C75799" w:rsidRPr="00D60400" w:rsidRDefault="00C75799" w:rsidP="00C75799">
            <w:pPr>
              <w:spacing w:after="0" w:line="240" w:lineRule="auto"/>
              <w:jc w:val="center"/>
              <w:rPr>
                <w:rFonts w:ascii="Times New Roman" w:hAnsi="Times New Roman" w:cs="Times New Roman"/>
              </w:rPr>
            </w:pPr>
            <w:bookmarkStart w:id="1" w:name="_Hlk188251658"/>
            <w:r w:rsidRPr="00D60400">
              <w:rPr>
                <w:rFonts w:ascii="Times New Roman" w:hAnsi="Times New Roman" w:cs="Times New Roman"/>
              </w:rPr>
              <w:t>4</w:t>
            </w:r>
          </w:p>
        </w:tc>
        <w:tc>
          <w:tcPr>
            <w:tcW w:w="6471" w:type="dxa"/>
          </w:tcPr>
          <w:p w14:paraId="31D9F85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Возможные условия оплаты (предоплата, оплата по факту или отсрочка платежа)</w:t>
            </w:r>
          </w:p>
        </w:tc>
        <w:tc>
          <w:tcPr>
            <w:tcW w:w="8305" w:type="dxa"/>
            <w:gridSpan w:val="5"/>
          </w:tcPr>
          <w:p w14:paraId="12181531" w14:textId="4521A2FA" w:rsidR="00C75799" w:rsidRPr="00D60400" w:rsidRDefault="00C75799" w:rsidP="00C75799">
            <w:pPr>
              <w:tabs>
                <w:tab w:val="left" w:pos="567"/>
              </w:tabs>
              <w:spacing w:after="0" w:line="240" w:lineRule="auto"/>
              <w:jc w:val="both"/>
              <w:rPr>
                <w:rFonts w:ascii="Times New Roman" w:hAnsi="Times New Roman" w:cs="Times New Roman"/>
                <w:highlight w:val="yellow"/>
              </w:rPr>
            </w:pPr>
            <w:r>
              <w:rPr>
                <w:rFonts w:ascii="Times New Roman" w:eastAsia="Times New Roman" w:hAnsi="Times New Roman" w:cs="Times New Roman"/>
                <w:iCs/>
                <w:color w:val="000000"/>
                <w:lang w:eastAsia="ru-RU"/>
              </w:rPr>
              <w:t>Последующая оплата с рассрочкой платежа до 31.12.2025г.</w:t>
            </w:r>
            <w:r w:rsidRPr="008937E9">
              <w:rPr>
                <w:rFonts w:ascii="Times New Roman" w:eastAsia="Times New Roman" w:hAnsi="Times New Roman" w:cs="Times New Roman"/>
                <w:iCs/>
                <w:color w:val="000000"/>
                <w:lang w:eastAsia="ru-RU"/>
              </w:rPr>
              <w:t xml:space="preserve"> с момента фактической поставки</w:t>
            </w:r>
            <w:r>
              <w:rPr>
                <w:rFonts w:ascii="Times New Roman" w:eastAsia="Times New Roman" w:hAnsi="Times New Roman" w:cs="Times New Roman"/>
                <w:iCs/>
                <w:color w:val="000000"/>
                <w:lang w:eastAsia="ru-RU"/>
              </w:rPr>
              <w:t xml:space="preserve"> </w:t>
            </w:r>
            <w:r w:rsidRPr="008937E9">
              <w:rPr>
                <w:rFonts w:ascii="Times New Roman" w:eastAsia="Times New Roman" w:hAnsi="Times New Roman" w:cs="Times New Roman"/>
                <w:iCs/>
                <w:color w:val="000000"/>
                <w:lang w:eastAsia="ru-RU"/>
              </w:rPr>
              <w:t>Товара на условиях настоящего Контракта.</w:t>
            </w:r>
          </w:p>
        </w:tc>
      </w:tr>
      <w:bookmarkEnd w:id="1"/>
      <w:tr w:rsidR="00C75799" w:rsidRPr="00D60400" w14:paraId="350275BA" w14:textId="77777777" w:rsidTr="00C82E9D">
        <w:trPr>
          <w:trHeight w:val="272"/>
        </w:trPr>
        <w:tc>
          <w:tcPr>
            <w:tcW w:w="15368" w:type="dxa"/>
            <w:gridSpan w:val="7"/>
            <w:vAlign w:val="center"/>
          </w:tcPr>
          <w:p w14:paraId="15E60960"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b/>
                <w:bCs/>
              </w:rPr>
              <w:t>5. Информация о предмете (объекте) закупки</w:t>
            </w:r>
          </w:p>
        </w:tc>
      </w:tr>
      <w:tr w:rsidR="00C75799" w:rsidRPr="00D60400" w14:paraId="462CF4A5" w14:textId="77777777" w:rsidTr="00C82E9D">
        <w:trPr>
          <w:trHeight w:val="285"/>
        </w:trPr>
        <w:tc>
          <w:tcPr>
            <w:tcW w:w="592" w:type="dxa"/>
            <w:vMerge w:val="restart"/>
            <w:vAlign w:val="center"/>
          </w:tcPr>
          <w:p w14:paraId="3A6B2FD8"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vMerge w:val="restart"/>
          </w:tcPr>
          <w:p w14:paraId="3D17520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Предмет закупки и его описание</w:t>
            </w:r>
          </w:p>
        </w:tc>
        <w:tc>
          <w:tcPr>
            <w:tcW w:w="595" w:type="dxa"/>
            <w:tcBorders>
              <w:bottom w:val="single" w:sz="4" w:space="0" w:color="auto"/>
              <w:right w:val="single" w:sz="4" w:space="0" w:color="auto"/>
            </w:tcBorders>
          </w:tcPr>
          <w:p w14:paraId="42B39BBB" w14:textId="6D19926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 xml:space="preserve">№ п/п </w:t>
            </w:r>
          </w:p>
        </w:tc>
        <w:tc>
          <w:tcPr>
            <w:tcW w:w="4521" w:type="dxa"/>
            <w:tcBorders>
              <w:left w:val="single" w:sz="4" w:space="0" w:color="auto"/>
              <w:bottom w:val="single" w:sz="4" w:space="0" w:color="auto"/>
              <w:right w:val="single" w:sz="4" w:space="0" w:color="auto"/>
            </w:tcBorders>
          </w:tcPr>
          <w:p w14:paraId="7F6A3B0F"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Наименование товара (работы, услуги) и его описание</w:t>
            </w:r>
          </w:p>
        </w:tc>
        <w:tc>
          <w:tcPr>
            <w:tcW w:w="848" w:type="dxa"/>
            <w:tcBorders>
              <w:left w:val="single" w:sz="4" w:space="0" w:color="auto"/>
              <w:bottom w:val="single" w:sz="4" w:space="0" w:color="auto"/>
              <w:right w:val="single" w:sz="4" w:space="0" w:color="auto"/>
            </w:tcBorders>
          </w:tcPr>
          <w:p w14:paraId="29689E65"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Единицы измерения</w:t>
            </w:r>
          </w:p>
        </w:tc>
        <w:tc>
          <w:tcPr>
            <w:tcW w:w="849" w:type="dxa"/>
            <w:tcBorders>
              <w:left w:val="single" w:sz="4" w:space="0" w:color="auto"/>
              <w:bottom w:val="single" w:sz="4" w:space="0" w:color="auto"/>
              <w:right w:val="single" w:sz="4" w:space="0" w:color="auto"/>
            </w:tcBorders>
          </w:tcPr>
          <w:p w14:paraId="2D914A8E"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Количество</w:t>
            </w:r>
          </w:p>
        </w:tc>
        <w:tc>
          <w:tcPr>
            <w:tcW w:w="1492" w:type="dxa"/>
            <w:tcBorders>
              <w:left w:val="single" w:sz="4" w:space="0" w:color="auto"/>
              <w:bottom w:val="single" w:sz="4" w:space="0" w:color="auto"/>
            </w:tcBorders>
          </w:tcPr>
          <w:p w14:paraId="39E5F677" w14:textId="77777777" w:rsidR="00C75799" w:rsidRPr="00755D4B" w:rsidRDefault="00C75799" w:rsidP="00C75799">
            <w:pPr>
              <w:spacing w:after="0" w:line="240" w:lineRule="auto"/>
              <w:rPr>
                <w:rFonts w:ascii="Times New Roman" w:hAnsi="Times New Roman" w:cs="Times New Roman"/>
                <w:sz w:val="21"/>
                <w:szCs w:val="21"/>
              </w:rPr>
            </w:pPr>
            <w:r w:rsidRPr="00755D4B">
              <w:rPr>
                <w:rFonts w:ascii="Times New Roman" w:hAnsi="Times New Roman" w:cs="Times New Roman"/>
                <w:sz w:val="21"/>
                <w:szCs w:val="21"/>
              </w:rPr>
              <w:t>Начальная (максимальная) цена</w:t>
            </w:r>
          </w:p>
        </w:tc>
      </w:tr>
      <w:tr w:rsidR="00C75799" w:rsidRPr="00D60400" w14:paraId="2B81DF86" w14:textId="77777777" w:rsidTr="00C82E9D">
        <w:trPr>
          <w:trHeight w:val="285"/>
        </w:trPr>
        <w:tc>
          <w:tcPr>
            <w:tcW w:w="592" w:type="dxa"/>
            <w:vMerge/>
            <w:vAlign w:val="center"/>
          </w:tcPr>
          <w:p w14:paraId="45B2275F"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5E9D41A6" w14:textId="77777777" w:rsidR="00C75799" w:rsidRPr="00D60400" w:rsidRDefault="00C75799" w:rsidP="00C75799">
            <w:pPr>
              <w:spacing w:after="0" w:line="240" w:lineRule="auto"/>
              <w:rPr>
                <w:rFonts w:ascii="Times New Roman" w:hAnsi="Times New Roman" w:cs="Times New Roman"/>
              </w:rPr>
            </w:pPr>
          </w:p>
        </w:tc>
        <w:tc>
          <w:tcPr>
            <w:tcW w:w="8305" w:type="dxa"/>
            <w:gridSpan w:val="5"/>
            <w:vAlign w:val="center"/>
          </w:tcPr>
          <w:p w14:paraId="1DD26538" w14:textId="6136FB68"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Лот №1. Для нужд </w:t>
            </w:r>
            <w:r>
              <w:rPr>
                <w:rFonts w:ascii="Times New Roman" w:hAnsi="Times New Roman" w:cs="Times New Roman"/>
              </w:rPr>
              <w:t>ЗАО «Метрологический центр»</w:t>
            </w:r>
          </w:p>
        </w:tc>
      </w:tr>
      <w:tr w:rsidR="00C75799" w:rsidRPr="00D60400" w14:paraId="6795C0A3" w14:textId="77777777" w:rsidTr="008937E9">
        <w:trPr>
          <w:trHeight w:val="285"/>
        </w:trPr>
        <w:tc>
          <w:tcPr>
            <w:tcW w:w="592" w:type="dxa"/>
            <w:vMerge/>
            <w:vAlign w:val="center"/>
          </w:tcPr>
          <w:p w14:paraId="179EAF05"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3DAD11FB" w14:textId="77777777" w:rsidR="00C75799" w:rsidRPr="00D60400" w:rsidRDefault="00C75799" w:rsidP="00C75799">
            <w:pPr>
              <w:spacing w:after="0" w:line="240" w:lineRule="auto"/>
              <w:rPr>
                <w:rFonts w:ascii="Times New Roman" w:hAnsi="Times New Roman" w:cs="Times New Roman"/>
              </w:rPr>
            </w:pPr>
          </w:p>
        </w:tc>
        <w:tc>
          <w:tcPr>
            <w:tcW w:w="595" w:type="dxa"/>
            <w:tcBorders>
              <w:right w:val="single" w:sz="4" w:space="0" w:color="auto"/>
            </w:tcBorders>
            <w:vAlign w:val="center"/>
          </w:tcPr>
          <w:p w14:paraId="3397A8BF" w14:textId="21A016E2"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1</w:t>
            </w:r>
          </w:p>
        </w:tc>
        <w:tc>
          <w:tcPr>
            <w:tcW w:w="4521" w:type="dxa"/>
            <w:tcBorders>
              <w:left w:val="single" w:sz="4" w:space="0" w:color="auto"/>
              <w:bottom w:val="single" w:sz="4" w:space="0" w:color="auto"/>
              <w:right w:val="single" w:sz="4" w:space="0" w:color="auto"/>
            </w:tcBorders>
          </w:tcPr>
          <w:p w14:paraId="716530DE" w14:textId="43BEE754" w:rsidR="00C75799" w:rsidRPr="00D142CA" w:rsidRDefault="00C75799" w:rsidP="00C75799">
            <w:pPr>
              <w:spacing w:after="0" w:line="240" w:lineRule="auto"/>
              <w:rPr>
                <w:rFonts w:ascii="Times New Roman" w:hAnsi="Times New Roman" w:cs="Times New Roman"/>
                <w:sz w:val="21"/>
                <w:szCs w:val="21"/>
              </w:rPr>
            </w:pPr>
            <w:r w:rsidRPr="00C75799">
              <w:rPr>
                <w:rFonts w:ascii="Times New Roman" w:hAnsi="Times New Roman" w:cs="Times New Roman"/>
                <w:sz w:val="21"/>
                <w:szCs w:val="21"/>
              </w:rPr>
              <w:t>Счетчик холодной воды DS SRP DN 15/</w:t>
            </w:r>
            <w:proofErr w:type="spellStart"/>
            <w:r w:rsidRPr="00C75799">
              <w:rPr>
                <w:rFonts w:ascii="Times New Roman" w:hAnsi="Times New Roman" w:cs="Times New Roman"/>
                <w:sz w:val="21"/>
                <w:szCs w:val="21"/>
              </w:rPr>
              <w:t>Servostal</w:t>
            </w:r>
            <w:proofErr w:type="spellEnd"/>
          </w:p>
        </w:tc>
        <w:tc>
          <w:tcPr>
            <w:tcW w:w="848" w:type="dxa"/>
            <w:tcBorders>
              <w:left w:val="single" w:sz="4" w:space="0" w:color="auto"/>
              <w:bottom w:val="single" w:sz="4" w:space="0" w:color="auto"/>
              <w:right w:val="single" w:sz="4" w:space="0" w:color="auto"/>
            </w:tcBorders>
            <w:vAlign w:val="center"/>
          </w:tcPr>
          <w:p w14:paraId="52109993" w14:textId="3B9E020B"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vAlign w:val="center"/>
          </w:tcPr>
          <w:p w14:paraId="61E09004" w14:textId="1C09740A"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3000</w:t>
            </w:r>
          </w:p>
        </w:tc>
        <w:tc>
          <w:tcPr>
            <w:tcW w:w="1492" w:type="dxa"/>
            <w:tcBorders>
              <w:left w:val="single" w:sz="4" w:space="0" w:color="auto"/>
            </w:tcBorders>
            <w:vAlign w:val="center"/>
          </w:tcPr>
          <w:p w14:paraId="033D73F2" w14:textId="536FD8A0"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729850,00</w:t>
            </w:r>
          </w:p>
        </w:tc>
      </w:tr>
      <w:tr w:rsidR="00EC5E2F" w:rsidRPr="00D60400" w14:paraId="70C556DE" w14:textId="77777777" w:rsidTr="00EC5E2F">
        <w:trPr>
          <w:trHeight w:val="285"/>
        </w:trPr>
        <w:tc>
          <w:tcPr>
            <w:tcW w:w="592" w:type="dxa"/>
            <w:vMerge/>
            <w:vAlign w:val="center"/>
          </w:tcPr>
          <w:p w14:paraId="587FAF1A" w14:textId="77777777" w:rsidR="00EC5E2F" w:rsidRPr="00D60400" w:rsidRDefault="00EC5E2F" w:rsidP="00C75799">
            <w:pPr>
              <w:spacing w:after="0" w:line="240" w:lineRule="auto"/>
              <w:jc w:val="center"/>
              <w:rPr>
                <w:rFonts w:ascii="Times New Roman" w:hAnsi="Times New Roman" w:cs="Times New Roman"/>
              </w:rPr>
            </w:pPr>
          </w:p>
        </w:tc>
        <w:tc>
          <w:tcPr>
            <w:tcW w:w="6471" w:type="dxa"/>
            <w:vMerge/>
          </w:tcPr>
          <w:p w14:paraId="356D4D31" w14:textId="77777777" w:rsidR="00EC5E2F" w:rsidRPr="00D60400" w:rsidRDefault="00EC5E2F" w:rsidP="00C75799">
            <w:pPr>
              <w:spacing w:after="0" w:line="240" w:lineRule="auto"/>
              <w:rPr>
                <w:rFonts w:ascii="Times New Roman" w:hAnsi="Times New Roman" w:cs="Times New Roman"/>
              </w:rPr>
            </w:pPr>
          </w:p>
        </w:tc>
        <w:tc>
          <w:tcPr>
            <w:tcW w:w="6813" w:type="dxa"/>
            <w:gridSpan w:val="4"/>
            <w:tcBorders>
              <w:right w:val="single" w:sz="4" w:space="0" w:color="auto"/>
            </w:tcBorders>
            <w:vAlign w:val="center"/>
          </w:tcPr>
          <w:p w14:paraId="3D96A634" w14:textId="445112EA" w:rsidR="00EC5E2F" w:rsidRDefault="00EC5E2F" w:rsidP="00EC5E2F">
            <w:pPr>
              <w:spacing w:after="0" w:line="240" w:lineRule="auto"/>
              <w:rPr>
                <w:rFonts w:ascii="Times New Roman" w:hAnsi="Times New Roman" w:cs="Times New Roman"/>
                <w:sz w:val="21"/>
                <w:szCs w:val="21"/>
              </w:rPr>
            </w:pPr>
            <w:r>
              <w:rPr>
                <w:rFonts w:ascii="Times New Roman" w:hAnsi="Times New Roman" w:cs="Times New Roman"/>
                <w:sz w:val="21"/>
                <w:szCs w:val="21"/>
              </w:rPr>
              <w:t>ИТОГО:</w:t>
            </w:r>
          </w:p>
        </w:tc>
        <w:tc>
          <w:tcPr>
            <w:tcW w:w="1492" w:type="dxa"/>
            <w:tcBorders>
              <w:left w:val="single" w:sz="4" w:space="0" w:color="auto"/>
              <w:bottom w:val="single" w:sz="4" w:space="0" w:color="auto"/>
            </w:tcBorders>
            <w:vAlign w:val="center"/>
          </w:tcPr>
          <w:p w14:paraId="5772F8F3" w14:textId="5F3DF24F" w:rsidR="00EC5E2F" w:rsidRDefault="00AB1D41" w:rsidP="00AB1D41">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729850</w:t>
            </w:r>
            <w:r w:rsidR="004E0616">
              <w:rPr>
                <w:rFonts w:ascii="Times New Roman" w:hAnsi="Times New Roman" w:cs="Times New Roman"/>
                <w:sz w:val="21"/>
                <w:szCs w:val="21"/>
              </w:rPr>
              <w:t>,</w:t>
            </w:r>
            <w:r>
              <w:rPr>
                <w:rFonts w:ascii="Times New Roman" w:hAnsi="Times New Roman" w:cs="Times New Roman"/>
                <w:sz w:val="21"/>
                <w:szCs w:val="21"/>
              </w:rPr>
              <w:t>0</w:t>
            </w:r>
            <w:r w:rsidR="004E0616">
              <w:rPr>
                <w:rFonts w:ascii="Times New Roman" w:hAnsi="Times New Roman" w:cs="Times New Roman"/>
                <w:sz w:val="21"/>
                <w:szCs w:val="21"/>
              </w:rPr>
              <w:t>0</w:t>
            </w:r>
          </w:p>
        </w:tc>
      </w:tr>
      <w:tr w:rsidR="004E0616" w:rsidRPr="00D60400" w14:paraId="62C76C45" w14:textId="77777777" w:rsidTr="00EC5E2F">
        <w:trPr>
          <w:trHeight w:val="285"/>
        </w:trPr>
        <w:tc>
          <w:tcPr>
            <w:tcW w:w="592" w:type="dxa"/>
            <w:vMerge/>
            <w:vAlign w:val="center"/>
          </w:tcPr>
          <w:p w14:paraId="3F6517A7" w14:textId="77777777" w:rsidR="004E0616" w:rsidRPr="00D60400" w:rsidRDefault="004E0616" w:rsidP="00C75799">
            <w:pPr>
              <w:spacing w:after="0" w:line="240" w:lineRule="auto"/>
              <w:jc w:val="center"/>
              <w:rPr>
                <w:rFonts w:ascii="Times New Roman" w:hAnsi="Times New Roman" w:cs="Times New Roman"/>
              </w:rPr>
            </w:pPr>
          </w:p>
        </w:tc>
        <w:tc>
          <w:tcPr>
            <w:tcW w:w="6471" w:type="dxa"/>
            <w:vMerge/>
          </w:tcPr>
          <w:p w14:paraId="244949F8" w14:textId="77777777" w:rsidR="004E0616" w:rsidRPr="00D60400" w:rsidRDefault="004E0616" w:rsidP="00C75799">
            <w:pPr>
              <w:spacing w:after="0" w:line="240" w:lineRule="auto"/>
              <w:rPr>
                <w:rFonts w:ascii="Times New Roman" w:hAnsi="Times New Roman" w:cs="Times New Roman"/>
              </w:rPr>
            </w:pPr>
          </w:p>
        </w:tc>
        <w:tc>
          <w:tcPr>
            <w:tcW w:w="6813" w:type="dxa"/>
            <w:gridSpan w:val="4"/>
            <w:tcBorders>
              <w:right w:val="single" w:sz="4" w:space="0" w:color="auto"/>
            </w:tcBorders>
            <w:vAlign w:val="center"/>
          </w:tcPr>
          <w:p w14:paraId="2AA782F1" w14:textId="546CBD8E" w:rsidR="004E0616" w:rsidRDefault="004E0616" w:rsidP="004E0616">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Лот №2. Для нужд </w:t>
            </w:r>
            <w:r>
              <w:rPr>
                <w:rFonts w:ascii="Times New Roman" w:hAnsi="Times New Roman" w:cs="Times New Roman"/>
              </w:rPr>
              <w:t>ЗАО «Метрологический центр»</w:t>
            </w:r>
          </w:p>
        </w:tc>
        <w:tc>
          <w:tcPr>
            <w:tcW w:w="1492" w:type="dxa"/>
            <w:tcBorders>
              <w:left w:val="single" w:sz="4" w:space="0" w:color="auto"/>
              <w:bottom w:val="single" w:sz="4" w:space="0" w:color="auto"/>
            </w:tcBorders>
            <w:vAlign w:val="center"/>
          </w:tcPr>
          <w:p w14:paraId="775714D7" w14:textId="77777777" w:rsidR="004E0616" w:rsidRDefault="004E0616" w:rsidP="00C75799">
            <w:pPr>
              <w:spacing w:after="0" w:line="240" w:lineRule="auto"/>
              <w:jc w:val="right"/>
              <w:rPr>
                <w:rFonts w:ascii="Times New Roman" w:hAnsi="Times New Roman" w:cs="Times New Roman"/>
                <w:sz w:val="21"/>
                <w:szCs w:val="21"/>
              </w:rPr>
            </w:pPr>
          </w:p>
        </w:tc>
      </w:tr>
      <w:tr w:rsidR="00C75799" w:rsidRPr="00D60400" w14:paraId="74DB2D52" w14:textId="77777777" w:rsidTr="00C82E9D">
        <w:trPr>
          <w:trHeight w:val="285"/>
        </w:trPr>
        <w:tc>
          <w:tcPr>
            <w:tcW w:w="592" w:type="dxa"/>
            <w:vMerge/>
            <w:vAlign w:val="center"/>
          </w:tcPr>
          <w:p w14:paraId="36BFC3E0"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75CA419D" w14:textId="77777777" w:rsidR="00C75799" w:rsidRPr="00D60400" w:rsidRDefault="00C75799" w:rsidP="00C75799">
            <w:pPr>
              <w:spacing w:after="0" w:line="240" w:lineRule="auto"/>
              <w:rPr>
                <w:rFonts w:ascii="Times New Roman" w:hAnsi="Times New Roman" w:cs="Times New Roman"/>
              </w:rPr>
            </w:pPr>
          </w:p>
        </w:tc>
        <w:tc>
          <w:tcPr>
            <w:tcW w:w="595" w:type="dxa"/>
            <w:tcBorders>
              <w:right w:val="single" w:sz="4" w:space="0" w:color="auto"/>
            </w:tcBorders>
            <w:vAlign w:val="center"/>
          </w:tcPr>
          <w:p w14:paraId="6B440AAF" w14:textId="01E0708C"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3</w:t>
            </w:r>
          </w:p>
        </w:tc>
        <w:tc>
          <w:tcPr>
            <w:tcW w:w="4521" w:type="dxa"/>
            <w:tcBorders>
              <w:left w:val="single" w:sz="4" w:space="0" w:color="auto"/>
              <w:bottom w:val="single" w:sz="4" w:space="0" w:color="auto"/>
              <w:right w:val="single" w:sz="4" w:space="0" w:color="auto"/>
            </w:tcBorders>
          </w:tcPr>
          <w:p w14:paraId="2C5AD615" w14:textId="0FD2C2FC" w:rsidR="00C75799" w:rsidRPr="00C3045A" w:rsidRDefault="00C75799" w:rsidP="00C75799">
            <w:pPr>
              <w:spacing w:after="0" w:line="240" w:lineRule="auto"/>
              <w:rPr>
                <w:rFonts w:ascii="Times New Roman" w:hAnsi="Times New Roman" w:cs="Times New Roman"/>
                <w:sz w:val="21"/>
                <w:szCs w:val="21"/>
              </w:rPr>
            </w:pPr>
            <w:r w:rsidRPr="00C75799">
              <w:rPr>
                <w:rFonts w:ascii="Times New Roman" w:hAnsi="Times New Roman" w:cs="Times New Roman"/>
                <w:sz w:val="21"/>
                <w:szCs w:val="21"/>
              </w:rPr>
              <w:t xml:space="preserve">Импульсный радио модуль </w:t>
            </w:r>
            <w:proofErr w:type="spellStart"/>
            <w:r w:rsidRPr="00C75799">
              <w:rPr>
                <w:rFonts w:ascii="Times New Roman" w:hAnsi="Times New Roman" w:cs="Times New Roman"/>
                <w:sz w:val="21"/>
                <w:szCs w:val="21"/>
              </w:rPr>
              <w:t>LoRa</w:t>
            </w:r>
            <w:proofErr w:type="spellEnd"/>
            <w:r w:rsidRPr="00C75799">
              <w:rPr>
                <w:rFonts w:ascii="Times New Roman" w:hAnsi="Times New Roman" w:cs="Times New Roman"/>
                <w:sz w:val="21"/>
                <w:szCs w:val="21"/>
              </w:rPr>
              <w:t xml:space="preserve"> WAN WUM-IML-WG</w:t>
            </w:r>
          </w:p>
        </w:tc>
        <w:tc>
          <w:tcPr>
            <w:tcW w:w="848" w:type="dxa"/>
            <w:tcBorders>
              <w:left w:val="single" w:sz="4" w:space="0" w:color="auto"/>
              <w:bottom w:val="single" w:sz="4" w:space="0" w:color="auto"/>
              <w:right w:val="single" w:sz="4" w:space="0" w:color="auto"/>
            </w:tcBorders>
          </w:tcPr>
          <w:p w14:paraId="33D3BCDF" w14:textId="4407153D" w:rsidR="00C75799" w:rsidRPr="00755D4B"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Шт.</w:t>
            </w:r>
          </w:p>
        </w:tc>
        <w:tc>
          <w:tcPr>
            <w:tcW w:w="849" w:type="dxa"/>
            <w:tcBorders>
              <w:left w:val="single" w:sz="4" w:space="0" w:color="auto"/>
              <w:bottom w:val="single" w:sz="4" w:space="0" w:color="auto"/>
              <w:right w:val="single" w:sz="4" w:space="0" w:color="auto"/>
            </w:tcBorders>
          </w:tcPr>
          <w:p w14:paraId="5D01774C" w14:textId="21987B40" w:rsidR="00C75799" w:rsidRPr="00755D4B" w:rsidRDefault="00C7579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2300</w:t>
            </w:r>
          </w:p>
        </w:tc>
        <w:tc>
          <w:tcPr>
            <w:tcW w:w="1492" w:type="dxa"/>
            <w:tcBorders>
              <w:left w:val="single" w:sz="4" w:space="0" w:color="auto"/>
            </w:tcBorders>
            <w:vAlign w:val="center"/>
          </w:tcPr>
          <w:p w14:paraId="1C4A98F8" w14:textId="56A54B2F" w:rsidR="00C75799" w:rsidRPr="00755D4B" w:rsidRDefault="00216B79" w:rsidP="00C7579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1816983,84</w:t>
            </w:r>
          </w:p>
        </w:tc>
      </w:tr>
      <w:tr w:rsidR="004E0616" w:rsidRPr="00D60400" w14:paraId="4C6C1FF7" w14:textId="77777777" w:rsidTr="00C82E9D">
        <w:trPr>
          <w:trHeight w:val="285"/>
        </w:trPr>
        <w:tc>
          <w:tcPr>
            <w:tcW w:w="592" w:type="dxa"/>
            <w:vMerge/>
            <w:vAlign w:val="center"/>
          </w:tcPr>
          <w:p w14:paraId="01D81731" w14:textId="77777777" w:rsidR="004E0616" w:rsidRPr="00D60400" w:rsidRDefault="004E0616" w:rsidP="00C75799">
            <w:pPr>
              <w:spacing w:after="0" w:line="240" w:lineRule="auto"/>
              <w:jc w:val="center"/>
              <w:rPr>
                <w:rFonts w:ascii="Times New Roman" w:hAnsi="Times New Roman" w:cs="Times New Roman"/>
              </w:rPr>
            </w:pPr>
          </w:p>
        </w:tc>
        <w:tc>
          <w:tcPr>
            <w:tcW w:w="6471" w:type="dxa"/>
            <w:vMerge/>
          </w:tcPr>
          <w:p w14:paraId="59FE6DEB" w14:textId="77777777" w:rsidR="004E0616" w:rsidRPr="00D60400" w:rsidRDefault="004E0616" w:rsidP="00C75799">
            <w:pPr>
              <w:spacing w:after="0" w:line="240" w:lineRule="auto"/>
              <w:rPr>
                <w:rFonts w:ascii="Times New Roman" w:hAnsi="Times New Roman" w:cs="Times New Roman"/>
              </w:rPr>
            </w:pPr>
          </w:p>
        </w:tc>
        <w:tc>
          <w:tcPr>
            <w:tcW w:w="6813" w:type="dxa"/>
            <w:gridSpan w:val="4"/>
            <w:tcBorders>
              <w:top w:val="single" w:sz="4" w:space="0" w:color="auto"/>
              <w:right w:val="single" w:sz="4" w:space="0" w:color="auto"/>
            </w:tcBorders>
          </w:tcPr>
          <w:p w14:paraId="10CBB647" w14:textId="6B132BCE" w:rsidR="004E0616" w:rsidRDefault="004E0616"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ИТОГО:</w:t>
            </w:r>
          </w:p>
        </w:tc>
        <w:tc>
          <w:tcPr>
            <w:tcW w:w="1492" w:type="dxa"/>
            <w:tcBorders>
              <w:left w:val="single" w:sz="4" w:space="0" w:color="auto"/>
              <w:bottom w:val="single" w:sz="4" w:space="0" w:color="auto"/>
            </w:tcBorders>
            <w:vAlign w:val="center"/>
          </w:tcPr>
          <w:p w14:paraId="721C8D78" w14:textId="10206789" w:rsidR="004E0616" w:rsidRDefault="004E0616" w:rsidP="00216B79">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1816983,8</w:t>
            </w:r>
            <w:r w:rsidR="00216B79">
              <w:rPr>
                <w:rFonts w:ascii="Times New Roman" w:hAnsi="Times New Roman" w:cs="Times New Roman"/>
                <w:sz w:val="21"/>
                <w:szCs w:val="21"/>
              </w:rPr>
              <w:t>4</w:t>
            </w:r>
          </w:p>
        </w:tc>
      </w:tr>
      <w:tr w:rsidR="00C75799" w:rsidRPr="00D60400" w14:paraId="23149F9A" w14:textId="77777777" w:rsidTr="00C82E9D">
        <w:trPr>
          <w:trHeight w:val="285"/>
        </w:trPr>
        <w:tc>
          <w:tcPr>
            <w:tcW w:w="592" w:type="dxa"/>
            <w:vMerge/>
            <w:vAlign w:val="center"/>
          </w:tcPr>
          <w:p w14:paraId="038B8CEE" w14:textId="77777777" w:rsidR="00C75799" w:rsidRPr="00D60400" w:rsidRDefault="00C75799" w:rsidP="00C75799">
            <w:pPr>
              <w:spacing w:after="0" w:line="240" w:lineRule="auto"/>
              <w:jc w:val="center"/>
              <w:rPr>
                <w:rFonts w:ascii="Times New Roman" w:hAnsi="Times New Roman" w:cs="Times New Roman"/>
              </w:rPr>
            </w:pPr>
          </w:p>
        </w:tc>
        <w:tc>
          <w:tcPr>
            <w:tcW w:w="6471" w:type="dxa"/>
            <w:vMerge/>
          </w:tcPr>
          <w:p w14:paraId="1BAA26D5" w14:textId="77777777" w:rsidR="00C75799" w:rsidRPr="00D60400" w:rsidRDefault="00C75799" w:rsidP="00C75799">
            <w:pPr>
              <w:spacing w:after="0" w:line="240" w:lineRule="auto"/>
              <w:rPr>
                <w:rFonts w:ascii="Times New Roman" w:hAnsi="Times New Roman" w:cs="Times New Roman"/>
              </w:rPr>
            </w:pPr>
          </w:p>
        </w:tc>
        <w:tc>
          <w:tcPr>
            <w:tcW w:w="6813" w:type="dxa"/>
            <w:gridSpan w:val="4"/>
            <w:tcBorders>
              <w:top w:val="single" w:sz="4" w:space="0" w:color="auto"/>
              <w:right w:val="single" w:sz="4" w:space="0" w:color="auto"/>
            </w:tcBorders>
          </w:tcPr>
          <w:p w14:paraId="4A2ABEB4" w14:textId="7E0BECDD" w:rsidR="00C75799" w:rsidRPr="00755D4B" w:rsidRDefault="004E0616"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ВСЕГО</w:t>
            </w:r>
            <w:r w:rsidR="00C75799">
              <w:rPr>
                <w:rFonts w:ascii="Times New Roman" w:hAnsi="Times New Roman" w:cs="Times New Roman"/>
                <w:sz w:val="21"/>
                <w:szCs w:val="21"/>
              </w:rPr>
              <w:t>:</w:t>
            </w:r>
          </w:p>
        </w:tc>
        <w:tc>
          <w:tcPr>
            <w:tcW w:w="1492" w:type="dxa"/>
            <w:tcBorders>
              <w:left w:val="single" w:sz="4" w:space="0" w:color="auto"/>
              <w:bottom w:val="single" w:sz="4" w:space="0" w:color="auto"/>
            </w:tcBorders>
            <w:vAlign w:val="center"/>
          </w:tcPr>
          <w:p w14:paraId="6C055180" w14:textId="6D514508" w:rsidR="00C75799" w:rsidRPr="00755D4B" w:rsidRDefault="00AB1D41" w:rsidP="00AB1D41">
            <w:pPr>
              <w:spacing w:after="0" w:line="240" w:lineRule="auto"/>
              <w:jc w:val="right"/>
              <w:rPr>
                <w:rFonts w:ascii="Times New Roman" w:hAnsi="Times New Roman" w:cs="Times New Roman"/>
                <w:sz w:val="21"/>
                <w:szCs w:val="21"/>
              </w:rPr>
            </w:pPr>
            <w:r>
              <w:rPr>
                <w:rFonts w:ascii="Times New Roman" w:hAnsi="Times New Roman" w:cs="Times New Roman"/>
                <w:sz w:val="21"/>
                <w:szCs w:val="21"/>
              </w:rPr>
              <w:t>2546833</w:t>
            </w:r>
            <w:r w:rsidR="00C75799">
              <w:rPr>
                <w:rFonts w:ascii="Times New Roman" w:hAnsi="Times New Roman" w:cs="Times New Roman"/>
                <w:sz w:val="21"/>
                <w:szCs w:val="21"/>
              </w:rPr>
              <w:t>,</w:t>
            </w:r>
            <w:r>
              <w:rPr>
                <w:rFonts w:ascii="Times New Roman" w:hAnsi="Times New Roman" w:cs="Times New Roman"/>
                <w:sz w:val="21"/>
                <w:szCs w:val="21"/>
              </w:rPr>
              <w:t>8</w:t>
            </w:r>
            <w:r w:rsidR="00216B79">
              <w:rPr>
                <w:rFonts w:ascii="Times New Roman" w:hAnsi="Times New Roman" w:cs="Times New Roman"/>
                <w:sz w:val="21"/>
                <w:szCs w:val="21"/>
              </w:rPr>
              <w:t>4</w:t>
            </w:r>
          </w:p>
        </w:tc>
      </w:tr>
      <w:tr w:rsidR="00C75799" w:rsidRPr="00D60400" w14:paraId="4696B0C3" w14:textId="77777777" w:rsidTr="00C82E9D">
        <w:trPr>
          <w:trHeight w:val="200"/>
        </w:trPr>
        <w:tc>
          <w:tcPr>
            <w:tcW w:w="592" w:type="dxa"/>
            <w:vAlign w:val="center"/>
          </w:tcPr>
          <w:p w14:paraId="6180C13C" w14:textId="58885EA5" w:rsidR="00C75799" w:rsidRPr="00D60400" w:rsidRDefault="00C75799" w:rsidP="00C75799">
            <w:pPr>
              <w:spacing w:after="0" w:line="240" w:lineRule="auto"/>
              <w:jc w:val="center"/>
              <w:rPr>
                <w:rFonts w:ascii="Times New Roman" w:hAnsi="Times New Roman" w:cs="Times New Roman"/>
              </w:rPr>
            </w:pPr>
            <w:r>
              <w:rPr>
                <w:rFonts w:ascii="Times New Roman" w:hAnsi="Times New Roman" w:cs="Times New Roman"/>
              </w:rPr>
              <w:t>2</w:t>
            </w:r>
          </w:p>
        </w:tc>
        <w:tc>
          <w:tcPr>
            <w:tcW w:w="6471" w:type="dxa"/>
          </w:tcPr>
          <w:p w14:paraId="23821648" w14:textId="42429171" w:rsidR="00C75799" w:rsidRPr="00D60400" w:rsidRDefault="00C75799" w:rsidP="00C75799">
            <w:pPr>
              <w:spacing w:after="0" w:line="240" w:lineRule="auto"/>
              <w:rPr>
                <w:rFonts w:ascii="Times New Roman" w:hAnsi="Times New Roman" w:cs="Times New Roman"/>
              </w:rPr>
            </w:pPr>
            <w:r w:rsidRPr="0041737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8305" w:type="dxa"/>
            <w:gridSpan w:val="5"/>
          </w:tcPr>
          <w:p w14:paraId="509D88D2" w14:textId="7492BEDE" w:rsidR="00C75799" w:rsidRPr="00D60400" w:rsidRDefault="00681B39" w:rsidP="00C75799">
            <w:pPr>
              <w:spacing w:after="0" w:line="240" w:lineRule="auto"/>
              <w:rPr>
                <w:rFonts w:ascii="Times New Roman" w:hAnsi="Times New Roman" w:cs="Times New Roman"/>
              </w:rPr>
            </w:pPr>
            <w:r>
              <w:rPr>
                <w:rFonts w:ascii="Times New Roman" w:hAnsi="Times New Roman" w:cs="Times New Roman" w:hint="eastAsia"/>
              </w:rPr>
              <w:t>-</w:t>
            </w:r>
          </w:p>
        </w:tc>
      </w:tr>
      <w:tr w:rsidR="00C75799" w:rsidRPr="00D60400" w14:paraId="51FEEDCD" w14:textId="77777777" w:rsidTr="00C82E9D">
        <w:tc>
          <w:tcPr>
            <w:tcW w:w="592" w:type="dxa"/>
            <w:vAlign w:val="center"/>
          </w:tcPr>
          <w:p w14:paraId="6505C867" w14:textId="77777777" w:rsidR="00C75799" w:rsidRPr="00EC5E2F" w:rsidRDefault="00C75799" w:rsidP="00C75799">
            <w:pPr>
              <w:spacing w:after="0" w:line="240" w:lineRule="auto"/>
              <w:jc w:val="center"/>
              <w:rPr>
                <w:rFonts w:ascii="Times New Roman" w:hAnsi="Times New Roman" w:cs="Times New Roman"/>
              </w:rPr>
            </w:pPr>
            <w:bookmarkStart w:id="2" w:name="_Hlk181355962"/>
            <w:r w:rsidRPr="00D60400">
              <w:rPr>
                <w:rFonts w:ascii="Times New Roman" w:hAnsi="Times New Roman" w:cs="Times New Roman"/>
              </w:rPr>
              <w:t>3</w:t>
            </w:r>
          </w:p>
        </w:tc>
        <w:tc>
          <w:tcPr>
            <w:tcW w:w="6471" w:type="dxa"/>
          </w:tcPr>
          <w:p w14:paraId="29E6087D"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Дополнительные требования к предмету (объекту) закупки</w:t>
            </w:r>
          </w:p>
        </w:tc>
        <w:tc>
          <w:tcPr>
            <w:tcW w:w="8305" w:type="dxa"/>
            <w:gridSpan w:val="5"/>
          </w:tcPr>
          <w:p w14:paraId="78E05A8E" w14:textId="76B8FA54" w:rsidR="00C75799" w:rsidRPr="00D60400" w:rsidRDefault="00C75799" w:rsidP="00C75799">
            <w:pPr>
              <w:tabs>
                <w:tab w:val="left" w:pos="1276"/>
              </w:tabs>
              <w:spacing w:after="0" w:line="240" w:lineRule="auto"/>
              <w:jc w:val="both"/>
              <w:rPr>
                <w:rFonts w:ascii="Times New Roman" w:hAnsi="Times New Roman" w:cs="Times New Roman"/>
                <w:sz w:val="20"/>
                <w:szCs w:val="20"/>
              </w:rPr>
            </w:pPr>
            <w:r>
              <w:rPr>
                <w:rFonts w:ascii="Times New Roman" w:hAnsi="Times New Roman" w:cs="Times New Roman"/>
              </w:rPr>
              <w:t xml:space="preserve">Качество товара должно подтверждаться паспортом, действующим сертификатом соответствия с описанием типа прибора. </w:t>
            </w:r>
          </w:p>
        </w:tc>
      </w:tr>
      <w:bookmarkEnd w:id="2"/>
      <w:tr w:rsidR="00C75799" w:rsidRPr="00D60400" w14:paraId="006259D0" w14:textId="77777777" w:rsidTr="00C82E9D">
        <w:trPr>
          <w:trHeight w:val="4237"/>
        </w:trPr>
        <w:tc>
          <w:tcPr>
            <w:tcW w:w="592" w:type="dxa"/>
            <w:vAlign w:val="center"/>
          </w:tcPr>
          <w:p w14:paraId="3BF5A0D3"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lastRenderedPageBreak/>
              <w:t>4</w:t>
            </w:r>
          </w:p>
        </w:tc>
        <w:tc>
          <w:tcPr>
            <w:tcW w:w="6471" w:type="dxa"/>
          </w:tcPr>
          <w:p w14:paraId="59277FD7"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8305" w:type="dxa"/>
            <w:gridSpan w:val="5"/>
          </w:tcPr>
          <w:p w14:paraId="081C9FCD"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imes New Roman" w:hAnsi="Times New Roman" w:cs="Times New Roman"/>
              </w:rPr>
              <w:t>1</w:t>
            </w:r>
            <w:r w:rsidRPr="00D60400">
              <w:rPr>
                <w:rFonts w:ascii="Times New Roman" w:hAnsi="Times New Roman" w:cs="Times New Roman"/>
                <w:sz w:val="21"/>
                <w:szCs w:val="21"/>
              </w:rPr>
              <w:t>. Цена заявки на участие в закупке и контракта:</w:t>
            </w:r>
          </w:p>
          <w:p w14:paraId="4D2B33F8"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определенных в контракте. При этом в цену заявки на участие в открытом аукционе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0D75894A"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в своей заявке на участие в открытом аукционе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1208757"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должен указать цены на весь предоставляемый товар и выполняемую работу, оказываемые услуги, предлагаемые в заявке на участие в закупке.</w:t>
            </w:r>
          </w:p>
          <w:p w14:paraId="1338AD70" w14:textId="402CC72C" w:rsidR="00C75799" w:rsidRPr="00D60400" w:rsidRDefault="00C75799" w:rsidP="00C75799">
            <w:pPr>
              <w:rPr>
                <w:rFonts w:ascii="Times New Roman" w:hAnsi="Times New Roman" w:cs="Times New Roman"/>
                <w:sz w:val="21"/>
                <w:szCs w:val="21"/>
              </w:rPr>
            </w:pPr>
            <w:r w:rsidRPr="00D60400">
              <w:rPr>
                <w:rFonts w:ascii="Tahoma" w:hAnsi="Tahoma" w:cs="Tahoma"/>
                <w:sz w:val="21"/>
                <w:szCs w:val="21"/>
              </w:rPr>
              <w:t>̶</w:t>
            </w:r>
            <w:r w:rsidRPr="00D60400">
              <w:rPr>
                <w:rFonts w:ascii="Times New Roman" w:hAnsi="Times New Roman" w:cs="Times New Roman"/>
                <w:sz w:val="21"/>
                <w:szCs w:val="21"/>
              </w:rPr>
              <w:t xml:space="preserve">    Участник закупки при подготовке заявки на участие в открытом аукционе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C75799" w:rsidRPr="00D60400" w14:paraId="74873D28" w14:textId="77777777" w:rsidTr="00C82E9D">
        <w:trPr>
          <w:trHeight w:val="275"/>
        </w:trPr>
        <w:tc>
          <w:tcPr>
            <w:tcW w:w="15368" w:type="dxa"/>
            <w:gridSpan w:val="7"/>
            <w:vAlign w:val="center"/>
          </w:tcPr>
          <w:p w14:paraId="3BC0F517" w14:textId="2E8B60AD"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b/>
                <w:bCs/>
              </w:rPr>
              <w:t>6. Преимущества, требования к участникам закупки</w:t>
            </w:r>
          </w:p>
        </w:tc>
      </w:tr>
      <w:tr w:rsidR="00C75799" w:rsidRPr="00D60400" w14:paraId="3CF056AE" w14:textId="77777777" w:rsidTr="00C82E9D">
        <w:tc>
          <w:tcPr>
            <w:tcW w:w="592" w:type="dxa"/>
            <w:vAlign w:val="center"/>
          </w:tcPr>
          <w:p w14:paraId="20BB3061"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483BCC09"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305" w:type="dxa"/>
            <w:gridSpan w:val="5"/>
          </w:tcPr>
          <w:p w14:paraId="262523F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79E084E0"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br w:type="page"/>
              <w:t>а) учреждениям и организациям уголовно-исполнительной системы;</w:t>
            </w:r>
          </w:p>
          <w:p w14:paraId="35568BA6"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br w:type="page"/>
              <w:t>б) организациям, применяющим труд инвалидов;</w:t>
            </w:r>
            <w:r w:rsidRPr="00D60400">
              <w:rPr>
                <w:rFonts w:ascii="Times New Roman" w:hAnsi="Times New Roman" w:cs="Times New Roman"/>
              </w:rPr>
              <w:br w:type="page"/>
            </w:r>
          </w:p>
          <w:p w14:paraId="543825F6"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 xml:space="preserve">в) отечественным производителям, </w:t>
            </w:r>
          </w:p>
          <w:p w14:paraId="21CC7D51" w14:textId="22036E8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г) отечественным импортерам.</w:t>
            </w:r>
          </w:p>
        </w:tc>
      </w:tr>
      <w:tr w:rsidR="00C75799" w:rsidRPr="00D60400" w14:paraId="1951F2AF" w14:textId="77777777" w:rsidTr="00C82E9D">
        <w:tc>
          <w:tcPr>
            <w:tcW w:w="592" w:type="dxa"/>
            <w:vAlign w:val="center"/>
          </w:tcPr>
          <w:p w14:paraId="6B3A2B46"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319B0302"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Требования к участникам и перечень документов, которые должны быть представлены</w:t>
            </w:r>
          </w:p>
        </w:tc>
        <w:tc>
          <w:tcPr>
            <w:tcW w:w="8305" w:type="dxa"/>
            <w:gridSpan w:val="5"/>
          </w:tcPr>
          <w:p w14:paraId="4E79777B" w14:textId="77777777" w:rsidR="00C75799" w:rsidRPr="00D60400" w:rsidRDefault="00C75799" w:rsidP="00C75799">
            <w:pPr>
              <w:spacing w:after="0" w:line="240" w:lineRule="auto"/>
              <w:jc w:val="both"/>
              <w:rPr>
                <w:rFonts w:ascii="Times New Roman" w:hAnsi="Times New Roman" w:cs="Times New Roman"/>
                <w:color w:val="000000"/>
                <w:sz w:val="21"/>
                <w:szCs w:val="21"/>
                <w:u w:val="single"/>
              </w:rPr>
            </w:pPr>
            <w:r w:rsidRPr="00D60400">
              <w:rPr>
                <w:rFonts w:ascii="Times New Roman" w:hAnsi="Times New Roman" w:cs="Times New Roman"/>
                <w:color w:val="000000"/>
                <w:sz w:val="21"/>
                <w:szCs w:val="21"/>
                <w:u w:val="single"/>
              </w:rPr>
              <w:t>Требования к участникам закупки:</w:t>
            </w:r>
          </w:p>
          <w:p w14:paraId="24E9932F"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соответствие требованиям, установленным действующим законодательством ПМР к лицам, осуществляющим поставку товара, являющегося объектом закупки;</w:t>
            </w:r>
          </w:p>
          <w:p w14:paraId="2FC04253"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проведения ликвидации участника закупки - юридического лица и отсутствие дела о банкротстве;</w:t>
            </w:r>
          </w:p>
          <w:p w14:paraId="7DBD323B"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E3CF798" w14:textId="77777777" w:rsidR="00C75799" w:rsidRPr="002A17A6" w:rsidRDefault="00C75799" w:rsidP="00C75799">
            <w:pPr>
              <w:spacing w:after="0" w:line="240" w:lineRule="auto"/>
              <w:rPr>
                <w:rFonts w:ascii="Times New Roman" w:hAnsi="Times New Roman" w:cs="Times New Roman"/>
              </w:rPr>
            </w:pPr>
            <w:r w:rsidRPr="002A17A6">
              <w:rPr>
                <w:rFonts w:ascii="Times New Roman" w:hAnsi="Times New Roman" w:cs="Times New Roman"/>
              </w:rPr>
              <w:t>- отсутствие между участником закупки и заказчиком конфликта интересов;</w:t>
            </w:r>
          </w:p>
          <w:p w14:paraId="63F36D4A" w14:textId="77777777" w:rsidR="00C75799" w:rsidRPr="00D60400" w:rsidRDefault="00C75799" w:rsidP="00C75799">
            <w:pPr>
              <w:spacing w:after="0" w:line="240" w:lineRule="auto"/>
              <w:rPr>
                <w:rFonts w:ascii="Times New Roman" w:hAnsi="Times New Roman" w:cs="Times New Roman"/>
                <w:color w:val="000000"/>
              </w:rPr>
            </w:pPr>
            <w:r w:rsidRPr="00D60400">
              <w:rPr>
                <w:rFonts w:ascii="Times New Roman" w:hAnsi="Times New Roman" w:cs="Times New Roman"/>
                <w:color w:val="000000"/>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CB49F61" w14:textId="77777777" w:rsidR="00C75799" w:rsidRPr="00D60400" w:rsidRDefault="00C75799" w:rsidP="00C75799">
            <w:pPr>
              <w:spacing w:after="0" w:line="240" w:lineRule="auto"/>
              <w:jc w:val="both"/>
              <w:rPr>
                <w:rFonts w:ascii="Times New Roman" w:hAnsi="Times New Roman" w:cs="Times New Roman"/>
                <w:color w:val="000000"/>
                <w:sz w:val="21"/>
                <w:szCs w:val="21"/>
              </w:rPr>
            </w:pPr>
            <w:r w:rsidRPr="00D60400">
              <w:rPr>
                <w:rFonts w:ascii="Times New Roman" w:hAnsi="Times New Roman" w:cs="Times New Roman"/>
                <w:b/>
                <w:bCs/>
                <w:color w:val="000000"/>
                <w:sz w:val="21"/>
                <w:szCs w:val="21"/>
              </w:rPr>
              <w:lastRenderedPageBreak/>
              <w:t xml:space="preserve">Заявка на участие в открытом аукционе должна соответствовать форме и требованиям Распоряжения </w:t>
            </w:r>
            <w:r>
              <w:rPr>
                <w:rFonts w:ascii="Times New Roman" w:hAnsi="Times New Roman" w:cs="Times New Roman"/>
                <w:b/>
                <w:bCs/>
                <w:color w:val="000000"/>
                <w:sz w:val="21"/>
                <w:szCs w:val="21"/>
              </w:rPr>
              <w:t xml:space="preserve">Правительства ПМР </w:t>
            </w:r>
            <w:r w:rsidRPr="00D60400">
              <w:rPr>
                <w:rFonts w:ascii="Times New Roman" w:hAnsi="Times New Roman" w:cs="Times New Roman"/>
                <w:b/>
                <w:bCs/>
                <w:color w:val="000000"/>
                <w:sz w:val="21"/>
                <w:szCs w:val="21"/>
              </w:rPr>
              <w:t>№ 198р от 25.03.2020 года, должна содержать:</w:t>
            </w:r>
          </w:p>
          <w:p w14:paraId="08530A82" w14:textId="77777777" w:rsidR="00C75799" w:rsidRPr="00D60400" w:rsidRDefault="00C75799" w:rsidP="00C75799">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3.1. Информацию и документы об участнике открытого аукциона, подавшем такую заявку:</w:t>
            </w:r>
            <w:r w:rsidRPr="00D60400">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4C6CE87" w14:textId="77777777" w:rsidR="00C75799" w:rsidRPr="00D60400" w:rsidRDefault="00C75799" w:rsidP="00C75799">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2)</w:t>
            </w:r>
            <w:r w:rsidRPr="00D60400">
              <w:t xml:space="preserve"> </w:t>
            </w:r>
            <w:r w:rsidRPr="00D60400">
              <w:rPr>
                <w:rFonts w:ascii="Times New Roman" w:hAnsi="Times New Roman" w:cs="Times New Roman"/>
                <w:color w:val="000000"/>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w:t>
            </w:r>
            <w:r>
              <w:rPr>
                <w:rFonts w:ascii="Times New Roman" w:hAnsi="Times New Roman" w:cs="Times New Roman"/>
                <w:color w:val="000000"/>
              </w:rPr>
              <w:t xml:space="preserve"> право на </w:t>
            </w:r>
            <w:r w:rsidRPr="00D60400">
              <w:rPr>
                <w:rFonts w:ascii="Times New Roman" w:hAnsi="Times New Roman" w:cs="Times New Roman"/>
                <w:color w:val="000000"/>
              </w:rPr>
              <w:t>применение упрощенной системы налогообложения (для индивидуального предпринимателя, применяющего упрощенную систему налогообложения);</w:t>
            </w:r>
          </w:p>
          <w:p w14:paraId="09EDFED1" w14:textId="77777777" w:rsidR="00C75799" w:rsidRDefault="00C75799" w:rsidP="00C75799">
            <w:pPr>
              <w:spacing w:after="0" w:line="240" w:lineRule="auto"/>
              <w:jc w:val="both"/>
              <w:rPr>
                <w:rFonts w:ascii="Times New Roman" w:hAnsi="Times New Roman" w:cs="Times New Roman"/>
                <w:color w:val="000000"/>
              </w:rPr>
            </w:pPr>
            <w:r w:rsidRPr="00D60400">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0A554F74" w14:textId="77777777"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D60400">
              <w:rPr>
                <w:rFonts w:ascii="Times New Roman" w:hAnsi="Times New Roman" w:cs="Times New Roman"/>
                <w:color w:val="000000"/>
              </w:rPr>
              <w:t>документ, подтверждающий</w:t>
            </w:r>
            <w:r>
              <w:rPr>
                <w:rFonts w:ascii="Times New Roman" w:hAnsi="Times New Roman" w:cs="Times New Roman"/>
                <w:color w:val="000000"/>
              </w:rPr>
              <w:t xml:space="preserve"> </w:t>
            </w:r>
            <w:r w:rsidRPr="00D60400">
              <w:rPr>
                <w:rFonts w:ascii="Times New Roman" w:hAnsi="Times New Roman" w:cs="Times New Roman"/>
                <w:color w:val="000000"/>
              </w:rPr>
              <w:t>отсутствие у участника закупки недоимки по налогам, сборам, задолженности по иным обязательным платежам в бюджеты</w:t>
            </w:r>
          </w:p>
          <w:p w14:paraId="05D5B91C" w14:textId="77777777"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5</w:t>
            </w:r>
            <w:r w:rsidRPr="00D60400">
              <w:rPr>
                <w:rFonts w:ascii="Times New Roman" w:hAnsi="Times New Roman" w:cs="Times New Roman"/>
                <w:color w:val="000000"/>
              </w:rPr>
              <w:t>)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732B21D7" w14:textId="77777777"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6</w:t>
            </w:r>
            <w:r w:rsidRPr="00D60400">
              <w:rPr>
                <w:rFonts w:ascii="Times New Roman" w:hAnsi="Times New Roman" w:cs="Times New Roman"/>
                <w:color w:val="00000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8BE178F" w14:textId="77777777" w:rsidR="00C75799"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Pr="00D60400">
              <w:rPr>
                <w:rFonts w:ascii="Times New Roman" w:hAnsi="Times New Roman" w:cs="Times New Roman"/>
                <w:color w:val="000000"/>
              </w:rPr>
              <w:t xml:space="preserve">) предложения участника открытого аукциона в отношении объекта закупки </w:t>
            </w:r>
            <w:r>
              <w:rPr>
                <w:rFonts w:ascii="Times New Roman" w:hAnsi="Times New Roman" w:cs="Times New Roman"/>
                <w:color w:val="000000"/>
              </w:rPr>
              <w:t xml:space="preserve">в соответствии с требованиями </w:t>
            </w:r>
            <w:r w:rsidRPr="00BC6AD4">
              <w:rPr>
                <w:rFonts w:ascii="Times New Roman" w:hAnsi="Times New Roman" w:cs="Times New Roman"/>
                <w:color w:val="000000"/>
                <w:sz w:val="21"/>
                <w:szCs w:val="21"/>
              </w:rPr>
              <w:t>Распоряжения Правительства ПМР</w:t>
            </w:r>
            <w:r>
              <w:rPr>
                <w:rFonts w:ascii="Times New Roman" w:hAnsi="Times New Roman" w:cs="Times New Roman"/>
                <w:color w:val="000000"/>
                <w:sz w:val="21"/>
                <w:szCs w:val="21"/>
              </w:rPr>
              <w:t xml:space="preserve"> </w:t>
            </w:r>
            <w:r w:rsidRPr="00BC6AD4">
              <w:rPr>
                <w:rFonts w:ascii="Times New Roman" w:hAnsi="Times New Roman" w:cs="Times New Roman"/>
                <w:color w:val="000000"/>
                <w:sz w:val="21"/>
                <w:szCs w:val="21"/>
              </w:rPr>
              <w:t>№ 198р от 25.03.2020 года</w:t>
            </w:r>
            <w:r>
              <w:rPr>
                <w:rFonts w:ascii="Times New Roman" w:hAnsi="Times New Roman" w:cs="Times New Roman"/>
                <w:color w:val="000000"/>
                <w:sz w:val="21"/>
                <w:szCs w:val="21"/>
              </w:rPr>
              <w:t>,</w:t>
            </w:r>
            <w:r w:rsidRPr="00D60400">
              <w:rPr>
                <w:rFonts w:ascii="Times New Roman" w:hAnsi="Times New Roman" w:cs="Times New Roman"/>
                <w:color w:val="000000"/>
              </w:rPr>
              <w:t xml:space="preserve"> с приложением документов, подтверждающих соответствие этого объекта требованиям, установленным документацией об открытом аукционе;</w:t>
            </w:r>
          </w:p>
          <w:p w14:paraId="3E4C440D" w14:textId="470B2891"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Pr="00D60400">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0EDB716E" w14:textId="724C6425" w:rsidR="00C75799" w:rsidRPr="00D60400" w:rsidRDefault="00C75799" w:rsidP="00C75799">
            <w:pPr>
              <w:spacing w:after="0" w:line="240" w:lineRule="auto"/>
              <w:jc w:val="both"/>
              <w:rPr>
                <w:rFonts w:ascii="Times New Roman" w:hAnsi="Times New Roman" w:cs="Times New Roman"/>
                <w:color w:val="000000"/>
              </w:rPr>
            </w:pPr>
            <w:r>
              <w:rPr>
                <w:rFonts w:ascii="Times New Roman" w:hAnsi="Times New Roman" w:cs="Times New Roman"/>
                <w:color w:val="000000"/>
              </w:rPr>
              <w:t>9</w:t>
            </w:r>
            <w:r w:rsidRPr="00D60400">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139B401C" w14:textId="6D86FA66" w:rsidR="00C75799" w:rsidRPr="002A17A6" w:rsidRDefault="00C75799" w:rsidP="00C75799">
            <w:pPr>
              <w:spacing w:after="0" w:line="240" w:lineRule="auto"/>
              <w:jc w:val="both"/>
              <w:rPr>
                <w:rFonts w:ascii="Times New Roman" w:hAnsi="Times New Roman" w:cs="Times New Roman"/>
              </w:rPr>
            </w:pPr>
            <w:r>
              <w:rPr>
                <w:rFonts w:ascii="Times New Roman" w:hAnsi="Times New Roman" w:cs="Times New Roman"/>
              </w:rPr>
              <w:t>10</w:t>
            </w:r>
            <w:r w:rsidRPr="002A17A6">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5F74006" w14:textId="77777777" w:rsidR="00C75799" w:rsidRPr="00D60400" w:rsidRDefault="00C75799" w:rsidP="00C75799">
            <w:pPr>
              <w:spacing w:after="0" w:line="240" w:lineRule="auto"/>
              <w:jc w:val="both"/>
              <w:rPr>
                <w:rFonts w:ascii="Times New Roman" w:hAnsi="Times New Roman" w:cs="Times New Roman"/>
                <w:color w:val="000000"/>
                <w:highlight w:val="yellow"/>
                <w:lang w:eastAsia="ru-RU"/>
              </w:rPr>
            </w:pPr>
            <w:r w:rsidRPr="00D60400">
              <w:rPr>
                <w:rFonts w:ascii="Times New Roman" w:hAnsi="Times New Roman" w:cs="Times New Roman"/>
                <w:color w:val="000000"/>
                <w:lang w:eastAsia="ru-RU"/>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395FF574" w14:textId="77777777" w:rsidR="00C75799" w:rsidRPr="00D60400" w:rsidRDefault="00C75799" w:rsidP="00C75799">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 xml:space="preserve">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w:t>
            </w:r>
            <w:r w:rsidRPr="00D60400">
              <w:rPr>
                <w:rFonts w:ascii="Times New Roman" w:hAnsi="Times New Roman" w:cs="Times New Roman"/>
                <w:color w:val="000000"/>
                <w:lang w:eastAsia="ru-RU"/>
              </w:rPr>
              <w:lastRenderedPageBreak/>
              <w:t>(для юридического лица) и подписаны участником открытого аукциона или лицом, уполномоченным участником открытого аукциона.</w:t>
            </w:r>
          </w:p>
          <w:p w14:paraId="014D9B78" w14:textId="315843B9" w:rsidR="00C75799" w:rsidRPr="00D60400" w:rsidRDefault="00C75799" w:rsidP="00C75799">
            <w:pPr>
              <w:spacing w:after="0" w:line="240" w:lineRule="auto"/>
              <w:jc w:val="both"/>
              <w:rPr>
                <w:rFonts w:ascii="Times New Roman" w:hAnsi="Times New Roman" w:cs="Times New Roman"/>
                <w:color w:val="000000"/>
                <w:lang w:eastAsia="ru-RU"/>
              </w:rPr>
            </w:pPr>
            <w:r w:rsidRPr="00D60400">
              <w:rPr>
                <w:rFonts w:ascii="Times New Roman" w:hAnsi="Times New Roman" w:cs="Times New Roman"/>
                <w:color w:val="000000"/>
                <w:lang w:eastAsia="ru-RU"/>
              </w:rPr>
              <w:t>3.4. Непосредственно участник открытого аукциона несет ответственность за подлинность и достоверность представленных информации и документов.</w:t>
            </w:r>
          </w:p>
        </w:tc>
      </w:tr>
      <w:tr w:rsidR="00C75799" w:rsidRPr="00D60400" w14:paraId="2A095FDA" w14:textId="77777777" w:rsidTr="00C82E9D">
        <w:tc>
          <w:tcPr>
            <w:tcW w:w="592" w:type="dxa"/>
            <w:vAlign w:val="center"/>
          </w:tcPr>
          <w:p w14:paraId="77D7DDDE"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lastRenderedPageBreak/>
              <w:t>3</w:t>
            </w:r>
          </w:p>
        </w:tc>
        <w:tc>
          <w:tcPr>
            <w:tcW w:w="6471" w:type="dxa"/>
          </w:tcPr>
          <w:p w14:paraId="2F677F21"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8305" w:type="dxa"/>
            <w:gridSpan w:val="5"/>
          </w:tcPr>
          <w:p w14:paraId="3084DF65" w14:textId="77777777" w:rsidR="00C75799" w:rsidRPr="00D60400" w:rsidRDefault="00C75799" w:rsidP="00C75799">
            <w:pPr>
              <w:widowControl w:val="0"/>
              <w:tabs>
                <w:tab w:val="left" w:pos="1276"/>
              </w:tabs>
              <w:autoSpaceDE w:val="0"/>
              <w:autoSpaceDN w:val="0"/>
              <w:adjustRightInd w:val="0"/>
              <w:spacing w:after="0" w:line="240" w:lineRule="auto"/>
              <w:jc w:val="both"/>
              <w:rPr>
                <w:rFonts w:ascii="Times New Roman" w:hAnsi="Times New Roman" w:cs="Times New Roman"/>
                <w:sz w:val="21"/>
                <w:szCs w:val="21"/>
              </w:rPr>
            </w:pPr>
            <w:r w:rsidRPr="00D60400">
              <w:rPr>
                <w:rFonts w:ascii="Times New Roman" w:hAnsi="Times New Roman" w:cs="Times New Roman"/>
                <w:sz w:val="21"/>
                <w:szCs w:val="21"/>
              </w:rPr>
              <w:t xml:space="preserve">При неисполнение принимаемых обязательств, участники закупок несут ответственность в соответствии с законодательством ПМР и условиями проекта контракта, раздела 7 «Ответственность сторон». </w:t>
            </w:r>
          </w:p>
          <w:p w14:paraId="747AE753" w14:textId="77777777" w:rsidR="00C75799" w:rsidRPr="00D60400" w:rsidRDefault="00C75799" w:rsidP="00C75799">
            <w:pPr>
              <w:spacing w:after="0" w:line="240" w:lineRule="auto"/>
              <w:rPr>
                <w:rFonts w:ascii="Times New Roman" w:hAnsi="Times New Roman" w:cs="Times New Roman"/>
                <w:sz w:val="21"/>
                <w:szCs w:val="21"/>
              </w:rPr>
            </w:pPr>
            <w:r w:rsidRPr="00D60400">
              <w:rPr>
                <w:rFonts w:ascii="Times New Roman" w:hAnsi="Times New Roman" w:cs="Times New Roman"/>
                <w:sz w:val="21"/>
                <w:szCs w:val="21"/>
              </w:rPr>
              <w:t>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от суммы неисполненного обязательства по настоящему контракту за каждый день просрочки до полного исполнения своих обязательств. При этом сумма взимаемой пени не должна превышать 10% от общей суммы настоящего контракта.</w:t>
            </w:r>
          </w:p>
        </w:tc>
      </w:tr>
      <w:tr w:rsidR="00C75799" w:rsidRPr="00D60400" w14:paraId="7C81304E" w14:textId="77777777" w:rsidTr="00C82E9D">
        <w:tc>
          <w:tcPr>
            <w:tcW w:w="592" w:type="dxa"/>
            <w:vAlign w:val="center"/>
          </w:tcPr>
          <w:p w14:paraId="44AEFC0C"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4</w:t>
            </w:r>
          </w:p>
        </w:tc>
        <w:tc>
          <w:tcPr>
            <w:tcW w:w="6471" w:type="dxa"/>
          </w:tcPr>
          <w:p w14:paraId="080827A3"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Требования к гарантийным обязательствам, предоставляемым</w:t>
            </w:r>
          </w:p>
          <w:p w14:paraId="3BE5526F"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поставщиком (подрядчиком, исполнителем), в отношении</w:t>
            </w:r>
          </w:p>
          <w:p w14:paraId="67984B55"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поставляемых товаров (работ, услуг)</w:t>
            </w:r>
          </w:p>
        </w:tc>
        <w:tc>
          <w:tcPr>
            <w:tcW w:w="8305" w:type="dxa"/>
            <w:gridSpan w:val="5"/>
          </w:tcPr>
          <w:p w14:paraId="588EE201" w14:textId="4FC2E720" w:rsidR="00C75799" w:rsidRPr="007E4EC6" w:rsidRDefault="00C75799" w:rsidP="00C75799">
            <w:pPr>
              <w:spacing w:after="0" w:line="240" w:lineRule="auto"/>
              <w:rPr>
                <w:rFonts w:ascii="Times New Roman" w:hAnsi="Times New Roman" w:cs="Times New Roman"/>
                <w:sz w:val="21"/>
                <w:szCs w:val="21"/>
              </w:rPr>
            </w:pPr>
            <w:r w:rsidRPr="007E4EC6">
              <w:rPr>
                <w:rFonts w:ascii="Times New Roman" w:hAnsi="Times New Roman" w:cs="Times New Roman"/>
                <w:sz w:val="21"/>
                <w:szCs w:val="21"/>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r>
              <w:rPr>
                <w:rFonts w:ascii="Times New Roman" w:hAnsi="Times New Roman" w:cs="Times New Roman"/>
                <w:sz w:val="21"/>
                <w:szCs w:val="21"/>
              </w:rPr>
              <w:t xml:space="preserve">. </w:t>
            </w:r>
          </w:p>
        </w:tc>
      </w:tr>
      <w:tr w:rsidR="00C75799" w:rsidRPr="00D60400" w14:paraId="250C2C60" w14:textId="77777777" w:rsidTr="008937E9">
        <w:tc>
          <w:tcPr>
            <w:tcW w:w="15368" w:type="dxa"/>
            <w:gridSpan w:val="7"/>
            <w:vAlign w:val="center"/>
          </w:tcPr>
          <w:p w14:paraId="1B3A423F" w14:textId="0940AEA9" w:rsidR="00C75799" w:rsidRPr="007E4EC6" w:rsidRDefault="00C75799" w:rsidP="00C75799">
            <w:pPr>
              <w:spacing w:after="0" w:line="240" w:lineRule="auto"/>
              <w:jc w:val="center"/>
              <w:rPr>
                <w:rFonts w:ascii="Times New Roman" w:hAnsi="Times New Roman" w:cs="Times New Roman"/>
                <w:sz w:val="21"/>
                <w:szCs w:val="21"/>
              </w:rPr>
            </w:pPr>
            <w:r w:rsidRPr="00D60400">
              <w:rPr>
                <w:rFonts w:ascii="Times New Roman" w:hAnsi="Times New Roman" w:cs="Times New Roman"/>
                <w:b/>
                <w:bCs/>
              </w:rPr>
              <w:t>7. Условия контракта</w:t>
            </w:r>
          </w:p>
        </w:tc>
      </w:tr>
      <w:tr w:rsidR="00C75799" w:rsidRPr="00D60400" w14:paraId="52F3F73E" w14:textId="77777777" w:rsidTr="00C82E9D">
        <w:tc>
          <w:tcPr>
            <w:tcW w:w="592" w:type="dxa"/>
            <w:vAlign w:val="center"/>
          </w:tcPr>
          <w:p w14:paraId="76FAAA4D"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1</w:t>
            </w:r>
          </w:p>
        </w:tc>
        <w:tc>
          <w:tcPr>
            <w:tcW w:w="6471" w:type="dxa"/>
          </w:tcPr>
          <w:p w14:paraId="09644DE5"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Информация о месте доставки товара, месте выполнения работы или оказания услуги</w:t>
            </w:r>
          </w:p>
        </w:tc>
        <w:tc>
          <w:tcPr>
            <w:tcW w:w="8305" w:type="dxa"/>
            <w:gridSpan w:val="5"/>
          </w:tcPr>
          <w:p w14:paraId="680CED2E" w14:textId="6955AA6B" w:rsidR="00C75799" w:rsidRPr="00D60400" w:rsidRDefault="00681B3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Склад Поставщика</w:t>
            </w:r>
          </w:p>
        </w:tc>
      </w:tr>
      <w:tr w:rsidR="00C75799" w:rsidRPr="00D60400" w14:paraId="2B349BF7" w14:textId="77777777" w:rsidTr="00C82E9D">
        <w:tc>
          <w:tcPr>
            <w:tcW w:w="592" w:type="dxa"/>
            <w:vAlign w:val="center"/>
          </w:tcPr>
          <w:p w14:paraId="7460F730"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2</w:t>
            </w:r>
          </w:p>
        </w:tc>
        <w:tc>
          <w:tcPr>
            <w:tcW w:w="6471" w:type="dxa"/>
          </w:tcPr>
          <w:p w14:paraId="46F7DB55"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Сроки поставки товара или завершения работы либо график оказания услуг</w:t>
            </w:r>
          </w:p>
        </w:tc>
        <w:tc>
          <w:tcPr>
            <w:tcW w:w="8305" w:type="dxa"/>
            <w:gridSpan w:val="5"/>
          </w:tcPr>
          <w:p w14:paraId="5904E0E5" w14:textId="767F6587" w:rsidR="00C75799" w:rsidRPr="0022119A" w:rsidRDefault="00C75799" w:rsidP="00C75799">
            <w:pPr>
              <w:spacing w:after="0" w:line="240" w:lineRule="auto"/>
              <w:rPr>
                <w:rFonts w:ascii="Times New Roman" w:hAnsi="Times New Roman" w:cs="Times New Roman"/>
                <w:sz w:val="21"/>
                <w:szCs w:val="21"/>
              </w:rPr>
            </w:pPr>
            <w:r>
              <w:rPr>
                <w:rFonts w:ascii="Times New Roman" w:hAnsi="Times New Roman" w:cs="Times New Roman"/>
                <w:sz w:val="21"/>
                <w:szCs w:val="21"/>
              </w:rPr>
              <w:t>В соответствии с контрактом (прилагается)</w:t>
            </w:r>
          </w:p>
        </w:tc>
      </w:tr>
      <w:tr w:rsidR="00C75799" w:rsidRPr="00D60400" w14:paraId="092829A0" w14:textId="77777777" w:rsidTr="00C82E9D">
        <w:tc>
          <w:tcPr>
            <w:tcW w:w="592" w:type="dxa"/>
            <w:vAlign w:val="center"/>
          </w:tcPr>
          <w:p w14:paraId="1C50265A" w14:textId="77777777" w:rsidR="00C75799" w:rsidRPr="00D60400" w:rsidRDefault="00C75799" w:rsidP="00C75799">
            <w:pPr>
              <w:spacing w:after="0" w:line="240" w:lineRule="auto"/>
              <w:jc w:val="center"/>
              <w:rPr>
                <w:rFonts w:ascii="Times New Roman" w:hAnsi="Times New Roman" w:cs="Times New Roman"/>
              </w:rPr>
            </w:pPr>
            <w:r w:rsidRPr="00D60400">
              <w:rPr>
                <w:rFonts w:ascii="Times New Roman" w:hAnsi="Times New Roman" w:cs="Times New Roman"/>
              </w:rPr>
              <w:t>3</w:t>
            </w:r>
          </w:p>
        </w:tc>
        <w:tc>
          <w:tcPr>
            <w:tcW w:w="6471" w:type="dxa"/>
          </w:tcPr>
          <w:p w14:paraId="49DC1972" w14:textId="77777777" w:rsidR="00C75799" w:rsidRPr="00D60400" w:rsidRDefault="00C75799" w:rsidP="00C75799">
            <w:pPr>
              <w:spacing w:after="0" w:line="240" w:lineRule="auto"/>
              <w:rPr>
                <w:rFonts w:ascii="Times New Roman" w:hAnsi="Times New Roman" w:cs="Times New Roman"/>
              </w:rPr>
            </w:pPr>
            <w:r w:rsidRPr="00D60400">
              <w:rPr>
                <w:rFonts w:ascii="Times New Roman" w:hAnsi="Times New Roman" w:cs="Times New Roman"/>
              </w:rPr>
              <w:t>Условия транспортировки и хранения</w:t>
            </w:r>
          </w:p>
        </w:tc>
        <w:tc>
          <w:tcPr>
            <w:tcW w:w="8305" w:type="dxa"/>
            <w:gridSpan w:val="5"/>
          </w:tcPr>
          <w:p w14:paraId="1BC90096" w14:textId="6FF774B0" w:rsidR="00C75799" w:rsidRPr="00D60400" w:rsidRDefault="00681B39" w:rsidP="00C75799">
            <w:pPr>
              <w:spacing w:after="0" w:line="240" w:lineRule="auto"/>
              <w:rPr>
                <w:rFonts w:ascii="Times New Roman" w:hAnsi="Times New Roman" w:cs="Times New Roman"/>
              </w:rPr>
            </w:pPr>
            <w:r w:rsidRPr="00681B39">
              <w:rPr>
                <w:rFonts w:ascii="Times New Roman" w:hAnsi="Times New Roman" w:cs="Times New Roman"/>
                <w:sz w:val="21"/>
                <w:szCs w:val="21"/>
              </w:rPr>
              <w:t>В соответствии с контрактом (прилагается)</w:t>
            </w:r>
          </w:p>
        </w:tc>
      </w:tr>
    </w:tbl>
    <w:p w14:paraId="64D19C44" w14:textId="77777777" w:rsidR="00C22005" w:rsidRDefault="00C22005" w:rsidP="005B44E5">
      <w:pPr>
        <w:rPr>
          <w:rFonts w:ascii="Times New Roman" w:hAnsi="Times New Roman" w:cs="Times New Roman"/>
          <w:sz w:val="24"/>
          <w:szCs w:val="24"/>
        </w:rPr>
      </w:pPr>
    </w:p>
    <w:p w14:paraId="5864BEEF" w14:textId="3B46C9B5" w:rsidR="00C22005" w:rsidRPr="00F1100A" w:rsidRDefault="00C22005" w:rsidP="005B44E5">
      <w:pPr>
        <w:rPr>
          <w:rFonts w:ascii="Times New Roman" w:hAnsi="Times New Roman" w:cs="Times New Roman"/>
          <w:sz w:val="24"/>
          <w:szCs w:val="24"/>
        </w:rPr>
      </w:pPr>
      <w:r w:rsidRPr="00F1100A">
        <w:rPr>
          <w:rFonts w:ascii="Times New Roman" w:hAnsi="Times New Roman" w:cs="Times New Roman"/>
          <w:sz w:val="24"/>
          <w:szCs w:val="24"/>
        </w:rPr>
        <w:t xml:space="preserve">Ответственный исполнитель   </w:t>
      </w:r>
      <w:r w:rsidRPr="007C2949">
        <w:rPr>
          <w:rFonts w:ascii="Times New Roman" w:hAnsi="Times New Roman" w:cs="Times New Roman"/>
          <w:sz w:val="24"/>
          <w:szCs w:val="24"/>
        </w:rPr>
        <w:t xml:space="preserve">_______________________ </w:t>
      </w:r>
    </w:p>
    <w:p w14:paraId="2BFDB5AF" w14:textId="77777777" w:rsidR="00C22005" w:rsidRPr="005B44E5" w:rsidRDefault="00C22005" w:rsidP="005B44E5">
      <w:pPr>
        <w:rPr>
          <w:rFonts w:ascii="Times New Roman" w:hAnsi="Times New Roman" w:cs="Times New Roman"/>
          <w:b/>
          <w:bCs/>
          <w:sz w:val="16"/>
          <w:szCs w:val="16"/>
        </w:rPr>
        <w:sectPr w:rsidR="00C22005" w:rsidRPr="005B44E5" w:rsidSect="00C82E9D">
          <w:pgSz w:w="16838" w:h="11906" w:orient="landscape"/>
          <w:pgMar w:top="425" w:right="822" w:bottom="567" w:left="709" w:header="709" w:footer="709" w:gutter="0"/>
          <w:cols w:space="708"/>
          <w:docGrid w:linePitch="360"/>
        </w:sectPr>
      </w:pPr>
    </w:p>
    <w:tbl>
      <w:tblPr>
        <w:tblW w:w="15168" w:type="dxa"/>
        <w:tblInd w:w="-106" w:type="dxa"/>
        <w:tblLook w:val="00A0" w:firstRow="1" w:lastRow="0" w:firstColumn="1" w:lastColumn="0" w:noHBand="0" w:noVBand="0"/>
      </w:tblPr>
      <w:tblGrid>
        <w:gridCol w:w="10773"/>
        <w:gridCol w:w="4395"/>
      </w:tblGrid>
      <w:tr w:rsidR="00C22005" w:rsidRPr="00D60400" w14:paraId="071073CC" w14:textId="77777777">
        <w:tc>
          <w:tcPr>
            <w:tcW w:w="10773" w:type="dxa"/>
          </w:tcPr>
          <w:p w14:paraId="3F2FD2C4" w14:textId="77777777"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lastRenderedPageBreak/>
              <w:t>УТВЕРЖДЕНО</w:t>
            </w:r>
          </w:p>
          <w:p w14:paraId="28B57B07" w14:textId="7630E122"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Председатель комиссии</w:t>
            </w:r>
            <w:r w:rsidRPr="00D60400">
              <w:rPr>
                <w:rFonts w:ascii="Times New Roman" w:hAnsi="Times New Roman" w:cs="Times New Roman"/>
                <w:b/>
                <w:bCs/>
                <w:sz w:val="20"/>
                <w:szCs w:val="20"/>
              </w:rPr>
              <w:br/>
            </w:r>
            <w:r w:rsidR="009F601B">
              <w:rPr>
                <w:rFonts w:ascii="Times New Roman" w:hAnsi="Times New Roman" w:cs="Times New Roman"/>
                <w:b/>
                <w:bCs/>
                <w:sz w:val="20"/>
                <w:szCs w:val="20"/>
              </w:rPr>
              <w:t xml:space="preserve">Заместитель </w:t>
            </w:r>
            <w:r w:rsidRPr="00D60400">
              <w:rPr>
                <w:rFonts w:ascii="Times New Roman" w:hAnsi="Times New Roman" w:cs="Times New Roman"/>
                <w:b/>
                <w:bCs/>
                <w:sz w:val="20"/>
                <w:szCs w:val="20"/>
              </w:rPr>
              <w:t>директор</w:t>
            </w:r>
            <w:r w:rsidR="007C2949">
              <w:rPr>
                <w:rFonts w:ascii="Times New Roman" w:hAnsi="Times New Roman" w:cs="Times New Roman"/>
                <w:b/>
                <w:bCs/>
                <w:sz w:val="20"/>
                <w:szCs w:val="20"/>
              </w:rPr>
              <w:t>а</w:t>
            </w:r>
          </w:p>
          <w:p w14:paraId="553D7C81" w14:textId="25B4E9EA"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 xml:space="preserve">____________________ </w:t>
            </w:r>
          </w:p>
          <w:p w14:paraId="32DE4D36" w14:textId="72441C3A" w:rsidR="00C22005" w:rsidRPr="00D60400" w:rsidRDefault="00C22005" w:rsidP="00D60400">
            <w:pPr>
              <w:spacing w:after="0" w:line="240" w:lineRule="auto"/>
              <w:rPr>
                <w:rFonts w:ascii="Times New Roman" w:hAnsi="Times New Roman" w:cs="Times New Roman"/>
                <w:b/>
                <w:bCs/>
                <w:sz w:val="20"/>
                <w:szCs w:val="20"/>
              </w:rPr>
            </w:pPr>
            <w:r w:rsidRPr="00D60400">
              <w:rPr>
                <w:rFonts w:ascii="Times New Roman" w:hAnsi="Times New Roman" w:cs="Times New Roman"/>
                <w:b/>
                <w:bCs/>
                <w:sz w:val="20"/>
                <w:szCs w:val="20"/>
              </w:rPr>
              <w:t>«____» _____________202</w:t>
            </w:r>
            <w:r w:rsidR="00681B39">
              <w:rPr>
                <w:rFonts w:ascii="Times New Roman" w:hAnsi="Times New Roman" w:cs="Times New Roman"/>
                <w:b/>
                <w:bCs/>
                <w:sz w:val="20"/>
                <w:szCs w:val="20"/>
              </w:rPr>
              <w:t>5</w:t>
            </w:r>
            <w:r w:rsidRPr="00D60400">
              <w:rPr>
                <w:rFonts w:ascii="Times New Roman" w:hAnsi="Times New Roman" w:cs="Times New Roman"/>
                <w:b/>
                <w:bCs/>
                <w:sz w:val="20"/>
                <w:szCs w:val="20"/>
              </w:rPr>
              <w:t>г</w:t>
            </w:r>
          </w:p>
          <w:p w14:paraId="1544DD1F" w14:textId="77777777" w:rsidR="00C22005" w:rsidRPr="00D60400" w:rsidRDefault="00C22005" w:rsidP="00D60400">
            <w:pPr>
              <w:spacing w:after="0" w:line="240" w:lineRule="auto"/>
              <w:rPr>
                <w:rFonts w:ascii="Times New Roman" w:hAnsi="Times New Roman" w:cs="Times New Roman"/>
                <w:sz w:val="16"/>
                <w:szCs w:val="16"/>
              </w:rPr>
            </w:pPr>
          </w:p>
        </w:tc>
        <w:tc>
          <w:tcPr>
            <w:tcW w:w="4395" w:type="dxa"/>
          </w:tcPr>
          <w:p w14:paraId="0DE3B333" w14:textId="77777777" w:rsidR="00C22005" w:rsidRPr="00D60400" w:rsidRDefault="00C22005" w:rsidP="00D60400">
            <w:pPr>
              <w:spacing w:after="0" w:line="240" w:lineRule="auto"/>
              <w:rPr>
                <w:rFonts w:ascii="Times New Roman" w:hAnsi="Times New Roman" w:cs="Times New Roman"/>
                <w:sz w:val="16"/>
                <w:szCs w:val="16"/>
              </w:rPr>
            </w:pPr>
            <w:r w:rsidRPr="00D60400">
              <w:rPr>
                <w:rFonts w:ascii="Times New Roman" w:hAnsi="Times New Roman" w:cs="Times New Roman"/>
                <w:sz w:val="16"/>
                <w:szCs w:val="16"/>
              </w:rPr>
              <w:t xml:space="preserve">Приложение к Положению о порядке обоснования закупок товаров, работ, услуг для обеспечения государственных (муниципальных) нужд и коммерческих нужд </w:t>
            </w:r>
          </w:p>
          <w:p w14:paraId="735E6332" w14:textId="77777777" w:rsidR="00C22005" w:rsidRPr="00D60400" w:rsidRDefault="00C22005" w:rsidP="00D60400">
            <w:pPr>
              <w:spacing w:after="0" w:line="240" w:lineRule="auto"/>
              <w:rPr>
                <w:rFonts w:ascii="Times New Roman" w:hAnsi="Times New Roman" w:cs="Times New Roman"/>
                <w:sz w:val="16"/>
                <w:szCs w:val="16"/>
              </w:rPr>
            </w:pPr>
          </w:p>
        </w:tc>
      </w:tr>
    </w:tbl>
    <w:p w14:paraId="1D370BB0" w14:textId="77777777" w:rsidR="00C22005" w:rsidRPr="00C92A71" w:rsidRDefault="00C22005" w:rsidP="003A5333">
      <w:pPr>
        <w:spacing w:after="0" w:line="240" w:lineRule="auto"/>
        <w:jc w:val="center"/>
        <w:rPr>
          <w:rFonts w:ascii="Times New Roman" w:hAnsi="Times New Roman" w:cs="Times New Roman"/>
          <w:b/>
          <w:bCs/>
          <w:sz w:val="16"/>
          <w:szCs w:val="16"/>
        </w:rPr>
      </w:pPr>
    </w:p>
    <w:p w14:paraId="63C829B7" w14:textId="77777777" w:rsidR="00C22005" w:rsidRPr="003756C1" w:rsidRDefault="00C22005" w:rsidP="00291978">
      <w:pPr>
        <w:spacing w:after="0" w:line="240" w:lineRule="auto"/>
        <w:jc w:val="center"/>
        <w:rPr>
          <w:rFonts w:ascii="Times New Roman" w:hAnsi="Times New Roman" w:cs="Times New Roman"/>
          <w:b/>
          <w:bCs/>
          <w:sz w:val="20"/>
          <w:szCs w:val="20"/>
        </w:rPr>
      </w:pPr>
      <w:r w:rsidRPr="003756C1">
        <w:rPr>
          <w:rFonts w:ascii="Times New Roman" w:hAnsi="Times New Roman" w:cs="Times New Roman"/>
          <w:b/>
          <w:bCs/>
          <w:sz w:val="20"/>
          <w:szCs w:val="20"/>
        </w:rPr>
        <w:t>Обоснование</w:t>
      </w:r>
    </w:p>
    <w:p w14:paraId="10F535F6" w14:textId="4E3E499D" w:rsidR="00C22005" w:rsidRPr="00BA21D6" w:rsidRDefault="00C22005" w:rsidP="00291978">
      <w:pPr>
        <w:spacing w:after="0" w:line="240" w:lineRule="auto"/>
        <w:jc w:val="center"/>
        <w:rPr>
          <w:rFonts w:ascii="Times New Roman" w:hAnsi="Times New Roman" w:cs="Times New Roman"/>
          <w:sz w:val="20"/>
          <w:szCs w:val="20"/>
        </w:rPr>
      </w:pPr>
      <w:r w:rsidRPr="00BA21D6">
        <w:rPr>
          <w:rFonts w:ascii="Times New Roman" w:hAnsi="Times New Roman" w:cs="Times New Roman"/>
          <w:sz w:val="20"/>
          <w:szCs w:val="20"/>
        </w:rPr>
        <w:t xml:space="preserve"> закупок товаров, работ и услуг для обеспечения</w:t>
      </w:r>
      <w:r>
        <w:rPr>
          <w:rFonts w:ascii="Times New Roman" w:hAnsi="Times New Roman" w:cs="Times New Roman"/>
          <w:sz w:val="20"/>
          <w:szCs w:val="20"/>
        </w:rPr>
        <w:t xml:space="preserve"> </w:t>
      </w:r>
      <w:r w:rsidRPr="00BA21D6">
        <w:rPr>
          <w:rFonts w:ascii="Times New Roman" w:hAnsi="Times New Roman" w:cs="Times New Roman"/>
          <w:sz w:val="20"/>
          <w:szCs w:val="20"/>
        </w:rPr>
        <w:t>государственных (муниципальных) нужд и коммерческих нужд</w:t>
      </w:r>
      <w:r>
        <w:rPr>
          <w:rFonts w:ascii="Times New Roman" w:hAnsi="Times New Roman" w:cs="Times New Roman"/>
          <w:sz w:val="20"/>
          <w:szCs w:val="20"/>
        </w:rPr>
        <w:t xml:space="preserve"> </w:t>
      </w:r>
      <w:r w:rsidR="00681B39">
        <w:rPr>
          <w:rFonts w:ascii="Times New Roman" w:hAnsi="Times New Roman" w:cs="Times New Roman"/>
          <w:sz w:val="20"/>
          <w:szCs w:val="20"/>
        </w:rPr>
        <w:t>ЗАО «Метрологический центр»</w:t>
      </w:r>
    </w:p>
    <w:tbl>
      <w:tblPr>
        <w:tblW w:w="15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07"/>
        <w:gridCol w:w="709"/>
        <w:gridCol w:w="2702"/>
        <w:gridCol w:w="1764"/>
        <w:gridCol w:w="1476"/>
        <w:gridCol w:w="851"/>
        <w:gridCol w:w="864"/>
        <w:gridCol w:w="1091"/>
        <w:gridCol w:w="705"/>
        <w:gridCol w:w="1416"/>
        <w:gridCol w:w="709"/>
        <w:gridCol w:w="898"/>
        <w:gridCol w:w="945"/>
      </w:tblGrid>
      <w:tr w:rsidR="00EB28D6" w:rsidRPr="00EB28D6" w14:paraId="604C3C77" w14:textId="77777777" w:rsidTr="006B71C7">
        <w:trPr>
          <w:trHeight w:val="3679"/>
        </w:trPr>
        <w:tc>
          <w:tcPr>
            <w:tcW w:w="639" w:type="dxa"/>
            <w:vMerge w:val="restart"/>
            <w:textDirection w:val="btLr"/>
            <w:vAlign w:val="center"/>
          </w:tcPr>
          <w:p w14:paraId="2A23E81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закупки соответствующий</w:t>
            </w:r>
          </w:p>
          <w:p w14:paraId="15B9A0FF" w14:textId="1F1C5ECE" w:rsidR="00C22005" w:rsidRPr="00EB28D6" w:rsidRDefault="00C22005" w:rsidP="007C2949">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N п/п в плане закупки товаров</w:t>
            </w:r>
            <w:r w:rsidR="007C2949" w:rsidRPr="00EB28D6">
              <w:rPr>
                <w:rFonts w:ascii="Times New Roman" w:hAnsi="Times New Roman" w:cs="Times New Roman"/>
                <w:sz w:val="18"/>
                <w:szCs w:val="18"/>
              </w:rPr>
              <w:t xml:space="preserve"> </w:t>
            </w:r>
            <w:r w:rsidRPr="00EB28D6">
              <w:rPr>
                <w:rFonts w:ascii="Times New Roman" w:hAnsi="Times New Roman" w:cs="Times New Roman"/>
                <w:sz w:val="18"/>
                <w:szCs w:val="18"/>
              </w:rPr>
              <w:t>работ, услуг</w:t>
            </w:r>
          </w:p>
        </w:tc>
        <w:tc>
          <w:tcPr>
            <w:tcW w:w="707" w:type="dxa"/>
            <w:vMerge w:val="restart"/>
            <w:vAlign w:val="center"/>
          </w:tcPr>
          <w:p w14:paraId="0D62210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089A64A3"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предмета</w:t>
            </w:r>
          </w:p>
          <w:p w14:paraId="2613793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541CF436"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vAlign w:val="center"/>
          </w:tcPr>
          <w:p w14:paraId="75D1AA4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N п/п</w:t>
            </w:r>
          </w:p>
          <w:p w14:paraId="077E973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лота в</w:t>
            </w:r>
          </w:p>
          <w:p w14:paraId="1E7C445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закупке</w:t>
            </w:r>
          </w:p>
          <w:p w14:paraId="2056A74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657" w:type="dxa"/>
            <w:gridSpan w:val="5"/>
            <w:vAlign w:val="center"/>
          </w:tcPr>
          <w:p w14:paraId="375B46C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 объекта (объектов) закупки и его (их) описание</w:t>
            </w:r>
          </w:p>
        </w:tc>
        <w:tc>
          <w:tcPr>
            <w:tcW w:w="1091" w:type="dxa"/>
            <w:textDirection w:val="btLr"/>
            <w:vAlign w:val="center"/>
          </w:tcPr>
          <w:p w14:paraId="43B7E650"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Начальная максимальная цена</w:t>
            </w:r>
          </w:p>
          <w:p w14:paraId="010B5B9D"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контракта (начальная максимальная цена</w:t>
            </w:r>
          </w:p>
          <w:p w14:paraId="728306CD" w14:textId="15637B0C" w:rsidR="00C22005" w:rsidRPr="00EB28D6" w:rsidRDefault="00C22005" w:rsidP="00376710">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 xml:space="preserve">лота), </w:t>
            </w:r>
            <w:proofErr w:type="spellStart"/>
            <w:r w:rsidRPr="00EB28D6">
              <w:rPr>
                <w:rFonts w:ascii="Times New Roman" w:hAnsi="Times New Roman" w:cs="Times New Roman"/>
                <w:sz w:val="18"/>
                <w:szCs w:val="18"/>
              </w:rPr>
              <w:t>рублейПМР</w:t>
            </w:r>
            <w:proofErr w:type="spellEnd"/>
          </w:p>
        </w:tc>
        <w:tc>
          <w:tcPr>
            <w:tcW w:w="705" w:type="dxa"/>
            <w:textDirection w:val="btLr"/>
            <w:vAlign w:val="center"/>
          </w:tcPr>
          <w:p w14:paraId="27A8DE7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Наименование метода определения и обоснования начальной (максимальной)цены контракта начальной (максимальной)цены лота</w:t>
            </w:r>
          </w:p>
        </w:tc>
        <w:tc>
          <w:tcPr>
            <w:tcW w:w="1416" w:type="dxa"/>
            <w:textDirection w:val="btLr"/>
            <w:vAlign w:val="center"/>
          </w:tcPr>
          <w:p w14:paraId="146B8AB9"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textDirection w:val="btLr"/>
            <w:vAlign w:val="center"/>
          </w:tcPr>
          <w:p w14:paraId="7CB5889C"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Способ определения поставщика (подрядчика, исполнителя)</w:t>
            </w:r>
          </w:p>
        </w:tc>
        <w:tc>
          <w:tcPr>
            <w:tcW w:w="898" w:type="dxa"/>
            <w:textDirection w:val="btLr"/>
            <w:vAlign w:val="center"/>
          </w:tcPr>
          <w:p w14:paraId="5B46CBB8"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945" w:type="dxa"/>
            <w:textDirection w:val="btLr"/>
            <w:vAlign w:val="center"/>
          </w:tcPr>
          <w:p w14:paraId="46024635" w14:textId="77777777" w:rsidR="00C22005" w:rsidRPr="00EB28D6" w:rsidRDefault="00C22005" w:rsidP="000304EA">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615D69" w:rsidRPr="00EB28D6" w14:paraId="19F5CB97" w14:textId="77777777" w:rsidTr="006B71C7">
        <w:tc>
          <w:tcPr>
            <w:tcW w:w="639" w:type="dxa"/>
            <w:vMerge/>
          </w:tcPr>
          <w:p w14:paraId="67B8799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2B1CB5CD"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07773232"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restart"/>
            <w:vAlign w:val="center"/>
          </w:tcPr>
          <w:p w14:paraId="02CD6EE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Наименование</w:t>
            </w:r>
          </w:p>
          <w:p w14:paraId="1E24330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товара (работы,</w:t>
            </w:r>
          </w:p>
          <w:p w14:paraId="6DC5E28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услуги)</w:t>
            </w:r>
          </w:p>
          <w:p w14:paraId="5B90C0EA"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restart"/>
            <w:vAlign w:val="center"/>
          </w:tcPr>
          <w:p w14:paraId="5B45C9B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Качественные и</w:t>
            </w:r>
          </w:p>
          <w:p w14:paraId="1F58633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технические</w:t>
            </w:r>
          </w:p>
          <w:p w14:paraId="1CE3513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характеристики</w:t>
            </w:r>
          </w:p>
          <w:p w14:paraId="57AF2D61"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p w14:paraId="766CB4E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restart"/>
            <w:vAlign w:val="center"/>
          </w:tcPr>
          <w:p w14:paraId="4364295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Обоснование</w:t>
            </w:r>
          </w:p>
          <w:p w14:paraId="7493473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заявленных</w:t>
            </w:r>
          </w:p>
          <w:p w14:paraId="5120344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качественных</w:t>
            </w:r>
          </w:p>
          <w:p w14:paraId="5B81F788"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 технических</w:t>
            </w:r>
          </w:p>
          <w:p w14:paraId="24020CA7"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характеристик</w:t>
            </w:r>
          </w:p>
          <w:p w14:paraId="7DAC19E3" w14:textId="77777777" w:rsidR="00C22005" w:rsidRPr="00EB28D6" w:rsidRDefault="00C22005" w:rsidP="00AB2CC2">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объекта закупки</w:t>
            </w:r>
          </w:p>
        </w:tc>
        <w:tc>
          <w:tcPr>
            <w:tcW w:w="1715" w:type="dxa"/>
            <w:gridSpan w:val="2"/>
            <w:vAlign w:val="center"/>
          </w:tcPr>
          <w:p w14:paraId="4E6A14A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Количественные характеристики объекта закупки</w:t>
            </w:r>
          </w:p>
        </w:tc>
        <w:tc>
          <w:tcPr>
            <w:tcW w:w="1091" w:type="dxa"/>
            <w:vMerge w:val="restart"/>
          </w:tcPr>
          <w:p w14:paraId="56A6EF7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5" w:type="dxa"/>
            <w:vMerge w:val="restart"/>
          </w:tcPr>
          <w:p w14:paraId="5D3D3C76"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16" w:type="dxa"/>
            <w:vMerge w:val="restart"/>
          </w:tcPr>
          <w:p w14:paraId="1145565C"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val="restart"/>
          </w:tcPr>
          <w:p w14:paraId="2C0EB29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98" w:type="dxa"/>
            <w:vMerge w:val="restart"/>
          </w:tcPr>
          <w:p w14:paraId="4AE5C995"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945" w:type="dxa"/>
            <w:vMerge w:val="restart"/>
          </w:tcPr>
          <w:p w14:paraId="6C732F98" w14:textId="77777777" w:rsidR="00C22005" w:rsidRPr="00EB28D6" w:rsidRDefault="00C22005" w:rsidP="000304EA">
            <w:pPr>
              <w:spacing w:after="0" w:line="240" w:lineRule="auto"/>
              <w:jc w:val="center"/>
              <w:rPr>
                <w:rFonts w:ascii="Times New Roman" w:hAnsi="Times New Roman" w:cs="Times New Roman"/>
                <w:sz w:val="18"/>
                <w:szCs w:val="18"/>
              </w:rPr>
            </w:pPr>
          </w:p>
        </w:tc>
      </w:tr>
      <w:tr w:rsidR="00615D69" w:rsidRPr="00EB28D6" w14:paraId="5D6CCB74" w14:textId="77777777" w:rsidTr="00B34B7F">
        <w:trPr>
          <w:trHeight w:val="1061"/>
        </w:trPr>
        <w:tc>
          <w:tcPr>
            <w:tcW w:w="639" w:type="dxa"/>
            <w:vMerge/>
          </w:tcPr>
          <w:p w14:paraId="05900C9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7" w:type="dxa"/>
            <w:vMerge/>
          </w:tcPr>
          <w:p w14:paraId="023FC13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709" w:type="dxa"/>
            <w:vMerge/>
          </w:tcPr>
          <w:p w14:paraId="62E34173" w14:textId="77777777" w:rsidR="00C22005" w:rsidRPr="00EB28D6" w:rsidRDefault="00C22005" w:rsidP="000304EA">
            <w:pPr>
              <w:spacing w:after="0" w:line="240" w:lineRule="auto"/>
              <w:rPr>
                <w:rFonts w:ascii="Times New Roman" w:hAnsi="Times New Roman" w:cs="Times New Roman"/>
                <w:sz w:val="18"/>
                <w:szCs w:val="18"/>
              </w:rPr>
            </w:pPr>
          </w:p>
        </w:tc>
        <w:tc>
          <w:tcPr>
            <w:tcW w:w="2702" w:type="dxa"/>
            <w:vMerge/>
            <w:vAlign w:val="center"/>
          </w:tcPr>
          <w:p w14:paraId="4352D204"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764" w:type="dxa"/>
            <w:vMerge/>
            <w:vAlign w:val="center"/>
          </w:tcPr>
          <w:p w14:paraId="5B4FA9E2"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476" w:type="dxa"/>
            <w:vMerge/>
            <w:vAlign w:val="center"/>
          </w:tcPr>
          <w:p w14:paraId="1A35396A"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51" w:type="dxa"/>
            <w:vAlign w:val="center"/>
          </w:tcPr>
          <w:p w14:paraId="06E86A1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Единица</w:t>
            </w:r>
          </w:p>
          <w:p w14:paraId="1D3A618D"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измерения</w:t>
            </w:r>
          </w:p>
          <w:p w14:paraId="63BD215B"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864" w:type="dxa"/>
            <w:vAlign w:val="center"/>
          </w:tcPr>
          <w:p w14:paraId="69B596A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Количество,</w:t>
            </w:r>
          </w:p>
          <w:p w14:paraId="76620C9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объем</w:t>
            </w:r>
          </w:p>
          <w:p w14:paraId="2A88E67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закупки</w:t>
            </w:r>
          </w:p>
          <w:p w14:paraId="60FE9B07" w14:textId="77777777" w:rsidR="00C22005" w:rsidRPr="00EB28D6" w:rsidRDefault="00C22005" w:rsidP="000304EA">
            <w:pPr>
              <w:spacing w:after="0" w:line="240" w:lineRule="auto"/>
              <w:jc w:val="center"/>
              <w:rPr>
                <w:rFonts w:ascii="Times New Roman" w:hAnsi="Times New Roman" w:cs="Times New Roman"/>
                <w:sz w:val="18"/>
                <w:szCs w:val="18"/>
              </w:rPr>
            </w:pPr>
          </w:p>
        </w:tc>
        <w:tc>
          <w:tcPr>
            <w:tcW w:w="1091" w:type="dxa"/>
            <w:vMerge/>
          </w:tcPr>
          <w:p w14:paraId="228E4B0A" w14:textId="77777777" w:rsidR="00C22005" w:rsidRPr="00EB28D6" w:rsidRDefault="00C22005" w:rsidP="000304EA">
            <w:pPr>
              <w:spacing w:after="0" w:line="240" w:lineRule="auto"/>
              <w:rPr>
                <w:rFonts w:ascii="Times New Roman" w:hAnsi="Times New Roman" w:cs="Times New Roman"/>
                <w:sz w:val="18"/>
                <w:szCs w:val="18"/>
              </w:rPr>
            </w:pPr>
          </w:p>
        </w:tc>
        <w:tc>
          <w:tcPr>
            <w:tcW w:w="705" w:type="dxa"/>
            <w:vMerge/>
          </w:tcPr>
          <w:p w14:paraId="47E17CE6" w14:textId="77777777" w:rsidR="00C22005" w:rsidRPr="00EB28D6" w:rsidRDefault="00C22005" w:rsidP="000304EA">
            <w:pPr>
              <w:spacing w:after="0" w:line="240" w:lineRule="auto"/>
              <w:rPr>
                <w:rFonts w:ascii="Times New Roman" w:hAnsi="Times New Roman" w:cs="Times New Roman"/>
                <w:sz w:val="18"/>
                <w:szCs w:val="18"/>
              </w:rPr>
            </w:pPr>
          </w:p>
        </w:tc>
        <w:tc>
          <w:tcPr>
            <w:tcW w:w="1416" w:type="dxa"/>
            <w:vMerge/>
          </w:tcPr>
          <w:p w14:paraId="30815B39" w14:textId="77777777" w:rsidR="00C22005" w:rsidRPr="00EB28D6" w:rsidRDefault="00C22005" w:rsidP="000304EA">
            <w:pPr>
              <w:spacing w:after="0" w:line="240" w:lineRule="auto"/>
              <w:rPr>
                <w:rFonts w:ascii="Times New Roman" w:hAnsi="Times New Roman" w:cs="Times New Roman"/>
                <w:sz w:val="18"/>
                <w:szCs w:val="18"/>
              </w:rPr>
            </w:pPr>
          </w:p>
        </w:tc>
        <w:tc>
          <w:tcPr>
            <w:tcW w:w="709" w:type="dxa"/>
            <w:vMerge/>
          </w:tcPr>
          <w:p w14:paraId="6D95611C" w14:textId="77777777" w:rsidR="00C22005" w:rsidRPr="00EB28D6" w:rsidRDefault="00C22005" w:rsidP="000304EA">
            <w:pPr>
              <w:spacing w:after="0" w:line="240" w:lineRule="auto"/>
              <w:rPr>
                <w:rFonts w:ascii="Times New Roman" w:hAnsi="Times New Roman" w:cs="Times New Roman"/>
                <w:sz w:val="18"/>
                <w:szCs w:val="18"/>
              </w:rPr>
            </w:pPr>
          </w:p>
        </w:tc>
        <w:tc>
          <w:tcPr>
            <w:tcW w:w="898" w:type="dxa"/>
            <w:vMerge/>
          </w:tcPr>
          <w:p w14:paraId="16BB7359" w14:textId="77777777" w:rsidR="00C22005" w:rsidRPr="00EB28D6" w:rsidRDefault="00C22005" w:rsidP="000304EA">
            <w:pPr>
              <w:spacing w:after="0" w:line="240" w:lineRule="auto"/>
              <w:rPr>
                <w:rFonts w:ascii="Times New Roman" w:hAnsi="Times New Roman" w:cs="Times New Roman"/>
                <w:sz w:val="18"/>
                <w:szCs w:val="18"/>
              </w:rPr>
            </w:pPr>
          </w:p>
        </w:tc>
        <w:tc>
          <w:tcPr>
            <w:tcW w:w="945" w:type="dxa"/>
            <w:vMerge/>
          </w:tcPr>
          <w:p w14:paraId="3044E0B2" w14:textId="77777777" w:rsidR="00C22005" w:rsidRPr="00EB28D6" w:rsidRDefault="00C22005" w:rsidP="000304EA">
            <w:pPr>
              <w:spacing w:after="0" w:line="240" w:lineRule="auto"/>
              <w:rPr>
                <w:rFonts w:ascii="Times New Roman" w:hAnsi="Times New Roman" w:cs="Times New Roman"/>
                <w:sz w:val="18"/>
                <w:szCs w:val="18"/>
              </w:rPr>
            </w:pPr>
          </w:p>
        </w:tc>
      </w:tr>
      <w:tr w:rsidR="00615D69" w:rsidRPr="00EB28D6" w14:paraId="3A93A146" w14:textId="77777777" w:rsidTr="006B71C7">
        <w:trPr>
          <w:trHeight w:val="70"/>
        </w:trPr>
        <w:tc>
          <w:tcPr>
            <w:tcW w:w="639" w:type="dxa"/>
          </w:tcPr>
          <w:p w14:paraId="31C6033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w:t>
            </w:r>
          </w:p>
        </w:tc>
        <w:tc>
          <w:tcPr>
            <w:tcW w:w="707" w:type="dxa"/>
          </w:tcPr>
          <w:p w14:paraId="147672A2"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2</w:t>
            </w:r>
          </w:p>
        </w:tc>
        <w:tc>
          <w:tcPr>
            <w:tcW w:w="709" w:type="dxa"/>
          </w:tcPr>
          <w:p w14:paraId="1F186AEC"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3</w:t>
            </w:r>
          </w:p>
        </w:tc>
        <w:tc>
          <w:tcPr>
            <w:tcW w:w="2702" w:type="dxa"/>
          </w:tcPr>
          <w:p w14:paraId="06CAB0D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4</w:t>
            </w:r>
          </w:p>
        </w:tc>
        <w:tc>
          <w:tcPr>
            <w:tcW w:w="1764" w:type="dxa"/>
          </w:tcPr>
          <w:p w14:paraId="28EDBD35"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5</w:t>
            </w:r>
          </w:p>
        </w:tc>
        <w:tc>
          <w:tcPr>
            <w:tcW w:w="1476" w:type="dxa"/>
          </w:tcPr>
          <w:p w14:paraId="43806316"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6</w:t>
            </w:r>
          </w:p>
        </w:tc>
        <w:tc>
          <w:tcPr>
            <w:tcW w:w="851" w:type="dxa"/>
          </w:tcPr>
          <w:p w14:paraId="2F660BC0"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7</w:t>
            </w:r>
          </w:p>
        </w:tc>
        <w:tc>
          <w:tcPr>
            <w:tcW w:w="864" w:type="dxa"/>
          </w:tcPr>
          <w:p w14:paraId="78DD8689"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8</w:t>
            </w:r>
          </w:p>
        </w:tc>
        <w:tc>
          <w:tcPr>
            <w:tcW w:w="1091" w:type="dxa"/>
          </w:tcPr>
          <w:p w14:paraId="657F220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9</w:t>
            </w:r>
          </w:p>
        </w:tc>
        <w:tc>
          <w:tcPr>
            <w:tcW w:w="705" w:type="dxa"/>
          </w:tcPr>
          <w:p w14:paraId="5949C59A"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10</w:t>
            </w:r>
          </w:p>
        </w:tc>
        <w:tc>
          <w:tcPr>
            <w:tcW w:w="1416" w:type="dxa"/>
          </w:tcPr>
          <w:p w14:paraId="7E2E9B54"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11</w:t>
            </w:r>
          </w:p>
        </w:tc>
        <w:tc>
          <w:tcPr>
            <w:tcW w:w="709" w:type="dxa"/>
          </w:tcPr>
          <w:p w14:paraId="5D09E56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12</w:t>
            </w:r>
          </w:p>
        </w:tc>
        <w:tc>
          <w:tcPr>
            <w:tcW w:w="898" w:type="dxa"/>
          </w:tcPr>
          <w:p w14:paraId="5FB3161B"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13</w:t>
            </w:r>
          </w:p>
        </w:tc>
        <w:tc>
          <w:tcPr>
            <w:tcW w:w="945" w:type="dxa"/>
          </w:tcPr>
          <w:p w14:paraId="7463FAA6" w14:textId="77777777" w:rsidR="00C22005" w:rsidRPr="00EB28D6" w:rsidRDefault="00C22005" w:rsidP="000304EA">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14</w:t>
            </w:r>
          </w:p>
        </w:tc>
      </w:tr>
      <w:tr w:rsidR="009F601B" w:rsidRPr="00EB28D6" w14:paraId="1D5A6EB1" w14:textId="77777777" w:rsidTr="006B71C7">
        <w:trPr>
          <w:trHeight w:val="554"/>
        </w:trPr>
        <w:tc>
          <w:tcPr>
            <w:tcW w:w="639" w:type="dxa"/>
            <w:vAlign w:val="center"/>
          </w:tcPr>
          <w:p w14:paraId="290CFC9A" w14:textId="48C585BC" w:rsidR="009F601B" w:rsidRPr="00EB28D6" w:rsidRDefault="00681B39" w:rsidP="00372076">
            <w:pPr>
              <w:spacing w:after="0" w:line="240" w:lineRule="auto"/>
              <w:jc w:val="center"/>
              <w:rPr>
                <w:rFonts w:ascii="Times New Roman" w:hAnsi="Times New Roman" w:cs="Times New Roman"/>
                <w:sz w:val="18"/>
                <w:szCs w:val="18"/>
              </w:rPr>
            </w:pPr>
            <w:bookmarkStart w:id="3" w:name="_Hlk184131138"/>
            <w:r>
              <w:rPr>
                <w:rFonts w:ascii="Times New Roman" w:hAnsi="Times New Roman" w:cs="Times New Roman" w:hint="eastAsia"/>
                <w:sz w:val="18"/>
                <w:szCs w:val="18"/>
              </w:rPr>
              <w:t>1</w:t>
            </w:r>
          </w:p>
        </w:tc>
        <w:tc>
          <w:tcPr>
            <w:tcW w:w="707" w:type="dxa"/>
          </w:tcPr>
          <w:p w14:paraId="72437A88" w14:textId="1D016BC6" w:rsidR="009F601B" w:rsidRPr="00681B39" w:rsidRDefault="00681B39" w:rsidP="00372076">
            <w:pPr>
              <w:spacing w:after="0" w:line="240" w:lineRule="auto"/>
              <w:jc w:val="center"/>
              <w:rPr>
                <w:rFonts w:ascii="Times New Roman" w:hAnsi="Times New Roman" w:cs="Times New Roman"/>
                <w:color w:val="000000"/>
                <w:sz w:val="18"/>
                <w:szCs w:val="18"/>
              </w:rPr>
            </w:pPr>
            <w:r w:rsidRPr="00681B39">
              <w:rPr>
                <w:rFonts w:ascii="Times New Roman" w:hAnsi="Times New Roman" w:cs="Times New Roman"/>
                <w:color w:val="000000"/>
                <w:sz w:val="18"/>
                <w:szCs w:val="18"/>
              </w:rPr>
              <w:t>Приборы учета расхода воды и комплектующие</w:t>
            </w:r>
          </w:p>
        </w:tc>
        <w:tc>
          <w:tcPr>
            <w:tcW w:w="709" w:type="dxa"/>
            <w:vAlign w:val="center"/>
          </w:tcPr>
          <w:p w14:paraId="21C0A466" w14:textId="6CC2C8D9" w:rsidR="009F601B" w:rsidRPr="00681B39" w:rsidRDefault="00681B39" w:rsidP="0037207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702" w:type="dxa"/>
            <w:tcBorders>
              <w:top w:val="single" w:sz="4" w:space="0" w:color="000000"/>
              <w:left w:val="single" w:sz="4" w:space="0" w:color="000000"/>
              <w:bottom w:val="single" w:sz="4" w:space="0" w:color="000000"/>
              <w:right w:val="single" w:sz="4" w:space="0" w:color="000000"/>
            </w:tcBorders>
          </w:tcPr>
          <w:p w14:paraId="4A79B6B1" w14:textId="77777777" w:rsidR="009F601B" w:rsidRDefault="00681B39" w:rsidP="00372076">
            <w:pPr>
              <w:spacing w:after="0" w:line="240" w:lineRule="auto"/>
              <w:rPr>
                <w:rFonts w:ascii="Times New Roman" w:hAnsi="Times New Roman" w:cs="Times New Roman"/>
                <w:color w:val="000000"/>
                <w:sz w:val="18"/>
                <w:szCs w:val="18"/>
              </w:rPr>
            </w:pPr>
            <w:r w:rsidRPr="00681B39">
              <w:rPr>
                <w:rFonts w:ascii="Times New Roman" w:hAnsi="Times New Roman" w:cs="Times New Roman"/>
                <w:color w:val="000000"/>
                <w:sz w:val="18"/>
                <w:szCs w:val="18"/>
              </w:rPr>
              <w:t>Счетчик холодной воды DS SRP DN 15/</w:t>
            </w:r>
            <w:proofErr w:type="spellStart"/>
            <w:r w:rsidRPr="00681B39">
              <w:rPr>
                <w:rFonts w:ascii="Times New Roman" w:hAnsi="Times New Roman" w:cs="Times New Roman"/>
                <w:color w:val="000000"/>
                <w:sz w:val="18"/>
                <w:szCs w:val="18"/>
              </w:rPr>
              <w:t>Servostal</w:t>
            </w:r>
            <w:proofErr w:type="spellEnd"/>
          </w:p>
          <w:p w14:paraId="3A628A34" w14:textId="77777777" w:rsidR="00D91737" w:rsidRDefault="00D91737" w:rsidP="00372076">
            <w:pPr>
              <w:spacing w:after="0" w:line="240" w:lineRule="auto"/>
              <w:rPr>
                <w:rFonts w:ascii="Times New Roman" w:hAnsi="Times New Roman" w:cs="Times New Roman"/>
                <w:color w:val="000000"/>
                <w:sz w:val="18"/>
                <w:szCs w:val="18"/>
              </w:rPr>
            </w:pPr>
          </w:p>
          <w:p w14:paraId="715CC7ED" w14:textId="77777777" w:rsidR="00D91737" w:rsidRDefault="00D91737" w:rsidP="00372076">
            <w:pPr>
              <w:spacing w:after="0" w:line="240" w:lineRule="auto"/>
              <w:rPr>
                <w:rFonts w:ascii="Times New Roman" w:hAnsi="Times New Roman" w:cs="Times New Roman"/>
                <w:color w:val="000000"/>
                <w:sz w:val="18"/>
                <w:szCs w:val="18"/>
              </w:rPr>
            </w:pPr>
          </w:p>
          <w:p w14:paraId="0F6EC38A" w14:textId="77777777" w:rsidR="00D91737" w:rsidRDefault="00D91737" w:rsidP="00372076">
            <w:pPr>
              <w:spacing w:after="0" w:line="240" w:lineRule="auto"/>
              <w:rPr>
                <w:rFonts w:ascii="Times New Roman" w:hAnsi="Times New Roman" w:cs="Times New Roman"/>
                <w:color w:val="000000"/>
                <w:sz w:val="18"/>
                <w:szCs w:val="18"/>
              </w:rPr>
            </w:pPr>
          </w:p>
          <w:p w14:paraId="2750431A" w14:textId="77777777" w:rsidR="00D91737" w:rsidRDefault="00D91737" w:rsidP="00372076">
            <w:pPr>
              <w:spacing w:after="0" w:line="240" w:lineRule="auto"/>
              <w:rPr>
                <w:rFonts w:ascii="Times New Roman" w:hAnsi="Times New Roman" w:cs="Times New Roman"/>
                <w:color w:val="000000"/>
                <w:sz w:val="18"/>
                <w:szCs w:val="18"/>
              </w:rPr>
            </w:pPr>
          </w:p>
          <w:p w14:paraId="4D2AF83D" w14:textId="77777777" w:rsidR="00D91737" w:rsidRDefault="00D91737" w:rsidP="00372076">
            <w:pPr>
              <w:spacing w:after="0" w:line="240" w:lineRule="auto"/>
              <w:rPr>
                <w:rFonts w:ascii="Times New Roman" w:hAnsi="Times New Roman" w:cs="Times New Roman"/>
                <w:color w:val="000000"/>
                <w:sz w:val="18"/>
                <w:szCs w:val="18"/>
              </w:rPr>
            </w:pPr>
          </w:p>
          <w:p w14:paraId="0482140E" w14:textId="77777777" w:rsidR="00D91737" w:rsidRDefault="00D91737" w:rsidP="00372076">
            <w:pPr>
              <w:spacing w:after="0" w:line="240" w:lineRule="auto"/>
              <w:rPr>
                <w:rFonts w:ascii="Times New Roman" w:hAnsi="Times New Roman" w:cs="Times New Roman"/>
                <w:color w:val="000000"/>
                <w:sz w:val="18"/>
                <w:szCs w:val="18"/>
              </w:rPr>
            </w:pPr>
          </w:p>
          <w:p w14:paraId="0D48130A" w14:textId="77777777" w:rsidR="00D91737" w:rsidRDefault="00D91737" w:rsidP="00372076">
            <w:pPr>
              <w:spacing w:after="0" w:line="240" w:lineRule="auto"/>
              <w:rPr>
                <w:rFonts w:ascii="Times New Roman" w:hAnsi="Times New Roman" w:cs="Times New Roman"/>
                <w:color w:val="000000"/>
                <w:sz w:val="18"/>
                <w:szCs w:val="18"/>
              </w:rPr>
            </w:pPr>
          </w:p>
          <w:p w14:paraId="210F11B8" w14:textId="77777777" w:rsidR="00D91737" w:rsidRDefault="00D91737" w:rsidP="00372076">
            <w:pPr>
              <w:spacing w:after="0" w:line="240" w:lineRule="auto"/>
              <w:rPr>
                <w:rFonts w:ascii="Times New Roman" w:hAnsi="Times New Roman" w:cs="Times New Roman"/>
                <w:color w:val="000000"/>
                <w:sz w:val="18"/>
                <w:szCs w:val="18"/>
              </w:rPr>
            </w:pPr>
          </w:p>
          <w:p w14:paraId="5A278454" w14:textId="77777777" w:rsidR="00D91737" w:rsidRDefault="00D91737" w:rsidP="00372076">
            <w:pPr>
              <w:spacing w:after="0" w:line="240" w:lineRule="auto"/>
              <w:rPr>
                <w:rFonts w:ascii="Times New Roman" w:hAnsi="Times New Roman" w:cs="Times New Roman"/>
                <w:color w:val="000000"/>
                <w:sz w:val="18"/>
                <w:szCs w:val="18"/>
              </w:rPr>
            </w:pPr>
          </w:p>
          <w:p w14:paraId="390C651B" w14:textId="77777777" w:rsidR="00D91737" w:rsidRDefault="00D91737" w:rsidP="00372076">
            <w:pPr>
              <w:spacing w:after="0" w:line="240" w:lineRule="auto"/>
              <w:rPr>
                <w:rFonts w:ascii="Times New Roman" w:hAnsi="Times New Roman" w:cs="Times New Roman"/>
                <w:color w:val="000000"/>
                <w:sz w:val="18"/>
                <w:szCs w:val="18"/>
              </w:rPr>
            </w:pPr>
          </w:p>
          <w:p w14:paraId="16C39389" w14:textId="4EBFADBA" w:rsidR="00D91737" w:rsidRPr="00896699" w:rsidRDefault="00D91737" w:rsidP="00372076">
            <w:pPr>
              <w:spacing w:after="0" w:line="240" w:lineRule="auto"/>
              <w:rPr>
                <w:rFonts w:ascii="Times New Roman" w:hAnsi="Times New Roman" w:cs="Times New Roman"/>
                <w:sz w:val="18"/>
                <w:szCs w:val="18"/>
              </w:rPr>
            </w:pPr>
          </w:p>
        </w:tc>
        <w:tc>
          <w:tcPr>
            <w:tcW w:w="3240" w:type="dxa"/>
            <w:gridSpan w:val="2"/>
            <w:tcBorders>
              <w:right w:val="single" w:sz="4" w:space="0" w:color="000000"/>
            </w:tcBorders>
            <w:vAlign w:val="center"/>
          </w:tcPr>
          <w:p w14:paraId="68F7C6B5" w14:textId="77777777" w:rsidR="009F601B" w:rsidRDefault="009F601B" w:rsidP="00372076">
            <w:pPr>
              <w:spacing w:after="0" w:line="240" w:lineRule="auto"/>
              <w:rPr>
                <w:rFonts w:ascii="Times New Roman" w:hAnsi="Times New Roman" w:cs="Times New Roman"/>
                <w:sz w:val="18"/>
                <w:szCs w:val="18"/>
              </w:rPr>
            </w:pPr>
            <w:r>
              <w:rPr>
                <w:rFonts w:ascii="Times New Roman" w:hAnsi="Times New Roman" w:cs="Times New Roman"/>
                <w:sz w:val="18"/>
                <w:szCs w:val="18"/>
              </w:rPr>
              <w:t>Согласно</w:t>
            </w:r>
            <w:r w:rsidR="00B34B7F">
              <w:rPr>
                <w:rFonts w:ascii="Times New Roman" w:hAnsi="Times New Roman" w:cs="Times New Roman"/>
                <w:sz w:val="18"/>
                <w:szCs w:val="18"/>
              </w:rPr>
              <w:t xml:space="preserve"> </w:t>
            </w:r>
            <w:r w:rsidRPr="00EB28D6">
              <w:rPr>
                <w:rFonts w:ascii="Times New Roman" w:hAnsi="Times New Roman" w:cs="Times New Roman"/>
                <w:sz w:val="18"/>
                <w:szCs w:val="18"/>
              </w:rPr>
              <w:t>документации</w:t>
            </w:r>
          </w:p>
          <w:p w14:paraId="7C2F04A8" w14:textId="722CA1BB" w:rsidR="00FF2568" w:rsidRPr="00EB28D6" w:rsidRDefault="00FF2568" w:rsidP="00372076">
            <w:pPr>
              <w:spacing w:after="0" w:line="240" w:lineRule="auto"/>
              <w:rPr>
                <w:rFonts w:ascii="Times New Roman" w:hAnsi="Times New Roman" w:cs="Times New Roman"/>
                <w:sz w:val="18"/>
                <w:szCs w:val="18"/>
              </w:rPr>
            </w:pPr>
          </w:p>
        </w:tc>
        <w:tc>
          <w:tcPr>
            <w:tcW w:w="851" w:type="dxa"/>
            <w:tcBorders>
              <w:left w:val="single" w:sz="4" w:space="0" w:color="000000"/>
            </w:tcBorders>
            <w:vAlign w:val="center"/>
          </w:tcPr>
          <w:p w14:paraId="55F36E66" w14:textId="2B89BC46" w:rsidR="009F601B" w:rsidRPr="00EB28D6" w:rsidRDefault="009F601B" w:rsidP="00372076">
            <w:pPr>
              <w:spacing w:after="0" w:line="240" w:lineRule="auto"/>
              <w:jc w:val="center"/>
              <w:rPr>
                <w:rFonts w:ascii="Times New Roman" w:hAnsi="Times New Roman" w:cs="Times New Roman"/>
                <w:color w:val="000000"/>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0E4F2305" w14:textId="686682EF" w:rsidR="009F601B" w:rsidRPr="00EB28D6" w:rsidRDefault="00681B39" w:rsidP="00372076">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3000</w:t>
            </w:r>
          </w:p>
        </w:tc>
        <w:tc>
          <w:tcPr>
            <w:tcW w:w="1091" w:type="dxa"/>
            <w:vAlign w:val="center"/>
          </w:tcPr>
          <w:p w14:paraId="62D8782A" w14:textId="3DADAAAE" w:rsidR="009F601B" w:rsidRPr="00EB28D6" w:rsidRDefault="00D91737" w:rsidP="00D91737">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sz w:val="21"/>
                <w:szCs w:val="21"/>
              </w:rPr>
              <w:t>729850</w:t>
            </w:r>
            <w:r w:rsidR="00F35B6C">
              <w:rPr>
                <w:rFonts w:ascii="Times New Roman" w:hAnsi="Times New Roman" w:cs="Times New Roman"/>
                <w:sz w:val="21"/>
                <w:szCs w:val="21"/>
              </w:rPr>
              <w:t>,</w:t>
            </w:r>
            <w:r>
              <w:rPr>
                <w:rFonts w:ascii="Times New Roman" w:hAnsi="Times New Roman" w:cs="Times New Roman"/>
                <w:sz w:val="21"/>
                <w:szCs w:val="21"/>
              </w:rPr>
              <w:t>0</w:t>
            </w:r>
            <w:r w:rsidR="00F35B6C">
              <w:rPr>
                <w:rFonts w:ascii="Times New Roman" w:hAnsi="Times New Roman" w:cs="Times New Roman"/>
                <w:sz w:val="21"/>
                <w:szCs w:val="21"/>
              </w:rPr>
              <w:t>0</w:t>
            </w:r>
          </w:p>
        </w:tc>
        <w:tc>
          <w:tcPr>
            <w:tcW w:w="705" w:type="dxa"/>
            <w:textDirection w:val="btLr"/>
            <w:vAlign w:val="center"/>
          </w:tcPr>
          <w:p w14:paraId="1EB13BC7" w14:textId="77777777" w:rsidR="009F601B" w:rsidRPr="00EB28D6" w:rsidRDefault="009F601B" w:rsidP="00372076">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Метод сопоставимых рыночных цен</w:t>
            </w:r>
          </w:p>
          <w:p w14:paraId="2586D97F" w14:textId="4D1054D7"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1416" w:type="dxa"/>
            <w:textDirection w:val="btLr"/>
            <w:vAlign w:val="center"/>
          </w:tcPr>
          <w:p w14:paraId="7423D904" w14:textId="77777777" w:rsidR="009F601B" w:rsidRPr="00EB28D6" w:rsidRDefault="009F601B" w:rsidP="00372076">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Закон ПМР № 318-З-</w:t>
            </w:r>
            <w:r w:rsidRPr="00EB28D6">
              <w:rPr>
                <w:rFonts w:ascii="Times New Roman" w:hAnsi="Times New Roman" w:cs="Times New Roman"/>
                <w:sz w:val="18"/>
                <w:szCs w:val="18"/>
                <w:lang w:val="en-US"/>
              </w:rPr>
              <w:t>VI</w:t>
            </w:r>
            <w:r w:rsidRPr="00EB28D6">
              <w:rPr>
                <w:rFonts w:ascii="Times New Roman" w:hAnsi="Times New Roman" w:cs="Times New Roman"/>
                <w:sz w:val="18"/>
                <w:szCs w:val="18"/>
              </w:rPr>
              <w:t xml:space="preserve"> от 26.11.2018г «О закупках в ПМР» п 5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16</w:t>
            </w:r>
          </w:p>
          <w:p w14:paraId="4152A8BD" w14:textId="4D340BD0"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709" w:type="dxa"/>
            <w:textDirection w:val="btLr"/>
            <w:vAlign w:val="center"/>
          </w:tcPr>
          <w:p w14:paraId="6FBF0456" w14:textId="77777777" w:rsidR="009F601B" w:rsidRPr="00EB28D6" w:rsidRDefault="009F601B" w:rsidP="00372076">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Открытый аукцион</w:t>
            </w:r>
          </w:p>
          <w:p w14:paraId="1B203F11" w14:textId="60B5FE08" w:rsidR="009F601B" w:rsidRPr="00EB28D6" w:rsidRDefault="009F601B" w:rsidP="009F601B">
            <w:pPr>
              <w:spacing w:after="0" w:line="240" w:lineRule="auto"/>
              <w:ind w:left="113" w:right="113"/>
              <w:jc w:val="center"/>
              <w:rPr>
                <w:rFonts w:ascii="Times New Roman" w:hAnsi="Times New Roman" w:cs="Times New Roman"/>
                <w:sz w:val="18"/>
                <w:szCs w:val="18"/>
              </w:rPr>
            </w:pPr>
          </w:p>
        </w:tc>
        <w:tc>
          <w:tcPr>
            <w:tcW w:w="898" w:type="dxa"/>
            <w:textDirection w:val="btLr"/>
            <w:vAlign w:val="center"/>
          </w:tcPr>
          <w:p w14:paraId="3F2031F0" w14:textId="1BD8909F" w:rsidR="009F601B" w:rsidRPr="00EB28D6" w:rsidRDefault="009F601B" w:rsidP="009F601B">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 xml:space="preserve">Закон ПМР № 318-З-VI от 26.11.2018г «О закупках в ПМР»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34</w:t>
            </w:r>
          </w:p>
        </w:tc>
        <w:tc>
          <w:tcPr>
            <w:tcW w:w="945" w:type="dxa"/>
            <w:vAlign w:val="center"/>
          </w:tcPr>
          <w:p w14:paraId="512897F5" w14:textId="77777777" w:rsidR="009F601B" w:rsidRPr="00EB28D6" w:rsidRDefault="009F601B" w:rsidP="00372076">
            <w:pPr>
              <w:spacing w:after="0" w:line="240" w:lineRule="auto"/>
              <w:jc w:val="center"/>
              <w:rPr>
                <w:rFonts w:ascii="Times New Roman" w:hAnsi="Times New Roman" w:cs="Times New Roman"/>
                <w:sz w:val="18"/>
                <w:szCs w:val="18"/>
              </w:rPr>
            </w:pPr>
          </w:p>
        </w:tc>
      </w:tr>
      <w:bookmarkEnd w:id="3"/>
      <w:tr w:rsidR="00F35B6C" w:rsidRPr="00EB28D6" w14:paraId="1BAABBEF" w14:textId="77777777" w:rsidTr="003A3591">
        <w:trPr>
          <w:trHeight w:val="422"/>
        </w:trPr>
        <w:tc>
          <w:tcPr>
            <w:tcW w:w="639" w:type="dxa"/>
            <w:vAlign w:val="center"/>
          </w:tcPr>
          <w:p w14:paraId="5CEAF40F" w14:textId="7FF87612" w:rsidR="00F35B6C" w:rsidRPr="00EB28D6" w:rsidRDefault="00F35B6C" w:rsidP="00F35B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707" w:type="dxa"/>
          </w:tcPr>
          <w:p w14:paraId="3CA1CA7A" w14:textId="1EBBA4ED" w:rsidR="00F35B6C" w:rsidRPr="00EB28D6" w:rsidRDefault="00F35B6C" w:rsidP="00F35B6C">
            <w:pPr>
              <w:spacing w:after="0" w:line="240" w:lineRule="auto"/>
              <w:jc w:val="center"/>
              <w:rPr>
                <w:rFonts w:ascii="Times New Roman" w:hAnsi="Times New Roman" w:cs="Times New Roman"/>
                <w:color w:val="000000"/>
                <w:sz w:val="18"/>
                <w:szCs w:val="18"/>
              </w:rPr>
            </w:pPr>
            <w:r w:rsidRPr="00681B39">
              <w:rPr>
                <w:rFonts w:ascii="Times New Roman" w:hAnsi="Times New Roman" w:cs="Times New Roman"/>
                <w:color w:val="000000"/>
                <w:sz w:val="18"/>
                <w:szCs w:val="18"/>
              </w:rPr>
              <w:t>Приборы учета расхода воды и комплектующие</w:t>
            </w:r>
          </w:p>
        </w:tc>
        <w:tc>
          <w:tcPr>
            <w:tcW w:w="709" w:type="dxa"/>
            <w:vAlign w:val="center"/>
          </w:tcPr>
          <w:p w14:paraId="25E17ACC" w14:textId="58401257" w:rsidR="00F35B6C" w:rsidRPr="00EB28D6" w:rsidRDefault="00F35B6C" w:rsidP="00F35B6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02" w:type="dxa"/>
            <w:tcBorders>
              <w:top w:val="single" w:sz="4" w:space="0" w:color="000000"/>
              <w:left w:val="single" w:sz="4" w:space="0" w:color="000000"/>
              <w:bottom w:val="single" w:sz="4" w:space="0" w:color="000000"/>
              <w:right w:val="single" w:sz="4" w:space="0" w:color="000000"/>
            </w:tcBorders>
          </w:tcPr>
          <w:p w14:paraId="56309ABB" w14:textId="6986177D" w:rsidR="00F35B6C" w:rsidRPr="00681B39" w:rsidRDefault="00F35B6C" w:rsidP="00F35B6C">
            <w:pPr>
              <w:spacing w:line="240" w:lineRule="auto"/>
              <w:rPr>
                <w:rFonts w:ascii="Times New Roman" w:hAnsi="Times New Roman" w:cs="Times New Roman"/>
                <w:color w:val="000000"/>
                <w:sz w:val="18"/>
                <w:szCs w:val="18"/>
              </w:rPr>
            </w:pPr>
            <w:r w:rsidRPr="00681B39">
              <w:rPr>
                <w:rFonts w:ascii="Times New Roman" w:hAnsi="Times New Roman" w:cs="Times New Roman"/>
                <w:color w:val="000000"/>
                <w:sz w:val="18"/>
                <w:szCs w:val="18"/>
              </w:rPr>
              <w:t xml:space="preserve">Импульсный радио модуль </w:t>
            </w:r>
            <w:proofErr w:type="spellStart"/>
            <w:r w:rsidRPr="00681B39">
              <w:rPr>
                <w:rFonts w:ascii="Times New Roman" w:hAnsi="Times New Roman" w:cs="Times New Roman"/>
                <w:color w:val="000000"/>
                <w:sz w:val="18"/>
                <w:szCs w:val="18"/>
              </w:rPr>
              <w:t>LoRa</w:t>
            </w:r>
            <w:proofErr w:type="spellEnd"/>
            <w:r w:rsidRPr="00681B39">
              <w:rPr>
                <w:rFonts w:ascii="Times New Roman" w:hAnsi="Times New Roman" w:cs="Times New Roman"/>
                <w:color w:val="000000"/>
                <w:sz w:val="18"/>
                <w:szCs w:val="18"/>
              </w:rPr>
              <w:t xml:space="preserve"> WAN WUM-IML-WG</w:t>
            </w:r>
          </w:p>
        </w:tc>
        <w:tc>
          <w:tcPr>
            <w:tcW w:w="3240" w:type="dxa"/>
            <w:gridSpan w:val="2"/>
            <w:tcBorders>
              <w:right w:val="single" w:sz="4" w:space="0" w:color="000000"/>
            </w:tcBorders>
            <w:vAlign w:val="center"/>
          </w:tcPr>
          <w:p w14:paraId="21ACE1BC" w14:textId="534DA360" w:rsidR="00F35B6C" w:rsidRPr="00EB28D6" w:rsidRDefault="00F35B6C" w:rsidP="00F35B6C">
            <w:pPr>
              <w:spacing w:after="0" w:line="240" w:lineRule="auto"/>
              <w:rPr>
                <w:rFonts w:ascii="Times New Roman" w:hAnsi="Times New Roman" w:cs="Times New Roman"/>
                <w:sz w:val="18"/>
                <w:szCs w:val="18"/>
              </w:rPr>
            </w:pPr>
            <w:r>
              <w:rPr>
                <w:rFonts w:ascii="Times New Roman" w:hAnsi="Times New Roman" w:cs="Times New Roman"/>
                <w:sz w:val="18"/>
                <w:szCs w:val="18"/>
              </w:rPr>
              <w:t>Согласно документации</w:t>
            </w:r>
          </w:p>
        </w:tc>
        <w:tc>
          <w:tcPr>
            <w:tcW w:w="851" w:type="dxa"/>
            <w:tcBorders>
              <w:left w:val="single" w:sz="4" w:space="0" w:color="000000"/>
            </w:tcBorders>
            <w:vAlign w:val="center"/>
          </w:tcPr>
          <w:p w14:paraId="005CAF0F" w14:textId="3431F793" w:rsidR="00F35B6C" w:rsidRPr="00EB28D6" w:rsidRDefault="00F35B6C" w:rsidP="00F35B6C">
            <w:pPr>
              <w:spacing w:after="0" w:line="240" w:lineRule="auto"/>
              <w:jc w:val="center"/>
              <w:rPr>
                <w:rFonts w:ascii="Times New Roman" w:hAnsi="Times New Roman" w:cs="Times New Roman"/>
                <w:sz w:val="18"/>
                <w:szCs w:val="18"/>
              </w:rPr>
            </w:pPr>
            <w:r w:rsidRPr="00EB28D6">
              <w:rPr>
                <w:rFonts w:ascii="Times New Roman" w:hAnsi="Times New Roman" w:cs="Times New Roman"/>
                <w:sz w:val="18"/>
                <w:szCs w:val="18"/>
              </w:rPr>
              <w:t>Шт.</w:t>
            </w:r>
          </w:p>
        </w:tc>
        <w:tc>
          <w:tcPr>
            <w:tcW w:w="864" w:type="dxa"/>
            <w:tcBorders>
              <w:left w:val="nil"/>
            </w:tcBorders>
            <w:vAlign w:val="center"/>
          </w:tcPr>
          <w:p w14:paraId="7EB48A0B" w14:textId="7BF39AE4" w:rsidR="00F35B6C" w:rsidRDefault="00F35B6C" w:rsidP="00F35B6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color w:val="000000"/>
                <w:sz w:val="18"/>
                <w:szCs w:val="18"/>
              </w:rPr>
              <w:t>2300</w:t>
            </w:r>
          </w:p>
        </w:tc>
        <w:tc>
          <w:tcPr>
            <w:tcW w:w="1091" w:type="dxa"/>
            <w:tcBorders>
              <w:left w:val="single" w:sz="4" w:space="0" w:color="auto"/>
              <w:bottom w:val="single" w:sz="4" w:space="0" w:color="auto"/>
            </w:tcBorders>
            <w:vAlign w:val="center"/>
          </w:tcPr>
          <w:p w14:paraId="6F20BFA8" w14:textId="15269279" w:rsidR="00F35B6C" w:rsidRPr="00FF2568" w:rsidRDefault="00216B79" w:rsidP="00F35B6C">
            <w:pPr>
              <w:spacing w:after="0" w:line="240" w:lineRule="auto"/>
              <w:ind w:hanging="104"/>
              <w:jc w:val="center"/>
              <w:rPr>
                <w:rFonts w:ascii="Times New Roman" w:hAnsi="Times New Roman" w:cs="Times New Roman"/>
                <w:color w:val="000000"/>
                <w:sz w:val="18"/>
                <w:szCs w:val="18"/>
              </w:rPr>
            </w:pPr>
            <w:r>
              <w:rPr>
                <w:rFonts w:ascii="Times New Roman" w:hAnsi="Times New Roman" w:cs="Times New Roman"/>
                <w:sz w:val="18"/>
                <w:szCs w:val="18"/>
              </w:rPr>
              <w:t>1816983,84</w:t>
            </w:r>
          </w:p>
        </w:tc>
        <w:tc>
          <w:tcPr>
            <w:tcW w:w="705" w:type="dxa"/>
            <w:textDirection w:val="btLr"/>
            <w:vAlign w:val="center"/>
          </w:tcPr>
          <w:p w14:paraId="1E74B4C0" w14:textId="77777777" w:rsidR="00F35B6C" w:rsidRPr="00EB28D6" w:rsidRDefault="00F35B6C" w:rsidP="00F35B6C">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Метод сопоставимых рыночных цен</w:t>
            </w:r>
          </w:p>
          <w:p w14:paraId="56657B67" w14:textId="77777777" w:rsidR="00F35B6C" w:rsidRPr="00EB28D6" w:rsidRDefault="00F35B6C" w:rsidP="00F35B6C">
            <w:pPr>
              <w:spacing w:after="0" w:line="240" w:lineRule="auto"/>
              <w:ind w:left="113" w:right="113"/>
              <w:jc w:val="center"/>
              <w:rPr>
                <w:rFonts w:ascii="Times New Roman" w:hAnsi="Times New Roman" w:cs="Times New Roman"/>
                <w:sz w:val="18"/>
                <w:szCs w:val="18"/>
              </w:rPr>
            </w:pPr>
          </w:p>
        </w:tc>
        <w:tc>
          <w:tcPr>
            <w:tcW w:w="1416" w:type="dxa"/>
            <w:textDirection w:val="btLr"/>
            <w:vAlign w:val="center"/>
          </w:tcPr>
          <w:p w14:paraId="0111BB31" w14:textId="77777777" w:rsidR="00F35B6C" w:rsidRPr="00EB28D6" w:rsidRDefault="00F35B6C" w:rsidP="00F35B6C">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Закон ПМР № 318-З-</w:t>
            </w:r>
            <w:r w:rsidRPr="00EB28D6">
              <w:rPr>
                <w:rFonts w:ascii="Times New Roman" w:hAnsi="Times New Roman" w:cs="Times New Roman"/>
                <w:sz w:val="18"/>
                <w:szCs w:val="18"/>
                <w:lang w:val="en-US"/>
              </w:rPr>
              <w:t>VI</w:t>
            </w:r>
            <w:r w:rsidRPr="00EB28D6">
              <w:rPr>
                <w:rFonts w:ascii="Times New Roman" w:hAnsi="Times New Roman" w:cs="Times New Roman"/>
                <w:sz w:val="18"/>
                <w:szCs w:val="18"/>
              </w:rPr>
              <w:t xml:space="preserve"> от 26.11.2018г «О закупках в ПМР» п 5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16</w:t>
            </w:r>
          </w:p>
          <w:p w14:paraId="0E3C0380" w14:textId="77777777" w:rsidR="00F35B6C" w:rsidRPr="00EB28D6" w:rsidRDefault="00F35B6C" w:rsidP="00F35B6C">
            <w:pPr>
              <w:spacing w:after="0" w:line="240" w:lineRule="auto"/>
              <w:ind w:left="113" w:right="113"/>
              <w:jc w:val="center"/>
              <w:rPr>
                <w:rFonts w:ascii="Times New Roman" w:hAnsi="Times New Roman" w:cs="Times New Roman"/>
                <w:sz w:val="18"/>
                <w:szCs w:val="18"/>
              </w:rPr>
            </w:pPr>
          </w:p>
        </w:tc>
        <w:tc>
          <w:tcPr>
            <w:tcW w:w="709" w:type="dxa"/>
            <w:textDirection w:val="btLr"/>
            <w:vAlign w:val="center"/>
          </w:tcPr>
          <w:p w14:paraId="2F5EFA40" w14:textId="35459544" w:rsidR="00F35B6C" w:rsidRPr="00EB28D6" w:rsidRDefault="00FF2568" w:rsidP="00F35B6C">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Открытый аукцион</w:t>
            </w:r>
          </w:p>
        </w:tc>
        <w:tc>
          <w:tcPr>
            <w:tcW w:w="898" w:type="dxa"/>
            <w:textDirection w:val="btLr"/>
            <w:vAlign w:val="center"/>
          </w:tcPr>
          <w:p w14:paraId="69B33E4B" w14:textId="6F88349F" w:rsidR="00F35B6C" w:rsidRPr="00EB28D6" w:rsidRDefault="00FF2568" w:rsidP="00F35B6C">
            <w:pPr>
              <w:spacing w:after="0" w:line="240" w:lineRule="auto"/>
              <w:ind w:left="113" w:right="113"/>
              <w:jc w:val="center"/>
              <w:rPr>
                <w:rFonts w:ascii="Times New Roman" w:hAnsi="Times New Roman" w:cs="Times New Roman"/>
                <w:sz w:val="18"/>
                <w:szCs w:val="18"/>
              </w:rPr>
            </w:pPr>
            <w:r w:rsidRPr="00EB28D6">
              <w:rPr>
                <w:rFonts w:ascii="Times New Roman" w:hAnsi="Times New Roman" w:cs="Times New Roman"/>
                <w:sz w:val="18"/>
                <w:szCs w:val="18"/>
              </w:rPr>
              <w:t xml:space="preserve">Закон ПМР № 318-З-VI от 26.11.2018г «О закупках в ПМР» </w:t>
            </w:r>
            <w:proofErr w:type="spellStart"/>
            <w:r w:rsidRPr="00EB28D6">
              <w:rPr>
                <w:rFonts w:ascii="Times New Roman" w:hAnsi="Times New Roman" w:cs="Times New Roman"/>
                <w:sz w:val="18"/>
                <w:szCs w:val="18"/>
              </w:rPr>
              <w:t>ст</w:t>
            </w:r>
            <w:proofErr w:type="spellEnd"/>
            <w:r w:rsidRPr="00EB28D6">
              <w:rPr>
                <w:rFonts w:ascii="Times New Roman" w:hAnsi="Times New Roman" w:cs="Times New Roman"/>
                <w:sz w:val="18"/>
                <w:szCs w:val="18"/>
              </w:rPr>
              <w:t xml:space="preserve"> 34</w:t>
            </w:r>
          </w:p>
        </w:tc>
        <w:tc>
          <w:tcPr>
            <w:tcW w:w="945" w:type="dxa"/>
            <w:vAlign w:val="center"/>
          </w:tcPr>
          <w:p w14:paraId="1C69A34F" w14:textId="77777777" w:rsidR="00F35B6C" w:rsidRPr="00EB28D6" w:rsidRDefault="00F35B6C" w:rsidP="00F35B6C">
            <w:pPr>
              <w:spacing w:after="0" w:line="240" w:lineRule="auto"/>
              <w:jc w:val="center"/>
              <w:rPr>
                <w:rFonts w:ascii="Times New Roman" w:hAnsi="Times New Roman" w:cs="Times New Roman"/>
                <w:sz w:val="18"/>
                <w:szCs w:val="18"/>
              </w:rPr>
            </w:pPr>
          </w:p>
        </w:tc>
      </w:tr>
    </w:tbl>
    <w:p w14:paraId="74B7F8E0" w14:textId="77777777" w:rsidR="005E4B75" w:rsidRDefault="005E4B75" w:rsidP="005E4B75">
      <w:bookmarkStart w:id="4" w:name="_Hlk139617326"/>
    </w:p>
    <w:p w14:paraId="0A8003DB" w14:textId="1A0609F0" w:rsidR="00C22005" w:rsidRDefault="005E4B75" w:rsidP="005E4B75">
      <w:pPr>
        <w:rPr>
          <w:rFonts w:ascii="Times New Roman" w:hAnsi="Times New Roman" w:cs="Times New Roman"/>
          <w:b/>
          <w:bCs/>
          <w:sz w:val="20"/>
          <w:szCs w:val="20"/>
        </w:rPr>
      </w:pPr>
      <w:r>
        <w:t>О</w:t>
      </w:r>
      <w:r w:rsidR="00C22005" w:rsidRPr="00BA21D6">
        <w:rPr>
          <w:rFonts w:ascii="Times New Roman" w:hAnsi="Times New Roman" w:cs="Times New Roman"/>
          <w:b/>
          <w:bCs/>
          <w:sz w:val="20"/>
          <w:szCs w:val="20"/>
        </w:rPr>
        <w:t xml:space="preserve">тветственный исполнитель   </w:t>
      </w:r>
      <w:r w:rsidR="00C22005" w:rsidRPr="000C0EDC">
        <w:rPr>
          <w:rFonts w:ascii="Times New Roman" w:hAnsi="Times New Roman" w:cs="Times New Roman"/>
          <w:b/>
          <w:bCs/>
          <w:sz w:val="20"/>
          <w:szCs w:val="20"/>
        </w:rPr>
        <w:t xml:space="preserve">_______________________ </w:t>
      </w:r>
    </w:p>
    <w:bookmarkEnd w:id="4"/>
    <w:p w14:paraId="6C209DE8" w14:textId="77777777" w:rsidR="00C22005" w:rsidRDefault="00C22005" w:rsidP="005B44E5">
      <w:pPr>
        <w:rPr>
          <w:rFonts w:ascii="Times New Roman" w:hAnsi="Times New Roman" w:cs="Times New Roman"/>
          <w:b/>
          <w:bCs/>
          <w:sz w:val="20"/>
          <w:szCs w:val="20"/>
        </w:rPr>
        <w:sectPr w:rsidR="00C22005" w:rsidSect="00F0205A">
          <w:pgSz w:w="16838" w:h="11906" w:orient="landscape"/>
          <w:pgMar w:top="709" w:right="1134" w:bottom="426" w:left="1134" w:header="708" w:footer="708" w:gutter="0"/>
          <w:cols w:space="708"/>
          <w:docGrid w:linePitch="360"/>
        </w:sectPr>
      </w:pPr>
    </w:p>
    <w:p w14:paraId="3A56B3B5" w14:textId="77777777" w:rsidR="00C22005" w:rsidRDefault="00C22005" w:rsidP="007106D1">
      <w:pPr>
        <w:pStyle w:val="a8"/>
        <w:spacing w:before="0" w:beforeAutospacing="0" w:after="0" w:afterAutospacing="0" w:line="360" w:lineRule="auto"/>
        <w:ind w:right="-1" w:firstLine="7088"/>
        <w:jc w:val="right"/>
      </w:pPr>
      <w:r>
        <w:rPr>
          <w:color w:val="000000"/>
          <w:sz w:val="20"/>
          <w:szCs w:val="20"/>
        </w:rPr>
        <w:lastRenderedPageBreak/>
        <w:t>УТВЕРЖДАЮ:</w:t>
      </w:r>
    </w:p>
    <w:p w14:paraId="2B390C49" w14:textId="77777777" w:rsidR="00C22005" w:rsidRDefault="00C22005" w:rsidP="007106D1">
      <w:pPr>
        <w:pStyle w:val="a8"/>
        <w:spacing w:before="0" w:beforeAutospacing="0" w:after="0" w:afterAutospacing="0" w:line="360" w:lineRule="auto"/>
        <w:ind w:right="-1" w:firstLine="7230"/>
      </w:pPr>
      <w:r>
        <w:rPr>
          <w:color w:val="000000"/>
          <w:sz w:val="20"/>
          <w:szCs w:val="20"/>
        </w:rPr>
        <w:t>Председатель закупочной комиссии</w:t>
      </w:r>
    </w:p>
    <w:p w14:paraId="469904B7" w14:textId="629E7C9B" w:rsidR="00C22005" w:rsidRDefault="00C22005" w:rsidP="007106D1">
      <w:pPr>
        <w:pStyle w:val="a8"/>
        <w:spacing w:before="0" w:beforeAutospacing="0" w:after="0" w:afterAutospacing="0" w:line="360" w:lineRule="auto"/>
        <w:ind w:right="-1" w:firstLine="7230"/>
      </w:pPr>
      <w:r>
        <w:rPr>
          <w:color w:val="000000"/>
          <w:sz w:val="20"/>
          <w:szCs w:val="20"/>
        </w:rPr>
        <w:t>__________________</w:t>
      </w:r>
    </w:p>
    <w:p w14:paraId="7756C328" w14:textId="5475E40A" w:rsidR="00C22005" w:rsidRDefault="00C22005" w:rsidP="007106D1">
      <w:pPr>
        <w:pStyle w:val="a8"/>
        <w:spacing w:before="0" w:beforeAutospacing="0" w:after="0" w:afterAutospacing="0" w:line="360" w:lineRule="auto"/>
        <w:ind w:right="-1" w:firstLine="7230"/>
      </w:pPr>
      <w:r>
        <w:rPr>
          <w:color w:val="000000"/>
          <w:sz w:val="20"/>
          <w:szCs w:val="20"/>
        </w:rPr>
        <w:t>«_____» ______________ 202</w:t>
      </w:r>
      <w:r w:rsidR="00681B39">
        <w:rPr>
          <w:color w:val="000000"/>
          <w:sz w:val="20"/>
          <w:szCs w:val="20"/>
        </w:rPr>
        <w:t>5</w:t>
      </w:r>
      <w:r>
        <w:rPr>
          <w:color w:val="000000"/>
          <w:sz w:val="20"/>
          <w:szCs w:val="20"/>
        </w:rPr>
        <w:t xml:space="preserve"> года</w:t>
      </w:r>
    </w:p>
    <w:p w14:paraId="2E4AE4C7" w14:textId="77777777" w:rsidR="00C22005" w:rsidRDefault="00C22005" w:rsidP="005A41CD">
      <w:pPr>
        <w:pStyle w:val="a8"/>
        <w:spacing w:before="239" w:beforeAutospacing="0" w:after="0" w:afterAutospacing="0" w:line="360" w:lineRule="auto"/>
        <w:jc w:val="center"/>
        <w:rPr>
          <w:b/>
          <w:bCs/>
          <w:color w:val="000000"/>
        </w:rPr>
      </w:pPr>
    </w:p>
    <w:p w14:paraId="0A37757F" w14:textId="77777777" w:rsidR="00C22005" w:rsidRDefault="00C22005" w:rsidP="005A41CD">
      <w:pPr>
        <w:pStyle w:val="a8"/>
        <w:spacing w:before="239" w:beforeAutospacing="0" w:after="0" w:afterAutospacing="0" w:line="276" w:lineRule="auto"/>
        <w:jc w:val="center"/>
        <w:rPr>
          <w:b/>
          <w:bCs/>
          <w:color w:val="000000"/>
        </w:rPr>
      </w:pPr>
    </w:p>
    <w:p w14:paraId="0CA33C64" w14:textId="77777777" w:rsidR="00C22005" w:rsidRDefault="00C22005" w:rsidP="005A41CD">
      <w:pPr>
        <w:pStyle w:val="a8"/>
        <w:spacing w:before="239" w:beforeAutospacing="0" w:after="0" w:afterAutospacing="0" w:line="276" w:lineRule="auto"/>
        <w:jc w:val="center"/>
        <w:rPr>
          <w:b/>
          <w:bCs/>
          <w:color w:val="000000"/>
        </w:rPr>
      </w:pPr>
    </w:p>
    <w:p w14:paraId="6D508518" w14:textId="77777777" w:rsidR="00C22005" w:rsidRDefault="00C22005" w:rsidP="005A41CD">
      <w:pPr>
        <w:pStyle w:val="a8"/>
        <w:spacing w:before="239" w:beforeAutospacing="0" w:after="0" w:afterAutospacing="0" w:line="276" w:lineRule="auto"/>
        <w:jc w:val="center"/>
        <w:rPr>
          <w:b/>
          <w:bCs/>
          <w:color w:val="000000"/>
        </w:rPr>
      </w:pPr>
    </w:p>
    <w:p w14:paraId="450ECF79" w14:textId="77777777" w:rsidR="00C22005" w:rsidRDefault="00C22005" w:rsidP="005A41CD">
      <w:pPr>
        <w:pStyle w:val="a8"/>
        <w:spacing w:before="239" w:beforeAutospacing="0" w:after="0" w:afterAutospacing="0" w:line="276" w:lineRule="auto"/>
        <w:jc w:val="center"/>
        <w:rPr>
          <w:b/>
          <w:bCs/>
          <w:color w:val="000000"/>
        </w:rPr>
      </w:pPr>
    </w:p>
    <w:p w14:paraId="643A2235" w14:textId="77777777" w:rsidR="00C22005" w:rsidRDefault="00C22005" w:rsidP="005A41CD">
      <w:pPr>
        <w:pStyle w:val="a8"/>
        <w:spacing w:before="239" w:beforeAutospacing="0" w:after="0" w:afterAutospacing="0" w:line="360" w:lineRule="auto"/>
        <w:jc w:val="center"/>
      </w:pPr>
      <w:r>
        <w:rPr>
          <w:b/>
          <w:bCs/>
          <w:color w:val="000000"/>
        </w:rPr>
        <w:t>ЗАКУПОЧНАЯ ДОКУМЕНТАЦИЯ</w:t>
      </w:r>
    </w:p>
    <w:p w14:paraId="253F2F83" w14:textId="77777777" w:rsidR="00C22005" w:rsidRDefault="00C22005" w:rsidP="005A41CD">
      <w:pPr>
        <w:pStyle w:val="a8"/>
        <w:spacing w:before="0" w:beforeAutospacing="0" w:after="0" w:afterAutospacing="0" w:line="360" w:lineRule="auto"/>
        <w:jc w:val="center"/>
      </w:pPr>
      <w:r>
        <w:rPr>
          <w:b/>
          <w:bCs/>
          <w:color w:val="000000"/>
        </w:rPr>
        <w:t>Открытого аукциона</w:t>
      </w:r>
    </w:p>
    <w:p w14:paraId="040E696B" w14:textId="77777777" w:rsidR="00C22005" w:rsidRDefault="00C22005" w:rsidP="00ED2802">
      <w:pPr>
        <w:pStyle w:val="a8"/>
        <w:spacing w:before="0" w:beforeAutospacing="0" w:after="0" w:afterAutospacing="0" w:line="360" w:lineRule="auto"/>
        <w:jc w:val="center"/>
        <w:rPr>
          <w:b/>
          <w:bCs/>
          <w:color w:val="000000"/>
        </w:rPr>
      </w:pPr>
      <w:r>
        <w:rPr>
          <w:b/>
          <w:bCs/>
          <w:color w:val="000000"/>
        </w:rPr>
        <w:t xml:space="preserve">по определению Поставщика </w:t>
      </w:r>
      <w:bookmarkStart w:id="5" w:name="_Hlk85701800"/>
    </w:p>
    <w:bookmarkEnd w:id="5"/>
    <w:p w14:paraId="16C388FE" w14:textId="77777777" w:rsidR="008D39EE" w:rsidRDefault="008D39EE" w:rsidP="00ED2802">
      <w:pPr>
        <w:pStyle w:val="a8"/>
        <w:spacing w:before="0" w:beforeAutospacing="0" w:after="0" w:afterAutospacing="0" w:line="360" w:lineRule="auto"/>
        <w:jc w:val="center"/>
        <w:rPr>
          <w:b/>
          <w:bCs/>
          <w:color w:val="000000"/>
        </w:rPr>
      </w:pPr>
      <w:r>
        <w:rPr>
          <w:b/>
          <w:bCs/>
          <w:color w:val="000000"/>
        </w:rPr>
        <w:t>приборов учета расхода воды и комплектующих</w:t>
      </w:r>
    </w:p>
    <w:p w14:paraId="37EEE385" w14:textId="37321104" w:rsidR="00C22005" w:rsidRDefault="006B71C7" w:rsidP="00ED2802">
      <w:pPr>
        <w:pStyle w:val="a8"/>
        <w:spacing w:before="0" w:beforeAutospacing="0" w:after="0" w:afterAutospacing="0" w:line="360" w:lineRule="auto"/>
        <w:jc w:val="center"/>
        <w:rPr>
          <w:b/>
          <w:bCs/>
          <w:color w:val="000000"/>
        </w:rPr>
      </w:pPr>
      <w:r>
        <w:rPr>
          <w:b/>
          <w:bCs/>
          <w:color w:val="000000"/>
        </w:rPr>
        <w:t xml:space="preserve"> для нужд </w:t>
      </w:r>
      <w:r w:rsidR="00681B39">
        <w:rPr>
          <w:b/>
          <w:bCs/>
          <w:color w:val="000000"/>
        </w:rPr>
        <w:t>ЗАО «Метрологический центр»</w:t>
      </w:r>
    </w:p>
    <w:p w14:paraId="55E54038" w14:textId="77777777" w:rsidR="00C22005" w:rsidRDefault="00C22005" w:rsidP="005A41CD">
      <w:pPr>
        <w:pStyle w:val="a8"/>
        <w:spacing w:before="0" w:beforeAutospacing="0" w:after="0" w:afterAutospacing="0" w:line="360" w:lineRule="auto"/>
        <w:jc w:val="center"/>
        <w:rPr>
          <w:b/>
          <w:bCs/>
          <w:color w:val="000000"/>
        </w:rPr>
      </w:pPr>
    </w:p>
    <w:p w14:paraId="56DD7D22" w14:textId="77777777" w:rsidR="00C22005" w:rsidRDefault="00C22005" w:rsidP="005A41CD">
      <w:pPr>
        <w:pStyle w:val="a8"/>
        <w:spacing w:before="0" w:beforeAutospacing="0" w:after="0" w:afterAutospacing="0" w:line="360" w:lineRule="auto"/>
        <w:jc w:val="center"/>
        <w:rPr>
          <w:b/>
          <w:bCs/>
          <w:color w:val="000000"/>
        </w:rPr>
      </w:pPr>
    </w:p>
    <w:p w14:paraId="0A16648F" w14:textId="77777777" w:rsidR="00C22005" w:rsidRDefault="00C22005" w:rsidP="005A41CD">
      <w:pPr>
        <w:pStyle w:val="a8"/>
        <w:spacing w:before="0" w:beforeAutospacing="0" w:after="0" w:afterAutospacing="0" w:line="360" w:lineRule="auto"/>
        <w:jc w:val="center"/>
        <w:rPr>
          <w:b/>
          <w:bCs/>
          <w:color w:val="000000"/>
        </w:rPr>
      </w:pPr>
    </w:p>
    <w:p w14:paraId="181C884F" w14:textId="77777777" w:rsidR="00C22005" w:rsidRDefault="00C22005" w:rsidP="005A41CD">
      <w:pPr>
        <w:pStyle w:val="a8"/>
        <w:spacing w:before="0" w:beforeAutospacing="0" w:after="0" w:afterAutospacing="0" w:line="360" w:lineRule="auto"/>
        <w:jc w:val="center"/>
        <w:rPr>
          <w:b/>
          <w:bCs/>
          <w:color w:val="000000"/>
        </w:rPr>
      </w:pPr>
    </w:p>
    <w:p w14:paraId="19A607AF" w14:textId="77777777" w:rsidR="00C22005" w:rsidRDefault="00C22005" w:rsidP="005A41CD">
      <w:pPr>
        <w:pStyle w:val="a8"/>
        <w:spacing w:before="0" w:beforeAutospacing="0" w:after="0" w:afterAutospacing="0" w:line="360" w:lineRule="auto"/>
        <w:jc w:val="center"/>
        <w:rPr>
          <w:b/>
          <w:bCs/>
          <w:color w:val="000000"/>
        </w:rPr>
      </w:pPr>
    </w:p>
    <w:p w14:paraId="118174E8" w14:textId="77777777" w:rsidR="00C22005" w:rsidRDefault="00C22005" w:rsidP="005A41CD">
      <w:pPr>
        <w:pStyle w:val="a8"/>
        <w:spacing w:before="0" w:beforeAutospacing="0" w:after="0" w:afterAutospacing="0" w:line="360" w:lineRule="auto"/>
        <w:jc w:val="center"/>
        <w:rPr>
          <w:b/>
          <w:bCs/>
          <w:color w:val="000000"/>
        </w:rPr>
      </w:pPr>
    </w:p>
    <w:p w14:paraId="2E6EA1D4" w14:textId="77777777" w:rsidR="00C22005" w:rsidRDefault="00C22005" w:rsidP="005A41CD">
      <w:pPr>
        <w:pStyle w:val="a8"/>
        <w:spacing w:before="0" w:beforeAutospacing="0" w:after="0" w:afterAutospacing="0" w:line="360" w:lineRule="auto"/>
        <w:rPr>
          <w:b/>
          <w:bCs/>
          <w:color w:val="000000"/>
        </w:rPr>
      </w:pPr>
    </w:p>
    <w:p w14:paraId="654308AC" w14:textId="77777777" w:rsidR="00C22005" w:rsidRDefault="00C22005" w:rsidP="005A41CD">
      <w:pPr>
        <w:pStyle w:val="a8"/>
        <w:spacing w:before="0" w:beforeAutospacing="0" w:after="0" w:afterAutospacing="0" w:line="360" w:lineRule="auto"/>
        <w:jc w:val="center"/>
        <w:rPr>
          <w:b/>
          <w:bCs/>
          <w:color w:val="000000"/>
        </w:rPr>
      </w:pPr>
    </w:p>
    <w:p w14:paraId="57B09356" w14:textId="77777777" w:rsidR="00C22005" w:rsidRDefault="00C22005" w:rsidP="005A41CD">
      <w:pPr>
        <w:pStyle w:val="a8"/>
        <w:spacing w:before="0" w:beforeAutospacing="0" w:after="0" w:afterAutospacing="0" w:line="360" w:lineRule="auto"/>
        <w:jc w:val="center"/>
        <w:rPr>
          <w:b/>
          <w:bCs/>
          <w:color w:val="000000"/>
        </w:rPr>
      </w:pPr>
    </w:p>
    <w:p w14:paraId="2C1136D1" w14:textId="77777777" w:rsidR="00C22005" w:rsidRDefault="00C22005" w:rsidP="005A41CD">
      <w:pPr>
        <w:pStyle w:val="a8"/>
        <w:spacing w:before="0" w:beforeAutospacing="0" w:after="0" w:afterAutospacing="0" w:line="360" w:lineRule="auto"/>
        <w:jc w:val="center"/>
        <w:rPr>
          <w:b/>
          <w:bCs/>
          <w:color w:val="000000"/>
        </w:rPr>
      </w:pPr>
    </w:p>
    <w:p w14:paraId="2B70AAF9" w14:textId="77777777" w:rsidR="00C22005" w:rsidRDefault="00C22005" w:rsidP="005A41CD">
      <w:pPr>
        <w:pStyle w:val="a8"/>
        <w:spacing w:before="0" w:beforeAutospacing="0" w:after="0" w:afterAutospacing="0" w:line="360" w:lineRule="auto"/>
        <w:jc w:val="center"/>
        <w:rPr>
          <w:b/>
          <w:bCs/>
          <w:color w:val="000000"/>
        </w:rPr>
      </w:pPr>
    </w:p>
    <w:p w14:paraId="1C5BCB08" w14:textId="77777777" w:rsidR="00C22005" w:rsidRDefault="00C22005" w:rsidP="005A41CD">
      <w:pPr>
        <w:pStyle w:val="a8"/>
        <w:spacing w:before="0" w:beforeAutospacing="0" w:after="0" w:afterAutospacing="0" w:line="360" w:lineRule="auto"/>
        <w:jc w:val="center"/>
        <w:rPr>
          <w:b/>
          <w:bCs/>
          <w:color w:val="000000"/>
        </w:rPr>
      </w:pPr>
    </w:p>
    <w:p w14:paraId="0888AAB5" w14:textId="77777777" w:rsidR="00C22005" w:rsidRDefault="00C22005" w:rsidP="005A41CD">
      <w:pPr>
        <w:pStyle w:val="a8"/>
        <w:spacing w:before="0" w:beforeAutospacing="0" w:after="0" w:afterAutospacing="0" w:line="360" w:lineRule="auto"/>
        <w:jc w:val="center"/>
        <w:rPr>
          <w:b/>
          <w:bCs/>
          <w:color w:val="000000"/>
        </w:rPr>
      </w:pPr>
    </w:p>
    <w:p w14:paraId="7E098916" w14:textId="428921C1" w:rsidR="00C22005" w:rsidRDefault="00C22005" w:rsidP="005A41CD">
      <w:pPr>
        <w:pStyle w:val="a8"/>
        <w:spacing w:before="0" w:beforeAutospacing="0" w:after="0" w:afterAutospacing="0" w:line="360" w:lineRule="auto"/>
        <w:jc w:val="center"/>
        <w:rPr>
          <w:b/>
          <w:bCs/>
          <w:color w:val="000000"/>
        </w:rPr>
      </w:pPr>
    </w:p>
    <w:p w14:paraId="21E0B851" w14:textId="450BAEAD" w:rsidR="003F1722" w:rsidRDefault="003F1722" w:rsidP="005A41CD">
      <w:pPr>
        <w:pStyle w:val="a8"/>
        <w:spacing w:before="0" w:beforeAutospacing="0" w:after="0" w:afterAutospacing="0" w:line="360" w:lineRule="auto"/>
        <w:jc w:val="center"/>
        <w:rPr>
          <w:b/>
          <w:bCs/>
          <w:color w:val="000000"/>
        </w:rPr>
      </w:pPr>
    </w:p>
    <w:p w14:paraId="6C3905FA" w14:textId="62A72D92" w:rsidR="003F1722" w:rsidRDefault="003F1722" w:rsidP="005A41CD">
      <w:pPr>
        <w:pStyle w:val="a8"/>
        <w:spacing w:before="0" w:beforeAutospacing="0" w:after="0" w:afterAutospacing="0" w:line="360" w:lineRule="auto"/>
        <w:jc w:val="center"/>
        <w:rPr>
          <w:b/>
          <w:bCs/>
          <w:color w:val="000000"/>
        </w:rPr>
      </w:pPr>
    </w:p>
    <w:p w14:paraId="428C2DA7" w14:textId="16C043ED" w:rsidR="003F1722" w:rsidRDefault="003F1722" w:rsidP="005A41CD">
      <w:pPr>
        <w:pStyle w:val="a8"/>
        <w:spacing w:before="0" w:beforeAutospacing="0" w:after="0" w:afterAutospacing="0" w:line="360" w:lineRule="auto"/>
        <w:jc w:val="center"/>
        <w:rPr>
          <w:b/>
          <w:bCs/>
          <w:color w:val="000000"/>
        </w:rPr>
      </w:pPr>
    </w:p>
    <w:p w14:paraId="68FA8FEC" w14:textId="6F702CBE" w:rsidR="003F1722" w:rsidRDefault="003F1722" w:rsidP="005A41CD">
      <w:pPr>
        <w:pStyle w:val="a8"/>
        <w:spacing w:before="0" w:beforeAutospacing="0" w:after="0" w:afterAutospacing="0" w:line="360" w:lineRule="auto"/>
        <w:jc w:val="center"/>
        <w:rPr>
          <w:b/>
          <w:bCs/>
          <w:color w:val="000000"/>
        </w:rPr>
      </w:pPr>
    </w:p>
    <w:p w14:paraId="4EDD1F0E" w14:textId="77777777" w:rsidR="00C22005" w:rsidRDefault="00C22005" w:rsidP="005A41CD">
      <w:pPr>
        <w:pStyle w:val="a8"/>
        <w:spacing w:before="0" w:beforeAutospacing="0" w:after="0" w:afterAutospacing="0" w:line="360" w:lineRule="auto"/>
        <w:jc w:val="center"/>
        <w:rPr>
          <w:b/>
          <w:bCs/>
          <w:color w:val="000000"/>
        </w:rPr>
      </w:pPr>
    </w:p>
    <w:p w14:paraId="13FD44EA" w14:textId="1D89AE54" w:rsidR="00C22005" w:rsidRDefault="008D39EE" w:rsidP="005A41CD">
      <w:pPr>
        <w:pStyle w:val="a8"/>
        <w:spacing w:before="0" w:beforeAutospacing="0" w:after="0" w:afterAutospacing="0" w:line="360" w:lineRule="auto"/>
        <w:jc w:val="center"/>
        <w:rPr>
          <w:color w:val="000000"/>
        </w:rPr>
      </w:pPr>
      <w:r>
        <w:rPr>
          <w:color w:val="000000"/>
        </w:rPr>
        <w:t>Бендеры</w:t>
      </w:r>
      <w:r w:rsidR="00C22005">
        <w:rPr>
          <w:color w:val="000000"/>
        </w:rPr>
        <w:t>, 202</w:t>
      </w:r>
      <w:r>
        <w:rPr>
          <w:color w:val="000000"/>
        </w:rPr>
        <w:t>5</w:t>
      </w:r>
      <w:r w:rsidR="00C22005">
        <w:rPr>
          <w:color w:val="000000"/>
        </w:rPr>
        <w:t>г.</w:t>
      </w:r>
    </w:p>
    <w:p w14:paraId="76497CE7" w14:textId="77777777" w:rsidR="00C22005" w:rsidRPr="00287574" w:rsidRDefault="00C22005" w:rsidP="00287574">
      <w:pPr>
        <w:pStyle w:val="a8"/>
        <w:numPr>
          <w:ilvl w:val="0"/>
          <w:numId w:val="3"/>
        </w:numPr>
        <w:tabs>
          <w:tab w:val="left" w:pos="284"/>
        </w:tabs>
        <w:spacing w:before="0" w:beforeAutospacing="0" w:after="0" w:afterAutospacing="0"/>
        <w:ind w:left="0" w:right="-1" w:firstLine="0"/>
        <w:jc w:val="both"/>
        <w:rPr>
          <w:b/>
          <w:bCs/>
          <w:sz w:val="22"/>
          <w:szCs w:val="22"/>
        </w:rPr>
      </w:pPr>
      <w:r w:rsidRPr="009A1E1D">
        <w:rPr>
          <w:b/>
          <w:bCs/>
          <w:sz w:val="22"/>
          <w:szCs w:val="22"/>
        </w:rPr>
        <w:lastRenderedPageBreak/>
        <w:t>Наименование и описание объекта закупки, условий контракта в соответствии с Законом Приднестровской Молдавской Республики от 26.11.2018 № 318-3-VI «О закупках в Приднестровский Молдавской Республике», в том числе обоснование начальной (максимальной) цены контракта.</w:t>
      </w:r>
    </w:p>
    <w:p w14:paraId="7C499716" w14:textId="77777777" w:rsidR="00C22005" w:rsidRPr="00287574" w:rsidRDefault="00C22005" w:rsidP="00287574">
      <w:pPr>
        <w:pStyle w:val="a8"/>
        <w:tabs>
          <w:tab w:val="left" w:pos="284"/>
        </w:tabs>
        <w:spacing w:before="0" w:beforeAutospacing="0" w:after="0" w:afterAutospacing="0"/>
        <w:ind w:right="-1"/>
        <w:jc w:val="both"/>
        <w:rPr>
          <w:b/>
          <w:bCs/>
          <w:sz w:val="22"/>
          <w:szCs w:val="22"/>
        </w:rPr>
      </w:pPr>
    </w:p>
    <w:p w14:paraId="2E3619DC" w14:textId="2ACB2E84"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 xml:space="preserve">Сведения о заказчике: </w:t>
      </w:r>
      <w:r w:rsidR="008D39EE">
        <w:rPr>
          <w:color w:val="000000"/>
          <w:sz w:val="22"/>
          <w:szCs w:val="22"/>
        </w:rPr>
        <w:t>ЗАО «Метрологический центр»</w:t>
      </w:r>
      <w:r w:rsidRPr="00912300">
        <w:rPr>
          <w:color w:val="000000"/>
          <w:sz w:val="22"/>
          <w:szCs w:val="22"/>
        </w:rPr>
        <w:t xml:space="preserve">, г. </w:t>
      </w:r>
      <w:r w:rsidR="008D39EE">
        <w:rPr>
          <w:color w:val="000000"/>
          <w:sz w:val="22"/>
          <w:szCs w:val="22"/>
        </w:rPr>
        <w:t>Бендеры</w:t>
      </w:r>
      <w:r w:rsidRPr="00912300">
        <w:rPr>
          <w:color w:val="000000"/>
          <w:sz w:val="22"/>
          <w:szCs w:val="22"/>
        </w:rPr>
        <w:t xml:space="preserve">, </w:t>
      </w:r>
      <w:r w:rsidR="008D39EE">
        <w:rPr>
          <w:color w:val="000000"/>
          <w:sz w:val="22"/>
          <w:szCs w:val="22"/>
        </w:rPr>
        <w:t>ул. К. Цеткин, 14</w:t>
      </w:r>
      <w:r w:rsidRPr="00912300">
        <w:rPr>
          <w:color w:val="000000"/>
          <w:sz w:val="22"/>
          <w:szCs w:val="22"/>
        </w:rPr>
        <w:t>, тел.: 0</w:t>
      </w:r>
      <w:r w:rsidR="008D39EE">
        <w:rPr>
          <w:color w:val="000000"/>
          <w:sz w:val="22"/>
          <w:szCs w:val="22"/>
        </w:rPr>
        <w:t> 777 20702</w:t>
      </w:r>
      <w:r w:rsidRPr="00912300">
        <w:rPr>
          <w:color w:val="000000"/>
          <w:sz w:val="22"/>
          <w:szCs w:val="22"/>
        </w:rPr>
        <w:t xml:space="preserve">, адрес электронной почты: </w:t>
      </w:r>
      <w:hyperlink r:id="rId8" w:history="1">
        <w:r w:rsidR="008D39EE" w:rsidRPr="00177E5F">
          <w:rPr>
            <w:rStyle w:val="a9"/>
            <w:sz w:val="22"/>
            <w:szCs w:val="22"/>
            <w:lang w:val="en-US"/>
          </w:rPr>
          <w:t>plus</w:t>
        </w:r>
        <w:r w:rsidR="008D39EE" w:rsidRPr="00B34B7F">
          <w:rPr>
            <w:rStyle w:val="a9"/>
            <w:sz w:val="22"/>
            <w:szCs w:val="22"/>
          </w:rPr>
          <w:t>.</w:t>
        </w:r>
        <w:r w:rsidR="008D39EE" w:rsidRPr="00177E5F">
          <w:rPr>
            <w:rStyle w:val="a9"/>
            <w:sz w:val="22"/>
            <w:szCs w:val="22"/>
            <w:lang w:val="en-US"/>
          </w:rPr>
          <w:t>vodokanal</w:t>
        </w:r>
        <w:r w:rsidR="008D39EE" w:rsidRPr="00177E5F">
          <w:rPr>
            <w:rStyle w:val="a9"/>
            <w:sz w:val="22"/>
            <w:szCs w:val="22"/>
          </w:rPr>
          <w:t>@</w:t>
        </w:r>
        <w:r w:rsidR="008D39EE" w:rsidRPr="00177E5F">
          <w:rPr>
            <w:rStyle w:val="a9"/>
            <w:sz w:val="22"/>
            <w:szCs w:val="22"/>
            <w:lang w:val="en-US"/>
          </w:rPr>
          <w:t>mail</w:t>
        </w:r>
        <w:r w:rsidR="008D39EE" w:rsidRPr="00177E5F">
          <w:rPr>
            <w:rStyle w:val="a9"/>
            <w:sz w:val="22"/>
            <w:szCs w:val="22"/>
          </w:rPr>
          <w:t>.</w:t>
        </w:r>
        <w:r w:rsidR="008D39EE" w:rsidRPr="00177E5F">
          <w:rPr>
            <w:rStyle w:val="a9"/>
            <w:sz w:val="22"/>
            <w:szCs w:val="22"/>
            <w:lang w:val="en-US"/>
          </w:rPr>
          <w:t>ru</w:t>
        </w:r>
      </w:hyperlink>
    </w:p>
    <w:p w14:paraId="6C8AD1EE" w14:textId="77777777" w:rsidR="00C22005" w:rsidRPr="00912300" w:rsidRDefault="00C22005" w:rsidP="00C61308">
      <w:pPr>
        <w:pStyle w:val="a8"/>
        <w:spacing w:before="0" w:beforeAutospacing="0" w:after="0" w:afterAutospacing="0"/>
        <w:ind w:right="-1"/>
        <w:jc w:val="both"/>
        <w:rPr>
          <w:color w:val="000000"/>
          <w:sz w:val="22"/>
          <w:szCs w:val="22"/>
        </w:rPr>
      </w:pPr>
      <w:r w:rsidRPr="00912300">
        <w:rPr>
          <w:b/>
          <w:bCs/>
          <w:color w:val="000000"/>
          <w:sz w:val="22"/>
          <w:szCs w:val="22"/>
        </w:rPr>
        <w:t>Способ определения поставщика:</w:t>
      </w:r>
      <w:r w:rsidRPr="00912300">
        <w:rPr>
          <w:color w:val="000000"/>
          <w:sz w:val="22"/>
          <w:szCs w:val="22"/>
        </w:rPr>
        <w:t xml:space="preserve"> </w:t>
      </w:r>
      <w:r>
        <w:rPr>
          <w:color w:val="000000"/>
          <w:sz w:val="22"/>
          <w:szCs w:val="22"/>
        </w:rPr>
        <w:t>открытый аукцион</w:t>
      </w:r>
      <w:r w:rsidRPr="00912300">
        <w:rPr>
          <w:color w:val="000000"/>
          <w:sz w:val="22"/>
          <w:szCs w:val="22"/>
        </w:rPr>
        <w:t>.</w:t>
      </w:r>
    </w:p>
    <w:p w14:paraId="24A47C77" w14:textId="77139EE4" w:rsidR="00C22005" w:rsidRDefault="00C22005" w:rsidP="00B45A8E">
      <w:pPr>
        <w:pStyle w:val="a8"/>
        <w:spacing w:before="0" w:beforeAutospacing="0" w:after="0" w:afterAutospacing="0"/>
        <w:ind w:right="-1"/>
        <w:jc w:val="both"/>
        <w:rPr>
          <w:color w:val="000000"/>
          <w:sz w:val="22"/>
          <w:szCs w:val="22"/>
        </w:rPr>
      </w:pPr>
      <w:r w:rsidRPr="00912300">
        <w:rPr>
          <w:b/>
          <w:bCs/>
          <w:color w:val="000000"/>
          <w:sz w:val="22"/>
          <w:szCs w:val="22"/>
        </w:rPr>
        <w:t xml:space="preserve">Срок, в течении которого принимаются заявки на участие в закупке. </w:t>
      </w:r>
      <w:r w:rsidRPr="00A07AA9">
        <w:rPr>
          <w:color w:val="000000"/>
          <w:sz w:val="22"/>
          <w:szCs w:val="22"/>
        </w:rPr>
        <w:t xml:space="preserve">с </w:t>
      </w:r>
      <w:r w:rsidR="00EE5377">
        <w:rPr>
          <w:color w:val="000000"/>
          <w:sz w:val="22"/>
          <w:szCs w:val="22"/>
        </w:rPr>
        <w:t>22</w:t>
      </w:r>
      <w:r w:rsidRPr="00A07AA9">
        <w:rPr>
          <w:color w:val="000000"/>
          <w:sz w:val="22"/>
          <w:szCs w:val="22"/>
        </w:rPr>
        <w:t>.</w:t>
      </w:r>
      <w:r w:rsidR="008D39EE" w:rsidRPr="008D39EE">
        <w:rPr>
          <w:color w:val="000000"/>
          <w:sz w:val="22"/>
          <w:szCs w:val="22"/>
        </w:rPr>
        <w:t>01</w:t>
      </w:r>
      <w:r w:rsidRPr="00A07AA9">
        <w:rPr>
          <w:color w:val="000000"/>
          <w:sz w:val="22"/>
          <w:szCs w:val="22"/>
        </w:rPr>
        <w:t>.202</w:t>
      </w:r>
      <w:r w:rsidR="008D39EE" w:rsidRPr="008D39EE">
        <w:rPr>
          <w:color w:val="000000"/>
          <w:sz w:val="22"/>
          <w:szCs w:val="22"/>
        </w:rPr>
        <w:t>5</w:t>
      </w:r>
      <w:r w:rsidRPr="00A07AA9">
        <w:rPr>
          <w:color w:val="000000"/>
          <w:sz w:val="22"/>
          <w:szCs w:val="22"/>
        </w:rPr>
        <w:t xml:space="preserve"> года </w:t>
      </w:r>
      <w:r w:rsidR="00FD3D67" w:rsidRPr="00FD3D67">
        <w:rPr>
          <w:color w:val="000000"/>
          <w:sz w:val="22"/>
          <w:szCs w:val="22"/>
        </w:rPr>
        <w:t>1</w:t>
      </w:r>
      <w:r w:rsidR="00EE5377">
        <w:rPr>
          <w:color w:val="000000"/>
          <w:sz w:val="22"/>
          <w:szCs w:val="22"/>
        </w:rPr>
        <w:t>3</w:t>
      </w:r>
      <w:r w:rsidRPr="00A07AA9">
        <w:rPr>
          <w:color w:val="000000"/>
          <w:sz w:val="22"/>
          <w:szCs w:val="22"/>
        </w:rPr>
        <w:t xml:space="preserve">:00 часов до </w:t>
      </w:r>
      <w:r w:rsidR="00EE5377">
        <w:rPr>
          <w:sz w:val="22"/>
          <w:szCs w:val="22"/>
        </w:rPr>
        <w:t>04</w:t>
      </w:r>
      <w:r w:rsidR="00B34B7F" w:rsidRPr="00B34B7F">
        <w:rPr>
          <w:sz w:val="22"/>
          <w:szCs w:val="22"/>
        </w:rPr>
        <w:t>.0</w:t>
      </w:r>
      <w:r w:rsidR="00EE5377">
        <w:rPr>
          <w:sz w:val="22"/>
          <w:szCs w:val="22"/>
        </w:rPr>
        <w:t>2</w:t>
      </w:r>
      <w:r w:rsidR="00B34B7F" w:rsidRPr="00B34B7F">
        <w:rPr>
          <w:sz w:val="22"/>
          <w:szCs w:val="22"/>
        </w:rPr>
        <w:t>.2025</w:t>
      </w:r>
      <w:r w:rsidRPr="00B34B7F">
        <w:rPr>
          <w:sz w:val="22"/>
          <w:szCs w:val="22"/>
        </w:rPr>
        <w:t xml:space="preserve"> года 1</w:t>
      </w:r>
      <w:r w:rsidR="003B0F5C" w:rsidRPr="00B34B7F">
        <w:rPr>
          <w:sz w:val="22"/>
          <w:szCs w:val="22"/>
        </w:rPr>
        <w:t>0</w:t>
      </w:r>
      <w:r w:rsidRPr="00B34B7F">
        <w:rPr>
          <w:sz w:val="22"/>
          <w:szCs w:val="22"/>
        </w:rPr>
        <w:t>:00 час</w:t>
      </w:r>
      <w:r w:rsidRPr="00A07AA9">
        <w:rPr>
          <w:color w:val="000000"/>
          <w:sz w:val="22"/>
          <w:szCs w:val="22"/>
        </w:rPr>
        <w:t>ов.</w:t>
      </w:r>
    </w:p>
    <w:p w14:paraId="5547B560" w14:textId="77777777" w:rsidR="00C22005" w:rsidRDefault="00C22005" w:rsidP="00B45A8E">
      <w:pPr>
        <w:pStyle w:val="a8"/>
        <w:spacing w:before="0" w:beforeAutospacing="0" w:after="0" w:afterAutospacing="0"/>
        <w:ind w:right="-1"/>
        <w:jc w:val="both"/>
        <w:rPr>
          <w:color w:val="000000"/>
          <w:sz w:val="22"/>
          <w:szCs w:val="22"/>
        </w:rPr>
      </w:pPr>
    </w:p>
    <w:p w14:paraId="3B05FD0A" w14:textId="40DA4FBC" w:rsidR="00C22005" w:rsidRPr="008D39EE" w:rsidRDefault="00C22005" w:rsidP="00B45A8E">
      <w:pPr>
        <w:pStyle w:val="a8"/>
        <w:spacing w:before="0" w:beforeAutospacing="0" w:after="0" w:afterAutospacing="0"/>
        <w:ind w:right="-1"/>
        <w:jc w:val="both"/>
        <w:rPr>
          <w:sz w:val="22"/>
          <w:szCs w:val="22"/>
        </w:rPr>
      </w:pPr>
      <w:r>
        <w:rPr>
          <w:b/>
          <w:bCs/>
          <w:color w:val="000000"/>
          <w:sz w:val="22"/>
          <w:szCs w:val="22"/>
        </w:rPr>
        <w:t xml:space="preserve">1.1. </w:t>
      </w:r>
      <w:r w:rsidRPr="008378D8">
        <w:rPr>
          <w:b/>
          <w:bCs/>
          <w:color w:val="000000"/>
          <w:sz w:val="22"/>
          <w:szCs w:val="22"/>
        </w:rPr>
        <w:t>Наименование объекта закупки.</w:t>
      </w:r>
      <w:r w:rsidRPr="006877F1">
        <w:rPr>
          <w:b/>
          <w:bCs/>
          <w:color w:val="000000"/>
          <w:sz w:val="22"/>
          <w:szCs w:val="22"/>
        </w:rPr>
        <w:t xml:space="preserve"> </w:t>
      </w:r>
      <w:r w:rsidR="008D39EE">
        <w:rPr>
          <w:sz w:val="22"/>
          <w:szCs w:val="22"/>
        </w:rPr>
        <w:t>Приборы учета расхода воды и комплектующие</w:t>
      </w:r>
    </w:p>
    <w:p w14:paraId="6FC94850" w14:textId="77777777" w:rsidR="00C22005" w:rsidRPr="008D39EE" w:rsidRDefault="00C22005" w:rsidP="00B45A8E">
      <w:pPr>
        <w:pStyle w:val="a8"/>
        <w:spacing w:before="0" w:beforeAutospacing="0" w:after="0" w:afterAutospacing="0"/>
        <w:ind w:right="-1"/>
        <w:jc w:val="both"/>
        <w:rPr>
          <w:sz w:val="22"/>
          <w:szCs w:val="22"/>
        </w:rPr>
      </w:pPr>
    </w:p>
    <w:p w14:paraId="17E8238B" w14:textId="77777777" w:rsidR="00C22005" w:rsidRDefault="00C22005" w:rsidP="00C61308">
      <w:pPr>
        <w:pStyle w:val="a8"/>
        <w:spacing w:before="0" w:beforeAutospacing="0" w:after="0" w:afterAutospacing="0"/>
        <w:ind w:right="-1"/>
        <w:jc w:val="both"/>
        <w:rPr>
          <w:b/>
          <w:bCs/>
          <w:color w:val="000000"/>
          <w:sz w:val="22"/>
          <w:szCs w:val="22"/>
        </w:rPr>
      </w:pPr>
      <w:r w:rsidRPr="008378D8">
        <w:rPr>
          <w:b/>
          <w:bCs/>
          <w:color w:val="000000"/>
          <w:sz w:val="22"/>
          <w:szCs w:val="22"/>
        </w:rPr>
        <w:t>1.2. Обоснование начальной (максимальной) цены контракта </w:t>
      </w:r>
    </w:p>
    <w:p w14:paraId="6EC34724" w14:textId="45A4E15F" w:rsidR="008D39EE" w:rsidRDefault="00C22005" w:rsidP="008D39EE">
      <w:pPr>
        <w:pStyle w:val="a8"/>
        <w:spacing w:before="0" w:beforeAutospacing="0" w:after="0" w:afterAutospacing="0"/>
        <w:ind w:right="-1"/>
        <w:jc w:val="both"/>
        <w:rPr>
          <w:color w:val="000000"/>
          <w:sz w:val="22"/>
          <w:szCs w:val="22"/>
        </w:rPr>
      </w:pPr>
      <w:r>
        <w:rPr>
          <w:color w:val="000000"/>
          <w:sz w:val="22"/>
          <w:szCs w:val="22"/>
        </w:rPr>
        <w:t xml:space="preserve">Выполнено методом сопоставимых рыночных цен (анализ рынка). Получено </w:t>
      </w:r>
      <w:r w:rsidR="009B4761">
        <w:rPr>
          <w:color w:val="000000"/>
          <w:sz w:val="22"/>
          <w:szCs w:val="22"/>
        </w:rPr>
        <w:t>2</w:t>
      </w:r>
      <w:r>
        <w:rPr>
          <w:color w:val="000000"/>
          <w:sz w:val="22"/>
          <w:szCs w:val="22"/>
        </w:rPr>
        <w:t xml:space="preserve"> (</w:t>
      </w:r>
      <w:r w:rsidR="009B4761">
        <w:rPr>
          <w:color w:val="000000"/>
          <w:sz w:val="22"/>
          <w:szCs w:val="22"/>
        </w:rPr>
        <w:t>два</w:t>
      </w:r>
      <w:r>
        <w:rPr>
          <w:color w:val="000000"/>
          <w:sz w:val="22"/>
          <w:szCs w:val="22"/>
        </w:rPr>
        <w:t>) коммерческих предложения по лот</w:t>
      </w:r>
      <w:r w:rsidR="008D39EE">
        <w:rPr>
          <w:color w:val="000000"/>
          <w:sz w:val="22"/>
          <w:szCs w:val="22"/>
        </w:rPr>
        <w:t>у</w:t>
      </w:r>
      <w:r>
        <w:rPr>
          <w:color w:val="000000"/>
          <w:sz w:val="22"/>
          <w:szCs w:val="22"/>
        </w:rPr>
        <w:t xml:space="preserve"> № 1</w:t>
      </w:r>
      <w:r w:rsidR="008D39EE">
        <w:rPr>
          <w:color w:val="000000"/>
          <w:sz w:val="22"/>
          <w:szCs w:val="22"/>
        </w:rPr>
        <w:t>.</w:t>
      </w:r>
      <w:r w:rsidRPr="00880515">
        <w:rPr>
          <w:color w:val="000000"/>
          <w:sz w:val="22"/>
          <w:szCs w:val="22"/>
        </w:rPr>
        <w:t xml:space="preserve"> </w:t>
      </w:r>
    </w:p>
    <w:p w14:paraId="4603E144" w14:textId="32FB43AF" w:rsidR="00C22005" w:rsidRPr="0013429E" w:rsidRDefault="00C22005" w:rsidP="008D39EE">
      <w:pPr>
        <w:pStyle w:val="a8"/>
        <w:spacing w:before="0" w:beforeAutospacing="0" w:after="0" w:afterAutospacing="0"/>
        <w:ind w:right="-1"/>
        <w:jc w:val="both"/>
        <w:rPr>
          <w:color w:val="000000"/>
        </w:rPr>
      </w:pPr>
      <w:r w:rsidRPr="0013429E">
        <w:rPr>
          <w:color w:val="000000"/>
        </w:rPr>
        <w:t xml:space="preserve">Лот № </w:t>
      </w:r>
      <w:r w:rsidR="009B4761">
        <w:rPr>
          <w:color w:val="000000"/>
        </w:rPr>
        <w:t>1</w:t>
      </w:r>
      <w:r w:rsidRPr="0013429E">
        <w:rPr>
          <w:color w:val="000000"/>
        </w:rPr>
        <w:t xml:space="preserve"> – Начальная (максимальная) цена контракта составляет </w:t>
      </w:r>
      <w:r w:rsidR="00D91737">
        <w:rPr>
          <w:color w:val="000000"/>
        </w:rPr>
        <w:t>729850</w:t>
      </w:r>
      <w:r w:rsidR="00391379">
        <w:rPr>
          <w:color w:val="000000"/>
        </w:rPr>
        <w:t>,</w:t>
      </w:r>
      <w:r w:rsidR="00D91737">
        <w:rPr>
          <w:color w:val="000000"/>
        </w:rPr>
        <w:t>0</w:t>
      </w:r>
      <w:r w:rsidR="00391379">
        <w:rPr>
          <w:color w:val="000000"/>
        </w:rPr>
        <w:t>0</w:t>
      </w:r>
      <w:r>
        <w:rPr>
          <w:color w:val="000000"/>
        </w:rPr>
        <w:t xml:space="preserve"> руб. ПМР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955"/>
        <w:gridCol w:w="3891"/>
      </w:tblGrid>
      <w:tr w:rsidR="00787732" w:rsidRPr="00D60400" w14:paraId="55D7F3E1" w14:textId="77777777" w:rsidTr="00787732">
        <w:tc>
          <w:tcPr>
            <w:tcW w:w="2780" w:type="dxa"/>
          </w:tcPr>
          <w:p w14:paraId="1DE5BDBB" w14:textId="77777777" w:rsidR="00787732" w:rsidRPr="00D60400" w:rsidRDefault="00787732" w:rsidP="00D60400">
            <w:pPr>
              <w:spacing w:after="0" w:line="240" w:lineRule="auto"/>
              <w:ind w:right="-1"/>
              <w:jc w:val="both"/>
              <w:rPr>
                <w:rFonts w:ascii="Times New Roman" w:hAnsi="Times New Roman" w:cs="Times New Roman"/>
                <w:lang w:eastAsia="ru-RU"/>
              </w:rPr>
            </w:pPr>
          </w:p>
        </w:tc>
        <w:tc>
          <w:tcPr>
            <w:tcW w:w="3955" w:type="dxa"/>
          </w:tcPr>
          <w:p w14:paraId="11AC621D"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1 – </w:t>
            </w:r>
          </w:p>
          <w:p w14:paraId="1D3CA856" w14:textId="1FC98382" w:rsidR="00787732" w:rsidRPr="00D60400" w:rsidRDefault="00D91737" w:rsidP="00D91737">
            <w:pPr>
              <w:spacing w:after="0" w:line="240" w:lineRule="auto"/>
              <w:ind w:right="-1"/>
              <w:jc w:val="both"/>
              <w:rPr>
                <w:rFonts w:ascii="Times New Roman" w:hAnsi="Times New Roman" w:cs="Times New Roman"/>
                <w:lang w:eastAsia="ru-RU"/>
              </w:rPr>
            </w:pPr>
            <w:r>
              <w:rPr>
                <w:rFonts w:ascii="Times New Roman" w:hAnsi="Times New Roman" w:cs="Times New Roman"/>
                <w:lang w:eastAsia="ru-RU"/>
              </w:rPr>
              <w:t>729850</w:t>
            </w:r>
            <w:r w:rsidR="00787732" w:rsidRPr="00D60400">
              <w:rPr>
                <w:rFonts w:ascii="Times New Roman" w:hAnsi="Times New Roman" w:cs="Times New Roman"/>
                <w:lang w:val="en-US" w:eastAsia="ru-RU"/>
              </w:rPr>
              <w:t>,</w:t>
            </w:r>
            <w:r>
              <w:rPr>
                <w:rFonts w:ascii="Times New Roman" w:hAnsi="Times New Roman" w:cs="Times New Roman"/>
                <w:lang w:eastAsia="ru-RU"/>
              </w:rPr>
              <w:t>0</w:t>
            </w:r>
            <w:r w:rsidR="00787732" w:rsidRPr="00D60400">
              <w:rPr>
                <w:rFonts w:ascii="Times New Roman" w:hAnsi="Times New Roman" w:cs="Times New Roman"/>
                <w:lang w:val="en-US" w:eastAsia="ru-RU"/>
              </w:rPr>
              <w:t>0</w:t>
            </w:r>
            <w:r w:rsidR="00787732" w:rsidRPr="00D60400">
              <w:rPr>
                <w:rFonts w:ascii="Times New Roman" w:hAnsi="Times New Roman" w:cs="Times New Roman"/>
                <w:lang w:eastAsia="ru-RU"/>
              </w:rPr>
              <w:t xml:space="preserve"> руб. ПМР</w:t>
            </w:r>
          </w:p>
        </w:tc>
        <w:tc>
          <w:tcPr>
            <w:tcW w:w="3891" w:type="dxa"/>
            <w:tcBorders>
              <w:right w:val="single" w:sz="4" w:space="0" w:color="auto"/>
            </w:tcBorders>
          </w:tcPr>
          <w:p w14:paraId="16F1A612" w14:textId="77777777" w:rsidR="00787732" w:rsidRPr="00D60400" w:rsidRDefault="00787732"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2 – </w:t>
            </w:r>
          </w:p>
          <w:p w14:paraId="3CFD2096" w14:textId="24EC5353" w:rsidR="00787732" w:rsidRPr="00D60400" w:rsidRDefault="004D503B" w:rsidP="00D60400">
            <w:pPr>
              <w:spacing w:after="0" w:line="240" w:lineRule="auto"/>
              <w:jc w:val="both"/>
              <w:rPr>
                <w:rFonts w:ascii="Times New Roman" w:hAnsi="Times New Roman" w:cs="Times New Roman"/>
              </w:rPr>
            </w:pPr>
            <w:r>
              <w:rPr>
                <w:rFonts w:ascii="Times New Roman" w:hAnsi="Times New Roman" w:cs="Times New Roman"/>
                <w:lang w:eastAsia="ru-RU"/>
              </w:rPr>
              <w:t>828000</w:t>
            </w:r>
            <w:r w:rsidR="00787732" w:rsidRPr="00D60400">
              <w:rPr>
                <w:rFonts w:ascii="Times New Roman" w:hAnsi="Times New Roman" w:cs="Times New Roman"/>
                <w:lang w:eastAsia="ru-RU"/>
              </w:rPr>
              <w:t>,00 руб. ПМР</w:t>
            </w:r>
          </w:p>
        </w:tc>
      </w:tr>
      <w:tr w:rsidR="00C22005" w:rsidRPr="00D60400" w14:paraId="1E4BEEE1" w14:textId="77777777">
        <w:tc>
          <w:tcPr>
            <w:tcW w:w="2780" w:type="dxa"/>
          </w:tcPr>
          <w:p w14:paraId="58B3F353"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Средняя арифметическая величина </w:t>
            </w:r>
          </w:p>
        </w:tc>
        <w:tc>
          <w:tcPr>
            <w:tcW w:w="7846" w:type="dxa"/>
            <w:gridSpan w:val="2"/>
          </w:tcPr>
          <w:p w14:paraId="0A8AA946" w14:textId="1779F88B" w:rsidR="00C22005" w:rsidRPr="00D60400" w:rsidRDefault="004D503B" w:rsidP="00D60400">
            <w:pPr>
              <w:spacing w:after="0" w:line="240" w:lineRule="auto"/>
              <w:jc w:val="center"/>
              <w:rPr>
                <w:rFonts w:ascii="Times New Roman" w:hAnsi="Times New Roman" w:cs="Times New Roman"/>
                <w:lang w:eastAsia="ru-RU"/>
              </w:rPr>
            </w:pPr>
            <w:r>
              <w:rPr>
                <w:rFonts w:ascii="Times New Roman" w:hAnsi="Times New Roman" w:cs="Times New Roman"/>
                <w:lang w:eastAsia="ru-RU"/>
              </w:rPr>
              <w:t>778925</w:t>
            </w:r>
            <w:r w:rsidR="00A3628E">
              <w:rPr>
                <w:rFonts w:ascii="Times New Roman" w:hAnsi="Times New Roman" w:cs="Times New Roman"/>
                <w:lang w:eastAsia="ru-RU"/>
              </w:rPr>
              <w:t>,1</w:t>
            </w:r>
            <w:r w:rsidR="00787732">
              <w:rPr>
                <w:rFonts w:ascii="Times New Roman" w:hAnsi="Times New Roman" w:cs="Times New Roman"/>
                <w:lang w:eastAsia="ru-RU"/>
              </w:rPr>
              <w:t>0</w:t>
            </w:r>
          </w:p>
          <w:p w14:paraId="048C880C" w14:textId="77777777" w:rsidR="00C22005" w:rsidRPr="00D60400" w:rsidRDefault="00C22005" w:rsidP="00D60400">
            <w:pPr>
              <w:spacing w:after="0" w:line="240" w:lineRule="auto"/>
              <w:jc w:val="center"/>
              <w:rPr>
                <w:rFonts w:ascii="Times New Roman" w:hAnsi="Times New Roman" w:cs="Times New Roman"/>
                <w:lang w:eastAsia="ru-RU"/>
              </w:rPr>
            </w:pPr>
          </w:p>
        </w:tc>
      </w:tr>
      <w:tr w:rsidR="00C22005" w:rsidRPr="00D60400" w14:paraId="0E2F65D8" w14:textId="77777777">
        <w:tc>
          <w:tcPr>
            <w:tcW w:w="2780" w:type="dxa"/>
          </w:tcPr>
          <w:p w14:paraId="62180241"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Квадратичное отклонение</w:t>
            </w:r>
          </w:p>
        </w:tc>
        <w:tc>
          <w:tcPr>
            <w:tcW w:w="7846" w:type="dxa"/>
            <w:gridSpan w:val="2"/>
          </w:tcPr>
          <w:p w14:paraId="4E1B739E" w14:textId="263D292D" w:rsidR="00C22005" w:rsidRPr="00D60400" w:rsidRDefault="004D503B" w:rsidP="004D503B">
            <w:pPr>
              <w:spacing w:after="0" w:line="240" w:lineRule="auto"/>
              <w:jc w:val="center"/>
              <w:rPr>
                <w:rFonts w:ascii="Times New Roman" w:hAnsi="Times New Roman" w:cs="Times New Roman"/>
                <w:lang w:eastAsia="ru-RU"/>
              </w:rPr>
            </w:pPr>
            <w:r>
              <w:rPr>
                <w:rFonts w:ascii="Times New Roman" w:hAnsi="Times New Roman" w:cs="Times New Roman"/>
                <w:lang w:eastAsia="ru-RU"/>
              </w:rPr>
              <w:t>69402</w:t>
            </w:r>
            <w:r w:rsidR="00391379">
              <w:rPr>
                <w:rFonts w:ascii="Times New Roman" w:hAnsi="Times New Roman" w:cs="Times New Roman"/>
                <w:lang w:eastAsia="ru-RU"/>
              </w:rPr>
              <w:t>,</w:t>
            </w:r>
            <w:r>
              <w:rPr>
                <w:rFonts w:ascii="Times New Roman" w:hAnsi="Times New Roman" w:cs="Times New Roman"/>
                <w:lang w:eastAsia="ru-RU"/>
              </w:rPr>
              <w:t>53</w:t>
            </w:r>
          </w:p>
        </w:tc>
      </w:tr>
      <w:tr w:rsidR="00C22005" w:rsidRPr="00D60400" w14:paraId="79671AA9" w14:textId="77777777">
        <w:tc>
          <w:tcPr>
            <w:tcW w:w="2780" w:type="dxa"/>
          </w:tcPr>
          <w:p w14:paraId="4B62C318" w14:textId="77777777" w:rsidR="00C22005" w:rsidRPr="00D60400" w:rsidRDefault="00C22005" w:rsidP="00D60400">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Коэффициент вариации</w:t>
            </w:r>
          </w:p>
        </w:tc>
        <w:tc>
          <w:tcPr>
            <w:tcW w:w="7846" w:type="dxa"/>
            <w:gridSpan w:val="2"/>
          </w:tcPr>
          <w:p w14:paraId="26E34F54" w14:textId="19D95C7B" w:rsidR="00C22005" w:rsidRPr="00D60400" w:rsidRDefault="005344EF" w:rsidP="00391379">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r w:rsidR="004D503B">
              <w:rPr>
                <w:rFonts w:ascii="Times New Roman" w:hAnsi="Times New Roman" w:cs="Times New Roman"/>
                <w:lang w:eastAsia="ru-RU"/>
              </w:rPr>
              <w:t>91</w:t>
            </w:r>
            <w:bookmarkStart w:id="6" w:name="_GoBack"/>
            <w:bookmarkEnd w:id="6"/>
          </w:p>
        </w:tc>
      </w:tr>
    </w:tbl>
    <w:p w14:paraId="61D505BA" w14:textId="0D87C5BC" w:rsidR="00391379" w:rsidRPr="0013429E" w:rsidRDefault="00391379" w:rsidP="00391379">
      <w:pPr>
        <w:pStyle w:val="a8"/>
        <w:spacing w:before="0" w:beforeAutospacing="0" w:after="0" w:afterAutospacing="0"/>
        <w:ind w:right="-1"/>
        <w:jc w:val="both"/>
        <w:rPr>
          <w:color w:val="000000"/>
        </w:rPr>
      </w:pPr>
      <w:r w:rsidRPr="0013429E">
        <w:rPr>
          <w:color w:val="000000"/>
        </w:rPr>
        <w:t xml:space="preserve">Лот № </w:t>
      </w:r>
      <w:r>
        <w:rPr>
          <w:color w:val="000000"/>
        </w:rPr>
        <w:t>2</w:t>
      </w:r>
      <w:r w:rsidRPr="0013429E">
        <w:rPr>
          <w:color w:val="000000"/>
        </w:rPr>
        <w:t xml:space="preserve"> – Начальная (максимальная) цена контракта составляет </w:t>
      </w:r>
      <w:r>
        <w:rPr>
          <w:color w:val="000000"/>
        </w:rPr>
        <w:t>1816983,84 руб. ПМР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955"/>
        <w:gridCol w:w="3891"/>
      </w:tblGrid>
      <w:tr w:rsidR="00391379" w:rsidRPr="00D60400" w14:paraId="2DC96577" w14:textId="77777777" w:rsidTr="003A3591">
        <w:tc>
          <w:tcPr>
            <w:tcW w:w="2780" w:type="dxa"/>
          </w:tcPr>
          <w:p w14:paraId="44499F51" w14:textId="77777777" w:rsidR="00391379" w:rsidRPr="00D60400" w:rsidRDefault="00391379" w:rsidP="003A3591">
            <w:pPr>
              <w:spacing w:after="0" w:line="240" w:lineRule="auto"/>
              <w:ind w:right="-1"/>
              <w:jc w:val="both"/>
              <w:rPr>
                <w:rFonts w:ascii="Times New Roman" w:hAnsi="Times New Roman" w:cs="Times New Roman"/>
                <w:lang w:eastAsia="ru-RU"/>
              </w:rPr>
            </w:pPr>
          </w:p>
        </w:tc>
        <w:tc>
          <w:tcPr>
            <w:tcW w:w="3955" w:type="dxa"/>
          </w:tcPr>
          <w:p w14:paraId="5771C2BD" w14:textId="77777777" w:rsidR="00391379" w:rsidRPr="00D60400" w:rsidRDefault="00391379" w:rsidP="003A3591">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1 – </w:t>
            </w:r>
          </w:p>
          <w:p w14:paraId="42489E1B" w14:textId="758BCA5C" w:rsidR="00391379" w:rsidRPr="00D60400" w:rsidRDefault="00391379" w:rsidP="00391379">
            <w:pPr>
              <w:spacing w:after="0" w:line="240" w:lineRule="auto"/>
              <w:ind w:right="-1"/>
              <w:jc w:val="both"/>
              <w:rPr>
                <w:rFonts w:ascii="Times New Roman" w:hAnsi="Times New Roman" w:cs="Times New Roman"/>
                <w:lang w:eastAsia="ru-RU"/>
              </w:rPr>
            </w:pPr>
            <w:r>
              <w:rPr>
                <w:rFonts w:ascii="Times New Roman" w:hAnsi="Times New Roman" w:cs="Times New Roman"/>
                <w:lang w:eastAsia="ru-RU"/>
              </w:rPr>
              <w:t>1816983,84</w:t>
            </w:r>
            <w:r w:rsidRPr="00D60400">
              <w:rPr>
                <w:rFonts w:ascii="Times New Roman" w:hAnsi="Times New Roman" w:cs="Times New Roman"/>
                <w:lang w:eastAsia="ru-RU"/>
              </w:rPr>
              <w:t xml:space="preserve"> руб. ПМР</w:t>
            </w:r>
          </w:p>
        </w:tc>
        <w:tc>
          <w:tcPr>
            <w:tcW w:w="3891" w:type="dxa"/>
            <w:tcBorders>
              <w:right w:val="single" w:sz="4" w:space="0" w:color="auto"/>
            </w:tcBorders>
          </w:tcPr>
          <w:p w14:paraId="76E65CA7" w14:textId="77777777" w:rsidR="00391379" w:rsidRPr="00D60400" w:rsidRDefault="00391379" w:rsidP="003A3591">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Источник № 2 – </w:t>
            </w:r>
          </w:p>
          <w:p w14:paraId="7E7D739E" w14:textId="560C6AB9" w:rsidR="00391379" w:rsidRPr="00D60400" w:rsidRDefault="00020FC3" w:rsidP="003A3591">
            <w:pPr>
              <w:spacing w:after="0" w:line="240" w:lineRule="auto"/>
              <w:jc w:val="both"/>
              <w:rPr>
                <w:rFonts w:ascii="Times New Roman" w:hAnsi="Times New Roman" w:cs="Times New Roman"/>
              </w:rPr>
            </w:pPr>
            <w:r>
              <w:rPr>
                <w:rFonts w:ascii="Times New Roman" w:hAnsi="Times New Roman" w:cs="Times New Roman"/>
                <w:lang w:eastAsia="ru-RU"/>
              </w:rPr>
              <w:t>2046660</w:t>
            </w:r>
            <w:r w:rsidR="00391379" w:rsidRPr="00D60400">
              <w:rPr>
                <w:rFonts w:ascii="Times New Roman" w:hAnsi="Times New Roman" w:cs="Times New Roman"/>
                <w:lang w:eastAsia="ru-RU"/>
              </w:rPr>
              <w:t>,00 руб. ПМР</w:t>
            </w:r>
          </w:p>
        </w:tc>
      </w:tr>
      <w:tr w:rsidR="00391379" w:rsidRPr="00D60400" w14:paraId="2858D618" w14:textId="77777777" w:rsidTr="003A3591">
        <w:tc>
          <w:tcPr>
            <w:tcW w:w="2780" w:type="dxa"/>
          </w:tcPr>
          <w:p w14:paraId="224663D1" w14:textId="77777777" w:rsidR="00391379" w:rsidRPr="00D60400" w:rsidRDefault="00391379" w:rsidP="003A3591">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 xml:space="preserve">Средняя арифметическая величина </w:t>
            </w:r>
          </w:p>
        </w:tc>
        <w:tc>
          <w:tcPr>
            <w:tcW w:w="7846" w:type="dxa"/>
            <w:gridSpan w:val="2"/>
          </w:tcPr>
          <w:p w14:paraId="01701DC0" w14:textId="64A182C9" w:rsidR="00391379" w:rsidRPr="00D60400" w:rsidRDefault="00020FC3" w:rsidP="003A3591">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r w:rsidR="00512DD1">
              <w:rPr>
                <w:rFonts w:ascii="Times New Roman" w:hAnsi="Times New Roman" w:cs="Times New Roman"/>
                <w:lang w:eastAsia="ru-RU"/>
              </w:rPr>
              <w:t>9</w:t>
            </w:r>
            <w:r>
              <w:rPr>
                <w:rFonts w:ascii="Times New Roman" w:hAnsi="Times New Roman" w:cs="Times New Roman"/>
                <w:lang w:eastAsia="ru-RU"/>
              </w:rPr>
              <w:t>31</w:t>
            </w:r>
            <w:r w:rsidR="00512DD1">
              <w:rPr>
                <w:rFonts w:ascii="Times New Roman" w:hAnsi="Times New Roman" w:cs="Times New Roman"/>
                <w:lang w:eastAsia="ru-RU"/>
              </w:rPr>
              <w:t>8</w:t>
            </w:r>
            <w:r>
              <w:rPr>
                <w:rFonts w:ascii="Times New Roman" w:hAnsi="Times New Roman" w:cs="Times New Roman"/>
                <w:lang w:eastAsia="ru-RU"/>
              </w:rPr>
              <w:t>21,92</w:t>
            </w:r>
          </w:p>
          <w:p w14:paraId="4531F38A" w14:textId="77777777" w:rsidR="00391379" w:rsidRPr="00D60400" w:rsidRDefault="00391379" w:rsidP="003A3591">
            <w:pPr>
              <w:spacing w:after="0" w:line="240" w:lineRule="auto"/>
              <w:jc w:val="center"/>
              <w:rPr>
                <w:rFonts w:ascii="Times New Roman" w:hAnsi="Times New Roman" w:cs="Times New Roman"/>
                <w:lang w:eastAsia="ru-RU"/>
              </w:rPr>
            </w:pPr>
          </w:p>
        </w:tc>
      </w:tr>
      <w:tr w:rsidR="00391379" w:rsidRPr="00D60400" w14:paraId="663DDB12" w14:textId="77777777" w:rsidTr="003A3591">
        <w:tc>
          <w:tcPr>
            <w:tcW w:w="2780" w:type="dxa"/>
          </w:tcPr>
          <w:p w14:paraId="731A174E" w14:textId="77777777" w:rsidR="00391379" w:rsidRPr="00D60400" w:rsidRDefault="00391379" w:rsidP="003A3591">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Квадратичное отклонение</w:t>
            </w:r>
          </w:p>
        </w:tc>
        <w:tc>
          <w:tcPr>
            <w:tcW w:w="7846" w:type="dxa"/>
            <w:gridSpan w:val="2"/>
          </w:tcPr>
          <w:p w14:paraId="4AFCFB34" w14:textId="183D9857" w:rsidR="00391379" w:rsidRPr="00D60400" w:rsidRDefault="00020FC3" w:rsidP="003A3591">
            <w:pPr>
              <w:spacing w:after="0" w:line="240" w:lineRule="auto"/>
              <w:jc w:val="center"/>
              <w:rPr>
                <w:rFonts w:ascii="Times New Roman" w:hAnsi="Times New Roman" w:cs="Times New Roman"/>
                <w:lang w:eastAsia="ru-RU"/>
              </w:rPr>
            </w:pPr>
            <w:r>
              <w:rPr>
                <w:rFonts w:ascii="Times New Roman" w:hAnsi="Times New Roman" w:cs="Times New Roman"/>
                <w:lang w:eastAsia="ru-RU"/>
              </w:rPr>
              <w:t>162405,57</w:t>
            </w:r>
          </w:p>
        </w:tc>
      </w:tr>
      <w:tr w:rsidR="00391379" w:rsidRPr="00D60400" w14:paraId="2D242A33" w14:textId="77777777" w:rsidTr="003A3591">
        <w:tc>
          <w:tcPr>
            <w:tcW w:w="2780" w:type="dxa"/>
          </w:tcPr>
          <w:p w14:paraId="6E0A31EE" w14:textId="77777777" w:rsidR="00391379" w:rsidRPr="00D60400" w:rsidRDefault="00391379" w:rsidP="003A3591">
            <w:pPr>
              <w:spacing w:after="0" w:line="240" w:lineRule="auto"/>
              <w:ind w:right="-1"/>
              <w:jc w:val="both"/>
              <w:rPr>
                <w:rFonts w:ascii="Times New Roman" w:hAnsi="Times New Roman" w:cs="Times New Roman"/>
                <w:lang w:eastAsia="ru-RU"/>
              </w:rPr>
            </w:pPr>
            <w:r w:rsidRPr="00D60400">
              <w:rPr>
                <w:rFonts w:ascii="Times New Roman" w:hAnsi="Times New Roman" w:cs="Times New Roman"/>
                <w:lang w:eastAsia="ru-RU"/>
              </w:rPr>
              <w:t>Коэффициент вариации</w:t>
            </w:r>
          </w:p>
        </w:tc>
        <w:tc>
          <w:tcPr>
            <w:tcW w:w="7846" w:type="dxa"/>
            <w:gridSpan w:val="2"/>
          </w:tcPr>
          <w:p w14:paraId="182A62FC" w14:textId="1D53BAB1" w:rsidR="00391379" w:rsidRPr="00D60400" w:rsidRDefault="00391379" w:rsidP="00512DD1">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r w:rsidR="00512DD1">
              <w:rPr>
                <w:rFonts w:ascii="Times New Roman" w:hAnsi="Times New Roman" w:cs="Times New Roman"/>
                <w:lang w:eastAsia="ru-RU"/>
              </w:rPr>
              <w:t>41</w:t>
            </w:r>
          </w:p>
        </w:tc>
      </w:tr>
    </w:tbl>
    <w:p w14:paraId="1A35AB18" w14:textId="77777777" w:rsidR="00C22005" w:rsidRDefault="00C22005" w:rsidP="00B06E3B">
      <w:pPr>
        <w:pStyle w:val="a8"/>
        <w:spacing w:before="0" w:beforeAutospacing="0" w:after="0" w:afterAutospacing="0"/>
        <w:ind w:right="-1"/>
        <w:jc w:val="both"/>
        <w:rPr>
          <w:color w:val="000000"/>
          <w:sz w:val="22"/>
          <w:szCs w:val="22"/>
        </w:rPr>
      </w:pPr>
    </w:p>
    <w:p w14:paraId="5D7E59A8" w14:textId="6DC086F3" w:rsidR="00C22005" w:rsidRDefault="005344EF" w:rsidP="00C61308">
      <w:pPr>
        <w:pStyle w:val="a8"/>
        <w:spacing w:before="0" w:beforeAutospacing="0" w:after="0" w:afterAutospacing="0"/>
        <w:ind w:right="-1"/>
        <w:jc w:val="both"/>
        <w:rPr>
          <w:color w:val="000000"/>
          <w:sz w:val="22"/>
          <w:szCs w:val="22"/>
        </w:rPr>
      </w:pPr>
      <w:r>
        <w:rPr>
          <w:b/>
          <w:bCs/>
          <w:color w:val="000000"/>
          <w:sz w:val="22"/>
          <w:szCs w:val="22"/>
        </w:rPr>
        <w:t>1.</w:t>
      </w:r>
      <w:r w:rsidR="00C22005">
        <w:rPr>
          <w:b/>
          <w:bCs/>
          <w:color w:val="000000"/>
          <w:sz w:val="22"/>
          <w:szCs w:val="22"/>
        </w:rPr>
        <w:t>3</w:t>
      </w:r>
      <w:r w:rsidR="00C22005" w:rsidRPr="008378D8">
        <w:rPr>
          <w:b/>
          <w:bCs/>
          <w:color w:val="000000"/>
          <w:sz w:val="22"/>
          <w:szCs w:val="22"/>
        </w:rPr>
        <w:t xml:space="preserve">. </w:t>
      </w:r>
      <w:r w:rsidR="00C22005" w:rsidRPr="00EC6D73">
        <w:rPr>
          <w:b/>
          <w:bCs/>
          <w:color w:val="000000"/>
          <w:sz w:val="22"/>
          <w:szCs w:val="22"/>
        </w:rPr>
        <w:t>Условия контракта</w:t>
      </w:r>
      <w:r w:rsidR="00C22005" w:rsidRPr="008378D8">
        <w:rPr>
          <w:color w:val="000000"/>
          <w:sz w:val="22"/>
          <w:szCs w:val="22"/>
        </w:rPr>
        <w:t xml:space="preserve"> </w:t>
      </w:r>
    </w:p>
    <w:p w14:paraId="53426DED" w14:textId="77777777" w:rsidR="00C22005" w:rsidRDefault="00C22005" w:rsidP="00C61308">
      <w:pPr>
        <w:pStyle w:val="a8"/>
        <w:spacing w:before="0" w:beforeAutospacing="0" w:after="0" w:afterAutospacing="0"/>
        <w:ind w:right="-1"/>
        <w:jc w:val="both"/>
        <w:rPr>
          <w:color w:val="000000"/>
          <w:sz w:val="22"/>
          <w:szCs w:val="22"/>
        </w:rPr>
      </w:pPr>
      <w:r>
        <w:rPr>
          <w:color w:val="000000"/>
          <w:sz w:val="22"/>
          <w:szCs w:val="22"/>
        </w:rPr>
        <w:t xml:space="preserve">Условия контракта </w:t>
      </w:r>
      <w:r w:rsidRPr="008378D8">
        <w:rPr>
          <w:color w:val="000000"/>
          <w:sz w:val="22"/>
          <w:szCs w:val="22"/>
        </w:rPr>
        <w:t>– согласно проекту Контракта (Приложение к настоящей Закупочной документации).</w:t>
      </w:r>
    </w:p>
    <w:p w14:paraId="36800C84"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696D019C"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15E3BFD3" w14:textId="77777777" w:rsidR="00C22005" w:rsidRPr="00912300"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5D42C8AF" w14:textId="77777777" w:rsidR="00C22005" w:rsidRDefault="00C22005" w:rsidP="00C61308">
      <w:pPr>
        <w:spacing w:after="0" w:line="240" w:lineRule="auto"/>
        <w:ind w:right="-1"/>
        <w:jc w:val="both"/>
        <w:rPr>
          <w:rFonts w:ascii="Times New Roman" w:hAnsi="Times New Roman" w:cs="Times New Roman"/>
          <w:color w:val="000000"/>
        </w:rPr>
      </w:pPr>
      <w:r w:rsidRPr="00912300">
        <w:rPr>
          <w:rFonts w:ascii="Times New Roman" w:hAnsi="Times New Roman" w:cs="Times New Roman"/>
          <w:color w:val="000000"/>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6619C2E7" w14:textId="77777777" w:rsidR="00C22005" w:rsidRDefault="00C22005" w:rsidP="00C61308">
      <w:pPr>
        <w:spacing w:after="0" w:line="240" w:lineRule="auto"/>
        <w:ind w:right="-1"/>
        <w:jc w:val="both"/>
        <w:rPr>
          <w:rFonts w:ascii="Times New Roman" w:hAnsi="Times New Roman" w:cs="Times New Roman"/>
          <w:b/>
          <w:bCs/>
          <w:color w:val="000000"/>
        </w:rPr>
      </w:pPr>
    </w:p>
    <w:p w14:paraId="294608F3" w14:textId="77777777" w:rsidR="00C22005"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оплаты:</w:t>
      </w:r>
      <w:r>
        <w:rPr>
          <w:rFonts w:ascii="Times New Roman" w:hAnsi="Times New Roman" w:cs="Times New Roman"/>
          <w:b/>
          <w:bCs/>
          <w:color w:val="000000"/>
        </w:rPr>
        <w:t xml:space="preserve"> </w:t>
      </w:r>
    </w:p>
    <w:p w14:paraId="58F21BBD" w14:textId="77777777" w:rsidR="005344EF" w:rsidRPr="00D60400" w:rsidRDefault="005344EF" w:rsidP="005344EF">
      <w:pPr>
        <w:tabs>
          <w:tab w:val="left" w:pos="567"/>
        </w:tabs>
        <w:spacing w:after="0" w:line="240" w:lineRule="auto"/>
        <w:jc w:val="both"/>
        <w:rPr>
          <w:rFonts w:ascii="Times New Roman" w:hAnsi="Times New Roman" w:cs="Times New Roman"/>
          <w:highlight w:val="yellow"/>
        </w:rPr>
      </w:pPr>
      <w:r>
        <w:rPr>
          <w:rFonts w:ascii="Times New Roman" w:eastAsia="Times New Roman" w:hAnsi="Times New Roman" w:cs="Times New Roman"/>
          <w:iCs/>
          <w:color w:val="000000"/>
          <w:lang w:eastAsia="ru-RU"/>
        </w:rPr>
        <w:t>Последующая оплата с рассрочкой платежа до 31.12.2025г.</w:t>
      </w:r>
      <w:r w:rsidRPr="008937E9">
        <w:rPr>
          <w:rFonts w:ascii="Times New Roman" w:eastAsia="Times New Roman" w:hAnsi="Times New Roman" w:cs="Times New Roman"/>
          <w:iCs/>
          <w:color w:val="000000"/>
          <w:lang w:eastAsia="ru-RU"/>
        </w:rPr>
        <w:t xml:space="preserve"> с момента фактической поставки</w:t>
      </w:r>
      <w:r>
        <w:rPr>
          <w:rFonts w:ascii="Times New Roman" w:eastAsia="Times New Roman" w:hAnsi="Times New Roman" w:cs="Times New Roman"/>
          <w:iCs/>
          <w:color w:val="000000"/>
          <w:lang w:eastAsia="ru-RU"/>
        </w:rPr>
        <w:t xml:space="preserve"> </w:t>
      </w:r>
      <w:r w:rsidRPr="008937E9">
        <w:rPr>
          <w:rFonts w:ascii="Times New Roman" w:eastAsia="Times New Roman" w:hAnsi="Times New Roman" w:cs="Times New Roman"/>
          <w:iCs/>
          <w:color w:val="000000"/>
          <w:lang w:eastAsia="ru-RU"/>
        </w:rPr>
        <w:t>Товара на условиях настоящего Контракта.</w:t>
      </w:r>
    </w:p>
    <w:p w14:paraId="76C98531" w14:textId="77777777" w:rsidR="00C22005" w:rsidRPr="006023C1" w:rsidRDefault="00C22005" w:rsidP="001A6549">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t>Условия об ответственности:</w:t>
      </w:r>
    </w:p>
    <w:p w14:paraId="2C078F28" w14:textId="77777777" w:rsidR="00C22005" w:rsidRPr="006023C1"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 xml:space="preserve">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 </w:t>
      </w:r>
    </w:p>
    <w:p w14:paraId="390BA9CE" w14:textId="77777777" w:rsidR="00C22005" w:rsidRDefault="00C22005" w:rsidP="00C61308">
      <w:pPr>
        <w:spacing w:after="0" w:line="240" w:lineRule="auto"/>
        <w:ind w:right="-1"/>
        <w:jc w:val="both"/>
        <w:rPr>
          <w:rFonts w:ascii="Times New Roman" w:hAnsi="Times New Roman" w:cs="Times New Roman"/>
          <w:color w:val="000000"/>
        </w:rPr>
      </w:pPr>
      <w:r w:rsidRPr="006023C1">
        <w:rPr>
          <w:rFonts w:ascii="Times New Roman" w:hAnsi="Times New Roman" w:cs="Times New Roman"/>
          <w:color w:val="000000"/>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обязательства по настоящему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0F7E0720" w14:textId="77777777" w:rsidR="00C22005" w:rsidRPr="00845FED" w:rsidRDefault="00C22005" w:rsidP="00C61308">
      <w:pPr>
        <w:spacing w:after="0" w:line="240" w:lineRule="auto"/>
        <w:ind w:right="-1"/>
        <w:jc w:val="both"/>
        <w:rPr>
          <w:rFonts w:ascii="Times New Roman" w:hAnsi="Times New Roman" w:cs="Times New Roman"/>
          <w:color w:val="000000"/>
        </w:rPr>
      </w:pPr>
    </w:p>
    <w:p w14:paraId="5BAFAAF2" w14:textId="77777777" w:rsidR="00C22005" w:rsidRPr="006023C1" w:rsidRDefault="00C22005" w:rsidP="00C61308">
      <w:pPr>
        <w:spacing w:after="0" w:line="240" w:lineRule="auto"/>
        <w:ind w:right="-1"/>
        <w:jc w:val="both"/>
        <w:rPr>
          <w:rFonts w:ascii="Times New Roman" w:hAnsi="Times New Roman" w:cs="Times New Roman"/>
          <w:b/>
          <w:bCs/>
          <w:color w:val="000000"/>
        </w:rPr>
      </w:pPr>
      <w:r w:rsidRPr="006023C1">
        <w:rPr>
          <w:rFonts w:ascii="Times New Roman" w:hAnsi="Times New Roman" w:cs="Times New Roman"/>
          <w:b/>
          <w:bCs/>
          <w:color w:val="000000"/>
        </w:rPr>
        <w:lastRenderedPageBreak/>
        <w:t>Гарантийные обязательства:</w:t>
      </w:r>
    </w:p>
    <w:p w14:paraId="4B44AF32" w14:textId="00D1F307" w:rsidR="00C22005" w:rsidRPr="00896699" w:rsidRDefault="00896699" w:rsidP="00140B16">
      <w:pPr>
        <w:spacing w:after="0" w:line="240" w:lineRule="auto"/>
        <w:ind w:right="-1"/>
        <w:jc w:val="both"/>
        <w:rPr>
          <w:rFonts w:ascii="Times New Roman" w:hAnsi="Times New Roman" w:cs="Times New Roman"/>
          <w:b/>
          <w:bCs/>
          <w:color w:val="000000"/>
        </w:rPr>
      </w:pPr>
      <w:r w:rsidRPr="00896699">
        <w:rPr>
          <w:rFonts w:ascii="Times New Roman" w:hAnsi="Times New Roman" w:cs="Times New Roman"/>
        </w:rPr>
        <w:t>Гарантийный срок на Товар определяется гарантиями завода – изготовителя, но не менее 12 (двенадцати) месяцев с момента поставки Товара при соблюдении Покупателем правил эксплуатации и хранения</w:t>
      </w:r>
    </w:p>
    <w:p w14:paraId="2501F9B1" w14:textId="77777777" w:rsidR="00C22005" w:rsidRPr="00140B16" w:rsidRDefault="00C22005" w:rsidP="00140B16">
      <w:pPr>
        <w:spacing w:after="0" w:line="240" w:lineRule="auto"/>
        <w:ind w:right="-1"/>
        <w:jc w:val="both"/>
        <w:rPr>
          <w:rFonts w:ascii="Times New Roman" w:hAnsi="Times New Roman" w:cs="Times New Roman"/>
          <w:b/>
          <w:bCs/>
          <w:color w:val="000000"/>
        </w:rPr>
      </w:pPr>
      <w:r w:rsidRPr="00140B16">
        <w:rPr>
          <w:rFonts w:ascii="Times New Roman" w:hAnsi="Times New Roman" w:cs="Times New Roman"/>
          <w:b/>
          <w:bCs/>
          <w:color w:val="000000"/>
        </w:rPr>
        <w:t>Сроки и условия поставки:</w:t>
      </w:r>
    </w:p>
    <w:p w14:paraId="57D4BDB0" w14:textId="76DCA473" w:rsidR="00C22005" w:rsidRPr="00C06508" w:rsidRDefault="00C22005" w:rsidP="00C06508">
      <w:pPr>
        <w:spacing w:after="0" w:line="240" w:lineRule="auto"/>
        <w:rPr>
          <w:rFonts w:ascii="Times New Roman" w:hAnsi="Times New Roman" w:cs="Times New Roman"/>
        </w:rPr>
      </w:pPr>
      <w:r w:rsidRPr="00C06508">
        <w:rPr>
          <w:rFonts w:ascii="Times New Roman" w:hAnsi="Times New Roman" w:cs="Times New Roman"/>
        </w:rPr>
        <w:t xml:space="preserve">Поставка всего объема Товара по настоящему контракту осуществляется в следующие сроки: начало поставки – со дня подписания контракта; окончание поставки – </w:t>
      </w:r>
      <w:r w:rsidR="00EC64CD">
        <w:rPr>
          <w:rFonts w:ascii="Times New Roman" w:hAnsi="Times New Roman" w:cs="Times New Roman"/>
        </w:rPr>
        <w:t xml:space="preserve">до </w:t>
      </w:r>
      <w:r w:rsidR="007C7A03" w:rsidRPr="0022119A">
        <w:rPr>
          <w:rFonts w:ascii="Times New Roman" w:hAnsi="Times New Roman" w:cs="Times New Roman"/>
          <w:sz w:val="21"/>
          <w:szCs w:val="21"/>
        </w:rPr>
        <w:t>30.</w:t>
      </w:r>
      <w:r w:rsidR="00EC64CD">
        <w:rPr>
          <w:rFonts w:ascii="Times New Roman" w:hAnsi="Times New Roman" w:cs="Times New Roman"/>
          <w:sz w:val="21"/>
          <w:szCs w:val="21"/>
        </w:rPr>
        <w:t>04</w:t>
      </w:r>
      <w:r w:rsidR="007C7A03" w:rsidRPr="0022119A">
        <w:rPr>
          <w:rFonts w:ascii="Times New Roman" w:hAnsi="Times New Roman" w:cs="Times New Roman"/>
          <w:sz w:val="21"/>
          <w:szCs w:val="21"/>
        </w:rPr>
        <w:t>.202</w:t>
      </w:r>
      <w:r w:rsidR="00EC64CD">
        <w:rPr>
          <w:rFonts w:ascii="Times New Roman" w:hAnsi="Times New Roman" w:cs="Times New Roman"/>
          <w:sz w:val="21"/>
          <w:szCs w:val="21"/>
        </w:rPr>
        <w:t>5</w:t>
      </w:r>
      <w:r w:rsidR="007C7A03" w:rsidRPr="0022119A">
        <w:rPr>
          <w:rFonts w:ascii="Times New Roman" w:hAnsi="Times New Roman" w:cs="Times New Roman"/>
          <w:sz w:val="21"/>
          <w:szCs w:val="21"/>
        </w:rPr>
        <w:t xml:space="preserve"> года</w:t>
      </w:r>
      <w:r w:rsidRPr="00C06508">
        <w:rPr>
          <w:rFonts w:ascii="Times New Roman" w:hAnsi="Times New Roman" w:cs="Times New Roman"/>
        </w:rPr>
        <w:t xml:space="preserve">, с правом досрочной поставки. </w:t>
      </w:r>
    </w:p>
    <w:p w14:paraId="344C4216" w14:textId="5BBE4DBA" w:rsidR="00EC64CD" w:rsidRPr="00DF06C1" w:rsidRDefault="00C22005" w:rsidP="00EC64CD">
      <w:pPr>
        <w:tabs>
          <w:tab w:val="left" w:pos="567"/>
        </w:tabs>
        <w:spacing w:after="0" w:line="240" w:lineRule="auto"/>
        <w:jc w:val="both"/>
        <w:rPr>
          <w:rFonts w:ascii="Times New Roman" w:eastAsia="Times New Roman" w:hAnsi="Times New Roman" w:cs="Times New Roman"/>
          <w:color w:val="000000"/>
          <w:lang w:eastAsia="ru-RU"/>
        </w:rPr>
      </w:pPr>
      <w:r w:rsidRPr="00C06508">
        <w:rPr>
          <w:rFonts w:ascii="Times New Roman" w:hAnsi="Times New Roman" w:cs="Times New Roman"/>
        </w:rPr>
        <w:t xml:space="preserve">Срок действия контракта </w:t>
      </w:r>
      <w:r w:rsidR="00EC64CD">
        <w:rPr>
          <w:rFonts w:ascii="Times New Roman" w:hAnsi="Times New Roman" w:cs="Times New Roman"/>
        </w:rPr>
        <w:t xml:space="preserve">- </w:t>
      </w:r>
      <w:r w:rsidR="00EC64CD" w:rsidRPr="00DF06C1">
        <w:rPr>
          <w:rFonts w:ascii="Times New Roman" w:eastAsia="Times New Roman" w:hAnsi="Times New Roman" w:cs="Times New Roman"/>
          <w:color w:val="000000"/>
          <w:lang w:eastAsia="ru-RU"/>
        </w:rPr>
        <w:t>до полного исполнения Сторонами своих обязательств.</w:t>
      </w:r>
    </w:p>
    <w:p w14:paraId="5310025C" w14:textId="6C90266D" w:rsidR="00C22005" w:rsidRDefault="00C22005" w:rsidP="003B507C">
      <w:pPr>
        <w:spacing w:after="0" w:line="240" w:lineRule="auto"/>
        <w:rPr>
          <w:rFonts w:ascii="Times New Roman" w:hAnsi="Times New Roman" w:cs="Times New Roman"/>
        </w:rPr>
      </w:pPr>
    </w:p>
    <w:p w14:paraId="283775D7" w14:textId="77777777" w:rsidR="00C22005" w:rsidRDefault="00C22005" w:rsidP="003B507C">
      <w:pPr>
        <w:spacing w:after="0" w:line="240" w:lineRule="auto"/>
        <w:rPr>
          <w:rFonts w:ascii="Times New Roman" w:hAnsi="Times New Roman" w:cs="Times New Roman"/>
        </w:rPr>
      </w:pPr>
    </w:p>
    <w:p w14:paraId="72B07A97" w14:textId="77777777" w:rsidR="00C22005" w:rsidRPr="009D027F" w:rsidRDefault="00C22005" w:rsidP="009D027F">
      <w:pPr>
        <w:spacing w:after="0" w:line="240" w:lineRule="auto"/>
        <w:ind w:right="-1"/>
        <w:jc w:val="both"/>
        <w:rPr>
          <w:rFonts w:ascii="Times New Roman" w:hAnsi="Times New Roman" w:cs="Times New Roman"/>
          <w:b/>
          <w:bCs/>
          <w:color w:val="000000"/>
        </w:rPr>
      </w:pPr>
      <w:r w:rsidRPr="009D027F">
        <w:rPr>
          <w:rFonts w:ascii="Times New Roman" w:hAnsi="Times New Roman" w:cs="Times New Roman"/>
          <w:b/>
          <w:bCs/>
          <w:color w:val="000000"/>
        </w:rPr>
        <w:t>2.Требования к содержанию, в том числе составу, форме заявок на участие в закупке, и инструкция по заполнению заявок.  </w:t>
      </w:r>
    </w:p>
    <w:p w14:paraId="775BE99D" w14:textId="77777777" w:rsidR="00C22005" w:rsidRPr="00C61308" w:rsidRDefault="00C22005" w:rsidP="00C61308">
      <w:pPr>
        <w:pStyle w:val="a8"/>
        <w:spacing w:before="4" w:beforeAutospacing="0" w:after="0" w:afterAutospacing="0"/>
        <w:ind w:right="-1"/>
        <w:jc w:val="both"/>
        <w:rPr>
          <w:color w:val="000000"/>
          <w:sz w:val="22"/>
          <w:szCs w:val="22"/>
        </w:rPr>
      </w:pPr>
      <w:r w:rsidRPr="00C61308">
        <w:rPr>
          <w:color w:val="000000"/>
          <w:sz w:val="22"/>
          <w:szCs w:val="22"/>
        </w:rPr>
        <w:t>2.1. 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1C1E287E" w14:textId="77777777" w:rsidR="00C22005" w:rsidRPr="00C61308" w:rsidRDefault="00C22005" w:rsidP="00C61308">
      <w:pPr>
        <w:pStyle w:val="a8"/>
        <w:spacing w:before="4" w:beforeAutospacing="0" w:after="0" w:afterAutospacing="0"/>
        <w:ind w:right="-1"/>
        <w:jc w:val="both"/>
        <w:rPr>
          <w:sz w:val="22"/>
          <w:szCs w:val="22"/>
        </w:rPr>
      </w:pPr>
      <w:r w:rsidRPr="00C61308">
        <w:rPr>
          <w:sz w:val="22"/>
          <w:szCs w:val="22"/>
        </w:rPr>
        <w:t>2.2. Заявки на участие в закупке предоставляются в форме и порядке, которые указаны в документации о проведении открытого аукциона, а также в месте и до истечения срока, которые указаны в извещении о проведении открытого аукциона.</w:t>
      </w:r>
    </w:p>
    <w:p w14:paraId="4C04385F" w14:textId="7912C4F1" w:rsidR="00C22005" w:rsidRDefault="00C22005" w:rsidP="00C61308">
      <w:pPr>
        <w:pStyle w:val="a8"/>
        <w:spacing w:before="4" w:beforeAutospacing="0" w:after="0" w:afterAutospacing="0"/>
        <w:ind w:right="-1"/>
        <w:jc w:val="both"/>
        <w:rPr>
          <w:color w:val="000000"/>
          <w:sz w:val="22"/>
          <w:szCs w:val="22"/>
          <w:lang w:eastAsia="en-US"/>
        </w:rPr>
      </w:pPr>
      <w:r w:rsidRPr="00B52894">
        <w:rPr>
          <w:sz w:val="22"/>
          <w:szCs w:val="22"/>
        </w:rPr>
        <w:t xml:space="preserve">2.3. Заявка на участие в открытом аукционе представляются в письменной форме, в запечатанном конверте, не позволяющем просматривать содержание до ее вскрытия со словами «Дата и время вскрытия» </w:t>
      </w:r>
      <w:r w:rsidR="00311DB7">
        <w:rPr>
          <w:sz w:val="22"/>
          <w:szCs w:val="22"/>
        </w:rPr>
        <w:t>04</w:t>
      </w:r>
      <w:r w:rsidR="00B34B7F" w:rsidRPr="00B34B7F">
        <w:rPr>
          <w:sz w:val="22"/>
          <w:szCs w:val="22"/>
        </w:rPr>
        <w:t>.0</w:t>
      </w:r>
      <w:r w:rsidR="00311DB7">
        <w:rPr>
          <w:sz w:val="22"/>
          <w:szCs w:val="22"/>
        </w:rPr>
        <w:t>2</w:t>
      </w:r>
      <w:r w:rsidR="00B34B7F" w:rsidRPr="00B34B7F">
        <w:rPr>
          <w:sz w:val="22"/>
          <w:szCs w:val="22"/>
        </w:rPr>
        <w:t>.2025г</w:t>
      </w:r>
      <w:r w:rsidRPr="00B52894">
        <w:rPr>
          <w:sz w:val="22"/>
          <w:szCs w:val="22"/>
        </w:rPr>
        <w:t>. в 1</w:t>
      </w:r>
      <w:r w:rsidR="00EC64CD">
        <w:rPr>
          <w:sz w:val="22"/>
          <w:szCs w:val="22"/>
        </w:rPr>
        <w:t>0</w:t>
      </w:r>
      <w:r w:rsidRPr="00B52894">
        <w:rPr>
          <w:sz w:val="22"/>
          <w:szCs w:val="22"/>
        </w:rPr>
        <w:t>:00 часов, вскрывать только на заседании комиссии, а также указать предмет закупки, № закупки. Заявка</w:t>
      </w:r>
      <w:r w:rsidRPr="00C61308">
        <w:rPr>
          <w:sz w:val="22"/>
          <w:szCs w:val="22"/>
        </w:rPr>
        <w:t xml:space="preserve"> на участие в закупке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9" w:history="1">
        <w:r w:rsidR="005344EF" w:rsidRPr="00177E5F">
          <w:rPr>
            <w:rStyle w:val="a9"/>
            <w:sz w:val="22"/>
            <w:szCs w:val="22"/>
            <w:lang w:val="en-US"/>
          </w:rPr>
          <w:t>plus</w:t>
        </w:r>
        <w:r w:rsidR="005344EF" w:rsidRPr="00177E5F">
          <w:rPr>
            <w:rStyle w:val="a9"/>
            <w:sz w:val="22"/>
            <w:szCs w:val="22"/>
          </w:rPr>
          <w:t>.</w:t>
        </w:r>
        <w:r w:rsidR="005344EF" w:rsidRPr="00177E5F">
          <w:rPr>
            <w:rStyle w:val="a9"/>
            <w:sz w:val="22"/>
            <w:szCs w:val="22"/>
            <w:lang w:val="en-US"/>
          </w:rPr>
          <w:t>vodokanal</w:t>
        </w:r>
        <w:r w:rsidR="005344EF" w:rsidRPr="00177E5F">
          <w:rPr>
            <w:rStyle w:val="a9"/>
            <w:sz w:val="22"/>
            <w:szCs w:val="22"/>
          </w:rPr>
          <w:t>@</w:t>
        </w:r>
        <w:r w:rsidR="005344EF" w:rsidRPr="00177E5F">
          <w:rPr>
            <w:rStyle w:val="a9"/>
            <w:sz w:val="22"/>
            <w:szCs w:val="22"/>
            <w:lang w:val="en-US"/>
          </w:rPr>
          <w:t>mail</w:t>
        </w:r>
        <w:r w:rsidR="005344EF" w:rsidRPr="00177E5F">
          <w:rPr>
            <w:rStyle w:val="a9"/>
            <w:sz w:val="22"/>
            <w:szCs w:val="22"/>
          </w:rPr>
          <w:t>.</w:t>
        </w:r>
        <w:r w:rsidR="005344EF" w:rsidRPr="00177E5F">
          <w:rPr>
            <w:rStyle w:val="a9"/>
            <w:sz w:val="22"/>
            <w:szCs w:val="22"/>
            <w:lang w:val="en-US"/>
          </w:rPr>
          <w:t>ru</w:t>
        </w:r>
      </w:hyperlink>
      <w:r w:rsidRPr="00C61308">
        <w:rPr>
          <w:sz w:val="22"/>
          <w:szCs w:val="22"/>
        </w:rPr>
        <w:t xml:space="preserve">. </w:t>
      </w:r>
      <w:r w:rsidRPr="00C61308">
        <w:rPr>
          <w:color w:val="000000"/>
          <w:sz w:val="22"/>
          <w:szCs w:val="22"/>
          <w:lang w:eastAsia="en-US"/>
        </w:rPr>
        <w:t>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 к поданным в форме электронных документов заявкам.</w:t>
      </w:r>
    </w:p>
    <w:p w14:paraId="58F3831B" w14:textId="77777777" w:rsidR="00C22005" w:rsidRPr="00C61308" w:rsidRDefault="00C22005" w:rsidP="00C61308">
      <w:pPr>
        <w:pStyle w:val="a8"/>
        <w:spacing w:before="4" w:beforeAutospacing="0" w:after="0" w:afterAutospacing="0"/>
        <w:ind w:right="-1"/>
        <w:jc w:val="both"/>
        <w:rPr>
          <w:sz w:val="22"/>
          <w:szCs w:val="22"/>
        </w:rPr>
      </w:pPr>
    </w:p>
    <w:p w14:paraId="10F9808C" w14:textId="77777777" w:rsidR="00C22005" w:rsidRPr="00C61308" w:rsidRDefault="00C22005" w:rsidP="00C61308">
      <w:pPr>
        <w:pStyle w:val="a8"/>
        <w:spacing w:before="6" w:beforeAutospacing="0" w:after="0" w:afterAutospacing="0"/>
        <w:ind w:right="-1"/>
        <w:jc w:val="both"/>
        <w:rPr>
          <w:b/>
          <w:bCs/>
          <w:color w:val="000000"/>
          <w:sz w:val="22"/>
          <w:szCs w:val="22"/>
        </w:rPr>
      </w:pPr>
      <w:r w:rsidRPr="00C61308">
        <w:rPr>
          <w:b/>
          <w:bCs/>
          <w:color w:val="000000"/>
          <w:sz w:val="22"/>
          <w:szCs w:val="22"/>
        </w:rPr>
        <w:t>3.</w:t>
      </w:r>
      <w:bookmarkStart w:id="7" w:name="bookmark0"/>
      <w:r w:rsidRPr="00C61308">
        <w:rPr>
          <w:b/>
          <w:bCs/>
          <w:color w:val="000000"/>
          <w:sz w:val="22"/>
          <w:szCs w:val="22"/>
        </w:rPr>
        <w:t xml:space="preserve"> Заявка на участие в открытом аукционе должна содержать:</w:t>
      </w:r>
      <w:bookmarkEnd w:id="7"/>
    </w:p>
    <w:p w14:paraId="4EC53740"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3.1. Информацию и документы об участнике открытого аукциона, подавшем такую заявку:</w:t>
      </w:r>
      <w:r w:rsidRPr="00C61308">
        <w:rPr>
          <w:rFonts w:ascii="Times New Roman" w:hAnsi="Times New Roman" w:cs="Times New Roman"/>
          <w:color w:val="000000"/>
        </w:rPr>
        <w:b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EE57B85" w14:textId="5A3820B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w:t>
      </w:r>
      <w:r w:rsidR="00E874E1">
        <w:rPr>
          <w:rFonts w:ascii="Times New Roman" w:hAnsi="Times New Roman" w:cs="Times New Roman"/>
          <w:color w:val="000000"/>
        </w:rPr>
        <w:t xml:space="preserve"> </w:t>
      </w:r>
      <w:r w:rsidRPr="00C61308">
        <w:rPr>
          <w:rFonts w:ascii="Times New Roman" w:hAnsi="Times New Roman" w:cs="Times New Roman"/>
          <w:color w:val="000000"/>
        </w:rPr>
        <w:t>на применение упрощенной системы налогообложения (для индивидуального предпринимателя, применяющего упрощенную систему налогообложения);</w:t>
      </w:r>
    </w:p>
    <w:p w14:paraId="44C0A563"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 документ, подтверждающий полномочия лица на осуществление действий от имени участника открытого аукциона (доверенность);</w:t>
      </w:r>
    </w:p>
    <w:p w14:paraId="2D959B69"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4) 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5F77D9D1"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3EC1C7E" w14:textId="17F4B2F5" w:rsidR="00C22005" w:rsidRPr="007931B8" w:rsidRDefault="007931B8" w:rsidP="00C61308">
      <w:pPr>
        <w:spacing w:after="0" w:line="240" w:lineRule="auto"/>
        <w:jc w:val="both"/>
        <w:rPr>
          <w:rFonts w:ascii="Times New Roman" w:hAnsi="Times New Roman" w:cs="Times New Roman"/>
          <w:color w:val="000000"/>
        </w:rPr>
      </w:pPr>
      <w:r w:rsidRPr="007931B8">
        <w:rPr>
          <w:rFonts w:ascii="Times New Roman" w:hAnsi="Times New Roman" w:cs="Times New Roman"/>
          <w:color w:val="000000"/>
        </w:rPr>
        <w:t>6)</w:t>
      </w:r>
      <w:r w:rsidR="00C22005" w:rsidRPr="007931B8">
        <w:rPr>
          <w:rFonts w:ascii="Times New Roman" w:hAnsi="Times New Roman" w:cs="Times New Roman"/>
          <w:b/>
          <w:bCs/>
          <w:i/>
          <w:iCs/>
          <w:color w:val="000000"/>
        </w:rPr>
        <w:t xml:space="preserve"> </w:t>
      </w:r>
      <w:r w:rsidRPr="007931B8">
        <w:rPr>
          <w:rFonts w:ascii="Times New Roman" w:hAnsi="Times New Roman" w:cs="Times New Roman"/>
          <w:color w:val="000000"/>
        </w:rPr>
        <w:t>предложения участника открытого аукциона в отношении объекта закупки в соответствии с требованиями Распоряжения Правительства ПМР № 198р от 25.03.2020 года, с приложением документов, подтверждающих соответствие этого объекта требованиям, установленным документацией об открытом аукционе</w:t>
      </w:r>
      <w:r>
        <w:rPr>
          <w:rFonts w:ascii="Times New Roman" w:hAnsi="Times New Roman" w:cs="Times New Roman"/>
          <w:color w:val="000000"/>
        </w:rPr>
        <w:t>;</w:t>
      </w:r>
    </w:p>
    <w:p w14:paraId="640DC106" w14:textId="6F5137E4" w:rsidR="00C22005" w:rsidRPr="00C61308" w:rsidRDefault="00EC64CD" w:rsidP="00C61308">
      <w:pPr>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C22005" w:rsidRPr="00C61308">
        <w:rPr>
          <w:rFonts w:ascii="Times New Roman" w:hAnsi="Times New Roman" w:cs="Times New Roman"/>
          <w:color w:val="000000"/>
        </w:rPr>
        <w:t>) документы, подтверждающие соответствие участника открытого аукциона требованиям, установленным документацией об открытом аукционе;</w:t>
      </w:r>
    </w:p>
    <w:p w14:paraId="7EB2E64E" w14:textId="31E95257" w:rsidR="00C22005" w:rsidRDefault="00F86B33" w:rsidP="00C87679">
      <w:pPr>
        <w:spacing w:after="0" w:line="240" w:lineRule="auto"/>
        <w:jc w:val="both"/>
        <w:rPr>
          <w:rFonts w:ascii="Times New Roman" w:hAnsi="Times New Roman" w:cs="Times New Roman"/>
          <w:color w:val="000000"/>
        </w:rPr>
      </w:pPr>
      <w:r>
        <w:rPr>
          <w:rFonts w:ascii="Times New Roman" w:hAnsi="Times New Roman" w:cs="Times New Roman"/>
          <w:color w:val="000000"/>
        </w:rPr>
        <w:t>8</w:t>
      </w:r>
      <w:r w:rsidR="00C22005" w:rsidRPr="00C61308">
        <w:rPr>
          <w:rFonts w:ascii="Times New Roman" w:hAnsi="Times New Roman" w:cs="Times New Roman"/>
          <w:color w:val="000000"/>
        </w:rPr>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r w:rsidR="00C22005" w:rsidRPr="00C87679">
        <w:rPr>
          <w:rFonts w:ascii="Times New Roman" w:hAnsi="Times New Roman" w:cs="Times New Roman"/>
          <w:color w:val="000000"/>
        </w:rPr>
        <w:t>;</w:t>
      </w:r>
    </w:p>
    <w:p w14:paraId="303A4A74" w14:textId="0E6B6E28" w:rsidR="00C22005" w:rsidRPr="000C0EDC" w:rsidRDefault="00EC64CD" w:rsidP="00C87679">
      <w:pPr>
        <w:spacing w:after="0" w:line="240" w:lineRule="auto"/>
        <w:jc w:val="both"/>
        <w:rPr>
          <w:rFonts w:ascii="Times New Roman" w:hAnsi="Times New Roman" w:cs="Times New Roman"/>
        </w:rPr>
      </w:pPr>
      <w:r>
        <w:rPr>
          <w:rFonts w:ascii="Times New Roman" w:hAnsi="Times New Roman" w:cs="Times New Roman"/>
        </w:rPr>
        <w:t>9</w:t>
      </w:r>
      <w:r w:rsidR="00C22005" w:rsidRPr="000C0EDC">
        <w:rPr>
          <w:rFonts w:ascii="Times New Roman" w:hAnsi="Times New Roman" w:cs="Times New Roman"/>
        </w:rPr>
        <w:t>)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7471164"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3.2.  Все листы поданной в письменной форме заявки на участие в открытом аукционе, все листы тома такой заявки должны быть прошиты и пронумерованы.</w:t>
      </w:r>
    </w:p>
    <w:p w14:paraId="0C730D96" w14:textId="77777777" w:rsidR="00C22005" w:rsidRPr="00C61308" w:rsidRDefault="00C22005" w:rsidP="00C61308">
      <w:pPr>
        <w:spacing w:after="0" w:line="240" w:lineRule="auto"/>
        <w:jc w:val="both"/>
        <w:rPr>
          <w:rFonts w:ascii="Times New Roman" w:hAnsi="Times New Roman" w:cs="Times New Roman"/>
          <w:color w:val="000000"/>
        </w:rPr>
      </w:pPr>
      <w:r w:rsidRPr="00C61308">
        <w:rPr>
          <w:rFonts w:ascii="Times New Roman" w:hAnsi="Times New Roman" w:cs="Times New Roman"/>
          <w:color w:val="000000"/>
        </w:rPr>
        <w:t>3.3.  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34DCE851" w14:textId="77777777" w:rsidR="00C22005" w:rsidRDefault="00C22005" w:rsidP="00C61308">
      <w:pPr>
        <w:pStyle w:val="a4"/>
        <w:spacing w:after="0" w:line="240" w:lineRule="auto"/>
        <w:ind w:left="0"/>
        <w:jc w:val="both"/>
        <w:rPr>
          <w:rFonts w:ascii="Times New Roman" w:hAnsi="Times New Roman" w:cs="Times New Roman"/>
          <w:color w:val="000000"/>
        </w:rPr>
      </w:pPr>
      <w:r w:rsidRPr="00C61308">
        <w:rPr>
          <w:rFonts w:ascii="Times New Roman" w:hAnsi="Times New Roman" w:cs="Times New Roman"/>
          <w:color w:val="000000"/>
        </w:rPr>
        <w:lastRenderedPageBreak/>
        <w:t>3.4.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19C94771" w14:textId="77777777" w:rsidR="00C22005" w:rsidRPr="00C61308" w:rsidRDefault="00C22005" w:rsidP="00C61308">
      <w:pPr>
        <w:pStyle w:val="a4"/>
        <w:spacing w:after="0" w:line="240" w:lineRule="auto"/>
        <w:ind w:left="0"/>
        <w:jc w:val="both"/>
        <w:rPr>
          <w:rFonts w:ascii="Times New Roman" w:hAnsi="Times New Roman" w:cs="Times New Roman"/>
          <w:color w:val="000000"/>
        </w:rPr>
      </w:pPr>
    </w:p>
    <w:p w14:paraId="59C66FA0" w14:textId="77777777" w:rsidR="00C22005" w:rsidRPr="002250A5"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2250A5">
        <w:rPr>
          <w:rFonts w:ascii="Times New Roman" w:hAnsi="Times New Roman" w:cs="Times New Roman"/>
          <w:b/>
          <w:bCs/>
          <w:color w:val="110D13"/>
          <w:lang w:eastAsia="ru-RU"/>
        </w:rPr>
        <w:t xml:space="preserve">Порядок и срок отзыва заявок на участие в </w:t>
      </w:r>
      <w:r>
        <w:rPr>
          <w:rFonts w:ascii="Times New Roman" w:hAnsi="Times New Roman" w:cs="Times New Roman"/>
          <w:b/>
          <w:bCs/>
          <w:color w:val="110D13"/>
          <w:lang w:eastAsia="ru-RU"/>
        </w:rPr>
        <w:t>открытом аукционе</w:t>
      </w:r>
      <w:r w:rsidRPr="00F653A0">
        <w:rPr>
          <w:rFonts w:ascii="Times New Roman" w:hAnsi="Times New Roman" w:cs="Times New Roman"/>
          <w:b/>
          <w:bCs/>
          <w:color w:val="110D13"/>
          <w:lang w:eastAsia="ru-RU"/>
        </w:rPr>
        <w:t>,</w:t>
      </w:r>
      <w:r w:rsidRPr="002250A5">
        <w:rPr>
          <w:rFonts w:ascii="Times New Roman" w:hAnsi="Times New Roman" w:cs="Times New Roman"/>
          <w:b/>
          <w:bCs/>
          <w:color w:val="110D13"/>
          <w:lang w:eastAsia="ru-RU"/>
        </w:rPr>
        <w:t xml:space="preserve"> порядок возврата таких заявок (в том числе поступивших после окончания срока их приема)</w:t>
      </w:r>
    </w:p>
    <w:p w14:paraId="2CB52218" w14:textId="77777777" w:rsidR="00C22005" w:rsidRPr="002250A5" w:rsidRDefault="00C22005" w:rsidP="00C61308">
      <w:pPr>
        <w:pStyle w:val="a4"/>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Участник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3BE9CBC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133C9CEB"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день, вовремя и в месте, которые указаны в извещении о проведении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75C993F" w14:textId="77777777" w:rsidR="00C22005" w:rsidRPr="002250A5"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 случае установления факта подачи одним участником </w:t>
      </w:r>
      <w:r>
        <w:rPr>
          <w:rFonts w:ascii="Times New Roman" w:hAnsi="Times New Roman" w:cs="Times New Roman"/>
          <w:color w:val="110D13"/>
          <w:lang w:eastAsia="ru-RU"/>
        </w:rPr>
        <w:t>закупки</w:t>
      </w:r>
      <w:r w:rsidRPr="002250A5">
        <w:rPr>
          <w:rFonts w:ascii="Times New Roman" w:hAnsi="Times New Roman" w:cs="Times New Roman"/>
          <w:color w:val="110D13"/>
          <w:lang w:eastAsia="ru-RU"/>
        </w:rPr>
        <w:t xml:space="preserve"> 2 (двух) и более заявок на участие в </w:t>
      </w:r>
      <w:r>
        <w:rPr>
          <w:rFonts w:ascii="Times New Roman" w:hAnsi="Times New Roman" w:cs="Times New Roman"/>
          <w:color w:val="110D13"/>
          <w:lang w:eastAsia="ru-RU"/>
        </w:rPr>
        <w:t>закупке</w:t>
      </w:r>
      <w:r w:rsidRPr="002250A5">
        <w:rPr>
          <w:rFonts w:ascii="Times New Roman" w:hAnsi="Times New Roman" w:cs="Times New Roman"/>
          <w:color w:val="110D13"/>
          <w:lang w:eastAsia="ru-RU"/>
        </w:rPr>
        <w:t xml:space="preserve"> заявки такого участника не рассматриваются и возвращаются ему</w:t>
      </w:r>
      <w:r>
        <w:rPr>
          <w:rFonts w:ascii="Times New Roman" w:hAnsi="Times New Roman" w:cs="Times New Roman"/>
          <w:color w:val="110D13"/>
          <w:lang w:eastAsia="ru-RU"/>
        </w:rPr>
        <w:t>.</w:t>
      </w:r>
    </w:p>
    <w:p w14:paraId="566FD05D" w14:textId="77777777" w:rsidR="00C22005" w:rsidRPr="00F653A0" w:rsidRDefault="00C22005" w:rsidP="00C61308">
      <w:pPr>
        <w:numPr>
          <w:ilvl w:val="1"/>
          <w:numId w:val="5"/>
        </w:numPr>
        <w:spacing w:after="0" w:line="240" w:lineRule="auto"/>
        <w:ind w:left="0" w:firstLine="0"/>
        <w:jc w:val="both"/>
        <w:rPr>
          <w:rFonts w:ascii="Times New Roman" w:hAnsi="Times New Roman" w:cs="Times New Roman"/>
          <w:color w:val="110D13"/>
          <w:lang w:eastAsia="ru-RU"/>
        </w:rPr>
      </w:pPr>
      <w:r w:rsidRPr="00F653A0">
        <w:rPr>
          <w:rFonts w:ascii="Times New Roman" w:hAnsi="Times New Roman" w:cs="Times New Roman"/>
          <w:color w:val="110D13"/>
          <w:lang w:eastAsia="ru-RU"/>
        </w:rPr>
        <w:t>Возврат заявок на участие в закупке.</w:t>
      </w:r>
    </w:p>
    <w:p w14:paraId="1A996EC2" w14:textId="77777777" w:rsidR="00C22005" w:rsidRDefault="00C22005" w:rsidP="00C61308">
      <w:pPr>
        <w:spacing w:after="0" w:line="240" w:lineRule="auto"/>
        <w:jc w:val="both"/>
        <w:rPr>
          <w:rFonts w:ascii="Times New Roman" w:hAnsi="Times New Roman" w:cs="Times New Roman"/>
          <w:color w:val="110D13"/>
          <w:lang w:eastAsia="ru-RU"/>
        </w:rPr>
      </w:pPr>
      <w:r w:rsidRPr="002250A5">
        <w:rPr>
          <w:rFonts w:ascii="Times New Roman" w:hAnsi="Times New Roman" w:cs="Times New Roman"/>
          <w:color w:val="110D13"/>
          <w:lang w:eastAsia="ru-RU"/>
        </w:rPr>
        <w:t xml:space="preserve">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w:t>
      </w:r>
      <w:r>
        <w:rPr>
          <w:rFonts w:ascii="Times New Roman" w:hAnsi="Times New Roman" w:cs="Times New Roman"/>
          <w:color w:val="110D13"/>
          <w:lang w:eastAsia="ru-RU"/>
        </w:rPr>
        <w:t>открытом аукционе</w:t>
      </w:r>
      <w:r w:rsidRPr="002250A5">
        <w:rPr>
          <w:rFonts w:ascii="Times New Roman" w:hAnsi="Times New Roman" w:cs="Times New Roman"/>
          <w:color w:val="110D13"/>
          <w:lang w:eastAsia="ru-RU"/>
        </w:rPr>
        <w:t>.</w:t>
      </w:r>
    </w:p>
    <w:p w14:paraId="0B3ABC55" w14:textId="77777777" w:rsidR="00C22005" w:rsidRDefault="00C22005" w:rsidP="00C61308">
      <w:pPr>
        <w:spacing w:after="0" w:line="240" w:lineRule="auto"/>
        <w:jc w:val="both"/>
        <w:rPr>
          <w:rFonts w:ascii="Times New Roman" w:hAnsi="Times New Roman" w:cs="Times New Roman"/>
          <w:color w:val="110D13"/>
          <w:lang w:eastAsia="ru-RU"/>
        </w:rPr>
      </w:pPr>
    </w:p>
    <w:p w14:paraId="6757B0AA" w14:textId="77777777" w:rsidR="00C22005" w:rsidRPr="006023C1" w:rsidRDefault="00C22005" w:rsidP="00C61308">
      <w:pPr>
        <w:pStyle w:val="a4"/>
        <w:numPr>
          <w:ilvl w:val="0"/>
          <w:numId w:val="24"/>
        </w:numPr>
        <w:spacing w:after="0" w:line="240" w:lineRule="auto"/>
        <w:ind w:left="0" w:firstLine="0"/>
        <w:jc w:val="both"/>
        <w:rPr>
          <w:rFonts w:ascii="Times New Roman" w:hAnsi="Times New Roman" w:cs="Times New Roman"/>
          <w:b/>
          <w:bCs/>
          <w:color w:val="110D13"/>
          <w:lang w:eastAsia="ru-RU"/>
        </w:rPr>
      </w:pPr>
      <w:r w:rsidRPr="006023C1">
        <w:rPr>
          <w:rFonts w:ascii="Times New Roman" w:hAnsi="Times New Roman" w:cs="Times New Roman"/>
          <w:b/>
          <w:bCs/>
          <w:color w:val="110D13"/>
          <w:lang w:eastAsia="ru-RU"/>
        </w:rPr>
        <w:t>Официальный язык закупки</w:t>
      </w:r>
    </w:p>
    <w:p w14:paraId="2A2154E8" w14:textId="5C1F7754"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w:t>
      </w:r>
      <w:r w:rsidR="007931B8">
        <w:rPr>
          <w:rFonts w:ascii="Times New Roman" w:hAnsi="Times New Roman" w:cs="Times New Roman"/>
          <w:color w:val="110D13"/>
          <w:lang w:eastAsia="ru-RU"/>
        </w:rPr>
        <w:t>одном из государственных языков Приднестровской Молдавской Республики</w:t>
      </w:r>
      <w:r w:rsidRPr="006023C1">
        <w:rPr>
          <w:rFonts w:ascii="Times New Roman" w:hAnsi="Times New Roman" w:cs="Times New Roman"/>
          <w:color w:val="110D13"/>
          <w:lang w:eastAsia="ru-RU"/>
        </w:rPr>
        <w:t>.</w:t>
      </w:r>
    </w:p>
    <w:p w14:paraId="5BC31861" w14:textId="3E31AE0D" w:rsidR="00C22005" w:rsidRPr="006023C1" w:rsidRDefault="00C22005" w:rsidP="00C61308">
      <w:pPr>
        <w:pStyle w:val="a4"/>
        <w:numPr>
          <w:ilvl w:val="0"/>
          <w:numId w:val="27"/>
        </w:numPr>
        <w:spacing w:after="0" w:line="240" w:lineRule="auto"/>
        <w:ind w:left="0" w:firstLine="0"/>
        <w:jc w:val="both"/>
        <w:rPr>
          <w:rFonts w:ascii="Times New Roman" w:hAnsi="Times New Roman" w:cs="Times New Roman"/>
          <w:color w:val="110D13"/>
          <w:lang w:eastAsia="ru-RU"/>
        </w:rPr>
      </w:pPr>
      <w:r w:rsidRPr="006023C1">
        <w:rPr>
          <w:rFonts w:ascii="Times New Roman" w:hAnsi="Times New Roman" w:cs="Times New Roman"/>
          <w:color w:val="110D13"/>
          <w:lang w:eastAsia="ru-RU"/>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Приднестровской Молдавской Республики</w:t>
      </w:r>
      <w:r w:rsidR="007931B8">
        <w:rPr>
          <w:rFonts w:ascii="Times New Roman" w:hAnsi="Times New Roman" w:cs="Times New Roman"/>
          <w:color w:val="110D13"/>
          <w:lang w:eastAsia="ru-RU"/>
        </w:rPr>
        <w:t>,</w:t>
      </w:r>
      <w:r w:rsidRPr="006023C1">
        <w:rPr>
          <w:rFonts w:ascii="Times New Roman" w:hAnsi="Times New Roman" w:cs="Times New Roman"/>
          <w:color w:val="110D13"/>
          <w:lang w:eastAsia="ru-RU"/>
        </w:rPr>
        <w:t xml:space="preserve"> на документах должен быть проставлен апостиль компетентного органа государства, в котором этот документ был составлен).</w:t>
      </w:r>
    </w:p>
    <w:p w14:paraId="668B21BE" w14:textId="77777777" w:rsidR="00C22005" w:rsidRDefault="00C22005" w:rsidP="00C61308">
      <w:pPr>
        <w:pStyle w:val="a8"/>
        <w:numPr>
          <w:ilvl w:val="0"/>
          <w:numId w:val="27"/>
        </w:numPr>
        <w:spacing w:before="5" w:beforeAutospacing="0" w:after="0" w:afterAutospacing="0"/>
        <w:ind w:left="0" w:right="81" w:firstLine="0"/>
        <w:jc w:val="both"/>
        <w:rPr>
          <w:sz w:val="22"/>
          <w:szCs w:val="22"/>
        </w:rPr>
      </w:pPr>
      <w:r w:rsidRPr="00BF3536">
        <w:rPr>
          <w:sz w:val="22"/>
          <w:szCs w:val="22"/>
        </w:rPr>
        <w:t>Использование других языков для подготовки заявки на участие в закупке, за исключением случаев, предусмотренных пунктами 5.1.</w:t>
      </w:r>
      <w:r>
        <w:rPr>
          <w:sz w:val="22"/>
          <w:szCs w:val="22"/>
        </w:rPr>
        <w:t xml:space="preserve"> и 5.2</w:t>
      </w:r>
      <w:r w:rsidRPr="00BF3536">
        <w:rPr>
          <w:sz w:val="22"/>
          <w:szCs w:val="22"/>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029A746E" w14:textId="77777777" w:rsidR="00C22005" w:rsidRDefault="00C22005" w:rsidP="002B6240">
      <w:pPr>
        <w:pStyle w:val="a8"/>
        <w:spacing w:before="5" w:beforeAutospacing="0" w:after="0" w:afterAutospacing="0"/>
        <w:ind w:right="81"/>
        <w:jc w:val="both"/>
        <w:rPr>
          <w:sz w:val="22"/>
          <w:szCs w:val="22"/>
        </w:rPr>
      </w:pPr>
    </w:p>
    <w:p w14:paraId="7A7163D8" w14:textId="77777777" w:rsidR="00C22005" w:rsidRPr="00C61308" w:rsidRDefault="00C22005" w:rsidP="00C61308">
      <w:pPr>
        <w:pStyle w:val="a8"/>
        <w:numPr>
          <w:ilvl w:val="0"/>
          <w:numId w:val="24"/>
        </w:numPr>
        <w:spacing w:before="8" w:beforeAutospacing="0" w:after="0" w:afterAutospacing="0"/>
        <w:ind w:left="0" w:right="77" w:firstLine="0"/>
        <w:jc w:val="both"/>
        <w:rPr>
          <w:sz w:val="22"/>
          <w:szCs w:val="22"/>
        </w:rPr>
      </w:pPr>
      <w:r w:rsidRPr="00C61308">
        <w:rPr>
          <w:b/>
          <w:bCs/>
          <w:color w:val="000000"/>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B104509" w14:textId="77777777" w:rsidR="00C22005" w:rsidRPr="00C61308" w:rsidRDefault="00C22005" w:rsidP="00C61308">
      <w:pPr>
        <w:pStyle w:val="a8"/>
        <w:spacing w:before="5" w:beforeAutospacing="0" w:after="0" w:afterAutospacing="0"/>
        <w:ind w:right="81" w:firstLine="426"/>
        <w:jc w:val="both"/>
        <w:rPr>
          <w:sz w:val="22"/>
          <w:szCs w:val="22"/>
        </w:rPr>
      </w:pPr>
      <w:r w:rsidRPr="00C61308">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A356CDE"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E9E7191"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3F779740" w14:textId="77777777" w:rsidR="00C22005" w:rsidRPr="00C61308"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t>б) изменение регулируемых цен (тарифов) на товары (работы, услуги), цен на компримированный (сжатый) природный газ (метан);</w:t>
      </w:r>
    </w:p>
    <w:p w14:paraId="69F2485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ECE267F"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15A79767" w14:textId="77777777" w:rsidR="00C22005" w:rsidRPr="00C61308" w:rsidRDefault="00C22005" w:rsidP="00C61308">
      <w:pPr>
        <w:spacing w:after="0" w:line="240" w:lineRule="auto"/>
        <w:ind w:firstLine="709"/>
        <w:jc w:val="both"/>
        <w:rPr>
          <w:rFonts w:ascii="Times New Roman" w:hAnsi="Times New Roman" w:cs="Times New Roman"/>
          <w:lang w:eastAsia="ru-RU"/>
        </w:rPr>
      </w:pPr>
      <w:r w:rsidRPr="00C61308">
        <w:rPr>
          <w:rFonts w:ascii="Times New Roman" w:hAnsi="Times New Roman" w:cs="Times New Roman"/>
          <w:lang w:eastAsia="ru-RU"/>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96805E9" w14:textId="77777777" w:rsidR="00C22005" w:rsidRDefault="00C22005" w:rsidP="00C61308">
      <w:pPr>
        <w:spacing w:after="0" w:line="240" w:lineRule="auto"/>
        <w:ind w:firstLine="720"/>
        <w:jc w:val="both"/>
        <w:rPr>
          <w:rFonts w:ascii="Times New Roman" w:hAnsi="Times New Roman" w:cs="Times New Roman"/>
          <w:lang w:eastAsia="ru-RU"/>
        </w:rPr>
      </w:pPr>
      <w:r w:rsidRPr="00C61308">
        <w:rPr>
          <w:rFonts w:ascii="Times New Roman" w:hAnsi="Times New Roman" w:cs="Times New Roman"/>
          <w:lang w:eastAsia="ru-RU"/>
        </w:rPr>
        <w:lastRenderedPageBreak/>
        <w:t>е) при уменьшении ранее доведенных до государственного или муниципального заказчика лимитов бюджетных обязательств</w:t>
      </w:r>
      <w:r w:rsidRPr="009F04C5">
        <w:rPr>
          <w:rFonts w:ascii="Times New Roman" w:hAnsi="Times New Roman" w:cs="Times New Roman"/>
          <w:lang w:eastAsia="ru-RU"/>
        </w:rPr>
        <w:t xml:space="preserve"> в соответствии с порядком, определенным Правительством Приднестровской Молдавской Республики;</w:t>
      </w:r>
    </w:p>
    <w:p w14:paraId="06B79E07" w14:textId="77777777" w:rsidR="00C22005" w:rsidRDefault="00C22005" w:rsidP="00C61308">
      <w:pPr>
        <w:spacing w:after="0" w:line="240" w:lineRule="auto"/>
        <w:ind w:firstLine="720"/>
        <w:jc w:val="both"/>
        <w:rPr>
          <w:rFonts w:ascii="Times New Roman" w:hAnsi="Times New Roman" w:cs="Times New Roman"/>
          <w:lang w:eastAsia="ru-RU"/>
        </w:rPr>
      </w:pPr>
    </w:p>
    <w:p w14:paraId="4D3638FA" w14:textId="77777777" w:rsidR="00C22005" w:rsidRDefault="00C22005" w:rsidP="00C61308">
      <w:pPr>
        <w:pStyle w:val="a8"/>
        <w:spacing w:before="4" w:beforeAutospacing="0" w:after="0" w:afterAutospacing="0"/>
        <w:jc w:val="both"/>
      </w:pPr>
      <w:r>
        <w:rPr>
          <w:b/>
          <w:bCs/>
          <w:color w:val="000000"/>
          <w:sz w:val="23"/>
          <w:szCs w:val="23"/>
        </w:rPr>
        <w:t>7. Порядок проведения открытого аукциона. </w:t>
      </w:r>
    </w:p>
    <w:p w14:paraId="34349EC5" w14:textId="77777777" w:rsidR="00C22005" w:rsidRPr="00D35C03" w:rsidRDefault="00C22005" w:rsidP="00C61308">
      <w:pPr>
        <w:spacing w:after="0" w:line="240" w:lineRule="auto"/>
        <w:jc w:val="both"/>
        <w:rPr>
          <w:rFonts w:ascii="Times New Roman" w:hAnsi="Times New Roman" w:cs="Times New Roman"/>
          <w:sz w:val="24"/>
          <w:szCs w:val="24"/>
          <w:lang w:eastAsia="ru-RU"/>
        </w:rPr>
      </w:pPr>
      <w:r w:rsidRPr="00D35C03">
        <w:rPr>
          <w:rFonts w:ascii="Times New Roman" w:hAnsi="Times New Roman" w:cs="Times New Roman"/>
          <w:color w:val="000000"/>
          <w:lang w:eastAsia="ru-RU"/>
        </w:rPr>
        <w:t>7.1.</w:t>
      </w:r>
      <w:r>
        <w:rPr>
          <w:rFonts w:ascii="Times New Roman" w:hAnsi="Times New Roman" w:cs="Times New Roman"/>
          <w:color w:val="000000"/>
          <w:lang w:eastAsia="ru-RU"/>
        </w:rPr>
        <w:t xml:space="preserve">  </w:t>
      </w:r>
      <w:r w:rsidRPr="00DB1D40">
        <w:rPr>
          <w:rFonts w:ascii="Times New Roman" w:hAnsi="Times New Roman" w:cs="Times New Roman"/>
          <w:color w:val="000000"/>
          <w:lang w:eastAsia="ru-RU"/>
        </w:rPr>
        <w:t>Открытый аукцион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r w:rsidRPr="00D35C03">
        <w:rPr>
          <w:rFonts w:ascii="Times New Roman" w:hAnsi="Times New Roman" w:cs="Times New Roman"/>
          <w:color w:val="000000"/>
          <w:lang w:eastAsia="ru-RU"/>
        </w:rPr>
        <w:t>.</w:t>
      </w:r>
    </w:p>
    <w:p w14:paraId="61BBBE23" w14:textId="4A6DB651" w:rsidR="00C22005" w:rsidRDefault="00C22005" w:rsidP="00867066">
      <w:pPr>
        <w:pStyle w:val="a4"/>
        <w:spacing w:after="0" w:line="240" w:lineRule="auto"/>
        <w:ind w:left="0"/>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7.2. </w:t>
      </w:r>
      <w:r w:rsidRPr="00D35C03">
        <w:rPr>
          <w:rFonts w:ascii="Times New Roman" w:hAnsi="Times New Roman" w:cs="Times New Roman"/>
          <w:color w:val="000000"/>
          <w:lang w:eastAsia="ru-RU"/>
        </w:rPr>
        <w:t>Необходимая нормативная база опубликована в подразделе «Документы</w:t>
      </w:r>
      <w:r>
        <w:rPr>
          <w:rFonts w:ascii="Times New Roman" w:hAnsi="Times New Roman" w:cs="Times New Roman"/>
          <w:color w:val="000000"/>
          <w:lang w:eastAsia="ru-RU"/>
        </w:rPr>
        <w:t xml:space="preserve"> и информация</w:t>
      </w:r>
      <w:r w:rsidRPr="00D35C03">
        <w:rPr>
          <w:rFonts w:ascii="Times New Roman" w:hAnsi="Times New Roman" w:cs="Times New Roman"/>
          <w:color w:val="000000"/>
          <w:lang w:eastAsia="ru-RU"/>
        </w:rPr>
        <w:t xml:space="preserve">» на сайте государственной информационной системы ПМР в сфере закупок: </w:t>
      </w:r>
      <w:hyperlink r:id="rId10" w:history="1">
        <w:r w:rsidRPr="00D35C03">
          <w:rPr>
            <w:rFonts w:ascii="Times New Roman" w:hAnsi="Times New Roman" w:cs="Times New Roman"/>
            <w:color w:val="000000"/>
            <w:lang w:val="en-US"/>
          </w:rPr>
          <w:t>http</w:t>
        </w:r>
        <w:r w:rsidRPr="00D35C03">
          <w:rPr>
            <w:rFonts w:ascii="Times New Roman" w:hAnsi="Times New Roman" w:cs="Times New Roman"/>
            <w:color w:val="000000"/>
          </w:rPr>
          <w:t>://</w:t>
        </w:r>
        <w:r w:rsidRPr="00D35C03">
          <w:rPr>
            <w:rFonts w:ascii="Times New Roman" w:hAnsi="Times New Roman" w:cs="Times New Roman"/>
            <w:color w:val="000000"/>
            <w:lang w:val="en-US"/>
          </w:rPr>
          <w:t>zakupki</w:t>
        </w:r>
        <w:r w:rsidRPr="00D35C03">
          <w:rPr>
            <w:rFonts w:ascii="Times New Roman" w:hAnsi="Times New Roman" w:cs="Times New Roman"/>
            <w:color w:val="000000"/>
          </w:rPr>
          <w:t>.</w:t>
        </w:r>
        <w:r w:rsidRPr="00D35C03">
          <w:rPr>
            <w:rFonts w:ascii="Times New Roman" w:hAnsi="Times New Roman" w:cs="Times New Roman"/>
            <w:color w:val="000000"/>
            <w:lang w:val="en-US"/>
          </w:rPr>
          <w:t>gospmr</w:t>
        </w:r>
        <w:r w:rsidRPr="00D35C03">
          <w:rPr>
            <w:rFonts w:ascii="Times New Roman" w:hAnsi="Times New Roman" w:cs="Times New Roman"/>
            <w:color w:val="000000"/>
          </w:rPr>
          <w:t>.</w:t>
        </w:r>
        <w:r w:rsidRPr="00D35C03">
          <w:rPr>
            <w:rFonts w:ascii="Times New Roman" w:hAnsi="Times New Roman" w:cs="Times New Roman"/>
            <w:color w:val="000000"/>
            <w:lang w:val="en-US"/>
          </w:rPr>
          <w:t>org</w:t>
        </w:r>
      </w:hyperlink>
      <w:r w:rsidRPr="00D35C03">
        <w:rPr>
          <w:rFonts w:ascii="Times New Roman" w:hAnsi="Times New Roman" w:cs="Times New Roman"/>
          <w:color w:val="000000"/>
        </w:rPr>
        <w:t>.</w:t>
      </w:r>
    </w:p>
    <w:p w14:paraId="7A7A24FF" w14:textId="77777777" w:rsidR="00C22005" w:rsidRPr="000C0EDC" w:rsidRDefault="00C22005" w:rsidP="00867066">
      <w:pPr>
        <w:pStyle w:val="a4"/>
        <w:tabs>
          <w:tab w:val="left" w:pos="567"/>
        </w:tabs>
        <w:spacing w:after="0" w:line="240" w:lineRule="auto"/>
        <w:ind w:left="0"/>
        <w:jc w:val="both"/>
        <w:rPr>
          <w:rFonts w:ascii="Times New Roman" w:hAnsi="Times New Roman" w:cs="Times New Roman"/>
        </w:rPr>
      </w:pPr>
      <w:r w:rsidRPr="000C0EDC">
        <w:rPr>
          <w:rFonts w:ascii="Times New Roman" w:hAnsi="Times New Roman" w:cs="Times New Roman"/>
        </w:rPr>
        <w:t>7.3. Любой участник открытого аукциона вправе направить запрос о даче разъяснений положений документации о таком аукционе.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AEA3423" w14:textId="77777777" w:rsidR="00C22005" w:rsidRPr="00D35C03" w:rsidRDefault="00C22005" w:rsidP="00867066">
      <w:pPr>
        <w:pStyle w:val="a4"/>
        <w:spacing w:after="0" w:line="240" w:lineRule="auto"/>
        <w:ind w:left="0"/>
        <w:jc w:val="both"/>
        <w:rPr>
          <w:rFonts w:ascii="Times New Roman" w:hAnsi="Times New Roman" w:cs="Times New Roman"/>
          <w:sz w:val="24"/>
          <w:szCs w:val="24"/>
          <w:lang w:eastAsia="ru-RU"/>
        </w:rPr>
      </w:pPr>
      <w:r>
        <w:rPr>
          <w:rFonts w:ascii="Times New Roman" w:hAnsi="Times New Roman" w:cs="Times New Roman"/>
          <w:color w:val="000000"/>
          <w:lang w:eastAsia="ru-RU"/>
        </w:rPr>
        <w:t xml:space="preserve">7.4. </w:t>
      </w:r>
      <w:r w:rsidRPr="00D35C03">
        <w:rPr>
          <w:rFonts w:ascii="Times New Roman" w:hAnsi="Times New Roman" w:cs="Times New Roman"/>
          <w:color w:val="000000"/>
          <w:lang w:eastAsia="ru-RU"/>
        </w:rPr>
        <w:t xml:space="preserve">Заказчик обязан предоставить всем участникам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5DEF2F7" w14:textId="77777777" w:rsidR="00C22005" w:rsidRPr="00D35C03"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7.5. </w:t>
      </w:r>
      <w:r w:rsidRPr="00D35C03">
        <w:rPr>
          <w:rFonts w:ascii="Times New Roman" w:hAnsi="Times New Roman" w:cs="Times New Roman"/>
          <w:color w:val="000000"/>
          <w:lang w:eastAsia="ru-RU"/>
        </w:rPr>
        <w:t xml:space="preserve">Комиссией по рассмотрению заявок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151BB5D0" w14:textId="77777777" w:rsidR="00C22005" w:rsidRDefault="00C22005" w:rsidP="0086706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7.6. </w:t>
      </w:r>
      <w:r w:rsidRPr="00D35C03">
        <w:rPr>
          <w:rFonts w:ascii="Times New Roman" w:hAnsi="Times New Roman" w:cs="Times New Roman"/>
          <w:color w:val="000000"/>
          <w:lang w:eastAsia="ru-RU"/>
        </w:rPr>
        <w:t xml:space="preserve">Все заявки участников </w:t>
      </w:r>
      <w:r>
        <w:rPr>
          <w:rFonts w:ascii="Times New Roman" w:hAnsi="Times New Roman" w:cs="Times New Roman"/>
          <w:color w:val="000000"/>
          <w:lang w:eastAsia="ru-RU"/>
        </w:rPr>
        <w:t xml:space="preserve">открытого аукциона </w:t>
      </w:r>
      <w:r w:rsidRPr="00D35C03">
        <w:rPr>
          <w:rFonts w:ascii="Times New Roman" w:hAnsi="Times New Roman" w:cs="Times New Roman"/>
          <w:color w:val="000000"/>
          <w:lang w:eastAsia="ru-RU"/>
        </w:rPr>
        <w:t xml:space="preserve">оцениваются на основании критериев, указанных в документации о проведении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Pr>
          <w:rFonts w:ascii="Times New Roman" w:hAnsi="Times New Roman" w:cs="Times New Roman"/>
          <w:color w:val="000000"/>
          <w:lang w:eastAsia="ru-RU"/>
        </w:rPr>
        <w:t>открытого аукциона</w:t>
      </w:r>
      <w:r w:rsidRPr="00D35C03">
        <w:rPr>
          <w:rFonts w:ascii="Times New Roman" w:hAnsi="Times New Roman" w:cs="Times New Roman"/>
          <w:color w:val="000000"/>
          <w:lang w:eastAsia="ru-RU"/>
        </w:rPr>
        <w:t>, который направил такую единственную заявку.</w:t>
      </w:r>
    </w:p>
    <w:p w14:paraId="631ABC5C" w14:textId="77777777" w:rsidR="00C22005" w:rsidRPr="009A1E1D" w:rsidRDefault="00C22005" w:rsidP="00FD499D">
      <w:pPr>
        <w:tabs>
          <w:tab w:val="left" w:pos="567"/>
        </w:tabs>
        <w:spacing w:after="0" w:line="240" w:lineRule="auto"/>
        <w:jc w:val="both"/>
        <w:rPr>
          <w:rFonts w:ascii="Times New Roman" w:hAnsi="Times New Roman" w:cs="Times New Roman"/>
        </w:rPr>
      </w:pPr>
      <w:r>
        <w:rPr>
          <w:rFonts w:ascii="Times New Roman" w:hAnsi="Times New Roman" w:cs="Times New Roman"/>
          <w:color w:val="000000"/>
          <w:lang w:eastAsia="ru-RU"/>
        </w:rPr>
        <w:t xml:space="preserve">7.7. </w:t>
      </w:r>
      <w:r w:rsidRPr="009A1E1D">
        <w:rPr>
          <w:rFonts w:ascii="Times New Roman" w:hAnsi="Times New Roman" w:cs="Times New Roman"/>
        </w:rPr>
        <w:t xml:space="preserve">Участник закупки вправе подать только одну заявку на участие в </w:t>
      </w:r>
      <w:r>
        <w:rPr>
          <w:rFonts w:ascii="Times New Roman" w:hAnsi="Times New Roman" w:cs="Times New Roman"/>
        </w:rPr>
        <w:t>открытом аукционе</w:t>
      </w:r>
      <w:r w:rsidRPr="009A1E1D">
        <w:rPr>
          <w:rFonts w:ascii="Times New Roman" w:hAnsi="Times New Roman" w:cs="Times New Roman"/>
        </w:rPr>
        <w:t xml:space="preserve"> в отношении каждого объекта закупки.</w:t>
      </w:r>
    </w:p>
    <w:p w14:paraId="13B9006C" w14:textId="77777777" w:rsidR="00C22005" w:rsidRPr="00C93649" w:rsidRDefault="00C22005" w:rsidP="00867066">
      <w:pPr>
        <w:spacing w:after="0" w:line="240" w:lineRule="auto"/>
        <w:jc w:val="both"/>
        <w:rPr>
          <w:rFonts w:ascii="Times New Roman" w:hAnsi="Times New Roman" w:cs="Times New Roman"/>
          <w:lang w:eastAsia="ru-RU"/>
        </w:rPr>
      </w:pPr>
      <w:r>
        <w:rPr>
          <w:rFonts w:ascii="Times New Roman" w:hAnsi="Times New Roman" w:cs="Times New Roman"/>
          <w:color w:val="000000"/>
          <w:lang w:eastAsia="ru-RU"/>
        </w:rPr>
        <w:t xml:space="preserve">7.8. </w:t>
      </w:r>
      <w:r w:rsidRPr="00D35C03">
        <w:rPr>
          <w:rFonts w:ascii="Times New Roman" w:hAnsi="Times New Roman" w:cs="Times New Roman"/>
          <w:color w:val="000000"/>
          <w:lang w:eastAsia="ru-RU"/>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Pr>
          <w:rFonts w:ascii="Times New Roman" w:hAnsi="Times New Roman" w:cs="Times New Roman"/>
          <w:color w:val="000000"/>
          <w:lang w:eastAsia="ru-RU"/>
        </w:rPr>
        <w:t>открытом аукционе</w:t>
      </w:r>
      <w:r w:rsidRPr="00D35C03">
        <w:rPr>
          <w:rFonts w:ascii="Times New Roman" w:hAnsi="Times New Roman" w:cs="Times New Roman"/>
          <w:color w:val="000000"/>
          <w:lang w:eastAsia="ru-RU"/>
        </w:rPr>
        <w:t xml:space="preserve">, </w:t>
      </w:r>
      <w:r>
        <w:rPr>
          <w:rFonts w:ascii="Times New Roman" w:hAnsi="Times New Roman" w:cs="Times New Roman"/>
          <w:lang w:eastAsia="ru-RU"/>
        </w:rPr>
        <w:t>закупка</w:t>
      </w:r>
      <w:r w:rsidRPr="00C93649">
        <w:rPr>
          <w:rFonts w:ascii="Times New Roman" w:hAnsi="Times New Roman" w:cs="Times New Roman"/>
          <w:lang w:eastAsia="ru-RU"/>
        </w:rPr>
        <w:t xml:space="preserve"> признается несостоявшимся в следующих случаях:</w:t>
      </w:r>
    </w:p>
    <w:p w14:paraId="3B51F166"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а) если до момента вскрытия конвертов с заявками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и открытия доступа к поданным в форме электронных документов заявкам не подано ни одной такой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51A69871" w14:textId="77777777" w:rsidR="00C22005" w:rsidRPr="00C93649" w:rsidRDefault="00C22005" w:rsidP="00C61308">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б) если по результатам проведения проверки заявки (заявок) на участие в </w:t>
      </w:r>
      <w:r>
        <w:rPr>
          <w:rFonts w:ascii="Times New Roman" w:hAnsi="Times New Roman" w:cs="Times New Roman"/>
          <w:lang w:eastAsia="ru-RU"/>
        </w:rPr>
        <w:t xml:space="preserve">открытом аукционе </w:t>
      </w:r>
      <w:r w:rsidRPr="00C93649">
        <w:rPr>
          <w:rFonts w:ascii="Times New Roman" w:hAnsi="Times New Roman" w:cs="Times New Roman"/>
          <w:lang w:eastAsia="ru-RU"/>
        </w:rPr>
        <w:t xml:space="preserve">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закупке</w:t>
      </w:r>
      <w:r w:rsidRPr="00C93649">
        <w:rPr>
          <w:rFonts w:ascii="Times New Roman" w:hAnsi="Times New Roman" w:cs="Times New Roman"/>
          <w:lang w:eastAsia="ru-RU"/>
        </w:rPr>
        <w:t xml:space="preserve"> и окончательных предложений отклонены все поступившие заявки на участие в </w:t>
      </w:r>
      <w:r>
        <w:rPr>
          <w:rFonts w:ascii="Times New Roman" w:hAnsi="Times New Roman" w:cs="Times New Roman"/>
          <w:lang w:eastAsia="ru-RU"/>
        </w:rPr>
        <w:t>закупке</w:t>
      </w:r>
      <w:r w:rsidRPr="00C93649">
        <w:rPr>
          <w:rFonts w:ascii="Times New Roman" w:hAnsi="Times New Roman" w:cs="Times New Roman"/>
          <w:lang w:eastAsia="ru-RU"/>
        </w:rPr>
        <w:t>;</w:t>
      </w:r>
    </w:p>
    <w:p w14:paraId="7F32FE57" w14:textId="77777777" w:rsidR="00C22005" w:rsidRDefault="00C22005" w:rsidP="00A324DE">
      <w:pPr>
        <w:spacing w:after="0" w:line="240" w:lineRule="auto"/>
        <w:jc w:val="both"/>
        <w:rPr>
          <w:rFonts w:ascii="Times New Roman" w:hAnsi="Times New Roman" w:cs="Times New Roman"/>
          <w:lang w:eastAsia="ru-RU"/>
        </w:rPr>
      </w:pPr>
      <w:r w:rsidRPr="00C93649">
        <w:rPr>
          <w:rFonts w:ascii="Times New Roman" w:hAnsi="Times New Roman" w:cs="Times New Roman"/>
          <w:lang w:eastAsia="ru-RU"/>
        </w:rPr>
        <w:t xml:space="preserve">в) если по результатам проведения проверки заявки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на предмет соответствия требованиям, установленным извещением и документацией, комиссией по рассмотрению заявок на участие в </w:t>
      </w:r>
      <w:r>
        <w:rPr>
          <w:rFonts w:ascii="Times New Roman" w:hAnsi="Times New Roman" w:cs="Times New Roman"/>
          <w:lang w:eastAsia="ru-RU"/>
        </w:rPr>
        <w:t>открытом аукционе</w:t>
      </w:r>
      <w:r w:rsidRPr="00C93649">
        <w:rPr>
          <w:rFonts w:ascii="Times New Roman" w:hAnsi="Times New Roman" w:cs="Times New Roman"/>
          <w:lang w:eastAsia="ru-RU"/>
        </w:rPr>
        <w:t xml:space="preserve"> и окончательных предложений признана соответствующей одна заявка на участие в</w:t>
      </w:r>
      <w:r>
        <w:rPr>
          <w:rFonts w:ascii="Times New Roman" w:hAnsi="Times New Roman" w:cs="Times New Roman"/>
          <w:lang w:eastAsia="ru-RU"/>
        </w:rPr>
        <w:t xml:space="preserve"> открытом аукционе</w:t>
      </w:r>
      <w:r w:rsidRPr="00C93649">
        <w:rPr>
          <w:rFonts w:ascii="Times New Roman" w:hAnsi="Times New Roman" w:cs="Times New Roman"/>
          <w:lang w:eastAsia="ru-RU"/>
        </w:rPr>
        <w:t>.</w:t>
      </w:r>
    </w:p>
    <w:p w14:paraId="625440E5" w14:textId="77777777" w:rsidR="00C22005" w:rsidRDefault="00C22005" w:rsidP="005A41CD">
      <w:pPr>
        <w:spacing w:after="0"/>
        <w:jc w:val="both"/>
        <w:rPr>
          <w:rFonts w:ascii="Times New Roman" w:hAnsi="Times New Roman" w:cs="Times New Roman"/>
          <w:lang w:eastAsia="ru-RU"/>
        </w:rPr>
      </w:pPr>
    </w:p>
    <w:p w14:paraId="26A7B929" w14:textId="77777777" w:rsidR="00C22005" w:rsidRPr="00DC4D28" w:rsidRDefault="00C22005" w:rsidP="004A1261">
      <w:pPr>
        <w:spacing w:after="0" w:line="240" w:lineRule="auto"/>
        <w:jc w:val="both"/>
        <w:rPr>
          <w:rFonts w:ascii="Times New Roman" w:hAnsi="Times New Roman" w:cs="Times New Roman"/>
          <w:b/>
          <w:bCs/>
          <w:color w:val="000000"/>
        </w:rPr>
      </w:pPr>
      <w:r w:rsidRPr="00DC4D28">
        <w:rPr>
          <w:rFonts w:ascii="Times New Roman" w:hAnsi="Times New Roman" w:cs="Times New Roman"/>
          <w:b/>
          <w:bCs/>
          <w:color w:val="000000"/>
        </w:rPr>
        <w:t>Величина понижения начальной цены контракта. «Шаг аукциона».</w:t>
      </w:r>
    </w:p>
    <w:p w14:paraId="0B772A4C" w14:textId="2DB02FC4" w:rsidR="00C22005" w:rsidRDefault="00C22005" w:rsidP="004A1261">
      <w:pPr>
        <w:spacing w:after="0" w:line="240" w:lineRule="auto"/>
        <w:jc w:val="both"/>
        <w:rPr>
          <w:rFonts w:ascii="Times New Roman" w:hAnsi="Times New Roman" w:cs="Times New Roman"/>
          <w:color w:val="000000"/>
        </w:rPr>
      </w:pPr>
      <w:r w:rsidRPr="00DC4D28">
        <w:rPr>
          <w:rFonts w:ascii="Times New Roman" w:hAnsi="Times New Roman" w:cs="Times New Roman"/>
          <w:color w:val="000000"/>
        </w:rPr>
        <w:t>Шаг аукциона устанавливается в размере 0,5% начальной (максимальной) цены контракта в соответствии с требованиями п. 5 статьи 40 Закона Приднестровской Молдавской Республики «О закупках в Приднестровской Молдавской Республике».</w:t>
      </w:r>
    </w:p>
    <w:p w14:paraId="759E5543" w14:textId="77777777" w:rsidR="00C22005" w:rsidRPr="006F4160" w:rsidRDefault="00C22005" w:rsidP="004A1261">
      <w:pPr>
        <w:spacing w:after="0" w:line="240" w:lineRule="auto"/>
        <w:jc w:val="both"/>
        <w:rPr>
          <w:rFonts w:ascii="Times New Roman" w:hAnsi="Times New Roman" w:cs="Times New Roman"/>
          <w:color w:val="000000"/>
        </w:rPr>
      </w:pPr>
    </w:p>
    <w:p w14:paraId="5639D942" w14:textId="77777777" w:rsidR="00C22005" w:rsidRPr="006F4160" w:rsidRDefault="00C22005" w:rsidP="004A1261">
      <w:pPr>
        <w:spacing w:after="0" w:line="240" w:lineRule="auto"/>
        <w:jc w:val="both"/>
        <w:rPr>
          <w:rFonts w:ascii="Times New Roman" w:hAnsi="Times New Roman" w:cs="Times New Roman"/>
          <w:color w:val="000000"/>
        </w:rPr>
      </w:pPr>
      <w:r w:rsidRPr="006F4160">
        <w:rPr>
          <w:rFonts w:ascii="Times New Roman" w:hAnsi="Times New Roman" w:cs="Times New Roman"/>
          <w:b/>
          <w:bCs/>
          <w:color w:val="000000"/>
        </w:rPr>
        <w:t>Информация о валюте, используемой для формирования цены контракта и расчетов с поставщиками. Порядок применения официального курса иностранной валюты к рублю Приднестровской Молдавской Республики.</w:t>
      </w:r>
    </w:p>
    <w:p w14:paraId="0450A4CD" w14:textId="77777777" w:rsidR="00C22005" w:rsidRDefault="00C22005" w:rsidP="007F4709">
      <w:pPr>
        <w:spacing w:after="0" w:line="240" w:lineRule="auto"/>
        <w:jc w:val="both"/>
        <w:rPr>
          <w:rFonts w:ascii="Times New Roman" w:hAnsi="Times New Roman" w:cs="Times New Roman"/>
          <w:color w:val="000000"/>
        </w:rPr>
      </w:pPr>
      <w:r w:rsidRPr="00042618">
        <w:rPr>
          <w:rFonts w:ascii="Times New Roman" w:hAnsi="Times New Roman" w:cs="Times New Roman"/>
          <w:color w:val="000000"/>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24CF0E90" w14:textId="77777777" w:rsidR="00C22005" w:rsidRPr="007F4709" w:rsidRDefault="00C22005" w:rsidP="007F4709">
      <w:pPr>
        <w:spacing w:after="0" w:line="240" w:lineRule="auto"/>
        <w:jc w:val="both"/>
        <w:rPr>
          <w:rFonts w:ascii="Times New Roman" w:hAnsi="Times New Roman" w:cs="Times New Roman"/>
          <w:color w:val="000000"/>
        </w:rPr>
      </w:pPr>
    </w:p>
    <w:p w14:paraId="366E65BB" w14:textId="77777777" w:rsidR="00C22005" w:rsidRPr="00C93649" w:rsidRDefault="00C22005" w:rsidP="00C61308">
      <w:pPr>
        <w:pStyle w:val="a4"/>
        <w:numPr>
          <w:ilvl w:val="0"/>
          <w:numId w:val="8"/>
        </w:numPr>
        <w:spacing w:after="0" w:line="240" w:lineRule="auto"/>
        <w:jc w:val="both"/>
        <w:rPr>
          <w:rFonts w:ascii="Times New Roman" w:hAnsi="Times New Roman" w:cs="Times New Roman"/>
          <w:b/>
          <w:bCs/>
          <w:color w:val="000000"/>
          <w:lang w:eastAsia="ru-RU"/>
        </w:rPr>
      </w:pPr>
      <w:r w:rsidRPr="00C93649">
        <w:rPr>
          <w:rFonts w:ascii="Times New Roman" w:hAnsi="Times New Roman" w:cs="Times New Roman"/>
          <w:b/>
          <w:bCs/>
          <w:color w:val="000000"/>
          <w:lang w:eastAsia="ru-RU"/>
        </w:rPr>
        <w:t>Заключение контракта.</w:t>
      </w:r>
    </w:p>
    <w:p w14:paraId="44419259" w14:textId="77777777" w:rsidR="00C22005" w:rsidRPr="00D35C03" w:rsidRDefault="00C22005" w:rsidP="00C61308">
      <w:pPr>
        <w:pStyle w:val="a4"/>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Контракт с победителем закупки заключается на условиях, предусмотренных: Извещением о проведении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22982AE3" w14:textId="77777777" w:rsidR="00C22005" w:rsidRPr="00D35C03"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t xml:space="preserve">В случае если в установленный срок,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не представил заказчику подписанный контракт, победитель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признается уклонившимся от заключения контракта.</w:t>
      </w:r>
    </w:p>
    <w:p w14:paraId="42B2160A" w14:textId="77777777" w:rsidR="00C22005" w:rsidRDefault="00C22005" w:rsidP="00C61308">
      <w:pPr>
        <w:numPr>
          <w:ilvl w:val="1"/>
          <w:numId w:val="8"/>
        </w:numPr>
        <w:spacing w:after="0" w:line="240" w:lineRule="auto"/>
        <w:ind w:left="0" w:firstLine="0"/>
        <w:jc w:val="both"/>
        <w:rPr>
          <w:rFonts w:ascii="Times New Roman" w:hAnsi="Times New Roman" w:cs="Times New Roman"/>
          <w:color w:val="000000"/>
          <w:lang w:eastAsia="ru-RU"/>
        </w:rPr>
      </w:pPr>
      <w:r w:rsidRPr="00D35C03">
        <w:rPr>
          <w:rFonts w:ascii="Times New Roman" w:hAnsi="Times New Roman" w:cs="Times New Roman"/>
          <w:color w:val="000000"/>
          <w:lang w:eastAsia="ru-RU"/>
        </w:rPr>
        <w:lastRenderedPageBreak/>
        <w:t xml:space="preserve">Решение о признании победителя </w:t>
      </w:r>
      <w:r>
        <w:rPr>
          <w:rFonts w:ascii="Times New Roman" w:hAnsi="Times New Roman" w:cs="Times New Roman"/>
          <w:lang w:eastAsia="ru-RU"/>
        </w:rPr>
        <w:t>открытого аукциона</w:t>
      </w:r>
      <w:r w:rsidRPr="00D35C03">
        <w:rPr>
          <w:rFonts w:ascii="Times New Roman" w:hAnsi="Times New Roman" w:cs="Times New Roman"/>
          <w:color w:val="000000"/>
          <w:lang w:eastAsia="ru-RU"/>
        </w:rPr>
        <w:t xml:space="preserve"> уклонившимся от заключения Контракта принимается закупочной комиссией.</w:t>
      </w:r>
    </w:p>
    <w:p w14:paraId="450453BA" w14:textId="77777777" w:rsidR="00C22005" w:rsidRDefault="00C22005" w:rsidP="00B52894">
      <w:pPr>
        <w:spacing w:after="0" w:line="240" w:lineRule="auto"/>
        <w:jc w:val="both"/>
        <w:rPr>
          <w:rFonts w:ascii="Times New Roman" w:hAnsi="Times New Roman" w:cs="Times New Roman"/>
          <w:color w:val="000000"/>
          <w:lang w:eastAsia="ru-RU"/>
        </w:rPr>
      </w:pPr>
    </w:p>
    <w:p w14:paraId="520CD518" w14:textId="77777777" w:rsidR="00C22005" w:rsidRPr="00D35C03" w:rsidRDefault="00C22005" w:rsidP="00C61308">
      <w:pPr>
        <w:numPr>
          <w:ilvl w:val="0"/>
          <w:numId w:val="8"/>
        </w:numPr>
        <w:spacing w:after="0" w:line="240" w:lineRule="auto"/>
        <w:ind w:left="0" w:firstLine="0"/>
        <w:jc w:val="both"/>
        <w:rPr>
          <w:rFonts w:ascii="Times New Roman" w:hAnsi="Times New Roman" w:cs="Times New Roman"/>
          <w:b/>
          <w:bCs/>
          <w:color w:val="110D13"/>
          <w:lang w:eastAsia="ru-RU"/>
        </w:rPr>
      </w:pPr>
      <w:bookmarkStart w:id="8" w:name="bookmark1"/>
      <w:r w:rsidRPr="00D35C03">
        <w:rPr>
          <w:rFonts w:ascii="Times New Roman" w:hAnsi="Times New Roman" w:cs="Times New Roman"/>
          <w:b/>
          <w:bCs/>
          <w:color w:val="110D13"/>
          <w:lang w:eastAsia="ru-RU"/>
        </w:rPr>
        <w:t>Информация о возможности одностороннего отказа от исполнения контракта.</w:t>
      </w:r>
      <w:bookmarkEnd w:id="8"/>
    </w:p>
    <w:p w14:paraId="5157E158" w14:textId="77777777"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36CCED4" w14:textId="3FBBEEEB" w:rsidR="00C22005" w:rsidRPr="005341C3" w:rsidRDefault="00C22005" w:rsidP="00C61308">
      <w:pPr>
        <w:spacing w:after="0" w:line="240" w:lineRule="auto"/>
        <w:ind w:right="-1"/>
        <w:jc w:val="both"/>
        <w:rPr>
          <w:rFonts w:ascii="Times New Roman" w:hAnsi="Times New Roman" w:cs="Times New Roman"/>
        </w:rPr>
      </w:pPr>
      <w:r w:rsidRPr="005341C3">
        <w:rPr>
          <w:rFonts w:ascii="Times New Roman" w:hAnsi="Times New Roman" w:cs="Times New Roman"/>
        </w:rPr>
        <w:t xml:space="preserve">9.2. </w:t>
      </w:r>
      <w:r w:rsidRPr="00FB670A">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r w:rsidRPr="005341C3">
        <w:rPr>
          <w:rFonts w:ascii="Times New Roman" w:hAnsi="Times New Roman" w:cs="Times New Roman"/>
        </w:rPr>
        <w:t>.</w:t>
      </w:r>
    </w:p>
    <w:p w14:paraId="70475708"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9.3. Заказчик обязан принять решение об одностороннем отказе от исполнения контракта, если в ходе исполнения контракта установлено, что:</w:t>
      </w:r>
    </w:p>
    <w:p w14:paraId="7BE2BAB3"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а) поставляемый товар не соответствует установленным извещением об осуществление закупки и (или) документацией о закупке требованиям к поставляемому товару;</w:t>
      </w:r>
    </w:p>
    <w:p w14:paraId="44215B57" w14:textId="77777777" w:rsidR="00C22005" w:rsidRPr="00A712CE" w:rsidRDefault="00C22005" w:rsidP="00C61308">
      <w:pPr>
        <w:spacing w:after="0" w:line="240" w:lineRule="auto"/>
        <w:ind w:right="-1"/>
        <w:jc w:val="both"/>
        <w:rPr>
          <w:rFonts w:ascii="Times New Roman" w:hAnsi="Times New Roman" w:cs="Times New Roman"/>
        </w:rPr>
      </w:pPr>
      <w:r w:rsidRPr="00A712CE">
        <w:rPr>
          <w:rFonts w:ascii="Times New Roman" w:hAnsi="Times New Roman" w:cs="Times New Roman"/>
        </w:rPr>
        <w:t xml:space="preserve">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 </w:t>
      </w:r>
    </w:p>
    <w:p w14:paraId="4EB9EB40"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9.4. </w:t>
      </w:r>
      <w:r w:rsidRPr="005341C3">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D82DD80" w14:textId="77777777" w:rsidR="00C22005" w:rsidRPr="005341C3"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9.5. </w:t>
      </w:r>
      <w:r w:rsidRPr="005341C3">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0785CE1" w14:textId="77777777" w:rsidR="00C22005" w:rsidRDefault="00C22005" w:rsidP="00C61308">
      <w:pPr>
        <w:spacing w:after="0" w:line="240" w:lineRule="auto"/>
        <w:ind w:right="-1"/>
        <w:jc w:val="both"/>
        <w:rPr>
          <w:rFonts w:ascii="Times New Roman" w:hAnsi="Times New Roman" w:cs="Times New Roman"/>
        </w:rPr>
      </w:pPr>
      <w:r>
        <w:rPr>
          <w:rFonts w:ascii="Times New Roman" w:hAnsi="Times New Roman" w:cs="Times New Roman"/>
        </w:rPr>
        <w:t xml:space="preserve">9.6. </w:t>
      </w:r>
      <w:r w:rsidRPr="005341C3">
        <w:rPr>
          <w:rFonts w:ascii="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148FF45D" w14:textId="77777777" w:rsidR="00C22005" w:rsidRDefault="00C22005" w:rsidP="00C61308">
      <w:pPr>
        <w:spacing w:after="0" w:line="240" w:lineRule="auto"/>
        <w:ind w:right="-1"/>
        <w:jc w:val="both"/>
        <w:rPr>
          <w:rFonts w:ascii="Times New Roman" w:hAnsi="Times New Roman" w:cs="Times New Roman"/>
        </w:rPr>
      </w:pPr>
    </w:p>
    <w:p w14:paraId="719E5858" w14:textId="77777777" w:rsidR="00C22005" w:rsidRPr="00C262FA" w:rsidRDefault="00C22005" w:rsidP="006023C1">
      <w:pPr>
        <w:spacing w:after="0"/>
        <w:jc w:val="both"/>
        <w:rPr>
          <w:rFonts w:ascii="Times New Roman" w:hAnsi="Times New Roman" w:cs="Times New Roman"/>
          <w:b/>
          <w:bCs/>
        </w:rPr>
      </w:pPr>
      <w:r w:rsidRPr="00C262FA">
        <w:rPr>
          <w:rFonts w:ascii="Times New Roman" w:hAnsi="Times New Roman" w:cs="Times New Roman"/>
          <w:b/>
          <w:bCs/>
        </w:rPr>
        <w:t>10.</w:t>
      </w:r>
      <w:r w:rsidRPr="00C262FA">
        <w:rPr>
          <w:rFonts w:ascii="Times New Roman" w:hAnsi="Times New Roman" w:cs="Times New Roman"/>
          <w:b/>
          <w:bCs/>
        </w:rPr>
        <w:tab/>
        <w:t>Требования к участникам закупки:</w:t>
      </w:r>
    </w:p>
    <w:p w14:paraId="62B00986"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166A46B4"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062725E2"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6E51550" w14:textId="77777777" w:rsidR="00C22005" w:rsidRPr="000C0EDC" w:rsidRDefault="00C22005" w:rsidP="005E5C8A">
      <w:pPr>
        <w:spacing w:after="0" w:line="240" w:lineRule="auto"/>
        <w:jc w:val="both"/>
        <w:rPr>
          <w:rFonts w:ascii="Times New Roman" w:hAnsi="Times New Roman" w:cs="Times New Roman"/>
        </w:rPr>
      </w:pPr>
      <w:r w:rsidRPr="000C0EDC">
        <w:rPr>
          <w:rFonts w:ascii="Times New Roman" w:hAnsi="Times New Roman" w:cs="Times New Roman"/>
        </w:rPr>
        <w:t>г) отсутствие между участником закупки и заказчиком конфликта интересов;</w:t>
      </w:r>
    </w:p>
    <w:p w14:paraId="3D6F591B" w14:textId="77777777" w:rsidR="00C22005" w:rsidRDefault="00C22005" w:rsidP="005E5C8A">
      <w:pPr>
        <w:spacing w:after="0" w:line="240" w:lineRule="auto"/>
        <w:jc w:val="both"/>
        <w:rPr>
          <w:rFonts w:ascii="Times New Roman" w:hAnsi="Times New Roman" w:cs="Times New Roman"/>
        </w:rPr>
      </w:pPr>
      <w:r>
        <w:rPr>
          <w:rFonts w:ascii="Times New Roman" w:hAnsi="Times New Roman" w:cs="Times New Roman"/>
        </w:rPr>
        <w:t>д</w:t>
      </w:r>
      <w:r w:rsidRPr="00C262FA">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73BA3FBD" w14:textId="77777777" w:rsidR="00C22005" w:rsidRPr="00C262FA" w:rsidRDefault="00C22005" w:rsidP="005E5C8A">
      <w:pPr>
        <w:spacing w:after="0" w:line="240" w:lineRule="auto"/>
        <w:jc w:val="both"/>
        <w:rPr>
          <w:rFonts w:ascii="Times New Roman" w:hAnsi="Times New Roman" w:cs="Times New Roman"/>
        </w:rPr>
      </w:pPr>
    </w:p>
    <w:p w14:paraId="4B2C3B2F" w14:textId="77777777" w:rsidR="00C22005" w:rsidRPr="00AA3E18" w:rsidRDefault="00C22005" w:rsidP="005E5C8A">
      <w:pPr>
        <w:spacing w:after="0" w:line="240" w:lineRule="auto"/>
        <w:jc w:val="both"/>
        <w:rPr>
          <w:rFonts w:ascii="Times New Roman" w:hAnsi="Times New Roman" w:cs="Times New Roman"/>
          <w:b/>
          <w:bCs/>
        </w:rPr>
      </w:pPr>
      <w:r w:rsidRPr="00C262FA">
        <w:rPr>
          <w:rFonts w:ascii="Times New Roman" w:hAnsi="Times New Roman" w:cs="Times New Roman"/>
          <w:b/>
          <w:bCs/>
        </w:rPr>
        <w:t>11.</w:t>
      </w:r>
      <w:r w:rsidRPr="00C262FA">
        <w:rPr>
          <w:rFonts w:ascii="Times New Roman" w:hAnsi="Times New Roman" w:cs="Times New Roman"/>
          <w:b/>
          <w:bCs/>
        </w:rPr>
        <w:tab/>
        <w:t>Преимущества, предоставляемые в соответствии с Законом ПМР «О закупках в Приднестровской Молдавской Республике»:</w:t>
      </w:r>
    </w:p>
    <w:p w14:paraId="7AE747EC"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15BF1E60"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а) учреждениям и организациям уголовно-исполнительной системы;</w:t>
      </w:r>
    </w:p>
    <w:p w14:paraId="5FFD033E"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б) организациям, применяющим труд инвалидов;</w:t>
      </w:r>
    </w:p>
    <w:p w14:paraId="08724E79" w14:textId="77777777" w:rsidR="00C22005" w:rsidRPr="00C262FA"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в) отечественным производителям;</w:t>
      </w:r>
    </w:p>
    <w:p w14:paraId="24392F7B" w14:textId="77777777" w:rsidR="00C22005" w:rsidRDefault="00C22005" w:rsidP="005E5C8A">
      <w:pPr>
        <w:spacing w:after="0" w:line="240" w:lineRule="auto"/>
        <w:jc w:val="both"/>
        <w:rPr>
          <w:rFonts w:ascii="Times New Roman" w:hAnsi="Times New Roman" w:cs="Times New Roman"/>
        </w:rPr>
      </w:pPr>
      <w:r w:rsidRPr="00C262FA">
        <w:rPr>
          <w:rFonts w:ascii="Times New Roman" w:hAnsi="Times New Roman" w:cs="Times New Roman"/>
        </w:rPr>
        <w:t>г) отечественным импортерам.</w:t>
      </w:r>
    </w:p>
    <w:p w14:paraId="40DF4C03" w14:textId="77777777" w:rsidR="00C22005" w:rsidRPr="00C262FA" w:rsidRDefault="00C22005" w:rsidP="005E5C8A">
      <w:pPr>
        <w:spacing w:after="0" w:line="240" w:lineRule="auto"/>
        <w:jc w:val="both"/>
        <w:rPr>
          <w:rFonts w:ascii="Times New Roman" w:hAnsi="Times New Roman" w:cs="Times New Roman"/>
        </w:rPr>
      </w:pPr>
    </w:p>
    <w:p w14:paraId="5173F01F" w14:textId="77777777" w:rsidR="00C22005" w:rsidRPr="00934BCE" w:rsidRDefault="00C22005" w:rsidP="005E5C8A">
      <w:pPr>
        <w:pStyle w:val="a4"/>
        <w:numPr>
          <w:ilvl w:val="0"/>
          <w:numId w:val="28"/>
        </w:numPr>
        <w:spacing w:after="0" w:line="240" w:lineRule="auto"/>
        <w:ind w:left="0" w:firstLine="0"/>
        <w:jc w:val="both"/>
        <w:rPr>
          <w:rFonts w:ascii="Times New Roman" w:hAnsi="Times New Roman" w:cs="Times New Roman"/>
          <w:b/>
          <w:bCs/>
          <w:color w:val="110D13"/>
          <w:lang w:eastAsia="ru-RU"/>
        </w:rPr>
      </w:pPr>
      <w:r w:rsidRPr="00D35C03">
        <w:rPr>
          <w:rFonts w:ascii="Times New Roman" w:hAnsi="Times New Roman" w:cs="Times New Roman"/>
          <w:b/>
          <w:bCs/>
          <w:color w:val="110D13"/>
          <w:lang w:eastAsia="ru-RU"/>
        </w:rPr>
        <w:t xml:space="preserve">Примерные формы документов, представляемых участниками </w:t>
      </w:r>
      <w:r>
        <w:rPr>
          <w:rFonts w:ascii="Times New Roman" w:hAnsi="Times New Roman" w:cs="Times New Roman"/>
          <w:b/>
          <w:bCs/>
          <w:color w:val="110D13"/>
          <w:lang w:eastAsia="ru-RU"/>
        </w:rPr>
        <w:t>закупки</w:t>
      </w:r>
    </w:p>
    <w:p w14:paraId="67CFB7B7" w14:textId="77777777" w:rsidR="00C22005" w:rsidRPr="00D35C03" w:rsidRDefault="00C22005" w:rsidP="005E5C8A">
      <w:pPr>
        <w:spacing w:after="0" w:line="240" w:lineRule="auto"/>
        <w:jc w:val="both"/>
        <w:rPr>
          <w:rFonts w:ascii="Times New Roman" w:hAnsi="Times New Roman" w:cs="Times New Roman"/>
          <w:sz w:val="24"/>
          <w:szCs w:val="24"/>
          <w:lang w:eastAsia="ru-RU"/>
        </w:rPr>
      </w:pPr>
      <w:r>
        <w:rPr>
          <w:rFonts w:ascii="Times New Roman" w:hAnsi="Times New Roman" w:cs="Times New Roman"/>
          <w:color w:val="110D13"/>
          <w:lang w:eastAsia="ru-RU"/>
        </w:rPr>
        <w:t>12</w:t>
      </w:r>
      <w:r w:rsidRPr="00D35C03">
        <w:rPr>
          <w:rFonts w:ascii="Times New Roman" w:hAnsi="Times New Roman" w:cs="Times New Roman"/>
          <w:color w:val="110D13"/>
          <w:lang w:eastAsia="ru-RU"/>
        </w:rPr>
        <w:t xml:space="preserve">.1. Примерные формы документов, представляемых участниками </w:t>
      </w:r>
      <w:r>
        <w:rPr>
          <w:rFonts w:ascii="Times New Roman" w:hAnsi="Times New Roman" w:cs="Times New Roman"/>
          <w:color w:val="110D13"/>
          <w:lang w:eastAsia="ru-RU"/>
        </w:rPr>
        <w:t>закупки</w:t>
      </w:r>
      <w:r w:rsidRPr="00D35C03">
        <w:rPr>
          <w:rFonts w:ascii="Times New Roman" w:hAnsi="Times New Roman" w:cs="Times New Roman"/>
          <w:color w:val="110D13"/>
          <w:lang w:eastAsia="ru-RU"/>
        </w:rPr>
        <w:t xml:space="preserve"> приведены в Приложениях к настоящей Закупочной документации.</w:t>
      </w:r>
    </w:p>
    <w:p w14:paraId="26C7DB3F" w14:textId="77777777" w:rsidR="00C22005" w:rsidRDefault="00C22005" w:rsidP="005A41CD">
      <w:pPr>
        <w:spacing w:after="0" w:line="240" w:lineRule="auto"/>
        <w:jc w:val="center"/>
        <w:rPr>
          <w:rFonts w:ascii="Times New Roman" w:hAnsi="Times New Roman" w:cs="Times New Roman"/>
          <w:b/>
          <w:bCs/>
          <w:sz w:val="24"/>
          <w:szCs w:val="24"/>
        </w:rPr>
      </w:pPr>
    </w:p>
    <w:p w14:paraId="5C32CBB6" w14:textId="77777777" w:rsidR="00C22005" w:rsidRDefault="00C22005" w:rsidP="005A41CD">
      <w:pPr>
        <w:spacing w:after="0" w:line="240" w:lineRule="auto"/>
        <w:jc w:val="center"/>
        <w:rPr>
          <w:rFonts w:ascii="Times New Roman" w:hAnsi="Times New Roman" w:cs="Times New Roman"/>
          <w:b/>
          <w:bCs/>
          <w:sz w:val="24"/>
          <w:szCs w:val="24"/>
        </w:rPr>
      </w:pPr>
    </w:p>
    <w:p w14:paraId="23BDFE6E" w14:textId="1BF43A9D" w:rsidR="00C22005" w:rsidRDefault="0012230B" w:rsidP="005A41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Исполнитель</w:t>
      </w:r>
      <w:r w:rsidR="00C22005">
        <w:rPr>
          <w:rFonts w:ascii="Times New Roman" w:hAnsi="Times New Roman" w:cs="Times New Roman"/>
          <w:b/>
          <w:bCs/>
          <w:sz w:val="24"/>
          <w:szCs w:val="24"/>
        </w:rPr>
        <w:t xml:space="preserve">                                                                                                                      </w:t>
      </w:r>
    </w:p>
    <w:p w14:paraId="4AD6785C" w14:textId="77777777" w:rsidR="00C22005" w:rsidRPr="00743CD1" w:rsidRDefault="00C22005" w:rsidP="000278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Pr="00743CD1">
        <w:rPr>
          <w:rFonts w:ascii="Times New Roman" w:hAnsi="Times New Roman" w:cs="Times New Roman"/>
          <w:color w:val="000000"/>
          <w:sz w:val="28"/>
          <w:szCs w:val="28"/>
        </w:rPr>
        <w:lastRenderedPageBreak/>
        <w:t>Декларация</w:t>
      </w:r>
    </w:p>
    <w:p w14:paraId="20D43651"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об отсутствии личной заинтересованности </w:t>
      </w:r>
    </w:p>
    <w:p w14:paraId="0834938D" w14:textId="77777777" w:rsidR="00C22005" w:rsidRDefault="00C22005" w:rsidP="000278AF">
      <w:pPr>
        <w:spacing w:after="0" w:line="240" w:lineRule="auto"/>
        <w:jc w:val="center"/>
        <w:rPr>
          <w:rFonts w:ascii="Times New Roman" w:hAnsi="Times New Roman" w:cs="Times New Roman"/>
          <w:color w:val="000000"/>
          <w:sz w:val="28"/>
          <w:szCs w:val="28"/>
        </w:rPr>
      </w:pPr>
      <w:r w:rsidRPr="00743CD1">
        <w:rPr>
          <w:rFonts w:ascii="Times New Roman" w:hAnsi="Times New Roman" w:cs="Times New Roman"/>
          <w:color w:val="000000"/>
          <w:sz w:val="28"/>
          <w:szCs w:val="28"/>
        </w:rPr>
        <w:t xml:space="preserve">при осуществлении закупок товаров (работ, услуг), </w:t>
      </w:r>
    </w:p>
    <w:p w14:paraId="640D3EB2" w14:textId="77777777" w:rsidR="00C22005" w:rsidRPr="00743CD1" w:rsidRDefault="00C22005" w:rsidP="000278AF">
      <w:pPr>
        <w:spacing w:after="0" w:line="240" w:lineRule="auto"/>
        <w:jc w:val="center"/>
        <w:rPr>
          <w:rFonts w:ascii="Times New Roman" w:hAnsi="Times New Roman" w:cs="Times New Roman"/>
          <w:sz w:val="24"/>
          <w:szCs w:val="24"/>
        </w:rPr>
      </w:pPr>
      <w:r w:rsidRPr="00743CD1">
        <w:rPr>
          <w:rFonts w:ascii="Times New Roman" w:hAnsi="Times New Roman" w:cs="Times New Roman"/>
          <w:color w:val="000000"/>
          <w:sz w:val="28"/>
          <w:szCs w:val="28"/>
        </w:rPr>
        <w:t>которая может привести к конфликту интересов</w:t>
      </w:r>
    </w:p>
    <w:p w14:paraId="6B2B0E86" w14:textId="77777777" w:rsidR="00C22005" w:rsidRDefault="00C22005" w:rsidP="000278AF">
      <w:pPr>
        <w:spacing w:after="0" w:line="240" w:lineRule="auto"/>
        <w:ind w:firstLine="708"/>
        <w:jc w:val="both"/>
        <w:rPr>
          <w:rFonts w:ascii="Times New Roman" w:hAnsi="Times New Roman" w:cs="Times New Roman"/>
          <w:color w:val="000000"/>
          <w:sz w:val="28"/>
          <w:szCs w:val="28"/>
        </w:rPr>
      </w:pPr>
    </w:p>
    <w:p w14:paraId="6DD91F0A"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Настоящей Декларацией</w:t>
      </w:r>
      <w:r>
        <w:rPr>
          <w:rFonts w:ascii="Times New Roman" w:hAnsi="Times New Roman" w:cs="Times New Roman"/>
          <w:color w:val="000000"/>
          <w:sz w:val="28"/>
          <w:szCs w:val="28"/>
        </w:rPr>
        <w:t>_________________________________________________</w:t>
      </w:r>
    </w:p>
    <w:p w14:paraId="3D88C648" w14:textId="77777777" w:rsidR="00C22005" w:rsidRPr="00743CD1" w:rsidRDefault="00C22005" w:rsidP="000278AF">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18"/>
          <w:szCs w:val="18"/>
        </w:rPr>
        <w:t xml:space="preserve">                                                                                       </w:t>
      </w:r>
      <w:r w:rsidRPr="00743CD1">
        <w:rPr>
          <w:rFonts w:ascii="Times New Roman" w:hAnsi="Times New Roman" w:cs="Times New Roman"/>
          <w:b/>
          <w:bCs/>
          <w:color w:val="000000"/>
          <w:sz w:val="18"/>
          <w:szCs w:val="18"/>
        </w:rPr>
        <w:t>(наименование (фамилия, имя, отчество (при наличии)) участника закупки)</w:t>
      </w:r>
    </w:p>
    <w:p w14:paraId="432B978A" w14:textId="77777777" w:rsidR="00C22005" w:rsidRPr="00743CD1" w:rsidRDefault="00C22005" w:rsidP="000278AF">
      <w:pPr>
        <w:spacing w:after="0" w:line="240" w:lineRule="auto"/>
        <w:jc w:val="both"/>
        <w:rPr>
          <w:rFonts w:ascii="Times New Roman" w:hAnsi="Times New Roman" w:cs="Times New Roman"/>
          <w:sz w:val="24"/>
          <w:szCs w:val="24"/>
        </w:rPr>
      </w:pPr>
      <w:r w:rsidRPr="00743CD1">
        <w:rPr>
          <w:rFonts w:ascii="Times New Roman" w:hAnsi="Times New Roman" w:cs="Times New Roman"/>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A616BBC" w14:textId="77777777" w:rsidR="00C22005" w:rsidRPr="00743CD1" w:rsidRDefault="00C22005" w:rsidP="000278AF">
      <w:pPr>
        <w:spacing w:after="0" w:line="240" w:lineRule="auto"/>
        <w:ind w:firstLine="708"/>
        <w:jc w:val="both"/>
        <w:rPr>
          <w:rFonts w:ascii="Times New Roman" w:hAnsi="Times New Roman" w:cs="Times New Roman"/>
          <w:sz w:val="24"/>
          <w:szCs w:val="24"/>
        </w:rPr>
      </w:pPr>
      <w:r w:rsidRPr="00743CD1">
        <w:rPr>
          <w:rFonts w:ascii="Times New Roman" w:hAnsi="Times New Roman" w:cs="Times New Roman"/>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66F0D00" w14:textId="77777777" w:rsidR="00C22005" w:rsidRDefault="00C22005" w:rsidP="000278AF">
      <w:pPr>
        <w:spacing w:after="0" w:line="240" w:lineRule="auto"/>
        <w:ind w:firstLine="709"/>
        <w:jc w:val="right"/>
        <w:rPr>
          <w:rFonts w:ascii="Times New Roman" w:hAnsi="Times New Roman" w:cs="Times New Roman"/>
          <w:sz w:val="28"/>
          <w:szCs w:val="28"/>
        </w:rPr>
      </w:pPr>
    </w:p>
    <w:p w14:paraId="6D527CA8" w14:textId="77777777" w:rsidR="00C22005" w:rsidRDefault="00C22005" w:rsidP="000278A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_______________ </w:t>
      </w:r>
      <w:r>
        <w:rPr>
          <w:rFonts w:ascii="Times New Roman" w:hAnsi="Times New Roman" w:cs="Times New Roman"/>
          <w:sz w:val="28"/>
          <w:szCs w:val="28"/>
        </w:rPr>
        <w:tab/>
      </w:r>
      <w:r>
        <w:rPr>
          <w:rFonts w:ascii="Times New Roman" w:hAnsi="Times New Roman" w:cs="Times New Roman"/>
          <w:sz w:val="28"/>
          <w:szCs w:val="28"/>
        </w:rPr>
        <w:tab/>
        <w:t>____________________</w:t>
      </w:r>
      <w:r>
        <w:rPr>
          <w:rFonts w:ascii="Times New Roman" w:hAnsi="Times New Roman" w:cs="Times New Roman"/>
          <w:sz w:val="28"/>
          <w:szCs w:val="28"/>
        </w:rPr>
        <w:tab/>
      </w:r>
      <w:r>
        <w:rPr>
          <w:rFonts w:ascii="Times New Roman" w:hAnsi="Times New Roman" w:cs="Times New Roman"/>
          <w:sz w:val="28"/>
          <w:szCs w:val="28"/>
        </w:rPr>
        <w:tab/>
        <w:t>____________________</w:t>
      </w:r>
    </w:p>
    <w:p w14:paraId="10853A10" w14:textId="77777777" w:rsidR="00C22005" w:rsidRPr="00400A75" w:rsidRDefault="00C22005" w:rsidP="000278AF">
      <w:pPr>
        <w:spacing w:after="0" w:line="240" w:lineRule="auto"/>
        <w:ind w:left="708" w:firstLine="708"/>
        <w:jc w:val="both"/>
        <w:rPr>
          <w:rFonts w:ascii="Times New Roman" w:hAnsi="Times New Roman" w:cs="Times New Roman"/>
          <w:sz w:val="24"/>
          <w:szCs w:val="24"/>
        </w:rPr>
      </w:pPr>
      <w:r w:rsidRPr="00400A75">
        <w:rPr>
          <w:rFonts w:ascii="Times New Roman" w:hAnsi="Times New Roman" w:cs="Times New Roman"/>
          <w:color w:val="000000"/>
          <w:sz w:val="18"/>
          <w:szCs w:val="18"/>
        </w:rPr>
        <w:t xml:space="preserve">(дата)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w:t>
      </w:r>
      <w:proofErr w:type="gramStart"/>
      <w:r w:rsidRPr="00400A75">
        <w:rPr>
          <w:rFonts w:ascii="Times New Roman" w:hAnsi="Times New Roman" w:cs="Times New Roman"/>
          <w:color w:val="000000"/>
          <w:sz w:val="18"/>
          <w:szCs w:val="18"/>
        </w:rPr>
        <w:t xml:space="preserve">   (</w:t>
      </w:r>
      <w:proofErr w:type="gramEnd"/>
      <w:r w:rsidRPr="00400A75">
        <w:rPr>
          <w:rFonts w:ascii="Times New Roman" w:hAnsi="Times New Roman" w:cs="Times New Roman"/>
          <w:color w:val="000000"/>
          <w:sz w:val="18"/>
          <w:szCs w:val="18"/>
        </w:rPr>
        <w:t xml:space="preserve">подпись участника закупки)  </w:t>
      </w:r>
      <w:r w:rsidRPr="00400A75">
        <w:rPr>
          <w:rFonts w:ascii="Times New Roman" w:hAnsi="Times New Roman" w:cs="Times New Roman"/>
          <w:color w:val="000000"/>
          <w:sz w:val="18"/>
          <w:szCs w:val="18"/>
        </w:rPr>
        <w:tab/>
      </w:r>
      <w:r w:rsidRPr="00400A75">
        <w:rPr>
          <w:rFonts w:ascii="Times New Roman" w:hAnsi="Times New Roman" w:cs="Times New Roman"/>
          <w:color w:val="000000"/>
          <w:sz w:val="18"/>
          <w:szCs w:val="18"/>
        </w:rPr>
        <w:tab/>
        <w:t xml:space="preserve">          (расшифровка подписи)</w:t>
      </w:r>
    </w:p>
    <w:p w14:paraId="62112332" w14:textId="77777777" w:rsidR="00C22005" w:rsidRDefault="00C22005">
      <w:pPr>
        <w:rPr>
          <w:rFonts w:ascii="Times New Roman" w:hAnsi="Times New Roman" w:cs="Times New Roman"/>
          <w:b/>
          <w:bCs/>
          <w:sz w:val="24"/>
          <w:szCs w:val="24"/>
        </w:rPr>
      </w:pPr>
    </w:p>
    <w:p w14:paraId="46801586" w14:textId="77777777" w:rsidR="00C22005" w:rsidRDefault="00C22005">
      <w:pPr>
        <w:rPr>
          <w:rFonts w:ascii="Times New Roman" w:hAnsi="Times New Roman" w:cs="Times New Roman"/>
          <w:b/>
          <w:bCs/>
          <w:sz w:val="24"/>
          <w:szCs w:val="24"/>
        </w:rPr>
      </w:pPr>
    </w:p>
    <w:p w14:paraId="3AC67FC9" w14:textId="77777777" w:rsidR="00C22005" w:rsidRDefault="00C22005" w:rsidP="005A41CD">
      <w:pPr>
        <w:spacing w:after="0" w:line="240" w:lineRule="auto"/>
        <w:jc w:val="both"/>
        <w:rPr>
          <w:rFonts w:ascii="Times New Roman" w:hAnsi="Times New Roman" w:cs="Times New Roman"/>
          <w:b/>
          <w:bCs/>
          <w:sz w:val="24"/>
          <w:szCs w:val="24"/>
        </w:rPr>
        <w:sectPr w:rsidR="00C22005" w:rsidSect="000304EA">
          <w:pgSz w:w="11906" w:h="16838"/>
          <w:pgMar w:top="820" w:right="566" w:bottom="709" w:left="709" w:header="708" w:footer="708" w:gutter="0"/>
          <w:cols w:space="708"/>
          <w:docGrid w:linePitch="360"/>
        </w:sectPr>
      </w:pPr>
    </w:p>
    <w:p w14:paraId="6C210E25" w14:textId="77777777" w:rsidR="00C22005" w:rsidRPr="00857A41" w:rsidRDefault="00C22005" w:rsidP="005E5C8A">
      <w:pPr>
        <w:ind w:firstLine="708"/>
        <w:rPr>
          <w:rFonts w:ascii="Times New Roman" w:hAnsi="Times New Roman" w:cs="Times New Roman"/>
          <w:b/>
          <w:bCs/>
          <w:color w:val="000000"/>
          <w:sz w:val="20"/>
          <w:szCs w:val="20"/>
        </w:rPr>
      </w:pPr>
    </w:p>
    <w:p w14:paraId="4B289043"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r w:rsidRPr="002D4855">
        <w:rPr>
          <w:rFonts w:ascii="Times New Roman" w:hAnsi="Times New Roman" w:cs="Times New Roman"/>
          <w:b/>
          <w:bCs/>
          <w:sz w:val="24"/>
          <w:szCs w:val="24"/>
          <w:lang w:eastAsia="ar-SA"/>
        </w:rPr>
        <w:t>Формы документов, включаемых в заявку на участие в закупке</w:t>
      </w:r>
    </w:p>
    <w:p w14:paraId="6E3326B0" w14:textId="77777777" w:rsidR="00C22005" w:rsidRPr="002D4855" w:rsidRDefault="00C22005" w:rsidP="005E5C8A">
      <w:pPr>
        <w:spacing w:after="0" w:line="240" w:lineRule="auto"/>
        <w:jc w:val="center"/>
        <w:rPr>
          <w:rFonts w:ascii="Times New Roman" w:hAnsi="Times New Roman" w:cs="Times New Roman"/>
          <w:b/>
          <w:bCs/>
          <w:sz w:val="24"/>
          <w:szCs w:val="24"/>
          <w:lang w:eastAsia="ar-SA"/>
        </w:rPr>
      </w:pPr>
    </w:p>
    <w:p w14:paraId="3B6031A9" w14:textId="77777777" w:rsidR="00C22005" w:rsidRPr="002D4855" w:rsidRDefault="00C22005" w:rsidP="005E5C8A">
      <w:pPr>
        <w:widowControl w:val="0"/>
        <w:numPr>
          <w:ilvl w:val="1"/>
          <w:numId w:val="19"/>
        </w:numPr>
        <w:autoSpaceDE w:val="0"/>
        <w:autoSpaceDN w:val="0"/>
        <w:adjustRightInd w:val="0"/>
        <w:spacing w:after="0" w:line="240" w:lineRule="auto"/>
        <w:outlineLvl w:val="0"/>
        <w:rPr>
          <w:rFonts w:ascii="Times New Roman" w:hAnsi="Times New Roman" w:cs="Times New Roman"/>
          <w:color w:val="333333"/>
          <w:sz w:val="24"/>
          <w:szCs w:val="24"/>
          <w:vertAlign w:val="superscript"/>
        </w:rPr>
      </w:pPr>
      <w:r w:rsidRPr="002D4855">
        <w:rPr>
          <w:rFonts w:ascii="Times New Roman" w:hAnsi="Times New Roman" w:cs="Times New Roman"/>
          <w:b/>
          <w:bCs/>
          <w:color w:val="333333"/>
          <w:sz w:val="24"/>
          <w:szCs w:val="24"/>
        </w:rPr>
        <w:t>Заявка на участие в закупке (форма 1)</w:t>
      </w:r>
      <w:r w:rsidRPr="002D4855">
        <w:rPr>
          <w:rFonts w:ascii="Times New Roman" w:hAnsi="Times New Roman" w:cs="Times New Roman"/>
          <w:color w:val="333333"/>
          <w:sz w:val="24"/>
          <w:szCs w:val="24"/>
        </w:rPr>
        <w:t xml:space="preserve"> ______________________                                ______________________</w:t>
      </w:r>
      <w:r w:rsidRPr="002D4855">
        <w:rPr>
          <w:rFonts w:ascii="Times New Roman" w:hAnsi="Times New Roman" w:cs="Times New Roman"/>
          <w:color w:val="333333"/>
          <w:sz w:val="24"/>
          <w:szCs w:val="24"/>
        </w:rPr>
        <w:br/>
      </w:r>
      <w:r w:rsidRPr="002D4855">
        <w:rPr>
          <w:rFonts w:ascii="Times New Roman" w:hAnsi="Times New Roman" w:cs="Times New Roman"/>
          <w:i/>
          <w:iCs/>
          <w:color w:val="333333"/>
          <w:sz w:val="24"/>
          <w:szCs w:val="24"/>
          <w:vertAlign w:val="superscript"/>
        </w:rPr>
        <w:t>     </w:t>
      </w:r>
      <w:proofErr w:type="gramStart"/>
      <w:r w:rsidRPr="002D4855">
        <w:rPr>
          <w:rFonts w:ascii="Times New Roman" w:hAnsi="Times New Roman" w:cs="Times New Roman"/>
          <w:i/>
          <w:iCs/>
          <w:color w:val="333333"/>
          <w:sz w:val="24"/>
          <w:szCs w:val="24"/>
          <w:vertAlign w:val="superscript"/>
        </w:rPr>
        <w:t>   (</w:t>
      </w:r>
      <w:proofErr w:type="gramEnd"/>
      <w:r w:rsidRPr="002D4855">
        <w:rPr>
          <w:rFonts w:ascii="Times New Roman" w:hAnsi="Times New Roman" w:cs="Times New Roman"/>
          <w:i/>
          <w:iCs/>
          <w:color w:val="333333"/>
          <w:sz w:val="24"/>
          <w:szCs w:val="24"/>
          <w:vertAlign w:val="superscript"/>
        </w:rPr>
        <w:t>указать предмет закупки</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i/>
          <w:iCs/>
          <w:color w:val="333333"/>
          <w:sz w:val="24"/>
          <w:szCs w:val="24"/>
          <w:vertAlign w:val="superscript"/>
        </w:rPr>
        <w:t>указать наименование заказчика</w:t>
      </w:r>
      <w:r w:rsidRPr="002D4855">
        <w:rPr>
          <w:rFonts w:ascii="Times New Roman" w:hAnsi="Times New Roman" w:cs="Times New Roman"/>
          <w:color w:val="333333"/>
          <w:sz w:val="24"/>
          <w:szCs w:val="24"/>
          <w:vertAlign w:val="superscript"/>
        </w:rPr>
        <w:t>)</w:t>
      </w:r>
    </w:p>
    <w:p w14:paraId="745E06D2" w14:textId="77777777" w:rsidR="00C22005" w:rsidRPr="002D4855" w:rsidRDefault="00C22005" w:rsidP="005E5C8A">
      <w:pPr>
        <w:shd w:val="clear" w:color="auto" w:fill="FFFFFF"/>
        <w:spacing w:after="0" w:line="240" w:lineRule="auto"/>
        <w:jc w:val="center"/>
        <w:rPr>
          <w:rFonts w:ascii="Times New Roman" w:hAnsi="Times New Roman" w:cs="Times New Roman"/>
          <w:color w:val="333333"/>
          <w:sz w:val="24"/>
          <w:szCs w:val="24"/>
        </w:rPr>
      </w:pPr>
      <w:r w:rsidRPr="002D4855">
        <w:rPr>
          <w:rFonts w:ascii="Times New Roman" w:hAnsi="Times New Roman" w:cs="Times New Roman"/>
          <w:color w:val="333333"/>
          <w:sz w:val="24"/>
          <w:szCs w:val="24"/>
        </w:rPr>
        <w:t>в отношении лота № ____________</w:t>
      </w:r>
    </w:p>
    <w:p w14:paraId="56388BBE"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Дата_____________                                                                         исходящий № _____________</w:t>
      </w:r>
    </w:p>
    <w:p w14:paraId="5255CFC4" w14:textId="77777777" w:rsidR="00C22005" w:rsidRPr="002D4855" w:rsidRDefault="00C22005" w:rsidP="005E5C8A">
      <w:pPr>
        <w:shd w:val="clear" w:color="auto" w:fill="FFFFFF"/>
        <w:spacing w:after="0" w:line="240" w:lineRule="auto"/>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41106094" w14:textId="77777777" w:rsidR="00C22005" w:rsidRPr="002D4855" w:rsidRDefault="00C22005" w:rsidP="005E5C8A">
      <w:pPr>
        <w:spacing w:before="240" w:after="0" w:line="240" w:lineRule="auto"/>
        <w:jc w:val="center"/>
        <w:rPr>
          <w:rFonts w:ascii="Times New Roman" w:hAnsi="Times New Roman" w:cs="Times New Roman"/>
          <w:b/>
          <w:bCs/>
          <w:sz w:val="24"/>
          <w:szCs w:val="24"/>
        </w:rPr>
      </w:pPr>
      <w:r w:rsidRPr="002D4855">
        <w:rPr>
          <w:rFonts w:ascii="Times New Roman" w:hAnsi="Times New Roman" w:cs="Times New Roman"/>
          <w:b/>
          <w:bCs/>
          <w:sz w:val="24"/>
          <w:szCs w:val="24"/>
        </w:rPr>
        <w:t>Уважаемые господа!</w:t>
      </w:r>
    </w:p>
    <w:p w14:paraId="2C55E775" w14:textId="77777777" w:rsidR="00C22005" w:rsidRPr="002D4855" w:rsidRDefault="00C22005" w:rsidP="005E5C8A">
      <w:pPr>
        <w:spacing w:after="0" w:line="240" w:lineRule="auto"/>
        <w:ind w:firstLine="708"/>
        <w:jc w:val="both"/>
        <w:rPr>
          <w:rFonts w:ascii="Times New Roman" w:hAnsi="Times New Roman" w:cs="Times New Roman"/>
          <w:sz w:val="24"/>
          <w:szCs w:val="24"/>
        </w:rPr>
      </w:pPr>
      <w:r w:rsidRPr="002D4855">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закупки</w:t>
      </w:r>
      <w:r w:rsidRPr="002D4855">
        <w:rPr>
          <w:rFonts w:ascii="Times New Roman" w:hAnsi="Times New Roman" w:cs="Times New Roman"/>
          <w:sz w:val="24"/>
          <w:szCs w:val="24"/>
        </w:rPr>
        <w:t xml:space="preserve">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 xml:space="preserve">полное наименование </w:t>
      </w:r>
      <w:r>
        <w:rPr>
          <w:rFonts w:ascii="Times New Roman" w:hAnsi="Times New Roman" w:cs="Times New Roman"/>
          <w:i/>
          <w:iCs/>
          <w:color w:val="548DD4"/>
          <w:sz w:val="24"/>
          <w:szCs w:val="24"/>
        </w:rPr>
        <w:t>закупки</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опубликованное в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указывается дата публикации Извещения и издание, в котором оно было опубликовано</w:t>
      </w:r>
      <w:r w:rsidRPr="002D4855">
        <w:rPr>
          <w:rFonts w:ascii="Times New Roman" w:hAnsi="Times New Roman" w:cs="Times New Roman"/>
          <w:color w:val="548DD4"/>
          <w:sz w:val="24"/>
          <w:szCs w:val="24"/>
        </w:rPr>
        <w:t>]</w:t>
      </w:r>
      <w:r w:rsidRPr="002D4855">
        <w:rPr>
          <w:rFonts w:ascii="Times New Roman" w:hAnsi="Times New Roman" w:cs="Times New Roman"/>
          <w:sz w:val="24"/>
          <w:szCs w:val="24"/>
        </w:rPr>
        <w:t xml:space="preserve">, и принимая установленные требования и условия </w:t>
      </w:r>
      <w:r>
        <w:rPr>
          <w:rFonts w:ascii="Times New Roman" w:hAnsi="Times New Roman" w:cs="Times New Roman"/>
          <w:sz w:val="24"/>
          <w:szCs w:val="24"/>
        </w:rPr>
        <w:t>закупки</w:t>
      </w:r>
      <w:r w:rsidRPr="002D4855">
        <w:rPr>
          <w:rFonts w:ascii="Times New Roman" w:hAnsi="Times New Roman" w:cs="Times New Roman"/>
          <w:sz w:val="24"/>
          <w:szCs w:val="24"/>
        </w:rPr>
        <w:t>, включая установленный претензионный порядок обжалования,</w:t>
      </w:r>
    </w:p>
    <w:p w14:paraId="769D373C"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085D00CC"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(полное наименование Участника с указанием организационно-правовой формы)</w:t>
      </w:r>
    </w:p>
    <w:p w14:paraId="72F4394B"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зарегистрированное по </w:t>
      </w:r>
      <w:proofErr w:type="gramStart"/>
      <w:r w:rsidRPr="002D4855">
        <w:rPr>
          <w:rFonts w:ascii="Times New Roman" w:hAnsi="Times New Roman" w:cs="Times New Roman"/>
          <w:sz w:val="24"/>
          <w:szCs w:val="24"/>
        </w:rPr>
        <w:t>адресу:_</w:t>
      </w:r>
      <w:proofErr w:type="gramEnd"/>
      <w:r w:rsidRPr="002D4855">
        <w:rPr>
          <w:rFonts w:ascii="Times New Roman" w:hAnsi="Times New Roman" w:cs="Times New Roman"/>
          <w:sz w:val="24"/>
          <w:szCs w:val="24"/>
        </w:rPr>
        <w:t>____________________________________________,</w:t>
      </w:r>
    </w:p>
    <w:p w14:paraId="1E46F260" w14:textId="77777777" w:rsidR="00C22005" w:rsidRPr="002D4855" w:rsidRDefault="00C22005" w:rsidP="005E5C8A">
      <w:pPr>
        <w:spacing w:after="0" w:line="240" w:lineRule="auto"/>
        <w:ind w:left="4248" w:firstLine="708"/>
        <w:jc w:val="both"/>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(юридический адрес Участника закупки)</w:t>
      </w:r>
    </w:p>
    <w:p w14:paraId="22CD17BB"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 xml:space="preserve">предлагает заключить контракт на поставку </w:t>
      </w:r>
    </w:p>
    <w:p w14:paraId="31142605"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____________________________________________________________________________</w:t>
      </w:r>
    </w:p>
    <w:p w14:paraId="6D03536C" w14:textId="77777777" w:rsidR="00C22005" w:rsidRPr="002D4855" w:rsidRDefault="00C22005" w:rsidP="005E5C8A">
      <w:pPr>
        <w:spacing w:after="0" w:line="240" w:lineRule="auto"/>
        <w:jc w:val="center"/>
        <w:rPr>
          <w:rFonts w:ascii="Times New Roman" w:hAnsi="Times New Roman" w:cs="Times New Roman"/>
          <w:sz w:val="24"/>
          <w:szCs w:val="24"/>
          <w:vertAlign w:val="superscript"/>
        </w:rPr>
      </w:pPr>
      <w:r w:rsidRPr="002D4855">
        <w:rPr>
          <w:rFonts w:ascii="Times New Roman" w:hAnsi="Times New Roman" w:cs="Times New Roman"/>
          <w:sz w:val="24"/>
          <w:szCs w:val="24"/>
          <w:vertAlign w:val="superscript"/>
        </w:rPr>
        <w:t>(предмет контракта)</w:t>
      </w:r>
    </w:p>
    <w:p w14:paraId="33A44C9F"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11C494D" w14:textId="77777777" w:rsidR="00C22005" w:rsidRPr="002D4855" w:rsidRDefault="00C22005" w:rsidP="005E5C8A">
      <w:pPr>
        <w:spacing w:after="0" w:line="240" w:lineRule="auto"/>
        <w:ind w:left="284"/>
        <w:jc w:val="both"/>
        <w:rPr>
          <w:rFonts w:ascii="Times New Roman" w:hAnsi="Times New Roman" w:cs="Times New Roman"/>
          <w:i/>
          <w:iCs/>
          <w:color w:val="548DD4"/>
          <w:sz w:val="24"/>
          <w:szCs w:val="24"/>
          <w:u w:val="single"/>
        </w:rPr>
      </w:pPr>
      <w:r w:rsidRPr="002D4855">
        <w:rPr>
          <w:rFonts w:ascii="Times New Roman" w:hAnsi="Times New Roman" w:cs="Times New Roman"/>
          <w:i/>
          <w:iCs/>
          <w:color w:val="548DD4"/>
          <w:sz w:val="24"/>
          <w:szCs w:val="24"/>
          <w:u w:val="single"/>
        </w:rPr>
        <w:t>Перечислить все лоты по порядку их следования, на которые подается оферта</w:t>
      </w:r>
    </w:p>
    <w:p w14:paraId="7534EB22"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№1: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57F28ED7" w14:textId="77777777">
        <w:trPr>
          <w:trHeight w:val="20"/>
        </w:trPr>
        <w:tc>
          <w:tcPr>
            <w:tcW w:w="5168" w:type="dxa"/>
            <w:vAlign w:val="bottom"/>
          </w:tcPr>
          <w:p w14:paraId="0A2D613B"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09F7BAE0"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7FC8DDD1"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0F5EA7F3"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№2: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696DC944" w14:textId="77777777">
        <w:trPr>
          <w:trHeight w:val="20"/>
        </w:trPr>
        <w:tc>
          <w:tcPr>
            <w:tcW w:w="5168" w:type="dxa"/>
            <w:vAlign w:val="bottom"/>
          </w:tcPr>
          <w:p w14:paraId="3D5DC096"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50B213E2"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5AB19353"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3CF280B" w14:textId="77777777" w:rsidR="00C22005" w:rsidRPr="002D4855" w:rsidRDefault="00C22005" w:rsidP="005E5C8A">
      <w:pPr>
        <w:spacing w:before="120" w:after="0" w:line="240" w:lineRule="auto"/>
        <w:ind w:left="284" w:hanging="284"/>
        <w:jc w:val="both"/>
        <w:rPr>
          <w:rFonts w:ascii="Times New Roman" w:hAnsi="Times New Roman" w:cs="Times New Roman"/>
          <w:i/>
          <w:iCs/>
          <w:color w:val="548DD4"/>
          <w:sz w:val="24"/>
          <w:szCs w:val="24"/>
        </w:rPr>
      </w:pPr>
      <w:r w:rsidRPr="002D4855">
        <w:rPr>
          <w:rFonts w:ascii="Times New Roman" w:hAnsi="Times New Roman" w:cs="Times New Roman"/>
          <w:b/>
          <w:bCs/>
          <w:sz w:val="24"/>
          <w:szCs w:val="24"/>
        </w:rPr>
        <w:t xml:space="preserve">Лот №3: </w:t>
      </w:r>
      <w:r w:rsidRPr="002D4855">
        <w:rPr>
          <w:rFonts w:ascii="Times New Roman" w:hAnsi="Times New Roman" w:cs="Times New Roman"/>
          <w:color w:val="548DD4"/>
          <w:sz w:val="24"/>
          <w:szCs w:val="24"/>
        </w:rPr>
        <w:t>[</w:t>
      </w:r>
      <w:r w:rsidRPr="002D4855">
        <w:rPr>
          <w:rFonts w:ascii="Times New Roman" w:hAnsi="Times New Roman" w:cs="Times New Roman"/>
          <w:i/>
          <w:iCs/>
          <w:color w:val="548DD4"/>
          <w:sz w:val="24"/>
          <w:szCs w:val="24"/>
        </w:rPr>
        <w:t>наименование и номер лота</w:t>
      </w:r>
      <w:r w:rsidRPr="002D4855">
        <w:rPr>
          <w:rFonts w:ascii="Times New Roman" w:hAnsi="Times New Roman" w:cs="Times New Roman"/>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C22005" w:rsidRPr="00D60400" w14:paraId="71F405D6" w14:textId="77777777">
        <w:trPr>
          <w:trHeight w:val="20"/>
        </w:trPr>
        <w:tc>
          <w:tcPr>
            <w:tcW w:w="5168" w:type="dxa"/>
            <w:vAlign w:val="bottom"/>
          </w:tcPr>
          <w:p w14:paraId="2D400EE1" w14:textId="77777777" w:rsidR="00C22005" w:rsidRPr="00D60400" w:rsidRDefault="00C22005" w:rsidP="00023E40">
            <w:pPr>
              <w:spacing w:after="0" w:line="240" w:lineRule="auto"/>
              <w:ind w:left="34"/>
              <w:rPr>
                <w:rFonts w:ascii="Times New Roman" w:hAnsi="Times New Roman" w:cs="Times New Roman"/>
                <w:sz w:val="24"/>
                <w:szCs w:val="24"/>
              </w:rPr>
            </w:pPr>
            <w:r w:rsidRPr="00D60400">
              <w:rPr>
                <w:rFonts w:ascii="Times New Roman" w:hAnsi="Times New Roman" w:cs="Times New Roman"/>
                <w:sz w:val="24"/>
                <w:szCs w:val="24"/>
              </w:rPr>
              <w:t>Итоговая стоимость предложения:</w:t>
            </w:r>
          </w:p>
        </w:tc>
        <w:tc>
          <w:tcPr>
            <w:tcW w:w="4330" w:type="dxa"/>
            <w:shd w:val="clear" w:color="auto" w:fill="FFFFFF"/>
            <w:vAlign w:val="bottom"/>
          </w:tcPr>
          <w:p w14:paraId="0D87A243" w14:textId="77777777" w:rsidR="00C22005" w:rsidRPr="00D60400" w:rsidRDefault="00C22005" w:rsidP="00023E40">
            <w:pPr>
              <w:spacing w:before="120" w:after="0" w:line="240" w:lineRule="auto"/>
              <w:ind w:left="284" w:hanging="284"/>
              <w:jc w:val="center"/>
              <w:rPr>
                <w:rFonts w:ascii="Times New Roman" w:hAnsi="Times New Roman" w:cs="Times New Roman"/>
                <w:sz w:val="24"/>
                <w:szCs w:val="24"/>
              </w:rPr>
            </w:pPr>
            <w:r w:rsidRPr="00D60400">
              <w:rPr>
                <w:rFonts w:ascii="Times New Roman" w:hAnsi="Times New Roman" w:cs="Times New Roman"/>
                <w:sz w:val="24"/>
                <w:szCs w:val="24"/>
              </w:rPr>
              <w:t>_______________________________</w:t>
            </w:r>
          </w:p>
          <w:p w14:paraId="2768939F" w14:textId="77777777" w:rsidR="00C22005" w:rsidRPr="00D60400" w:rsidRDefault="00C22005" w:rsidP="00023E40">
            <w:pPr>
              <w:spacing w:after="0" w:line="240" w:lineRule="auto"/>
              <w:ind w:left="284" w:hanging="284"/>
              <w:jc w:val="center"/>
              <w:rPr>
                <w:rFonts w:ascii="Times New Roman" w:hAnsi="Times New Roman" w:cs="Times New Roman"/>
                <w:i/>
                <w:iCs/>
                <w:sz w:val="24"/>
                <w:szCs w:val="24"/>
                <w:shd w:val="clear" w:color="auto" w:fill="FFFF99"/>
                <w:vertAlign w:val="superscript"/>
              </w:rPr>
            </w:pPr>
            <w:r w:rsidRPr="00D60400">
              <w:rPr>
                <w:rFonts w:ascii="Times New Roman" w:hAnsi="Times New Roman" w:cs="Times New Roman"/>
                <w:sz w:val="24"/>
                <w:szCs w:val="24"/>
                <w:vertAlign w:val="superscript"/>
              </w:rPr>
              <w:t>(итоговая стоимость)</w:t>
            </w:r>
          </w:p>
        </w:tc>
      </w:tr>
    </w:tbl>
    <w:p w14:paraId="3990E318" w14:textId="77777777" w:rsidR="00C22005" w:rsidRPr="002D4855" w:rsidRDefault="00C22005" w:rsidP="005E5C8A">
      <w:pPr>
        <w:suppressAutoHyphens/>
        <w:spacing w:before="280" w:after="0" w:line="240" w:lineRule="auto"/>
        <w:ind w:left="4253" w:hanging="4253"/>
        <w:jc w:val="both"/>
        <w:rPr>
          <w:rFonts w:ascii="Times New Roman" w:hAnsi="Times New Roman" w:cs="Times New Roman"/>
          <w:i/>
          <w:iCs/>
          <w:sz w:val="24"/>
          <w:szCs w:val="24"/>
          <w:lang w:eastAsia="ar-SA"/>
        </w:rPr>
      </w:pPr>
      <w:r w:rsidRPr="002D4855">
        <w:rPr>
          <w:rFonts w:ascii="Times New Roman" w:hAnsi="Times New Roman" w:cs="Times New Roman"/>
          <w:sz w:val="24"/>
          <w:szCs w:val="24"/>
          <w:lang w:eastAsia="ar-SA"/>
        </w:rPr>
        <w:t>Настоящим подтверждаем, что против __________________________________________</w:t>
      </w:r>
    </w:p>
    <w:p w14:paraId="0664EF68" w14:textId="77777777" w:rsidR="00C22005" w:rsidRPr="002D4855" w:rsidRDefault="00C22005" w:rsidP="005E5C8A">
      <w:pPr>
        <w:suppressAutoHyphens/>
        <w:spacing w:after="0" w:line="240" w:lineRule="auto"/>
        <w:ind w:left="4253" w:hanging="4253"/>
        <w:jc w:val="center"/>
        <w:rPr>
          <w:rFonts w:ascii="Times New Roman" w:hAnsi="Times New Roman" w:cs="Times New Roman"/>
          <w:sz w:val="20"/>
          <w:szCs w:val="20"/>
          <w:vertAlign w:val="superscript"/>
          <w:lang w:eastAsia="ar-SA"/>
        </w:rPr>
      </w:pPr>
      <w:r w:rsidRPr="002D4855">
        <w:rPr>
          <w:rFonts w:ascii="Times New Roman" w:hAnsi="Times New Roman" w:cs="Times New Roman"/>
          <w:i/>
          <w:iCs/>
          <w:sz w:val="20"/>
          <w:szCs w:val="20"/>
          <w:vertAlign w:val="superscript"/>
          <w:lang w:eastAsia="ar-SA"/>
        </w:rPr>
        <w:t xml:space="preserve">                                                           (наименование участника процедуры закупки)</w:t>
      </w:r>
    </w:p>
    <w:p w14:paraId="69411A88" w14:textId="77777777" w:rsidR="00C22005" w:rsidRPr="002D4855" w:rsidRDefault="00C22005" w:rsidP="005E5C8A">
      <w:pPr>
        <w:spacing w:after="0" w:line="240" w:lineRule="auto"/>
        <w:jc w:val="both"/>
        <w:rPr>
          <w:rFonts w:ascii="Times New Roman" w:hAnsi="Times New Roman" w:cs="Times New Roman"/>
          <w:sz w:val="24"/>
          <w:szCs w:val="24"/>
        </w:rPr>
      </w:pPr>
      <w:r w:rsidRPr="002D4855">
        <w:rPr>
          <w:rFonts w:ascii="Times New Roman"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01A3C4A1" w14:textId="77777777" w:rsidR="00C22005" w:rsidRPr="002D4855" w:rsidRDefault="00C22005" w:rsidP="005E5C8A">
      <w:pPr>
        <w:rPr>
          <w:rFonts w:ascii="Times New Roman" w:hAnsi="Times New Roman" w:cs="Times New Roman"/>
          <w:color w:val="333333"/>
          <w:sz w:val="24"/>
          <w:szCs w:val="24"/>
        </w:rPr>
      </w:pPr>
      <w:r w:rsidRPr="002D4855">
        <w:rPr>
          <w:rFonts w:ascii="Times New Roman" w:hAnsi="Times New Roman" w:cs="Times New Roman"/>
          <w:color w:val="333333"/>
          <w:sz w:val="24"/>
          <w:szCs w:val="24"/>
        </w:rPr>
        <w:br w:type="page"/>
      </w:r>
    </w:p>
    <w:p w14:paraId="02BAF337" w14:textId="77777777" w:rsidR="00C22005" w:rsidRPr="002D4855" w:rsidRDefault="00C22005" w:rsidP="005E5C8A">
      <w:pPr>
        <w:numPr>
          <w:ilvl w:val="3"/>
          <w:numId w:val="17"/>
        </w:numPr>
        <w:shd w:val="clear" w:color="auto" w:fill="FFFFFF"/>
        <w:spacing w:after="75" w:line="360" w:lineRule="atLeast"/>
        <w:ind w:left="567" w:hanging="567"/>
        <w:rPr>
          <w:rFonts w:ascii="Times New Roman" w:hAnsi="Times New Roman" w:cs="Times New Roman"/>
          <w:color w:val="333333"/>
          <w:sz w:val="24"/>
          <w:szCs w:val="24"/>
        </w:rPr>
      </w:pPr>
      <w:r w:rsidRPr="002D4855">
        <w:rPr>
          <w:rFonts w:ascii="Times New Roman" w:hAnsi="Times New Roman" w:cs="Times New Roman"/>
          <w:color w:val="333333"/>
          <w:sz w:val="24"/>
          <w:szCs w:val="24"/>
        </w:rPr>
        <w:lastRenderedPageBreak/>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C22005" w:rsidRPr="00D60400" w14:paraId="3B8BAEBA" w14:textId="77777777">
        <w:trPr>
          <w:trHeight w:val="240"/>
          <w:tblHeader/>
        </w:trPr>
        <w:tc>
          <w:tcPr>
            <w:tcW w:w="567" w:type="dxa"/>
            <w:shd w:val="clear" w:color="auto" w:fill="BFBFBF"/>
            <w:vAlign w:val="center"/>
          </w:tcPr>
          <w:p w14:paraId="5911243A"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 xml:space="preserve">№ </w:t>
            </w:r>
          </w:p>
          <w:p w14:paraId="01A7A099" w14:textId="77777777" w:rsidR="00C22005" w:rsidRPr="00D60400" w:rsidRDefault="00C22005" w:rsidP="00023E40">
            <w:pPr>
              <w:keepNext/>
              <w:spacing w:after="0" w:line="240" w:lineRule="auto"/>
              <w:ind w:left="-108" w:right="-108"/>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п/п</w:t>
            </w:r>
          </w:p>
        </w:tc>
        <w:tc>
          <w:tcPr>
            <w:tcW w:w="4962" w:type="dxa"/>
            <w:shd w:val="clear" w:color="auto" w:fill="BFBFBF"/>
            <w:vAlign w:val="center"/>
          </w:tcPr>
          <w:p w14:paraId="16C8B872" w14:textId="77777777" w:rsidR="00C22005" w:rsidRPr="00D60400" w:rsidRDefault="00C22005" w:rsidP="00023E40">
            <w:pPr>
              <w:keepNext/>
              <w:spacing w:before="40" w:after="40" w:line="240" w:lineRule="auto"/>
              <w:ind w:left="57" w:right="57"/>
              <w:jc w:val="center"/>
              <w:rPr>
                <w:rFonts w:ascii="Times New Roman" w:hAnsi="Times New Roman" w:cs="Times New Roman"/>
                <w:snapToGrid w:val="0"/>
                <w:sz w:val="24"/>
                <w:szCs w:val="24"/>
              </w:rPr>
            </w:pPr>
            <w:r w:rsidRPr="00D60400">
              <w:rPr>
                <w:rFonts w:ascii="Times New Roman" w:hAnsi="Times New Roman" w:cs="Times New Roman"/>
                <w:snapToGrid w:val="0"/>
                <w:sz w:val="24"/>
                <w:szCs w:val="24"/>
              </w:rPr>
              <w:t>Наименование</w:t>
            </w:r>
          </w:p>
        </w:tc>
        <w:tc>
          <w:tcPr>
            <w:tcW w:w="3969" w:type="dxa"/>
            <w:shd w:val="clear" w:color="auto" w:fill="BFBFBF"/>
            <w:vAlign w:val="center"/>
          </w:tcPr>
          <w:p w14:paraId="2D589CFF"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snapToGrid w:val="0"/>
                <w:sz w:val="24"/>
                <w:szCs w:val="24"/>
              </w:rPr>
              <w:t>Сведения об Участнике закупки</w:t>
            </w:r>
            <w:r w:rsidRPr="00D60400">
              <w:rPr>
                <w:rFonts w:ascii="Times New Roman" w:hAnsi="Times New Roman" w:cs="Times New Roman"/>
                <w:i/>
                <w:iCs/>
                <w:snapToGrid w:val="0"/>
                <w:sz w:val="24"/>
                <w:szCs w:val="24"/>
              </w:rPr>
              <w:br/>
              <w:t>(заполняется Участником закупки)</w:t>
            </w:r>
          </w:p>
        </w:tc>
      </w:tr>
      <w:tr w:rsidR="00C22005" w:rsidRPr="00D60400" w14:paraId="295CD8C7" w14:textId="77777777">
        <w:trPr>
          <w:trHeight w:val="240"/>
          <w:tblHeader/>
        </w:trPr>
        <w:tc>
          <w:tcPr>
            <w:tcW w:w="567" w:type="dxa"/>
            <w:shd w:val="clear" w:color="auto" w:fill="BFBFBF"/>
            <w:vAlign w:val="center"/>
          </w:tcPr>
          <w:p w14:paraId="78BAEDB8" w14:textId="77777777" w:rsidR="00C22005" w:rsidRPr="00D60400" w:rsidRDefault="00C22005" w:rsidP="00023E40">
            <w:pPr>
              <w:keepNext/>
              <w:spacing w:after="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1</w:t>
            </w:r>
          </w:p>
        </w:tc>
        <w:tc>
          <w:tcPr>
            <w:tcW w:w="4962" w:type="dxa"/>
            <w:shd w:val="clear" w:color="auto" w:fill="BFBFBF"/>
            <w:vAlign w:val="center"/>
          </w:tcPr>
          <w:p w14:paraId="363EB3C4" w14:textId="77777777" w:rsidR="00C22005" w:rsidRPr="00D60400" w:rsidRDefault="00C22005" w:rsidP="00023E40">
            <w:pPr>
              <w:keepNext/>
              <w:spacing w:before="40" w:after="40" w:line="240" w:lineRule="auto"/>
              <w:ind w:left="57" w:right="57"/>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2</w:t>
            </w:r>
          </w:p>
        </w:tc>
        <w:tc>
          <w:tcPr>
            <w:tcW w:w="3969" w:type="dxa"/>
            <w:shd w:val="clear" w:color="auto" w:fill="BFBFBF"/>
            <w:vAlign w:val="center"/>
          </w:tcPr>
          <w:p w14:paraId="1E832CDD" w14:textId="77777777" w:rsidR="00C22005" w:rsidRPr="00D60400" w:rsidRDefault="00C22005" w:rsidP="00023E40">
            <w:pPr>
              <w:keepNext/>
              <w:spacing w:before="40" w:after="40" w:line="240" w:lineRule="auto"/>
              <w:ind w:left="-108" w:right="-108"/>
              <w:jc w:val="center"/>
              <w:rPr>
                <w:rFonts w:ascii="Times New Roman" w:hAnsi="Times New Roman" w:cs="Times New Roman"/>
                <w:i/>
                <w:iCs/>
                <w:snapToGrid w:val="0"/>
                <w:sz w:val="24"/>
                <w:szCs w:val="24"/>
              </w:rPr>
            </w:pPr>
            <w:r w:rsidRPr="00D60400">
              <w:rPr>
                <w:rFonts w:ascii="Times New Roman" w:hAnsi="Times New Roman" w:cs="Times New Roman"/>
                <w:i/>
                <w:iCs/>
                <w:snapToGrid w:val="0"/>
                <w:sz w:val="24"/>
                <w:szCs w:val="24"/>
              </w:rPr>
              <w:t>3</w:t>
            </w:r>
          </w:p>
        </w:tc>
      </w:tr>
      <w:tr w:rsidR="00C22005" w:rsidRPr="00D60400" w14:paraId="6C1D6B36" w14:textId="77777777">
        <w:trPr>
          <w:cantSplit/>
        </w:trPr>
        <w:tc>
          <w:tcPr>
            <w:tcW w:w="567" w:type="dxa"/>
          </w:tcPr>
          <w:p w14:paraId="69F5108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986DFE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4648A637"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555537F" w14:textId="77777777">
        <w:trPr>
          <w:cantSplit/>
        </w:trPr>
        <w:tc>
          <w:tcPr>
            <w:tcW w:w="567" w:type="dxa"/>
          </w:tcPr>
          <w:p w14:paraId="3FA6F1A6"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91510A"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1BDE970B"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3470D3D" w14:textId="77777777">
        <w:trPr>
          <w:cantSplit/>
        </w:trPr>
        <w:tc>
          <w:tcPr>
            <w:tcW w:w="567" w:type="dxa"/>
          </w:tcPr>
          <w:p w14:paraId="7570F917"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A10CBEA"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416B7A7E"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CCC6207" w14:textId="77777777">
        <w:trPr>
          <w:cantSplit/>
        </w:trPr>
        <w:tc>
          <w:tcPr>
            <w:tcW w:w="567" w:type="dxa"/>
          </w:tcPr>
          <w:p w14:paraId="67D3B25A"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3F6E14B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ИНН Участника закупки</w:t>
            </w:r>
          </w:p>
        </w:tc>
        <w:tc>
          <w:tcPr>
            <w:tcW w:w="3969" w:type="dxa"/>
          </w:tcPr>
          <w:p w14:paraId="7D1C96A6"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C93EF95" w14:textId="77777777">
        <w:trPr>
          <w:cantSplit/>
        </w:trPr>
        <w:tc>
          <w:tcPr>
            <w:tcW w:w="567" w:type="dxa"/>
          </w:tcPr>
          <w:p w14:paraId="57D98CF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001EB8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ОКПО Участника закупки</w:t>
            </w:r>
          </w:p>
        </w:tc>
        <w:tc>
          <w:tcPr>
            <w:tcW w:w="3969" w:type="dxa"/>
          </w:tcPr>
          <w:p w14:paraId="74B63173"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2AF6E87" w14:textId="77777777">
        <w:trPr>
          <w:cantSplit/>
        </w:trPr>
        <w:tc>
          <w:tcPr>
            <w:tcW w:w="567" w:type="dxa"/>
          </w:tcPr>
          <w:p w14:paraId="225AE2B3"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13B7B00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ОКВЭД Участника закупки</w:t>
            </w:r>
          </w:p>
        </w:tc>
        <w:tc>
          <w:tcPr>
            <w:tcW w:w="3969" w:type="dxa"/>
          </w:tcPr>
          <w:p w14:paraId="08E84BC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7FF6E4D0" w14:textId="77777777">
        <w:trPr>
          <w:cantSplit/>
        </w:trPr>
        <w:tc>
          <w:tcPr>
            <w:tcW w:w="567" w:type="dxa"/>
          </w:tcPr>
          <w:p w14:paraId="2F30001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5F806465"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Юридический адрес</w:t>
            </w:r>
          </w:p>
        </w:tc>
        <w:tc>
          <w:tcPr>
            <w:tcW w:w="3969" w:type="dxa"/>
          </w:tcPr>
          <w:p w14:paraId="5B986210"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64B1F4E8" w14:textId="77777777">
        <w:trPr>
          <w:cantSplit/>
        </w:trPr>
        <w:tc>
          <w:tcPr>
            <w:tcW w:w="567" w:type="dxa"/>
          </w:tcPr>
          <w:p w14:paraId="3DB4FA12"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62EA5DC7"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Почтовый адрес</w:t>
            </w:r>
          </w:p>
        </w:tc>
        <w:tc>
          <w:tcPr>
            <w:tcW w:w="3969" w:type="dxa"/>
          </w:tcPr>
          <w:p w14:paraId="541C81F2"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3D240E7C" w14:textId="77777777">
        <w:trPr>
          <w:cantSplit/>
        </w:trPr>
        <w:tc>
          <w:tcPr>
            <w:tcW w:w="567" w:type="dxa"/>
          </w:tcPr>
          <w:p w14:paraId="1A0D59E0"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D3DA7F1"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Филиалы: перечислить наименования и почтовые адреса</w:t>
            </w:r>
          </w:p>
        </w:tc>
        <w:tc>
          <w:tcPr>
            <w:tcW w:w="3969" w:type="dxa"/>
          </w:tcPr>
          <w:p w14:paraId="1160798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0D574B93" w14:textId="77777777">
        <w:trPr>
          <w:cantSplit/>
        </w:trPr>
        <w:tc>
          <w:tcPr>
            <w:tcW w:w="567" w:type="dxa"/>
          </w:tcPr>
          <w:p w14:paraId="2B4C72FB"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bookmarkStart w:id="9" w:name="_Ref316471159"/>
          </w:p>
        </w:tc>
        <w:bookmarkEnd w:id="9"/>
        <w:tc>
          <w:tcPr>
            <w:tcW w:w="4962" w:type="dxa"/>
          </w:tcPr>
          <w:p w14:paraId="2EE3C90C"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3A49E3C"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4063009C" w14:textId="77777777">
        <w:trPr>
          <w:cantSplit/>
        </w:trPr>
        <w:tc>
          <w:tcPr>
            <w:tcW w:w="567" w:type="dxa"/>
          </w:tcPr>
          <w:p w14:paraId="68FB0FE8"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029E1864"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Телефоны Участника закупки (с указанием кода города)</w:t>
            </w:r>
          </w:p>
        </w:tc>
        <w:tc>
          <w:tcPr>
            <w:tcW w:w="3969" w:type="dxa"/>
          </w:tcPr>
          <w:p w14:paraId="061A7765"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11E3EFEC" w14:textId="77777777">
        <w:trPr>
          <w:cantSplit/>
          <w:trHeight w:val="116"/>
        </w:trPr>
        <w:tc>
          <w:tcPr>
            <w:tcW w:w="567" w:type="dxa"/>
          </w:tcPr>
          <w:p w14:paraId="311B43DE"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E077915"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Факс Участника закупки (с указанием кода города)</w:t>
            </w:r>
          </w:p>
        </w:tc>
        <w:tc>
          <w:tcPr>
            <w:tcW w:w="3969" w:type="dxa"/>
          </w:tcPr>
          <w:p w14:paraId="7FBD07D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546BD78C" w14:textId="77777777">
        <w:trPr>
          <w:cantSplit/>
        </w:trPr>
        <w:tc>
          <w:tcPr>
            <w:tcW w:w="567" w:type="dxa"/>
          </w:tcPr>
          <w:p w14:paraId="7077F897"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45889A1D"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Адрес электронной почты Участника закупки</w:t>
            </w:r>
          </w:p>
        </w:tc>
        <w:tc>
          <w:tcPr>
            <w:tcW w:w="3969" w:type="dxa"/>
          </w:tcPr>
          <w:p w14:paraId="248D1BAF"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r w:rsidR="00C22005" w:rsidRPr="00D60400" w14:paraId="25A6D0BC" w14:textId="77777777">
        <w:trPr>
          <w:cantSplit/>
        </w:trPr>
        <w:tc>
          <w:tcPr>
            <w:tcW w:w="567" w:type="dxa"/>
          </w:tcPr>
          <w:p w14:paraId="483900EF" w14:textId="77777777" w:rsidR="00C22005" w:rsidRPr="00D60400" w:rsidRDefault="00C22005" w:rsidP="005E5C8A">
            <w:pPr>
              <w:numPr>
                <w:ilvl w:val="0"/>
                <w:numId w:val="20"/>
              </w:numPr>
              <w:spacing w:after="60" w:line="240" w:lineRule="auto"/>
              <w:jc w:val="center"/>
              <w:rPr>
                <w:rFonts w:ascii="Times New Roman" w:hAnsi="Times New Roman" w:cs="Times New Roman"/>
                <w:color w:val="000000"/>
                <w:sz w:val="28"/>
                <w:szCs w:val="28"/>
              </w:rPr>
            </w:pPr>
          </w:p>
        </w:tc>
        <w:tc>
          <w:tcPr>
            <w:tcW w:w="4962" w:type="dxa"/>
          </w:tcPr>
          <w:p w14:paraId="4DE599F4" w14:textId="77777777" w:rsidR="00C22005" w:rsidRPr="00D60400" w:rsidRDefault="00C22005" w:rsidP="00023E40">
            <w:pPr>
              <w:spacing w:before="40" w:after="40" w:line="240" w:lineRule="auto"/>
              <w:jc w:val="both"/>
              <w:rPr>
                <w:rFonts w:ascii="Times New Roman" w:hAnsi="Times New Roman" w:cs="Times New Roman"/>
                <w:snapToGrid w:val="0"/>
                <w:color w:val="000000"/>
                <w:sz w:val="24"/>
                <w:szCs w:val="24"/>
              </w:rPr>
            </w:pPr>
            <w:r w:rsidRPr="00D60400">
              <w:rPr>
                <w:rFonts w:ascii="Times New Roman" w:hAnsi="Times New Roman" w:cs="Times New Roman"/>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7C500A44" w14:textId="77777777" w:rsidR="00C22005" w:rsidRPr="00D60400" w:rsidRDefault="00C22005" w:rsidP="00023E40">
            <w:pPr>
              <w:spacing w:before="40" w:after="40" w:line="240" w:lineRule="auto"/>
              <w:ind w:left="57" w:right="57"/>
              <w:rPr>
                <w:rFonts w:ascii="Times New Roman" w:hAnsi="Times New Roman" w:cs="Times New Roman"/>
                <w:i/>
                <w:iCs/>
                <w:snapToGrid w:val="0"/>
                <w:color w:val="000000"/>
                <w:sz w:val="24"/>
                <w:szCs w:val="24"/>
              </w:rPr>
            </w:pPr>
          </w:p>
        </w:tc>
      </w:tr>
      <w:tr w:rsidR="00C22005" w:rsidRPr="00D60400" w14:paraId="53C210E2" w14:textId="77777777">
        <w:trPr>
          <w:cantSplit/>
        </w:trPr>
        <w:tc>
          <w:tcPr>
            <w:tcW w:w="567" w:type="dxa"/>
          </w:tcPr>
          <w:p w14:paraId="0BA283DB" w14:textId="77777777" w:rsidR="00C22005" w:rsidRPr="00D60400" w:rsidRDefault="00C22005" w:rsidP="005E5C8A">
            <w:pPr>
              <w:numPr>
                <w:ilvl w:val="0"/>
                <w:numId w:val="20"/>
              </w:numPr>
              <w:spacing w:after="60" w:line="240" w:lineRule="auto"/>
              <w:jc w:val="center"/>
              <w:rPr>
                <w:rFonts w:ascii="Times New Roman" w:hAnsi="Times New Roman" w:cs="Times New Roman"/>
                <w:sz w:val="28"/>
                <w:szCs w:val="28"/>
              </w:rPr>
            </w:pPr>
          </w:p>
        </w:tc>
        <w:tc>
          <w:tcPr>
            <w:tcW w:w="4962" w:type="dxa"/>
          </w:tcPr>
          <w:p w14:paraId="74A92DF0" w14:textId="77777777" w:rsidR="00C22005" w:rsidRPr="00D60400" w:rsidRDefault="00C22005" w:rsidP="00023E40">
            <w:pPr>
              <w:spacing w:before="40" w:after="40" w:line="240" w:lineRule="auto"/>
              <w:jc w:val="both"/>
              <w:rPr>
                <w:rFonts w:ascii="Times New Roman" w:hAnsi="Times New Roman" w:cs="Times New Roman"/>
                <w:snapToGrid w:val="0"/>
                <w:sz w:val="24"/>
                <w:szCs w:val="24"/>
              </w:rPr>
            </w:pPr>
            <w:r w:rsidRPr="00D60400">
              <w:rPr>
                <w:rFonts w:ascii="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19545809" w14:textId="77777777" w:rsidR="00C22005" w:rsidRPr="00D60400" w:rsidRDefault="00C22005" w:rsidP="00023E40">
            <w:pPr>
              <w:spacing w:before="40" w:after="40" w:line="240" w:lineRule="auto"/>
              <w:ind w:left="57" w:right="57"/>
              <w:rPr>
                <w:rFonts w:ascii="Times New Roman" w:hAnsi="Times New Roman" w:cs="Times New Roman"/>
                <w:i/>
                <w:iCs/>
                <w:snapToGrid w:val="0"/>
                <w:sz w:val="24"/>
                <w:szCs w:val="24"/>
              </w:rPr>
            </w:pPr>
          </w:p>
        </w:tc>
      </w:tr>
    </w:tbl>
    <w:p w14:paraId="570E901B"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2. Документы, прилагаемые участником закупки:</w:t>
      </w:r>
    </w:p>
    <w:p w14:paraId="64BB4C20"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0644C2F"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 подтверждающий полномочия лица на осуществление действий от имени участника закупки;</w:t>
      </w:r>
    </w:p>
    <w:p w14:paraId="22CB5169"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w:t>
      </w:r>
      <w:r w:rsidRPr="002D4855">
        <w:rPr>
          <w:rFonts w:ascii="Times New Roman" w:hAnsi="Times New Roman" w:cs="Times New Roman"/>
          <w:color w:val="333333"/>
          <w:sz w:val="24"/>
          <w:szCs w:val="24"/>
        </w:rPr>
        <w:lastRenderedPageBreak/>
        <w:t>данных документов, в соответствии с действующим законодательством Приднестровской Молдавской Республики;</w:t>
      </w:r>
    </w:p>
    <w:p w14:paraId="6CFEF4AC"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предложения участника закупки в отношении объекта закупки</w:t>
      </w:r>
      <w:r w:rsidRPr="002D4855">
        <w:rPr>
          <w:rFonts w:ascii="Times New Roman" w:hAnsi="Times New Roman" w:cs="Times New Roman"/>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0BFD564F"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предложение о цене контракта (лота № ______): _______________;</w:t>
      </w:r>
    </w:p>
    <w:p w14:paraId="10E4D6DD"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6139EAC"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наименование производителя и страны происхождения товара;</w:t>
      </w:r>
    </w:p>
    <w:p w14:paraId="29BB03C7" w14:textId="77777777" w:rsidR="00C22005" w:rsidRPr="002D4855" w:rsidRDefault="00C22005" w:rsidP="005E5C8A">
      <w:pPr>
        <w:numPr>
          <w:ilvl w:val="1"/>
          <w:numId w:val="12"/>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эскиз, рисунок, чертеж, фотография, иное изображение товара, закупка которого осуществляется</w:t>
      </w:r>
      <w:r w:rsidRPr="002D4855">
        <w:rPr>
          <w:rFonts w:ascii="Times New Roman" w:hAnsi="Times New Roman" w:cs="Times New Roman"/>
          <w:color w:val="333333"/>
          <w:sz w:val="24"/>
          <w:szCs w:val="24"/>
          <w:vertAlign w:val="superscript"/>
        </w:rPr>
        <w:t> </w:t>
      </w:r>
      <w:r w:rsidRPr="002D4855">
        <w:rPr>
          <w:rFonts w:ascii="Times New Roman" w:hAnsi="Times New Roman" w:cs="Times New Roman"/>
          <w:color w:val="333333"/>
          <w:sz w:val="24"/>
          <w:szCs w:val="24"/>
        </w:rPr>
        <w:t>(в случае, если такое требование предусмотрено документацией о закупке);</w:t>
      </w:r>
    </w:p>
    <w:p w14:paraId="068CB43A" w14:textId="77777777" w:rsidR="00C22005" w:rsidRPr="002D4855" w:rsidRDefault="00C22005" w:rsidP="005E5C8A">
      <w:pPr>
        <w:numPr>
          <w:ilvl w:val="0"/>
          <w:numId w:val="13"/>
        </w:numPr>
        <w:shd w:val="clear" w:color="auto" w:fill="FFFFFF"/>
        <w:spacing w:after="0"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5EEABAC2" w14:textId="05EFA18B" w:rsidR="00C22005" w:rsidRPr="002D4855" w:rsidRDefault="00C22005" w:rsidP="005E5C8A">
      <w:pPr>
        <w:numPr>
          <w:ilvl w:val="0"/>
          <w:numId w:val="13"/>
        </w:numPr>
        <w:shd w:val="clear" w:color="auto" w:fill="FFFFFF"/>
        <w:spacing w:before="240"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информация</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соответствии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требованиям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участникам закупки, установленным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заказчиком</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извещении</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о</w:t>
      </w:r>
      <w:r w:rsidR="000C0EDC">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закупке</w:t>
      </w:r>
      <w:r w:rsidR="00AE0B67">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в соответствии с пунктами 1 и 2 статьи 21 Закона Приднестровской Молдавской Республики от 26 ноября 2018 года № 318-З-VI «О закупках</w:t>
      </w:r>
      <w:r w:rsidRPr="002D4855">
        <w:rPr>
          <w:rFonts w:ascii="Times New Roman" w:hAnsi="Times New Roman" w:cs="Times New Roman"/>
          <w:color w:val="333333"/>
          <w:sz w:val="24"/>
          <w:szCs w:val="24"/>
        </w:rPr>
        <w:br/>
        <w:t>в Приднестровской Молдавской Республике» (САЗ 18-48);</w:t>
      </w:r>
    </w:p>
    <w:p w14:paraId="6E0B8C53" w14:textId="2610ADD0"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документы,</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подтверждающие</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принадлежность</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участника</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закупки</w:t>
      </w:r>
      <w:r w:rsidR="00E874E1">
        <w:rPr>
          <w:rFonts w:ascii="Times New Roman" w:hAnsi="Times New Roman" w:cs="Times New Roman"/>
          <w:color w:val="333333"/>
          <w:sz w:val="24"/>
          <w:szCs w:val="24"/>
        </w:rPr>
        <w:t xml:space="preserve"> </w:t>
      </w:r>
      <w:r w:rsidRPr="002D4855">
        <w:rPr>
          <w:rFonts w:ascii="Times New Roman" w:hAnsi="Times New Roman" w:cs="Times New Roman"/>
          <w:color w:val="333333"/>
          <w:sz w:val="24"/>
          <w:szCs w:val="24"/>
        </w:rP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C1342EA" w14:textId="77777777" w:rsidR="00C22005" w:rsidRPr="002D4855" w:rsidRDefault="00C22005" w:rsidP="005E5C8A">
      <w:pPr>
        <w:numPr>
          <w:ilvl w:val="0"/>
          <w:numId w:val="13"/>
        </w:numPr>
        <w:shd w:val="clear" w:color="auto" w:fill="FFFFFF"/>
        <w:spacing w:after="75" w:line="240" w:lineRule="auto"/>
        <w:jc w:val="both"/>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9FAE11A" w14:textId="77777777" w:rsidR="00C22005" w:rsidRPr="002D4855" w:rsidRDefault="00C22005" w:rsidP="005E5C8A">
      <w:pPr>
        <w:shd w:val="clear" w:color="auto" w:fill="FFFFFF"/>
        <w:spacing w:after="75"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 </w:t>
      </w:r>
    </w:p>
    <w:p w14:paraId="489A70F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Участник закупки/</w:t>
      </w:r>
    </w:p>
    <w:p w14:paraId="67ECC1B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уполномоченный представитель ______________                  ____________</w:t>
      </w:r>
    </w:p>
    <w:p w14:paraId="00D091B4" w14:textId="77777777" w:rsidR="00C22005" w:rsidRPr="002D4855" w:rsidRDefault="00C22005" w:rsidP="005E5C8A">
      <w:pPr>
        <w:shd w:val="clear" w:color="auto" w:fill="FFFFFF"/>
        <w:spacing w:after="160" w:line="360" w:lineRule="atLeast"/>
        <w:rPr>
          <w:rFonts w:ascii="Times New Roman" w:hAnsi="Times New Roman" w:cs="Times New Roman"/>
          <w:color w:val="333333"/>
          <w:sz w:val="18"/>
          <w:szCs w:val="18"/>
        </w:rPr>
      </w:pPr>
      <w:r w:rsidRPr="002D4855">
        <w:rPr>
          <w:rFonts w:ascii="Times New Roman" w:hAnsi="Times New Roman" w:cs="Times New Roman"/>
          <w:color w:val="333333"/>
          <w:sz w:val="18"/>
          <w:szCs w:val="18"/>
        </w:rPr>
        <w:t>                                                                        </w:t>
      </w:r>
      <w:r w:rsidRPr="002D4855">
        <w:rPr>
          <w:rFonts w:ascii="Times New Roman" w:hAnsi="Times New Roman" w:cs="Times New Roman"/>
          <w:i/>
          <w:iCs/>
          <w:color w:val="333333"/>
          <w:sz w:val="18"/>
          <w:szCs w:val="18"/>
        </w:rPr>
        <w:t xml:space="preserve">фамилия, имя. отчество                             </w:t>
      </w:r>
      <w:proofErr w:type="gramStart"/>
      <w:r w:rsidRPr="002D4855">
        <w:rPr>
          <w:rFonts w:ascii="Times New Roman" w:hAnsi="Times New Roman" w:cs="Times New Roman"/>
          <w:i/>
          <w:iCs/>
          <w:color w:val="333333"/>
          <w:sz w:val="18"/>
          <w:szCs w:val="18"/>
        </w:rPr>
        <w:t xml:space="preserve">   (</w:t>
      </w:r>
      <w:proofErr w:type="gramEnd"/>
      <w:r w:rsidRPr="002D4855">
        <w:rPr>
          <w:rFonts w:ascii="Times New Roman" w:hAnsi="Times New Roman" w:cs="Times New Roman"/>
          <w:i/>
          <w:iCs/>
          <w:color w:val="333333"/>
          <w:sz w:val="18"/>
          <w:szCs w:val="18"/>
        </w:rPr>
        <w:t>подпись)</w:t>
      </w:r>
    </w:p>
    <w:p w14:paraId="5C726268"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Примечание:</w:t>
      </w:r>
    </w:p>
    <w:p w14:paraId="2B361C94"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1. Участник закупки вправе подтвердить содержащиеся в заявке сведения, приложив к ней дополнительные документы.</w:t>
      </w:r>
    </w:p>
    <w:p w14:paraId="55F3352D"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6E4BF043" w14:textId="77777777" w:rsidR="00C22005" w:rsidRPr="002D4855" w:rsidRDefault="00C22005" w:rsidP="005E5C8A">
      <w:pPr>
        <w:shd w:val="clear" w:color="auto" w:fill="FFFFFF"/>
        <w:spacing w:after="0" w:line="360" w:lineRule="atLeast"/>
        <w:rPr>
          <w:rFonts w:ascii="Times New Roman" w:hAnsi="Times New Roman" w:cs="Times New Roman"/>
          <w:color w:val="333333"/>
          <w:sz w:val="24"/>
          <w:szCs w:val="24"/>
        </w:rPr>
      </w:pPr>
      <w:r w:rsidRPr="002D4855">
        <w:rPr>
          <w:rFonts w:ascii="Times New Roman" w:hAnsi="Times New Roman" w:cs="Times New Roman"/>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24D3046" w14:textId="77777777" w:rsidR="00C22005" w:rsidRPr="002D4855" w:rsidRDefault="00C22005" w:rsidP="005E5C8A">
      <w:pPr>
        <w:shd w:val="clear" w:color="auto" w:fill="FFFFFF"/>
        <w:spacing w:after="75" w:line="360" w:lineRule="atLeast"/>
        <w:rPr>
          <w:rFonts w:ascii="Times New Roman" w:hAnsi="Times New Roman" w:cs="Times New Roman"/>
          <w:b/>
          <w:bCs/>
          <w:sz w:val="24"/>
          <w:szCs w:val="24"/>
        </w:rPr>
      </w:pPr>
      <w:r w:rsidRPr="002D4855">
        <w:rPr>
          <w:rFonts w:ascii="Arial" w:hAnsi="Arial" w:cs="Arial"/>
          <w:color w:val="333333"/>
          <w:sz w:val="23"/>
          <w:szCs w:val="23"/>
        </w:rPr>
        <w:t> </w:t>
      </w:r>
      <w:bookmarkStart w:id="10" w:name="_Ref2688306"/>
      <w:bookmarkStart w:id="11" w:name="_Toc36035679"/>
      <w:bookmarkStart w:id="12" w:name="_Toc36035753"/>
      <w:bookmarkStart w:id="13" w:name="_Toc36036050"/>
      <w:bookmarkStart w:id="14" w:name="_Toc36036416"/>
      <w:bookmarkStart w:id="15" w:name="_Toc36037705"/>
    </w:p>
    <w:p w14:paraId="1641EA0A" w14:textId="77777777" w:rsidR="00C22005" w:rsidRPr="002D4855" w:rsidRDefault="00C22005" w:rsidP="005E5C8A">
      <w:pPr>
        <w:keepNext/>
        <w:keepLines/>
        <w:widowControl w:val="0"/>
        <w:numPr>
          <w:ilvl w:val="1"/>
          <w:numId w:val="11"/>
        </w:numPr>
        <w:overflowPunct w:val="0"/>
        <w:autoSpaceDE w:val="0"/>
        <w:autoSpaceDN w:val="0"/>
        <w:adjustRightInd w:val="0"/>
        <w:spacing w:before="40" w:after="0" w:line="380" w:lineRule="auto"/>
        <w:textAlignment w:val="baseline"/>
        <w:outlineLvl w:val="1"/>
        <w:rPr>
          <w:rFonts w:ascii="Times New Roman" w:hAnsi="Times New Roman" w:cs="Times New Roman"/>
          <w:b/>
          <w:bCs/>
          <w:sz w:val="24"/>
          <w:szCs w:val="24"/>
        </w:rPr>
      </w:pPr>
      <w:bookmarkStart w:id="16" w:name="_Ref36122731"/>
      <w:r w:rsidRPr="002D4855">
        <w:rPr>
          <w:rFonts w:ascii="Times New Roman" w:hAnsi="Times New Roman" w:cs="Times New Roman"/>
          <w:b/>
          <w:bCs/>
          <w:sz w:val="24"/>
          <w:szCs w:val="24"/>
        </w:rPr>
        <w:lastRenderedPageBreak/>
        <w:t>Предложение в отношении объекта закупки (форма 2)</w:t>
      </w:r>
      <w:bookmarkEnd w:id="10"/>
      <w:bookmarkEnd w:id="11"/>
      <w:bookmarkEnd w:id="12"/>
      <w:bookmarkEnd w:id="13"/>
      <w:bookmarkEnd w:id="14"/>
      <w:bookmarkEnd w:id="15"/>
      <w:bookmarkEnd w:id="16"/>
    </w:p>
    <w:p w14:paraId="79BC37CE" w14:textId="77777777" w:rsidR="00C22005" w:rsidRPr="002D4855" w:rsidRDefault="00C22005" w:rsidP="005E5C8A">
      <w:pPr>
        <w:spacing w:after="160" w:line="240" w:lineRule="auto"/>
        <w:rPr>
          <w:rFonts w:ascii="Times New Roman" w:hAnsi="Times New Roman" w:cs="Times New Roman"/>
          <w:sz w:val="26"/>
          <w:szCs w:val="26"/>
          <w:vertAlign w:val="superscript"/>
        </w:rPr>
      </w:pPr>
      <w:r w:rsidRPr="002D4855">
        <w:rPr>
          <w:rFonts w:ascii="Times New Roman" w:hAnsi="Times New Roman" w:cs="Times New Roman"/>
          <w:sz w:val="26"/>
          <w:szCs w:val="26"/>
          <w:vertAlign w:val="superscript"/>
        </w:rPr>
        <w:t>Приложение №1 к письму о подаче оферты</w:t>
      </w:r>
      <w:r w:rsidRPr="002D4855">
        <w:rPr>
          <w:rFonts w:ascii="Times New Roman" w:hAnsi="Times New Roman" w:cs="Times New Roman"/>
          <w:sz w:val="26"/>
          <w:szCs w:val="26"/>
          <w:vertAlign w:val="superscript"/>
        </w:rPr>
        <w:br/>
        <w:t>от «___</w:t>
      </w:r>
      <w:proofErr w:type="gramStart"/>
      <w:r w:rsidRPr="002D4855">
        <w:rPr>
          <w:rFonts w:ascii="Times New Roman" w:hAnsi="Times New Roman" w:cs="Times New Roman"/>
          <w:sz w:val="26"/>
          <w:szCs w:val="26"/>
          <w:vertAlign w:val="superscript"/>
        </w:rPr>
        <w:t>_»_</w:t>
      </w:r>
      <w:proofErr w:type="gramEnd"/>
      <w:r w:rsidRPr="002D4855">
        <w:rPr>
          <w:rFonts w:ascii="Times New Roman" w:hAnsi="Times New Roman" w:cs="Times New Roman"/>
          <w:sz w:val="26"/>
          <w:szCs w:val="26"/>
          <w:vertAlign w:val="superscript"/>
        </w:rPr>
        <w:t>___________ года №________</w:t>
      </w:r>
    </w:p>
    <w:p w14:paraId="44B5C030" w14:textId="77777777" w:rsidR="00C22005" w:rsidRPr="002D4855" w:rsidRDefault="00C22005" w:rsidP="005E5C8A">
      <w:pPr>
        <w:spacing w:after="160" w:line="240" w:lineRule="auto"/>
        <w:jc w:val="both"/>
        <w:rPr>
          <w:rFonts w:ascii="Times New Roman" w:hAnsi="Times New Roman" w:cs="Times New Roman"/>
          <w:color w:val="000000"/>
          <w:sz w:val="24"/>
          <w:szCs w:val="24"/>
        </w:rPr>
      </w:pPr>
      <w:r w:rsidRPr="002D4855">
        <w:rPr>
          <w:rFonts w:ascii="Times New Roman" w:hAnsi="Times New Roman" w:cs="Times New Roman"/>
          <w:color w:val="000000"/>
          <w:sz w:val="24"/>
          <w:szCs w:val="24"/>
        </w:rPr>
        <w:t xml:space="preserve">Наименование и адрес Участника </w:t>
      </w:r>
      <w:r w:rsidRPr="002D4855">
        <w:rPr>
          <w:rFonts w:ascii="Times New Roman" w:hAnsi="Times New Roman" w:cs="Times New Roman"/>
          <w:sz w:val="24"/>
          <w:szCs w:val="24"/>
        </w:rPr>
        <w:t>закупки</w:t>
      </w:r>
      <w:r w:rsidRPr="002D4855">
        <w:rPr>
          <w:rFonts w:ascii="Times New Roman" w:hAnsi="Times New Roman" w:cs="Times New Roman"/>
          <w:color w:val="000000"/>
          <w:sz w:val="24"/>
          <w:szCs w:val="24"/>
        </w:rPr>
        <w:t>: ________________________</w:t>
      </w:r>
    </w:p>
    <w:p w14:paraId="0B9AD013" w14:textId="77777777" w:rsidR="00C22005" w:rsidRPr="002D4855" w:rsidRDefault="00C22005" w:rsidP="005E5C8A">
      <w:pPr>
        <w:spacing w:after="160" w:line="240" w:lineRule="auto"/>
        <w:jc w:val="both"/>
        <w:rPr>
          <w:rFonts w:ascii="Times New Roman" w:hAnsi="Times New Roman" w:cs="Times New Roman"/>
          <w:color w:val="000000"/>
          <w:sz w:val="24"/>
          <w:szCs w:val="24"/>
        </w:rPr>
      </w:pPr>
      <w:r w:rsidRPr="002D4855">
        <w:rPr>
          <w:rFonts w:ascii="Times New Roman" w:hAnsi="Times New Roman" w:cs="Times New Roman"/>
          <w:color w:val="000000"/>
          <w:sz w:val="24"/>
          <w:szCs w:val="24"/>
        </w:rPr>
        <w:t xml:space="preserve">Номер и наименование </w:t>
      </w:r>
      <w:proofErr w:type="gramStart"/>
      <w:r w:rsidRPr="002D4855">
        <w:rPr>
          <w:rFonts w:ascii="Times New Roman" w:hAnsi="Times New Roman" w:cs="Times New Roman"/>
          <w:color w:val="000000"/>
          <w:sz w:val="24"/>
          <w:szCs w:val="24"/>
        </w:rPr>
        <w:t>лота:_</w:t>
      </w:r>
      <w:proofErr w:type="gramEnd"/>
      <w:r w:rsidRPr="002D4855">
        <w:rPr>
          <w:rFonts w:ascii="Times New Roman" w:hAnsi="Times New Roman" w:cs="Times New Roman"/>
          <w:color w:val="000000"/>
          <w:sz w:val="24"/>
          <w:szCs w:val="24"/>
        </w:rPr>
        <w:t>_______________________________________________</w:t>
      </w:r>
    </w:p>
    <w:p w14:paraId="4D2D2C30" w14:textId="77777777" w:rsidR="00C22005" w:rsidRPr="002D4855" w:rsidRDefault="00C22005" w:rsidP="005E5C8A">
      <w:pPr>
        <w:spacing w:before="120" w:after="160" w:line="240" w:lineRule="auto"/>
        <w:rPr>
          <w:rFonts w:ascii="Times New Roman" w:hAnsi="Times New Roman" w:cs="Times New Roman"/>
          <w:b/>
          <w:bCs/>
        </w:rPr>
      </w:pPr>
      <w:r w:rsidRPr="002D4855">
        <w:rPr>
          <w:rFonts w:ascii="Times New Roman" w:hAnsi="Times New Roman" w:cs="Times New Roman"/>
          <w:b/>
          <w:bCs/>
        </w:rPr>
        <w:t>Таблица–1. Расчет стоимости поставляемого товара</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C22005" w:rsidRPr="00D60400" w14:paraId="1A65D651" w14:textId="77777777">
        <w:trPr>
          <w:trHeight w:val="1060"/>
          <w:tblHeader/>
        </w:trPr>
        <w:tc>
          <w:tcPr>
            <w:tcW w:w="567" w:type="dxa"/>
            <w:shd w:val="clear" w:color="auto" w:fill="BFBFBF"/>
            <w:vAlign w:val="center"/>
          </w:tcPr>
          <w:p w14:paraId="59050B9F"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w:t>
            </w:r>
          </w:p>
          <w:p w14:paraId="319BB8F7"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п/п</w:t>
            </w:r>
          </w:p>
        </w:tc>
        <w:tc>
          <w:tcPr>
            <w:tcW w:w="1843" w:type="dxa"/>
            <w:shd w:val="clear" w:color="auto" w:fill="BFBFBF"/>
            <w:vAlign w:val="center"/>
          </w:tcPr>
          <w:p w14:paraId="3E13AC47"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Наименование продукции</w:t>
            </w:r>
          </w:p>
        </w:tc>
        <w:tc>
          <w:tcPr>
            <w:tcW w:w="1843" w:type="dxa"/>
            <w:shd w:val="clear" w:color="auto" w:fill="BFBFBF"/>
            <w:vAlign w:val="center"/>
          </w:tcPr>
          <w:p w14:paraId="13C503C0"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 xml:space="preserve">Технические </w:t>
            </w:r>
          </w:p>
          <w:p w14:paraId="082D9C11"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характеристики</w:t>
            </w:r>
          </w:p>
        </w:tc>
        <w:tc>
          <w:tcPr>
            <w:tcW w:w="1276" w:type="dxa"/>
            <w:shd w:val="clear" w:color="auto" w:fill="BFBFBF"/>
          </w:tcPr>
          <w:p w14:paraId="58C8FE4F"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14:paraId="31D0F724"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Ед. изм.</w:t>
            </w:r>
          </w:p>
        </w:tc>
        <w:tc>
          <w:tcPr>
            <w:tcW w:w="992" w:type="dxa"/>
            <w:shd w:val="clear" w:color="auto" w:fill="BFBFBF"/>
            <w:vAlign w:val="center"/>
          </w:tcPr>
          <w:p w14:paraId="38A5DCC5" w14:textId="77777777" w:rsidR="00C22005" w:rsidRPr="00D60400" w:rsidRDefault="00C22005" w:rsidP="00023E40">
            <w:pPr>
              <w:spacing w:after="160" w:line="240" w:lineRule="auto"/>
              <w:jc w:val="center"/>
              <w:rPr>
                <w:rFonts w:ascii="Times New Roman" w:hAnsi="Times New Roman" w:cs="Times New Roman"/>
                <w:snapToGrid w:val="0"/>
                <w:sz w:val="20"/>
                <w:szCs w:val="20"/>
              </w:rPr>
            </w:pPr>
            <w:r w:rsidRPr="00D60400">
              <w:rPr>
                <w:rFonts w:ascii="Times New Roman" w:hAnsi="Times New Roman" w:cs="Times New Roman"/>
                <w:snapToGrid w:val="0"/>
                <w:sz w:val="20"/>
                <w:szCs w:val="20"/>
              </w:rPr>
              <w:t>Кол-во в ед. изм.</w:t>
            </w:r>
          </w:p>
        </w:tc>
        <w:tc>
          <w:tcPr>
            <w:tcW w:w="1134" w:type="dxa"/>
            <w:shd w:val="clear" w:color="auto" w:fill="BFBFBF"/>
            <w:vAlign w:val="center"/>
          </w:tcPr>
          <w:p w14:paraId="4E13505A"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 xml:space="preserve">Цена единицы, руб. ПМР </w:t>
            </w:r>
          </w:p>
        </w:tc>
        <w:tc>
          <w:tcPr>
            <w:tcW w:w="1134" w:type="dxa"/>
            <w:shd w:val="clear" w:color="auto" w:fill="BFBFBF"/>
            <w:vAlign w:val="center"/>
          </w:tcPr>
          <w:p w14:paraId="55FE5DEB" w14:textId="77777777" w:rsidR="00C22005" w:rsidRPr="00D60400" w:rsidRDefault="00C22005" w:rsidP="00023E40">
            <w:pPr>
              <w:spacing w:after="160" w:line="240" w:lineRule="auto"/>
              <w:jc w:val="center"/>
              <w:rPr>
                <w:rFonts w:ascii="Times New Roman" w:hAnsi="Times New Roman" w:cs="Times New Roman"/>
                <w:sz w:val="20"/>
                <w:szCs w:val="20"/>
              </w:rPr>
            </w:pPr>
            <w:r w:rsidRPr="00D60400">
              <w:rPr>
                <w:rFonts w:ascii="Times New Roman" w:hAnsi="Times New Roman" w:cs="Times New Roman"/>
                <w:sz w:val="20"/>
                <w:szCs w:val="20"/>
              </w:rPr>
              <w:t>Общая цена, Руб. ПМР</w:t>
            </w:r>
          </w:p>
        </w:tc>
      </w:tr>
      <w:tr w:rsidR="00C22005" w:rsidRPr="00D60400" w14:paraId="3FDCD236" w14:textId="77777777">
        <w:trPr>
          <w:trHeight w:val="284"/>
        </w:trPr>
        <w:tc>
          <w:tcPr>
            <w:tcW w:w="567" w:type="dxa"/>
          </w:tcPr>
          <w:p w14:paraId="4FDBA203"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37E33CF5"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23A6641D"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415B6F99" w14:textId="77777777" w:rsidR="00C22005" w:rsidRPr="00D60400" w:rsidRDefault="00C22005" w:rsidP="00023E40">
            <w:pPr>
              <w:spacing w:after="160" w:line="240" w:lineRule="auto"/>
              <w:rPr>
                <w:rFonts w:ascii="Times New Roman" w:hAnsi="Times New Roman" w:cs="Times New Roman"/>
                <w:sz w:val="26"/>
                <w:szCs w:val="26"/>
              </w:rPr>
            </w:pPr>
          </w:p>
        </w:tc>
        <w:tc>
          <w:tcPr>
            <w:tcW w:w="850" w:type="dxa"/>
          </w:tcPr>
          <w:p w14:paraId="6BD509DC" w14:textId="77777777" w:rsidR="00C22005" w:rsidRPr="00D60400" w:rsidRDefault="00C22005" w:rsidP="00023E40">
            <w:pPr>
              <w:spacing w:after="160" w:line="240" w:lineRule="auto"/>
              <w:rPr>
                <w:rFonts w:ascii="Times New Roman" w:hAnsi="Times New Roman" w:cs="Times New Roman"/>
                <w:sz w:val="26"/>
                <w:szCs w:val="26"/>
              </w:rPr>
            </w:pPr>
          </w:p>
        </w:tc>
        <w:tc>
          <w:tcPr>
            <w:tcW w:w="992" w:type="dxa"/>
          </w:tcPr>
          <w:p w14:paraId="66E82F7C"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74729DE8"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6C20C2C4"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3172749E" w14:textId="77777777">
        <w:trPr>
          <w:trHeight w:val="284"/>
        </w:trPr>
        <w:tc>
          <w:tcPr>
            <w:tcW w:w="567" w:type="dxa"/>
          </w:tcPr>
          <w:p w14:paraId="157948F2"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68F031E5"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61B7110E"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47163162" w14:textId="77777777" w:rsidR="00C22005" w:rsidRPr="00D60400" w:rsidRDefault="00C22005" w:rsidP="00023E40">
            <w:pPr>
              <w:spacing w:after="160" w:line="240" w:lineRule="auto"/>
              <w:rPr>
                <w:rFonts w:ascii="Times New Roman" w:hAnsi="Times New Roman" w:cs="Times New Roman"/>
                <w:sz w:val="26"/>
                <w:szCs w:val="26"/>
              </w:rPr>
            </w:pPr>
          </w:p>
        </w:tc>
        <w:tc>
          <w:tcPr>
            <w:tcW w:w="850" w:type="dxa"/>
          </w:tcPr>
          <w:p w14:paraId="39715AA3" w14:textId="77777777" w:rsidR="00C22005" w:rsidRPr="00D60400" w:rsidRDefault="00C22005" w:rsidP="00023E40">
            <w:pPr>
              <w:spacing w:after="160" w:line="240" w:lineRule="auto"/>
              <w:rPr>
                <w:rFonts w:ascii="Times New Roman" w:hAnsi="Times New Roman" w:cs="Times New Roman"/>
                <w:sz w:val="26"/>
                <w:szCs w:val="26"/>
              </w:rPr>
            </w:pPr>
          </w:p>
        </w:tc>
        <w:tc>
          <w:tcPr>
            <w:tcW w:w="992" w:type="dxa"/>
          </w:tcPr>
          <w:p w14:paraId="4CAEF77B"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6F590279" w14:textId="77777777" w:rsidR="00C22005" w:rsidRPr="00D60400" w:rsidRDefault="00C22005" w:rsidP="00023E40">
            <w:pPr>
              <w:spacing w:after="160" w:line="240" w:lineRule="auto"/>
              <w:rPr>
                <w:rFonts w:ascii="Times New Roman" w:hAnsi="Times New Roman" w:cs="Times New Roman"/>
                <w:sz w:val="26"/>
                <w:szCs w:val="26"/>
              </w:rPr>
            </w:pPr>
          </w:p>
        </w:tc>
        <w:tc>
          <w:tcPr>
            <w:tcW w:w="1134" w:type="dxa"/>
          </w:tcPr>
          <w:p w14:paraId="44C0BF2A"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6570F546" w14:textId="77777777">
        <w:trPr>
          <w:trHeight w:val="284"/>
        </w:trPr>
        <w:tc>
          <w:tcPr>
            <w:tcW w:w="567" w:type="dxa"/>
          </w:tcPr>
          <w:p w14:paraId="0EF09A62" w14:textId="77777777" w:rsidR="00C22005" w:rsidRPr="00D60400" w:rsidRDefault="00C22005" w:rsidP="005E5C8A">
            <w:pPr>
              <w:widowControl w:val="0"/>
              <w:numPr>
                <w:ilvl w:val="0"/>
                <w:numId w:val="14"/>
              </w:numPr>
              <w:autoSpaceDE w:val="0"/>
              <w:autoSpaceDN w:val="0"/>
              <w:adjustRightInd w:val="0"/>
              <w:spacing w:after="0" w:line="240" w:lineRule="auto"/>
              <w:rPr>
                <w:rFonts w:ascii="Times New Roman" w:hAnsi="Times New Roman" w:cs="Times New Roman"/>
                <w:sz w:val="24"/>
                <w:szCs w:val="24"/>
              </w:rPr>
            </w:pPr>
          </w:p>
        </w:tc>
        <w:tc>
          <w:tcPr>
            <w:tcW w:w="1843" w:type="dxa"/>
          </w:tcPr>
          <w:p w14:paraId="3F5F51EE" w14:textId="77777777" w:rsidR="00C22005" w:rsidRPr="00D60400" w:rsidRDefault="00C22005" w:rsidP="00023E40">
            <w:pPr>
              <w:spacing w:after="160" w:line="240" w:lineRule="auto"/>
              <w:rPr>
                <w:rFonts w:ascii="Times New Roman" w:hAnsi="Times New Roman" w:cs="Times New Roman"/>
                <w:sz w:val="26"/>
                <w:szCs w:val="26"/>
              </w:rPr>
            </w:pPr>
          </w:p>
        </w:tc>
        <w:tc>
          <w:tcPr>
            <w:tcW w:w="1843" w:type="dxa"/>
          </w:tcPr>
          <w:p w14:paraId="46D6F75E" w14:textId="77777777" w:rsidR="00C22005" w:rsidRPr="00D60400" w:rsidRDefault="00C22005" w:rsidP="00023E40">
            <w:pPr>
              <w:spacing w:after="160" w:line="240" w:lineRule="auto"/>
              <w:rPr>
                <w:rFonts w:ascii="Times New Roman" w:hAnsi="Times New Roman" w:cs="Times New Roman"/>
                <w:sz w:val="26"/>
                <w:szCs w:val="26"/>
              </w:rPr>
            </w:pPr>
          </w:p>
        </w:tc>
        <w:tc>
          <w:tcPr>
            <w:tcW w:w="1276" w:type="dxa"/>
          </w:tcPr>
          <w:p w14:paraId="3FDCBE2B" w14:textId="77777777" w:rsidR="00C22005" w:rsidRPr="00D60400" w:rsidRDefault="00C22005" w:rsidP="00023E40">
            <w:pPr>
              <w:spacing w:after="160" w:line="240" w:lineRule="auto"/>
              <w:rPr>
                <w:rFonts w:ascii="Times New Roman" w:hAnsi="Times New Roman" w:cs="Times New Roman"/>
                <w:b/>
                <w:bCs/>
                <w:sz w:val="26"/>
                <w:szCs w:val="26"/>
              </w:rPr>
            </w:pPr>
          </w:p>
        </w:tc>
        <w:tc>
          <w:tcPr>
            <w:tcW w:w="850" w:type="dxa"/>
          </w:tcPr>
          <w:p w14:paraId="12785C7A" w14:textId="77777777" w:rsidR="00C22005" w:rsidRPr="00D60400" w:rsidRDefault="00C22005" w:rsidP="00023E40">
            <w:pPr>
              <w:spacing w:after="160" w:line="240" w:lineRule="auto"/>
              <w:rPr>
                <w:rFonts w:ascii="Times New Roman" w:hAnsi="Times New Roman" w:cs="Times New Roman"/>
                <w:b/>
                <w:bCs/>
                <w:sz w:val="26"/>
                <w:szCs w:val="26"/>
              </w:rPr>
            </w:pPr>
          </w:p>
        </w:tc>
        <w:tc>
          <w:tcPr>
            <w:tcW w:w="992" w:type="dxa"/>
          </w:tcPr>
          <w:p w14:paraId="2E807A88" w14:textId="77777777" w:rsidR="00C22005" w:rsidRPr="00D60400" w:rsidRDefault="00C22005" w:rsidP="00023E40">
            <w:pPr>
              <w:spacing w:after="160" w:line="240" w:lineRule="auto"/>
              <w:rPr>
                <w:rFonts w:ascii="Times New Roman" w:hAnsi="Times New Roman" w:cs="Times New Roman"/>
                <w:b/>
                <w:bCs/>
                <w:sz w:val="26"/>
                <w:szCs w:val="26"/>
              </w:rPr>
            </w:pPr>
          </w:p>
        </w:tc>
        <w:tc>
          <w:tcPr>
            <w:tcW w:w="1134" w:type="dxa"/>
          </w:tcPr>
          <w:p w14:paraId="11E96E74" w14:textId="77777777" w:rsidR="00C22005" w:rsidRPr="00D60400" w:rsidRDefault="00C22005" w:rsidP="00023E40">
            <w:pPr>
              <w:spacing w:after="160" w:line="240" w:lineRule="auto"/>
              <w:rPr>
                <w:rFonts w:ascii="Times New Roman" w:hAnsi="Times New Roman" w:cs="Times New Roman"/>
                <w:b/>
                <w:bCs/>
                <w:sz w:val="26"/>
                <w:szCs w:val="26"/>
              </w:rPr>
            </w:pPr>
          </w:p>
        </w:tc>
        <w:tc>
          <w:tcPr>
            <w:tcW w:w="1134" w:type="dxa"/>
          </w:tcPr>
          <w:p w14:paraId="433F10B6"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0F196D0C" w14:textId="77777777">
        <w:trPr>
          <w:trHeight w:val="284"/>
        </w:trPr>
        <w:tc>
          <w:tcPr>
            <w:tcW w:w="4253" w:type="dxa"/>
            <w:gridSpan w:val="3"/>
          </w:tcPr>
          <w:p w14:paraId="397E727F"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b/>
                <w:bCs/>
                <w:sz w:val="24"/>
                <w:szCs w:val="24"/>
              </w:rPr>
              <w:t>ИТОГО</w:t>
            </w:r>
          </w:p>
        </w:tc>
        <w:tc>
          <w:tcPr>
            <w:tcW w:w="1276" w:type="dxa"/>
          </w:tcPr>
          <w:p w14:paraId="42FB3379" w14:textId="77777777" w:rsidR="00C22005" w:rsidRPr="00D60400" w:rsidRDefault="00C22005" w:rsidP="00023E40">
            <w:pPr>
              <w:spacing w:after="160" w:line="240" w:lineRule="auto"/>
              <w:jc w:val="center"/>
              <w:rPr>
                <w:rFonts w:ascii="Times New Roman" w:hAnsi="Times New Roman" w:cs="Times New Roman"/>
                <w:b/>
                <w:bCs/>
                <w:sz w:val="26"/>
                <w:szCs w:val="26"/>
              </w:rPr>
            </w:pPr>
          </w:p>
        </w:tc>
        <w:tc>
          <w:tcPr>
            <w:tcW w:w="850" w:type="dxa"/>
            <w:vAlign w:val="center"/>
          </w:tcPr>
          <w:p w14:paraId="39F291C8"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992" w:type="dxa"/>
            <w:vAlign w:val="center"/>
          </w:tcPr>
          <w:p w14:paraId="29CF83EB"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1134" w:type="dxa"/>
            <w:vAlign w:val="center"/>
          </w:tcPr>
          <w:p w14:paraId="1904952E" w14:textId="77777777" w:rsidR="00C22005" w:rsidRPr="00D60400" w:rsidRDefault="00C22005" w:rsidP="00023E40">
            <w:pPr>
              <w:spacing w:after="160" w:line="240" w:lineRule="auto"/>
              <w:jc w:val="center"/>
              <w:rPr>
                <w:rFonts w:ascii="Times New Roman" w:hAnsi="Times New Roman" w:cs="Times New Roman"/>
                <w:b/>
                <w:bCs/>
                <w:sz w:val="26"/>
                <w:szCs w:val="26"/>
              </w:rPr>
            </w:pPr>
            <w:r w:rsidRPr="00D60400">
              <w:rPr>
                <w:rFonts w:ascii="Times New Roman" w:hAnsi="Times New Roman" w:cs="Times New Roman"/>
                <w:b/>
                <w:bCs/>
                <w:sz w:val="26"/>
                <w:szCs w:val="26"/>
              </w:rPr>
              <w:t>х</w:t>
            </w:r>
          </w:p>
        </w:tc>
        <w:tc>
          <w:tcPr>
            <w:tcW w:w="1134" w:type="dxa"/>
            <w:vAlign w:val="center"/>
          </w:tcPr>
          <w:p w14:paraId="5FDBD223" w14:textId="77777777" w:rsidR="00C22005" w:rsidRPr="00D60400" w:rsidRDefault="00C22005" w:rsidP="00023E40">
            <w:pPr>
              <w:spacing w:after="160" w:line="240" w:lineRule="auto"/>
              <w:jc w:val="center"/>
              <w:rPr>
                <w:rFonts w:ascii="Times New Roman" w:hAnsi="Times New Roman" w:cs="Times New Roman"/>
                <w:sz w:val="26"/>
                <w:szCs w:val="26"/>
              </w:rPr>
            </w:pPr>
          </w:p>
        </w:tc>
      </w:tr>
    </w:tbl>
    <w:p w14:paraId="5D792127" w14:textId="77777777" w:rsidR="00C22005" w:rsidRPr="002D4855" w:rsidRDefault="00C22005" w:rsidP="005E5C8A">
      <w:pPr>
        <w:spacing w:before="120" w:after="160" w:line="240" w:lineRule="auto"/>
        <w:rPr>
          <w:rFonts w:ascii="Times New Roman" w:hAnsi="Times New Roman" w:cs="Times New Roman"/>
          <w:b/>
          <w:bCs/>
        </w:rPr>
      </w:pPr>
      <w:r w:rsidRPr="002D4855">
        <w:rPr>
          <w:rFonts w:ascii="Times New Roman" w:hAnsi="Times New Roman" w:cs="Times New Roman"/>
          <w:b/>
          <w:bCs/>
        </w:rPr>
        <w:t>Таблица–2. Прочие коммерческие условия поставки товаров</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C22005" w:rsidRPr="00D60400" w14:paraId="70801DBC" w14:textId="77777777">
        <w:trPr>
          <w:tblHeader/>
        </w:trPr>
        <w:tc>
          <w:tcPr>
            <w:tcW w:w="567" w:type="dxa"/>
            <w:shd w:val="clear" w:color="auto" w:fill="BFBFBF"/>
            <w:vAlign w:val="center"/>
          </w:tcPr>
          <w:p w14:paraId="0AF9AD10"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w:t>
            </w:r>
          </w:p>
          <w:p w14:paraId="2770F4C3"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п/п</w:t>
            </w:r>
          </w:p>
        </w:tc>
        <w:tc>
          <w:tcPr>
            <w:tcW w:w="6036" w:type="dxa"/>
            <w:shd w:val="clear" w:color="auto" w:fill="BFBFBF"/>
            <w:vAlign w:val="center"/>
          </w:tcPr>
          <w:p w14:paraId="336AAE4A"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Наименование</w:t>
            </w:r>
          </w:p>
        </w:tc>
        <w:tc>
          <w:tcPr>
            <w:tcW w:w="2895" w:type="dxa"/>
            <w:shd w:val="clear" w:color="auto" w:fill="BFBFBF"/>
            <w:vAlign w:val="center"/>
          </w:tcPr>
          <w:p w14:paraId="1EAD115F" w14:textId="77777777" w:rsidR="00C22005" w:rsidRPr="00D60400" w:rsidRDefault="00C22005" w:rsidP="00023E40">
            <w:pPr>
              <w:spacing w:after="160" w:line="240" w:lineRule="auto"/>
              <w:jc w:val="center"/>
              <w:rPr>
                <w:rFonts w:ascii="Times New Roman" w:hAnsi="Times New Roman" w:cs="Times New Roman"/>
                <w:sz w:val="24"/>
                <w:szCs w:val="24"/>
              </w:rPr>
            </w:pPr>
            <w:r w:rsidRPr="00D60400">
              <w:rPr>
                <w:rFonts w:ascii="Times New Roman" w:hAnsi="Times New Roman" w:cs="Times New Roman"/>
              </w:rPr>
              <w:t>Значение</w:t>
            </w:r>
          </w:p>
        </w:tc>
      </w:tr>
      <w:tr w:rsidR="00C22005" w:rsidRPr="00D60400" w14:paraId="1D010DD0" w14:textId="77777777">
        <w:trPr>
          <w:trHeight w:val="342"/>
        </w:trPr>
        <w:tc>
          <w:tcPr>
            <w:tcW w:w="567" w:type="dxa"/>
          </w:tcPr>
          <w:p w14:paraId="7E01A649"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20553B6D"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Срок поставки</w:t>
            </w:r>
          </w:p>
        </w:tc>
        <w:tc>
          <w:tcPr>
            <w:tcW w:w="2895" w:type="dxa"/>
          </w:tcPr>
          <w:p w14:paraId="00D596A6"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5945C2B4" w14:textId="77777777">
        <w:tc>
          <w:tcPr>
            <w:tcW w:w="567" w:type="dxa"/>
          </w:tcPr>
          <w:p w14:paraId="4C7B9E2F"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3D704A34"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Условия оплаты</w:t>
            </w:r>
          </w:p>
        </w:tc>
        <w:tc>
          <w:tcPr>
            <w:tcW w:w="2895" w:type="dxa"/>
          </w:tcPr>
          <w:p w14:paraId="17DB75E0"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16C2362E" w14:textId="77777777">
        <w:tc>
          <w:tcPr>
            <w:tcW w:w="567" w:type="dxa"/>
          </w:tcPr>
          <w:p w14:paraId="644B534C" w14:textId="77777777" w:rsidR="00C22005" w:rsidRPr="00D60400" w:rsidRDefault="00C22005" w:rsidP="005E5C8A">
            <w:pPr>
              <w:widowControl w:val="0"/>
              <w:numPr>
                <w:ilvl w:val="0"/>
                <w:numId w:val="15"/>
              </w:numPr>
              <w:autoSpaceDE w:val="0"/>
              <w:autoSpaceDN w:val="0"/>
              <w:adjustRightInd w:val="0"/>
              <w:spacing w:after="0" w:line="240" w:lineRule="auto"/>
              <w:rPr>
                <w:rFonts w:ascii="Times New Roman" w:hAnsi="Times New Roman" w:cs="Times New Roman"/>
                <w:sz w:val="24"/>
                <w:szCs w:val="24"/>
              </w:rPr>
            </w:pPr>
          </w:p>
        </w:tc>
        <w:tc>
          <w:tcPr>
            <w:tcW w:w="6036" w:type="dxa"/>
          </w:tcPr>
          <w:p w14:paraId="38C777A1"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Гарантийный срок</w:t>
            </w:r>
          </w:p>
        </w:tc>
        <w:tc>
          <w:tcPr>
            <w:tcW w:w="2895" w:type="dxa"/>
          </w:tcPr>
          <w:p w14:paraId="57454057" w14:textId="77777777" w:rsidR="00C22005" w:rsidRPr="00D60400" w:rsidRDefault="00C22005" w:rsidP="00023E40">
            <w:pPr>
              <w:spacing w:after="160" w:line="240" w:lineRule="auto"/>
              <w:rPr>
                <w:rFonts w:ascii="Times New Roman" w:hAnsi="Times New Roman" w:cs="Times New Roman"/>
                <w:sz w:val="26"/>
                <w:szCs w:val="26"/>
              </w:rPr>
            </w:pPr>
          </w:p>
        </w:tc>
      </w:tr>
      <w:tr w:rsidR="00C22005" w:rsidRPr="00D60400" w14:paraId="21686F05" w14:textId="77777777">
        <w:tc>
          <w:tcPr>
            <w:tcW w:w="567" w:type="dxa"/>
          </w:tcPr>
          <w:p w14:paraId="33A53DC1"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w:t>
            </w:r>
          </w:p>
        </w:tc>
        <w:tc>
          <w:tcPr>
            <w:tcW w:w="6036" w:type="dxa"/>
          </w:tcPr>
          <w:p w14:paraId="653EF40C" w14:textId="77777777" w:rsidR="00C22005" w:rsidRPr="00D60400" w:rsidRDefault="00C22005" w:rsidP="00023E40">
            <w:pPr>
              <w:spacing w:after="160" w:line="240" w:lineRule="auto"/>
              <w:rPr>
                <w:rFonts w:ascii="Times New Roman" w:hAnsi="Times New Roman" w:cs="Times New Roman"/>
                <w:sz w:val="24"/>
                <w:szCs w:val="24"/>
              </w:rPr>
            </w:pPr>
            <w:r w:rsidRPr="00D60400">
              <w:rPr>
                <w:rFonts w:ascii="Times New Roman" w:hAnsi="Times New Roman" w:cs="Times New Roman"/>
                <w:sz w:val="24"/>
                <w:szCs w:val="24"/>
              </w:rPr>
              <w:t>и т.д.</w:t>
            </w:r>
          </w:p>
        </w:tc>
        <w:tc>
          <w:tcPr>
            <w:tcW w:w="2895" w:type="dxa"/>
          </w:tcPr>
          <w:p w14:paraId="3B254F85" w14:textId="77777777" w:rsidR="00C22005" w:rsidRPr="00D60400" w:rsidRDefault="00C22005" w:rsidP="00023E40">
            <w:pPr>
              <w:spacing w:after="160" w:line="240" w:lineRule="auto"/>
              <w:rPr>
                <w:rFonts w:ascii="Times New Roman" w:hAnsi="Times New Roman" w:cs="Times New Roman"/>
                <w:sz w:val="26"/>
                <w:szCs w:val="26"/>
              </w:rPr>
            </w:pPr>
          </w:p>
        </w:tc>
      </w:tr>
    </w:tbl>
    <w:p w14:paraId="3E77D428" w14:textId="77777777" w:rsidR="00C22005" w:rsidRPr="002D4855" w:rsidRDefault="00C22005" w:rsidP="005E5C8A">
      <w:pPr>
        <w:spacing w:before="240" w:after="160" w:line="240" w:lineRule="auto"/>
        <w:rPr>
          <w:rFonts w:ascii="Times New Roman" w:hAnsi="Times New Roman" w:cs="Times New Roman"/>
          <w:b/>
          <w:bCs/>
          <w:color w:val="000000"/>
          <w:sz w:val="20"/>
          <w:szCs w:val="20"/>
        </w:rPr>
      </w:pPr>
      <w:r w:rsidRPr="002D4855">
        <w:rPr>
          <w:rFonts w:ascii="Times New Roman" w:hAnsi="Times New Roman" w:cs="Times New Roman"/>
          <w:b/>
          <w:bCs/>
          <w:color w:val="000000"/>
          <w:sz w:val="20"/>
          <w:szCs w:val="20"/>
        </w:rPr>
        <w:t>Примечание: все графы и строки подлежат обязательному заполнению.</w:t>
      </w:r>
    </w:p>
    <w:p w14:paraId="1612C4FF" w14:textId="77777777" w:rsidR="00C22005" w:rsidRPr="002D4855" w:rsidRDefault="00C22005" w:rsidP="005E5C8A">
      <w:pPr>
        <w:spacing w:after="160" w:line="240" w:lineRule="auto"/>
        <w:rPr>
          <w:rFonts w:ascii="Times New Roman" w:hAnsi="Times New Roman" w:cs="Times New Roman"/>
          <w:sz w:val="26"/>
          <w:szCs w:val="26"/>
        </w:rPr>
      </w:pPr>
    </w:p>
    <w:tbl>
      <w:tblPr>
        <w:tblW w:w="0" w:type="auto"/>
        <w:tblInd w:w="-106" w:type="dxa"/>
        <w:tblLook w:val="00A0" w:firstRow="1" w:lastRow="0" w:firstColumn="1" w:lastColumn="0" w:noHBand="0" w:noVBand="0"/>
      </w:tblPr>
      <w:tblGrid>
        <w:gridCol w:w="4644"/>
      </w:tblGrid>
      <w:tr w:rsidR="00C22005" w:rsidRPr="00D60400" w14:paraId="12010232" w14:textId="77777777">
        <w:tc>
          <w:tcPr>
            <w:tcW w:w="4644" w:type="dxa"/>
          </w:tcPr>
          <w:p w14:paraId="691C2288" w14:textId="77777777" w:rsidR="00C22005" w:rsidRPr="00D60400" w:rsidRDefault="00C22005" w:rsidP="00023E40">
            <w:pPr>
              <w:spacing w:after="160" w:line="240" w:lineRule="auto"/>
              <w:jc w:val="right"/>
              <w:rPr>
                <w:rFonts w:ascii="Times New Roman" w:hAnsi="Times New Roman" w:cs="Times New Roman"/>
                <w:sz w:val="26"/>
                <w:szCs w:val="26"/>
              </w:rPr>
            </w:pPr>
            <w:r w:rsidRPr="00D60400">
              <w:rPr>
                <w:rFonts w:ascii="Times New Roman" w:hAnsi="Times New Roman" w:cs="Times New Roman"/>
                <w:sz w:val="26"/>
                <w:szCs w:val="26"/>
              </w:rPr>
              <w:t>__________________________________</w:t>
            </w:r>
          </w:p>
          <w:p w14:paraId="7765A893" w14:textId="77777777" w:rsidR="00C22005" w:rsidRPr="00D60400" w:rsidRDefault="00C22005" w:rsidP="00023E40">
            <w:pPr>
              <w:tabs>
                <w:tab w:val="left" w:pos="34"/>
              </w:tabs>
              <w:spacing w:after="160" w:line="240" w:lineRule="auto"/>
              <w:jc w:val="center"/>
              <w:rPr>
                <w:rFonts w:ascii="Times New Roman" w:hAnsi="Times New Roman" w:cs="Times New Roman"/>
                <w:sz w:val="26"/>
                <w:szCs w:val="26"/>
                <w:vertAlign w:val="superscript"/>
              </w:rPr>
            </w:pPr>
            <w:r w:rsidRPr="00D60400">
              <w:rPr>
                <w:rFonts w:ascii="Times New Roman" w:hAnsi="Times New Roman" w:cs="Times New Roman"/>
                <w:sz w:val="26"/>
                <w:szCs w:val="26"/>
                <w:vertAlign w:val="superscript"/>
              </w:rPr>
              <w:t>(подпись, М.П.)</w:t>
            </w:r>
          </w:p>
        </w:tc>
      </w:tr>
      <w:tr w:rsidR="00C22005" w:rsidRPr="00D60400" w14:paraId="56C88D55" w14:textId="77777777">
        <w:tc>
          <w:tcPr>
            <w:tcW w:w="4644" w:type="dxa"/>
          </w:tcPr>
          <w:p w14:paraId="4BBDF621" w14:textId="77777777" w:rsidR="00C22005" w:rsidRPr="00D60400" w:rsidRDefault="00C22005" w:rsidP="00023E40">
            <w:pPr>
              <w:spacing w:after="160" w:line="240" w:lineRule="auto"/>
              <w:jc w:val="right"/>
              <w:rPr>
                <w:rFonts w:ascii="Times New Roman" w:hAnsi="Times New Roman" w:cs="Times New Roman"/>
                <w:sz w:val="26"/>
                <w:szCs w:val="26"/>
              </w:rPr>
            </w:pPr>
            <w:r w:rsidRPr="00D60400">
              <w:rPr>
                <w:rFonts w:ascii="Times New Roman" w:hAnsi="Times New Roman" w:cs="Times New Roman"/>
                <w:sz w:val="26"/>
                <w:szCs w:val="26"/>
              </w:rPr>
              <w:t>__________________________________</w:t>
            </w:r>
          </w:p>
          <w:p w14:paraId="51983225" w14:textId="77777777" w:rsidR="00C22005" w:rsidRPr="00D60400" w:rsidRDefault="00C22005" w:rsidP="00023E40">
            <w:pPr>
              <w:tabs>
                <w:tab w:val="left" w:pos="4428"/>
              </w:tabs>
              <w:spacing w:after="160" w:line="240" w:lineRule="auto"/>
              <w:jc w:val="center"/>
              <w:rPr>
                <w:rFonts w:ascii="Times New Roman" w:hAnsi="Times New Roman" w:cs="Times New Roman"/>
                <w:sz w:val="26"/>
                <w:szCs w:val="26"/>
                <w:vertAlign w:val="superscript"/>
              </w:rPr>
            </w:pPr>
            <w:r w:rsidRPr="00D60400">
              <w:rPr>
                <w:rFonts w:ascii="Times New Roman" w:hAnsi="Times New Roman" w:cs="Times New Roman"/>
                <w:sz w:val="26"/>
                <w:szCs w:val="26"/>
                <w:vertAlign w:val="superscript"/>
              </w:rPr>
              <w:t>(фамилия, имя, отчество подписавшего, должность)</w:t>
            </w:r>
          </w:p>
        </w:tc>
      </w:tr>
    </w:tbl>
    <w:p w14:paraId="66E2D230" w14:textId="77777777" w:rsidR="00C22005" w:rsidRPr="002D4855" w:rsidRDefault="00C22005" w:rsidP="005E5C8A">
      <w:pPr>
        <w:shd w:val="clear" w:color="auto" w:fill="E0E0E0"/>
        <w:spacing w:after="160" w:line="240" w:lineRule="auto"/>
        <w:ind w:right="21"/>
        <w:jc w:val="center"/>
        <w:rPr>
          <w:rFonts w:ascii="Times New Roman" w:hAnsi="Times New Roman" w:cs="Times New Roman"/>
          <w:b/>
          <w:bCs/>
          <w:color w:val="000000"/>
          <w:spacing w:val="36"/>
          <w:sz w:val="24"/>
          <w:szCs w:val="24"/>
        </w:rPr>
      </w:pPr>
      <w:r w:rsidRPr="002D4855">
        <w:rPr>
          <w:rFonts w:ascii="Times New Roman" w:hAnsi="Times New Roman" w:cs="Times New Roman"/>
          <w:b/>
          <w:bCs/>
          <w:color w:val="000000"/>
          <w:spacing w:val="36"/>
          <w:sz w:val="24"/>
          <w:szCs w:val="24"/>
        </w:rPr>
        <w:t>конец формы</w:t>
      </w:r>
    </w:p>
    <w:p w14:paraId="0824AB64" w14:textId="6E0B5C8D" w:rsidR="00C22005" w:rsidRDefault="00D77B7C" w:rsidP="00D77B7C">
      <w:pPr>
        <w:keepNext/>
        <w:keepLines/>
        <w:widowControl w:val="0"/>
        <w:overflowPunct w:val="0"/>
        <w:autoSpaceDE w:val="0"/>
        <w:autoSpaceDN w:val="0"/>
        <w:adjustRightInd w:val="0"/>
        <w:spacing w:before="40" w:after="0" w:line="380" w:lineRule="auto"/>
        <w:ind w:left="792"/>
        <w:jc w:val="center"/>
        <w:textAlignment w:val="baseline"/>
        <w:outlineLvl w:val="1"/>
        <w:rPr>
          <w:rFonts w:ascii="Times New Roman" w:hAnsi="Times New Roman" w:cs="Times New Roman"/>
          <w:b/>
          <w:bCs/>
          <w:sz w:val="20"/>
          <w:szCs w:val="20"/>
          <w:lang w:val="en-US"/>
        </w:rPr>
      </w:pPr>
      <w:r>
        <w:rPr>
          <w:rFonts w:ascii="Times New Roman" w:hAnsi="Times New Roman" w:cs="Times New Roman"/>
          <w:b/>
          <w:bCs/>
          <w:sz w:val="20"/>
          <w:szCs w:val="20"/>
        </w:rPr>
        <w:lastRenderedPageBreak/>
        <w:t xml:space="preserve">Техническое задание на поставку Импульсных радио </w:t>
      </w:r>
      <w:proofErr w:type="gramStart"/>
      <w:r>
        <w:rPr>
          <w:rFonts w:ascii="Times New Roman" w:hAnsi="Times New Roman" w:cs="Times New Roman"/>
          <w:b/>
          <w:bCs/>
          <w:sz w:val="20"/>
          <w:szCs w:val="20"/>
        </w:rPr>
        <w:t xml:space="preserve">модулей  </w:t>
      </w:r>
      <w:proofErr w:type="spellStart"/>
      <w:r>
        <w:rPr>
          <w:rFonts w:ascii="Times New Roman" w:hAnsi="Times New Roman" w:cs="Times New Roman"/>
          <w:b/>
          <w:bCs/>
          <w:sz w:val="20"/>
          <w:szCs w:val="20"/>
          <w:lang w:val="en-US"/>
        </w:rPr>
        <w:t>LoRa</w:t>
      </w:r>
      <w:proofErr w:type="spellEnd"/>
      <w:proofErr w:type="gramEnd"/>
      <w:r w:rsidRPr="00D77B7C">
        <w:rPr>
          <w:rFonts w:ascii="Times New Roman" w:hAnsi="Times New Roman" w:cs="Times New Roman"/>
          <w:b/>
          <w:bCs/>
          <w:sz w:val="20"/>
          <w:szCs w:val="20"/>
        </w:rPr>
        <w:t xml:space="preserve"> </w:t>
      </w:r>
      <w:r>
        <w:rPr>
          <w:rFonts w:ascii="Times New Roman" w:hAnsi="Times New Roman" w:cs="Times New Roman"/>
          <w:b/>
          <w:bCs/>
          <w:sz w:val="20"/>
          <w:szCs w:val="20"/>
          <w:lang w:val="en-US"/>
        </w:rPr>
        <w:t>WAN</w:t>
      </w:r>
      <w:r w:rsidRPr="00D77B7C">
        <w:rPr>
          <w:rFonts w:ascii="Times New Roman" w:hAnsi="Times New Roman" w:cs="Times New Roman"/>
          <w:b/>
          <w:bCs/>
          <w:sz w:val="20"/>
          <w:szCs w:val="20"/>
        </w:rPr>
        <w:t xml:space="preserve"> </w:t>
      </w:r>
      <w:r>
        <w:rPr>
          <w:rFonts w:ascii="Times New Roman" w:hAnsi="Times New Roman" w:cs="Times New Roman"/>
          <w:b/>
          <w:bCs/>
          <w:sz w:val="20"/>
          <w:szCs w:val="20"/>
          <w:lang w:val="en-US"/>
        </w:rPr>
        <w:t>WUM</w:t>
      </w:r>
      <w:r w:rsidRPr="00D77B7C">
        <w:rPr>
          <w:rFonts w:ascii="Times New Roman" w:hAnsi="Times New Roman" w:cs="Times New Roman"/>
          <w:b/>
          <w:bCs/>
          <w:sz w:val="20"/>
          <w:szCs w:val="20"/>
        </w:rPr>
        <w:t>-</w:t>
      </w:r>
      <w:r>
        <w:rPr>
          <w:rFonts w:ascii="Times New Roman" w:hAnsi="Times New Roman" w:cs="Times New Roman"/>
          <w:b/>
          <w:bCs/>
          <w:sz w:val="20"/>
          <w:szCs w:val="20"/>
          <w:lang w:val="en-US"/>
        </w:rPr>
        <w:t>IML</w:t>
      </w:r>
      <w:r w:rsidRPr="00D77B7C">
        <w:rPr>
          <w:rFonts w:ascii="Times New Roman" w:hAnsi="Times New Roman" w:cs="Times New Roman"/>
          <w:b/>
          <w:bCs/>
          <w:sz w:val="20"/>
          <w:szCs w:val="20"/>
        </w:rPr>
        <w:t>-</w:t>
      </w:r>
      <w:r>
        <w:rPr>
          <w:rFonts w:ascii="Times New Roman" w:hAnsi="Times New Roman" w:cs="Times New Roman"/>
          <w:b/>
          <w:bCs/>
          <w:sz w:val="20"/>
          <w:szCs w:val="20"/>
          <w:lang w:val="en-US"/>
        </w:rPr>
        <w:t>WG</w:t>
      </w:r>
    </w:p>
    <w:p w14:paraId="44EA7BD1" w14:textId="77777777" w:rsidR="00D77B7C" w:rsidRDefault="00D77B7C" w:rsidP="00D77B7C">
      <w:pPr>
        <w:keepNext/>
        <w:keepLines/>
        <w:widowControl w:val="0"/>
        <w:overflowPunct w:val="0"/>
        <w:autoSpaceDE w:val="0"/>
        <w:autoSpaceDN w:val="0"/>
        <w:adjustRightInd w:val="0"/>
        <w:spacing w:before="40" w:after="0" w:line="380" w:lineRule="auto"/>
        <w:ind w:left="792"/>
        <w:jc w:val="center"/>
        <w:textAlignment w:val="baseline"/>
        <w:outlineLvl w:val="1"/>
        <w:rPr>
          <w:rFonts w:ascii="Times New Roman" w:hAnsi="Times New Roman" w:cs="Times New Roman"/>
          <w:bCs/>
          <w:sz w:val="20"/>
          <w:szCs w:val="20"/>
          <w:lang w:val="en-US"/>
        </w:rPr>
      </w:pPr>
    </w:p>
    <w:p w14:paraId="729CDEA9" w14:textId="3608FE66" w:rsidR="00D77B7C" w:rsidRDefault="005D5A38" w:rsidP="005D5A38">
      <w:pPr>
        <w:pStyle w:val="a4"/>
        <w:keepNext/>
        <w:keepLines/>
        <w:widowControl w:val="0"/>
        <w:numPr>
          <w:ilvl w:val="3"/>
          <w:numId w:val="12"/>
        </w:numPr>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r>
        <w:rPr>
          <w:rFonts w:ascii="Times New Roman" w:hAnsi="Times New Roman" w:cs="Times New Roman"/>
          <w:b/>
          <w:bCs/>
          <w:sz w:val="20"/>
          <w:szCs w:val="20"/>
        </w:rPr>
        <w:t xml:space="preserve"> </w:t>
      </w:r>
      <w:r w:rsidR="00D77B7C">
        <w:rPr>
          <w:rFonts w:ascii="Times New Roman" w:hAnsi="Times New Roman" w:cs="Times New Roman"/>
          <w:b/>
          <w:bCs/>
          <w:sz w:val="20"/>
          <w:szCs w:val="20"/>
        </w:rPr>
        <w:t>Номенклатура приобретаемого товара:</w:t>
      </w:r>
    </w:p>
    <w:p w14:paraId="1B6ACBCD" w14:textId="6D1E8F16" w:rsidR="008E7F6E" w:rsidRPr="00B05A88" w:rsidRDefault="00D77B7C" w:rsidP="00D77B7C">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1.  Импульсный радио модуль </w:t>
      </w:r>
      <w:proofErr w:type="spellStart"/>
      <w:r w:rsidRPr="00D77B7C">
        <w:rPr>
          <w:rFonts w:ascii="Times New Roman" w:hAnsi="Times New Roman" w:cs="Times New Roman"/>
          <w:bCs/>
          <w:sz w:val="20"/>
          <w:szCs w:val="20"/>
          <w:lang w:val="en-US"/>
        </w:rPr>
        <w:t>LoRa</w:t>
      </w:r>
      <w:proofErr w:type="spellEnd"/>
      <w:r w:rsidRPr="00D77B7C">
        <w:rPr>
          <w:rFonts w:ascii="Times New Roman" w:hAnsi="Times New Roman" w:cs="Times New Roman"/>
          <w:bCs/>
          <w:sz w:val="20"/>
          <w:szCs w:val="20"/>
        </w:rPr>
        <w:t xml:space="preserve"> </w:t>
      </w:r>
      <w:r w:rsidRPr="00D77B7C">
        <w:rPr>
          <w:rFonts w:ascii="Times New Roman" w:hAnsi="Times New Roman" w:cs="Times New Roman"/>
          <w:bCs/>
          <w:sz w:val="20"/>
          <w:szCs w:val="20"/>
          <w:lang w:val="en-US"/>
        </w:rPr>
        <w:t>WAN</w:t>
      </w:r>
      <w:r w:rsidRPr="00D77B7C">
        <w:rPr>
          <w:rFonts w:ascii="Times New Roman" w:hAnsi="Times New Roman" w:cs="Times New Roman"/>
          <w:bCs/>
          <w:sz w:val="20"/>
          <w:szCs w:val="20"/>
        </w:rPr>
        <w:t xml:space="preserve"> </w:t>
      </w:r>
      <w:r w:rsidRPr="00D77B7C">
        <w:rPr>
          <w:rFonts w:ascii="Times New Roman" w:hAnsi="Times New Roman" w:cs="Times New Roman"/>
          <w:bCs/>
          <w:sz w:val="20"/>
          <w:szCs w:val="20"/>
          <w:lang w:val="en-US"/>
        </w:rPr>
        <w:t>WUM</w:t>
      </w:r>
      <w:r w:rsidRPr="00D77B7C">
        <w:rPr>
          <w:rFonts w:ascii="Times New Roman" w:hAnsi="Times New Roman" w:cs="Times New Roman"/>
          <w:bCs/>
          <w:sz w:val="20"/>
          <w:szCs w:val="20"/>
        </w:rPr>
        <w:t>-</w:t>
      </w:r>
      <w:r w:rsidRPr="00D77B7C">
        <w:rPr>
          <w:rFonts w:ascii="Times New Roman" w:hAnsi="Times New Roman" w:cs="Times New Roman"/>
          <w:bCs/>
          <w:sz w:val="20"/>
          <w:szCs w:val="20"/>
          <w:lang w:val="en-US"/>
        </w:rPr>
        <w:t>IML</w:t>
      </w:r>
      <w:r w:rsidRPr="00D77B7C">
        <w:rPr>
          <w:rFonts w:ascii="Times New Roman" w:hAnsi="Times New Roman" w:cs="Times New Roman"/>
          <w:bCs/>
          <w:sz w:val="20"/>
          <w:szCs w:val="20"/>
        </w:rPr>
        <w:t>-</w:t>
      </w:r>
      <w:r w:rsidRPr="00D77B7C">
        <w:rPr>
          <w:rFonts w:ascii="Times New Roman" w:hAnsi="Times New Roman" w:cs="Times New Roman"/>
          <w:bCs/>
          <w:sz w:val="20"/>
          <w:szCs w:val="20"/>
          <w:lang w:val="en-US"/>
        </w:rPr>
        <w:t>WG</w:t>
      </w:r>
    </w:p>
    <w:p w14:paraId="67ABB26A" w14:textId="1214720A" w:rsidR="00D77B7C" w:rsidRDefault="005D5A38" w:rsidP="005D5A38">
      <w:pPr>
        <w:pStyle w:val="a4"/>
        <w:keepNext/>
        <w:keepLines/>
        <w:widowControl w:val="0"/>
        <w:overflowPunct w:val="0"/>
        <w:autoSpaceDE w:val="0"/>
        <w:autoSpaceDN w:val="0"/>
        <w:adjustRightInd w:val="0"/>
        <w:spacing w:before="40" w:after="0" w:line="380" w:lineRule="auto"/>
        <w:ind w:left="0"/>
        <w:jc w:val="center"/>
        <w:textAlignment w:val="baseline"/>
        <w:outlineLvl w:val="1"/>
        <w:rPr>
          <w:rFonts w:ascii="Times New Roman" w:hAnsi="Times New Roman" w:cs="Times New Roman"/>
          <w:b/>
          <w:bCs/>
          <w:sz w:val="20"/>
          <w:szCs w:val="20"/>
        </w:rPr>
      </w:pPr>
      <w:r w:rsidRPr="005D5A38">
        <w:rPr>
          <w:rFonts w:ascii="Times New Roman" w:hAnsi="Times New Roman" w:cs="Times New Roman"/>
          <w:b/>
          <w:bCs/>
          <w:sz w:val="20"/>
          <w:szCs w:val="20"/>
        </w:rPr>
        <w:t>2.</w:t>
      </w:r>
      <w:r>
        <w:rPr>
          <w:rFonts w:ascii="Times New Roman" w:hAnsi="Times New Roman" w:cs="Times New Roman"/>
          <w:b/>
          <w:bCs/>
          <w:sz w:val="20"/>
          <w:szCs w:val="20"/>
        </w:rPr>
        <w:t xml:space="preserve"> Общие технические требования к товару:</w:t>
      </w:r>
    </w:p>
    <w:p w14:paraId="7E3686EC" w14:textId="46433197" w:rsidR="002229C6" w:rsidRPr="002229C6" w:rsidRDefault="005D5A38" w:rsidP="002229C6">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Импульсный радио модуль </w:t>
      </w:r>
      <w:proofErr w:type="spellStart"/>
      <w:r w:rsidRPr="00D77B7C">
        <w:rPr>
          <w:rFonts w:ascii="Times New Roman" w:hAnsi="Times New Roman" w:cs="Times New Roman"/>
          <w:bCs/>
          <w:sz w:val="20"/>
          <w:szCs w:val="20"/>
          <w:lang w:val="en-US"/>
        </w:rPr>
        <w:t>LoRa</w:t>
      </w:r>
      <w:proofErr w:type="spellEnd"/>
      <w:r w:rsidRPr="00D77B7C">
        <w:rPr>
          <w:rFonts w:ascii="Times New Roman" w:hAnsi="Times New Roman" w:cs="Times New Roman"/>
          <w:bCs/>
          <w:sz w:val="20"/>
          <w:szCs w:val="20"/>
        </w:rPr>
        <w:t xml:space="preserve"> </w:t>
      </w:r>
      <w:r w:rsidRPr="00D77B7C">
        <w:rPr>
          <w:rFonts w:ascii="Times New Roman" w:hAnsi="Times New Roman" w:cs="Times New Roman"/>
          <w:bCs/>
          <w:sz w:val="20"/>
          <w:szCs w:val="20"/>
          <w:lang w:val="en-US"/>
        </w:rPr>
        <w:t>WAN</w:t>
      </w:r>
      <w:r w:rsidRPr="00D77B7C">
        <w:rPr>
          <w:rFonts w:ascii="Times New Roman" w:hAnsi="Times New Roman" w:cs="Times New Roman"/>
          <w:bCs/>
          <w:sz w:val="20"/>
          <w:szCs w:val="20"/>
        </w:rPr>
        <w:t xml:space="preserve"> </w:t>
      </w:r>
      <w:r w:rsidRPr="00D77B7C">
        <w:rPr>
          <w:rFonts w:ascii="Times New Roman" w:hAnsi="Times New Roman" w:cs="Times New Roman"/>
          <w:bCs/>
          <w:sz w:val="20"/>
          <w:szCs w:val="20"/>
          <w:lang w:val="en-US"/>
        </w:rPr>
        <w:t>WUM</w:t>
      </w:r>
      <w:r w:rsidRPr="00D77B7C">
        <w:rPr>
          <w:rFonts w:ascii="Times New Roman" w:hAnsi="Times New Roman" w:cs="Times New Roman"/>
          <w:bCs/>
          <w:sz w:val="20"/>
          <w:szCs w:val="20"/>
        </w:rPr>
        <w:t>-</w:t>
      </w:r>
      <w:r w:rsidRPr="00D77B7C">
        <w:rPr>
          <w:rFonts w:ascii="Times New Roman" w:hAnsi="Times New Roman" w:cs="Times New Roman"/>
          <w:bCs/>
          <w:sz w:val="20"/>
          <w:szCs w:val="20"/>
          <w:lang w:val="en-US"/>
        </w:rPr>
        <w:t>IML</w:t>
      </w:r>
      <w:r w:rsidRPr="00D77B7C">
        <w:rPr>
          <w:rFonts w:ascii="Times New Roman" w:hAnsi="Times New Roman" w:cs="Times New Roman"/>
          <w:bCs/>
          <w:sz w:val="20"/>
          <w:szCs w:val="20"/>
        </w:rPr>
        <w:t>-</w:t>
      </w:r>
      <w:r w:rsidRPr="00D77B7C">
        <w:rPr>
          <w:rFonts w:ascii="Times New Roman" w:hAnsi="Times New Roman" w:cs="Times New Roman"/>
          <w:bCs/>
          <w:sz w:val="20"/>
          <w:szCs w:val="20"/>
          <w:lang w:val="en-US"/>
        </w:rPr>
        <w:t>WG</w:t>
      </w:r>
      <w:r>
        <w:rPr>
          <w:rFonts w:ascii="Times New Roman" w:hAnsi="Times New Roman" w:cs="Times New Roman"/>
          <w:bCs/>
          <w:sz w:val="20"/>
          <w:szCs w:val="20"/>
        </w:rPr>
        <w:t xml:space="preserve"> – это </w:t>
      </w:r>
      <w:r w:rsidR="002229C6" w:rsidRPr="002229C6">
        <w:rPr>
          <w:rFonts w:ascii="Times New Roman" w:hAnsi="Times New Roman" w:cs="Times New Roman"/>
          <w:bCs/>
          <w:sz w:val="20"/>
          <w:szCs w:val="20"/>
        </w:rPr>
        <w:t xml:space="preserve">беспроводное устройство </w:t>
      </w:r>
      <w:proofErr w:type="spellStart"/>
      <w:r w:rsidR="002229C6" w:rsidRPr="002229C6">
        <w:rPr>
          <w:rFonts w:ascii="Times New Roman" w:hAnsi="Times New Roman" w:cs="Times New Roman"/>
          <w:bCs/>
          <w:sz w:val="20"/>
          <w:szCs w:val="20"/>
        </w:rPr>
        <w:t>IIoT</w:t>
      </w:r>
      <w:proofErr w:type="spellEnd"/>
      <w:r w:rsidR="002229C6" w:rsidRPr="002229C6">
        <w:rPr>
          <w:rFonts w:ascii="Times New Roman" w:hAnsi="Times New Roman" w:cs="Times New Roman"/>
          <w:bCs/>
          <w:sz w:val="20"/>
          <w:szCs w:val="20"/>
        </w:rPr>
        <w:t xml:space="preserve"> с внутренней настраиваемой логикой, предназначенное для удаленного сбора и мониторинга данных со счетчиков воды через импульсный выход, которое передает их по беспроводной сети посредством технологии </w:t>
      </w:r>
      <w:proofErr w:type="spellStart"/>
      <w:r w:rsidR="002229C6" w:rsidRPr="002229C6">
        <w:rPr>
          <w:rFonts w:ascii="Times New Roman" w:hAnsi="Times New Roman" w:cs="Times New Roman"/>
          <w:bCs/>
          <w:sz w:val="20"/>
          <w:szCs w:val="20"/>
        </w:rPr>
        <w:t>LoRaWAN</w:t>
      </w:r>
      <w:proofErr w:type="spellEnd"/>
      <w:r w:rsidR="002229C6" w:rsidRPr="002229C6">
        <w:rPr>
          <w:rFonts w:ascii="Times New Roman" w:hAnsi="Times New Roman" w:cs="Times New Roman"/>
          <w:bCs/>
          <w:sz w:val="20"/>
          <w:szCs w:val="20"/>
        </w:rPr>
        <w:t>.</w:t>
      </w:r>
    </w:p>
    <w:p w14:paraId="0CE2F95C" w14:textId="77777777" w:rsidR="002229C6" w:rsidRPr="002229C6" w:rsidRDefault="002229C6" w:rsidP="002229C6">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sidRPr="002229C6">
        <w:rPr>
          <w:rFonts w:ascii="Times New Roman" w:hAnsi="Times New Roman" w:cs="Times New Roman"/>
          <w:bCs/>
          <w:sz w:val="20"/>
          <w:szCs w:val="20"/>
        </w:rPr>
        <w:t>Импульсный модуль WUM-IML-WG питается от батареи с длительным сроком службы.</w:t>
      </w:r>
    </w:p>
    <w:p w14:paraId="35679B16" w14:textId="537EE7D4" w:rsidR="005D5A38" w:rsidRPr="00464ACB" w:rsidRDefault="002229C6" w:rsidP="005D5A38">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sidRPr="002229C6">
        <w:rPr>
          <w:rFonts w:ascii="Times New Roman" w:hAnsi="Times New Roman" w:cs="Times New Roman"/>
          <w:bCs/>
          <w:sz w:val="20"/>
          <w:szCs w:val="20"/>
        </w:rPr>
        <w:t>Этот модуль предоставляет надежное и эффективное решение для удаленного мониторинга потребления воды, что делает его оптимальным выбором для систем удаленного автоматического сбора данных.</w:t>
      </w:r>
    </w:p>
    <w:p w14:paraId="1869D6EF" w14:textId="08878ED3" w:rsidR="00464ACB" w:rsidRPr="00464ACB" w:rsidRDefault="00464ACB" w:rsidP="00464ACB">
      <w:pPr>
        <w:keepNext/>
        <w:keepLines/>
        <w:widowControl w:val="0"/>
        <w:overflowPunct w:val="0"/>
        <w:autoSpaceDE w:val="0"/>
        <w:autoSpaceDN w:val="0"/>
        <w:adjustRightInd w:val="0"/>
        <w:spacing w:before="40" w:after="0" w:line="380" w:lineRule="auto"/>
        <w:ind w:left="792"/>
        <w:jc w:val="center"/>
        <w:textAlignment w:val="baseline"/>
        <w:outlineLvl w:val="1"/>
        <w:rPr>
          <w:rFonts w:ascii="Times New Roman" w:hAnsi="Times New Roman" w:cs="Times New Roman"/>
          <w:b/>
          <w:bCs/>
          <w:sz w:val="20"/>
          <w:szCs w:val="20"/>
        </w:rPr>
      </w:pPr>
      <w:r w:rsidRPr="00464ACB">
        <w:rPr>
          <w:rFonts w:ascii="Times New Roman" w:hAnsi="Times New Roman" w:cs="Times New Roman"/>
          <w:b/>
          <w:bCs/>
          <w:sz w:val="20"/>
          <w:szCs w:val="20"/>
        </w:rPr>
        <w:t>ХАРАКТЕРИСТИКИ</w:t>
      </w:r>
    </w:p>
    <w:p w14:paraId="2F6756E8" w14:textId="77777777"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 xml:space="preserve">СЧИТЫВАНИЕ ИМПУЛЬСОВ </w:t>
      </w:r>
    </w:p>
    <w:p w14:paraId="37F13444" w14:textId="46908C2D"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Модуль спроектирован для считывания импульсов, генерируемых приборами учета воды. Прибор может быть подключён к любому счётчику, оборудованному импульсным выходом.</w:t>
      </w:r>
    </w:p>
    <w:p w14:paraId="2635C509" w14:textId="325E8439"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ТЕХНОЛОГИЯ СВЯЗИ LORAWAN</w:t>
      </w:r>
    </w:p>
    <w:p w14:paraId="38127C3E" w14:textId="6F034B6E"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 xml:space="preserve">Модуль использует технологию связи </w:t>
      </w:r>
      <w:proofErr w:type="spellStart"/>
      <w:r w:rsidRPr="00464ACB">
        <w:rPr>
          <w:rFonts w:ascii="Times New Roman" w:hAnsi="Times New Roman" w:cs="Times New Roman"/>
          <w:bCs/>
          <w:sz w:val="20"/>
          <w:szCs w:val="20"/>
        </w:rPr>
        <w:t>LoRaWAN</w:t>
      </w:r>
      <w:proofErr w:type="spellEnd"/>
      <w:r w:rsidRPr="00464ACB">
        <w:rPr>
          <w:rFonts w:ascii="Times New Roman" w:hAnsi="Times New Roman" w:cs="Times New Roman"/>
          <w:bCs/>
          <w:sz w:val="20"/>
          <w:szCs w:val="20"/>
        </w:rPr>
        <w:t xml:space="preserve"> для передачи данных на долгие расстояния. Это обеспечивает широкий охват и стабильную связь даже в отдаленных или труднодоступных местах.</w:t>
      </w:r>
    </w:p>
    <w:p w14:paraId="38352294" w14:textId="77777777"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НИЗКОЕ ЭНЕРГОПОТРЕБЛЕНИЕ</w:t>
      </w:r>
    </w:p>
    <w:p w14:paraId="60131302" w14:textId="3B40648C"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Для обеспечения длительного срока службы модуль оснащен системой низкого энергопотребления соответствующей сетям типа LPWAN (</w:t>
      </w:r>
      <w:proofErr w:type="spellStart"/>
      <w:r w:rsidRPr="00464ACB">
        <w:rPr>
          <w:rFonts w:ascii="Times New Roman" w:hAnsi="Times New Roman" w:cs="Times New Roman"/>
          <w:bCs/>
          <w:sz w:val="20"/>
          <w:szCs w:val="20"/>
        </w:rPr>
        <w:t>Low</w:t>
      </w:r>
      <w:proofErr w:type="spellEnd"/>
      <w:r w:rsidRPr="00464ACB">
        <w:rPr>
          <w:rFonts w:ascii="Times New Roman" w:hAnsi="Times New Roman" w:cs="Times New Roman"/>
          <w:bCs/>
          <w:sz w:val="20"/>
          <w:szCs w:val="20"/>
        </w:rPr>
        <w:t xml:space="preserve"> </w:t>
      </w:r>
      <w:proofErr w:type="spellStart"/>
      <w:r w:rsidRPr="00464ACB">
        <w:rPr>
          <w:rFonts w:ascii="Times New Roman" w:hAnsi="Times New Roman" w:cs="Times New Roman"/>
          <w:bCs/>
          <w:sz w:val="20"/>
          <w:szCs w:val="20"/>
        </w:rPr>
        <w:t>Power</w:t>
      </w:r>
      <w:proofErr w:type="spellEnd"/>
      <w:r w:rsidRPr="00464ACB">
        <w:rPr>
          <w:rFonts w:ascii="Times New Roman" w:hAnsi="Times New Roman" w:cs="Times New Roman"/>
          <w:bCs/>
          <w:sz w:val="20"/>
          <w:szCs w:val="20"/>
        </w:rPr>
        <w:t xml:space="preserve"> </w:t>
      </w:r>
      <w:proofErr w:type="spellStart"/>
      <w:r w:rsidRPr="00464ACB">
        <w:rPr>
          <w:rFonts w:ascii="Times New Roman" w:hAnsi="Times New Roman" w:cs="Times New Roman"/>
          <w:bCs/>
          <w:sz w:val="20"/>
          <w:szCs w:val="20"/>
        </w:rPr>
        <w:t>Wide</w:t>
      </w:r>
      <w:proofErr w:type="spellEnd"/>
      <w:r w:rsidRPr="00464ACB">
        <w:rPr>
          <w:rFonts w:ascii="Times New Roman" w:hAnsi="Times New Roman" w:cs="Times New Roman"/>
          <w:bCs/>
          <w:sz w:val="20"/>
          <w:szCs w:val="20"/>
        </w:rPr>
        <w:t xml:space="preserve"> </w:t>
      </w:r>
      <w:proofErr w:type="spellStart"/>
      <w:r w:rsidRPr="00464ACB">
        <w:rPr>
          <w:rFonts w:ascii="Times New Roman" w:hAnsi="Times New Roman" w:cs="Times New Roman"/>
          <w:bCs/>
          <w:sz w:val="20"/>
          <w:szCs w:val="20"/>
        </w:rPr>
        <w:t>Area</w:t>
      </w:r>
      <w:proofErr w:type="spellEnd"/>
      <w:r w:rsidRPr="00464ACB">
        <w:rPr>
          <w:rFonts w:ascii="Times New Roman" w:hAnsi="Times New Roman" w:cs="Times New Roman"/>
          <w:bCs/>
          <w:sz w:val="20"/>
          <w:szCs w:val="20"/>
        </w:rPr>
        <w:t xml:space="preserve"> </w:t>
      </w:r>
      <w:proofErr w:type="spellStart"/>
      <w:r w:rsidRPr="00464ACB">
        <w:rPr>
          <w:rFonts w:ascii="Times New Roman" w:hAnsi="Times New Roman" w:cs="Times New Roman"/>
          <w:bCs/>
          <w:sz w:val="20"/>
          <w:szCs w:val="20"/>
        </w:rPr>
        <w:t>Network</w:t>
      </w:r>
      <w:proofErr w:type="spellEnd"/>
      <w:r w:rsidRPr="00464ACB">
        <w:rPr>
          <w:rFonts w:ascii="Times New Roman" w:hAnsi="Times New Roman" w:cs="Times New Roman"/>
          <w:bCs/>
          <w:sz w:val="20"/>
          <w:szCs w:val="20"/>
        </w:rPr>
        <w:t>). Это позволяет использовать устройство в автономном режиме на длительные периоды времени, что важно для удаленных объектов.</w:t>
      </w:r>
    </w:p>
    <w:p w14:paraId="56CD301B" w14:textId="77777777"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ДОЛГОВРЕМЕННАЯ АВТОНОМНОСТЬ</w:t>
      </w:r>
    </w:p>
    <w:p w14:paraId="68D3F051" w14:textId="305E31D7"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 xml:space="preserve">Используемые батареи обеспечивают долговременную автономность, </w:t>
      </w:r>
      <w:proofErr w:type="spellStart"/>
      <w:r w:rsidRPr="00464ACB">
        <w:rPr>
          <w:rFonts w:ascii="Times New Roman" w:hAnsi="Times New Roman" w:cs="Times New Roman"/>
          <w:bCs/>
          <w:sz w:val="20"/>
          <w:szCs w:val="20"/>
        </w:rPr>
        <w:t>минимизируя</w:t>
      </w:r>
      <w:proofErr w:type="spellEnd"/>
      <w:r w:rsidRPr="00464ACB">
        <w:rPr>
          <w:rFonts w:ascii="Times New Roman" w:hAnsi="Times New Roman" w:cs="Times New Roman"/>
          <w:bCs/>
          <w:sz w:val="20"/>
          <w:szCs w:val="20"/>
        </w:rPr>
        <w:t xml:space="preserve"> необходимость в регулярной замене или подзарядке. Максимальный срок службы батареи составляет 10 лет, при общем количестве </w:t>
      </w:r>
      <w:proofErr w:type="gramStart"/>
      <w:r w:rsidRPr="00464ACB">
        <w:rPr>
          <w:rFonts w:ascii="Times New Roman" w:hAnsi="Times New Roman" w:cs="Times New Roman"/>
          <w:bCs/>
          <w:sz w:val="20"/>
          <w:szCs w:val="20"/>
        </w:rPr>
        <w:t>отправок</w:t>
      </w:r>
      <w:proofErr w:type="gramEnd"/>
      <w:r w:rsidRPr="00464ACB">
        <w:rPr>
          <w:rFonts w:ascii="Times New Roman" w:hAnsi="Times New Roman" w:cs="Times New Roman"/>
          <w:bCs/>
          <w:sz w:val="20"/>
          <w:szCs w:val="20"/>
        </w:rPr>
        <w:t xml:space="preserve"> данных - 10 000 (2-3 раза в сутки) или 7 лет при отправке данных 4 раза в сутки.</w:t>
      </w:r>
    </w:p>
    <w:p w14:paraId="25B734E9" w14:textId="77777777"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ВОЗМОЖНОСТЬ ЗАМЕНЫ БАТАРЕИ</w:t>
      </w:r>
    </w:p>
    <w:p w14:paraId="00758E30" w14:textId="77777777" w:rsidR="00464ACB" w:rsidRPr="00464ACB" w:rsidRDefault="00464AC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464ACB">
        <w:rPr>
          <w:rFonts w:ascii="Times New Roman" w:hAnsi="Times New Roman" w:cs="Times New Roman"/>
          <w:bCs/>
          <w:sz w:val="20"/>
          <w:szCs w:val="20"/>
        </w:rPr>
        <w:t xml:space="preserve">Съемная батарея в модуле обеспечивает удобство замены, продлевая срок службы устройства, и обеспечивает легкость обслуживания, </w:t>
      </w:r>
      <w:proofErr w:type="spellStart"/>
      <w:r w:rsidRPr="00464ACB">
        <w:rPr>
          <w:rFonts w:ascii="Times New Roman" w:hAnsi="Times New Roman" w:cs="Times New Roman"/>
          <w:bCs/>
          <w:sz w:val="20"/>
          <w:szCs w:val="20"/>
        </w:rPr>
        <w:t>минимизируя</w:t>
      </w:r>
      <w:proofErr w:type="spellEnd"/>
      <w:r w:rsidRPr="00464ACB">
        <w:rPr>
          <w:rFonts w:ascii="Times New Roman" w:hAnsi="Times New Roman" w:cs="Times New Roman"/>
          <w:bCs/>
          <w:sz w:val="20"/>
          <w:szCs w:val="20"/>
        </w:rPr>
        <w:t xml:space="preserve"> простои в работе.</w:t>
      </w:r>
    </w:p>
    <w:p w14:paraId="7624730F" w14:textId="6C345D01"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МОНИТОРИНГ УРОВНЯ ЗАРЯДКИ БАТАРЕИ</w:t>
      </w:r>
    </w:p>
    <w:p w14:paraId="2B780773" w14:textId="2FE0DB69"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 xml:space="preserve">Функция "Мониторинг уровня зарядки батареи" в модуле обеспечивает оперативное оповещение о состоянии энергопитания по связи </w:t>
      </w:r>
      <w:proofErr w:type="spellStart"/>
      <w:r w:rsidRPr="000853E3">
        <w:rPr>
          <w:rFonts w:ascii="Times New Roman" w:hAnsi="Times New Roman" w:cs="Times New Roman"/>
          <w:bCs/>
          <w:sz w:val="20"/>
          <w:szCs w:val="20"/>
        </w:rPr>
        <w:t>LoRaWAN</w:t>
      </w:r>
      <w:proofErr w:type="spellEnd"/>
      <w:r w:rsidRPr="000853E3">
        <w:rPr>
          <w:rFonts w:ascii="Times New Roman" w:hAnsi="Times New Roman" w:cs="Times New Roman"/>
          <w:bCs/>
          <w:sz w:val="20"/>
          <w:szCs w:val="20"/>
        </w:rPr>
        <w:t>, предостерегая от возможных простоев в связи с разрядкой батареи.</w:t>
      </w:r>
    </w:p>
    <w:p w14:paraId="36C2A1D1"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АЛЬТЕРНАТИВНОЕ СЧИТЫВАНИЕ ДАННЫХ</w:t>
      </w:r>
    </w:p>
    <w:p w14:paraId="63C69D00"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 xml:space="preserve">В случае возможной потери или недоступности связи с сетью </w:t>
      </w:r>
      <w:proofErr w:type="spellStart"/>
      <w:r w:rsidRPr="000853E3">
        <w:rPr>
          <w:rFonts w:ascii="Times New Roman" w:hAnsi="Times New Roman" w:cs="Times New Roman"/>
          <w:bCs/>
          <w:sz w:val="20"/>
          <w:szCs w:val="20"/>
        </w:rPr>
        <w:t>LoRaWAN</w:t>
      </w:r>
      <w:proofErr w:type="spellEnd"/>
      <w:r w:rsidRPr="000853E3">
        <w:rPr>
          <w:rFonts w:ascii="Times New Roman" w:hAnsi="Times New Roman" w:cs="Times New Roman"/>
          <w:bCs/>
          <w:sz w:val="20"/>
          <w:szCs w:val="20"/>
        </w:rPr>
        <w:t>, возникшей в результате сбоя в сети, данные с импульсного модуля возможно будет считать посредством специального беспроводного конфигуратора, с относительно небольшого расстояния.</w:t>
      </w:r>
    </w:p>
    <w:p w14:paraId="5581ED2E"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p>
    <w:p w14:paraId="7474D1ED"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 xml:space="preserve">ЗАЩИТА ОТ ВОЗДЕЙСТВИЯ ОКРУЖАЮЩЕЙ СРЕДЫ </w:t>
      </w:r>
    </w:p>
    <w:p w14:paraId="40A67798"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lastRenderedPageBreak/>
        <w:t>Модуль защищен от влаги, пыли и воздействия внешних факторов, что обеспечивает надежную работу в различных климатических условиях.</w:t>
      </w:r>
    </w:p>
    <w:p w14:paraId="4D46DDDB"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 xml:space="preserve">ИЗМЕРЕНИЕ ТЕМПЕРАТУРЫ </w:t>
      </w:r>
    </w:p>
    <w:p w14:paraId="23B95507" w14:textId="604E2249"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Функция "Измерение температуры" в модуле обеспечивает дополнительные данные о климатических условиях, улучшая точность и надежность собранной информации о потреблении воды и газа в различных окружающих средах и позволяет реагировать на различные аномалии.</w:t>
      </w:r>
    </w:p>
    <w:p w14:paraId="17FFC4C3"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УДАЛЕННОЕ УПРАВЛЕНИЕ</w:t>
      </w:r>
    </w:p>
    <w:p w14:paraId="1C58F8A6" w14:textId="30862DE0"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 xml:space="preserve">Через </w:t>
      </w:r>
      <w:proofErr w:type="spellStart"/>
      <w:r w:rsidRPr="000853E3">
        <w:rPr>
          <w:rFonts w:ascii="Times New Roman" w:hAnsi="Times New Roman" w:cs="Times New Roman"/>
          <w:bCs/>
          <w:sz w:val="20"/>
          <w:szCs w:val="20"/>
        </w:rPr>
        <w:t>LoRaWAN</w:t>
      </w:r>
      <w:proofErr w:type="spellEnd"/>
      <w:r w:rsidRPr="000853E3">
        <w:rPr>
          <w:rFonts w:ascii="Times New Roman" w:hAnsi="Times New Roman" w:cs="Times New Roman"/>
          <w:bCs/>
          <w:sz w:val="20"/>
          <w:szCs w:val="20"/>
        </w:rPr>
        <w:t xml:space="preserve"> модуль можно удаленно управлять, настраивать и </w:t>
      </w:r>
      <w:proofErr w:type="spellStart"/>
      <w:r w:rsidRPr="000853E3">
        <w:rPr>
          <w:rFonts w:ascii="Times New Roman" w:hAnsi="Times New Roman" w:cs="Times New Roman"/>
          <w:bCs/>
          <w:sz w:val="20"/>
          <w:szCs w:val="20"/>
        </w:rPr>
        <w:t>мониторить</w:t>
      </w:r>
      <w:proofErr w:type="spellEnd"/>
      <w:r w:rsidRPr="000853E3">
        <w:rPr>
          <w:rFonts w:ascii="Times New Roman" w:hAnsi="Times New Roman" w:cs="Times New Roman"/>
          <w:bCs/>
          <w:sz w:val="20"/>
          <w:szCs w:val="20"/>
        </w:rPr>
        <w:t>. Это позволяет операторам системы эффективно управлять процессами сбора данных.</w:t>
      </w:r>
    </w:p>
    <w:p w14:paraId="1C47B96B"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НАСТРАИВАЕМЫЙ ИНТЕРВАЛ ОТЧЕТНОСТИ</w:t>
      </w:r>
    </w:p>
    <w:p w14:paraId="06A111CB" w14:textId="77777777" w:rsidR="000853E3" w:rsidRPr="000853E3" w:rsidRDefault="000853E3" w:rsidP="000853E3">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0853E3">
        <w:rPr>
          <w:rFonts w:ascii="Times New Roman" w:hAnsi="Times New Roman" w:cs="Times New Roman"/>
          <w:bCs/>
          <w:sz w:val="20"/>
          <w:szCs w:val="20"/>
        </w:rPr>
        <w:t>Функция "Настраиваемый интервал отчетности" в модуле обеспечивает гибкость в управлении передачей данных, позволяя конфигурировать частоту отправки данных, оптимизировать использование энергии и приспосабливаться к конкретным требованиям мониторинга, повышая эффективность системы.</w:t>
      </w:r>
    </w:p>
    <w:p w14:paraId="2D4E47B6" w14:textId="11C80243"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 xml:space="preserve">ЕЖЕМЕСЯЧНЫЙ АРХИВ </w:t>
      </w:r>
      <w:proofErr w:type="gramStart"/>
      <w:r w:rsidRPr="00EC2177">
        <w:rPr>
          <w:rFonts w:ascii="Times New Roman" w:hAnsi="Times New Roman" w:cs="Times New Roman"/>
          <w:bCs/>
          <w:sz w:val="20"/>
          <w:szCs w:val="20"/>
        </w:rPr>
        <w:t>( ПОЧАСОВО</w:t>
      </w:r>
      <w:proofErr w:type="gramEnd"/>
      <w:r w:rsidRPr="00EC2177">
        <w:rPr>
          <w:rFonts w:ascii="Times New Roman" w:hAnsi="Times New Roman" w:cs="Times New Roman"/>
          <w:bCs/>
          <w:sz w:val="20"/>
          <w:szCs w:val="20"/>
        </w:rPr>
        <w:t>)</w:t>
      </w:r>
    </w:p>
    <w:p w14:paraId="41E69A32" w14:textId="410B6FA6"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Функция "Ежемесячный архив (почасово)" в модуле обеспечивает подробную историю данных, улучшая аналитику и возможность выявления трендов в потреблении воды и газа, что способствует более эффективному управлению ресурсами.</w:t>
      </w:r>
    </w:p>
    <w:p w14:paraId="46B6455C" w14:textId="77777777"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 xml:space="preserve">ИНТЕГРАЦИЯ С ОБЛАЧНОЙ ПЛАТФОРМОЙ </w:t>
      </w:r>
    </w:p>
    <w:p w14:paraId="7648BF6F" w14:textId="6EC70CB1"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Модуль легко интегрируется с облачной платформой для сбора, анализа и визуализации данных. Это обеспечивает удобство мониторинга и управления всей системой.</w:t>
      </w:r>
    </w:p>
    <w:p w14:paraId="5FE5090C" w14:textId="77777777"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БЕЗОПАСНОСТЬ ДАННЫХ</w:t>
      </w:r>
    </w:p>
    <w:p w14:paraId="3766BF79" w14:textId="653ED6E3"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 xml:space="preserve">Передача данных по </w:t>
      </w:r>
      <w:proofErr w:type="spellStart"/>
      <w:r w:rsidRPr="00EC2177">
        <w:rPr>
          <w:rFonts w:ascii="Times New Roman" w:hAnsi="Times New Roman" w:cs="Times New Roman"/>
          <w:bCs/>
          <w:sz w:val="20"/>
          <w:szCs w:val="20"/>
        </w:rPr>
        <w:t>LoRaWAN</w:t>
      </w:r>
      <w:proofErr w:type="spellEnd"/>
      <w:r w:rsidRPr="00EC2177">
        <w:rPr>
          <w:rFonts w:ascii="Times New Roman" w:hAnsi="Times New Roman" w:cs="Times New Roman"/>
          <w:bCs/>
          <w:sz w:val="20"/>
          <w:szCs w:val="20"/>
        </w:rPr>
        <w:t xml:space="preserve"> обеспечивает высокий уровень безопасности передаваемой информации посредством её шифрования, предотвращая несанкционированный доступ к чувствительным данным о потреблении энергоресурсов.</w:t>
      </w:r>
    </w:p>
    <w:p w14:paraId="7BCC5CB2" w14:textId="77777777" w:rsidR="00EC2177"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ПРОСТАЯ УСТАНОВКА И НАСТРОЙКА</w:t>
      </w:r>
    </w:p>
    <w:p w14:paraId="302DE780" w14:textId="6A0D0D66" w:rsidR="00512DD1" w:rsidRPr="00EC2177" w:rsidRDefault="00EC2177" w:rsidP="00EC2177">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EC2177">
        <w:rPr>
          <w:rFonts w:ascii="Times New Roman" w:hAnsi="Times New Roman" w:cs="Times New Roman"/>
          <w:bCs/>
          <w:sz w:val="20"/>
          <w:szCs w:val="20"/>
        </w:rPr>
        <w:t>Модуль разработан с упором на простоту установки и настройки, что упрощает внедрение системы в различных условиях. Использование специального беспроводного конфигуратора позволяет легко настраивать импульсные модули без какого-либо физического их подключения к компьютеру, что также значительно облегчает их обслуживание.</w:t>
      </w:r>
    </w:p>
    <w:p w14:paraId="6C16F31D" w14:textId="25A9D5F3" w:rsidR="00512DD1" w:rsidRDefault="009F2C8B"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ГАБАРИТЫ</w:t>
      </w:r>
    </w:p>
    <w:p w14:paraId="3D73FC7B" w14:textId="775DFC53" w:rsidR="009F2C8B" w:rsidRP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Корпус </w:t>
      </w:r>
      <w:r>
        <w:rPr>
          <w:rFonts w:ascii="Times New Roman" w:hAnsi="Times New Roman" w:cs="Times New Roman"/>
          <w:bCs/>
          <w:sz w:val="20"/>
          <w:szCs w:val="20"/>
          <w:lang w:val="en-US"/>
        </w:rPr>
        <w:t>IP</w:t>
      </w:r>
      <w:r w:rsidRPr="00217782">
        <w:rPr>
          <w:rFonts w:ascii="Times New Roman" w:hAnsi="Times New Roman" w:cs="Times New Roman"/>
          <w:bCs/>
          <w:sz w:val="20"/>
          <w:szCs w:val="20"/>
        </w:rPr>
        <w:t>6</w:t>
      </w:r>
      <w:r>
        <w:rPr>
          <w:rFonts w:ascii="Times New Roman" w:hAnsi="Times New Roman" w:cs="Times New Roman"/>
          <w:bCs/>
          <w:sz w:val="20"/>
          <w:szCs w:val="20"/>
          <w:lang w:val="en-US"/>
        </w:rPr>
        <w:t>X</w:t>
      </w:r>
      <w:r w:rsidRPr="00217782">
        <w:rPr>
          <w:rFonts w:ascii="Times New Roman" w:hAnsi="Times New Roman" w:cs="Times New Roman"/>
          <w:bCs/>
          <w:sz w:val="20"/>
          <w:szCs w:val="20"/>
        </w:rPr>
        <w:t xml:space="preserve"> </w:t>
      </w:r>
      <w:r>
        <w:rPr>
          <w:rFonts w:ascii="Times New Roman" w:hAnsi="Times New Roman" w:cs="Times New Roman"/>
          <w:bCs/>
          <w:sz w:val="20"/>
          <w:szCs w:val="20"/>
        </w:rPr>
        <w:t xml:space="preserve">с зажимами </w:t>
      </w:r>
      <w:r>
        <w:rPr>
          <w:rFonts w:ascii="Times New Roman" w:hAnsi="Times New Roman" w:cs="Times New Roman"/>
          <w:bCs/>
          <w:sz w:val="20"/>
          <w:szCs w:val="20"/>
          <w:lang w:val="en-US"/>
        </w:rPr>
        <w:t>IP</w:t>
      </w:r>
      <w:r w:rsidRPr="00217782">
        <w:rPr>
          <w:rFonts w:ascii="Times New Roman" w:hAnsi="Times New Roman" w:cs="Times New Roman"/>
          <w:bCs/>
          <w:sz w:val="20"/>
          <w:szCs w:val="20"/>
        </w:rPr>
        <w:t xml:space="preserve"> 65</w:t>
      </w:r>
    </w:p>
    <w:p w14:paraId="25F306F0" w14:textId="52124DEE"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Габаритные размеры: 54*56*127 мм</w:t>
      </w:r>
    </w:p>
    <w:p w14:paraId="077C9950" w14:textId="5D078901"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Масса </w:t>
      </w:r>
      <w:proofErr w:type="gramStart"/>
      <w:r>
        <w:rPr>
          <w:rFonts w:ascii="Times New Roman" w:hAnsi="Times New Roman" w:cs="Times New Roman"/>
          <w:bCs/>
          <w:sz w:val="20"/>
          <w:szCs w:val="20"/>
        </w:rPr>
        <w:t>( с</w:t>
      </w:r>
      <w:proofErr w:type="gramEnd"/>
      <w:r>
        <w:rPr>
          <w:rFonts w:ascii="Times New Roman" w:hAnsi="Times New Roman" w:cs="Times New Roman"/>
          <w:bCs/>
          <w:sz w:val="20"/>
          <w:szCs w:val="20"/>
        </w:rPr>
        <w:t xml:space="preserve"> корпусом) 83 гр.</w:t>
      </w:r>
    </w:p>
    <w:p w14:paraId="79E4E3E4" w14:textId="53106307"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УСЛОВИЯ ЭКСПЛУАТАЦИИ</w:t>
      </w:r>
    </w:p>
    <w:p w14:paraId="36B3EA58" w14:textId="716A5061"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Рабочая температура: -20…+80 </w:t>
      </w:r>
      <w:r w:rsidRPr="00217782">
        <w:rPr>
          <w:rFonts w:ascii="Times New Roman" w:hAnsi="Times New Roman" w:cs="Times New Roman"/>
          <w:bCs/>
          <w:sz w:val="20"/>
          <w:szCs w:val="20"/>
        </w:rPr>
        <w:t>°С</w:t>
      </w:r>
    </w:p>
    <w:p w14:paraId="169A880F" w14:textId="6D2B5D3E"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Относительная влажность: до 92% без конденсации</w:t>
      </w:r>
    </w:p>
    <w:p w14:paraId="33A4FCE0" w14:textId="5B85DFD6"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ПИТАНИЕ</w:t>
      </w:r>
    </w:p>
    <w:p w14:paraId="39E8F301" w14:textId="370DAC6D"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Батарея Литиевая</w:t>
      </w:r>
    </w:p>
    <w:p w14:paraId="3BAEAC1D" w14:textId="229CADE9"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lastRenderedPageBreak/>
        <w:t>КОММУНИКАЦИОННЫЕ ХАРАКТЕРИСТИКИ</w:t>
      </w:r>
    </w:p>
    <w:p w14:paraId="6FC89517" w14:textId="7C2695B9"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Класс устройства: А</w:t>
      </w:r>
    </w:p>
    <w:p w14:paraId="6F4AD6BC" w14:textId="2153D65E"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Активация: ОТАА</w:t>
      </w:r>
    </w:p>
    <w:p w14:paraId="2853A73F" w14:textId="4079F7D2" w:rsidR="00217782" w:rsidRP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Чувствительность </w:t>
      </w:r>
      <w:r>
        <w:rPr>
          <w:rFonts w:ascii="Times New Roman" w:hAnsi="Times New Roman" w:cs="Times New Roman"/>
          <w:bCs/>
          <w:sz w:val="20"/>
          <w:szCs w:val="20"/>
          <w:lang w:val="en-US"/>
        </w:rPr>
        <w:t>Rx</w:t>
      </w:r>
      <w:r>
        <w:rPr>
          <w:rFonts w:ascii="Times New Roman" w:hAnsi="Times New Roman" w:cs="Times New Roman"/>
          <w:bCs/>
          <w:sz w:val="20"/>
          <w:szCs w:val="20"/>
        </w:rPr>
        <w:t>: -140</w:t>
      </w:r>
      <w:r w:rsidRPr="00217782">
        <w:rPr>
          <w:rFonts w:ascii="Times New Roman" w:hAnsi="Times New Roman" w:cs="Times New Roman"/>
          <w:bCs/>
          <w:sz w:val="20"/>
          <w:szCs w:val="20"/>
        </w:rPr>
        <w:t xml:space="preserve"> </w:t>
      </w:r>
      <w:r>
        <w:rPr>
          <w:rFonts w:ascii="Times New Roman" w:hAnsi="Times New Roman" w:cs="Times New Roman"/>
          <w:bCs/>
          <w:sz w:val="20"/>
          <w:szCs w:val="20"/>
          <w:lang w:val="en-US"/>
        </w:rPr>
        <w:t>dBm</w:t>
      </w:r>
    </w:p>
    <w:p w14:paraId="0C1C9B2E" w14:textId="19764EF0" w:rsidR="00217782" w:rsidRDefault="00217782"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lang w:val="en-US"/>
        </w:rPr>
      </w:pPr>
      <w:r>
        <w:rPr>
          <w:rFonts w:ascii="Times New Roman" w:hAnsi="Times New Roman" w:cs="Times New Roman"/>
          <w:bCs/>
          <w:sz w:val="20"/>
          <w:szCs w:val="20"/>
        </w:rPr>
        <w:t xml:space="preserve">Мощность передачи </w:t>
      </w:r>
      <w:proofErr w:type="spellStart"/>
      <w:r>
        <w:rPr>
          <w:rFonts w:ascii="Times New Roman" w:hAnsi="Times New Roman" w:cs="Times New Roman"/>
          <w:bCs/>
          <w:sz w:val="20"/>
          <w:szCs w:val="20"/>
        </w:rPr>
        <w:t>Тх</w:t>
      </w:r>
      <w:proofErr w:type="spellEnd"/>
      <w:r>
        <w:rPr>
          <w:rFonts w:ascii="Times New Roman" w:hAnsi="Times New Roman" w:cs="Times New Roman"/>
          <w:bCs/>
          <w:sz w:val="20"/>
          <w:szCs w:val="20"/>
        </w:rPr>
        <w:t xml:space="preserve">: до +20 </w:t>
      </w:r>
      <w:r>
        <w:rPr>
          <w:rFonts w:ascii="Times New Roman" w:hAnsi="Times New Roman" w:cs="Times New Roman"/>
          <w:bCs/>
          <w:sz w:val="20"/>
          <w:szCs w:val="20"/>
          <w:lang w:val="en-US"/>
        </w:rPr>
        <w:t>dBm</w:t>
      </w:r>
    </w:p>
    <w:p w14:paraId="24365761" w14:textId="02D32B53" w:rsidR="00231780" w:rsidRPr="00231780" w:rsidRDefault="00231780" w:rsidP="00231780">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231780">
        <w:rPr>
          <w:rFonts w:ascii="Times New Roman" w:hAnsi="Times New Roman" w:cs="Times New Roman"/>
          <w:bCs/>
          <w:sz w:val="20"/>
          <w:szCs w:val="20"/>
          <w:lang w:val="en-US"/>
        </w:rPr>
        <w:t>WUM</w:t>
      </w:r>
      <w:r w:rsidRPr="00231780">
        <w:rPr>
          <w:rFonts w:ascii="Times New Roman" w:hAnsi="Times New Roman" w:cs="Times New Roman"/>
          <w:bCs/>
          <w:sz w:val="20"/>
          <w:szCs w:val="20"/>
        </w:rPr>
        <w:t>-</w:t>
      </w:r>
      <w:r w:rsidRPr="00231780">
        <w:rPr>
          <w:rFonts w:ascii="Times New Roman" w:hAnsi="Times New Roman" w:cs="Times New Roman"/>
          <w:bCs/>
          <w:sz w:val="20"/>
          <w:szCs w:val="20"/>
          <w:lang w:val="en-US"/>
        </w:rPr>
        <w:t>IML</w:t>
      </w:r>
      <w:r w:rsidRPr="00231780">
        <w:rPr>
          <w:rFonts w:ascii="Times New Roman" w:hAnsi="Times New Roman" w:cs="Times New Roman"/>
          <w:bCs/>
          <w:sz w:val="20"/>
          <w:szCs w:val="20"/>
        </w:rPr>
        <w:t>-</w:t>
      </w:r>
      <w:r w:rsidRPr="00231780">
        <w:rPr>
          <w:rFonts w:ascii="Times New Roman" w:hAnsi="Times New Roman" w:cs="Times New Roman"/>
          <w:bCs/>
          <w:sz w:val="20"/>
          <w:szCs w:val="20"/>
          <w:lang w:val="en-US"/>
        </w:rPr>
        <w:t>WG</w:t>
      </w:r>
      <w:r w:rsidRPr="00231780">
        <w:rPr>
          <w:rFonts w:ascii="Times New Roman" w:hAnsi="Times New Roman" w:cs="Times New Roman"/>
          <w:bCs/>
          <w:sz w:val="20"/>
          <w:szCs w:val="20"/>
        </w:rPr>
        <w:t xml:space="preserve"> </w:t>
      </w:r>
      <w:r>
        <w:rPr>
          <w:rFonts w:ascii="Times New Roman" w:hAnsi="Times New Roman" w:cs="Times New Roman"/>
          <w:bCs/>
          <w:sz w:val="20"/>
          <w:szCs w:val="20"/>
        </w:rPr>
        <w:t xml:space="preserve">должен быть </w:t>
      </w:r>
      <w:r w:rsidRPr="00231780">
        <w:rPr>
          <w:rFonts w:ascii="Times New Roman" w:hAnsi="Times New Roman" w:cs="Times New Roman"/>
          <w:bCs/>
          <w:sz w:val="20"/>
          <w:szCs w:val="20"/>
        </w:rPr>
        <w:t xml:space="preserve">основан на новом модуле компании </w:t>
      </w:r>
      <w:proofErr w:type="spellStart"/>
      <w:r w:rsidRPr="00231780">
        <w:rPr>
          <w:rFonts w:ascii="Times New Roman" w:hAnsi="Times New Roman" w:cs="Times New Roman"/>
          <w:bCs/>
          <w:sz w:val="20"/>
          <w:szCs w:val="20"/>
          <w:lang w:val="en-US"/>
        </w:rPr>
        <w:t>Semtech</w:t>
      </w:r>
      <w:proofErr w:type="spellEnd"/>
      <w:r w:rsidRPr="00231780">
        <w:rPr>
          <w:rFonts w:ascii="Times New Roman" w:hAnsi="Times New Roman" w:cs="Times New Roman"/>
          <w:bCs/>
          <w:sz w:val="20"/>
          <w:szCs w:val="20"/>
        </w:rPr>
        <w:t xml:space="preserve"> - </w:t>
      </w:r>
      <w:r w:rsidRPr="00231780">
        <w:rPr>
          <w:rFonts w:ascii="Times New Roman" w:hAnsi="Times New Roman" w:cs="Times New Roman"/>
          <w:bCs/>
          <w:sz w:val="20"/>
          <w:szCs w:val="20"/>
          <w:lang w:val="en-US"/>
        </w:rPr>
        <w:t>S</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T</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M</w:t>
      </w:r>
      <w:r w:rsidRPr="00231780">
        <w:rPr>
          <w:rFonts w:ascii="Times New Roman" w:hAnsi="Times New Roman" w:cs="Times New Roman"/>
          <w:bCs/>
          <w:sz w:val="20"/>
          <w:szCs w:val="20"/>
        </w:rPr>
        <w:t xml:space="preserve"> 3 2 </w:t>
      </w:r>
      <w:r w:rsidRPr="00231780">
        <w:rPr>
          <w:rFonts w:ascii="Times New Roman" w:hAnsi="Times New Roman" w:cs="Times New Roman"/>
          <w:bCs/>
          <w:sz w:val="20"/>
          <w:szCs w:val="20"/>
          <w:lang w:val="en-US"/>
        </w:rPr>
        <w:t>W</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L</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E</w:t>
      </w:r>
      <w:r w:rsidRPr="00231780">
        <w:rPr>
          <w:rFonts w:ascii="Times New Roman" w:hAnsi="Times New Roman" w:cs="Times New Roman"/>
          <w:bCs/>
          <w:sz w:val="20"/>
          <w:szCs w:val="20"/>
        </w:rPr>
        <w:t xml:space="preserve"> 5 </w:t>
      </w:r>
      <w:r w:rsidRPr="00231780">
        <w:rPr>
          <w:rFonts w:ascii="Times New Roman" w:hAnsi="Times New Roman" w:cs="Times New Roman"/>
          <w:bCs/>
          <w:sz w:val="20"/>
          <w:szCs w:val="20"/>
          <w:lang w:val="en-US"/>
        </w:rPr>
        <w:t>C</w:t>
      </w:r>
      <w:r w:rsidRPr="00231780">
        <w:rPr>
          <w:rFonts w:ascii="Times New Roman" w:hAnsi="Times New Roman" w:cs="Times New Roman"/>
          <w:bCs/>
          <w:sz w:val="20"/>
          <w:szCs w:val="20"/>
        </w:rPr>
        <w:t xml:space="preserve"> </w:t>
      </w:r>
      <w:proofErr w:type="spellStart"/>
      <w:r w:rsidRPr="00231780">
        <w:rPr>
          <w:rFonts w:ascii="Times New Roman" w:hAnsi="Times New Roman" w:cs="Times New Roman"/>
          <w:bCs/>
          <w:sz w:val="20"/>
          <w:szCs w:val="20"/>
          <w:lang w:val="en-US"/>
        </w:rPr>
        <w:t>C</w:t>
      </w:r>
      <w:proofErr w:type="spellEnd"/>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U</w:t>
      </w:r>
      <w:r w:rsidRPr="00231780">
        <w:rPr>
          <w:rFonts w:ascii="Times New Roman" w:hAnsi="Times New Roman" w:cs="Times New Roman"/>
          <w:bCs/>
          <w:sz w:val="20"/>
          <w:szCs w:val="20"/>
        </w:rPr>
        <w:t xml:space="preserve"> 6 </w:t>
      </w:r>
      <w:proofErr w:type="gramStart"/>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A</w:t>
      </w:r>
      <w:proofErr w:type="gramEnd"/>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R</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M</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C</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o</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r</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t</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e</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x</w:t>
      </w:r>
      <w:r w:rsidRPr="00231780">
        <w:rPr>
          <w:rFonts w:ascii="Times New Roman" w:hAnsi="Times New Roman" w:cs="Times New Roman"/>
          <w:bCs/>
          <w:sz w:val="20"/>
          <w:szCs w:val="20"/>
        </w:rPr>
        <w:t xml:space="preserve"> - </w:t>
      </w:r>
      <w:r w:rsidRPr="00231780">
        <w:rPr>
          <w:rFonts w:ascii="Times New Roman" w:hAnsi="Times New Roman" w:cs="Times New Roman"/>
          <w:bCs/>
          <w:sz w:val="20"/>
          <w:szCs w:val="20"/>
          <w:lang w:val="en-US"/>
        </w:rPr>
        <w:t>M</w:t>
      </w:r>
      <w:r w:rsidRPr="00231780">
        <w:rPr>
          <w:rFonts w:ascii="Times New Roman" w:hAnsi="Times New Roman" w:cs="Times New Roman"/>
          <w:bCs/>
          <w:sz w:val="20"/>
          <w:szCs w:val="20"/>
        </w:rPr>
        <w:t xml:space="preserve"> 4 + </w:t>
      </w:r>
      <w:r w:rsidRPr="00231780">
        <w:rPr>
          <w:rFonts w:ascii="Times New Roman" w:hAnsi="Times New Roman" w:cs="Times New Roman"/>
          <w:bCs/>
          <w:sz w:val="20"/>
          <w:szCs w:val="20"/>
          <w:lang w:val="en-US"/>
        </w:rPr>
        <w:t>L</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o</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R</w:t>
      </w:r>
      <w:r w:rsidRPr="00231780">
        <w:rPr>
          <w:rFonts w:ascii="Times New Roman" w:hAnsi="Times New Roman" w:cs="Times New Roman"/>
          <w:bCs/>
          <w:sz w:val="20"/>
          <w:szCs w:val="20"/>
        </w:rPr>
        <w:t xml:space="preserve"> </w:t>
      </w:r>
      <w:r w:rsidRPr="00231780">
        <w:rPr>
          <w:rFonts w:ascii="Times New Roman" w:hAnsi="Times New Roman" w:cs="Times New Roman"/>
          <w:bCs/>
          <w:sz w:val="20"/>
          <w:szCs w:val="20"/>
          <w:lang w:val="en-US"/>
        </w:rPr>
        <w:t>a</w:t>
      </w:r>
      <w:r w:rsidRPr="00231780">
        <w:rPr>
          <w:rFonts w:ascii="Times New Roman" w:hAnsi="Times New Roman" w:cs="Times New Roman"/>
          <w:bCs/>
          <w:sz w:val="20"/>
          <w:szCs w:val="20"/>
        </w:rPr>
        <w:t xml:space="preserve"> ) . Основными характеристиками модуля являются передача на большие расстояния, низкая </w:t>
      </w:r>
      <w:proofErr w:type="spellStart"/>
      <w:r w:rsidRPr="00231780">
        <w:rPr>
          <w:rFonts w:ascii="Times New Roman" w:hAnsi="Times New Roman" w:cs="Times New Roman"/>
          <w:bCs/>
          <w:sz w:val="20"/>
          <w:szCs w:val="20"/>
        </w:rPr>
        <w:t>энергозатратность</w:t>
      </w:r>
      <w:proofErr w:type="spellEnd"/>
      <w:r w:rsidRPr="00231780">
        <w:rPr>
          <w:rFonts w:ascii="Times New Roman" w:hAnsi="Times New Roman" w:cs="Times New Roman"/>
          <w:bCs/>
          <w:sz w:val="20"/>
          <w:szCs w:val="20"/>
        </w:rPr>
        <w:t xml:space="preserve"> в режиме ожидания, защита от помех, развитый интерфейс, высокая производительность и небольшие размеры.</w:t>
      </w:r>
    </w:p>
    <w:p w14:paraId="53C2EA98" w14:textId="58E558FD" w:rsidR="00231780" w:rsidRPr="00231780" w:rsidRDefault="00231780" w:rsidP="00231780">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231780">
        <w:rPr>
          <w:rFonts w:ascii="Times New Roman" w:hAnsi="Times New Roman" w:cs="Times New Roman"/>
          <w:bCs/>
          <w:sz w:val="20"/>
          <w:szCs w:val="20"/>
        </w:rPr>
        <w:t xml:space="preserve">Будучи прибором SMD </w:t>
      </w:r>
      <w:proofErr w:type="spellStart"/>
      <w:r w:rsidRPr="00231780">
        <w:rPr>
          <w:rFonts w:ascii="Times New Roman" w:hAnsi="Times New Roman" w:cs="Times New Roman"/>
          <w:bCs/>
          <w:sz w:val="20"/>
          <w:szCs w:val="20"/>
        </w:rPr>
        <w:t>LoRa</w:t>
      </w:r>
      <w:proofErr w:type="spellEnd"/>
      <w:r w:rsidRPr="00231780">
        <w:rPr>
          <w:rFonts w:ascii="Times New Roman" w:hAnsi="Times New Roman" w:cs="Times New Roman"/>
          <w:bCs/>
          <w:sz w:val="20"/>
          <w:szCs w:val="20"/>
        </w:rPr>
        <w:t>, WUM-IML-WG</w:t>
      </w:r>
      <w:r>
        <w:rPr>
          <w:rFonts w:ascii="Times New Roman" w:hAnsi="Times New Roman" w:cs="Times New Roman"/>
          <w:bCs/>
          <w:sz w:val="20"/>
          <w:szCs w:val="20"/>
        </w:rPr>
        <w:t xml:space="preserve"> должен</w:t>
      </w:r>
      <w:r w:rsidRPr="00231780">
        <w:rPr>
          <w:rFonts w:ascii="Times New Roman" w:hAnsi="Times New Roman" w:cs="Times New Roman"/>
          <w:bCs/>
          <w:sz w:val="20"/>
          <w:szCs w:val="20"/>
        </w:rPr>
        <w:t xml:space="preserve"> подходит</w:t>
      </w:r>
      <w:r>
        <w:rPr>
          <w:rFonts w:ascii="Times New Roman" w:hAnsi="Times New Roman" w:cs="Times New Roman"/>
          <w:bCs/>
          <w:sz w:val="20"/>
          <w:szCs w:val="20"/>
        </w:rPr>
        <w:t>ь</w:t>
      </w:r>
      <w:r w:rsidRPr="00231780">
        <w:rPr>
          <w:rFonts w:ascii="Times New Roman" w:hAnsi="Times New Roman" w:cs="Times New Roman"/>
          <w:bCs/>
          <w:sz w:val="20"/>
          <w:szCs w:val="20"/>
        </w:rPr>
        <w:t xml:space="preserve"> для беспроводной связи в диапазоне частот 868 МГц.</w:t>
      </w:r>
    </w:p>
    <w:p w14:paraId="77AEB88F" w14:textId="77777777" w:rsidR="00231780" w:rsidRPr="00231780" w:rsidRDefault="00231780" w:rsidP="00231780">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231780">
        <w:rPr>
          <w:rFonts w:ascii="Times New Roman" w:hAnsi="Times New Roman" w:cs="Times New Roman"/>
          <w:bCs/>
          <w:sz w:val="20"/>
          <w:szCs w:val="20"/>
        </w:rPr>
        <w:t>Модуль оснащен высокоточным кварцевым осциллятором промышленного класса на 32,768 кГц и 32 МГц.</w:t>
      </w:r>
    </w:p>
    <w:p w14:paraId="04EB4302" w14:textId="77777777" w:rsidR="00231780" w:rsidRDefault="00231780" w:rsidP="00231780">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231780">
        <w:rPr>
          <w:rFonts w:ascii="Times New Roman" w:hAnsi="Times New Roman" w:cs="Times New Roman"/>
          <w:bCs/>
          <w:sz w:val="20"/>
          <w:szCs w:val="20"/>
        </w:rPr>
        <w:t xml:space="preserve">Модуль беспроводной связи WUM-IML-WG нуждается во вторичной разработке пользователем, может широко использоваться в индустрии </w:t>
      </w:r>
      <w:proofErr w:type="spellStart"/>
      <w:r w:rsidRPr="00231780">
        <w:rPr>
          <w:rFonts w:ascii="Times New Roman" w:hAnsi="Times New Roman" w:cs="Times New Roman"/>
          <w:bCs/>
          <w:sz w:val="20"/>
          <w:szCs w:val="20"/>
        </w:rPr>
        <w:t>IoT</w:t>
      </w:r>
      <w:proofErr w:type="spellEnd"/>
      <w:r w:rsidRPr="00231780">
        <w:rPr>
          <w:rFonts w:ascii="Times New Roman" w:hAnsi="Times New Roman" w:cs="Times New Roman"/>
          <w:bCs/>
          <w:sz w:val="20"/>
          <w:szCs w:val="20"/>
        </w:rPr>
        <w:t xml:space="preserve">, и особенно подходит для разработки проектов </w:t>
      </w:r>
      <w:proofErr w:type="spellStart"/>
      <w:r w:rsidRPr="00231780">
        <w:rPr>
          <w:rFonts w:ascii="Times New Roman" w:hAnsi="Times New Roman" w:cs="Times New Roman"/>
          <w:bCs/>
          <w:sz w:val="20"/>
          <w:szCs w:val="20"/>
        </w:rPr>
        <w:t>LoRaWAN</w:t>
      </w:r>
      <w:proofErr w:type="spellEnd"/>
      <w:r w:rsidRPr="00231780">
        <w:rPr>
          <w:rFonts w:ascii="Times New Roman" w:hAnsi="Times New Roman" w:cs="Times New Roman"/>
          <w:bCs/>
          <w:sz w:val="20"/>
          <w:szCs w:val="20"/>
        </w:rPr>
        <w:t>.</w:t>
      </w:r>
    </w:p>
    <w:p w14:paraId="7193C470" w14:textId="2AAD8366" w:rsidR="00231780" w:rsidRDefault="00231780" w:rsidP="00231780">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231780">
        <w:rPr>
          <w:rFonts w:ascii="Times New Roman" w:hAnsi="Times New Roman" w:cs="Times New Roman"/>
          <w:bCs/>
          <w:sz w:val="20"/>
          <w:szCs w:val="20"/>
        </w:rPr>
        <w:t>ПАРАМЕТРЫ RF</w:t>
      </w:r>
    </w:p>
    <w:tbl>
      <w:tblPr>
        <w:tblW w:w="9631" w:type="dxa"/>
        <w:tblInd w:w="-8" w:type="dxa"/>
        <w:tblBorders>
          <w:top w:val="single" w:sz="6" w:space="0" w:color="747474"/>
          <w:left w:val="single" w:sz="6" w:space="0" w:color="747474"/>
          <w:bottom w:val="single" w:sz="6" w:space="0" w:color="747474"/>
          <w:right w:val="single" w:sz="6" w:space="0" w:color="747474"/>
          <w:insideH w:val="single" w:sz="6" w:space="0" w:color="747474"/>
          <w:insideV w:val="single" w:sz="6" w:space="0" w:color="747474"/>
        </w:tblBorders>
        <w:tblLayout w:type="fixed"/>
        <w:tblCellMar>
          <w:left w:w="0" w:type="dxa"/>
          <w:right w:w="0" w:type="dxa"/>
        </w:tblCellMar>
        <w:tblLook w:val="01E0" w:firstRow="1" w:lastRow="1" w:firstColumn="1" w:lastColumn="1" w:noHBand="0" w:noVBand="0"/>
      </w:tblPr>
      <w:tblGrid>
        <w:gridCol w:w="3055"/>
        <w:gridCol w:w="1791"/>
        <w:gridCol w:w="4785"/>
      </w:tblGrid>
      <w:tr w:rsidR="00231780" w:rsidRPr="00231780" w14:paraId="17569161" w14:textId="77777777" w:rsidTr="00231780">
        <w:trPr>
          <w:trHeight w:val="380"/>
        </w:trPr>
        <w:tc>
          <w:tcPr>
            <w:tcW w:w="3055" w:type="dxa"/>
            <w:tcBorders>
              <w:bottom w:val="single" w:sz="8" w:space="0" w:color="464646"/>
              <w:right w:val="single" w:sz="6" w:space="0" w:color="404040"/>
            </w:tcBorders>
            <w:shd w:val="clear" w:color="auto" w:fill="BEC0BF"/>
          </w:tcPr>
          <w:p w14:paraId="4EE81803" w14:textId="77777777" w:rsidR="00231780" w:rsidRPr="00231780" w:rsidRDefault="00231780" w:rsidP="00231780">
            <w:pPr>
              <w:widowControl w:val="0"/>
              <w:autoSpaceDE w:val="0"/>
              <w:autoSpaceDN w:val="0"/>
              <w:spacing w:before="58" w:after="0" w:line="240" w:lineRule="auto"/>
              <w:ind w:left="20"/>
              <w:jc w:val="center"/>
              <w:rPr>
                <w:rFonts w:ascii="Roboto" w:eastAsia="Roboto" w:hAnsi="Roboto" w:cs="Roboto"/>
                <w:b/>
                <w:sz w:val="20"/>
              </w:rPr>
            </w:pPr>
            <w:r w:rsidRPr="00231780">
              <w:rPr>
                <w:rFonts w:ascii="Roboto" w:eastAsia="Roboto" w:hAnsi="Roboto" w:cs="Roboto"/>
                <w:b/>
                <w:sz w:val="20"/>
              </w:rPr>
              <w:t>Параметры</w:t>
            </w:r>
            <w:r w:rsidRPr="00231780">
              <w:rPr>
                <w:rFonts w:ascii="Roboto" w:eastAsia="Roboto" w:hAnsi="Roboto" w:cs="Roboto"/>
                <w:b/>
                <w:spacing w:val="-12"/>
                <w:sz w:val="20"/>
              </w:rPr>
              <w:t xml:space="preserve"> </w:t>
            </w:r>
            <w:r w:rsidRPr="00231780">
              <w:rPr>
                <w:rFonts w:ascii="Roboto" w:eastAsia="Roboto" w:hAnsi="Roboto" w:cs="Roboto"/>
                <w:b/>
                <w:spacing w:val="-5"/>
                <w:sz w:val="20"/>
              </w:rPr>
              <w:t>RF</w:t>
            </w:r>
          </w:p>
        </w:tc>
        <w:tc>
          <w:tcPr>
            <w:tcW w:w="1791" w:type="dxa"/>
            <w:tcBorders>
              <w:top w:val="single" w:sz="8" w:space="0" w:color="464646"/>
              <w:left w:val="single" w:sz="6" w:space="0" w:color="404040"/>
              <w:bottom w:val="single" w:sz="8" w:space="0" w:color="464646"/>
              <w:right w:val="single" w:sz="8" w:space="0" w:color="000000"/>
            </w:tcBorders>
            <w:shd w:val="clear" w:color="auto" w:fill="BEC0BF"/>
          </w:tcPr>
          <w:p w14:paraId="38EE1B1C" w14:textId="77777777" w:rsidR="00231780" w:rsidRPr="00231780" w:rsidRDefault="00231780" w:rsidP="00231780">
            <w:pPr>
              <w:widowControl w:val="0"/>
              <w:autoSpaceDE w:val="0"/>
              <w:autoSpaceDN w:val="0"/>
              <w:spacing w:before="61" w:after="0" w:line="240" w:lineRule="auto"/>
              <w:ind w:left="20"/>
              <w:jc w:val="center"/>
              <w:rPr>
                <w:rFonts w:ascii="Roboto" w:eastAsia="Roboto" w:hAnsi="Roboto" w:cs="Roboto"/>
                <w:b/>
                <w:sz w:val="20"/>
              </w:rPr>
            </w:pPr>
            <w:r w:rsidRPr="00231780">
              <w:rPr>
                <w:rFonts w:ascii="Roboto" w:eastAsia="Roboto" w:hAnsi="Roboto" w:cs="Roboto"/>
                <w:b/>
                <w:spacing w:val="-2"/>
                <w:sz w:val="20"/>
              </w:rPr>
              <w:t>Параметры</w:t>
            </w:r>
          </w:p>
        </w:tc>
        <w:tc>
          <w:tcPr>
            <w:tcW w:w="4785" w:type="dxa"/>
            <w:tcBorders>
              <w:top w:val="single" w:sz="8" w:space="0" w:color="464646"/>
              <w:left w:val="single" w:sz="8" w:space="0" w:color="000000"/>
              <w:bottom w:val="single" w:sz="8" w:space="0" w:color="464646"/>
              <w:right w:val="single" w:sz="8" w:space="0" w:color="464646"/>
            </w:tcBorders>
            <w:shd w:val="clear" w:color="auto" w:fill="BEC0BF"/>
          </w:tcPr>
          <w:p w14:paraId="2192C9DB" w14:textId="77777777" w:rsidR="00231780" w:rsidRPr="00231780" w:rsidRDefault="00231780" w:rsidP="00231780">
            <w:pPr>
              <w:widowControl w:val="0"/>
              <w:autoSpaceDE w:val="0"/>
              <w:autoSpaceDN w:val="0"/>
              <w:spacing w:before="61" w:after="0" w:line="240" w:lineRule="auto"/>
              <w:ind w:left="20"/>
              <w:jc w:val="center"/>
              <w:rPr>
                <w:rFonts w:ascii="Roboto" w:eastAsia="Roboto" w:hAnsi="Roboto" w:cs="Roboto"/>
                <w:b/>
                <w:sz w:val="20"/>
              </w:rPr>
            </w:pPr>
            <w:r w:rsidRPr="00231780">
              <w:rPr>
                <w:rFonts w:ascii="Roboto" w:eastAsia="Roboto" w:hAnsi="Roboto" w:cs="Roboto"/>
                <w:b/>
                <w:spacing w:val="-2"/>
                <w:sz w:val="20"/>
              </w:rPr>
              <w:t>Параметры</w:t>
            </w:r>
          </w:p>
        </w:tc>
      </w:tr>
      <w:tr w:rsidR="00231780" w:rsidRPr="00231780" w14:paraId="26B9F128" w14:textId="77777777" w:rsidTr="00231780">
        <w:trPr>
          <w:trHeight w:val="378"/>
        </w:trPr>
        <w:tc>
          <w:tcPr>
            <w:tcW w:w="3055" w:type="dxa"/>
            <w:tcBorders>
              <w:top w:val="single" w:sz="8" w:space="0" w:color="464646"/>
              <w:left w:val="single" w:sz="6" w:space="0" w:color="404040"/>
              <w:bottom w:val="single" w:sz="4" w:space="0" w:color="BEBEBE"/>
              <w:right w:val="single" w:sz="6" w:space="0" w:color="404040"/>
            </w:tcBorders>
            <w:shd w:val="clear" w:color="auto" w:fill="DCDCDC"/>
          </w:tcPr>
          <w:p w14:paraId="6F140044" w14:textId="77777777" w:rsidR="00231780" w:rsidRPr="00231780" w:rsidRDefault="00231780" w:rsidP="00231780">
            <w:pPr>
              <w:widowControl w:val="0"/>
              <w:autoSpaceDE w:val="0"/>
              <w:autoSpaceDN w:val="0"/>
              <w:spacing w:before="61" w:after="0" w:line="240" w:lineRule="auto"/>
              <w:ind w:left="20"/>
              <w:jc w:val="center"/>
              <w:rPr>
                <w:rFonts w:ascii="Roboto" w:eastAsia="Roboto" w:hAnsi="Roboto" w:cs="Roboto"/>
                <w:b/>
                <w:sz w:val="20"/>
              </w:rPr>
            </w:pPr>
            <w:r w:rsidRPr="00231780">
              <w:rPr>
                <w:rFonts w:ascii="Roboto" w:eastAsia="Roboto" w:hAnsi="Roboto" w:cs="Roboto"/>
                <w:b/>
                <w:sz w:val="20"/>
              </w:rPr>
              <w:t>Рабочая</w:t>
            </w:r>
            <w:r w:rsidRPr="00231780">
              <w:rPr>
                <w:rFonts w:ascii="Roboto" w:eastAsia="Roboto" w:hAnsi="Roboto" w:cs="Roboto"/>
                <w:b/>
                <w:spacing w:val="-6"/>
                <w:sz w:val="20"/>
              </w:rPr>
              <w:t xml:space="preserve"> </w:t>
            </w:r>
            <w:r w:rsidRPr="00231780">
              <w:rPr>
                <w:rFonts w:ascii="Roboto" w:eastAsia="Roboto" w:hAnsi="Roboto" w:cs="Roboto"/>
                <w:b/>
                <w:spacing w:val="-2"/>
                <w:sz w:val="20"/>
              </w:rPr>
              <w:t>частота</w:t>
            </w:r>
          </w:p>
        </w:tc>
        <w:tc>
          <w:tcPr>
            <w:tcW w:w="1791" w:type="dxa"/>
            <w:tcBorders>
              <w:top w:val="single" w:sz="8" w:space="0" w:color="464646"/>
              <w:left w:val="single" w:sz="6" w:space="0" w:color="404040"/>
              <w:bottom w:val="single" w:sz="4" w:space="0" w:color="A6A6A6"/>
              <w:right w:val="single" w:sz="4" w:space="0" w:color="A6A6A6"/>
            </w:tcBorders>
          </w:tcPr>
          <w:p w14:paraId="6D5B1C39" w14:textId="77777777" w:rsidR="00231780" w:rsidRPr="00231780" w:rsidRDefault="00231780" w:rsidP="00231780">
            <w:pPr>
              <w:widowControl w:val="0"/>
              <w:autoSpaceDE w:val="0"/>
              <w:autoSpaceDN w:val="0"/>
              <w:spacing w:before="61" w:after="0" w:line="240" w:lineRule="auto"/>
              <w:ind w:left="22" w:right="1"/>
              <w:jc w:val="center"/>
              <w:rPr>
                <w:rFonts w:ascii="Roboto" w:eastAsia="Roboto" w:hAnsi="Roboto" w:cs="Roboto"/>
                <w:sz w:val="20"/>
              </w:rPr>
            </w:pPr>
            <w:r w:rsidRPr="00231780">
              <w:rPr>
                <w:rFonts w:ascii="Roboto" w:eastAsia="Roboto" w:hAnsi="Roboto" w:cs="Roboto"/>
                <w:sz w:val="20"/>
              </w:rPr>
              <w:t>850~930</w:t>
            </w:r>
            <w:r w:rsidRPr="00231780">
              <w:rPr>
                <w:rFonts w:ascii="Roboto" w:eastAsia="Roboto" w:hAnsi="Roboto" w:cs="Roboto"/>
                <w:spacing w:val="-8"/>
                <w:sz w:val="20"/>
              </w:rPr>
              <w:t xml:space="preserve"> </w:t>
            </w:r>
            <w:proofErr w:type="spellStart"/>
            <w:r w:rsidRPr="00231780">
              <w:rPr>
                <w:rFonts w:ascii="Roboto" w:eastAsia="Roboto" w:hAnsi="Roboto" w:cs="Roboto"/>
                <w:spacing w:val="-5"/>
                <w:sz w:val="20"/>
              </w:rPr>
              <w:t>MHz</w:t>
            </w:r>
            <w:proofErr w:type="spellEnd"/>
          </w:p>
        </w:tc>
        <w:tc>
          <w:tcPr>
            <w:tcW w:w="4785" w:type="dxa"/>
            <w:tcBorders>
              <w:top w:val="single" w:sz="8" w:space="0" w:color="464646"/>
              <w:left w:val="single" w:sz="4" w:space="0" w:color="A6A6A6"/>
              <w:bottom w:val="single" w:sz="4" w:space="0" w:color="A6A6A6"/>
              <w:right w:val="single" w:sz="2" w:space="0" w:color="BFBFBF"/>
            </w:tcBorders>
          </w:tcPr>
          <w:p w14:paraId="5B56A9B8" w14:textId="77777777" w:rsidR="00231780" w:rsidRPr="00231780" w:rsidRDefault="00231780" w:rsidP="00231780">
            <w:pPr>
              <w:widowControl w:val="0"/>
              <w:autoSpaceDE w:val="0"/>
              <w:autoSpaceDN w:val="0"/>
              <w:spacing w:before="61" w:after="0" w:line="240" w:lineRule="auto"/>
              <w:ind w:left="21" w:right="3"/>
              <w:jc w:val="center"/>
              <w:rPr>
                <w:rFonts w:ascii="Roboto" w:eastAsia="Roboto" w:hAnsi="Roboto" w:cs="Roboto"/>
                <w:sz w:val="20"/>
              </w:rPr>
            </w:pPr>
            <w:r w:rsidRPr="00231780">
              <w:rPr>
                <w:rFonts w:ascii="Roboto" w:eastAsia="Roboto" w:hAnsi="Roboto" w:cs="Roboto"/>
                <w:spacing w:val="-4"/>
                <w:sz w:val="20"/>
              </w:rPr>
              <w:t>Поддерживает</w:t>
            </w:r>
            <w:r w:rsidRPr="00231780">
              <w:rPr>
                <w:rFonts w:ascii="Roboto" w:eastAsia="Roboto" w:hAnsi="Roboto" w:cs="Roboto"/>
                <w:spacing w:val="-5"/>
                <w:sz w:val="20"/>
              </w:rPr>
              <w:t xml:space="preserve"> </w:t>
            </w:r>
            <w:r w:rsidRPr="00231780">
              <w:rPr>
                <w:rFonts w:ascii="Roboto" w:eastAsia="Roboto" w:hAnsi="Roboto" w:cs="Roboto"/>
                <w:spacing w:val="-4"/>
                <w:sz w:val="20"/>
              </w:rPr>
              <w:t>ISM-диапазон</w:t>
            </w:r>
          </w:p>
        </w:tc>
      </w:tr>
      <w:tr w:rsidR="00231780" w:rsidRPr="00231780" w14:paraId="56A73E8C" w14:textId="77777777" w:rsidTr="00231780">
        <w:trPr>
          <w:trHeight w:val="597"/>
        </w:trPr>
        <w:tc>
          <w:tcPr>
            <w:tcW w:w="3055" w:type="dxa"/>
            <w:tcBorders>
              <w:top w:val="single" w:sz="4" w:space="0" w:color="BEBEBE"/>
              <w:bottom w:val="single" w:sz="4" w:space="0" w:color="BEBEBE"/>
            </w:tcBorders>
            <w:shd w:val="clear" w:color="auto" w:fill="DCDCDC"/>
          </w:tcPr>
          <w:p w14:paraId="466541EE" w14:textId="77777777" w:rsidR="00231780" w:rsidRPr="00231780" w:rsidRDefault="00231780" w:rsidP="00231780">
            <w:pPr>
              <w:widowControl w:val="0"/>
              <w:autoSpaceDE w:val="0"/>
              <w:autoSpaceDN w:val="0"/>
              <w:spacing w:before="179" w:after="0" w:line="240" w:lineRule="auto"/>
              <w:ind w:left="20"/>
              <w:jc w:val="center"/>
              <w:rPr>
                <w:rFonts w:ascii="Roboto" w:eastAsia="Roboto" w:hAnsi="Roboto" w:cs="Roboto"/>
                <w:b/>
                <w:sz w:val="20"/>
              </w:rPr>
            </w:pPr>
            <w:r w:rsidRPr="00231780">
              <w:rPr>
                <w:rFonts w:ascii="Roboto" w:eastAsia="Roboto" w:hAnsi="Roboto" w:cs="Roboto"/>
                <w:b/>
                <w:sz w:val="20"/>
              </w:rPr>
              <w:t>Мощность</w:t>
            </w:r>
            <w:r w:rsidRPr="00231780">
              <w:rPr>
                <w:rFonts w:ascii="Roboto" w:eastAsia="Roboto" w:hAnsi="Roboto" w:cs="Roboto"/>
                <w:b/>
                <w:spacing w:val="-5"/>
                <w:sz w:val="20"/>
              </w:rPr>
              <w:t xml:space="preserve"> </w:t>
            </w:r>
            <w:r w:rsidRPr="00231780">
              <w:rPr>
                <w:rFonts w:ascii="Roboto" w:eastAsia="Roboto" w:hAnsi="Roboto" w:cs="Roboto"/>
                <w:b/>
                <w:spacing w:val="-2"/>
                <w:sz w:val="20"/>
              </w:rPr>
              <w:t>передачи</w:t>
            </w:r>
          </w:p>
        </w:tc>
        <w:tc>
          <w:tcPr>
            <w:tcW w:w="1791" w:type="dxa"/>
            <w:tcBorders>
              <w:top w:val="single" w:sz="4" w:space="0" w:color="A6A6A6"/>
              <w:bottom w:val="single" w:sz="4" w:space="0" w:color="A6A6A6"/>
              <w:right w:val="single" w:sz="4" w:space="0" w:color="A6A6A6"/>
            </w:tcBorders>
            <w:shd w:val="clear" w:color="auto" w:fill="F5F5F5"/>
          </w:tcPr>
          <w:p w14:paraId="359F1C5B" w14:textId="77777777" w:rsidR="00231780" w:rsidRPr="00231780" w:rsidRDefault="00231780" w:rsidP="00231780">
            <w:pPr>
              <w:widowControl w:val="0"/>
              <w:autoSpaceDE w:val="0"/>
              <w:autoSpaceDN w:val="0"/>
              <w:spacing w:before="179" w:after="0" w:line="240" w:lineRule="auto"/>
              <w:ind w:left="22"/>
              <w:jc w:val="center"/>
              <w:rPr>
                <w:rFonts w:ascii="Roboto" w:eastAsia="Roboto" w:hAnsi="Roboto" w:cs="Roboto"/>
                <w:sz w:val="20"/>
              </w:rPr>
            </w:pPr>
            <w:r w:rsidRPr="00231780">
              <w:rPr>
                <w:rFonts w:ascii="Roboto" w:eastAsia="Roboto" w:hAnsi="Roboto" w:cs="Roboto"/>
                <w:sz w:val="20"/>
              </w:rPr>
              <w:t>0~21.5</w:t>
            </w:r>
            <w:r w:rsidRPr="00231780">
              <w:rPr>
                <w:rFonts w:ascii="Roboto" w:eastAsia="Roboto" w:hAnsi="Roboto" w:cs="Roboto"/>
                <w:spacing w:val="-7"/>
                <w:sz w:val="20"/>
              </w:rPr>
              <w:t xml:space="preserve"> </w:t>
            </w:r>
            <w:proofErr w:type="spellStart"/>
            <w:r w:rsidRPr="00231780">
              <w:rPr>
                <w:rFonts w:ascii="Roboto" w:eastAsia="Roboto" w:hAnsi="Roboto" w:cs="Roboto"/>
                <w:spacing w:val="-5"/>
                <w:sz w:val="20"/>
              </w:rPr>
              <w:t>dBm</w:t>
            </w:r>
            <w:proofErr w:type="spellEnd"/>
          </w:p>
        </w:tc>
        <w:tc>
          <w:tcPr>
            <w:tcW w:w="4785" w:type="dxa"/>
            <w:tcBorders>
              <w:top w:val="single" w:sz="4" w:space="0" w:color="A6A6A6"/>
              <w:left w:val="single" w:sz="4" w:space="0" w:color="A6A6A6"/>
              <w:bottom w:val="single" w:sz="4" w:space="0" w:color="A6A6A6"/>
              <w:right w:val="single" w:sz="2" w:space="0" w:color="BFBFBF"/>
            </w:tcBorders>
            <w:shd w:val="clear" w:color="auto" w:fill="F5F5F5"/>
          </w:tcPr>
          <w:p w14:paraId="340FA12E" w14:textId="77777777" w:rsidR="00231780" w:rsidRPr="00231780" w:rsidRDefault="00231780" w:rsidP="00231780">
            <w:pPr>
              <w:widowControl w:val="0"/>
              <w:autoSpaceDE w:val="0"/>
              <w:autoSpaceDN w:val="0"/>
              <w:spacing w:before="75" w:after="0" w:line="220" w:lineRule="auto"/>
              <w:ind w:left="1742" w:right="530" w:hanging="1185"/>
              <w:rPr>
                <w:rFonts w:ascii="Roboto" w:eastAsia="Roboto" w:hAnsi="Roboto" w:cs="Roboto"/>
                <w:sz w:val="20"/>
              </w:rPr>
            </w:pPr>
            <w:r w:rsidRPr="00231780">
              <w:rPr>
                <w:rFonts w:ascii="Roboto" w:eastAsia="Roboto" w:hAnsi="Roboto" w:cs="Roboto"/>
                <w:sz w:val="20"/>
              </w:rPr>
              <w:t>Необходимы</w:t>
            </w:r>
            <w:r w:rsidRPr="00231780">
              <w:rPr>
                <w:rFonts w:ascii="Roboto" w:eastAsia="Roboto" w:hAnsi="Roboto" w:cs="Roboto"/>
                <w:spacing w:val="-13"/>
                <w:sz w:val="20"/>
              </w:rPr>
              <w:t xml:space="preserve"> </w:t>
            </w:r>
            <w:r w:rsidRPr="00231780">
              <w:rPr>
                <w:rFonts w:ascii="Roboto" w:eastAsia="Roboto" w:hAnsi="Roboto" w:cs="Roboto"/>
                <w:sz w:val="20"/>
              </w:rPr>
              <w:t>персональные</w:t>
            </w:r>
            <w:r w:rsidRPr="00231780">
              <w:rPr>
                <w:rFonts w:ascii="Roboto" w:eastAsia="Roboto" w:hAnsi="Roboto" w:cs="Roboto"/>
                <w:spacing w:val="-12"/>
                <w:sz w:val="20"/>
              </w:rPr>
              <w:t xml:space="preserve"> </w:t>
            </w:r>
            <w:r w:rsidRPr="00231780">
              <w:rPr>
                <w:rFonts w:ascii="Roboto" w:eastAsia="Roboto" w:hAnsi="Roboto" w:cs="Roboto"/>
                <w:sz w:val="20"/>
              </w:rPr>
              <w:t xml:space="preserve">настройки </w:t>
            </w:r>
            <w:r w:rsidRPr="00231780">
              <w:rPr>
                <w:rFonts w:ascii="Roboto" w:eastAsia="Roboto" w:hAnsi="Roboto" w:cs="Roboto"/>
                <w:spacing w:val="-2"/>
                <w:sz w:val="20"/>
              </w:rPr>
              <w:t>пользователя</w:t>
            </w:r>
          </w:p>
        </w:tc>
      </w:tr>
      <w:tr w:rsidR="00231780" w:rsidRPr="00231780" w14:paraId="21134E93" w14:textId="77777777" w:rsidTr="00231780">
        <w:trPr>
          <w:trHeight w:val="437"/>
        </w:trPr>
        <w:tc>
          <w:tcPr>
            <w:tcW w:w="3055" w:type="dxa"/>
            <w:tcBorders>
              <w:top w:val="single" w:sz="4" w:space="0" w:color="BEBEBE"/>
              <w:left w:val="single" w:sz="6" w:space="0" w:color="404040"/>
              <w:bottom w:val="single" w:sz="4" w:space="0" w:color="A6A6A6"/>
              <w:right w:val="single" w:sz="6" w:space="0" w:color="404040"/>
            </w:tcBorders>
            <w:shd w:val="clear" w:color="auto" w:fill="DCDCDC"/>
          </w:tcPr>
          <w:p w14:paraId="69175CB8" w14:textId="77777777" w:rsidR="00231780" w:rsidRPr="00231780" w:rsidRDefault="00231780" w:rsidP="00231780">
            <w:pPr>
              <w:widowControl w:val="0"/>
              <w:autoSpaceDE w:val="0"/>
              <w:autoSpaceDN w:val="0"/>
              <w:spacing w:before="99" w:after="0" w:line="240" w:lineRule="auto"/>
              <w:ind w:left="20"/>
              <w:jc w:val="center"/>
              <w:rPr>
                <w:rFonts w:ascii="Roboto" w:eastAsia="Roboto" w:hAnsi="Roboto" w:cs="Roboto"/>
                <w:b/>
                <w:sz w:val="20"/>
              </w:rPr>
            </w:pPr>
            <w:r w:rsidRPr="00231780">
              <w:rPr>
                <w:rFonts w:ascii="Roboto" w:eastAsia="Roboto" w:hAnsi="Roboto" w:cs="Roboto"/>
                <w:b/>
                <w:spacing w:val="-2"/>
                <w:sz w:val="20"/>
              </w:rPr>
              <w:t>Чувствительность</w:t>
            </w:r>
            <w:r w:rsidRPr="00231780">
              <w:rPr>
                <w:rFonts w:ascii="Roboto" w:eastAsia="Roboto" w:hAnsi="Roboto" w:cs="Roboto"/>
                <w:b/>
                <w:spacing w:val="18"/>
                <w:sz w:val="20"/>
              </w:rPr>
              <w:t xml:space="preserve"> </w:t>
            </w:r>
            <w:r w:rsidRPr="00231780">
              <w:rPr>
                <w:rFonts w:ascii="Roboto" w:eastAsia="Roboto" w:hAnsi="Roboto" w:cs="Roboto"/>
                <w:b/>
                <w:spacing w:val="-2"/>
                <w:sz w:val="20"/>
              </w:rPr>
              <w:t>приемника</w:t>
            </w:r>
          </w:p>
        </w:tc>
        <w:tc>
          <w:tcPr>
            <w:tcW w:w="1791" w:type="dxa"/>
            <w:tcBorders>
              <w:top w:val="single" w:sz="4" w:space="0" w:color="A6A6A6"/>
              <w:left w:val="single" w:sz="6" w:space="0" w:color="404040"/>
              <w:bottom w:val="single" w:sz="4" w:space="0" w:color="A6A6A6"/>
              <w:right w:val="single" w:sz="4" w:space="0" w:color="A6A6A6"/>
            </w:tcBorders>
          </w:tcPr>
          <w:p w14:paraId="404CF335" w14:textId="77777777" w:rsidR="00231780" w:rsidRPr="00231780" w:rsidRDefault="00231780" w:rsidP="00231780">
            <w:pPr>
              <w:widowControl w:val="0"/>
              <w:autoSpaceDE w:val="0"/>
              <w:autoSpaceDN w:val="0"/>
              <w:spacing w:before="99" w:after="0" w:line="240" w:lineRule="auto"/>
              <w:ind w:left="22"/>
              <w:jc w:val="center"/>
              <w:rPr>
                <w:rFonts w:ascii="Roboto" w:eastAsia="Roboto" w:hAnsi="Roboto" w:cs="Roboto"/>
                <w:sz w:val="20"/>
              </w:rPr>
            </w:pPr>
            <w:r w:rsidRPr="00231780">
              <w:rPr>
                <w:rFonts w:ascii="Roboto" w:eastAsia="Roboto" w:hAnsi="Roboto" w:cs="Roboto"/>
                <w:w w:val="90"/>
                <w:sz w:val="20"/>
              </w:rPr>
              <w:t>-118</w:t>
            </w:r>
            <w:r w:rsidRPr="00231780">
              <w:rPr>
                <w:rFonts w:ascii="Roboto" w:eastAsia="Roboto" w:hAnsi="Roboto" w:cs="Roboto"/>
                <w:spacing w:val="3"/>
                <w:sz w:val="20"/>
              </w:rPr>
              <w:t xml:space="preserve"> </w:t>
            </w:r>
            <w:proofErr w:type="spellStart"/>
            <w:r w:rsidRPr="00231780">
              <w:rPr>
                <w:rFonts w:ascii="Roboto" w:eastAsia="Roboto" w:hAnsi="Roboto" w:cs="Roboto"/>
                <w:spacing w:val="-5"/>
                <w:w w:val="90"/>
                <w:sz w:val="20"/>
              </w:rPr>
              <w:t>dBm</w:t>
            </w:r>
            <w:proofErr w:type="spellEnd"/>
          </w:p>
        </w:tc>
        <w:tc>
          <w:tcPr>
            <w:tcW w:w="4785" w:type="dxa"/>
            <w:tcBorders>
              <w:top w:val="single" w:sz="4" w:space="0" w:color="A6A6A6"/>
              <w:left w:val="single" w:sz="4" w:space="0" w:color="A6A6A6"/>
              <w:bottom w:val="single" w:sz="4" w:space="0" w:color="A6A6A6"/>
              <w:right w:val="single" w:sz="2" w:space="0" w:color="BFBFBF"/>
            </w:tcBorders>
          </w:tcPr>
          <w:p w14:paraId="631B1576" w14:textId="77777777" w:rsidR="00231780" w:rsidRPr="00231780" w:rsidRDefault="00231780" w:rsidP="00231780">
            <w:pPr>
              <w:widowControl w:val="0"/>
              <w:autoSpaceDE w:val="0"/>
              <w:autoSpaceDN w:val="0"/>
              <w:spacing w:before="36" w:after="0" w:line="240" w:lineRule="auto"/>
              <w:ind w:left="21" w:right="3"/>
              <w:jc w:val="center"/>
              <w:rPr>
                <w:rFonts w:ascii="Roboto" w:eastAsia="Roboto" w:hAnsi="Roboto" w:cs="Roboto"/>
                <w:sz w:val="20"/>
                <w:lang w:val="en-US"/>
              </w:rPr>
            </w:pPr>
            <w:proofErr w:type="spellStart"/>
            <w:r w:rsidRPr="00231780">
              <w:rPr>
                <w:rFonts w:ascii="Roboto" w:eastAsia="Roboto" w:hAnsi="Roboto" w:cs="Roboto"/>
                <w:sz w:val="20"/>
                <w:lang w:val="en-US"/>
              </w:rPr>
              <w:t>GFSK</w:t>
            </w:r>
            <w:r w:rsidRPr="00231780">
              <w:rPr>
                <w:rFonts w:ascii="Microsoft JhengHei UI" w:eastAsia="Microsoft JhengHei UI" w:hAnsi="Roboto" w:cs="Roboto"/>
                <w:sz w:val="20"/>
                <w:lang w:val="en-US"/>
              </w:rPr>
              <w:t>，</w:t>
            </w:r>
            <w:r w:rsidRPr="00231780">
              <w:rPr>
                <w:rFonts w:ascii="Roboto" w:eastAsia="Roboto" w:hAnsi="Roboto" w:cs="Roboto"/>
                <w:sz w:val="20"/>
                <w:lang w:val="en-US"/>
              </w:rPr>
              <w:t>air</w:t>
            </w:r>
            <w:proofErr w:type="spellEnd"/>
            <w:r w:rsidRPr="00231780">
              <w:rPr>
                <w:rFonts w:ascii="Roboto" w:eastAsia="Roboto" w:hAnsi="Roboto" w:cs="Roboto"/>
                <w:spacing w:val="-12"/>
                <w:sz w:val="20"/>
                <w:lang w:val="en-US"/>
              </w:rPr>
              <w:t xml:space="preserve"> </w:t>
            </w:r>
            <w:r w:rsidRPr="00231780">
              <w:rPr>
                <w:rFonts w:ascii="Roboto" w:eastAsia="Roboto" w:hAnsi="Roboto" w:cs="Roboto"/>
                <w:sz w:val="20"/>
                <w:lang w:val="en-US"/>
              </w:rPr>
              <w:t>speed</w:t>
            </w:r>
            <w:r w:rsidRPr="00231780">
              <w:rPr>
                <w:rFonts w:ascii="Roboto" w:eastAsia="Roboto" w:hAnsi="Roboto" w:cs="Roboto"/>
                <w:spacing w:val="-11"/>
                <w:sz w:val="20"/>
                <w:lang w:val="en-US"/>
              </w:rPr>
              <w:t xml:space="preserve"> </w:t>
            </w:r>
            <w:r w:rsidRPr="00231780">
              <w:rPr>
                <w:rFonts w:ascii="Roboto" w:eastAsia="Roboto" w:hAnsi="Roboto" w:cs="Roboto"/>
                <w:spacing w:val="-2"/>
                <w:sz w:val="20"/>
                <w:lang w:val="en-US"/>
              </w:rPr>
              <w:t>1.2kbps</w:t>
            </w:r>
          </w:p>
        </w:tc>
      </w:tr>
      <w:tr w:rsidR="00231780" w:rsidRPr="00231780" w14:paraId="1D01F7E3" w14:textId="77777777" w:rsidTr="00231780">
        <w:trPr>
          <w:trHeight w:val="377"/>
        </w:trPr>
        <w:tc>
          <w:tcPr>
            <w:tcW w:w="3055" w:type="dxa"/>
            <w:tcBorders>
              <w:top w:val="single" w:sz="4" w:space="0" w:color="A6A6A6"/>
              <w:left w:val="single" w:sz="6" w:space="0" w:color="404040"/>
              <w:bottom w:val="single" w:sz="4" w:space="0" w:color="A6A6A6"/>
              <w:right w:val="single" w:sz="6" w:space="0" w:color="404040"/>
            </w:tcBorders>
            <w:shd w:val="clear" w:color="auto" w:fill="DCDCDC"/>
          </w:tcPr>
          <w:p w14:paraId="7CBA16CB" w14:textId="77777777" w:rsidR="00231780" w:rsidRPr="00231780" w:rsidRDefault="00231780" w:rsidP="00231780">
            <w:pPr>
              <w:widowControl w:val="0"/>
              <w:autoSpaceDE w:val="0"/>
              <w:autoSpaceDN w:val="0"/>
              <w:spacing w:before="59" w:after="0" w:line="240" w:lineRule="auto"/>
              <w:ind w:left="20"/>
              <w:jc w:val="center"/>
              <w:rPr>
                <w:rFonts w:ascii="Roboto" w:eastAsia="Roboto" w:hAnsi="Roboto" w:cs="Roboto"/>
                <w:b/>
                <w:sz w:val="20"/>
              </w:rPr>
            </w:pPr>
            <w:r w:rsidRPr="00231780">
              <w:rPr>
                <w:rFonts w:ascii="Roboto" w:eastAsia="Roboto" w:hAnsi="Roboto" w:cs="Roboto"/>
                <w:b/>
                <w:spacing w:val="-2"/>
                <w:sz w:val="20"/>
              </w:rPr>
              <w:t>Показатель</w:t>
            </w:r>
            <w:r w:rsidRPr="00231780">
              <w:rPr>
                <w:rFonts w:ascii="Roboto" w:eastAsia="Roboto" w:hAnsi="Roboto" w:cs="Roboto"/>
                <w:b/>
                <w:sz w:val="20"/>
              </w:rPr>
              <w:t xml:space="preserve"> </w:t>
            </w:r>
            <w:r w:rsidRPr="00231780">
              <w:rPr>
                <w:rFonts w:ascii="Roboto" w:eastAsia="Roboto" w:hAnsi="Roboto" w:cs="Roboto"/>
                <w:b/>
                <w:spacing w:val="-2"/>
                <w:sz w:val="20"/>
              </w:rPr>
              <w:t>распространения</w:t>
            </w:r>
          </w:p>
        </w:tc>
        <w:tc>
          <w:tcPr>
            <w:tcW w:w="1791" w:type="dxa"/>
            <w:tcBorders>
              <w:top w:val="single" w:sz="4" w:space="0" w:color="A6A6A6"/>
              <w:left w:val="single" w:sz="6" w:space="0" w:color="404040"/>
              <w:bottom w:val="single" w:sz="4" w:space="0" w:color="A6A6A6"/>
              <w:right w:val="single" w:sz="4" w:space="0" w:color="A6A6A6"/>
            </w:tcBorders>
            <w:shd w:val="clear" w:color="auto" w:fill="F5F5F5"/>
          </w:tcPr>
          <w:p w14:paraId="0A096F32" w14:textId="77777777" w:rsidR="00231780" w:rsidRPr="00231780" w:rsidRDefault="00231780" w:rsidP="00231780">
            <w:pPr>
              <w:widowControl w:val="0"/>
              <w:autoSpaceDE w:val="0"/>
              <w:autoSpaceDN w:val="0"/>
              <w:spacing w:before="59" w:after="0" w:line="240" w:lineRule="auto"/>
              <w:ind w:left="22" w:right="1"/>
              <w:jc w:val="center"/>
              <w:rPr>
                <w:rFonts w:ascii="Roboto" w:eastAsia="Roboto" w:hAnsi="Roboto" w:cs="Roboto"/>
                <w:sz w:val="20"/>
              </w:rPr>
            </w:pPr>
            <w:r w:rsidRPr="00231780">
              <w:rPr>
                <w:rFonts w:ascii="Roboto" w:eastAsia="Roboto" w:hAnsi="Roboto" w:cs="Roboto"/>
                <w:spacing w:val="-4"/>
                <w:sz w:val="20"/>
              </w:rPr>
              <w:t>5~12</w:t>
            </w:r>
          </w:p>
        </w:tc>
        <w:tc>
          <w:tcPr>
            <w:tcW w:w="4785" w:type="dxa"/>
            <w:tcBorders>
              <w:top w:val="single" w:sz="4" w:space="0" w:color="A6A6A6"/>
              <w:left w:val="single" w:sz="4" w:space="0" w:color="A6A6A6"/>
              <w:bottom w:val="single" w:sz="4" w:space="0" w:color="A6A6A6"/>
              <w:right w:val="single" w:sz="2" w:space="0" w:color="BFBFBF"/>
            </w:tcBorders>
            <w:shd w:val="clear" w:color="auto" w:fill="F5F5F5"/>
          </w:tcPr>
          <w:p w14:paraId="26FB97F9" w14:textId="77777777" w:rsidR="00231780" w:rsidRPr="00231780" w:rsidRDefault="00231780" w:rsidP="00231780">
            <w:pPr>
              <w:widowControl w:val="0"/>
              <w:autoSpaceDE w:val="0"/>
              <w:autoSpaceDN w:val="0"/>
              <w:spacing w:before="59" w:after="0" w:line="240" w:lineRule="auto"/>
              <w:ind w:left="21" w:right="3"/>
              <w:jc w:val="center"/>
              <w:rPr>
                <w:rFonts w:ascii="Roboto" w:eastAsia="Roboto" w:hAnsi="Roboto" w:cs="Roboto"/>
                <w:sz w:val="20"/>
              </w:rPr>
            </w:pPr>
            <w:r w:rsidRPr="00231780">
              <w:rPr>
                <w:rFonts w:ascii="Roboto" w:eastAsia="Roboto" w:hAnsi="Roboto" w:cs="Roboto"/>
                <w:spacing w:val="-8"/>
                <w:sz w:val="20"/>
              </w:rPr>
              <w:t>—</w:t>
            </w:r>
            <w:r w:rsidRPr="00231780">
              <w:rPr>
                <w:rFonts w:ascii="Roboto" w:eastAsia="Roboto" w:hAnsi="Roboto" w:cs="Roboto"/>
                <w:spacing w:val="-10"/>
                <w:sz w:val="20"/>
              </w:rPr>
              <w:t>—</w:t>
            </w:r>
          </w:p>
        </w:tc>
      </w:tr>
      <w:tr w:rsidR="00231780" w:rsidRPr="00231780" w14:paraId="5B2BFB77" w14:textId="77777777" w:rsidTr="00231780">
        <w:trPr>
          <w:trHeight w:val="818"/>
        </w:trPr>
        <w:tc>
          <w:tcPr>
            <w:tcW w:w="3055" w:type="dxa"/>
            <w:tcBorders>
              <w:top w:val="single" w:sz="4" w:space="0" w:color="A6A6A6"/>
              <w:left w:val="single" w:sz="6" w:space="0" w:color="404040"/>
              <w:bottom w:val="single" w:sz="6" w:space="0" w:color="404040"/>
              <w:right w:val="single" w:sz="6" w:space="0" w:color="404040"/>
            </w:tcBorders>
            <w:shd w:val="clear" w:color="auto" w:fill="DCDCDC"/>
          </w:tcPr>
          <w:p w14:paraId="6F8F7D6E" w14:textId="77777777" w:rsidR="00231780" w:rsidRPr="00231780" w:rsidRDefault="00231780" w:rsidP="00231780">
            <w:pPr>
              <w:widowControl w:val="0"/>
              <w:autoSpaceDE w:val="0"/>
              <w:autoSpaceDN w:val="0"/>
              <w:spacing w:before="39" w:after="0" w:line="240" w:lineRule="auto"/>
              <w:rPr>
                <w:rFonts w:ascii="Roboto" w:eastAsia="Roboto" w:hAnsi="Roboto" w:cs="Roboto"/>
                <w:b/>
                <w:sz w:val="20"/>
              </w:rPr>
            </w:pPr>
          </w:p>
          <w:p w14:paraId="6ECBC71D" w14:textId="77777777" w:rsidR="00231780" w:rsidRPr="00231780" w:rsidRDefault="00231780" w:rsidP="00231780">
            <w:pPr>
              <w:widowControl w:val="0"/>
              <w:autoSpaceDE w:val="0"/>
              <w:autoSpaceDN w:val="0"/>
              <w:spacing w:after="0" w:line="240" w:lineRule="auto"/>
              <w:ind w:left="20" w:right="1"/>
              <w:jc w:val="center"/>
              <w:rPr>
                <w:rFonts w:ascii="Roboto" w:eastAsia="Roboto" w:hAnsi="Roboto" w:cs="Roboto"/>
                <w:b/>
                <w:sz w:val="20"/>
              </w:rPr>
            </w:pPr>
            <w:r w:rsidRPr="00231780">
              <w:rPr>
                <w:rFonts w:ascii="Roboto" w:eastAsia="Roboto" w:hAnsi="Roboto" w:cs="Roboto"/>
                <w:b/>
                <w:spacing w:val="-2"/>
                <w:sz w:val="20"/>
              </w:rPr>
              <w:t>Расстояние</w:t>
            </w:r>
          </w:p>
        </w:tc>
        <w:tc>
          <w:tcPr>
            <w:tcW w:w="1791" w:type="dxa"/>
            <w:tcBorders>
              <w:top w:val="single" w:sz="4" w:space="0" w:color="A6A6A6"/>
              <w:left w:val="single" w:sz="6" w:space="0" w:color="404040"/>
              <w:bottom w:val="single" w:sz="2" w:space="0" w:color="BFBFBF"/>
              <w:right w:val="single" w:sz="4" w:space="0" w:color="A6A6A6"/>
            </w:tcBorders>
          </w:tcPr>
          <w:p w14:paraId="1AA2A1F1" w14:textId="77777777" w:rsidR="00231780" w:rsidRPr="00231780" w:rsidRDefault="00231780" w:rsidP="00231780">
            <w:pPr>
              <w:widowControl w:val="0"/>
              <w:autoSpaceDE w:val="0"/>
              <w:autoSpaceDN w:val="0"/>
              <w:spacing w:before="39" w:after="0" w:line="240" w:lineRule="auto"/>
              <w:rPr>
                <w:rFonts w:ascii="Roboto" w:eastAsia="Roboto" w:hAnsi="Roboto" w:cs="Roboto"/>
                <w:b/>
                <w:sz w:val="20"/>
              </w:rPr>
            </w:pPr>
          </w:p>
          <w:p w14:paraId="6C2B5E82" w14:textId="77777777" w:rsidR="00231780" w:rsidRPr="00231780" w:rsidRDefault="00231780" w:rsidP="00231780">
            <w:pPr>
              <w:widowControl w:val="0"/>
              <w:autoSpaceDE w:val="0"/>
              <w:autoSpaceDN w:val="0"/>
              <w:spacing w:after="0" w:line="240" w:lineRule="auto"/>
              <w:ind w:left="22" w:right="1"/>
              <w:jc w:val="center"/>
              <w:rPr>
                <w:rFonts w:ascii="Roboto" w:eastAsia="Roboto" w:hAnsi="Roboto" w:cs="Roboto"/>
                <w:sz w:val="20"/>
              </w:rPr>
            </w:pPr>
            <w:r w:rsidRPr="00231780">
              <w:rPr>
                <w:rFonts w:ascii="Roboto" w:eastAsia="Roboto" w:hAnsi="Roboto" w:cs="Roboto"/>
                <w:spacing w:val="-2"/>
                <w:sz w:val="20"/>
              </w:rPr>
              <w:t>5600m</w:t>
            </w:r>
          </w:p>
        </w:tc>
        <w:tc>
          <w:tcPr>
            <w:tcW w:w="4785" w:type="dxa"/>
            <w:tcBorders>
              <w:top w:val="single" w:sz="4" w:space="0" w:color="A6A6A6"/>
              <w:left w:val="single" w:sz="4" w:space="0" w:color="A6A6A6"/>
              <w:bottom w:val="single" w:sz="2" w:space="0" w:color="BFBFBF"/>
              <w:right w:val="single" w:sz="2" w:space="0" w:color="BFBFBF"/>
            </w:tcBorders>
          </w:tcPr>
          <w:p w14:paraId="56D597C3" w14:textId="77777777" w:rsidR="00231780" w:rsidRPr="00231780" w:rsidRDefault="00231780" w:rsidP="00231780">
            <w:pPr>
              <w:widowControl w:val="0"/>
              <w:autoSpaceDE w:val="0"/>
              <w:autoSpaceDN w:val="0"/>
              <w:spacing w:before="75" w:after="0" w:line="220" w:lineRule="auto"/>
              <w:ind w:left="21"/>
              <w:jc w:val="center"/>
              <w:rPr>
                <w:rFonts w:ascii="Roboto" w:eastAsia="Roboto" w:hAnsi="Roboto" w:cs="Roboto"/>
                <w:sz w:val="20"/>
              </w:rPr>
            </w:pPr>
            <w:r w:rsidRPr="00231780">
              <w:rPr>
                <w:rFonts w:ascii="Roboto" w:eastAsia="Roboto" w:hAnsi="Roboto" w:cs="Roboto"/>
                <w:spacing w:val="-2"/>
                <w:sz w:val="20"/>
              </w:rPr>
              <w:t>Открытое</w:t>
            </w:r>
            <w:r w:rsidRPr="00231780">
              <w:rPr>
                <w:rFonts w:ascii="Roboto" w:eastAsia="Roboto" w:hAnsi="Roboto" w:cs="Roboto"/>
                <w:spacing w:val="-4"/>
                <w:sz w:val="20"/>
              </w:rPr>
              <w:t xml:space="preserve"> </w:t>
            </w:r>
            <w:r w:rsidRPr="00231780">
              <w:rPr>
                <w:rFonts w:ascii="Roboto" w:eastAsia="Roboto" w:hAnsi="Roboto" w:cs="Roboto"/>
                <w:spacing w:val="-2"/>
                <w:sz w:val="20"/>
              </w:rPr>
              <w:t>пространство,</w:t>
            </w:r>
            <w:r w:rsidRPr="00231780">
              <w:rPr>
                <w:rFonts w:ascii="Roboto" w:eastAsia="Roboto" w:hAnsi="Roboto" w:cs="Roboto"/>
                <w:spacing w:val="-4"/>
                <w:sz w:val="20"/>
              </w:rPr>
              <w:t xml:space="preserve"> </w:t>
            </w:r>
            <w:r w:rsidRPr="00231780">
              <w:rPr>
                <w:rFonts w:ascii="Roboto" w:eastAsia="Roboto" w:hAnsi="Roboto" w:cs="Roboto"/>
                <w:spacing w:val="-2"/>
                <w:sz w:val="20"/>
              </w:rPr>
              <w:t>без</w:t>
            </w:r>
            <w:r w:rsidRPr="00231780">
              <w:rPr>
                <w:rFonts w:ascii="Roboto" w:eastAsia="Roboto" w:hAnsi="Roboto" w:cs="Roboto"/>
                <w:spacing w:val="-4"/>
                <w:sz w:val="20"/>
              </w:rPr>
              <w:t xml:space="preserve"> </w:t>
            </w:r>
            <w:r w:rsidRPr="00231780">
              <w:rPr>
                <w:rFonts w:ascii="Roboto" w:eastAsia="Roboto" w:hAnsi="Roboto" w:cs="Roboto"/>
                <w:spacing w:val="-2"/>
                <w:sz w:val="20"/>
              </w:rPr>
              <w:t>препятствий,</w:t>
            </w:r>
            <w:r w:rsidRPr="00231780">
              <w:rPr>
                <w:rFonts w:ascii="Roboto" w:eastAsia="Roboto" w:hAnsi="Roboto" w:cs="Roboto"/>
                <w:spacing w:val="-4"/>
                <w:sz w:val="20"/>
              </w:rPr>
              <w:t xml:space="preserve"> </w:t>
            </w:r>
            <w:r w:rsidRPr="00231780">
              <w:rPr>
                <w:rFonts w:ascii="Roboto" w:eastAsia="Roboto" w:hAnsi="Roboto" w:cs="Roboto"/>
                <w:spacing w:val="-2"/>
                <w:sz w:val="20"/>
              </w:rPr>
              <w:t xml:space="preserve">макс. </w:t>
            </w:r>
            <w:r w:rsidRPr="00231780">
              <w:rPr>
                <w:rFonts w:ascii="Roboto" w:eastAsia="Roboto" w:hAnsi="Roboto" w:cs="Roboto"/>
                <w:sz w:val="20"/>
              </w:rPr>
              <w:t xml:space="preserve">усиление антенны- 3,5, высота 2м, </w:t>
            </w:r>
            <w:proofErr w:type="spellStart"/>
            <w:r w:rsidRPr="00231780">
              <w:rPr>
                <w:rFonts w:ascii="Roboto" w:eastAsia="Roboto" w:hAnsi="Roboto" w:cs="Roboto"/>
                <w:sz w:val="20"/>
              </w:rPr>
              <w:t>airspeed</w:t>
            </w:r>
            <w:proofErr w:type="spellEnd"/>
            <w:r w:rsidRPr="00231780">
              <w:rPr>
                <w:rFonts w:ascii="Roboto" w:eastAsia="Roboto" w:hAnsi="Roboto" w:cs="Roboto"/>
                <w:sz w:val="20"/>
              </w:rPr>
              <w:t>/ скорость передачи - 1.2м/с</w:t>
            </w:r>
          </w:p>
        </w:tc>
      </w:tr>
    </w:tbl>
    <w:p w14:paraId="5D9699BF" w14:textId="77777777" w:rsidR="00231780" w:rsidRPr="00231780" w:rsidRDefault="00231780" w:rsidP="00231780">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p>
    <w:p w14:paraId="51069C5B" w14:textId="0482062F" w:rsidR="00231780" w:rsidRDefault="00702FA0"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ПАРАМЕТРЫ ОБОРУДОВАНИЯ</w:t>
      </w:r>
    </w:p>
    <w:tbl>
      <w:tblPr>
        <w:tblW w:w="9627" w:type="dxa"/>
        <w:tblInd w:w="-8"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left w:w="0" w:type="dxa"/>
          <w:right w:w="0" w:type="dxa"/>
        </w:tblCellMar>
        <w:tblLook w:val="01E0" w:firstRow="1" w:lastRow="1" w:firstColumn="1" w:lastColumn="1" w:noHBand="0" w:noVBand="0"/>
      </w:tblPr>
      <w:tblGrid>
        <w:gridCol w:w="3055"/>
        <w:gridCol w:w="2697"/>
        <w:gridCol w:w="3875"/>
      </w:tblGrid>
      <w:tr w:rsidR="00702FA0" w:rsidRPr="00702FA0" w14:paraId="33D8DF2F" w14:textId="77777777" w:rsidTr="00702FA0">
        <w:trPr>
          <w:trHeight w:val="380"/>
        </w:trPr>
        <w:tc>
          <w:tcPr>
            <w:tcW w:w="3055" w:type="dxa"/>
            <w:tcBorders>
              <w:bottom w:val="single" w:sz="8" w:space="0" w:color="000000"/>
              <w:right w:val="single" w:sz="8" w:space="0" w:color="000000"/>
            </w:tcBorders>
            <w:shd w:val="clear" w:color="auto" w:fill="BEC0BF"/>
          </w:tcPr>
          <w:p w14:paraId="772DB246" w14:textId="77777777" w:rsidR="00702FA0" w:rsidRPr="00702FA0" w:rsidRDefault="00702FA0" w:rsidP="00702FA0">
            <w:pPr>
              <w:widowControl w:val="0"/>
              <w:autoSpaceDE w:val="0"/>
              <w:autoSpaceDN w:val="0"/>
              <w:spacing w:before="58" w:after="0" w:line="240" w:lineRule="auto"/>
              <w:ind w:left="19"/>
              <w:jc w:val="center"/>
              <w:rPr>
                <w:rFonts w:ascii="Roboto" w:eastAsia="Roboto" w:hAnsi="Roboto" w:cs="Roboto"/>
                <w:b/>
                <w:sz w:val="20"/>
              </w:rPr>
            </w:pPr>
            <w:r w:rsidRPr="00702FA0">
              <w:rPr>
                <w:rFonts w:ascii="Roboto" w:eastAsia="Roboto" w:hAnsi="Roboto" w:cs="Roboto"/>
                <w:b/>
                <w:sz w:val="20"/>
              </w:rPr>
              <w:t>Параметры</w:t>
            </w:r>
            <w:r w:rsidRPr="00702FA0">
              <w:rPr>
                <w:rFonts w:ascii="Roboto" w:eastAsia="Roboto" w:hAnsi="Roboto" w:cs="Roboto"/>
                <w:b/>
                <w:spacing w:val="-12"/>
                <w:sz w:val="20"/>
              </w:rPr>
              <w:t xml:space="preserve"> </w:t>
            </w:r>
            <w:r w:rsidRPr="00702FA0">
              <w:rPr>
                <w:rFonts w:ascii="Roboto" w:eastAsia="Roboto" w:hAnsi="Roboto" w:cs="Roboto"/>
                <w:b/>
                <w:spacing w:val="-2"/>
                <w:sz w:val="20"/>
              </w:rPr>
              <w:t>оборудования</w:t>
            </w:r>
          </w:p>
        </w:tc>
        <w:tc>
          <w:tcPr>
            <w:tcW w:w="2697" w:type="dxa"/>
            <w:tcBorders>
              <w:top w:val="single" w:sz="8" w:space="0" w:color="464646"/>
              <w:left w:val="single" w:sz="8" w:space="0" w:color="000000"/>
              <w:bottom w:val="single" w:sz="8" w:space="0" w:color="464646"/>
              <w:right w:val="single" w:sz="8" w:space="0" w:color="000000"/>
            </w:tcBorders>
            <w:shd w:val="clear" w:color="auto" w:fill="BEC0BF"/>
          </w:tcPr>
          <w:p w14:paraId="2F1D15A7" w14:textId="77777777" w:rsidR="00702FA0" w:rsidRPr="00702FA0" w:rsidRDefault="00702FA0" w:rsidP="00702FA0">
            <w:pPr>
              <w:widowControl w:val="0"/>
              <w:autoSpaceDE w:val="0"/>
              <w:autoSpaceDN w:val="0"/>
              <w:spacing w:before="61" w:after="0" w:line="240" w:lineRule="auto"/>
              <w:ind w:left="18"/>
              <w:jc w:val="center"/>
              <w:rPr>
                <w:rFonts w:ascii="Roboto" w:eastAsia="Roboto" w:hAnsi="Roboto" w:cs="Roboto"/>
                <w:b/>
                <w:sz w:val="20"/>
              </w:rPr>
            </w:pPr>
            <w:r w:rsidRPr="00702FA0">
              <w:rPr>
                <w:rFonts w:ascii="Roboto" w:eastAsia="Roboto" w:hAnsi="Roboto" w:cs="Roboto"/>
                <w:b/>
                <w:spacing w:val="-2"/>
                <w:sz w:val="20"/>
              </w:rPr>
              <w:t>Параметры</w:t>
            </w:r>
          </w:p>
        </w:tc>
        <w:tc>
          <w:tcPr>
            <w:tcW w:w="3875" w:type="dxa"/>
            <w:tcBorders>
              <w:top w:val="single" w:sz="8" w:space="0" w:color="464646"/>
              <w:left w:val="single" w:sz="8" w:space="0" w:color="000000"/>
              <w:bottom w:val="single" w:sz="8" w:space="0" w:color="464646"/>
              <w:right w:val="single" w:sz="8" w:space="0" w:color="464646"/>
            </w:tcBorders>
            <w:shd w:val="clear" w:color="auto" w:fill="BEC0BF"/>
          </w:tcPr>
          <w:p w14:paraId="09D462A4" w14:textId="77777777" w:rsidR="00702FA0" w:rsidRPr="00702FA0" w:rsidRDefault="00702FA0" w:rsidP="00702FA0">
            <w:pPr>
              <w:widowControl w:val="0"/>
              <w:autoSpaceDE w:val="0"/>
              <w:autoSpaceDN w:val="0"/>
              <w:spacing w:before="61" w:after="0" w:line="240" w:lineRule="auto"/>
              <w:ind w:left="17"/>
              <w:jc w:val="center"/>
              <w:rPr>
                <w:rFonts w:ascii="Roboto" w:eastAsia="Roboto" w:hAnsi="Roboto" w:cs="Roboto"/>
                <w:b/>
                <w:sz w:val="20"/>
              </w:rPr>
            </w:pPr>
            <w:r w:rsidRPr="00702FA0">
              <w:rPr>
                <w:rFonts w:ascii="Roboto" w:eastAsia="Roboto" w:hAnsi="Roboto" w:cs="Roboto"/>
                <w:b/>
                <w:spacing w:val="-2"/>
                <w:sz w:val="20"/>
              </w:rPr>
              <w:t>Параметры</w:t>
            </w:r>
          </w:p>
        </w:tc>
      </w:tr>
      <w:tr w:rsidR="00702FA0" w:rsidRPr="00702FA0" w14:paraId="09FBA4E8" w14:textId="77777777" w:rsidTr="00702FA0">
        <w:trPr>
          <w:trHeight w:val="380"/>
        </w:trPr>
        <w:tc>
          <w:tcPr>
            <w:tcW w:w="3055" w:type="dxa"/>
            <w:tcBorders>
              <w:top w:val="single" w:sz="8" w:space="0" w:color="000000"/>
              <w:bottom w:val="single" w:sz="8" w:space="0" w:color="000000"/>
            </w:tcBorders>
            <w:shd w:val="clear" w:color="auto" w:fill="DCDCDC"/>
          </w:tcPr>
          <w:p w14:paraId="21F6CAFE"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z w:val="20"/>
              </w:rPr>
              <w:t xml:space="preserve">Наименование </w:t>
            </w:r>
            <w:r w:rsidRPr="00702FA0">
              <w:rPr>
                <w:rFonts w:ascii="Roboto" w:eastAsia="Roboto" w:hAnsi="Roboto" w:cs="Roboto"/>
                <w:b/>
                <w:spacing w:val="-5"/>
                <w:sz w:val="20"/>
              </w:rPr>
              <w:t>IC</w:t>
            </w:r>
          </w:p>
        </w:tc>
        <w:tc>
          <w:tcPr>
            <w:tcW w:w="2697" w:type="dxa"/>
            <w:tcBorders>
              <w:top w:val="single" w:sz="8" w:space="0" w:color="464646"/>
              <w:bottom w:val="single" w:sz="4" w:space="0" w:color="A6A6A6"/>
              <w:right w:val="single" w:sz="4" w:space="0" w:color="A6A6A6"/>
            </w:tcBorders>
          </w:tcPr>
          <w:p w14:paraId="13D63F9A" w14:textId="77777777" w:rsidR="00702FA0" w:rsidRPr="00702FA0" w:rsidRDefault="00702FA0" w:rsidP="00702FA0">
            <w:pPr>
              <w:widowControl w:val="0"/>
              <w:autoSpaceDE w:val="0"/>
              <w:autoSpaceDN w:val="0"/>
              <w:spacing w:before="61" w:after="0" w:line="240" w:lineRule="auto"/>
              <w:ind w:left="20"/>
              <w:jc w:val="center"/>
              <w:rPr>
                <w:rFonts w:ascii="Roboto" w:eastAsia="Roboto" w:hAnsi="Roboto" w:cs="Roboto"/>
                <w:sz w:val="20"/>
              </w:rPr>
            </w:pPr>
            <w:r w:rsidRPr="00702FA0">
              <w:rPr>
                <w:rFonts w:ascii="Roboto" w:eastAsia="Roboto" w:hAnsi="Roboto" w:cs="Roboto"/>
                <w:spacing w:val="-2"/>
                <w:sz w:val="20"/>
              </w:rPr>
              <w:t>STM32WLE5CCU6</w:t>
            </w:r>
          </w:p>
        </w:tc>
        <w:tc>
          <w:tcPr>
            <w:tcW w:w="3875" w:type="dxa"/>
            <w:tcBorders>
              <w:top w:val="single" w:sz="8" w:space="0" w:color="464646"/>
              <w:left w:val="single" w:sz="4" w:space="0" w:color="A6A6A6"/>
              <w:bottom w:val="single" w:sz="4" w:space="0" w:color="A6A6A6"/>
              <w:right w:val="single" w:sz="2" w:space="0" w:color="BFBFBF"/>
            </w:tcBorders>
          </w:tcPr>
          <w:p w14:paraId="1D52BBCF"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161FAD4A" w14:textId="77777777" w:rsidTr="00702FA0">
        <w:trPr>
          <w:trHeight w:val="380"/>
        </w:trPr>
        <w:tc>
          <w:tcPr>
            <w:tcW w:w="3055" w:type="dxa"/>
            <w:tcBorders>
              <w:top w:val="single" w:sz="8" w:space="0" w:color="000000"/>
              <w:bottom w:val="single" w:sz="8" w:space="0" w:color="000000"/>
            </w:tcBorders>
            <w:shd w:val="clear" w:color="auto" w:fill="DCDCDC"/>
          </w:tcPr>
          <w:p w14:paraId="15F20E4F"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pacing w:val="-2"/>
                <w:sz w:val="20"/>
              </w:rPr>
              <w:t>Процессор</w:t>
            </w:r>
          </w:p>
        </w:tc>
        <w:tc>
          <w:tcPr>
            <w:tcW w:w="2697" w:type="dxa"/>
            <w:tcBorders>
              <w:top w:val="single" w:sz="4" w:space="0" w:color="A6A6A6"/>
              <w:bottom w:val="single" w:sz="4" w:space="0" w:color="A6A6A6"/>
              <w:right w:val="single" w:sz="4" w:space="0" w:color="A6A6A6"/>
            </w:tcBorders>
            <w:shd w:val="clear" w:color="auto" w:fill="F5F5F5"/>
          </w:tcPr>
          <w:p w14:paraId="021B9EC1" w14:textId="77777777" w:rsidR="00702FA0" w:rsidRPr="00702FA0" w:rsidRDefault="00702FA0" w:rsidP="00702FA0">
            <w:pPr>
              <w:widowControl w:val="0"/>
              <w:autoSpaceDE w:val="0"/>
              <w:autoSpaceDN w:val="0"/>
              <w:spacing w:before="74" w:after="0" w:line="240" w:lineRule="auto"/>
              <w:ind w:left="20"/>
              <w:jc w:val="center"/>
              <w:rPr>
                <w:rFonts w:ascii="Roboto" w:eastAsia="Roboto" w:hAnsi="Roboto" w:cs="Roboto"/>
                <w:sz w:val="20"/>
              </w:rPr>
            </w:pPr>
            <w:r w:rsidRPr="00702FA0">
              <w:rPr>
                <w:rFonts w:ascii="Roboto" w:eastAsia="Roboto" w:hAnsi="Roboto" w:cs="Roboto"/>
                <w:w w:val="90"/>
                <w:sz w:val="20"/>
              </w:rPr>
              <w:t>Cortex-</w:t>
            </w:r>
            <w:r w:rsidRPr="00702FA0">
              <w:rPr>
                <w:rFonts w:ascii="Roboto" w:eastAsia="Roboto" w:hAnsi="Roboto" w:cs="Roboto"/>
                <w:spacing w:val="-5"/>
                <w:w w:val="95"/>
                <w:sz w:val="20"/>
              </w:rPr>
              <w:t>M4</w:t>
            </w:r>
          </w:p>
        </w:tc>
        <w:tc>
          <w:tcPr>
            <w:tcW w:w="3875" w:type="dxa"/>
            <w:tcBorders>
              <w:top w:val="single" w:sz="4" w:space="0" w:color="A6A6A6"/>
              <w:left w:val="single" w:sz="4" w:space="0" w:color="A6A6A6"/>
              <w:bottom w:val="single" w:sz="4" w:space="0" w:color="A6A6A6"/>
              <w:right w:val="single" w:sz="2" w:space="0" w:color="BFBFBF"/>
            </w:tcBorders>
            <w:shd w:val="clear" w:color="auto" w:fill="F5F5F5"/>
          </w:tcPr>
          <w:p w14:paraId="78A61279" w14:textId="77777777" w:rsidR="00702FA0" w:rsidRPr="00702FA0" w:rsidRDefault="00702FA0" w:rsidP="00702FA0">
            <w:pPr>
              <w:widowControl w:val="0"/>
              <w:autoSpaceDE w:val="0"/>
              <w:autoSpaceDN w:val="0"/>
              <w:spacing w:before="74" w:after="0" w:line="240" w:lineRule="auto"/>
              <w:ind w:left="15"/>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3B517828" w14:textId="77777777" w:rsidTr="00702FA0">
        <w:trPr>
          <w:trHeight w:val="380"/>
        </w:trPr>
        <w:tc>
          <w:tcPr>
            <w:tcW w:w="3055" w:type="dxa"/>
            <w:tcBorders>
              <w:top w:val="single" w:sz="8" w:space="0" w:color="000000"/>
              <w:bottom w:val="single" w:sz="8" w:space="0" w:color="000000"/>
            </w:tcBorders>
            <w:shd w:val="clear" w:color="auto" w:fill="DCDCDC"/>
          </w:tcPr>
          <w:p w14:paraId="5847A7B4"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pacing w:val="-4"/>
                <w:sz w:val="20"/>
              </w:rPr>
              <w:t>FLASH</w:t>
            </w:r>
          </w:p>
        </w:tc>
        <w:tc>
          <w:tcPr>
            <w:tcW w:w="2697" w:type="dxa"/>
            <w:tcBorders>
              <w:top w:val="single" w:sz="4" w:space="0" w:color="A6A6A6"/>
              <w:bottom w:val="single" w:sz="4" w:space="0" w:color="A6A6A6"/>
              <w:right w:val="single" w:sz="4" w:space="0" w:color="A6A6A6"/>
            </w:tcBorders>
          </w:tcPr>
          <w:p w14:paraId="4FF98A98" w14:textId="77777777" w:rsidR="00702FA0" w:rsidRPr="00702FA0" w:rsidRDefault="00702FA0" w:rsidP="00702FA0">
            <w:pPr>
              <w:widowControl w:val="0"/>
              <w:autoSpaceDE w:val="0"/>
              <w:autoSpaceDN w:val="0"/>
              <w:spacing w:before="74" w:after="0" w:line="240" w:lineRule="auto"/>
              <w:ind w:left="20"/>
              <w:jc w:val="center"/>
              <w:rPr>
                <w:rFonts w:ascii="Roboto" w:eastAsia="Roboto" w:hAnsi="Roboto" w:cs="Roboto"/>
                <w:sz w:val="20"/>
              </w:rPr>
            </w:pPr>
            <w:r w:rsidRPr="00702FA0">
              <w:rPr>
                <w:rFonts w:ascii="Roboto" w:eastAsia="Roboto" w:hAnsi="Roboto" w:cs="Roboto"/>
                <w:sz w:val="20"/>
              </w:rPr>
              <w:t>256</w:t>
            </w:r>
            <w:r w:rsidRPr="00702FA0">
              <w:rPr>
                <w:rFonts w:ascii="Roboto" w:eastAsia="Roboto" w:hAnsi="Roboto" w:cs="Roboto"/>
                <w:spacing w:val="-5"/>
                <w:sz w:val="20"/>
              </w:rPr>
              <w:t xml:space="preserve"> KB</w:t>
            </w:r>
          </w:p>
        </w:tc>
        <w:tc>
          <w:tcPr>
            <w:tcW w:w="3875" w:type="dxa"/>
            <w:tcBorders>
              <w:top w:val="single" w:sz="4" w:space="0" w:color="A6A6A6"/>
              <w:left w:val="single" w:sz="4" w:space="0" w:color="A6A6A6"/>
              <w:bottom w:val="single" w:sz="4" w:space="0" w:color="A6A6A6"/>
              <w:right w:val="single" w:sz="2" w:space="0" w:color="BFBFBF"/>
            </w:tcBorders>
          </w:tcPr>
          <w:p w14:paraId="3346B9C5" w14:textId="77777777" w:rsidR="00702FA0" w:rsidRPr="00702FA0" w:rsidRDefault="00702FA0" w:rsidP="00702FA0">
            <w:pPr>
              <w:widowControl w:val="0"/>
              <w:autoSpaceDE w:val="0"/>
              <w:autoSpaceDN w:val="0"/>
              <w:spacing w:before="74" w:after="0" w:line="240" w:lineRule="auto"/>
              <w:ind w:left="15"/>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1EC72592" w14:textId="77777777" w:rsidTr="00702FA0">
        <w:trPr>
          <w:trHeight w:val="380"/>
        </w:trPr>
        <w:tc>
          <w:tcPr>
            <w:tcW w:w="3055" w:type="dxa"/>
            <w:tcBorders>
              <w:top w:val="single" w:sz="8" w:space="0" w:color="000000"/>
              <w:bottom w:val="single" w:sz="8" w:space="0" w:color="000000"/>
            </w:tcBorders>
            <w:shd w:val="clear" w:color="auto" w:fill="DCDCDC"/>
          </w:tcPr>
          <w:p w14:paraId="3F7B7C36"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pacing w:val="-5"/>
                <w:sz w:val="20"/>
              </w:rPr>
              <w:t>RAM</w:t>
            </w:r>
          </w:p>
        </w:tc>
        <w:tc>
          <w:tcPr>
            <w:tcW w:w="2697" w:type="dxa"/>
            <w:tcBorders>
              <w:top w:val="single" w:sz="4" w:space="0" w:color="A6A6A6"/>
              <w:bottom w:val="single" w:sz="4" w:space="0" w:color="A6A6A6"/>
              <w:right w:val="single" w:sz="4" w:space="0" w:color="A6A6A6"/>
            </w:tcBorders>
            <w:shd w:val="clear" w:color="auto" w:fill="F5F5F5"/>
          </w:tcPr>
          <w:p w14:paraId="7F58E9BF" w14:textId="77777777" w:rsidR="00702FA0" w:rsidRPr="00702FA0" w:rsidRDefault="00702FA0" w:rsidP="00702FA0">
            <w:pPr>
              <w:widowControl w:val="0"/>
              <w:autoSpaceDE w:val="0"/>
              <w:autoSpaceDN w:val="0"/>
              <w:spacing w:before="74" w:after="0" w:line="240" w:lineRule="auto"/>
              <w:ind w:left="20"/>
              <w:jc w:val="center"/>
              <w:rPr>
                <w:rFonts w:ascii="Roboto" w:eastAsia="Roboto" w:hAnsi="Roboto" w:cs="Roboto"/>
                <w:sz w:val="20"/>
              </w:rPr>
            </w:pPr>
            <w:r w:rsidRPr="00702FA0">
              <w:rPr>
                <w:rFonts w:ascii="Roboto" w:eastAsia="Roboto" w:hAnsi="Roboto" w:cs="Roboto"/>
                <w:sz w:val="20"/>
              </w:rPr>
              <w:t>64</w:t>
            </w:r>
            <w:r w:rsidRPr="00702FA0">
              <w:rPr>
                <w:rFonts w:ascii="Roboto" w:eastAsia="Roboto" w:hAnsi="Roboto" w:cs="Roboto"/>
                <w:spacing w:val="-4"/>
                <w:sz w:val="20"/>
              </w:rPr>
              <w:t xml:space="preserve"> </w:t>
            </w:r>
            <w:r w:rsidRPr="00702FA0">
              <w:rPr>
                <w:rFonts w:ascii="Roboto" w:eastAsia="Roboto" w:hAnsi="Roboto" w:cs="Roboto"/>
                <w:spacing w:val="-5"/>
                <w:sz w:val="20"/>
              </w:rPr>
              <w:t>KB</w:t>
            </w:r>
          </w:p>
        </w:tc>
        <w:tc>
          <w:tcPr>
            <w:tcW w:w="3875" w:type="dxa"/>
            <w:tcBorders>
              <w:top w:val="single" w:sz="4" w:space="0" w:color="A6A6A6"/>
              <w:left w:val="single" w:sz="4" w:space="0" w:color="A6A6A6"/>
              <w:bottom w:val="single" w:sz="4" w:space="0" w:color="A6A6A6"/>
              <w:right w:val="single" w:sz="2" w:space="0" w:color="BFBFBF"/>
            </w:tcBorders>
            <w:shd w:val="clear" w:color="auto" w:fill="F5F5F5"/>
          </w:tcPr>
          <w:p w14:paraId="110C4531" w14:textId="77777777" w:rsidR="00702FA0" w:rsidRPr="00702FA0" w:rsidRDefault="00702FA0" w:rsidP="00702FA0">
            <w:pPr>
              <w:widowControl w:val="0"/>
              <w:autoSpaceDE w:val="0"/>
              <w:autoSpaceDN w:val="0"/>
              <w:spacing w:before="74" w:after="0" w:line="240" w:lineRule="auto"/>
              <w:ind w:left="15"/>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678B476B" w14:textId="77777777" w:rsidTr="00702FA0">
        <w:trPr>
          <w:trHeight w:val="380"/>
        </w:trPr>
        <w:tc>
          <w:tcPr>
            <w:tcW w:w="3055" w:type="dxa"/>
            <w:tcBorders>
              <w:top w:val="single" w:sz="8" w:space="0" w:color="000000"/>
              <w:bottom w:val="single" w:sz="8" w:space="0" w:color="000000"/>
            </w:tcBorders>
            <w:shd w:val="clear" w:color="auto" w:fill="DCDCDC"/>
          </w:tcPr>
          <w:p w14:paraId="58F9116D"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pacing w:val="-2"/>
                <w:sz w:val="20"/>
              </w:rPr>
              <w:t>Частота</w:t>
            </w:r>
            <w:r w:rsidRPr="00702FA0">
              <w:rPr>
                <w:rFonts w:ascii="Roboto" w:eastAsia="Roboto" w:hAnsi="Roboto" w:cs="Roboto"/>
                <w:b/>
                <w:spacing w:val="-3"/>
                <w:sz w:val="20"/>
              </w:rPr>
              <w:t xml:space="preserve"> </w:t>
            </w:r>
            <w:r w:rsidRPr="00702FA0">
              <w:rPr>
                <w:rFonts w:ascii="Roboto" w:eastAsia="Roboto" w:hAnsi="Roboto" w:cs="Roboto"/>
                <w:b/>
                <w:spacing w:val="-2"/>
                <w:sz w:val="20"/>
              </w:rPr>
              <w:t>кристалла</w:t>
            </w:r>
          </w:p>
        </w:tc>
        <w:tc>
          <w:tcPr>
            <w:tcW w:w="2697" w:type="dxa"/>
            <w:tcBorders>
              <w:top w:val="single" w:sz="4" w:space="0" w:color="A6A6A6"/>
              <w:bottom w:val="single" w:sz="4" w:space="0" w:color="A6A6A6"/>
              <w:right w:val="single" w:sz="4" w:space="0" w:color="A6A6A6"/>
            </w:tcBorders>
          </w:tcPr>
          <w:p w14:paraId="661E760F" w14:textId="77777777" w:rsidR="00702FA0" w:rsidRPr="00702FA0" w:rsidRDefault="00702FA0" w:rsidP="00702FA0">
            <w:pPr>
              <w:widowControl w:val="0"/>
              <w:autoSpaceDE w:val="0"/>
              <w:autoSpaceDN w:val="0"/>
              <w:spacing w:before="74" w:after="0" w:line="240" w:lineRule="auto"/>
              <w:ind w:left="20"/>
              <w:jc w:val="center"/>
              <w:rPr>
                <w:rFonts w:ascii="Roboto" w:eastAsia="Roboto" w:hAnsi="Roboto" w:cs="Roboto"/>
                <w:sz w:val="20"/>
              </w:rPr>
            </w:pPr>
            <w:r w:rsidRPr="00702FA0">
              <w:rPr>
                <w:rFonts w:ascii="Roboto" w:eastAsia="Roboto" w:hAnsi="Roboto" w:cs="Roboto"/>
                <w:spacing w:val="-2"/>
                <w:sz w:val="20"/>
              </w:rPr>
              <w:t>32MHz/32.768KHz</w:t>
            </w:r>
          </w:p>
        </w:tc>
        <w:tc>
          <w:tcPr>
            <w:tcW w:w="3875" w:type="dxa"/>
            <w:tcBorders>
              <w:top w:val="single" w:sz="4" w:space="0" w:color="A6A6A6"/>
              <w:left w:val="single" w:sz="4" w:space="0" w:color="A6A6A6"/>
              <w:bottom w:val="single" w:sz="4" w:space="0" w:color="A6A6A6"/>
              <w:right w:val="single" w:sz="2" w:space="0" w:color="BFBFBF"/>
            </w:tcBorders>
          </w:tcPr>
          <w:p w14:paraId="39A41A21" w14:textId="77777777" w:rsidR="00702FA0" w:rsidRPr="00702FA0" w:rsidRDefault="00702FA0" w:rsidP="00702FA0">
            <w:pPr>
              <w:widowControl w:val="0"/>
              <w:autoSpaceDE w:val="0"/>
              <w:autoSpaceDN w:val="0"/>
              <w:spacing w:before="74" w:after="0" w:line="240" w:lineRule="auto"/>
              <w:ind w:left="15"/>
              <w:jc w:val="center"/>
              <w:rPr>
                <w:rFonts w:ascii="Roboto" w:eastAsia="Roboto" w:hAnsi="Roboto" w:cs="Roboto"/>
                <w:sz w:val="20"/>
              </w:rPr>
            </w:pPr>
            <w:r w:rsidRPr="00702FA0">
              <w:rPr>
                <w:rFonts w:ascii="Roboto" w:eastAsia="Roboto" w:hAnsi="Roboto" w:cs="Roboto"/>
                <w:sz w:val="20"/>
              </w:rPr>
              <w:t xml:space="preserve">Внешний </w:t>
            </w:r>
            <w:r w:rsidRPr="00702FA0">
              <w:rPr>
                <w:rFonts w:ascii="Roboto" w:eastAsia="Roboto" w:hAnsi="Roboto" w:cs="Roboto"/>
                <w:spacing w:val="-2"/>
                <w:sz w:val="20"/>
              </w:rPr>
              <w:t>кристалл</w:t>
            </w:r>
          </w:p>
        </w:tc>
      </w:tr>
      <w:tr w:rsidR="00702FA0" w:rsidRPr="00702FA0" w14:paraId="03CDC403" w14:textId="77777777" w:rsidTr="00702FA0">
        <w:trPr>
          <w:trHeight w:val="380"/>
        </w:trPr>
        <w:tc>
          <w:tcPr>
            <w:tcW w:w="3055" w:type="dxa"/>
            <w:tcBorders>
              <w:top w:val="single" w:sz="8" w:space="0" w:color="000000"/>
              <w:bottom w:val="single" w:sz="8" w:space="0" w:color="000000"/>
            </w:tcBorders>
            <w:shd w:val="clear" w:color="auto" w:fill="DCDCDC"/>
          </w:tcPr>
          <w:p w14:paraId="653FAF22"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pacing w:val="-2"/>
                <w:sz w:val="20"/>
              </w:rPr>
              <w:t>Размеры/габариты</w:t>
            </w:r>
          </w:p>
        </w:tc>
        <w:tc>
          <w:tcPr>
            <w:tcW w:w="2697" w:type="dxa"/>
            <w:tcBorders>
              <w:top w:val="single" w:sz="4" w:space="0" w:color="A6A6A6"/>
              <w:bottom w:val="single" w:sz="4" w:space="0" w:color="A6A6A6"/>
              <w:right w:val="single" w:sz="4" w:space="0" w:color="A6A6A6"/>
            </w:tcBorders>
            <w:shd w:val="clear" w:color="auto" w:fill="F5F5F5"/>
          </w:tcPr>
          <w:p w14:paraId="572E8E55" w14:textId="77777777" w:rsidR="00702FA0" w:rsidRPr="00702FA0" w:rsidRDefault="00702FA0" w:rsidP="00702FA0">
            <w:pPr>
              <w:widowControl w:val="0"/>
              <w:autoSpaceDE w:val="0"/>
              <w:autoSpaceDN w:val="0"/>
              <w:spacing w:before="74" w:after="0" w:line="240" w:lineRule="auto"/>
              <w:ind w:left="20"/>
              <w:jc w:val="center"/>
              <w:rPr>
                <w:rFonts w:ascii="Roboto" w:eastAsia="Roboto" w:hAnsi="Roboto" w:cs="Roboto"/>
                <w:sz w:val="20"/>
              </w:rPr>
            </w:pPr>
            <w:r w:rsidRPr="00702FA0">
              <w:rPr>
                <w:rFonts w:ascii="Roboto" w:eastAsia="Roboto" w:hAnsi="Roboto" w:cs="Roboto"/>
                <w:sz w:val="20"/>
              </w:rPr>
              <w:t>14</w:t>
            </w:r>
            <w:r w:rsidRPr="00702FA0">
              <w:rPr>
                <w:rFonts w:ascii="Roboto" w:eastAsia="Roboto" w:hAnsi="Roboto" w:cs="Roboto"/>
                <w:spacing w:val="-3"/>
                <w:sz w:val="20"/>
              </w:rPr>
              <w:t xml:space="preserve"> </w:t>
            </w:r>
            <w:r w:rsidRPr="00702FA0">
              <w:rPr>
                <w:rFonts w:ascii="Roboto" w:eastAsia="Roboto" w:hAnsi="Roboto" w:cs="Roboto"/>
                <w:sz w:val="20"/>
              </w:rPr>
              <w:t>*</w:t>
            </w:r>
            <w:r w:rsidRPr="00702FA0">
              <w:rPr>
                <w:rFonts w:ascii="Roboto" w:eastAsia="Roboto" w:hAnsi="Roboto" w:cs="Roboto"/>
                <w:spacing w:val="-3"/>
                <w:sz w:val="20"/>
              </w:rPr>
              <w:t xml:space="preserve"> </w:t>
            </w:r>
            <w:r w:rsidRPr="00702FA0">
              <w:rPr>
                <w:rFonts w:ascii="Roboto" w:eastAsia="Roboto" w:hAnsi="Roboto" w:cs="Roboto"/>
                <w:sz w:val="20"/>
              </w:rPr>
              <w:t>20</w:t>
            </w:r>
            <w:r w:rsidRPr="00702FA0">
              <w:rPr>
                <w:rFonts w:ascii="Roboto" w:eastAsia="Roboto" w:hAnsi="Roboto" w:cs="Roboto"/>
                <w:spacing w:val="-3"/>
                <w:sz w:val="20"/>
              </w:rPr>
              <w:t xml:space="preserve"> </w:t>
            </w:r>
            <w:proofErr w:type="spellStart"/>
            <w:r w:rsidRPr="00702FA0">
              <w:rPr>
                <w:rFonts w:ascii="Roboto" w:eastAsia="Roboto" w:hAnsi="Roboto" w:cs="Roboto"/>
                <w:spacing w:val="-5"/>
                <w:sz w:val="20"/>
              </w:rPr>
              <w:t>mm</w:t>
            </w:r>
            <w:proofErr w:type="spellEnd"/>
          </w:p>
        </w:tc>
        <w:tc>
          <w:tcPr>
            <w:tcW w:w="3875" w:type="dxa"/>
            <w:tcBorders>
              <w:top w:val="single" w:sz="4" w:space="0" w:color="A6A6A6"/>
              <w:left w:val="single" w:sz="4" w:space="0" w:color="A6A6A6"/>
              <w:bottom w:val="single" w:sz="4" w:space="0" w:color="A6A6A6"/>
              <w:right w:val="single" w:sz="2" w:space="0" w:color="BFBFBF"/>
            </w:tcBorders>
            <w:shd w:val="clear" w:color="auto" w:fill="F5F5F5"/>
          </w:tcPr>
          <w:p w14:paraId="30172AB2" w14:textId="77777777" w:rsidR="00702FA0" w:rsidRPr="00702FA0" w:rsidRDefault="00702FA0" w:rsidP="00702FA0">
            <w:pPr>
              <w:widowControl w:val="0"/>
              <w:autoSpaceDE w:val="0"/>
              <w:autoSpaceDN w:val="0"/>
              <w:spacing w:before="74" w:after="0" w:line="240" w:lineRule="auto"/>
              <w:ind w:left="15"/>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61EE6CDF" w14:textId="77777777" w:rsidTr="00702FA0">
        <w:trPr>
          <w:trHeight w:val="380"/>
        </w:trPr>
        <w:tc>
          <w:tcPr>
            <w:tcW w:w="3055" w:type="dxa"/>
            <w:tcBorders>
              <w:top w:val="single" w:sz="8" w:space="0" w:color="000000"/>
              <w:bottom w:val="single" w:sz="8" w:space="0" w:color="000000"/>
            </w:tcBorders>
            <w:shd w:val="clear" w:color="auto" w:fill="DCDCDC"/>
          </w:tcPr>
          <w:p w14:paraId="07E5564C" w14:textId="77777777" w:rsidR="00702FA0" w:rsidRPr="00702FA0" w:rsidRDefault="00702FA0" w:rsidP="00702FA0">
            <w:pPr>
              <w:widowControl w:val="0"/>
              <w:autoSpaceDE w:val="0"/>
              <w:autoSpaceDN w:val="0"/>
              <w:spacing w:before="61" w:after="0" w:line="240" w:lineRule="auto"/>
              <w:ind w:left="20" w:right="1"/>
              <w:jc w:val="center"/>
              <w:rPr>
                <w:rFonts w:ascii="Roboto" w:eastAsia="Roboto" w:hAnsi="Roboto" w:cs="Roboto"/>
                <w:b/>
                <w:sz w:val="20"/>
              </w:rPr>
            </w:pPr>
            <w:r w:rsidRPr="00702FA0">
              <w:rPr>
                <w:rFonts w:ascii="Roboto" w:eastAsia="Roboto" w:hAnsi="Roboto" w:cs="Roboto"/>
                <w:b/>
                <w:sz w:val="20"/>
              </w:rPr>
              <w:t>Тип</w:t>
            </w:r>
            <w:r w:rsidRPr="00702FA0">
              <w:rPr>
                <w:rFonts w:ascii="Roboto" w:eastAsia="Roboto" w:hAnsi="Roboto" w:cs="Roboto"/>
                <w:b/>
                <w:spacing w:val="-1"/>
                <w:sz w:val="20"/>
              </w:rPr>
              <w:t xml:space="preserve"> </w:t>
            </w:r>
            <w:r w:rsidRPr="00702FA0">
              <w:rPr>
                <w:rFonts w:ascii="Roboto" w:eastAsia="Roboto" w:hAnsi="Roboto" w:cs="Roboto"/>
                <w:b/>
                <w:spacing w:val="-2"/>
                <w:sz w:val="20"/>
              </w:rPr>
              <w:t>антенны</w:t>
            </w:r>
          </w:p>
        </w:tc>
        <w:tc>
          <w:tcPr>
            <w:tcW w:w="2697" w:type="dxa"/>
            <w:tcBorders>
              <w:top w:val="single" w:sz="4" w:space="0" w:color="A6A6A6"/>
              <w:bottom w:val="single" w:sz="4" w:space="0" w:color="A6A6A6"/>
              <w:right w:val="single" w:sz="4" w:space="0" w:color="A6A6A6"/>
            </w:tcBorders>
          </w:tcPr>
          <w:p w14:paraId="042C65B9" w14:textId="77777777" w:rsidR="00702FA0" w:rsidRPr="00702FA0" w:rsidRDefault="00702FA0" w:rsidP="00702FA0">
            <w:pPr>
              <w:widowControl w:val="0"/>
              <w:autoSpaceDE w:val="0"/>
              <w:autoSpaceDN w:val="0"/>
              <w:spacing w:before="74" w:after="0" w:line="240" w:lineRule="auto"/>
              <w:ind w:left="20"/>
              <w:jc w:val="center"/>
              <w:rPr>
                <w:rFonts w:ascii="Roboto" w:eastAsia="Roboto" w:hAnsi="Roboto" w:cs="Roboto"/>
                <w:sz w:val="20"/>
              </w:rPr>
            </w:pPr>
            <w:r w:rsidRPr="00702FA0">
              <w:rPr>
                <w:rFonts w:ascii="Roboto" w:eastAsia="Roboto" w:hAnsi="Roboto" w:cs="Roboto"/>
                <w:spacing w:val="-2"/>
                <w:sz w:val="20"/>
              </w:rPr>
              <w:t>IPEX/</w:t>
            </w:r>
            <w:proofErr w:type="spellStart"/>
            <w:r w:rsidRPr="00702FA0">
              <w:rPr>
                <w:rFonts w:ascii="Roboto" w:eastAsia="Roboto" w:hAnsi="Roboto" w:cs="Roboto"/>
                <w:spacing w:val="-2"/>
                <w:sz w:val="20"/>
              </w:rPr>
              <w:t>stamp</w:t>
            </w:r>
            <w:proofErr w:type="spellEnd"/>
            <w:r w:rsidRPr="00702FA0">
              <w:rPr>
                <w:rFonts w:ascii="Roboto" w:eastAsia="Roboto" w:hAnsi="Roboto" w:cs="Roboto"/>
                <w:spacing w:val="6"/>
                <w:sz w:val="20"/>
              </w:rPr>
              <w:t xml:space="preserve"> </w:t>
            </w:r>
            <w:proofErr w:type="spellStart"/>
            <w:r w:rsidRPr="00702FA0">
              <w:rPr>
                <w:rFonts w:ascii="Roboto" w:eastAsia="Roboto" w:hAnsi="Roboto" w:cs="Roboto"/>
                <w:spacing w:val="-4"/>
                <w:sz w:val="20"/>
              </w:rPr>
              <w:t>hole</w:t>
            </w:r>
            <w:proofErr w:type="spellEnd"/>
          </w:p>
        </w:tc>
        <w:tc>
          <w:tcPr>
            <w:tcW w:w="3875" w:type="dxa"/>
            <w:tcBorders>
              <w:top w:val="single" w:sz="4" w:space="0" w:color="A6A6A6"/>
              <w:left w:val="single" w:sz="4" w:space="0" w:color="A6A6A6"/>
              <w:bottom w:val="single" w:sz="4" w:space="0" w:color="A6A6A6"/>
              <w:right w:val="single" w:sz="2" w:space="0" w:color="BFBFBF"/>
            </w:tcBorders>
          </w:tcPr>
          <w:p w14:paraId="364721F4" w14:textId="77777777" w:rsidR="00702FA0" w:rsidRPr="00702FA0" w:rsidRDefault="00702FA0" w:rsidP="00702FA0">
            <w:pPr>
              <w:widowControl w:val="0"/>
              <w:autoSpaceDE w:val="0"/>
              <w:autoSpaceDN w:val="0"/>
              <w:spacing w:before="74" w:after="0" w:line="240" w:lineRule="auto"/>
              <w:ind w:left="15"/>
              <w:jc w:val="center"/>
              <w:rPr>
                <w:rFonts w:ascii="Roboto" w:eastAsia="Roboto" w:hAnsi="Roboto" w:cs="Roboto"/>
                <w:sz w:val="20"/>
              </w:rPr>
            </w:pPr>
            <w:r w:rsidRPr="00702FA0">
              <w:rPr>
                <w:rFonts w:ascii="Roboto" w:eastAsia="Roboto" w:hAnsi="Roboto" w:cs="Roboto"/>
                <w:spacing w:val="-2"/>
                <w:sz w:val="20"/>
              </w:rPr>
              <w:t>Импеданс</w:t>
            </w:r>
            <w:r w:rsidRPr="00702FA0">
              <w:rPr>
                <w:rFonts w:ascii="Roboto" w:eastAsia="Roboto" w:hAnsi="Roboto" w:cs="Roboto"/>
                <w:sz w:val="20"/>
              </w:rPr>
              <w:t xml:space="preserve"> </w:t>
            </w:r>
            <w:r w:rsidRPr="00702FA0">
              <w:rPr>
                <w:rFonts w:ascii="Roboto" w:eastAsia="Roboto" w:hAnsi="Roboto" w:cs="Roboto"/>
                <w:spacing w:val="-2"/>
                <w:sz w:val="20"/>
              </w:rPr>
              <w:t>около</w:t>
            </w:r>
            <w:r w:rsidRPr="00702FA0">
              <w:rPr>
                <w:rFonts w:ascii="Roboto" w:eastAsia="Roboto" w:hAnsi="Roboto" w:cs="Roboto"/>
                <w:sz w:val="20"/>
              </w:rPr>
              <w:t xml:space="preserve"> </w:t>
            </w:r>
            <w:r w:rsidRPr="00702FA0">
              <w:rPr>
                <w:rFonts w:ascii="Roboto" w:eastAsia="Roboto" w:hAnsi="Roboto" w:cs="Roboto"/>
                <w:spacing w:val="-5"/>
                <w:sz w:val="20"/>
              </w:rPr>
              <w:t>50Ω</w:t>
            </w:r>
          </w:p>
        </w:tc>
      </w:tr>
      <w:tr w:rsidR="00702FA0" w:rsidRPr="00702FA0" w14:paraId="11B5D9B0" w14:textId="77777777" w:rsidTr="00702FA0">
        <w:trPr>
          <w:trHeight w:val="600"/>
        </w:trPr>
        <w:tc>
          <w:tcPr>
            <w:tcW w:w="3055" w:type="dxa"/>
            <w:tcBorders>
              <w:top w:val="single" w:sz="8" w:space="0" w:color="000000"/>
              <w:bottom w:val="single" w:sz="8" w:space="0" w:color="000000"/>
            </w:tcBorders>
            <w:shd w:val="clear" w:color="auto" w:fill="DCDCDC"/>
          </w:tcPr>
          <w:p w14:paraId="12D3A20C" w14:textId="77777777" w:rsidR="00702FA0" w:rsidRPr="00702FA0" w:rsidRDefault="00702FA0" w:rsidP="00702FA0">
            <w:pPr>
              <w:widowControl w:val="0"/>
              <w:autoSpaceDE w:val="0"/>
              <w:autoSpaceDN w:val="0"/>
              <w:spacing w:before="181" w:after="0" w:line="240" w:lineRule="auto"/>
              <w:ind w:left="20" w:right="1"/>
              <w:jc w:val="center"/>
              <w:rPr>
                <w:rFonts w:ascii="Roboto" w:eastAsia="Roboto" w:hAnsi="Roboto" w:cs="Roboto"/>
                <w:b/>
                <w:sz w:val="20"/>
              </w:rPr>
            </w:pPr>
            <w:r w:rsidRPr="00702FA0">
              <w:rPr>
                <w:rFonts w:ascii="Roboto" w:eastAsia="Roboto" w:hAnsi="Roboto" w:cs="Roboto"/>
                <w:b/>
                <w:spacing w:val="-2"/>
                <w:sz w:val="20"/>
              </w:rPr>
              <w:t>Интерфейс</w:t>
            </w:r>
          </w:p>
        </w:tc>
        <w:tc>
          <w:tcPr>
            <w:tcW w:w="2697" w:type="dxa"/>
            <w:tcBorders>
              <w:top w:val="single" w:sz="4" w:space="0" w:color="A6A6A6"/>
              <w:bottom w:val="single" w:sz="2" w:space="0" w:color="BFBFBF"/>
              <w:right w:val="single" w:sz="4" w:space="0" w:color="A6A6A6"/>
            </w:tcBorders>
            <w:shd w:val="clear" w:color="auto" w:fill="F5F5F5"/>
          </w:tcPr>
          <w:p w14:paraId="5BFC6393" w14:textId="77777777" w:rsidR="00702FA0" w:rsidRPr="00702FA0" w:rsidRDefault="00702FA0" w:rsidP="00702FA0">
            <w:pPr>
              <w:widowControl w:val="0"/>
              <w:autoSpaceDE w:val="0"/>
              <w:autoSpaceDN w:val="0"/>
              <w:spacing w:before="174" w:after="0" w:line="240" w:lineRule="auto"/>
              <w:ind w:left="20"/>
              <w:jc w:val="center"/>
              <w:rPr>
                <w:rFonts w:ascii="Roboto" w:eastAsia="Roboto" w:hAnsi="Roboto" w:cs="Roboto"/>
                <w:sz w:val="20"/>
                <w:lang w:val="en-US"/>
              </w:rPr>
            </w:pPr>
            <w:r w:rsidRPr="00702FA0">
              <w:rPr>
                <w:rFonts w:ascii="Roboto" w:eastAsia="Roboto" w:hAnsi="Roboto" w:cs="Roboto"/>
                <w:spacing w:val="-2"/>
                <w:sz w:val="20"/>
                <w:lang w:val="en-US"/>
              </w:rPr>
              <w:t>ART,</w:t>
            </w:r>
            <w:r w:rsidRPr="00702FA0">
              <w:rPr>
                <w:rFonts w:ascii="Roboto" w:eastAsia="Roboto" w:hAnsi="Roboto" w:cs="Roboto"/>
                <w:spacing w:val="-11"/>
                <w:sz w:val="20"/>
                <w:lang w:val="en-US"/>
              </w:rPr>
              <w:t xml:space="preserve"> </w:t>
            </w:r>
            <w:r w:rsidRPr="00702FA0">
              <w:rPr>
                <w:rFonts w:ascii="Roboto" w:eastAsia="Roboto" w:hAnsi="Roboto" w:cs="Roboto"/>
                <w:spacing w:val="-2"/>
                <w:sz w:val="20"/>
                <w:lang w:val="en-US"/>
              </w:rPr>
              <w:t>SPI,</w:t>
            </w:r>
            <w:r w:rsidRPr="00702FA0">
              <w:rPr>
                <w:rFonts w:ascii="Roboto" w:eastAsia="Roboto" w:hAnsi="Roboto" w:cs="Roboto"/>
                <w:spacing w:val="-10"/>
                <w:sz w:val="20"/>
                <w:lang w:val="en-US"/>
              </w:rPr>
              <w:t xml:space="preserve"> </w:t>
            </w:r>
            <w:r w:rsidRPr="00702FA0">
              <w:rPr>
                <w:rFonts w:ascii="Roboto" w:eastAsia="Roboto" w:hAnsi="Roboto" w:cs="Roboto"/>
                <w:spacing w:val="-2"/>
                <w:sz w:val="20"/>
                <w:lang w:val="en-US"/>
              </w:rPr>
              <w:t>I²C,</w:t>
            </w:r>
            <w:r w:rsidRPr="00702FA0">
              <w:rPr>
                <w:rFonts w:ascii="Roboto" w:eastAsia="Roboto" w:hAnsi="Roboto" w:cs="Roboto"/>
                <w:spacing w:val="-10"/>
                <w:sz w:val="20"/>
                <w:lang w:val="en-US"/>
              </w:rPr>
              <w:t xml:space="preserve"> </w:t>
            </w:r>
            <w:r w:rsidRPr="00702FA0">
              <w:rPr>
                <w:rFonts w:ascii="Roboto" w:eastAsia="Roboto" w:hAnsi="Roboto" w:cs="Roboto"/>
                <w:spacing w:val="-2"/>
                <w:sz w:val="20"/>
                <w:lang w:val="en-US"/>
              </w:rPr>
              <w:t>GPIO,</w:t>
            </w:r>
            <w:r w:rsidRPr="00702FA0">
              <w:rPr>
                <w:rFonts w:ascii="Roboto" w:eastAsia="Roboto" w:hAnsi="Roboto" w:cs="Roboto"/>
                <w:spacing w:val="-11"/>
                <w:sz w:val="20"/>
                <w:lang w:val="en-US"/>
              </w:rPr>
              <w:t xml:space="preserve"> </w:t>
            </w:r>
            <w:r w:rsidRPr="00702FA0">
              <w:rPr>
                <w:rFonts w:ascii="Roboto" w:eastAsia="Roboto" w:hAnsi="Roboto" w:cs="Roboto"/>
                <w:spacing w:val="-5"/>
                <w:sz w:val="20"/>
                <w:lang w:val="en-US"/>
              </w:rPr>
              <w:t>ADC</w:t>
            </w:r>
          </w:p>
        </w:tc>
        <w:tc>
          <w:tcPr>
            <w:tcW w:w="3875" w:type="dxa"/>
            <w:tcBorders>
              <w:top w:val="single" w:sz="4" w:space="0" w:color="A6A6A6"/>
              <w:left w:val="single" w:sz="4" w:space="0" w:color="A6A6A6"/>
              <w:bottom w:val="single" w:sz="2" w:space="0" w:color="BFBFBF"/>
              <w:right w:val="single" w:sz="2" w:space="0" w:color="BFBFBF"/>
            </w:tcBorders>
            <w:shd w:val="clear" w:color="auto" w:fill="F5F5F5"/>
          </w:tcPr>
          <w:p w14:paraId="7C84E799" w14:textId="77777777" w:rsidR="00702FA0" w:rsidRPr="00702FA0" w:rsidRDefault="00702FA0" w:rsidP="00702FA0">
            <w:pPr>
              <w:widowControl w:val="0"/>
              <w:autoSpaceDE w:val="0"/>
              <w:autoSpaceDN w:val="0"/>
              <w:spacing w:before="90" w:after="0" w:line="220" w:lineRule="auto"/>
              <w:ind w:left="1286" w:right="76" w:hanging="1185"/>
              <w:rPr>
                <w:rFonts w:ascii="Roboto" w:eastAsia="Roboto" w:hAnsi="Roboto" w:cs="Roboto"/>
                <w:sz w:val="20"/>
              </w:rPr>
            </w:pPr>
            <w:r w:rsidRPr="00702FA0">
              <w:rPr>
                <w:rFonts w:ascii="Roboto" w:eastAsia="Roboto" w:hAnsi="Roboto" w:cs="Roboto"/>
                <w:sz w:val="20"/>
              </w:rPr>
              <w:t>Необходимы</w:t>
            </w:r>
            <w:r w:rsidRPr="00702FA0">
              <w:rPr>
                <w:rFonts w:ascii="Roboto" w:eastAsia="Roboto" w:hAnsi="Roboto" w:cs="Roboto"/>
                <w:spacing w:val="-13"/>
                <w:sz w:val="20"/>
              </w:rPr>
              <w:t xml:space="preserve"> </w:t>
            </w:r>
            <w:r w:rsidRPr="00702FA0">
              <w:rPr>
                <w:rFonts w:ascii="Roboto" w:eastAsia="Roboto" w:hAnsi="Roboto" w:cs="Roboto"/>
                <w:sz w:val="20"/>
              </w:rPr>
              <w:t>персональные</w:t>
            </w:r>
            <w:r w:rsidRPr="00702FA0">
              <w:rPr>
                <w:rFonts w:ascii="Roboto" w:eastAsia="Roboto" w:hAnsi="Roboto" w:cs="Roboto"/>
                <w:spacing w:val="-12"/>
                <w:sz w:val="20"/>
              </w:rPr>
              <w:t xml:space="preserve"> </w:t>
            </w:r>
            <w:r w:rsidRPr="00702FA0">
              <w:rPr>
                <w:rFonts w:ascii="Roboto" w:eastAsia="Roboto" w:hAnsi="Roboto" w:cs="Roboto"/>
                <w:sz w:val="20"/>
              </w:rPr>
              <w:t xml:space="preserve">настройки </w:t>
            </w:r>
            <w:r w:rsidRPr="00702FA0">
              <w:rPr>
                <w:rFonts w:ascii="Roboto" w:eastAsia="Roboto" w:hAnsi="Roboto" w:cs="Roboto"/>
                <w:spacing w:val="-2"/>
                <w:sz w:val="20"/>
              </w:rPr>
              <w:t>пользователя</w:t>
            </w:r>
          </w:p>
        </w:tc>
      </w:tr>
    </w:tbl>
    <w:p w14:paraId="42F678B8" w14:textId="3D86690B" w:rsidR="00702FA0" w:rsidRDefault="00702FA0"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ЭЛЕКТРИЧЕСКИЕ ПАРАМЕТРЫ</w:t>
      </w:r>
    </w:p>
    <w:tbl>
      <w:tblPr>
        <w:tblW w:w="9618" w:type="dxa"/>
        <w:tblInd w:w="-8"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left w:w="0" w:type="dxa"/>
          <w:right w:w="0" w:type="dxa"/>
        </w:tblCellMar>
        <w:tblLook w:val="01E0" w:firstRow="1" w:lastRow="1" w:firstColumn="1" w:lastColumn="1" w:noHBand="0" w:noVBand="0"/>
      </w:tblPr>
      <w:tblGrid>
        <w:gridCol w:w="2835"/>
        <w:gridCol w:w="789"/>
        <w:gridCol w:w="1414"/>
        <w:gridCol w:w="977"/>
        <w:gridCol w:w="869"/>
        <w:gridCol w:w="2734"/>
      </w:tblGrid>
      <w:tr w:rsidR="00702FA0" w:rsidRPr="00702FA0" w14:paraId="1772DF5C" w14:textId="77777777" w:rsidTr="00702FA0">
        <w:trPr>
          <w:trHeight w:val="600"/>
        </w:trPr>
        <w:tc>
          <w:tcPr>
            <w:tcW w:w="2835" w:type="dxa"/>
            <w:shd w:val="clear" w:color="auto" w:fill="BEC0BF"/>
          </w:tcPr>
          <w:p w14:paraId="06937177" w14:textId="77777777" w:rsidR="00702FA0" w:rsidRPr="00702FA0" w:rsidRDefault="00702FA0" w:rsidP="00702FA0">
            <w:pPr>
              <w:widowControl w:val="0"/>
              <w:autoSpaceDE w:val="0"/>
              <w:autoSpaceDN w:val="0"/>
              <w:spacing w:before="181" w:after="0" w:line="240" w:lineRule="auto"/>
              <w:ind w:left="15"/>
              <w:jc w:val="center"/>
              <w:rPr>
                <w:rFonts w:ascii="Roboto" w:eastAsia="Roboto" w:hAnsi="Roboto" w:cs="Roboto"/>
                <w:b/>
                <w:sz w:val="20"/>
              </w:rPr>
            </w:pPr>
            <w:r w:rsidRPr="00702FA0">
              <w:rPr>
                <w:rFonts w:ascii="Roboto" w:eastAsia="Roboto" w:hAnsi="Roboto" w:cs="Roboto"/>
                <w:b/>
                <w:sz w:val="20"/>
              </w:rPr>
              <w:t>Электрические</w:t>
            </w:r>
            <w:r w:rsidRPr="00702FA0">
              <w:rPr>
                <w:rFonts w:ascii="Roboto" w:eastAsia="Roboto" w:hAnsi="Roboto" w:cs="Roboto"/>
                <w:b/>
                <w:spacing w:val="2"/>
                <w:sz w:val="20"/>
              </w:rPr>
              <w:t xml:space="preserve"> </w:t>
            </w:r>
            <w:r w:rsidRPr="00702FA0">
              <w:rPr>
                <w:rFonts w:ascii="Roboto" w:eastAsia="Roboto" w:hAnsi="Roboto" w:cs="Roboto"/>
                <w:b/>
                <w:spacing w:val="-2"/>
                <w:sz w:val="20"/>
              </w:rPr>
              <w:t>Параметры</w:t>
            </w:r>
          </w:p>
        </w:tc>
        <w:tc>
          <w:tcPr>
            <w:tcW w:w="789" w:type="dxa"/>
            <w:shd w:val="clear" w:color="auto" w:fill="BEC0BF"/>
          </w:tcPr>
          <w:p w14:paraId="617496AE" w14:textId="77777777" w:rsidR="00702FA0" w:rsidRPr="00702FA0" w:rsidRDefault="00702FA0" w:rsidP="00702FA0">
            <w:pPr>
              <w:widowControl w:val="0"/>
              <w:autoSpaceDE w:val="0"/>
              <w:autoSpaceDN w:val="0"/>
              <w:spacing w:before="181" w:after="0" w:line="240" w:lineRule="auto"/>
              <w:ind w:left="16"/>
              <w:jc w:val="center"/>
              <w:rPr>
                <w:rFonts w:ascii="Roboto" w:eastAsia="Roboto" w:hAnsi="Roboto" w:cs="Roboto"/>
                <w:b/>
                <w:sz w:val="20"/>
              </w:rPr>
            </w:pPr>
            <w:r w:rsidRPr="00702FA0">
              <w:rPr>
                <w:rFonts w:ascii="Roboto" w:eastAsia="Roboto" w:hAnsi="Roboto" w:cs="Roboto"/>
                <w:b/>
                <w:spacing w:val="-4"/>
                <w:sz w:val="20"/>
              </w:rPr>
              <w:t>Мин.</w:t>
            </w:r>
          </w:p>
        </w:tc>
        <w:tc>
          <w:tcPr>
            <w:tcW w:w="1414" w:type="dxa"/>
            <w:shd w:val="clear" w:color="auto" w:fill="BEC0BF"/>
          </w:tcPr>
          <w:p w14:paraId="50C570BE" w14:textId="77777777" w:rsidR="00702FA0" w:rsidRPr="00702FA0" w:rsidRDefault="00702FA0" w:rsidP="00702FA0">
            <w:pPr>
              <w:widowControl w:val="0"/>
              <w:autoSpaceDE w:val="0"/>
              <w:autoSpaceDN w:val="0"/>
              <w:spacing w:before="76" w:after="0" w:line="220" w:lineRule="auto"/>
              <w:ind w:left="270" w:right="251" w:firstLine="43"/>
              <w:rPr>
                <w:rFonts w:ascii="Roboto" w:eastAsia="Roboto" w:hAnsi="Roboto" w:cs="Roboto"/>
                <w:b/>
                <w:sz w:val="20"/>
              </w:rPr>
            </w:pPr>
            <w:r w:rsidRPr="00702FA0">
              <w:rPr>
                <w:rFonts w:ascii="Roboto" w:eastAsia="Roboto" w:hAnsi="Roboto" w:cs="Roboto"/>
                <w:b/>
                <w:spacing w:val="-2"/>
                <w:sz w:val="20"/>
              </w:rPr>
              <w:t>Типовое значение</w:t>
            </w:r>
          </w:p>
        </w:tc>
        <w:tc>
          <w:tcPr>
            <w:tcW w:w="977" w:type="dxa"/>
            <w:shd w:val="clear" w:color="auto" w:fill="BEC0BF"/>
          </w:tcPr>
          <w:p w14:paraId="41831991" w14:textId="77777777" w:rsidR="00702FA0" w:rsidRPr="00702FA0" w:rsidRDefault="00702FA0" w:rsidP="00702FA0">
            <w:pPr>
              <w:widowControl w:val="0"/>
              <w:autoSpaceDE w:val="0"/>
              <w:autoSpaceDN w:val="0"/>
              <w:spacing w:before="181" w:after="0" w:line="240" w:lineRule="auto"/>
              <w:ind w:left="19"/>
              <w:jc w:val="center"/>
              <w:rPr>
                <w:rFonts w:ascii="Roboto" w:eastAsia="Roboto" w:hAnsi="Roboto" w:cs="Roboto"/>
                <w:b/>
                <w:sz w:val="20"/>
              </w:rPr>
            </w:pPr>
            <w:r w:rsidRPr="00702FA0">
              <w:rPr>
                <w:rFonts w:ascii="Roboto" w:eastAsia="Roboto" w:hAnsi="Roboto" w:cs="Roboto"/>
                <w:b/>
                <w:spacing w:val="-2"/>
                <w:sz w:val="20"/>
              </w:rPr>
              <w:t>Макс.</w:t>
            </w:r>
          </w:p>
        </w:tc>
        <w:tc>
          <w:tcPr>
            <w:tcW w:w="869" w:type="dxa"/>
            <w:shd w:val="clear" w:color="auto" w:fill="BEC0BF"/>
          </w:tcPr>
          <w:p w14:paraId="5D78A2C5" w14:textId="77777777" w:rsidR="00702FA0" w:rsidRPr="00702FA0" w:rsidRDefault="00702FA0" w:rsidP="00702FA0">
            <w:pPr>
              <w:widowControl w:val="0"/>
              <w:autoSpaceDE w:val="0"/>
              <w:autoSpaceDN w:val="0"/>
              <w:spacing w:before="76" w:after="0" w:line="220" w:lineRule="auto"/>
              <w:ind w:left="160" w:right="69" w:hanging="68"/>
              <w:rPr>
                <w:rFonts w:ascii="Roboto" w:eastAsia="Roboto" w:hAnsi="Roboto" w:cs="Roboto"/>
                <w:b/>
                <w:sz w:val="20"/>
              </w:rPr>
            </w:pPr>
            <w:proofErr w:type="spellStart"/>
            <w:r w:rsidRPr="00702FA0">
              <w:rPr>
                <w:rFonts w:ascii="Roboto" w:eastAsia="Roboto" w:hAnsi="Roboto" w:cs="Roboto"/>
                <w:b/>
                <w:spacing w:val="-2"/>
                <w:sz w:val="20"/>
              </w:rPr>
              <w:t>Обозна</w:t>
            </w:r>
            <w:proofErr w:type="spellEnd"/>
            <w:r w:rsidRPr="00702FA0">
              <w:rPr>
                <w:rFonts w:ascii="Roboto" w:eastAsia="Roboto" w:hAnsi="Roboto" w:cs="Roboto"/>
                <w:b/>
                <w:spacing w:val="-2"/>
                <w:sz w:val="20"/>
              </w:rPr>
              <w:t xml:space="preserve"> </w:t>
            </w:r>
            <w:proofErr w:type="spellStart"/>
            <w:r w:rsidRPr="00702FA0">
              <w:rPr>
                <w:rFonts w:ascii="Roboto" w:eastAsia="Roboto" w:hAnsi="Roboto" w:cs="Roboto"/>
                <w:b/>
                <w:spacing w:val="-2"/>
                <w:sz w:val="20"/>
              </w:rPr>
              <w:t>чение</w:t>
            </w:r>
            <w:proofErr w:type="spellEnd"/>
          </w:p>
        </w:tc>
        <w:tc>
          <w:tcPr>
            <w:tcW w:w="2734" w:type="dxa"/>
            <w:shd w:val="clear" w:color="auto" w:fill="BEC0BF"/>
          </w:tcPr>
          <w:p w14:paraId="78094A43" w14:textId="77777777" w:rsidR="00702FA0" w:rsidRPr="00702FA0" w:rsidRDefault="00702FA0" w:rsidP="00702FA0">
            <w:pPr>
              <w:widowControl w:val="0"/>
              <w:autoSpaceDE w:val="0"/>
              <w:autoSpaceDN w:val="0"/>
              <w:spacing w:before="181" w:after="0" w:line="240" w:lineRule="auto"/>
              <w:ind w:left="23"/>
              <w:jc w:val="center"/>
              <w:rPr>
                <w:rFonts w:ascii="Roboto" w:eastAsia="Roboto" w:hAnsi="Roboto" w:cs="Roboto"/>
                <w:b/>
                <w:sz w:val="20"/>
              </w:rPr>
            </w:pPr>
            <w:r w:rsidRPr="00702FA0">
              <w:rPr>
                <w:rFonts w:ascii="Roboto" w:eastAsia="Roboto" w:hAnsi="Roboto" w:cs="Roboto"/>
                <w:b/>
                <w:spacing w:val="-2"/>
                <w:sz w:val="20"/>
              </w:rPr>
              <w:t>Условия</w:t>
            </w:r>
          </w:p>
        </w:tc>
      </w:tr>
      <w:tr w:rsidR="00702FA0" w:rsidRPr="00702FA0" w14:paraId="1740AE34" w14:textId="77777777" w:rsidTr="00702FA0">
        <w:trPr>
          <w:trHeight w:val="1040"/>
        </w:trPr>
        <w:tc>
          <w:tcPr>
            <w:tcW w:w="2835" w:type="dxa"/>
            <w:shd w:val="clear" w:color="auto" w:fill="DCDCDC"/>
          </w:tcPr>
          <w:p w14:paraId="2CEF7901" w14:textId="77777777" w:rsidR="00702FA0" w:rsidRPr="00702FA0" w:rsidRDefault="00702FA0" w:rsidP="00702FA0">
            <w:pPr>
              <w:widowControl w:val="0"/>
              <w:autoSpaceDE w:val="0"/>
              <w:autoSpaceDN w:val="0"/>
              <w:spacing w:before="161" w:after="0" w:line="240" w:lineRule="auto"/>
              <w:rPr>
                <w:rFonts w:ascii="Roboto" w:eastAsia="Roboto" w:hAnsi="Roboto" w:cs="Roboto"/>
                <w:b/>
                <w:sz w:val="20"/>
              </w:rPr>
            </w:pPr>
          </w:p>
          <w:p w14:paraId="7A01F81F" w14:textId="77777777" w:rsidR="00702FA0" w:rsidRPr="00702FA0" w:rsidRDefault="00702FA0" w:rsidP="00702FA0">
            <w:pPr>
              <w:widowControl w:val="0"/>
              <w:autoSpaceDE w:val="0"/>
              <w:autoSpaceDN w:val="0"/>
              <w:spacing w:after="0" w:line="240" w:lineRule="auto"/>
              <w:ind w:left="15"/>
              <w:jc w:val="center"/>
              <w:rPr>
                <w:rFonts w:ascii="Roboto" w:eastAsia="Roboto" w:hAnsi="Roboto" w:cs="Roboto"/>
                <w:b/>
                <w:sz w:val="20"/>
              </w:rPr>
            </w:pPr>
            <w:r w:rsidRPr="00702FA0">
              <w:rPr>
                <w:rFonts w:ascii="Roboto" w:eastAsia="Roboto" w:hAnsi="Roboto" w:cs="Roboto"/>
                <w:b/>
                <w:spacing w:val="-2"/>
                <w:sz w:val="20"/>
              </w:rPr>
              <w:t>Напряжение</w:t>
            </w:r>
          </w:p>
        </w:tc>
        <w:tc>
          <w:tcPr>
            <w:tcW w:w="789" w:type="dxa"/>
            <w:tcBorders>
              <w:bottom w:val="single" w:sz="4" w:space="0" w:color="A6A6A6"/>
              <w:right w:val="single" w:sz="4" w:space="0" w:color="A6A6A6"/>
            </w:tcBorders>
          </w:tcPr>
          <w:p w14:paraId="3898B885" w14:textId="77777777" w:rsidR="00702FA0" w:rsidRPr="00702FA0" w:rsidRDefault="00702FA0" w:rsidP="00702FA0">
            <w:pPr>
              <w:widowControl w:val="0"/>
              <w:autoSpaceDE w:val="0"/>
              <w:autoSpaceDN w:val="0"/>
              <w:spacing w:before="161" w:after="0" w:line="240" w:lineRule="auto"/>
              <w:rPr>
                <w:rFonts w:ascii="Roboto" w:eastAsia="Roboto" w:hAnsi="Roboto" w:cs="Roboto"/>
                <w:b/>
                <w:sz w:val="20"/>
              </w:rPr>
            </w:pPr>
          </w:p>
          <w:p w14:paraId="55EB9883" w14:textId="77777777" w:rsidR="00702FA0" w:rsidRPr="00702FA0" w:rsidRDefault="00702FA0" w:rsidP="00702FA0">
            <w:pPr>
              <w:widowControl w:val="0"/>
              <w:autoSpaceDE w:val="0"/>
              <w:autoSpaceDN w:val="0"/>
              <w:spacing w:after="0" w:line="240" w:lineRule="auto"/>
              <w:ind w:left="18"/>
              <w:jc w:val="center"/>
              <w:rPr>
                <w:rFonts w:ascii="Roboto" w:eastAsia="Roboto" w:hAnsi="Roboto" w:cs="Roboto"/>
                <w:sz w:val="20"/>
              </w:rPr>
            </w:pPr>
            <w:r w:rsidRPr="00702FA0">
              <w:rPr>
                <w:rFonts w:ascii="Roboto" w:eastAsia="Roboto" w:hAnsi="Roboto" w:cs="Roboto"/>
                <w:spacing w:val="-5"/>
                <w:sz w:val="20"/>
              </w:rPr>
              <w:t>1.8</w:t>
            </w:r>
          </w:p>
        </w:tc>
        <w:tc>
          <w:tcPr>
            <w:tcW w:w="1414" w:type="dxa"/>
            <w:tcBorders>
              <w:left w:val="single" w:sz="4" w:space="0" w:color="A6A6A6"/>
              <w:bottom w:val="single" w:sz="4" w:space="0" w:color="A6A6A6"/>
              <w:right w:val="single" w:sz="4" w:space="0" w:color="A6A6A6"/>
            </w:tcBorders>
          </w:tcPr>
          <w:p w14:paraId="4A46BD65" w14:textId="77777777" w:rsidR="00702FA0" w:rsidRPr="00702FA0" w:rsidRDefault="00702FA0" w:rsidP="00702FA0">
            <w:pPr>
              <w:widowControl w:val="0"/>
              <w:autoSpaceDE w:val="0"/>
              <w:autoSpaceDN w:val="0"/>
              <w:spacing w:before="161" w:after="0" w:line="240" w:lineRule="auto"/>
              <w:rPr>
                <w:rFonts w:ascii="Roboto" w:eastAsia="Roboto" w:hAnsi="Roboto" w:cs="Roboto"/>
                <w:b/>
                <w:sz w:val="20"/>
              </w:rPr>
            </w:pPr>
          </w:p>
          <w:p w14:paraId="16DCA36F" w14:textId="77777777" w:rsidR="00702FA0" w:rsidRPr="00702FA0" w:rsidRDefault="00702FA0" w:rsidP="00702FA0">
            <w:pPr>
              <w:widowControl w:val="0"/>
              <w:autoSpaceDE w:val="0"/>
              <w:autoSpaceDN w:val="0"/>
              <w:spacing w:after="0" w:line="240" w:lineRule="auto"/>
              <w:ind w:left="18"/>
              <w:jc w:val="center"/>
              <w:rPr>
                <w:rFonts w:ascii="Roboto" w:eastAsia="Roboto" w:hAnsi="Roboto" w:cs="Roboto"/>
                <w:sz w:val="20"/>
              </w:rPr>
            </w:pPr>
            <w:r w:rsidRPr="00702FA0">
              <w:rPr>
                <w:rFonts w:ascii="Roboto" w:eastAsia="Roboto" w:hAnsi="Roboto" w:cs="Roboto"/>
                <w:spacing w:val="-5"/>
                <w:sz w:val="20"/>
              </w:rPr>
              <w:t>3.3</w:t>
            </w:r>
          </w:p>
        </w:tc>
        <w:tc>
          <w:tcPr>
            <w:tcW w:w="977" w:type="dxa"/>
            <w:tcBorders>
              <w:left w:val="single" w:sz="4" w:space="0" w:color="A6A6A6"/>
              <w:bottom w:val="single" w:sz="4" w:space="0" w:color="A6A6A6"/>
              <w:right w:val="single" w:sz="4" w:space="0" w:color="A6A6A6"/>
            </w:tcBorders>
          </w:tcPr>
          <w:p w14:paraId="2976A7B3" w14:textId="77777777" w:rsidR="00702FA0" w:rsidRPr="00702FA0" w:rsidRDefault="00702FA0" w:rsidP="00702FA0">
            <w:pPr>
              <w:widowControl w:val="0"/>
              <w:autoSpaceDE w:val="0"/>
              <w:autoSpaceDN w:val="0"/>
              <w:spacing w:before="161" w:after="0" w:line="240" w:lineRule="auto"/>
              <w:rPr>
                <w:rFonts w:ascii="Roboto" w:eastAsia="Roboto" w:hAnsi="Roboto" w:cs="Roboto"/>
                <w:b/>
                <w:sz w:val="20"/>
              </w:rPr>
            </w:pPr>
          </w:p>
          <w:p w14:paraId="480C57B7" w14:textId="77777777" w:rsidR="00702FA0" w:rsidRPr="00702FA0" w:rsidRDefault="00702FA0" w:rsidP="00702FA0">
            <w:pPr>
              <w:widowControl w:val="0"/>
              <w:autoSpaceDE w:val="0"/>
              <w:autoSpaceDN w:val="0"/>
              <w:spacing w:after="0" w:line="240" w:lineRule="auto"/>
              <w:ind w:left="19"/>
              <w:jc w:val="center"/>
              <w:rPr>
                <w:rFonts w:ascii="Roboto" w:eastAsia="Roboto" w:hAnsi="Roboto" w:cs="Roboto"/>
                <w:sz w:val="20"/>
              </w:rPr>
            </w:pPr>
            <w:r w:rsidRPr="00702FA0">
              <w:rPr>
                <w:rFonts w:ascii="Roboto" w:eastAsia="Roboto" w:hAnsi="Roboto" w:cs="Roboto"/>
                <w:spacing w:val="-5"/>
                <w:sz w:val="20"/>
              </w:rPr>
              <w:t>3.6</w:t>
            </w:r>
          </w:p>
        </w:tc>
        <w:tc>
          <w:tcPr>
            <w:tcW w:w="869" w:type="dxa"/>
            <w:tcBorders>
              <w:left w:val="single" w:sz="4" w:space="0" w:color="A6A6A6"/>
              <w:bottom w:val="single" w:sz="4" w:space="0" w:color="A6A6A6"/>
              <w:right w:val="single" w:sz="4" w:space="0" w:color="A6A6A6"/>
            </w:tcBorders>
          </w:tcPr>
          <w:p w14:paraId="1C8DF195" w14:textId="77777777" w:rsidR="00702FA0" w:rsidRPr="00702FA0" w:rsidRDefault="00702FA0" w:rsidP="00702FA0">
            <w:pPr>
              <w:widowControl w:val="0"/>
              <w:autoSpaceDE w:val="0"/>
              <w:autoSpaceDN w:val="0"/>
              <w:spacing w:before="161" w:after="0" w:line="240" w:lineRule="auto"/>
              <w:rPr>
                <w:rFonts w:ascii="Roboto" w:eastAsia="Roboto" w:hAnsi="Roboto" w:cs="Roboto"/>
                <w:b/>
                <w:sz w:val="20"/>
              </w:rPr>
            </w:pPr>
          </w:p>
          <w:p w14:paraId="0C799C67" w14:textId="77777777" w:rsidR="00702FA0" w:rsidRPr="00702FA0" w:rsidRDefault="00702FA0" w:rsidP="00702FA0">
            <w:pPr>
              <w:widowControl w:val="0"/>
              <w:autoSpaceDE w:val="0"/>
              <w:autoSpaceDN w:val="0"/>
              <w:spacing w:after="0" w:line="240" w:lineRule="auto"/>
              <w:ind w:left="21"/>
              <w:jc w:val="center"/>
              <w:rPr>
                <w:rFonts w:ascii="Roboto" w:eastAsia="Roboto" w:hAnsi="Roboto" w:cs="Roboto"/>
                <w:sz w:val="20"/>
              </w:rPr>
            </w:pPr>
            <w:r w:rsidRPr="00702FA0">
              <w:rPr>
                <w:rFonts w:ascii="Roboto" w:eastAsia="Roboto" w:hAnsi="Roboto" w:cs="Roboto"/>
                <w:spacing w:val="-10"/>
                <w:sz w:val="20"/>
              </w:rPr>
              <w:t>V</w:t>
            </w:r>
          </w:p>
        </w:tc>
        <w:tc>
          <w:tcPr>
            <w:tcW w:w="2734" w:type="dxa"/>
            <w:tcBorders>
              <w:left w:val="single" w:sz="4" w:space="0" w:color="A6A6A6"/>
              <w:bottom w:val="single" w:sz="4" w:space="0" w:color="A6A6A6"/>
              <w:right w:val="single" w:sz="2" w:space="0" w:color="BFBFBF"/>
            </w:tcBorders>
          </w:tcPr>
          <w:p w14:paraId="3071C288" w14:textId="77777777" w:rsidR="00702FA0" w:rsidRPr="00702FA0" w:rsidRDefault="00702FA0" w:rsidP="00702FA0">
            <w:pPr>
              <w:widowControl w:val="0"/>
              <w:autoSpaceDE w:val="0"/>
              <w:autoSpaceDN w:val="0"/>
              <w:spacing w:before="76" w:after="0" w:line="220" w:lineRule="auto"/>
              <w:ind w:left="103" w:right="78" w:hanging="1"/>
              <w:jc w:val="center"/>
              <w:rPr>
                <w:rFonts w:ascii="Roboto" w:eastAsia="Roboto" w:hAnsi="Roboto" w:cs="Roboto"/>
                <w:sz w:val="20"/>
              </w:rPr>
            </w:pPr>
            <w:r w:rsidRPr="00702FA0">
              <w:rPr>
                <w:rFonts w:ascii="Roboto" w:eastAsia="Roboto" w:hAnsi="Roboto" w:cs="Roboto"/>
                <w:sz w:val="20"/>
              </w:rPr>
              <w:t>3,3В гарантированное напряжение.</w:t>
            </w:r>
            <w:r w:rsidRPr="00702FA0">
              <w:rPr>
                <w:rFonts w:ascii="Roboto" w:eastAsia="Roboto" w:hAnsi="Roboto" w:cs="Roboto"/>
                <w:spacing w:val="40"/>
                <w:sz w:val="20"/>
              </w:rPr>
              <w:t xml:space="preserve"> </w:t>
            </w:r>
            <w:r w:rsidRPr="00702FA0">
              <w:rPr>
                <w:rFonts w:ascii="Roboto" w:eastAsia="Roboto" w:hAnsi="Roboto" w:cs="Roboto"/>
                <w:sz w:val="20"/>
              </w:rPr>
              <w:t>Подача более</w:t>
            </w:r>
            <w:r w:rsidRPr="00702FA0">
              <w:rPr>
                <w:rFonts w:ascii="Roboto" w:eastAsia="Roboto" w:hAnsi="Roboto" w:cs="Roboto"/>
                <w:spacing w:val="-10"/>
                <w:sz w:val="20"/>
              </w:rPr>
              <w:t xml:space="preserve"> </w:t>
            </w:r>
            <w:r w:rsidRPr="00702FA0">
              <w:rPr>
                <w:rFonts w:ascii="Roboto" w:eastAsia="Roboto" w:hAnsi="Roboto" w:cs="Roboto"/>
                <w:sz w:val="20"/>
              </w:rPr>
              <w:t>чем</w:t>
            </w:r>
            <w:r w:rsidRPr="00702FA0">
              <w:rPr>
                <w:rFonts w:ascii="Roboto" w:eastAsia="Roboto" w:hAnsi="Roboto" w:cs="Roboto"/>
                <w:spacing w:val="-10"/>
                <w:sz w:val="20"/>
              </w:rPr>
              <w:t xml:space="preserve"> </w:t>
            </w:r>
            <w:r w:rsidRPr="00702FA0">
              <w:rPr>
                <w:rFonts w:ascii="Roboto" w:eastAsia="Roboto" w:hAnsi="Roboto" w:cs="Roboto"/>
                <w:sz w:val="20"/>
              </w:rPr>
              <w:t>3,6</w:t>
            </w:r>
            <w:r w:rsidRPr="00702FA0">
              <w:rPr>
                <w:rFonts w:ascii="Roboto" w:eastAsia="Roboto" w:hAnsi="Roboto" w:cs="Roboto"/>
                <w:spacing w:val="-10"/>
                <w:sz w:val="20"/>
              </w:rPr>
              <w:t xml:space="preserve"> </w:t>
            </w:r>
            <w:r w:rsidRPr="00702FA0">
              <w:rPr>
                <w:rFonts w:ascii="Roboto" w:eastAsia="Roboto" w:hAnsi="Roboto" w:cs="Roboto"/>
                <w:sz w:val="20"/>
              </w:rPr>
              <w:t>В</w:t>
            </w:r>
            <w:r w:rsidRPr="00702FA0">
              <w:rPr>
                <w:rFonts w:ascii="Roboto" w:eastAsia="Roboto" w:hAnsi="Roboto" w:cs="Roboto"/>
                <w:spacing w:val="-10"/>
                <w:sz w:val="20"/>
              </w:rPr>
              <w:t xml:space="preserve"> </w:t>
            </w:r>
            <w:r w:rsidRPr="00702FA0">
              <w:rPr>
                <w:rFonts w:ascii="Roboto" w:eastAsia="Roboto" w:hAnsi="Roboto" w:cs="Roboto"/>
                <w:sz w:val="20"/>
              </w:rPr>
              <w:t>приведет</w:t>
            </w:r>
            <w:r w:rsidRPr="00702FA0">
              <w:rPr>
                <w:rFonts w:ascii="Roboto" w:eastAsia="Roboto" w:hAnsi="Roboto" w:cs="Roboto"/>
                <w:spacing w:val="-10"/>
                <w:sz w:val="20"/>
              </w:rPr>
              <w:t xml:space="preserve"> </w:t>
            </w:r>
            <w:r w:rsidRPr="00702FA0">
              <w:rPr>
                <w:rFonts w:ascii="Roboto" w:eastAsia="Roboto" w:hAnsi="Roboto" w:cs="Roboto"/>
                <w:sz w:val="20"/>
              </w:rPr>
              <w:t>к перегоранию модуля</w:t>
            </w:r>
          </w:p>
        </w:tc>
      </w:tr>
      <w:tr w:rsidR="00702FA0" w:rsidRPr="00702FA0" w14:paraId="4F3267B1" w14:textId="77777777" w:rsidTr="00702FA0">
        <w:trPr>
          <w:trHeight w:val="380"/>
        </w:trPr>
        <w:tc>
          <w:tcPr>
            <w:tcW w:w="2835" w:type="dxa"/>
            <w:shd w:val="clear" w:color="auto" w:fill="DCDCDC"/>
          </w:tcPr>
          <w:p w14:paraId="2767CFB8"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b/>
                <w:sz w:val="20"/>
              </w:rPr>
            </w:pPr>
            <w:r w:rsidRPr="00702FA0">
              <w:rPr>
                <w:rFonts w:ascii="Roboto" w:eastAsia="Roboto" w:hAnsi="Roboto" w:cs="Roboto"/>
                <w:b/>
                <w:sz w:val="20"/>
              </w:rPr>
              <w:t>Уровень</w:t>
            </w:r>
            <w:r w:rsidRPr="00702FA0">
              <w:rPr>
                <w:rFonts w:ascii="Roboto" w:eastAsia="Roboto" w:hAnsi="Roboto" w:cs="Roboto"/>
                <w:b/>
                <w:spacing w:val="-9"/>
                <w:sz w:val="20"/>
              </w:rPr>
              <w:t xml:space="preserve"> </w:t>
            </w:r>
            <w:r w:rsidRPr="00702FA0">
              <w:rPr>
                <w:rFonts w:ascii="Roboto" w:eastAsia="Roboto" w:hAnsi="Roboto" w:cs="Roboto"/>
                <w:b/>
                <w:spacing w:val="-2"/>
                <w:sz w:val="20"/>
              </w:rPr>
              <w:t>связи</w:t>
            </w:r>
          </w:p>
        </w:tc>
        <w:tc>
          <w:tcPr>
            <w:tcW w:w="789" w:type="dxa"/>
            <w:tcBorders>
              <w:top w:val="single" w:sz="4" w:space="0" w:color="A6A6A6"/>
              <w:bottom w:val="single" w:sz="4" w:space="0" w:color="A6A6A6"/>
              <w:right w:val="single" w:sz="4" w:space="0" w:color="A6A6A6"/>
            </w:tcBorders>
            <w:shd w:val="clear" w:color="auto" w:fill="F5F5F5"/>
          </w:tcPr>
          <w:p w14:paraId="54987C9E"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1414" w:type="dxa"/>
            <w:tcBorders>
              <w:top w:val="single" w:sz="4" w:space="0" w:color="A6A6A6"/>
              <w:left w:val="single" w:sz="4" w:space="0" w:color="A6A6A6"/>
              <w:bottom w:val="single" w:sz="4" w:space="0" w:color="A6A6A6"/>
              <w:right w:val="single" w:sz="4" w:space="0" w:color="A6A6A6"/>
            </w:tcBorders>
            <w:shd w:val="clear" w:color="auto" w:fill="F5F5F5"/>
          </w:tcPr>
          <w:p w14:paraId="78F18AC4"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3.3</w:t>
            </w:r>
          </w:p>
        </w:tc>
        <w:tc>
          <w:tcPr>
            <w:tcW w:w="977" w:type="dxa"/>
            <w:tcBorders>
              <w:top w:val="single" w:sz="4" w:space="0" w:color="A6A6A6"/>
              <w:left w:val="single" w:sz="4" w:space="0" w:color="A6A6A6"/>
              <w:bottom w:val="single" w:sz="4" w:space="0" w:color="A6A6A6"/>
              <w:right w:val="single" w:sz="4" w:space="0" w:color="A6A6A6"/>
            </w:tcBorders>
            <w:shd w:val="clear" w:color="auto" w:fill="F5F5F5"/>
          </w:tcPr>
          <w:p w14:paraId="65658B72" w14:textId="77777777" w:rsidR="00702FA0" w:rsidRPr="00702FA0" w:rsidRDefault="00702FA0" w:rsidP="00702FA0">
            <w:pPr>
              <w:widowControl w:val="0"/>
              <w:autoSpaceDE w:val="0"/>
              <w:autoSpaceDN w:val="0"/>
              <w:spacing w:before="57" w:after="0" w:line="240" w:lineRule="auto"/>
              <w:ind w:left="19"/>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869" w:type="dxa"/>
            <w:tcBorders>
              <w:top w:val="single" w:sz="4" w:space="0" w:color="A6A6A6"/>
              <w:left w:val="single" w:sz="4" w:space="0" w:color="A6A6A6"/>
              <w:bottom w:val="single" w:sz="4" w:space="0" w:color="A6A6A6"/>
              <w:right w:val="single" w:sz="4" w:space="0" w:color="A6A6A6"/>
            </w:tcBorders>
            <w:shd w:val="clear" w:color="auto" w:fill="F5F5F5"/>
          </w:tcPr>
          <w:p w14:paraId="03A37334" w14:textId="77777777" w:rsidR="00702FA0" w:rsidRPr="00702FA0" w:rsidRDefault="00702FA0" w:rsidP="00702FA0">
            <w:pPr>
              <w:widowControl w:val="0"/>
              <w:autoSpaceDE w:val="0"/>
              <w:autoSpaceDN w:val="0"/>
              <w:spacing w:before="57" w:after="0" w:line="240" w:lineRule="auto"/>
              <w:ind w:left="21"/>
              <w:jc w:val="center"/>
              <w:rPr>
                <w:rFonts w:ascii="Roboto" w:eastAsia="Roboto" w:hAnsi="Roboto" w:cs="Roboto"/>
                <w:sz w:val="20"/>
              </w:rPr>
            </w:pPr>
            <w:r w:rsidRPr="00702FA0">
              <w:rPr>
                <w:rFonts w:ascii="Roboto" w:eastAsia="Roboto" w:hAnsi="Roboto" w:cs="Roboto"/>
                <w:spacing w:val="-10"/>
                <w:sz w:val="20"/>
              </w:rPr>
              <w:t>V</w:t>
            </w:r>
          </w:p>
        </w:tc>
        <w:tc>
          <w:tcPr>
            <w:tcW w:w="2734" w:type="dxa"/>
            <w:tcBorders>
              <w:top w:val="single" w:sz="4" w:space="0" w:color="A6A6A6"/>
              <w:left w:val="single" w:sz="4" w:space="0" w:color="A6A6A6"/>
              <w:bottom w:val="single" w:sz="4" w:space="0" w:color="A6A6A6"/>
              <w:right w:val="single" w:sz="2" w:space="0" w:color="BFBFBF"/>
            </w:tcBorders>
            <w:shd w:val="clear" w:color="auto" w:fill="F5F5F5"/>
          </w:tcPr>
          <w:p w14:paraId="30873CC0" w14:textId="77777777" w:rsidR="00702FA0" w:rsidRPr="00702FA0" w:rsidRDefault="00702FA0" w:rsidP="00702FA0">
            <w:pPr>
              <w:widowControl w:val="0"/>
              <w:autoSpaceDE w:val="0"/>
              <w:autoSpaceDN w:val="0"/>
              <w:spacing w:before="57" w:after="0" w:line="240" w:lineRule="auto"/>
              <w:ind w:left="22"/>
              <w:jc w:val="center"/>
              <w:rPr>
                <w:rFonts w:ascii="Roboto" w:eastAsia="Roboto" w:hAnsi="Roboto" w:cs="Roboto"/>
                <w:sz w:val="20"/>
              </w:rPr>
            </w:pPr>
            <w:r w:rsidRPr="00702FA0">
              <w:rPr>
                <w:rFonts w:ascii="Roboto" w:eastAsia="Roboto" w:hAnsi="Roboto" w:cs="Roboto"/>
                <w:spacing w:val="-2"/>
                <w:sz w:val="20"/>
              </w:rPr>
              <w:t>Рекомендован</w:t>
            </w:r>
            <w:r w:rsidRPr="00702FA0">
              <w:rPr>
                <w:rFonts w:ascii="Roboto" w:eastAsia="Roboto" w:hAnsi="Roboto" w:cs="Roboto"/>
                <w:spacing w:val="2"/>
                <w:sz w:val="20"/>
              </w:rPr>
              <w:t xml:space="preserve"> </w:t>
            </w:r>
            <w:r w:rsidRPr="00702FA0">
              <w:rPr>
                <w:rFonts w:ascii="Roboto" w:eastAsia="Roboto" w:hAnsi="Roboto" w:cs="Roboto"/>
                <w:spacing w:val="-2"/>
                <w:sz w:val="20"/>
              </w:rPr>
              <w:t xml:space="preserve">5,0V </w:t>
            </w:r>
            <w:r w:rsidRPr="00702FA0">
              <w:rPr>
                <w:rFonts w:ascii="Roboto" w:eastAsia="Roboto" w:hAnsi="Roboto" w:cs="Roboto"/>
                <w:spacing w:val="-5"/>
                <w:sz w:val="20"/>
              </w:rPr>
              <w:t>TTL</w:t>
            </w:r>
          </w:p>
        </w:tc>
      </w:tr>
      <w:tr w:rsidR="00702FA0" w:rsidRPr="00702FA0" w14:paraId="239779DE" w14:textId="77777777" w:rsidTr="00702FA0">
        <w:trPr>
          <w:trHeight w:val="380"/>
        </w:trPr>
        <w:tc>
          <w:tcPr>
            <w:tcW w:w="2835" w:type="dxa"/>
            <w:shd w:val="clear" w:color="auto" w:fill="DCDCDC"/>
          </w:tcPr>
          <w:p w14:paraId="5BC0D840"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b/>
                <w:sz w:val="20"/>
              </w:rPr>
            </w:pPr>
            <w:r w:rsidRPr="00702FA0">
              <w:rPr>
                <w:rFonts w:ascii="Roboto" w:eastAsia="Roboto" w:hAnsi="Roboto" w:cs="Roboto"/>
                <w:b/>
                <w:sz w:val="20"/>
              </w:rPr>
              <w:t>Ток</w:t>
            </w:r>
            <w:r w:rsidRPr="00702FA0">
              <w:rPr>
                <w:rFonts w:ascii="Roboto" w:eastAsia="Roboto" w:hAnsi="Roboto" w:cs="Roboto"/>
                <w:b/>
                <w:spacing w:val="-5"/>
                <w:sz w:val="20"/>
              </w:rPr>
              <w:t xml:space="preserve"> </w:t>
            </w:r>
            <w:r w:rsidRPr="00702FA0">
              <w:rPr>
                <w:rFonts w:ascii="Roboto" w:eastAsia="Roboto" w:hAnsi="Roboto" w:cs="Roboto"/>
                <w:b/>
                <w:sz w:val="20"/>
              </w:rPr>
              <w:t>при</w:t>
            </w:r>
            <w:r w:rsidRPr="00702FA0">
              <w:rPr>
                <w:rFonts w:ascii="Roboto" w:eastAsia="Roboto" w:hAnsi="Roboto" w:cs="Roboto"/>
                <w:b/>
                <w:spacing w:val="-4"/>
                <w:sz w:val="20"/>
              </w:rPr>
              <w:t xml:space="preserve"> </w:t>
            </w:r>
            <w:r w:rsidRPr="00702FA0">
              <w:rPr>
                <w:rFonts w:ascii="Roboto" w:eastAsia="Roboto" w:hAnsi="Roboto" w:cs="Roboto"/>
                <w:b/>
                <w:spacing w:val="-2"/>
                <w:sz w:val="20"/>
              </w:rPr>
              <w:t>передаче</w:t>
            </w:r>
          </w:p>
        </w:tc>
        <w:tc>
          <w:tcPr>
            <w:tcW w:w="789" w:type="dxa"/>
            <w:tcBorders>
              <w:top w:val="single" w:sz="4" w:space="0" w:color="A6A6A6"/>
              <w:bottom w:val="single" w:sz="4" w:space="0" w:color="A6A6A6"/>
              <w:right w:val="single" w:sz="4" w:space="0" w:color="A6A6A6"/>
            </w:tcBorders>
          </w:tcPr>
          <w:p w14:paraId="1034FF1F"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1414" w:type="dxa"/>
            <w:tcBorders>
              <w:top w:val="single" w:sz="4" w:space="0" w:color="A6A6A6"/>
              <w:left w:val="single" w:sz="4" w:space="0" w:color="A6A6A6"/>
              <w:bottom w:val="single" w:sz="4" w:space="0" w:color="A6A6A6"/>
              <w:right w:val="single" w:sz="4" w:space="0" w:color="A6A6A6"/>
            </w:tcBorders>
          </w:tcPr>
          <w:p w14:paraId="5C2C0301"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128</w:t>
            </w:r>
          </w:p>
        </w:tc>
        <w:tc>
          <w:tcPr>
            <w:tcW w:w="977" w:type="dxa"/>
            <w:tcBorders>
              <w:top w:val="single" w:sz="4" w:space="0" w:color="A6A6A6"/>
              <w:left w:val="single" w:sz="4" w:space="0" w:color="A6A6A6"/>
              <w:bottom w:val="single" w:sz="4" w:space="0" w:color="A6A6A6"/>
              <w:right w:val="single" w:sz="4" w:space="0" w:color="A6A6A6"/>
            </w:tcBorders>
          </w:tcPr>
          <w:p w14:paraId="1F7C26CA" w14:textId="77777777" w:rsidR="00702FA0" w:rsidRPr="00702FA0" w:rsidRDefault="00702FA0" w:rsidP="00702FA0">
            <w:pPr>
              <w:widowControl w:val="0"/>
              <w:autoSpaceDE w:val="0"/>
              <w:autoSpaceDN w:val="0"/>
              <w:spacing w:before="57" w:after="0" w:line="240" w:lineRule="auto"/>
              <w:ind w:left="19"/>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869" w:type="dxa"/>
            <w:tcBorders>
              <w:top w:val="single" w:sz="4" w:space="0" w:color="A6A6A6"/>
              <w:left w:val="single" w:sz="4" w:space="0" w:color="A6A6A6"/>
              <w:bottom w:val="single" w:sz="4" w:space="0" w:color="A6A6A6"/>
              <w:right w:val="single" w:sz="4" w:space="0" w:color="A6A6A6"/>
            </w:tcBorders>
          </w:tcPr>
          <w:p w14:paraId="78E8DCA9" w14:textId="77777777" w:rsidR="00702FA0" w:rsidRPr="00702FA0" w:rsidRDefault="00702FA0" w:rsidP="00702FA0">
            <w:pPr>
              <w:widowControl w:val="0"/>
              <w:autoSpaceDE w:val="0"/>
              <w:autoSpaceDN w:val="0"/>
              <w:spacing w:before="57" w:after="0" w:line="240" w:lineRule="auto"/>
              <w:ind w:left="21"/>
              <w:jc w:val="center"/>
              <w:rPr>
                <w:rFonts w:ascii="Roboto" w:eastAsia="Roboto" w:hAnsi="Roboto" w:cs="Roboto"/>
                <w:sz w:val="20"/>
              </w:rPr>
            </w:pPr>
            <w:proofErr w:type="spellStart"/>
            <w:r w:rsidRPr="00702FA0">
              <w:rPr>
                <w:rFonts w:ascii="Roboto" w:eastAsia="Roboto" w:hAnsi="Roboto" w:cs="Roboto"/>
                <w:spacing w:val="-5"/>
                <w:sz w:val="20"/>
              </w:rPr>
              <w:t>mA</w:t>
            </w:r>
            <w:proofErr w:type="spellEnd"/>
          </w:p>
        </w:tc>
        <w:tc>
          <w:tcPr>
            <w:tcW w:w="2734" w:type="dxa"/>
            <w:tcBorders>
              <w:top w:val="single" w:sz="4" w:space="0" w:color="A6A6A6"/>
              <w:left w:val="single" w:sz="4" w:space="0" w:color="A6A6A6"/>
              <w:bottom w:val="single" w:sz="4" w:space="0" w:color="A6A6A6"/>
              <w:right w:val="single" w:sz="2" w:space="0" w:color="BFBFBF"/>
            </w:tcBorders>
          </w:tcPr>
          <w:p w14:paraId="186631F6" w14:textId="77777777" w:rsidR="00702FA0" w:rsidRPr="00702FA0" w:rsidRDefault="00702FA0" w:rsidP="00702FA0">
            <w:pPr>
              <w:widowControl w:val="0"/>
              <w:autoSpaceDE w:val="0"/>
              <w:autoSpaceDN w:val="0"/>
              <w:spacing w:before="57" w:after="0" w:line="240" w:lineRule="auto"/>
              <w:ind w:left="22"/>
              <w:jc w:val="center"/>
              <w:rPr>
                <w:rFonts w:ascii="Roboto" w:eastAsia="Roboto" w:hAnsi="Roboto" w:cs="Roboto"/>
                <w:sz w:val="20"/>
              </w:rPr>
            </w:pPr>
            <w:r w:rsidRPr="00702FA0">
              <w:rPr>
                <w:rFonts w:ascii="Roboto" w:eastAsia="Roboto" w:hAnsi="Roboto" w:cs="Roboto"/>
                <w:spacing w:val="-4"/>
                <w:sz w:val="20"/>
              </w:rPr>
              <w:t>Текущее</w:t>
            </w:r>
            <w:r w:rsidRPr="00702FA0">
              <w:rPr>
                <w:rFonts w:ascii="Roboto" w:eastAsia="Roboto" w:hAnsi="Roboto" w:cs="Roboto"/>
                <w:spacing w:val="3"/>
                <w:sz w:val="20"/>
              </w:rPr>
              <w:t xml:space="preserve"> </w:t>
            </w:r>
            <w:r w:rsidRPr="00702FA0">
              <w:rPr>
                <w:rFonts w:ascii="Roboto" w:eastAsia="Roboto" w:hAnsi="Roboto" w:cs="Roboto"/>
                <w:spacing w:val="-2"/>
                <w:sz w:val="20"/>
              </w:rPr>
              <w:t>значение</w:t>
            </w:r>
          </w:p>
        </w:tc>
      </w:tr>
      <w:tr w:rsidR="00702FA0" w:rsidRPr="00702FA0" w14:paraId="2837295E" w14:textId="77777777" w:rsidTr="00702FA0">
        <w:trPr>
          <w:trHeight w:val="380"/>
        </w:trPr>
        <w:tc>
          <w:tcPr>
            <w:tcW w:w="2835" w:type="dxa"/>
            <w:shd w:val="clear" w:color="auto" w:fill="DCDCDC"/>
          </w:tcPr>
          <w:p w14:paraId="052B08C7"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b/>
                <w:sz w:val="20"/>
              </w:rPr>
            </w:pPr>
            <w:r w:rsidRPr="00702FA0">
              <w:rPr>
                <w:rFonts w:ascii="Roboto" w:eastAsia="Roboto" w:hAnsi="Roboto" w:cs="Roboto"/>
                <w:b/>
                <w:sz w:val="20"/>
              </w:rPr>
              <w:t>Ток</w:t>
            </w:r>
            <w:r w:rsidRPr="00702FA0">
              <w:rPr>
                <w:rFonts w:ascii="Roboto" w:eastAsia="Roboto" w:hAnsi="Roboto" w:cs="Roboto"/>
                <w:b/>
                <w:spacing w:val="-5"/>
                <w:sz w:val="20"/>
              </w:rPr>
              <w:t xml:space="preserve"> </w:t>
            </w:r>
            <w:r w:rsidRPr="00702FA0">
              <w:rPr>
                <w:rFonts w:ascii="Roboto" w:eastAsia="Roboto" w:hAnsi="Roboto" w:cs="Roboto"/>
                <w:b/>
                <w:sz w:val="20"/>
              </w:rPr>
              <w:t>на</w:t>
            </w:r>
            <w:r w:rsidRPr="00702FA0">
              <w:rPr>
                <w:rFonts w:ascii="Roboto" w:eastAsia="Roboto" w:hAnsi="Roboto" w:cs="Roboto"/>
                <w:b/>
                <w:spacing w:val="-5"/>
                <w:sz w:val="20"/>
              </w:rPr>
              <w:t xml:space="preserve"> </w:t>
            </w:r>
            <w:r w:rsidRPr="00702FA0">
              <w:rPr>
                <w:rFonts w:ascii="Roboto" w:eastAsia="Roboto" w:hAnsi="Roboto" w:cs="Roboto"/>
                <w:b/>
                <w:spacing w:val="-2"/>
                <w:sz w:val="20"/>
              </w:rPr>
              <w:t>прием</w:t>
            </w:r>
          </w:p>
        </w:tc>
        <w:tc>
          <w:tcPr>
            <w:tcW w:w="789" w:type="dxa"/>
            <w:tcBorders>
              <w:top w:val="single" w:sz="4" w:space="0" w:color="A6A6A6"/>
              <w:bottom w:val="single" w:sz="4" w:space="0" w:color="A6A6A6"/>
              <w:right w:val="single" w:sz="4" w:space="0" w:color="A6A6A6"/>
            </w:tcBorders>
            <w:shd w:val="clear" w:color="auto" w:fill="F5F5F5"/>
          </w:tcPr>
          <w:p w14:paraId="5EFC6693"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1414" w:type="dxa"/>
            <w:tcBorders>
              <w:top w:val="single" w:sz="4" w:space="0" w:color="A6A6A6"/>
              <w:left w:val="single" w:sz="4" w:space="0" w:color="A6A6A6"/>
              <w:bottom w:val="single" w:sz="4" w:space="0" w:color="A6A6A6"/>
              <w:right w:val="single" w:sz="4" w:space="0" w:color="A6A6A6"/>
            </w:tcBorders>
            <w:shd w:val="clear" w:color="auto" w:fill="F5F5F5"/>
          </w:tcPr>
          <w:p w14:paraId="13F7FCA8"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14</w:t>
            </w:r>
          </w:p>
        </w:tc>
        <w:tc>
          <w:tcPr>
            <w:tcW w:w="977" w:type="dxa"/>
            <w:tcBorders>
              <w:top w:val="single" w:sz="4" w:space="0" w:color="A6A6A6"/>
              <w:left w:val="single" w:sz="4" w:space="0" w:color="A6A6A6"/>
              <w:bottom w:val="single" w:sz="4" w:space="0" w:color="A6A6A6"/>
              <w:right w:val="single" w:sz="4" w:space="0" w:color="A6A6A6"/>
            </w:tcBorders>
            <w:shd w:val="clear" w:color="auto" w:fill="F5F5F5"/>
          </w:tcPr>
          <w:p w14:paraId="2BA4780C" w14:textId="77777777" w:rsidR="00702FA0" w:rsidRPr="00702FA0" w:rsidRDefault="00702FA0" w:rsidP="00702FA0">
            <w:pPr>
              <w:widowControl w:val="0"/>
              <w:autoSpaceDE w:val="0"/>
              <w:autoSpaceDN w:val="0"/>
              <w:spacing w:before="57" w:after="0" w:line="240" w:lineRule="auto"/>
              <w:ind w:left="19"/>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869" w:type="dxa"/>
            <w:tcBorders>
              <w:top w:val="single" w:sz="4" w:space="0" w:color="A6A6A6"/>
              <w:left w:val="single" w:sz="4" w:space="0" w:color="A6A6A6"/>
              <w:bottom w:val="single" w:sz="4" w:space="0" w:color="A6A6A6"/>
              <w:right w:val="single" w:sz="4" w:space="0" w:color="A6A6A6"/>
            </w:tcBorders>
            <w:shd w:val="clear" w:color="auto" w:fill="F5F5F5"/>
          </w:tcPr>
          <w:p w14:paraId="5F9E34FB" w14:textId="77777777" w:rsidR="00702FA0" w:rsidRPr="00702FA0" w:rsidRDefault="00702FA0" w:rsidP="00702FA0">
            <w:pPr>
              <w:widowControl w:val="0"/>
              <w:autoSpaceDE w:val="0"/>
              <w:autoSpaceDN w:val="0"/>
              <w:spacing w:before="57" w:after="0" w:line="240" w:lineRule="auto"/>
              <w:ind w:left="21"/>
              <w:jc w:val="center"/>
              <w:rPr>
                <w:rFonts w:ascii="Roboto" w:eastAsia="Roboto" w:hAnsi="Roboto" w:cs="Roboto"/>
                <w:sz w:val="20"/>
              </w:rPr>
            </w:pPr>
            <w:proofErr w:type="spellStart"/>
            <w:r w:rsidRPr="00702FA0">
              <w:rPr>
                <w:rFonts w:ascii="Roboto" w:eastAsia="Roboto" w:hAnsi="Roboto" w:cs="Roboto"/>
                <w:spacing w:val="-5"/>
                <w:sz w:val="20"/>
              </w:rPr>
              <w:t>mA</w:t>
            </w:r>
            <w:proofErr w:type="spellEnd"/>
          </w:p>
        </w:tc>
        <w:tc>
          <w:tcPr>
            <w:tcW w:w="2734" w:type="dxa"/>
            <w:tcBorders>
              <w:top w:val="single" w:sz="4" w:space="0" w:color="A6A6A6"/>
              <w:left w:val="single" w:sz="4" w:space="0" w:color="A6A6A6"/>
              <w:bottom w:val="single" w:sz="4" w:space="0" w:color="A6A6A6"/>
              <w:right w:val="single" w:sz="2" w:space="0" w:color="BFBFBF"/>
            </w:tcBorders>
            <w:shd w:val="clear" w:color="auto" w:fill="F5F5F5"/>
          </w:tcPr>
          <w:p w14:paraId="53636C1B" w14:textId="77777777" w:rsidR="00702FA0" w:rsidRPr="00702FA0" w:rsidRDefault="00702FA0" w:rsidP="00702FA0">
            <w:pPr>
              <w:widowControl w:val="0"/>
              <w:autoSpaceDE w:val="0"/>
              <w:autoSpaceDN w:val="0"/>
              <w:spacing w:before="57" w:after="0" w:line="240" w:lineRule="auto"/>
              <w:ind w:left="22"/>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4626BD1A" w14:textId="77777777" w:rsidTr="00702FA0">
        <w:trPr>
          <w:trHeight w:val="600"/>
        </w:trPr>
        <w:tc>
          <w:tcPr>
            <w:tcW w:w="2835" w:type="dxa"/>
            <w:shd w:val="clear" w:color="auto" w:fill="DCDCDC"/>
          </w:tcPr>
          <w:p w14:paraId="673AC1A7" w14:textId="77777777" w:rsidR="00702FA0" w:rsidRPr="00702FA0" w:rsidRDefault="00702FA0" w:rsidP="00702FA0">
            <w:pPr>
              <w:widowControl w:val="0"/>
              <w:autoSpaceDE w:val="0"/>
              <w:autoSpaceDN w:val="0"/>
              <w:spacing w:before="181" w:after="0" w:line="240" w:lineRule="auto"/>
              <w:ind w:left="15"/>
              <w:jc w:val="center"/>
              <w:rPr>
                <w:rFonts w:ascii="Roboto" w:eastAsia="Roboto" w:hAnsi="Roboto" w:cs="Roboto"/>
                <w:b/>
                <w:sz w:val="20"/>
              </w:rPr>
            </w:pPr>
            <w:r w:rsidRPr="00702FA0">
              <w:rPr>
                <w:rFonts w:ascii="Roboto" w:eastAsia="Roboto" w:hAnsi="Roboto" w:cs="Roboto"/>
                <w:b/>
                <w:sz w:val="20"/>
              </w:rPr>
              <w:t>Ток</w:t>
            </w:r>
            <w:r w:rsidRPr="00702FA0">
              <w:rPr>
                <w:rFonts w:ascii="Roboto" w:eastAsia="Roboto" w:hAnsi="Roboto" w:cs="Roboto"/>
                <w:b/>
                <w:spacing w:val="-4"/>
                <w:sz w:val="20"/>
              </w:rPr>
              <w:t xml:space="preserve"> </w:t>
            </w:r>
            <w:r w:rsidRPr="00702FA0">
              <w:rPr>
                <w:rFonts w:ascii="Roboto" w:eastAsia="Roboto" w:hAnsi="Roboto" w:cs="Roboto"/>
                <w:b/>
                <w:sz w:val="20"/>
              </w:rPr>
              <w:t>в</w:t>
            </w:r>
            <w:r w:rsidRPr="00702FA0">
              <w:rPr>
                <w:rFonts w:ascii="Roboto" w:eastAsia="Roboto" w:hAnsi="Roboto" w:cs="Roboto"/>
                <w:b/>
                <w:spacing w:val="-4"/>
                <w:sz w:val="20"/>
              </w:rPr>
              <w:t xml:space="preserve"> </w:t>
            </w:r>
            <w:r w:rsidRPr="00702FA0">
              <w:rPr>
                <w:rFonts w:ascii="Roboto" w:eastAsia="Roboto" w:hAnsi="Roboto" w:cs="Roboto"/>
                <w:b/>
                <w:sz w:val="20"/>
              </w:rPr>
              <w:t>спящем</w:t>
            </w:r>
            <w:r w:rsidRPr="00702FA0">
              <w:rPr>
                <w:rFonts w:ascii="Roboto" w:eastAsia="Roboto" w:hAnsi="Roboto" w:cs="Roboto"/>
                <w:b/>
                <w:spacing w:val="-3"/>
                <w:sz w:val="20"/>
              </w:rPr>
              <w:t xml:space="preserve"> </w:t>
            </w:r>
            <w:r w:rsidRPr="00702FA0">
              <w:rPr>
                <w:rFonts w:ascii="Roboto" w:eastAsia="Roboto" w:hAnsi="Roboto" w:cs="Roboto"/>
                <w:b/>
                <w:spacing w:val="-2"/>
                <w:sz w:val="20"/>
              </w:rPr>
              <w:t>режиме</w:t>
            </w:r>
          </w:p>
        </w:tc>
        <w:tc>
          <w:tcPr>
            <w:tcW w:w="789" w:type="dxa"/>
            <w:tcBorders>
              <w:top w:val="single" w:sz="4" w:space="0" w:color="A6A6A6"/>
              <w:bottom w:val="single" w:sz="4" w:space="0" w:color="A6A6A6"/>
              <w:right w:val="single" w:sz="4" w:space="0" w:color="A6A6A6"/>
            </w:tcBorders>
          </w:tcPr>
          <w:p w14:paraId="542420F2" w14:textId="77777777" w:rsidR="00702FA0" w:rsidRPr="00702FA0" w:rsidRDefault="00702FA0" w:rsidP="00702FA0">
            <w:pPr>
              <w:widowControl w:val="0"/>
              <w:autoSpaceDE w:val="0"/>
              <w:autoSpaceDN w:val="0"/>
              <w:spacing w:before="177" w:after="0" w:line="240" w:lineRule="auto"/>
              <w:ind w:left="18"/>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1414" w:type="dxa"/>
            <w:tcBorders>
              <w:top w:val="single" w:sz="4" w:space="0" w:color="A6A6A6"/>
              <w:left w:val="single" w:sz="4" w:space="0" w:color="A6A6A6"/>
              <w:bottom w:val="single" w:sz="4" w:space="0" w:color="A6A6A6"/>
              <w:right w:val="single" w:sz="4" w:space="0" w:color="A6A6A6"/>
            </w:tcBorders>
          </w:tcPr>
          <w:p w14:paraId="0910D8BB" w14:textId="77777777" w:rsidR="00702FA0" w:rsidRPr="00702FA0" w:rsidRDefault="00702FA0" w:rsidP="00702FA0">
            <w:pPr>
              <w:widowControl w:val="0"/>
              <w:autoSpaceDE w:val="0"/>
              <w:autoSpaceDN w:val="0"/>
              <w:spacing w:before="177" w:after="0" w:line="240" w:lineRule="auto"/>
              <w:ind w:left="18"/>
              <w:jc w:val="center"/>
              <w:rPr>
                <w:rFonts w:ascii="Roboto" w:eastAsia="Roboto" w:hAnsi="Roboto" w:cs="Roboto"/>
                <w:sz w:val="20"/>
              </w:rPr>
            </w:pPr>
            <w:r w:rsidRPr="00702FA0">
              <w:rPr>
                <w:rFonts w:ascii="Roboto" w:eastAsia="Roboto" w:hAnsi="Roboto" w:cs="Roboto"/>
                <w:spacing w:val="-10"/>
                <w:sz w:val="20"/>
              </w:rPr>
              <w:t>3</w:t>
            </w:r>
          </w:p>
        </w:tc>
        <w:tc>
          <w:tcPr>
            <w:tcW w:w="977" w:type="dxa"/>
            <w:tcBorders>
              <w:top w:val="single" w:sz="4" w:space="0" w:color="A6A6A6"/>
              <w:left w:val="single" w:sz="4" w:space="0" w:color="A6A6A6"/>
              <w:bottom w:val="single" w:sz="4" w:space="0" w:color="A6A6A6"/>
              <w:right w:val="single" w:sz="4" w:space="0" w:color="A6A6A6"/>
            </w:tcBorders>
          </w:tcPr>
          <w:p w14:paraId="6657383A" w14:textId="77777777" w:rsidR="00702FA0" w:rsidRPr="00702FA0" w:rsidRDefault="00702FA0" w:rsidP="00702FA0">
            <w:pPr>
              <w:widowControl w:val="0"/>
              <w:autoSpaceDE w:val="0"/>
              <w:autoSpaceDN w:val="0"/>
              <w:spacing w:before="177" w:after="0" w:line="240" w:lineRule="auto"/>
              <w:ind w:left="19"/>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c>
          <w:tcPr>
            <w:tcW w:w="869" w:type="dxa"/>
            <w:tcBorders>
              <w:top w:val="single" w:sz="4" w:space="0" w:color="A6A6A6"/>
              <w:left w:val="single" w:sz="4" w:space="0" w:color="A6A6A6"/>
              <w:bottom w:val="single" w:sz="4" w:space="0" w:color="A6A6A6"/>
              <w:right w:val="single" w:sz="4" w:space="0" w:color="A6A6A6"/>
            </w:tcBorders>
          </w:tcPr>
          <w:p w14:paraId="3B14EF0C" w14:textId="77777777" w:rsidR="00702FA0" w:rsidRPr="00702FA0" w:rsidRDefault="00702FA0" w:rsidP="00702FA0">
            <w:pPr>
              <w:widowControl w:val="0"/>
              <w:autoSpaceDE w:val="0"/>
              <w:autoSpaceDN w:val="0"/>
              <w:spacing w:before="177" w:after="0" w:line="240" w:lineRule="auto"/>
              <w:ind w:left="21"/>
              <w:jc w:val="center"/>
              <w:rPr>
                <w:rFonts w:ascii="Roboto" w:eastAsia="Roboto" w:hAnsi="Roboto" w:cs="Roboto"/>
                <w:sz w:val="20"/>
              </w:rPr>
            </w:pPr>
            <w:proofErr w:type="spellStart"/>
            <w:r w:rsidRPr="00702FA0">
              <w:rPr>
                <w:rFonts w:ascii="Roboto" w:eastAsia="Roboto" w:hAnsi="Roboto" w:cs="Roboto"/>
                <w:spacing w:val="-5"/>
                <w:sz w:val="20"/>
              </w:rPr>
              <w:t>μA</w:t>
            </w:r>
            <w:proofErr w:type="spellEnd"/>
          </w:p>
        </w:tc>
        <w:tc>
          <w:tcPr>
            <w:tcW w:w="2734" w:type="dxa"/>
            <w:tcBorders>
              <w:top w:val="single" w:sz="4" w:space="0" w:color="A6A6A6"/>
              <w:left w:val="single" w:sz="4" w:space="0" w:color="A6A6A6"/>
              <w:bottom w:val="single" w:sz="4" w:space="0" w:color="A6A6A6"/>
              <w:right w:val="single" w:sz="2" w:space="0" w:color="BFBFBF"/>
            </w:tcBorders>
          </w:tcPr>
          <w:p w14:paraId="2D23815E" w14:textId="77777777" w:rsidR="00702FA0" w:rsidRPr="00702FA0" w:rsidRDefault="00702FA0" w:rsidP="00702FA0">
            <w:pPr>
              <w:widowControl w:val="0"/>
              <w:autoSpaceDE w:val="0"/>
              <w:autoSpaceDN w:val="0"/>
              <w:spacing w:before="72" w:after="0" w:line="220" w:lineRule="auto"/>
              <w:ind w:left="825" w:hanging="270"/>
              <w:rPr>
                <w:rFonts w:ascii="Roboto" w:eastAsia="Roboto" w:hAnsi="Roboto" w:cs="Roboto"/>
                <w:sz w:val="20"/>
              </w:rPr>
            </w:pPr>
            <w:r w:rsidRPr="00702FA0">
              <w:rPr>
                <w:rFonts w:ascii="Roboto" w:eastAsia="Roboto" w:hAnsi="Roboto" w:cs="Roboto"/>
                <w:sz w:val="20"/>
              </w:rPr>
              <w:t>При</w:t>
            </w:r>
            <w:r w:rsidRPr="00702FA0">
              <w:rPr>
                <w:rFonts w:ascii="Roboto" w:eastAsia="Roboto" w:hAnsi="Roboto" w:cs="Roboto"/>
                <w:spacing w:val="-13"/>
                <w:sz w:val="20"/>
              </w:rPr>
              <w:t xml:space="preserve"> </w:t>
            </w:r>
            <w:r w:rsidRPr="00702FA0">
              <w:rPr>
                <w:rFonts w:ascii="Roboto" w:eastAsia="Roboto" w:hAnsi="Roboto" w:cs="Roboto"/>
                <w:sz w:val="20"/>
              </w:rPr>
              <w:t xml:space="preserve">выключении </w:t>
            </w:r>
            <w:r w:rsidRPr="00702FA0">
              <w:rPr>
                <w:rFonts w:ascii="Roboto" w:eastAsia="Roboto" w:hAnsi="Roboto" w:cs="Roboto"/>
                <w:spacing w:val="-2"/>
                <w:sz w:val="20"/>
              </w:rPr>
              <w:t>программы</w:t>
            </w:r>
          </w:p>
        </w:tc>
      </w:tr>
      <w:tr w:rsidR="00702FA0" w:rsidRPr="00702FA0" w14:paraId="6EE5DD76" w14:textId="77777777" w:rsidTr="00702FA0">
        <w:trPr>
          <w:trHeight w:val="380"/>
        </w:trPr>
        <w:tc>
          <w:tcPr>
            <w:tcW w:w="2835" w:type="dxa"/>
            <w:shd w:val="clear" w:color="auto" w:fill="DCDCDC"/>
          </w:tcPr>
          <w:p w14:paraId="573172FF"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b/>
                <w:sz w:val="20"/>
              </w:rPr>
            </w:pPr>
            <w:r w:rsidRPr="00702FA0">
              <w:rPr>
                <w:rFonts w:ascii="Roboto" w:eastAsia="Roboto" w:hAnsi="Roboto" w:cs="Roboto"/>
                <w:b/>
                <w:sz w:val="20"/>
              </w:rPr>
              <w:t>Рабочая</w:t>
            </w:r>
            <w:r w:rsidRPr="00702FA0">
              <w:rPr>
                <w:rFonts w:ascii="Roboto" w:eastAsia="Roboto" w:hAnsi="Roboto" w:cs="Roboto"/>
                <w:b/>
                <w:spacing w:val="-6"/>
                <w:sz w:val="20"/>
              </w:rPr>
              <w:t xml:space="preserve"> </w:t>
            </w:r>
            <w:r w:rsidRPr="00702FA0">
              <w:rPr>
                <w:rFonts w:ascii="Roboto" w:eastAsia="Roboto" w:hAnsi="Roboto" w:cs="Roboto"/>
                <w:b/>
                <w:spacing w:val="-2"/>
                <w:sz w:val="20"/>
              </w:rPr>
              <w:t>температура</w:t>
            </w:r>
          </w:p>
        </w:tc>
        <w:tc>
          <w:tcPr>
            <w:tcW w:w="789" w:type="dxa"/>
            <w:tcBorders>
              <w:top w:val="single" w:sz="4" w:space="0" w:color="A6A6A6"/>
              <w:bottom w:val="single" w:sz="4" w:space="0" w:color="A6A6A6"/>
              <w:right w:val="single" w:sz="4" w:space="0" w:color="A6A6A6"/>
            </w:tcBorders>
            <w:shd w:val="clear" w:color="auto" w:fill="F5F5F5"/>
          </w:tcPr>
          <w:p w14:paraId="1F1597B3"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w w:val="85"/>
                <w:sz w:val="20"/>
              </w:rPr>
              <w:t>-</w:t>
            </w:r>
            <w:r w:rsidRPr="00702FA0">
              <w:rPr>
                <w:rFonts w:ascii="Roboto" w:eastAsia="Roboto" w:hAnsi="Roboto" w:cs="Roboto"/>
                <w:spacing w:val="-5"/>
                <w:sz w:val="20"/>
              </w:rPr>
              <w:t>40</w:t>
            </w:r>
          </w:p>
        </w:tc>
        <w:tc>
          <w:tcPr>
            <w:tcW w:w="1414" w:type="dxa"/>
            <w:tcBorders>
              <w:top w:val="single" w:sz="4" w:space="0" w:color="A6A6A6"/>
              <w:left w:val="single" w:sz="4" w:space="0" w:color="A6A6A6"/>
              <w:bottom w:val="single" w:sz="4" w:space="0" w:color="A6A6A6"/>
              <w:right w:val="single" w:sz="4" w:space="0" w:color="A6A6A6"/>
            </w:tcBorders>
            <w:shd w:val="clear" w:color="auto" w:fill="F5F5F5"/>
          </w:tcPr>
          <w:p w14:paraId="1A69798F"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20</w:t>
            </w:r>
          </w:p>
        </w:tc>
        <w:tc>
          <w:tcPr>
            <w:tcW w:w="977" w:type="dxa"/>
            <w:tcBorders>
              <w:top w:val="single" w:sz="4" w:space="0" w:color="A6A6A6"/>
              <w:left w:val="single" w:sz="4" w:space="0" w:color="A6A6A6"/>
              <w:bottom w:val="single" w:sz="4" w:space="0" w:color="A6A6A6"/>
              <w:right w:val="single" w:sz="4" w:space="0" w:color="A6A6A6"/>
            </w:tcBorders>
            <w:shd w:val="clear" w:color="auto" w:fill="F5F5F5"/>
          </w:tcPr>
          <w:p w14:paraId="5B691A05" w14:textId="77777777" w:rsidR="00702FA0" w:rsidRPr="00702FA0" w:rsidRDefault="00702FA0" w:rsidP="00702FA0">
            <w:pPr>
              <w:widowControl w:val="0"/>
              <w:autoSpaceDE w:val="0"/>
              <w:autoSpaceDN w:val="0"/>
              <w:spacing w:before="57" w:after="0" w:line="240" w:lineRule="auto"/>
              <w:ind w:left="19"/>
              <w:jc w:val="center"/>
              <w:rPr>
                <w:rFonts w:ascii="Roboto" w:eastAsia="Roboto" w:hAnsi="Roboto" w:cs="Roboto"/>
                <w:sz w:val="20"/>
              </w:rPr>
            </w:pPr>
            <w:r w:rsidRPr="00702FA0">
              <w:rPr>
                <w:rFonts w:ascii="Roboto" w:eastAsia="Roboto" w:hAnsi="Roboto" w:cs="Roboto"/>
                <w:spacing w:val="-5"/>
                <w:sz w:val="20"/>
              </w:rPr>
              <w:t>85</w:t>
            </w:r>
          </w:p>
        </w:tc>
        <w:tc>
          <w:tcPr>
            <w:tcW w:w="869" w:type="dxa"/>
            <w:tcBorders>
              <w:top w:val="single" w:sz="4" w:space="0" w:color="A6A6A6"/>
              <w:left w:val="single" w:sz="4" w:space="0" w:color="A6A6A6"/>
              <w:bottom w:val="single" w:sz="4" w:space="0" w:color="A6A6A6"/>
              <w:right w:val="single" w:sz="4" w:space="0" w:color="A6A6A6"/>
            </w:tcBorders>
            <w:shd w:val="clear" w:color="auto" w:fill="F5F5F5"/>
          </w:tcPr>
          <w:p w14:paraId="6A181F0F" w14:textId="77777777" w:rsidR="00702FA0" w:rsidRPr="00702FA0" w:rsidRDefault="00702FA0" w:rsidP="00702FA0">
            <w:pPr>
              <w:widowControl w:val="0"/>
              <w:autoSpaceDE w:val="0"/>
              <w:autoSpaceDN w:val="0"/>
              <w:spacing w:before="57" w:after="0" w:line="240" w:lineRule="auto"/>
              <w:ind w:left="21"/>
              <w:jc w:val="center"/>
              <w:rPr>
                <w:rFonts w:ascii="Roboto" w:eastAsia="Roboto" w:hAnsi="Roboto" w:cs="Roboto"/>
                <w:sz w:val="20"/>
              </w:rPr>
            </w:pPr>
            <w:r w:rsidRPr="00702FA0">
              <w:rPr>
                <w:rFonts w:ascii="Roboto" w:eastAsia="Roboto" w:hAnsi="Roboto" w:cs="Roboto"/>
                <w:spacing w:val="-10"/>
                <w:w w:val="95"/>
                <w:sz w:val="20"/>
              </w:rPr>
              <w:t>℃</w:t>
            </w:r>
          </w:p>
        </w:tc>
        <w:tc>
          <w:tcPr>
            <w:tcW w:w="2734" w:type="dxa"/>
            <w:tcBorders>
              <w:top w:val="single" w:sz="4" w:space="0" w:color="A6A6A6"/>
              <w:left w:val="single" w:sz="4" w:space="0" w:color="A6A6A6"/>
              <w:bottom w:val="single" w:sz="4" w:space="0" w:color="A6A6A6"/>
              <w:right w:val="single" w:sz="2" w:space="0" w:color="BFBFBF"/>
            </w:tcBorders>
            <w:shd w:val="clear" w:color="auto" w:fill="F5F5F5"/>
          </w:tcPr>
          <w:p w14:paraId="3A6C7C35" w14:textId="77777777" w:rsidR="00702FA0" w:rsidRPr="00702FA0" w:rsidRDefault="00702FA0" w:rsidP="00702FA0">
            <w:pPr>
              <w:widowControl w:val="0"/>
              <w:autoSpaceDE w:val="0"/>
              <w:autoSpaceDN w:val="0"/>
              <w:spacing w:before="57" w:after="0" w:line="240" w:lineRule="auto"/>
              <w:ind w:left="22"/>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78C5E7BE" w14:textId="77777777" w:rsidTr="00702FA0">
        <w:trPr>
          <w:trHeight w:val="380"/>
        </w:trPr>
        <w:tc>
          <w:tcPr>
            <w:tcW w:w="2835" w:type="dxa"/>
            <w:shd w:val="clear" w:color="auto" w:fill="DCDCDC"/>
          </w:tcPr>
          <w:p w14:paraId="036DDA67"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b/>
                <w:sz w:val="20"/>
              </w:rPr>
            </w:pPr>
            <w:r w:rsidRPr="00702FA0">
              <w:rPr>
                <w:rFonts w:ascii="Roboto" w:eastAsia="Roboto" w:hAnsi="Roboto" w:cs="Roboto"/>
                <w:b/>
                <w:spacing w:val="-2"/>
                <w:sz w:val="20"/>
              </w:rPr>
              <w:t>Влажность</w:t>
            </w:r>
          </w:p>
        </w:tc>
        <w:tc>
          <w:tcPr>
            <w:tcW w:w="789" w:type="dxa"/>
            <w:tcBorders>
              <w:top w:val="single" w:sz="4" w:space="0" w:color="A6A6A6"/>
              <w:bottom w:val="single" w:sz="4" w:space="0" w:color="A6A6A6"/>
              <w:right w:val="single" w:sz="4" w:space="0" w:color="A6A6A6"/>
            </w:tcBorders>
          </w:tcPr>
          <w:p w14:paraId="28604F80"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10</w:t>
            </w:r>
          </w:p>
        </w:tc>
        <w:tc>
          <w:tcPr>
            <w:tcW w:w="1414" w:type="dxa"/>
            <w:tcBorders>
              <w:top w:val="single" w:sz="4" w:space="0" w:color="A6A6A6"/>
              <w:left w:val="single" w:sz="4" w:space="0" w:color="A6A6A6"/>
              <w:bottom w:val="single" w:sz="4" w:space="0" w:color="A6A6A6"/>
              <w:right w:val="single" w:sz="4" w:space="0" w:color="A6A6A6"/>
            </w:tcBorders>
          </w:tcPr>
          <w:p w14:paraId="11D6B02E"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60</w:t>
            </w:r>
          </w:p>
        </w:tc>
        <w:tc>
          <w:tcPr>
            <w:tcW w:w="977" w:type="dxa"/>
            <w:tcBorders>
              <w:top w:val="single" w:sz="4" w:space="0" w:color="A6A6A6"/>
              <w:left w:val="single" w:sz="4" w:space="0" w:color="A6A6A6"/>
              <w:bottom w:val="single" w:sz="4" w:space="0" w:color="A6A6A6"/>
              <w:right w:val="single" w:sz="4" w:space="0" w:color="A6A6A6"/>
            </w:tcBorders>
          </w:tcPr>
          <w:p w14:paraId="74317D8B" w14:textId="77777777" w:rsidR="00702FA0" w:rsidRPr="00702FA0" w:rsidRDefault="00702FA0" w:rsidP="00702FA0">
            <w:pPr>
              <w:widowControl w:val="0"/>
              <w:autoSpaceDE w:val="0"/>
              <w:autoSpaceDN w:val="0"/>
              <w:spacing w:before="57" w:after="0" w:line="240" w:lineRule="auto"/>
              <w:ind w:left="19"/>
              <w:jc w:val="center"/>
              <w:rPr>
                <w:rFonts w:ascii="Roboto" w:eastAsia="Roboto" w:hAnsi="Roboto" w:cs="Roboto"/>
                <w:sz w:val="20"/>
              </w:rPr>
            </w:pPr>
            <w:r w:rsidRPr="00702FA0">
              <w:rPr>
                <w:rFonts w:ascii="Roboto" w:eastAsia="Roboto" w:hAnsi="Roboto" w:cs="Roboto"/>
                <w:spacing w:val="-5"/>
                <w:sz w:val="20"/>
              </w:rPr>
              <w:t>90</w:t>
            </w:r>
          </w:p>
        </w:tc>
        <w:tc>
          <w:tcPr>
            <w:tcW w:w="869" w:type="dxa"/>
            <w:tcBorders>
              <w:top w:val="single" w:sz="4" w:space="0" w:color="A6A6A6"/>
              <w:left w:val="single" w:sz="4" w:space="0" w:color="A6A6A6"/>
              <w:bottom w:val="single" w:sz="4" w:space="0" w:color="A6A6A6"/>
              <w:right w:val="single" w:sz="4" w:space="0" w:color="A6A6A6"/>
            </w:tcBorders>
          </w:tcPr>
          <w:p w14:paraId="29AA3D7A" w14:textId="77777777" w:rsidR="00702FA0" w:rsidRPr="00702FA0" w:rsidRDefault="00702FA0" w:rsidP="00702FA0">
            <w:pPr>
              <w:widowControl w:val="0"/>
              <w:autoSpaceDE w:val="0"/>
              <w:autoSpaceDN w:val="0"/>
              <w:spacing w:before="57" w:after="0" w:line="240" w:lineRule="auto"/>
              <w:ind w:left="21"/>
              <w:jc w:val="center"/>
              <w:rPr>
                <w:rFonts w:ascii="Roboto" w:eastAsia="Roboto" w:hAnsi="Roboto" w:cs="Roboto"/>
                <w:sz w:val="20"/>
              </w:rPr>
            </w:pPr>
            <w:r w:rsidRPr="00702FA0">
              <w:rPr>
                <w:rFonts w:ascii="Roboto" w:eastAsia="Roboto" w:hAnsi="Roboto" w:cs="Roboto"/>
                <w:spacing w:val="-10"/>
                <w:sz w:val="20"/>
              </w:rPr>
              <w:t>%</w:t>
            </w:r>
          </w:p>
        </w:tc>
        <w:tc>
          <w:tcPr>
            <w:tcW w:w="2734" w:type="dxa"/>
            <w:tcBorders>
              <w:top w:val="single" w:sz="4" w:space="0" w:color="A6A6A6"/>
              <w:left w:val="single" w:sz="4" w:space="0" w:color="A6A6A6"/>
              <w:bottom w:val="single" w:sz="4" w:space="0" w:color="A6A6A6"/>
              <w:right w:val="single" w:sz="2" w:space="0" w:color="BFBFBF"/>
            </w:tcBorders>
          </w:tcPr>
          <w:p w14:paraId="03052E17" w14:textId="77777777" w:rsidR="00702FA0" w:rsidRPr="00702FA0" w:rsidRDefault="00702FA0" w:rsidP="00702FA0">
            <w:pPr>
              <w:widowControl w:val="0"/>
              <w:autoSpaceDE w:val="0"/>
              <w:autoSpaceDN w:val="0"/>
              <w:spacing w:before="57" w:after="0" w:line="240" w:lineRule="auto"/>
              <w:ind w:left="22"/>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r w:rsidR="00702FA0" w:rsidRPr="00702FA0" w14:paraId="4D530C3A" w14:textId="77777777" w:rsidTr="00702FA0">
        <w:trPr>
          <w:trHeight w:val="380"/>
        </w:trPr>
        <w:tc>
          <w:tcPr>
            <w:tcW w:w="2835" w:type="dxa"/>
            <w:shd w:val="clear" w:color="auto" w:fill="DCDCDC"/>
          </w:tcPr>
          <w:p w14:paraId="5B58577D" w14:textId="77777777" w:rsidR="00702FA0" w:rsidRPr="00702FA0" w:rsidRDefault="00702FA0" w:rsidP="00702FA0">
            <w:pPr>
              <w:widowControl w:val="0"/>
              <w:autoSpaceDE w:val="0"/>
              <w:autoSpaceDN w:val="0"/>
              <w:spacing w:before="61" w:after="0" w:line="240" w:lineRule="auto"/>
              <w:ind w:left="15"/>
              <w:jc w:val="center"/>
              <w:rPr>
                <w:rFonts w:ascii="Roboto" w:eastAsia="Roboto" w:hAnsi="Roboto" w:cs="Roboto"/>
                <w:b/>
                <w:sz w:val="20"/>
              </w:rPr>
            </w:pPr>
            <w:r w:rsidRPr="00702FA0">
              <w:rPr>
                <w:rFonts w:ascii="Roboto" w:eastAsia="Roboto" w:hAnsi="Roboto" w:cs="Roboto"/>
                <w:b/>
                <w:sz w:val="20"/>
              </w:rPr>
              <w:t>Температура</w:t>
            </w:r>
            <w:r w:rsidRPr="00702FA0">
              <w:rPr>
                <w:rFonts w:ascii="Roboto" w:eastAsia="Roboto" w:hAnsi="Roboto" w:cs="Roboto"/>
                <w:b/>
                <w:spacing w:val="-11"/>
                <w:sz w:val="20"/>
              </w:rPr>
              <w:t xml:space="preserve"> </w:t>
            </w:r>
            <w:r w:rsidRPr="00702FA0">
              <w:rPr>
                <w:rFonts w:ascii="Roboto" w:eastAsia="Roboto" w:hAnsi="Roboto" w:cs="Roboto"/>
                <w:b/>
                <w:spacing w:val="-2"/>
                <w:sz w:val="20"/>
              </w:rPr>
              <w:t>хранения</w:t>
            </w:r>
          </w:p>
        </w:tc>
        <w:tc>
          <w:tcPr>
            <w:tcW w:w="789" w:type="dxa"/>
            <w:tcBorders>
              <w:top w:val="single" w:sz="4" w:space="0" w:color="A6A6A6"/>
              <w:bottom w:val="single" w:sz="2" w:space="0" w:color="BFBFBF"/>
              <w:right w:val="single" w:sz="4" w:space="0" w:color="A6A6A6"/>
            </w:tcBorders>
            <w:shd w:val="clear" w:color="auto" w:fill="F5F5F5"/>
          </w:tcPr>
          <w:p w14:paraId="672143BA"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w w:val="85"/>
                <w:sz w:val="20"/>
              </w:rPr>
              <w:t>-</w:t>
            </w:r>
            <w:r w:rsidRPr="00702FA0">
              <w:rPr>
                <w:rFonts w:ascii="Roboto" w:eastAsia="Roboto" w:hAnsi="Roboto" w:cs="Roboto"/>
                <w:spacing w:val="-5"/>
                <w:sz w:val="20"/>
              </w:rPr>
              <w:t>40</w:t>
            </w:r>
          </w:p>
        </w:tc>
        <w:tc>
          <w:tcPr>
            <w:tcW w:w="1414" w:type="dxa"/>
            <w:tcBorders>
              <w:top w:val="single" w:sz="4" w:space="0" w:color="A6A6A6"/>
              <w:left w:val="single" w:sz="4" w:space="0" w:color="A6A6A6"/>
              <w:bottom w:val="single" w:sz="2" w:space="0" w:color="BFBFBF"/>
              <w:right w:val="single" w:sz="4" w:space="0" w:color="A6A6A6"/>
            </w:tcBorders>
            <w:shd w:val="clear" w:color="auto" w:fill="F5F5F5"/>
          </w:tcPr>
          <w:p w14:paraId="0230374D" w14:textId="77777777" w:rsidR="00702FA0" w:rsidRPr="00702FA0" w:rsidRDefault="00702FA0" w:rsidP="00702FA0">
            <w:pPr>
              <w:widowControl w:val="0"/>
              <w:autoSpaceDE w:val="0"/>
              <w:autoSpaceDN w:val="0"/>
              <w:spacing w:before="57" w:after="0" w:line="240" w:lineRule="auto"/>
              <w:ind w:left="18"/>
              <w:jc w:val="center"/>
              <w:rPr>
                <w:rFonts w:ascii="Roboto" w:eastAsia="Roboto" w:hAnsi="Roboto" w:cs="Roboto"/>
                <w:sz w:val="20"/>
              </w:rPr>
            </w:pPr>
            <w:r w:rsidRPr="00702FA0">
              <w:rPr>
                <w:rFonts w:ascii="Roboto" w:eastAsia="Roboto" w:hAnsi="Roboto" w:cs="Roboto"/>
                <w:spacing w:val="-5"/>
                <w:sz w:val="20"/>
              </w:rPr>
              <w:t>20</w:t>
            </w:r>
          </w:p>
        </w:tc>
        <w:tc>
          <w:tcPr>
            <w:tcW w:w="977" w:type="dxa"/>
            <w:tcBorders>
              <w:top w:val="single" w:sz="4" w:space="0" w:color="A6A6A6"/>
              <w:left w:val="single" w:sz="4" w:space="0" w:color="A6A6A6"/>
              <w:bottom w:val="single" w:sz="2" w:space="0" w:color="BFBFBF"/>
              <w:right w:val="single" w:sz="4" w:space="0" w:color="A6A6A6"/>
            </w:tcBorders>
            <w:shd w:val="clear" w:color="auto" w:fill="F5F5F5"/>
          </w:tcPr>
          <w:p w14:paraId="0EC63AB3" w14:textId="77777777" w:rsidR="00702FA0" w:rsidRPr="00702FA0" w:rsidRDefault="00702FA0" w:rsidP="00702FA0">
            <w:pPr>
              <w:widowControl w:val="0"/>
              <w:autoSpaceDE w:val="0"/>
              <w:autoSpaceDN w:val="0"/>
              <w:spacing w:before="57" w:after="0" w:line="240" w:lineRule="auto"/>
              <w:ind w:left="19"/>
              <w:jc w:val="center"/>
              <w:rPr>
                <w:rFonts w:ascii="Roboto" w:eastAsia="Roboto" w:hAnsi="Roboto" w:cs="Roboto"/>
                <w:sz w:val="20"/>
              </w:rPr>
            </w:pPr>
            <w:r w:rsidRPr="00702FA0">
              <w:rPr>
                <w:rFonts w:ascii="Roboto" w:eastAsia="Roboto" w:hAnsi="Roboto" w:cs="Roboto"/>
                <w:spacing w:val="-5"/>
                <w:sz w:val="20"/>
              </w:rPr>
              <w:t>125</w:t>
            </w:r>
          </w:p>
        </w:tc>
        <w:tc>
          <w:tcPr>
            <w:tcW w:w="869" w:type="dxa"/>
            <w:tcBorders>
              <w:top w:val="single" w:sz="4" w:space="0" w:color="A6A6A6"/>
              <w:left w:val="single" w:sz="4" w:space="0" w:color="A6A6A6"/>
              <w:bottom w:val="single" w:sz="2" w:space="0" w:color="BFBFBF"/>
              <w:right w:val="single" w:sz="4" w:space="0" w:color="A6A6A6"/>
            </w:tcBorders>
            <w:shd w:val="clear" w:color="auto" w:fill="F5F5F5"/>
          </w:tcPr>
          <w:p w14:paraId="65C6A192" w14:textId="77777777" w:rsidR="00702FA0" w:rsidRPr="00702FA0" w:rsidRDefault="00702FA0" w:rsidP="00702FA0">
            <w:pPr>
              <w:widowControl w:val="0"/>
              <w:autoSpaceDE w:val="0"/>
              <w:autoSpaceDN w:val="0"/>
              <w:spacing w:before="57" w:after="0" w:line="240" w:lineRule="auto"/>
              <w:ind w:left="21"/>
              <w:jc w:val="center"/>
              <w:rPr>
                <w:rFonts w:ascii="Roboto" w:eastAsia="Roboto" w:hAnsi="Roboto" w:cs="Roboto"/>
                <w:sz w:val="20"/>
              </w:rPr>
            </w:pPr>
            <w:r w:rsidRPr="00702FA0">
              <w:rPr>
                <w:rFonts w:ascii="Roboto" w:eastAsia="Roboto" w:hAnsi="Roboto" w:cs="Roboto"/>
                <w:spacing w:val="-10"/>
                <w:w w:val="95"/>
                <w:sz w:val="20"/>
              </w:rPr>
              <w:t>℃</w:t>
            </w:r>
          </w:p>
        </w:tc>
        <w:tc>
          <w:tcPr>
            <w:tcW w:w="2734" w:type="dxa"/>
            <w:tcBorders>
              <w:top w:val="single" w:sz="4" w:space="0" w:color="A6A6A6"/>
              <w:left w:val="single" w:sz="4" w:space="0" w:color="A6A6A6"/>
              <w:bottom w:val="single" w:sz="2" w:space="0" w:color="BFBFBF"/>
              <w:right w:val="single" w:sz="2" w:space="0" w:color="BFBFBF"/>
            </w:tcBorders>
            <w:shd w:val="clear" w:color="auto" w:fill="F5F5F5"/>
          </w:tcPr>
          <w:p w14:paraId="103145E5" w14:textId="77777777" w:rsidR="00702FA0" w:rsidRPr="00702FA0" w:rsidRDefault="00702FA0" w:rsidP="00702FA0">
            <w:pPr>
              <w:widowControl w:val="0"/>
              <w:autoSpaceDE w:val="0"/>
              <w:autoSpaceDN w:val="0"/>
              <w:spacing w:before="57" w:after="0" w:line="240" w:lineRule="auto"/>
              <w:ind w:left="22"/>
              <w:jc w:val="center"/>
              <w:rPr>
                <w:rFonts w:ascii="Roboto" w:eastAsia="Roboto" w:hAnsi="Roboto" w:cs="Roboto"/>
                <w:sz w:val="20"/>
              </w:rPr>
            </w:pPr>
            <w:r w:rsidRPr="00702FA0">
              <w:rPr>
                <w:rFonts w:ascii="Roboto" w:eastAsia="Roboto" w:hAnsi="Roboto" w:cs="Roboto"/>
                <w:spacing w:val="-8"/>
                <w:sz w:val="20"/>
              </w:rPr>
              <w:t>—</w:t>
            </w:r>
            <w:r w:rsidRPr="00702FA0">
              <w:rPr>
                <w:rFonts w:ascii="Roboto" w:eastAsia="Roboto" w:hAnsi="Roboto" w:cs="Roboto"/>
                <w:spacing w:val="-10"/>
                <w:sz w:val="20"/>
              </w:rPr>
              <w:t>—</w:t>
            </w:r>
          </w:p>
        </w:tc>
      </w:tr>
    </w:tbl>
    <w:p w14:paraId="50573B2F" w14:textId="77777777" w:rsidR="00702FA0" w:rsidRPr="00217782" w:rsidRDefault="00702FA0" w:rsidP="00464ACB">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p>
    <w:p w14:paraId="477982AA" w14:textId="7F3AEB95" w:rsidR="00512DD1" w:rsidRDefault="003A3591" w:rsidP="003A3591">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sz w:val="20"/>
          <w:szCs w:val="20"/>
        </w:rPr>
        <w:t>РАЗМЕРЫ И РАСПИНОВКА</w:t>
      </w:r>
    </w:p>
    <w:p w14:paraId="284BCE6D" w14:textId="3D68F6EF" w:rsidR="003A3591" w:rsidRPr="00EC2177" w:rsidRDefault="003A3591" w:rsidP="003A3591">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Pr>
          <w:rFonts w:ascii="Times New Roman" w:hAnsi="Times New Roman" w:cs="Times New Roman"/>
          <w:bCs/>
          <w:noProof/>
          <w:sz w:val="20"/>
          <w:szCs w:val="20"/>
          <w:lang w:eastAsia="ru-RU"/>
        </w:rPr>
        <w:drawing>
          <wp:inline distT="0" distB="0" distL="0" distR="0" wp14:anchorId="7AFBB15A" wp14:editId="38DE261D">
            <wp:extent cx="4584700" cy="3084830"/>
            <wp:effectExtent l="0" t="0" r="635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3084830"/>
                    </a:xfrm>
                    <a:prstGeom prst="rect">
                      <a:avLst/>
                    </a:prstGeom>
                    <a:noFill/>
                  </pic:spPr>
                </pic:pic>
              </a:graphicData>
            </a:graphic>
          </wp:inline>
        </w:drawing>
      </w:r>
    </w:p>
    <w:tbl>
      <w:tblPr>
        <w:tblW w:w="0" w:type="auto"/>
        <w:tblInd w:w="-292"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left w:w="0" w:type="dxa"/>
          <w:right w:w="0" w:type="dxa"/>
        </w:tblCellMar>
        <w:tblLook w:val="01E0" w:firstRow="1" w:lastRow="1" w:firstColumn="1" w:lastColumn="1" w:noHBand="0" w:noVBand="0"/>
      </w:tblPr>
      <w:tblGrid>
        <w:gridCol w:w="1232"/>
        <w:gridCol w:w="1063"/>
        <w:gridCol w:w="1575"/>
        <w:gridCol w:w="5746"/>
      </w:tblGrid>
      <w:tr w:rsidR="003A3591" w:rsidRPr="003A3591" w14:paraId="6532991F" w14:textId="77777777" w:rsidTr="003A3591">
        <w:trPr>
          <w:trHeight w:val="380"/>
        </w:trPr>
        <w:tc>
          <w:tcPr>
            <w:tcW w:w="1232" w:type="dxa"/>
            <w:shd w:val="clear" w:color="auto" w:fill="BEC0BF"/>
          </w:tcPr>
          <w:p w14:paraId="753DE577" w14:textId="77777777" w:rsidR="003A3591" w:rsidRPr="003A3591" w:rsidRDefault="003A3591" w:rsidP="003A3591">
            <w:pPr>
              <w:widowControl w:val="0"/>
              <w:autoSpaceDE w:val="0"/>
              <w:autoSpaceDN w:val="0"/>
              <w:spacing w:before="61" w:after="0" w:line="240" w:lineRule="auto"/>
              <w:ind w:left="20" w:right="5"/>
              <w:jc w:val="center"/>
              <w:rPr>
                <w:rFonts w:ascii="Roboto" w:eastAsia="Roboto" w:hAnsi="Roboto" w:cs="Roboto"/>
                <w:b/>
                <w:sz w:val="20"/>
              </w:rPr>
            </w:pPr>
            <w:proofErr w:type="spellStart"/>
            <w:r w:rsidRPr="003A3591">
              <w:rPr>
                <w:rFonts w:ascii="Roboto" w:eastAsia="Roboto" w:hAnsi="Roboto" w:cs="Roboto"/>
                <w:b/>
                <w:sz w:val="20"/>
              </w:rPr>
              <w:t>Numar</w:t>
            </w:r>
            <w:proofErr w:type="spellEnd"/>
            <w:r w:rsidRPr="003A3591">
              <w:rPr>
                <w:rFonts w:ascii="Roboto" w:eastAsia="Roboto" w:hAnsi="Roboto" w:cs="Roboto"/>
                <w:b/>
                <w:spacing w:val="-2"/>
                <w:sz w:val="20"/>
              </w:rPr>
              <w:t xml:space="preserve"> </w:t>
            </w:r>
            <w:proofErr w:type="spellStart"/>
            <w:r w:rsidRPr="003A3591">
              <w:rPr>
                <w:rFonts w:ascii="Roboto" w:eastAsia="Roboto" w:hAnsi="Roboto" w:cs="Roboto"/>
                <w:b/>
                <w:spacing w:val="-5"/>
                <w:sz w:val="20"/>
              </w:rPr>
              <w:t>Pin</w:t>
            </w:r>
            <w:proofErr w:type="spellEnd"/>
          </w:p>
        </w:tc>
        <w:tc>
          <w:tcPr>
            <w:tcW w:w="1063" w:type="dxa"/>
            <w:shd w:val="clear" w:color="auto" w:fill="BEC0BF"/>
          </w:tcPr>
          <w:p w14:paraId="6298ED1B" w14:textId="77777777" w:rsidR="003A3591" w:rsidRPr="003A3591" w:rsidRDefault="003A3591" w:rsidP="003A3591">
            <w:pPr>
              <w:widowControl w:val="0"/>
              <w:autoSpaceDE w:val="0"/>
              <w:autoSpaceDN w:val="0"/>
              <w:spacing w:before="61" w:after="0" w:line="240" w:lineRule="auto"/>
              <w:ind w:left="22" w:right="7"/>
              <w:jc w:val="center"/>
              <w:rPr>
                <w:rFonts w:ascii="Roboto" w:eastAsia="Roboto" w:hAnsi="Roboto" w:cs="Roboto"/>
                <w:b/>
                <w:sz w:val="20"/>
              </w:rPr>
            </w:pPr>
            <w:proofErr w:type="spellStart"/>
            <w:r w:rsidRPr="003A3591">
              <w:rPr>
                <w:rFonts w:ascii="Roboto" w:eastAsia="Roboto" w:hAnsi="Roboto" w:cs="Roboto"/>
                <w:b/>
                <w:sz w:val="20"/>
              </w:rPr>
              <w:t>Nume</w:t>
            </w:r>
            <w:proofErr w:type="spellEnd"/>
            <w:r w:rsidRPr="003A3591">
              <w:rPr>
                <w:rFonts w:ascii="Roboto" w:eastAsia="Roboto" w:hAnsi="Roboto" w:cs="Roboto"/>
                <w:b/>
                <w:spacing w:val="1"/>
                <w:sz w:val="20"/>
              </w:rPr>
              <w:t xml:space="preserve"> </w:t>
            </w:r>
            <w:proofErr w:type="spellStart"/>
            <w:r w:rsidRPr="003A3591">
              <w:rPr>
                <w:rFonts w:ascii="Roboto" w:eastAsia="Roboto" w:hAnsi="Roboto" w:cs="Roboto"/>
                <w:b/>
                <w:spacing w:val="-5"/>
                <w:sz w:val="20"/>
              </w:rPr>
              <w:t>Pin</w:t>
            </w:r>
            <w:proofErr w:type="spellEnd"/>
          </w:p>
        </w:tc>
        <w:tc>
          <w:tcPr>
            <w:tcW w:w="1575" w:type="dxa"/>
            <w:shd w:val="clear" w:color="auto" w:fill="BEC0BF"/>
          </w:tcPr>
          <w:p w14:paraId="1FCD0DC9" w14:textId="77777777" w:rsidR="003A3591" w:rsidRPr="003A3591" w:rsidRDefault="003A3591" w:rsidP="003A3591">
            <w:pPr>
              <w:widowControl w:val="0"/>
              <w:autoSpaceDE w:val="0"/>
              <w:autoSpaceDN w:val="0"/>
              <w:spacing w:before="61" w:after="0" w:line="240" w:lineRule="auto"/>
              <w:ind w:left="21" w:right="5"/>
              <w:jc w:val="center"/>
              <w:rPr>
                <w:rFonts w:ascii="Roboto" w:eastAsia="Roboto" w:hAnsi="Roboto" w:cs="Roboto"/>
                <w:b/>
                <w:sz w:val="20"/>
              </w:rPr>
            </w:pPr>
            <w:proofErr w:type="spellStart"/>
            <w:r w:rsidRPr="003A3591">
              <w:rPr>
                <w:rFonts w:ascii="Roboto" w:eastAsia="Roboto" w:hAnsi="Roboto" w:cs="Roboto"/>
                <w:b/>
                <w:sz w:val="20"/>
              </w:rPr>
              <w:t>Destination</w:t>
            </w:r>
            <w:proofErr w:type="spellEnd"/>
            <w:r w:rsidRPr="003A3591">
              <w:rPr>
                <w:rFonts w:ascii="Roboto" w:eastAsia="Roboto" w:hAnsi="Roboto" w:cs="Roboto"/>
                <w:b/>
                <w:spacing w:val="-10"/>
                <w:sz w:val="20"/>
              </w:rPr>
              <w:t xml:space="preserve"> </w:t>
            </w:r>
            <w:proofErr w:type="spellStart"/>
            <w:r w:rsidRPr="003A3591">
              <w:rPr>
                <w:rFonts w:ascii="Roboto" w:eastAsia="Roboto" w:hAnsi="Roboto" w:cs="Roboto"/>
                <w:b/>
                <w:spacing w:val="-5"/>
                <w:sz w:val="20"/>
              </w:rPr>
              <w:t>Pin</w:t>
            </w:r>
            <w:proofErr w:type="spellEnd"/>
          </w:p>
        </w:tc>
        <w:tc>
          <w:tcPr>
            <w:tcW w:w="5746" w:type="dxa"/>
            <w:shd w:val="clear" w:color="auto" w:fill="BEC0BF"/>
          </w:tcPr>
          <w:p w14:paraId="18969DDB" w14:textId="77777777" w:rsidR="003A3591" w:rsidRPr="003A3591" w:rsidRDefault="003A3591" w:rsidP="003A3591">
            <w:pPr>
              <w:widowControl w:val="0"/>
              <w:autoSpaceDE w:val="0"/>
              <w:autoSpaceDN w:val="0"/>
              <w:spacing w:before="61" w:after="0" w:line="240" w:lineRule="auto"/>
              <w:ind w:left="22" w:right="5"/>
              <w:jc w:val="center"/>
              <w:rPr>
                <w:rFonts w:ascii="Roboto" w:eastAsia="Roboto" w:hAnsi="Roboto" w:cs="Roboto"/>
                <w:b/>
                <w:sz w:val="20"/>
              </w:rPr>
            </w:pPr>
            <w:proofErr w:type="spellStart"/>
            <w:r w:rsidRPr="003A3591">
              <w:rPr>
                <w:rFonts w:ascii="Roboto" w:eastAsia="Roboto" w:hAnsi="Roboto" w:cs="Roboto"/>
                <w:b/>
                <w:sz w:val="20"/>
              </w:rPr>
              <w:t>Utilizare</w:t>
            </w:r>
            <w:proofErr w:type="spellEnd"/>
            <w:r w:rsidRPr="003A3591">
              <w:rPr>
                <w:rFonts w:ascii="Roboto" w:eastAsia="Roboto" w:hAnsi="Roboto" w:cs="Roboto"/>
                <w:b/>
                <w:spacing w:val="-10"/>
                <w:sz w:val="20"/>
              </w:rPr>
              <w:t xml:space="preserve"> </w:t>
            </w:r>
            <w:proofErr w:type="spellStart"/>
            <w:r w:rsidRPr="003A3591">
              <w:rPr>
                <w:rFonts w:ascii="Roboto" w:eastAsia="Roboto" w:hAnsi="Roboto" w:cs="Roboto"/>
                <w:b/>
                <w:spacing w:val="-5"/>
                <w:sz w:val="20"/>
              </w:rPr>
              <w:t>Pin</w:t>
            </w:r>
            <w:proofErr w:type="spellEnd"/>
          </w:p>
        </w:tc>
      </w:tr>
      <w:tr w:rsidR="003A3591" w:rsidRPr="003A3591" w14:paraId="3FD64DFC" w14:textId="77777777" w:rsidTr="003A3591">
        <w:trPr>
          <w:trHeight w:val="600"/>
        </w:trPr>
        <w:tc>
          <w:tcPr>
            <w:tcW w:w="1232" w:type="dxa"/>
            <w:shd w:val="clear" w:color="auto" w:fill="DCDCDC"/>
          </w:tcPr>
          <w:p w14:paraId="61292DCD"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1</w:t>
            </w:r>
          </w:p>
        </w:tc>
        <w:tc>
          <w:tcPr>
            <w:tcW w:w="1063" w:type="dxa"/>
            <w:tcBorders>
              <w:bottom w:val="single" w:sz="4" w:space="0" w:color="A6A6A6"/>
              <w:right w:val="single" w:sz="4" w:space="0" w:color="A6A6A6"/>
            </w:tcBorders>
          </w:tcPr>
          <w:p w14:paraId="03CEEEC3" w14:textId="77777777" w:rsidR="003A3591" w:rsidRPr="003A3591" w:rsidRDefault="003A3591" w:rsidP="003A3591">
            <w:pPr>
              <w:widowControl w:val="0"/>
              <w:autoSpaceDE w:val="0"/>
              <w:autoSpaceDN w:val="0"/>
              <w:spacing w:before="181" w:after="0" w:line="240" w:lineRule="auto"/>
              <w:ind w:left="21" w:right="4"/>
              <w:jc w:val="center"/>
              <w:rPr>
                <w:rFonts w:ascii="Roboto" w:eastAsia="Roboto" w:hAnsi="Roboto" w:cs="Roboto"/>
                <w:sz w:val="20"/>
              </w:rPr>
            </w:pPr>
            <w:r w:rsidRPr="003A3591">
              <w:rPr>
                <w:rFonts w:ascii="Roboto" w:eastAsia="Roboto" w:hAnsi="Roboto" w:cs="Roboto"/>
                <w:spacing w:val="-5"/>
                <w:sz w:val="20"/>
              </w:rPr>
              <w:t>PB3</w:t>
            </w:r>
          </w:p>
        </w:tc>
        <w:tc>
          <w:tcPr>
            <w:tcW w:w="1575" w:type="dxa"/>
            <w:tcBorders>
              <w:left w:val="single" w:sz="4" w:space="0" w:color="A6A6A6"/>
              <w:bottom w:val="single" w:sz="4" w:space="0" w:color="A6A6A6"/>
              <w:right w:val="single" w:sz="4" w:space="0" w:color="A6A6A6"/>
            </w:tcBorders>
          </w:tcPr>
          <w:p w14:paraId="34AA67C9" w14:textId="77777777" w:rsidR="003A3591" w:rsidRPr="003A3591" w:rsidRDefault="003A3591" w:rsidP="003A3591">
            <w:pPr>
              <w:widowControl w:val="0"/>
              <w:autoSpaceDE w:val="0"/>
              <w:autoSpaceDN w:val="0"/>
              <w:spacing w:before="181"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left w:val="single" w:sz="4" w:space="0" w:color="A6A6A6"/>
              <w:bottom w:val="single" w:sz="4" w:space="0" w:color="A6A6A6"/>
              <w:right w:val="single" w:sz="2" w:space="0" w:color="BFBFBF"/>
            </w:tcBorders>
          </w:tcPr>
          <w:p w14:paraId="085C65A9" w14:textId="77777777" w:rsidR="003A3591" w:rsidRPr="003A3591" w:rsidRDefault="003A3591" w:rsidP="003A3591">
            <w:pPr>
              <w:widowControl w:val="0"/>
              <w:autoSpaceDE w:val="0"/>
              <w:autoSpaceDN w:val="0"/>
              <w:spacing w:before="61"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5BB4BD7D"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489B9CCD" w14:textId="77777777" w:rsidTr="003A3591">
        <w:trPr>
          <w:trHeight w:val="600"/>
        </w:trPr>
        <w:tc>
          <w:tcPr>
            <w:tcW w:w="1232" w:type="dxa"/>
            <w:shd w:val="clear" w:color="auto" w:fill="DCDCDC"/>
          </w:tcPr>
          <w:p w14:paraId="1B7A93C4"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2</w:t>
            </w:r>
          </w:p>
        </w:tc>
        <w:tc>
          <w:tcPr>
            <w:tcW w:w="1063" w:type="dxa"/>
            <w:tcBorders>
              <w:top w:val="single" w:sz="4" w:space="0" w:color="A6A6A6"/>
              <w:bottom w:val="single" w:sz="4" w:space="0" w:color="A6A6A6"/>
              <w:right w:val="single" w:sz="4" w:space="0" w:color="A6A6A6"/>
            </w:tcBorders>
            <w:shd w:val="clear" w:color="auto" w:fill="F5F5F5"/>
          </w:tcPr>
          <w:p w14:paraId="48838A2A" w14:textId="77777777" w:rsidR="003A3591" w:rsidRPr="003A3591" w:rsidRDefault="003A3591" w:rsidP="003A3591">
            <w:pPr>
              <w:widowControl w:val="0"/>
              <w:autoSpaceDE w:val="0"/>
              <w:autoSpaceDN w:val="0"/>
              <w:spacing w:before="177" w:after="0" w:line="240" w:lineRule="auto"/>
              <w:ind w:left="21" w:right="4"/>
              <w:jc w:val="center"/>
              <w:rPr>
                <w:rFonts w:ascii="Roboto" w:eastAsia="Roboto" w:hAnsi="Roboto" w:cs="Roboto"/>
                <w:sz w:val="20"/>
              </w:rPr>
            </w:pPr>
            <w:r w:rsidRPr="003A3591">
              <w:rPr>
                <w:rFonts w:ascii="Roboto" w:eastAsia="Roboto" w:hAnsi="Roboto" w:cs="Roboto"/>
                <w:spacing w:val="-5"/>
                <w:sz w:val="20"/>
              </w:rPr>
              <w:t>PB4</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79583D6E"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49398C70"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3FCD78AF"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0390877B" w14:textId="77777777" w:rsidTr="003A3591">
        <w:trPr>
          <w:trHeight w:val="600"/>
        </w:trPr>
        <w:tc>
          <w:tcPr>
            <w:tcW w:w="1232" w:type="dxa"/>
            <w:shd w:val="clear" w:color="auto" w:fill="DCDCDC"/>
          </w:tcPr>
          <w:p w14:paraId="14DB4C67"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3</w:t>
            </w:r>
          </w:p>
        </w:tc>
        <w:tc>
          <w:tcPr>
            <w:tcW w:w="1063" w:type="dxa"/>
            <w:tcBorders>
              <w:top w:val="single" w:sz="4" w:space="0" w:color="A6A6A6"/>
              <w:bottom w:val="single" w:sz="4" w:space="0" w:color="A6A6A6"/>
              <w:right w:val="single" w:sz="4" w:space="0" w:color="A6A6A6"/>
            </w:tcBorders>
          </w:tcPr>
          <w:p w14:paraId="3C0EBC6C" w14:textId="77777777" w:rsidR="003A3591" w:rsidRPr="003A3591" w:rsidRDefault="003A3591" w:rsidP="003A3591">
            <w:pPr>
              <w:widowControl w:val="0"/>
              <w:autoSpaceDE w:val="0"/>
              <w:autoSpaceDN w:val="0"/>
              <w:spacing w:before="177" w:after="0" w:line="240" w:lineRule="auto"/>
              <w:ind w:left="21" w:right="4"/>
              <w:jc w:val="center"/>
              <w:rPr>
                <w:rFonts w:ascii="Roboto" w:eastAsia="Roboto" w:hAnsi="Roboto" w:cs="Roboto"/>
                <w:sz w:val="20"/>
              </w:rPr>
            </w:pPr>
            <w:r w:rsidRPr="003A3591">
              <w:rPr>
                <w:rFonts w:ascii="Roboto" w:eastAsia="Roboto" w:hAnsi="Roboto" w:cs="Roboto"/>
                <w:spacing w:val="-5"/>
                <w:sz w:val="20"/>
              </w:rPr>
              <w:t>PB5</w:t>
            </w:r>
          </w:p>
        </w:tc>
        <w:tc>
          <w:tcPr>
            <w:tcW w:w="1575" w:type="dxa"/>
            <w:tcBorders>
              <w:top w:val="single" w:sz="4" w:space="0" w:color="A6A6A6"/>
              <w:left w:val="single" w:sz="4" w:space="0" w:color="A6A6A6"/>
              <w:bottom w:val="single" w:sz="4" w:space="0" w:color="A6A6A6"/>
              <w:right w:val="single" w:sz="4" w:space="0" w:color="A6A6A6"/>
            </w:tcBorders>
          </w:tcPr>
          <w:p w14:paraId="1C5F4D22"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0F1ED949"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2D828762"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7FEB26CD" w14:textId="77777777" w:rsidTr="003A3591">
        <w:trPr>
          <w:trHeight w:val="380"/>
        </w:trPr>
        <w:tc>
          <w:tcPr>
            <w:tcW w:w="1232" w:type="dxa"/>
            <w:shd w:val="clear" w:color="auto" w:fill="DCDCDC"/>
          </w:tcPr>
          <w:p w14:paraId="5AAA3B18" w14:textId="77777777" w:rsidR="003A3591" w:rsidRPr="003A3591" w:rsidRDefault="003A3591" w:rsidP="003A3591">
            <w:pPr>
              <w:widowControl w:val="0"/>
              <w:autoSpaceDE w:val="0"/>
              <w:autoSpaceDN w:val="0"/>
              <w:spacing w:before="6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4</w:t>
            </w:r>
          </w:p>
        </w:tc>
        <w:tc>
          <w:tcPr>
            <w:tcW w:w="1063" w:type="dxa"/>
            <w:tcBorders>
              <w:top w:val="single" w:sz="4" w:space="0" w:color="A6A6A6"/>
              <w:bottom w:val="single" w:sz="4" w:space="0" w:color="A6A6A6"/>
              <w:right w:val="single" w:sz="4" w:space="0" w:color="A6A6A6"/>
            </w:tcBorders>
            <w:shd w:val="clear" w:color="auto" w:fill="F5F5F5"/>
          </w:tcPr>
          <w:p w14:paraId="4FA9F783" w14:textId="77777777" w:rsidR="003A3591" w:rsidRPr="003A3591" w:rsidRDefault="003A3591" w:rsidP="003A3591">
            <w:pPr>
              <w:widowControl w:val="0"/>
              <w:autoSpaceDE w:val="0"/>
              <w:autoSpaceDN w:val="0"/>
              <w:spacing w:before="57" w:after="0" w:line="240" w:lineRule="auto"/>
              <w:ind w:left="21" w:right="4"/>
              <w:jc w:val="center"/>
              <w:rPr>
                <w:rFonts w:ascii="Roboto" w:eastAsia="Roboto" w:hAnsi="Roboto" w:cs="Roboto"/>
                <w:sz w:val="20"/>
              </w:rPr>
            </w:pPr>
            <w:r w:rsidRPr="003A3591">
              <w:rPr>
                <w:rFonts w:ascii="Roboto" w:eastAsia="Roboto" w:hAnsi="Roboto" w:cs="Roboto"/>
                <w:spacing w:val="-5"/>
                <w:sz w:val="20"/>
              </w:rPr>
              <w:t>PB6</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468936BA"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19056B1E" w14:textId="77777777" w:rsidR="003A3591" w:rsidRPr="003A3591" w:rsidRDefault="003A3591" w:rsidP="003A3591">
            <w:pPr>
              <w:widowControl w:val="0"/>
              <w:autoSpaceDE w:val="0"/>
              <w:autoSpaceDN w:val="0"/>
              <w:spacing w:before="57" w:after="0" w:line="240" w:lineRule="auto"/>
              <w:ind w:left="68" w:right="52"/>
              <w:jc w:val="center"/>
              <w:rPr>
                <w:rFonts w:ascii="Roboto" w:eastAsia="Roboto" w:hAnsi="Roboto" w:cs="Roboto"/>
                <w:sz w:val="20"/>
              </w:rPr>
            </w:pPr>
            <w:r w:rsidRPr="003A3591">
              <w:rPr>
                <w:rFonts w:ascii="Roboto" w:eastAsia="Roboto" w:hAnsi="Roboto" w:cs="Roboto"/>
                <w:spacing w:val="-2"/>
                <w:sz w:val="20"/>
              </w:rPr>
              <w:t>USART1_TX</w:t>
            </w:r>
          </w:p>
        </w:tc>
      </w:tr>
      <w:tr w:rsidR="003A3591" w:rsidRPr="003A3591" w14:paraId="6A82B429" w14:textId="77777777" w:rsidTr="003A3591">
        <w:trPr>
          <w:trHeight w:val="380"/>
        </w:trPr>
        <w:tc>
          <w:tcPr>
            <w:tcW w:w="1232" w:type="dxa"/>
            <w:shd w:val="clear" w:color="auto" w:fill="DCDCDC"/>
          </w:tcPr>
          <w:p w14:paraId="7B3C7C8E" w14:textId="77777777" w:rsidR="003A3591" w:rsidRPr="003A3591" w:rsidRDefault="003A3591" w:rsidP="003A3591">
            <w:pPr>
              <w:widowControl w:val="0"/>
              <w:autoSpaceDE w:val="0"/>
              <w:autoSpaceDN w:val="0"/>
              <w:spacing w:before="6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5</w:t>
            </w:r>
          </w:p>
        </w:tc>
        <w:tc>
          <w:tcPr>
            <w:tcW w:w="1063" w:type="dxa"/>
            <w:tcBorders>
              <w:top w:val="single" w:sz="4" w:space="0" w:color="A6A6A6"/>
              <w:bottom w:val="single" w:sz="4" w:space="0" w:color="A6A6A6"/>
              <w:right w:val="single" w:sz="4" w:space="0" w:color="A6A6A6"/>
            </w:tcBorders>
          </w:tcPr>
          <w:p w14:paraId="5A835DFA" w14:textId="77777777" w:rsidR="003A3591" w:rsidRPr="003A3591" w:rsidRDefault="003A3591" w:rsidP="003A3591">
            <w:pPr>
              <w:widowControl w:val="0"/>
              <w:autoSpaceDE w:val="0"/>
              <w:autoSpaceDN w:val="0"/>
              <w:spacing w:before="57" w:after="0" w:line="240" w:lineRule="auto"/>
              <w:ind w:left="21" w:right="4"/>
              <w:jc w:val="center"/>
              <w:rPr>
                <w:rFonts w:ascii="Roboto" w:eastAsia="Roboto" w:hAnsi="Roboto" w:cs="Roboto"/>
                <w:sz w:val="20"/>
              </w:rPr>
            </w:pPr>
            <w:r w:rsidRPr="003A3591">
              <w:rPr>
                <w:rFonts w:ascii="Roboto" w:eastAsia="Roboto" w:hAnsi="Roboto" w:cs="Roboto"/>
                <w:spacing w:val="-5"/>
                <w:sz w:val="20"/>
              </w:rPr>
              <w:t>PB7</w:t>
            </w:r>
          </w:p>
        </w:tc>
        <w:tc>
          <w:tcPr>
            <w:tcW w:w="1575" w:type="dxa"/>
            <w:tcBorders>
              <w:top w:val="single" w:sz="4" w:space="0" w:color="A6A6A6"/>
              <w:left w:val="single" w:sz="4" w:space="0" w:color="A6A6A6"/>
              <w:bottom w:val="single" w:sz="4" w:space="0" w:color="A6A6A6"/>
              <w:right w:val="single" w:sz="4" w:space="0" w:color="A6A6A6"/>
            </w:tcBorders>
          </w:tcPr>
          <w:p w14:paraId="7CB92C8A"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66EE9979" w14:textId="77777777" w:rsidR="003A3591" w:rsidRPr="003A3591" w:rsidRDefault="003A3591" w:rsidP="003A3591">
            <w:pPr>
              <w:widowControl w:val="0"/>
              <w:autoSpaceDE w:val="0"/>
              <w:autoSpaceDN w:val="0"/>
              <w:spacing w:before="57" w:after="0" w:line="240" w:lineRule="auto"/>
              <w:ind w:left="68" w:right="52"/>
              <w:jc w:val="center"/>
              <w:rPr>
                <w:rFonts w:ascii="Roboto" w:eastAsia="Roboto" w:hAnsi="Roboto" w:cs="Roboto"/>
                <w:sz w:val="20"/>
              </w:rPr>
            </w:pPr>
            <w:r w:rsidRPr="003A3591">
              <w:rPr>
                <w:rFonts w:ascii="Roboto" w:eastAsia="Roboto" w:hAnsi="Roboto" w:cs="Roboto"/>
                <w:spacing w:val="-2"/>
                <w:sz w:val="20"/>
              </w:rPr>
              <w:t>USART1_RX</w:t>
            </w:r>
          </w:p>
        </w:tc>
      </w:tr>
      <w:tr w:rsidR="003A3591" w:rsidRPr="003A3591" w14:paraId="60773538" w14:textId="77777777" w:rsidTr="003A3591">
        <w:trPr>
          <w:trHeight w:val="600"/>
        </w:trPr>
        <w:tc>
          <w:tcPr>
            <w:tcW w:w="1232" w:type="dxa"/>
            <w:shd w:val="clear" w:color="auto" w:fill="DCDCDC"/>
          </w:tcPr>
          <w:p w14:paraId="334676BE"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6</w:t>
            </w:r>
          </w:p>
        </w:tc>
        <w:tc>
          <w:tcPr>
            <w:tcW w:w="1063" w:type="dxa"/>
            <w:tcBorders>
              <w:top w:val="single" w:sz="4" w:space="0" w:color="A6A6A6"/>
              <w:bottom w:val="single" w:sz="4" w:space="0" w:color="A6A6A6"/>
              <w:right w:val="single" w:sz="4" w:space="0" w:color="A6A6A6"/>
            </w:tcBorders>
            <w:shd w:val="clear" w:color="auto" w:fill="F5F5F5"/>
          </w:tcPr>
          <w:p w14:paraId="31461571" w14:textId="77777777" w:rsidR="003A3591" w:rsidRPr="003A3591" w:rsidRDefault="003A3591" w:rsidP="003A3591">
            <w:pPr>
              <w:widowControl w:val="0"/>
              <w:autoSpaceDE w:val="0"/>
              <w:autoSpaceDN w:val="0"/>
              <w:spacing w:before="177" w:after="0" w:line="240" w:lineRule="auto"/>
              <w:ind w:left="21" w:right="4"/>
              <w:jc w:val="center"/>
              <w:rPr>
                <w:rFonts w:ascii="Roboto" w:eastAsia="Roboto" w:hAnsi="Roboto" w:cs="Roboto"/>
                <w:sz w:val="20"/>
              </w:rPr>
            </w:pPr>
            <w:r w:rsidRPr="003A3591">
              <w:rPr>
                <w:rFonts w:ascii="Roboto" w:eastAsia="Roboto" w:hAnsi="Roboto" w:cs="Roboto"/>
                <w:spacing w:val="-5"/>
                <w:sz w:val="20"/>
              </w:rPr>
              <w:t>PB8</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68B14F4A"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753BAF68"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0DC52DB5"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1BC75C8B" w14:textId="77777777" w:rsidTr="003A3591">
        <w:trPr>
          <w:trHeight w:val="600"/>
        </w:trPr>
        <w:tc>
          <w:tcPr>
            <w:tcW w:w="1232" w:type="dxa"/>
            <w:shd w:val="clear" w:color="auto" w:fill="DCDCDC"/>
          </w:tcPr>
          <w:p w14:paraId="58419596"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7</w:t>
            </w:r>
          </w:p>
        </w:tc>
        <w:tc>
          <w:tcPr>
            <w:tcW w:w="1063" w:type="dxa"/>
            <w:tcBorders>
              <w:top w:val="single" w:sz="4" w:space="0" w:color="A6A6A6"/>
              <w:bottom w:val="single" w:sz="4" w:space="0" w:color="A6A6A6"/>
              <w:right w:val="single" w:sz="4" w:space="0" w:color="A6A6A6"/>
            </w:tcBorders>
          </w:tcPr>
          <w:p w14:paraId="67147913"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pacing w:val="-5"/>
                <w:sz w:val="20"/>
              </w:rPr>
              <w:t>PA0</w:t>
            </w:r>
          </w:p>
        </w:tc>
        <w:tc>
          <w:tcPr>
            <w:tcW w:w="1575" w:type="dxa"/>
            <w:tcBorders>
              <w:top w:val="single" w:sz="4" w:space="0" w:color="A6A6A6"/>
              <w:left w:val="single" w:sz="4" w:space="0" w:color="A6A6A6"/>
              <w:bottom w:val="single" w:sz="4" w:space="0" w:color="A6A6A6"/>
              <w:right w:val="single" w:sz="4" w:space="0" w:color="A6A6A6"/>
            </w:tcBorders>
          </w:tcPr>
          <w:p w14:paraId="1775C916"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1CB01C26"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2B349866"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24E67C02" w14:textId="77777777" w:rsidTr="003A3591">
        <w:trPr>
          <w:trHeight w:val="600"/>
        </w:trPr>
        <w:tc>
          <w:tcPr>
            <w:tcW w:w="1232" w:type="dxa"/>
            <w:shd w:val="clear" w:color="auto" w:fill="DCDCDC"/>
          </w:tcPr>
          <w:p w14:paraId="4A361205"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10"/>
                <w:sz w:val="20"/>
              </w:rPr>
              <w:t>8</w:t>
            </w:r>
          </w:p>
        </w:tc>
        <w:tc>
          <w:tcPr>
            <w:tcW w:w="1063" w:type="dxa"/>
            <w:tcBorders>
              <w:top w:val="single" w:sz="4" w:space="0" w:color="A6A6A6"/>
              <w:bottom w:val="single" w:sz="4" w:space="0" w:color="A6A6A6"/>
              <w:right w:val="single" w:sz="4" w:space="0" w:color="A6A6A6"/>
            </w:tcBorders>
            <w:shd w:val="clear" w:color="auto" w:fill="F5F5F5"/>
          </w:tcPr>
          <w:p w14:paraId="175E1546"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pacing w:val="-5"/>
                <w:sz w:val="20"/>
              </w:rPr>
              <w:t>PA1</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0F62CE89"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5C9A28C5"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211B06F4"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45A0226E" w14:textId="77777777" w:rsidTr="003A3591">
        <w:trPr>
          <w:trHeight w:val="380"/>
        </w:trPr>
        <w:tc>
          <w:tcPr>
            <w:tcW w:w="1232" w:type="dxa"/>
            <w:shd w:val="clear" w:color="auto" w:fill="DCDCDC"/>
          </w:tcPr>
          <w:p w14:paraId="39302980" w14:textId="77777777" w:rsidR="003A3591" w:rsidRPr="003A3591" w:rsidRDefault="003A3591" w:rsidP="003A3591">
            <w:pPr>
              <w:widowControl w:val="0"/>
              <w:autoSpaceDE w:val="0"/>
              <w:autoSpaceDN w:val="0"/>
              <w:spacing w:before="61" w:after="0" w:line="240" w:lineRule="auto"/>
              <w:ind w:left="20" w:right="5"/>
              <w:jc w:val="center"/>
              <w:rPr>
                <w:rFonts w:ascii="Roboto" w:eastAsia="Roboto" w:hAnsi="Roboto" w:cs="Roboto"/>
                <w:b/>
                <w:sz w:val="20"/>
              </w:rPr>
            </w:pPr>
            <w:r w:rsidRPr="003A3591">
              <w:rPr>
                <w:rFonts w:ascii="Roboto" w:eastAsia="Roboto" w:hAnsi="Roboto" w:cs="Roboto"/>
                <w:b/>
                <w:spacing w:val="-10"/>
                <w:sz w:val="20"/>
              </w:rPr>
              <w:lastRenderedPageBreak/>
              <w:t>9</w:t>
            </w:r>
          </w:p>
        </w:tc>
        <w:tc>
          <w:tcPr>
            <w:tcW w:w="1063" w:type="dxa"/>
            <w:tcBorders>
              <w:top w:val="single" w:sz="4" w:space="0" w:color="A6A6A6"/>
              <w:bottom w:val="single" w:sz="4" w:space="0" w:color="A6A6A6"/>
              <w:right w:val="single" w:sz="4" w:space="0" w:color="A6A6A6"/>
            </w:tcBorders>
          </w:tcPr>
          <w:p w14:paraId="07B4E600"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pacing w:val="-5"/>
                <w:sz w:val="20"/>
              </w:rPr>
              <w:t>PA2</w:t>
            </w:r>
          </w:p>
        </w:tc>
        <w:tc>
          <w:tcPr>
            <w:tcW w:w="1575" w:type="dxa"/>
            <w:tcBorders>
              <w:top w:val="single" w:sz="4" w:space="0" w:color="A6A6A6"/>
              <w:left w:val="single" w:sz="4" w:space="0" w:color="A6A6A6"/>
              <w:bottom w:val="single" w:sz="4" w:space="0" w:color="A6A6A6"/>
              <w:right w:val="single" w:sz="4" w:space="0" w:color="A6A6A6"/>
            </w:tcBorders>
          </w:tcPr>
          <w:p w14:paraId="41E840F4"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061097E7" w14:textId="77777777" w:rsidR="003A3591" w:rsidRPr="003A3591" w:rsidRDefault="003A3591" w:rsidP="003A3591">
            <w:pPr>
              <w:widowControl w:val="0"/>
              <w:autoSpaceDE w:val="0"/>
              <w:autoSpaceDN w:val="0"/>
              <w:spacing w:before="57" w:after="0" w:line="240" w:lineRule="auto"/>
              <w:ind w:left="68" w:right="52"/>
              <w:jc w:val="center"/>
              <w:rPr>
                <w:rFonts w:ascii="Roboto" w:eastAsia="Roboto" w:hAnsi="Roboto" w:cs="Roboto"/>
                <w:sz w:val="20"/>
              </w:rPr>
            </w:pPr>
            <w:r w:rsidRPr="003A3591">
              <w:rPr>
                <w:rFonts w:ascii="Roboto" w:eastAsia="Roboto" w:hAnsi="Roboto" w:cs="Roboto"/>
                <w:spacing w:val="-2"/>
                <w:sz w:val="20"/>
              </w:rPr>
              <w:t>LP_USART2_TX</w:t>
            </w:r>
          </w:p>
        </w:tc>
      </w:tr>
      <w:tr w:rsidR="003A3591" w:rsidRPr="003A3591" w14:paraId="27C4781B" w14:textId="77777777" w:rsidTr="003A3591">
        <w:trPr>
          <w:trHeight w:val="380"/>
        </w:trPr>
        <w:tc>
          <w:tcPr>
            <w:tcW w:w="1232" w:type="dxa"/>
            <w:shd w:val="clear" w:color="auto" w:fill="DCDCDC"/>
          </w:tcPr>
          <w:p w14:paraId="2B55A191" w14:textId="77777777" w:rsidR="003A3591" w:rsidRPr="003A3591" w:rsidRDefault="003A3591" w:rsidP="003A3591">
            <w:pPr>
              <w:widowControl w:val="0"/>
              <w:autoSpaceDE w:val="0"/>
              <w:autoSpaceDN w:val="0"/>
              <w:spacing w:before="61" w:after="0" w:line="240" w:lineRule="auto"/>
              <w:ind w:left="20" w:right="5"/>
              <w:jc w:val="center"/>
              <w:rPr>
                <w:rFonts w:ascii="Roboto" w:eastAsia="Roboto" w:hAnsi="Roboto" w:cs="Roboto"/>
                <w:b/>
                <w:sz w:val="20"/>
              </w:rPr>
            </w:pPr>
            <w:r w:rsidRPr="003A3591">
              <w:rPr>
                <w:rFonts w:ascii="Roboto" w:eastAsia="Roboto" w:hAnsi="Roboto" w:cs="Roboto"/>
                <w:b/>
                <w:spacing w:val="-5"/>
                <w:sz w:val="20"/>
              </w:rPr>
              <w:t>10</w:t>
            </w:r>
          </w:p>
        </w:tc>
        <w:tc>
          <w:tcPr>
            <w:tcW w:w="1063" w:type="dxa"/>
            <w:tcBorders>
              <w:top w:val="single" w:sz="4" w:space="0" w:color="A6A6A6"/>
              <w:bottom w:val="single" w:sz="4" w:space="0" w:color="A6A6A6"/>
              <w:right w:val="single" w:sz="4" w:space="0" w:color="A6A6A6"/>
            </w:tcBorders>
            <w:shd w:val="clear" w:color="auto" w:fill="F5F5F5"/>
          </w:tcPr>
          <w:p w14:paraId="0F23F5B8"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pacing w:val="-5"/>
                <w:sz w:val="20"/>
              </w:rPr>
              <w:t>PA3</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7196569A"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2F854C14" w14:textId="77777777" w:rsidR="003A3591" w:rsidRPr="003A3591" w:rsidRDefault="003A3591" w:rsidP="003A3591">
            <w:pPr>
              <w:widowControl w:val="0"/>
              <w:autoSpaceDE w:val="0"/>
              <w:autoSpaceDN w:val="0"/>
              <w:spacing w:before="57" w:after="0" w:line="240" w:lineRule="auto"/>
              <w:ind w:left="68" w:right="52"/>
              <w:jc w:val="center"/>
              <w:rPr>
                <w:rFonts w:ascii="Roboto" w:eastAsia="Roboto" w:hAnsi="Roboto" w:cs="Roboto"/>
                <w:sz w:val="20"/>
              </w:rPr>
            </w:pPr>
            <w:r w:rsidRPr="003A3591">
              <w:rPr>
                <w:rFonts w:ascii="Roboto" w:eastAsia="Roboto" w:hAnsi="Roboto" w:cs="Roboto"/>
                <w:spacing w:val="-2"/>
                <w:sz w:val="20"/>
              </w:rPr>
              <w:t>LP_USART2_RX</w:t>
            </w:r>
          </w:p>
        </w:tc>
      </w:tr>
      <w:tr w:rsidR="003A3591" w:rsidRPr="003A3591" w14:paraId="436D6E10" w14:textId="77777777" w:rsidTr="003A3591">
        <w:trPr>
          <w:trHeight w:val="600"/>
        </w:trPr>
        <w:tc>
          <w:tcPr>
            <w:tcW w:w="1232" w:type="dxa"/>
            <w:shd w:val="clear" w:color="auto" w:fill="DCDCDC"/>
          </w:tcPr>
          <w:p w14:paraId="3740594F"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5"/>
                <w:sz w:val="20"/>
              </w:rPr>
              <w:t>11</w:t>
            </w:r>
          </w:p>
        </w:tc>
        <w:tc>
          <w:tcPr>
            <w:tcW w:w="1063" w:type="dxa"/>
            <w:tcBorders>
              <w:top w:val="single" w:sz="4" w:space="0" w:color="A6A6A6"/>
              <w:bottom w:val="single" w:sz="4" w:space="0" w:color="A6A6A6"/>
              <w:right w:val="single" w:sz="4" w:space="0" w:color="A6A6A6"/>
            </w:tcBorders>
          </w:tcPr>
          <w:p w14:paraId="3AAEF9B3"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pacing w:val="-5"/>
                <w:sz w:val="20"/>
              </w:rPr>
              <w:t>PA4</w:t>
            </w:r>
          </w:p>
        </w:tc>
        <w:tc>
          <w:tcPr>
            <w:tcW w:w="1575" w:type="dxa"/>
            <w:tcBorders>
              <w:top w:val="single" w:sz="4" w:space="0" w:color="A6A6A6"/>
              <w:left w:val="single" w:sz="4" w:space="0" w:color="A6A6A6"/>
              <w:bottom w:val="single" w:sz="4" w:space="0" w:color="A6A6A6"/>
              <w:right w:val="single" w:sz="4" w:space="0" w:color="A6A6A6"/>
            </w:tcBorders>
          </w:tcPr>
          <w:p w14:paraId="65AE253C"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64D76D80"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3790A742"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2B7A7340" w14:textId="77777777" w:rsidTr="003A3591">
        <w:trPr>
          <w:trHeight w:val="600"/>
        </w:trPr>
        <w:tc>
          <w:tcPr>
            <w:tcW w:w="1232" w:type="dxa"/>
            <w:shd w:val="clear" w:color="auto" w:fill="DCDCDC"/>
          </w:tcPr>
          <w:p w14:paraId="5824228B"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5"/>
                <w:sz w:val="20"/>
              </w:rPr>
              <w:t>12</w:t>
            </w:r>
          </w:p>
        </w:tc>
        <w:tc>
          <w:tcPr>
            <w:tcW w:w="1063" w:type="dxa"/>
            <w:tcBorders>
              <w:top w:val="single" w:sz="4" w:space="0" w:color="A6A6A6"/>
              <w:bottom w:val="single" w:sz="4" w:space="0" w:color="A6A6A6"/>
              <w:right w:val="single" w:sz="4" w:space="0" w:color="A6A6A6"/>
            </w:tcBorders>
            <w:shd w:val="clear" w:color="auto" w:fill="F5F5F5"/>
          </w:tcPr>
          <w:p w14:paraId="7D4E1A51"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pacing w:val="-5"/>
                <w:sz w:val="20"/>
              </w:rPr>
              <w:t>PA5</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38547DE0"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1C6DDC4F"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3DA985B0"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317B952E" w14:textId="77777777" w:rsidTr="003A3591">
        <w:trPr>
          <w:trHeight w:val="600"/>
        </w:trPr>
        <w:tc>
          <w:tcPr>
            <w:tcW w:w="1232" w:type="dxa"/>
            <w:shd w:val="clear" w:color="auto" w:fill="DCDCDC"/>
          </w:tcPr>
          <w:p w14:paraId="13A42E93"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5"/>
                <w:sz w:val="20"/>
              </w:rPr>
              <w:t>13</w:t>
            </w:r>
          </w:p>
        </w:tc>
        <w:tc>
          <w:tcPr>
            <w:tcW w:w="1063" w:type="dxa"/>
            <w:tcBorders>
              <w:top w:val="single" w:sz="4" w:space="0" w:color="A6A6A6"/>
              <w:bottom w:val="single" w:sz="4" w:space="0" w:color="A6A6A6"/>
              <w:right w:val="single" w:sz="4" w:space="0" w:color="A6A6A6"/>
            </w:tcBorders>
          </w:tcPr>
          <w:p w14:paraId="1C9B8C74" w14:textId="77777777" w:rsidR="003A3591" w:rsidRPr="003A3591" w:rsidRDefault="003A3591" w:rsidP="003A3591">
            <w:pPr>
              <w:widowControl w:val="0"/>
              <w:autoSpaceDE w:val="0"/>
              <w:autoSpaceDN w:val="0"/>
              <w:spacing w:before="177" w:after="0" w:line="240" w:lineRule="auto"/>
              <w:ind w:left="21" w:right="4"/>
              <w:jc w:val="center"/>
              <w:rPr>
                <w:rFonts w:ascii="Roboto" w:eastAsia="Roboto" w:hAnsi="Roboto" w:cs="Roboto"/>
                <w:sz w:val="20"/>
              </w:rPr>
            </w:pPr>
            <w:r w:rsidRPr="003A3591">
              <w:rPr>
                <w:rFonts w:ascii="Roboto" w:eastAsia="Roboto" w:hAnsi="Roboto" w:cs="Roboto"/>
                <w:spacing w:val="-5"/>
                <w:sz w:val="20"/>
              </w:rPr>
              <w:t>GND</w:t>
            </w:r>
          </w:p>
        </w:tc>
        <w:tc>
          <w:tcPr>
            <w:tcW w:w="1575" w:type="dxa"/>
            <w:tcBorders>
              <w:top w:val="single" w:sz="4" w:space="0" w:color="A6A6A6"/>
              <w:left w:val="single" w:sz="4" w:space="0" w:color="A6A6A6"/>
              <w:bottom w:val="single" w:sz="4" w:space="0" w:color="A6A6A6"/>
              <w:right w:val="single" w:sz="4" w:space="0" w:color="A6A6A6"/>
            </w:tcBorders>
          </w:tcPr>
          <w:p w14:paraId="166809D2"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304D824D" w14:textId="77777777" w:rsidR="003A3591" w:rsidRPr="003A3591" w:rsidRDefault="003A3591" w:rsidP="003A3591">
            <w:pPr>
              <w:widowControl w:val="0"/>
              <w:autoSpaceDE w:val="0"/>
              <w:autoSpaceDN w:val="0"/>
              <w:spacing w:before="57" w:after="0" w:line="230" w:lineRule="exact"/>
              <w:ind w:left="68" w:right="52"/>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288C829D" w14:textId="77777777" w:rsidR="003A3591" w:rsidRPr="003A3591" w:rsidRDefault="003A3591" w:rsidP="003A3591">
            <w:pPr>
              <w:widowControl w:val="0"/>
              <w:autoSpaceDE w:val="0"/>
              <w:autoSpaceDN w:val="0"/>
              <w:spacing w:after="0" w:line="230" w:lineRule="exact"/>
              <w:ind w:left="68" w:right="52"/>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06B16362" w14:textId="77777777" w:rsidTr="003A3591">
        <w:trPr>
          <w:trHeight w:val="380"/>
        </w:trPr>
        <w:tc>
          <w:tcPr>
            <w:tcW w:w="1232" w:type="dxa"/>
            <w:shd w:val="clear" w:color="auto" w:fill="DCDCDC"/>
          </w:tcPr>
          <w:p w14:paraId="6D16DEE0" w14:textId="77777777" w:rsidR="003A3591" w:rsidRPr="003A3591" w:rsidRDefault="003A3591" w:rsidP="003A3591">
            <w:pPr>
              <w:widowControl w:val="0"/>
              <w:autoSpaceDE w:val="0"/>
              <w:autoSpaceDN w:val="0"/>
              <w:spacing w:before="61" w:after="0" w:line="240" w:lineRule="auto"/>
              <w:ind w:left="20" w:right="5"/>
              <w:jc w:val="center"/>
              <w:rPr>
                <w:rFonts w:ascii="Roboto" w:eastAsia="Roboto" w:hAnsi="Roboto" w:cs="Roboto"/>
                <w:b/>
                <w:sz w:val="20"/>
              </w:rPr>
            </w:pPr>
            <w:r w:rsidRPr="003A3591">
              <w:rPr>
                <w:rFonts w:ascii="Roboto" w:eastAsia="Roboto" w:hAnsi="Roboto" w:cs="Roboto"/>
                <w:b/>
                <w:spacing w:val="-5"/>
                <w:sz w:val="20"/>
              </w:rPr>
              <w:t>14</w:t>
            </w:r>
          </w:p>
        </w:tc>
        <w:tc>
          <w:tcPr>
            <w:tcW w:w="1063" w:type="dxa"/>
            <w:tcBorders>
              <w:top w:val="single" w:sz="4" w:space="0" w:color="A6A6A6"/>
              <w:bottom w:val="single" w:sz="4" w:space="0" w:color="A6A6A6"/>
              <w:right w:val="single" w:sz="4" w:space="0" w:color="A6A6A6"/>
            </w:tcBorders>
            <w:shd w:val="clear" w:color="auto" w:fill="F5F5F5"/>
          </w:tcPr>
          <w:p w14:paraId="21711710" w14:textId="77777777" w:rsidR="003A3591" w:rsidRPr="003A3591" w:rsidRDefault="003A3591" w:rsidP="003A3591">
            <w:pPr>
              <w:widowControl w:val="0"/>
              <w:autoSpaceDE w:val="0"/>
              <w:autoSpaceDN w:val="0"/>
              <w:spacing w:before="57" w:after="0" w:line="240" w:lineRule="auto"/>
              <w:ind w:left="21" w:right="4"/>
              <w:jc w:val="center"/>
              <w:rPr>
                <w:rFonts w:ascii="Roboto" w:eastAsia="Roboto" w:hAnsi="Roboto" w:cs="Roboto"/>
                <w:sz w:val="20"/>
              </w:rPr>
            </w:pPr>
            <w:r w:rsidRPr="003A3591">
              <w:rPr>
                <w:rFonts w:ascii="Roboto" w:eastAsia="Roboto" w:hAnsi="Roboto" w:cs="Roboto"/>
                <w:spacing w:val="-5"/>
                <w:sz w:val="20"/>
              </w:rPr>
              <w:t>ANT</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0A8E72A5" w14:textId="77777777" w:rsidR="003A3591" w:rsidRPr="003A3591" w:rsidRDefault="003A3591" w:rsidP="003A3591">
            <w:pPr>
              <w:widowControl w:val="0"/>
              <w:autoSpaceDE w:val="0"/>
              <w:autoSpaceDN w:val="0"/>
              <w:spacing w:before="5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15D0CF67" w14:textId="77777777" w:rsidR="003A3591" w:rsidRPr="003A3591" w:rsidRDefault="003A3591" w:rsidP="003A3591">
            <w:pPr>
              <w:widowControl w:val="0"/>
              <w:autoSpaceDE w:val="0"/>
              <w:autoSpaceDN w:val="0"/>
              <w:spacing w:before="57" w:after="0" w:line="240" w:lineRule="auto"/>
              <w:ind w:left="68" w:right="52"/>
              <w:jc w:val="center"/>
              <w:rPr>
                <w:rFonts w:ascii="Roboto" w:eastAsia="Roboto" w:hAnsi="Roboto" w:cs="Roboto"/>
                <w:sz w:val="20"/>
              </w:rPr>
            </w:pPr>
            <w:r w:rsidRPr="003A3591">
              <w:rPr>
                <w:rFonts w:ascii="Roboto" w:eastAsia="Roboto" w:hAnsi="Roboto" w:cs="Roboto"/>
                <w:spacing w:val="-2"/>
                <w:sz w:val="20"/>
              </w:rPr>
              <w:t>Интерфейс</w:t>
            </w:r>
            <w:r w:rsidRPr="003A3591">
              <w:rPr>
                <w:rFonts w:ascii="Roboto" w:eastAsia="Roboto" w:hAnsi="Roboto" w:cs="Roboto"/>
                <w:spacing w:val="-5"/>
                <w:sz w:val="20"/>
              </w:rPr>
              <w:t xml:space="preserve"> </w:t>
            </w:r>
            <w:r w:rsidRPr="003A3591">
              <w:rPr>
                <w:rFonts w:ascii="Roboto" w:eastAsia="Roboto" w:hAnsi="Roboto" w:cs="Roboto"/>
                <w:spacing w:val="-2"/>
                <w:sz w:val="20"/>
              </w:rPr>
              <w:t>антенны</w:t>
            </w:r>
            <w:r w:rsidRPr="003A3591">
              <w:rPr>
                <w:rFonts w:ascii="Roboto" w:eastAsia="Roboto" w:hAnsi="Roboto" w:cs="Roboto"/>
                <w:spacing w:val="-5"/>
                <w:sz w:val="20"/>
              </w:rPr>
              <w:t xml:space="preserve"> </w:t>
            </w:r>
            <w:r w:rsidRPr="003A3591">
              <w:rPr>
                <w:rFonts w:ascii="Roboto" w:eastAsia="Roboto" w:hAnsi="Roboto" w:cs="Roboto"/>
                <w:spacing w:val="-2"/>
                <w:sz w:val="20"/>
              </w:rPr>
              <w:t>–</w:t>
            </w:r>
            <w:r w:rsidRPr="003A3591">
              <w:rPr>
                <w:rFonts w:ascii="Roboto" w:eastAsia="Roboto" w:hAnsi="Roboto" w:cs="Roboto"/>
                <w:spacing w:val="-5"/>
                <w:sz w:val="20"/>
              </w:rPr>
              <w:t xml:space="preserve"> </w:t>
            </w:r>
            <w:r w:rsidRPr="003A3591">
              <w:rPr>
                <w:rFonts w:ascii="Roboto" w:eastAsia="Roboto" w:hAnsi="Roboto" w:cs="Roboto"/>
                <w:spacing w:val="-2"/>
                <w:sz w:val="20"/>
              </w:rPr>
              <w:t>штампованное</w:t>
            </w:r>
            <w:r w:rsidRPr="003A3591">
              <w:rPr>
                <w:rFonts w:ascii="Roboto" w:eastAsia="Roboto" w:hAnsi="Roboto" w:cs="Roboto"/>
                <w:spacing w:val="-5"/>
                <w:sz w:val="20"/>
              </w:rPr>
              <w:t xml:space="preserve"> </w:t>
            </w:r>
            <w:r w:rsidRPr="003A3591">
              <w:rPr>
                <w:rFonts w:ascii="Roboto" w:eastAsia="Roboto" w:hAnsi="Roboto" w:cs="Roboto"/>
                <w:spacing w:val="-2"/>
                <w:sz w:val="20"/>
              </w:rPr>
              <w:t>отверстие</w:t>
            </w:r>
            <w:r w:rsidRPr="003A3591">
              <w:rPr>
                <w:rFonts w:ascii="Roboto" w:eastAsia="Roboto" w:hAnsi="Roboto" w:cs="Roboto"/>
                <w:spacing w:val="-5"/>
                <w:sz w:val="20"/>
              </w:rPr>
              <w:t xml:space="preserve"> </w:t>
            </w:r>
            <w:r w:rsidRPr="003A3591">
              <w:rPr>
                <w:rFonts w:ascii="Roboto" w:eastAsia="Roboto" w:hAnsi="Roboto" w:cs="Roboto"/>
                <w:spacing w:val="-4"/>
                <w:sz w:val="20"/>
              </w:rPr>
              <w:t>50Ω)</w:t>
            </w:r>
          </w:p>
        </w:tc>
      </w:tr>
      <w:tr w:rsidR="003A3591" w:rsidRPr="003A3591" w14:paraId="3929B12B" w14:textId="77777777" w:rsidTr="003A3591">
        <w:trPr>
          <w:trHeight w:val="600"/>
        </w:trPr>
        <w:tc>
          <w:tcPr>
            <w:tcW w:w="1232" w:type="dxa"/>
            <w:shd w:val="clear" w:color="auto" w:fill="DCDCDC"/>
          </w:tcPr>
          <w:p w14:paraId="5E3E6C95" w14:textId="77777777" w:rsidR="003A3591" w:rsidRPr="003A3591" w:rsidRDefault="003A3591" w:rsidP="003A3591">
            <w:pPr>
              <w:widowControl w:val="0"/>
              <w:autoSpaceDE w:val="0"/>
              <w:autoSpaceDN w:val="0"/>
              <w:spacing w:before="181" w:after="0" w:line="240" w:lineRule="auto"/>
              <w:ind w:left="20" w:right="5"/>
              <w:jc w:val="center"/>
              <w:rPr>
                <w:rFonts w:ascii="Roboto" w:eastAsia="Roboto" w:hAnsi="Roboto" w:cs="Roboto"/>
                <w:b/>
                <w:sz w:val="20"/>
              </w:rPr>
            </w:pPr>
            <w:r w:rsidRPr="003A3591">
              <w:rPr>
                <w:rFonts w:ascii="Roboto" w:eastAsia="Roboto" w:hAnsi="Roboto" w:cs="Roboto"/>
                <w:b/>
                <w:spacing w:val="-5"/>
                <w:sz w:val="20"/>
              </w:rPr>
              <w:t>15</w:t>
            </w:r>
          </w:p>
        </w:tc>
        <w:tc>
          <w:tcPr>
            <w:tcW w:w="1063" w:type="dxa"/>
            <w:tcBorders>
              <w:top w:val="single" w:sz="4" w:space="0" w:color="A6A6A6"/>
              <w:bottom w:val="single" w:sz="4" w:space="0" w:color="A6A6A6"/>
              <w:right w:val="single" w:sz="4" w:space="0" w:color="A6A6A6"/>
            </w:tcBorders>
          </w:tcPr>
          <w:p w14:paraId="1BD882FF" w14:textId="77777777" w:rsidR="003A3591" w:rsidRPr="003A3591" w:rsidRDefault="003A3591" w:rsidP="003A3591">
            <w:pPr>
              <w:widowControl w:val="0"/>
              <w:autoSpaceDE w:val="0"/>
              <w:autoSpaceDN w:val="0"/>
              <w:spacing w:before="177" w:after="0" w:line="240" w:lineRule="auto"/>
              <w:ind w:left="21" w:right="4"/>
              <w:jc w:val="center"/>
              <w:rPr>
                <w:rFonts w:ascii="Roboto" w:eastAsia="Roboto" w:hAnsi="Roboto" w:cs="Roboto"/>
                <w:sz w:val="20"/>
              </w:rPr>
            </w:pPr>
            <w:r w:rsidRPr="003A3591">
              <w:rPr>
                <w:rFonts w:ascii="Roboto" w:eastAsia="Roboto" w:hAnsi="Roboto" w:cs="Roboto"/>
                <w:spacing w:val="-5"/>
                <w:sz w:val="20"/>
              </w:rPr>
              <w:t>GND</w:t>
            </w:r>
          </w:p>
        </w:tc>
        <w:tc>
          <w:tcPr>
            <w:tcW w:w="1575" w:type="dxa"/>
            <w:tcBorders>
              <w:top w:val="single" w:sz="4" w:space="0" w:color="A6A6A6"/>
              <w:left w:val="single" w:sz="4" w:space="0" w:color="A6A6A6"/>
              <w:bottom w:val="single" w:sz="4" w:space="0" w:color="A6A6A6"/>
              <w:right w:val="single" w:sz="4" w:space="0" w:color="A6A6A6"/>
            </w:tcBorders>
          </w:tcPr>
          <w:p w14:paraId="5C263592" w14:textId="77777777" w:rsidR="003A3591" w:rsidRPr="003A3591" w:rsidRDefault="003A3591" w:rsidP="003A3591">
            <w:pPr>
              <w:widowControl w:val="0"/>
              <w:autoSpaceDE w:val="0"/>
              <w:autoSpaceDN w:val="0"/>
              <w:spacing w:before="177" w:after="0" w:line="240" w:lineRule="auto"/>
              <w:ind w:left="21" w:right="5"/>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40E20013" w14:textId="77777777" w:rsidR="003A3591" w:rsidRPr="003A3591" w:rsidRDefault="003A3591" w:rsidP="003A3591">
            <w:pPr>
              <w:widowControl w:val="0"/>
              <w:autoSpaceDE w:val="0"/>
              <w:autoSpaceDN w:val="0"/>
              <w:spacing w:before="72" w:after="0" w:line="220" w:lineRule="auto"/>
              <w:ind w:left="1874" w:right="474" w:hanging="1382"/>
              <w:rPr>
                <w:rFonts w:ascii="Roboto" w:eastAsia="Roboto" w:hAnsi="Roboto" w:cs="Roboto"/>
                <w:sz w:val="20"/>
              </w:rPr>
            </w:pPr>
            <w:r w:rsidRPr="003A3591">
              <w:rPr>
                <w:rFonts w:ascii="Roboto" w:eastAsia="Roboto" w:hAnsi="Roboto" w:cs="Roboto"/>
                <w:spacing w:val="-2"/>
                <w:sz w:val="20"/>
              </w:rPr>
              <w:t xml:space="preserve">Заземляющий провод, подключенный к опорному </w:t>
            </w:r>
            <w:r w:rsidRPr="003A3591">
              <w:rPr>
                <w:rFonts w:ascii="Roboto" w:eastAsia="Roboto" w:hAnsi="Roboto" w:cs="Roboto"/>
                <w:sz w:val="20"/>
              </w:rPr>
              <w:t>заземлению питания</w:t>
            </w:r>
          </w:p>
        </w:tc>
      </w:tr>
    </w:tbl>
    <w:p w14:paraId="1B969997" w14:textId="77777777" w:rsidR="00512DD1" w:rsidRPr="00EC2177" w:rsidRDefault="00512DD1" w:rsidP="003A3591">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p>
    <w:tbl>
      <w:tblPr>
        <w:tblW w:w="0" w:type="auto"/>
        <w:tblInd w:w="-292" w:type="dxa"/>
        <w:tblBorders>
          <w:top w:val="single" w:sz="6" w:space="0" w:color="404040"/>
          <w:left w:val="single" w:sz="6" w:space="0" w:color="404040"/>
          <w:bottom w:val="single" w:sz="6" w:space="0" w:color="404040"/>
          <w:right w:val="single" w:sz="6" w:space="0" w:color="404040"/>
          <w:insideH w:val="single" w:sz="6" w:space="0" w:color="404040"/>
          <w:insideV w:val="single" w:sz="6" w:space="0" w:color="404040"/>
        </w:tblBorders>
        <w:tblLayout w:type="fixed"/>
        <w:tblCellMar>
          <w:left w:w="0" w:type="dxa"/>
          <w:right w:w="0" w:type="dxa"/>
        </w:tblCellMar>
        <w:tblLook w:val="01E0" w:firstRow="1" w:lastRow="1" w:firstColumn="1" w:lastColumn="1" w:noHBand="0" w:noVBand="0"/>
      </w:tblPr>
      <w:tblGrid>
        <w:gridCol w:w="1232"/>
        <w:gridCol w:w="1063"/>
        <w:gridCol w:w="1575"/>
        <w:gridCol w:w="5746"/>
      </w:tblGrid>
      <w:tr w:rsidR="003A3591" w:rsidRPr="003A3591" w14:paraId="529DD329" w14:textId="77777777" w:rsidTr="003A3591">
        <w:trPr>
          <w:trHeight w:val="600"/>
        </w:trPr>
        <w:tc>
          <w:tcPr>
            <w:tcW w:w="1232" w:type="dxa"/>
            <w:shd w:val="clear" w:color="auto" w:fill="DCDCDC"/>
          </w:tcPr>
          <w:p w14:paraId="3B2BBA8A" w14:textId="77777777" w:rsidR="003A3591" w:rsidRPr="003A3591" w:rsidRDefault="003A3591" w:rsidP="003A3591">
            <w:pPr>
              <w:widowControl w:val="0"/>
              <w:autoSpaceDE w:val="0"/>
              <w:autoSpaceDN w:val="0"/>
              <w:spacing w:before="181" w:after="0" w:line="240" w:lineRule="auto"/>
              <w:ind w:left="20"/>
              <w:jc w:val="center"/>
              <w:rPr>
                <w:rFonts w:ascii="Roboto" w:eastAsia="Roboto" w:hAnsi="Roboto" w:cs="Roboto"/>
                <w:b/>
                <w:sz w:val="20"/>
              </w:rPr>
            </w:pPr>
            <w:r w:rsidRPr="003A3591">
              <w:rPr>
                <w:rFonts w:ascii="Roboto" w:eastAsia="Roboto" w:hAnsi="Roboto" w:cs="Roboto"/>
                <w:b/>
                <w:spacing w:val="-5"/>
                <w:sz w:val="20"/>
              </w:rPr>
              <w:t>16</w:t>
            </w:r>
          </w:p>
        </w:tc>
        <w:tc>
          <w:tcPr>
            <w:tcW w:w="1063" w:type="dxa"/>
            <w:tcBorders>
              <w:bottom w:val="single" w:sz="4" w:space="0" w:color="A6A6A6"/>
              <w:right w:val="single" w:sz="4" w:space="0" w:color="A6A6A6"/>
            </w:tcBorders>
            <w:shd w:val="clear" w:color="auto" w:fill="F5F5F5"/>
          </w:tcPr>
          <w:p w14:paraId="17A01F85" w14:textId="77777777" w:rsidR="003A3591" w:rsidRPr="003A3591" w:rsidRDefault="003A3591" w:rsidP="003A3591">
            <w:pPr>
              <w:widowControl w:val="0"/>
              <w:autoSpaceDE w:val="0"/>
              <w:autoSpaceDN w:val="0"/>
              <w:spacing w:before="177" w:after="0" w:line="240" w:lineRule="auto"/>
              <w:ind w:left="21"/>
              <w:jc w:val="center"/>
              <w:rPr>
                <w:rFonts w:ascii="Roboto" w:eastAsia="Roboto" w:hAnsi="Roboto" w:cs="Roboto"/>
                <w:sz w:val="20"/>
              </w:rPr>
            </w:pPr>
            <w:r w:rsidRPr="003A3591">
              <w:rPr>
                <w:rFonts w:ascii="Roboto" w:eastAsia="Roboto" w:hAnsi="Roboto" w:cs="Roboto"/>
                <w:spacing w:val="-5"/>
                <w:sz w:val="20"/>
              </w:rPr>
              <w:t>PA8</w:t>
            </w:r>
          </w:p>
        </w:tc>
        <w:tc>
          <w:tcPr>
            <w:tcW w:w="1575" w:type="dxa"/>
            <w:tcBorders>
              <w:left w:val="single" w:sz="4" w:space="0" w:color="A6A6A6"/>
              <w:bottom w:val="single" w:sz="4" w:space="0" w:color="A6A6A6"/>
              <w:right w:val="single" w:sz="4" w:space="0" w:color="A6A6A6"/>
            </w:tcBorders>
            <w:shd w:val="clear" w:color="auto" w:fill="F5F5F5"/>
          </w:tcPr>
          <w:p w14:paraId="74E5ED8E" w14:textId="77777777" w:rsidR="003A3591" w:rsidRPr="003A3591" w:rsidRDefault="003A3591" w:rsidP="003A3591">
            <w:pPr>
              <w:widowControl w:val="0"/>
              <w:autoSpaceDE w:val="0"/>
              <w:autoSpaceDN w:val="0"/>
              <w:spacing w:before="177"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left w:val="single" w:sz="4" w:space="0" w:color="A6A6A6"/>
              <w:bottom w:val="single" w:sz="4" w:space="0" w:color="A6A6A6"/>
              <w:right w:val="single" w:sz="2" w:space="0" w:color="BFBFBF"/>
            </w:tcBorders>
            <w:shd w:val="clear" w:color="auto" w:fill="F5F5F5"/>
          </w:tcPr>
          <w:p w14:paraId="33D7624A" w14:textId="77777777" w:rsidR="003A3591" w:rsidRPr="003A3591" w:rsidRDefault="003A3591" w:rsidP="003A3591">
            <w:pPr>
              <w:widowControl w:val="0"/>
              <w:autoSpaceDE w:val="0"/>
              <w:autoSpaceDN w:val="0"/>
              <w:spacing w:before="57"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68E2748A"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28C7B698" w14:textId="77777777" w:rsidTr="003A3591">
        <w:trPr>
          <w:trHeight w:val="598"/>
        </w:trPr>
        <w:tc>
          <w:tcPr>
            <w:tcW w:w="1232" w:type="dxa"/>
            <w:tcBorders>
              <w:left w:val="single" w:sz="8" w:space="0" w:color="000000"/>
              <w:bottom w:val="single" w:sz="4" w:space="0" w:color="A6A6A6"/>
              <w:right w:val="single" w:sz="8" w:space="0" w:color="000000"/>
            </w:tcBorders>
            <w:shd w:val="clear" w:color="auto" w:fill="DCDCDC"/>
          </w:tcPr>
          <w:p w14:paraId="0BBA9D7F" w14:textId="77777777" w:rsidR="003A3591" w:rsidRPr="003A3591" w:rsidRDefault="003A3591" w:rsidP="003A3591">
            <w:pPr>
              <w:widowControl w:val="0"/>
              <w:autoSpaceDE w:val="0"/>
              <w:autoSpaceDN w:val="0"/>
              <w:spacing w:before="181" w:after="0" w:line="240" w:lineRule="auto"/>
              <w:ind w:left="20"/>
              <w:jc w:val="center"/>
              <w:rPr>
                <w:rFonts w:ascii="Roboto" w:eastAsia="Roboto" w:hAnsi="Roboto" w:cs="Roboto"/>
                <w:b/>
                <w:sz w:val="20"/>
              </w:rPr>
            </w:pPr>
            <w:r w:rsidRPr="003A3591">
              <w:rPr>
                <w:rFonts w:ascii="Roboto" w:eastAsia="Roboto" w:hAnsi="Roboto" w:cs="Roboto"/>
                <w:b/>
                <w:spacing w:val="-5"/>
                <w:sz w:val="20"/>
              </w:rPr>
              <w:t>17</w:t>
            </w:r>
          </w:p>
        </w:tc>
        <w:tc>
          <w:tcPr>
            <w:tcW w:w="1063" w:type="dxa"/>
            <w:tcBorders>
              <w:top w:val="single" w:sz="4" w:space="0" w:color="A6A6A6"/>
              <w:left w:val="single" w:sz="8" w:space="0" w:color="000000"/>
              <w:bottom w:val="single" w:sz="4" w:space="0" w:color="A6A6A6"/>
              <w:right w:val="single" w:sz="4" w:space="0" w:color="A6A6A6"/>
            </w:tcBorders>
          </w:tcPr>
          <w:p w14:paraId="1138BD33" w14:textId="77777777" w:rsidR="003A3591" w:rsidRPr="003A3591" w:rsidRDefault="003A3591" w:rsidP="003A3591">
            <w:pPr>
              <w:widowControl w:val="0"/>
              <w:autoSpaceDE w:val="0"/>
              <w:autoSpaceDN w:val="0"/>
              <w:spacing w:before="177" w:after="0" w:line="240" w:lineRule="auto"/>
              <w:ind w:left="22"/>
              <w:jc w:val="center"/>
              <w:rPr>
                <w:rFonts w:ascii="Roboto" w:eastAsia="Roboto" w:hAnsi="Roboto" w:cs="Roboto"/>
                <w:sz w:val="20"/>
              </w:rPr>
            </w:pPr>
            <w:r w:rsidRPr="003A3591">
              <w:rPr>
                <w:rFonts w:ascii="Roboto" w:eastAsia="Roboto" w:hAnsi="Roboto" w:cs="Roboto"/>
                <w:spacing w:val="-4"/>
                <w:sz w:val="20"/>
              </w:rPr>
              <w:t>NRST</w:t>
            </w:r>
          </w:p>
        </w:tc>
        <w:tc>
          <w:tcPr>
            <w:tcW w:w="1575" w:type="dxa"/>
            <w:tcBorders>
              <w:top w:val="single" w:sz="4" w:space="0" w:color="A6A6A6"/>
              <w:left w:val="single" w:sz="4" w:space="0" w:color="A6A6A6"/>
              <w:bottom w:val="single" w:sz="4" w:space="0" w:color="A6A6A6"/>
              <w:right w:val="single" w:sz="4" w:space="0" w:color="A6A6A6"/>
            </w:tcBorders>
          </w:tcPr>
          <w:p w14:paraId="48BEF983" w14:textId="77777777" w:rsidR="003A3591" w:rsidRPr="003A3591" w:rsidRDefault="003A3591" w:rsidP="003A3591">
            <w:pPr>
              <w:widowControl w:val="0"/>
              <w:autoSpaceDE w:val="0"/>
              <w:autoSpaceDN w:val="0"/>
              <w:spacing w:before="177"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6176E1F7" w14:textId="77777777" w:rsidR="003A3591" w:rsidRPr="003A3591" w:rsidRDefault="003A3591" w:rsidP="003A3591">
            <w:pPr>
              <w:widowControl w:val="0"/>
              <w:autoSpaceDE w:val="0"/>
              <w:autoSpaceDN w:val="0"/>
              <w:spacing w:before="72" w:after="0" w:line="220" w:lineRule="auto"/>
              <w:ind w:left="1129" w:hanging="401"/>
              <w:rPr>
                <w:rFonts w:ascii="Roboto" w:eastAsia="Roboto" w:hAnsi="Roboto" w:cs="Roboto"/>
                <w:sz w:val="20"/>
              </w:rPr>
            </w:pPr>
            <w:proofErr w:type="spellStart"/>
            <w:r w:rsidRPr="003A3591">
              <w:rPr>
                <w:rFonts w:ascii="Roboto" w:eastAsia="Roboto" w:hAnsi="Roboto" w:cs="Roboto"/>
                <w:sz w:val="20"/>
              </w:rPr>
              <w:t>Пин</w:t>
            </w:r>
            <w:proofErr w:type="spellEnd"/>
            <w:r w:rsidRPr="003A3591">
              <w:rPr>
                <w:rFonts w:ascii="Roboto" w:eastAsia="Roboto" w:hAnsi="Roboto" w:cs="Roboto"/>
                <w:spacing w:val="-13"/>
                <w:sz w:val="20"/>
              </w:rPr>
              <w:t xml:space="preserve"> </w:t>
            </w:r>
            <w:r w:rsidRPr="003A3591">
              <w:rPr>
                <w:rFonts w:ascii="Roboto" w:eastAsia="Roboto" w:hAnsi="Roboto" w:cs="Roboto"/>
                <w:sz w:val="20"/>
              </w:rPr>
              <w:t>для</w:t>
            </w:r>
            <w:r w:rsidRPr="003A3591">
              <w:rPr>
                <w:rFonts w:ascii="Roboto" w:eastAsia="Roboto" w:hAnsi="Roboto" w:cs="Roboto"/>
                <w:spacing w:val="-12"/>
                <w:sz w:val="20"/>
              </w:rPr>
              <w:t xml:space="preserve"> </w:t>
            </w:r>
            <w:r w:rsidRPr="003A3591">
              <w:rPr>
                <w:rFonts w:ascii="Roboto" w:eastAsia="Roboto" w:hAnsi="Roboto" w:cs="Roboto"/>
                <w:sz w:val="20"/>
              </w:rPr>
              <w:t>перезапуска</w:t>
            </w:r>
            <w:r w:rsidRPr="003A3591">
              <w:rPr>
                <w:rFonts w:ascii="Roboto" w:eastAsia="Roboto" w:hAnsi="Roboto" w:cs="Roboto"/>
                <w:spacing w:val="-13"/>
                <w:sz w:val="20"/>
              </w:rPr>
              <w:t xml:space="preserve"> </w:t>
            </w:r>
            <w:r w:rsidRPr="003A3591">
              <w:rPr>
                <w:rFonts w:ascii="Roboto" w:eastAsia="Roboto" w:hAnsi="Roboto" w:cs="Roboto"/>
                <w:sz w:val="20"/>
              </w:rPr>
              <w:t>чипа</w:t>
            </w:r>
            <w:r w:rsidRPr="003A3591">
              <w:rPr>
                <w:rFonts w:ascii="Roboto" w:eastAsia="Roboto" w:hAnsi="Roboto" w:cs="Roboto"/>
                <w:spacing w:val="-12"/>
                <w:sz w:val="20"/>
              </w:rPr>
              <w:t xml:space="preserve"> </w:t>
            </w:r>
            <w:r w:rsidRPr="003A3591">
              <w:rPr>
                <w:rFonts w:ascii="Roboto" w:eastAsia="Roboto" w:hAnsi="Roboto" w:cs="Roboto"/>
                <w:sz w:val="20"/>
              </w:rPr>
              <w:t>(интегрированный керамический конденсатор на 0.1uF)</w:t>
            </w:r>
          </w:p>
        </w:tc>
      </w:tr>
      <w:tr w:rsidR="003A3591" w:rsidRPr="003A3591" w14:paraId="279F4E0E"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10B4B459"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18</w:t>
            </w:r>
          </w:p>
        </w:tc>
        <w:tc>
          <w:tcPr>
            <w:tcW w:w="1063" w:type="dxa"/>
            <w:tcBorders>
              <w:top w:val="single" w:sz="4" w:space="0" w:color="A6A6A6"/>
              <w:left w:val="single" w:sz="8" w:space="0" w:color="000000"/>
              <w:bottom w:val="single" w:sz="4" w:space="0" w:color="A6A6A6"/>
              <w:right w:val="single" w:sz="4" w:space="0" w:color="A6A6A6"/>
            </w:tcBorders>
            <w:shd w:val="clear" w:color="auto" w:fill="F5F5F5"/>
          </w:tcPr>
          <w:p w14:paraId="7F77669C" w14:textId="77777777" w:rsidR="003A3591" w:rsidRPr="003A3591" w:rsidRDefault="003A3591" w:rsidP="003A3591">
            <w:pPr>
              <w:widowControl w:val="0"/>
              <w:autoSpaceDE w:val="0"/>
              <w:autoSpaceDN w:val="0"/>
              <w:spacing w:before="179" w:after="0" w:line="240" w:lineRule="auto"/>
              <w:ind w:left="22" w:right="1"/>
              <w:jc w:val="center"/>
              <w:rPr>
                <w:rFonts w:ascii="Roboto" w:eastAsia="Roboto" w:hAnsi="Roboto" w:cs="Roboto"/>
                <w:sz w:val="20"/>
              </w:rPr>
            </w:pPr>
            <w:r w:rsidRPr="003A3591">
              <w:rPr>
                <w:rFonts w:ascii="Roboto" w:eastAsia="Roboto" w:hAnsi="Roboto" w:cs="Roboto"/>
                <w:spacing w:val="-5"/>
                <w:sz w:val="20"/>
              </w:rPr>
              <w:t>PA9</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22A87C4A"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34B4E20C"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1A50C4EC"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2B3B3CBF"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25822B08"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19</w:t>
            </w:r>
          </w:p>
        </w:tc>
        <w:tc>
          <w:tcPr>
            <w:tcW w:w="1063" w:type="dxa"/>
            <w:tcBorders>
              <w:top w:val="single" w:sz="4" w:space="0" w:color="A6A6A6"/>
              <w:left w:val="single" w:sz="8" w:space="0" w:color="000000"/>
              <w:bottom w:val="single" w:sz="4" w:space="0" w:color="A6A6A6"/>
              <w:right w:val="single" w:sz="4" w:space="0" w:color="A6A6A6"/>
            </w:tcBorders>
          </w:tcPr>
          <w:p w14:paraId="0DB99160" w14:textId="77777777" w:rsidR="003A3591" w:rsidRPr="003A3591" w:rsidRDefault="003A3591" w:rsidP="003A3591">
            <w:pPr>
              <w:widowControl w:val="0"/>
              <w:autoSpaceDE w:val="0"/>
              <w:autoSpaceDN w:val="0"/>
              <w:spacing w:before="179" w:after="0" w:line="240" w:lineRule="auto"/>
              <w:ind w:left="22" w:right="1"/>
              <w:jc w:val="center"/>
              <w:rPr>
                <w:rFonts w:ascii="Roboto" w:eastAsia="Roboto" w:hAnsi="Roboto" w:cs="Roboto"/>
                <w:sz w:val="20"/>
              </w:rPr>
            </w:pPr>
            <w:r w:rsidRPr="003A3591">
              <w:rPr>
                <w:rFonts w:ascii="Roboto" w:eastAsia="Roboto" w:hAnsi="Roboto" w:cs="Roboto"/>
                <w:spacing w:val="-4"/>
                <w:sz w:val="20"/>
              </w:rPr>
              <w:t>PA12</w:t>
            </w:r>
          </w:p>
        </w:tc>
        <w:tc>
          <w:tcPr>
            <w:tcW w:w="1575" w:type="dxa"/>
            <w:tcBorders>
              <w:top w:val="single" w:sz="4" w:space="0" w:color="A6A6A6"/>
              <w:left w:val="single" w:sz="4" w:space="0" w:color="A6A6A6"/>
              <w:bottom w:val="single" w:sz="4" w:space="0" w:color="A6A6A6"/>
              <w:right w:val="single" w:sz="4" w:space="0" w:color="A6A6A6"/>
            </w:tcBorders>
          </w:tcPr>
          <w:p w14:paraId="230ABD95"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6E17CF53"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227986F5"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579EA703"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1A9639C4"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20</w:t>
            </w:r>
          </w:p>
        </w:tc>
        <w:tc>
          <w:tcPr>
            <w:tcW w:w="1063" w:type="dxa"/>
            <w:tcBorders>
              <w:top w:val="single" w:sz="4" w:space="0" w:color="A6A6A6"/>
              <w:left w:val="single" w:sz="8" w:space="0" w:color="000000"/>
              <w:bottom w:val="single" w:sz="4" w:space="0" w:color="A6A6A6"/>
              <w:right w:val="single" w:sz="4" w:space="0" w:color="A6A6A6"/>
            </w:tcBorders>
            <w:shd w:val="clear" w:color="auto" w:fill="F5F5F5"/>
          </w:tcPr>
          <w:p w14:paraId="1032C788" w14:textId="77777777" w:rsidR="003A3591" w:rsidRPr="003A3591" w:rsidRDefault="003A3591" w:rsidP="003A3591">
            <w:pPr>
              <w:widowControl w:val="0"/>
              <w:autoSpaceDE w:val="0"/>
              <w:autoSpaceDN w:val="0"/>
              <w:spacing w:before="179" w:after="0" w:line="240" w:lineRule="auto"/>
              <w:ind w:left="22" w:right="1"/>
              <w:jc w:val="center"/>
              <w:rPr>
                <w:rFonts w:ascii="Roboto" w:eastAsia="Roboto" w:hAnsi="Roboto" w:cs="Roboto"/>
                <w:sz w:val="20"/>
              </w:rPr>
            </w:pPr>
            <w:r w:rsidRPr="003A3591">
              <w:rPr>
                <w:rFonts w:ascii="Roboto" w:eastAsia="Roboto" w:hAnsi="Roboto" w:cs="Roboto"/>
                <w:spacing w:val="-4"/>
                <w:sz w:val="20"/>
              </w:rPr>
              <w:t>PA11</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071D7025"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0F63F6B7"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08FC7199"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49804328" w14:textId="77777777" w:rsidTr="003A3591">
        <w:trPr>
          <w:trHeight w:val="596"/>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7C7A1346"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21</w:t>
            </w:r>
          </w:p>
        </w:tc>
        <w:tc>
          <w:tcPr>
            <w:tcW w:w="1063" w:type="dxa"/>
            <w:tcBorders>
              <w:top w:val="single" w:sz="4" w:space="0" w:color="A6A6A6"/>
              <w:left w:val="single" w:sz="8" w:space="0" w:color="000000"/>
              <w:bottom w:val="single" w:sz="4" w:space="0" w:color="A6A6A6"/>
              <w:right w:val="single" w:sz="4" w:space="0" w:color="A6A6A6"/>
            </w:tcBorders>
          </w:tcPr>
          <w:p w14:paraId="724267ED" w14:textId="77777777" w:rsidR="003A3591" w:rsidRPr="003A3591" w:rsidRDefault="003A3591" w:rsidP="003A3591">
            <w:pPr>
              <w:widowControl w:val="0"/>
              <w:autoSpaceDE w:val="0"/>
              <w:autoSpaceDN w:val="0"/>
              <w:spacing w:before="179" w:after="0" w:line="240" w:lineRule="auto"/>
              <w:ind w:left="22" w:right="1"/>
              <w:jc w:val="center"/>
              <w:rPr>
                <w:rFonts w:ascii="Roboto" w:eastAsia="Roboto" w:hAnsi="Roboto" w:cs="Roboto"/>
                <w:sz w:val="20"/>
              </w:rPr>
            </w:pPr>
            <w:r w:rsidRPr="003A3591">
              <w:rPr>
                <w:rFonts w:ascii="Roboto" w:eastAsia="Roboto" w:hAnsi="Roboto" w:cs="Roboto"/>
                <w:spacing w:val="-4"/>
                <w:sz w:val="20"/>
              </w:rPr>
              <w:t>PA10</w:t>
            </w:r>
          </w:p>
        </w:tc>
        <w:tc>
          <w:tcPr>
            <w:tcW w:w="1575" w:type="dxa"/>
            <w:tcBorders>
              <w:top w:val="single" w:sz="4" w:space="0" w:color="A6A6A6"/>
              <w:left w:val="single" w:sz="4" w:space="0" w:color="A6A6A6"/>
              <w:bottom w:val="single" w:sz="4" w:space="0" w:color="A6A6A6"/>
              <w:right w:val="single" w:sz="4" w:space="0" w:color="A6A6A6"/>
            </w:tcBorders>
          </w:tcPr>
          <w:p w14:paraId="7899E6E8"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433C3D34"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7904D585"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227C8890"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589D287A"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22</w:t>
            </w:r>
          </w:p>
        </w:tc>
        <w:tc>
          <w:tcPr>
            <w:tcW w:w="1063" w:type="dxa"/>
            <w:tcBorders>
              <w:top w:val="single" w:sz="4" w:space="0" w:color="A6A6A6"/>
              <w:left w:val="single" w:sz="8" w:space="0" w:color="000000"/>
              <w:bottom w:val="single" w:sz="4" w:space="0" w:color="A6A6A6"/>
              <w:right w:val="single" w:sz="4" w:space="0" w:color="A6A6A6"/>
            </w:tcBorders>
            <w:shd w:val="clear" w:color="auto" w:fill="F5F5F5"/>
          </w:tcPr>
          <w:p w14:paraId="2026AD15" w14:textId="77777777" w:rsidR="003A3591" w:rsidRPr="003A3591" w:rsidRDefault="003A3591" w:rsidP="003A3591">
            <w:pPr>
              <w:widowControl w:val="0"/>
              <w:autoSpaceDE w:val="0"/>
              <w:autoSpaceDN w:val="0"/>
              <w:spacing w:before="179" w:after="0" w:line="240" w:lineRule="auto"/>
              <w:ind w:left="22"/>
              <w:jc w:val="center"/>
              <w:rPr>
                <w:rFonts w:ascii="Roboto" w:eastAsia="Roboto" w:hAnsi="Roboto" w:cs="Roboto"/>
                <w:sz w:val="20"/>
              </w:rPr>
            </w:pPr>
            <w:r w:rsidRPr="003A3591">
              <w:rPr>
                <w:rFonts w:ascii="Roboto" w:eastAsia="Roboto" w:hAnsi="Roboto" w:cs="Roboto"/>
                <w:spacing w:val="-4"/>
                <w:sz w:val="20"/>
              </w:rPr>
              <w:t>PB12</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06CAD387"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2E218DCD"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5849CE4F"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102E9B66" w14:textId="77777777" w:rsidTr="003A3591">
        <w:trPr>
          <w:trHeight w:val="596"/>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1E8FCA51"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23</w:t>
            </w:r>
          </w:p>
        </w:tc>
        <w:tc>
          <w:tcPr>
            <w:tcW w:w="1063" w:type="dxa"/>
            <w:tcBorders>
              <w:top w:val="single" w:sz="4" w:space="0" w:color="A6A6A6"/>
              <w:left w:val="single" w:sz="8" w:space="0" w:color="000000"/>
              <w:bottom w:val="single" w:sz="4" w:space="0" w:color="A6A6A6"/>
              <w:right w:val="single" w:sz="4" w:space="0" w:color="A6A6A6"/>
            </w:tcBorders>
          </w:tcPr>
          <w:p w14:paraId="0D513C47" w14:textId="77777777" w:rsidR="003A3591" w:rsidRPr="003A3591" w:rsidRDefault="003A3591" w:rsidP="003A3591">
            <w:pPr>
              <w:widowControl w:val="0"/>
              <w:autoSpaceDE w:val="0"/>
              <w:autoSpaceDN w:val="0"/>
              <w:spacing w:before="179" w:after="0" w:line="240" w:lineRule="auto"/>
              <w:ind w:left="22"/>
              <w:jc w:val="center"/>
              <w:rPr>
                <w:rFonts w:ascii="Roboto" w:eastAsia="Roboto" w:hAnsi="Roboto" w:cs="Roboto"/>
                <w:sz w:val="20"/>
              </w:rPr>
            </w:pPr>
            <w:r w:rsidRPr="003A3591">
              <w:rPr>
                <w:rFonts w:ascii="Roboto" w:eastAsia="Roboto" w:hAnsi="Roboto" w:cs="Roboto"/>
                <w:spacing w:val="-5"/>
                <w:sz w:val="20"/>
              </w:rPr>
              <w:t>PB2</w:t>
            </w:r>
          </w:p>
        </w:tc>
        <w:tc>
          <w:tcPr>
            <w:tcW w:w="1575" w:type="dxa"/>
            <w:tcBorders>
              <w:top w:val="single" w:sz="4" w:space="0" w:color="A6A6A6"/>
              <w:left w:val="single" w:sz="4" w:space="0" w:color="A6A6A6"/>
              <w:bottom w:val="single" w:sz="4" w:space="0" w:color="A6A6A6"/>
              <w:right w:val="single" w:sz="4" w:space="0" w:color="A6A6A6"/>
            </w:tcBorders>
          </w:tcPr>
          <w:p w14:paraId="008221C6"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1B566254"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5C06E93C"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62E3A21D"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670C45C2"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24</w:t>
            </w:r>
          </w:p>
        </w:tc>
        <w:tc>
          <w:tcPr>
            <w:tcW w:w="1063" w:type="dxa"/>
            <w:tcBorders>
              <w:top w:val="single" w:sz="4" w:space="0" w:color="A6A6A6"/>
              <w:left w:val="single" w:sz="8" w:space="0" w:color="000000"/>
              <w:bottom w:val="single" w:sz="4" w:space="0" w:color="A6A6A6"/>
              <w:right w:val="single" w:sz="4" w:space="0" w:color="A6A6A6"/>
            </w:tcBorders>
            <w:shd w:val="clear" w:color="auto" w:fill="F5F5F5"/>
          </w:tcPr>
          <w:p w14:paraId="5CDD1C09" w14:textId="77777777" w:rsidR="003A3591" w:rsidRPr="003A3591" w:rsidRDefault="003A3591" w:rsidP="003A3591">
            <w:pPr>
              <w:widowControl w:val="0"/>
              <w:autoSpaceDE w:val="0"/>
              <w:autoSpaceDN w:val="0"/>
              <w:spacing w:before="179" w:after="0" w:line="240" w:lineRule="auto"/>
              <w:ind w:left="22"/>
              <w:jc w:val="center"/>
              <w:rPr>
                <w:rFonts w:ascii="Roboto" w:eastAsia="Roboto" w:hAnsi="Roboto" w:cs="Roboto"/>
                <w:sz w:val="20"/>
              </w:rPr>
            </w:pPr>
            <w:r w:rsidRPr="003A3591">
              <w:rPr>
                <w:rFonts w:ascii="Roboto" w:eastAsia="Roboto" w:hAnsi="Roboto" w:cs="Roboto"/>
                <w:spacing w:val="-5"/>
                <w:sz w:val="20"/>
              </w:rPr>
              <w:t>PB0</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29896913"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1790D5A5"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2A60E951"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4F0FB794"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51CF1CA2"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25</w:t>
            </w:r>
          </w:p>
        </w:tc>
        <w:tc>
          <w:tcPr>
            <w:tcW w:w="1063" w:type="dxa"/>
            <w:tcBorders>
              <w:top w:val="single" w:sz="4" w:space="0" w:color="A6A6A6"/>
              <w:left w:val="single" w:sz="8" w:space="0" w:color="000000"/>
              <w:bottom w:val="single" w:sz="4" w:space="0" w:color="A6A6A6"/>
              <w:right w:val="single" w:sz="4" w:space="0" w:color="A6A6A6"/>
            </w:tcBorders>
          </w:tcPr>
          <w:p w14:paraId="118A547C" w14:textId="77777777" w:rsidR="003A3591" w:rsidRPr="003A3591" w:rsidRDefault="003A3591" w:rsidP="003A3591">
            <w:pPr>
              <w:widowControl w:val="0"/>
              <w:autoSpaceDE w:val="0"/>
              <w:autoSpaceDN w:val="0"/>
              <w:spacing w:before="179" w:after="0" w:line="240" w:lineRule="auto"/>
              <w:ind w:left="22" w:right="1"/>
              <w:jc w:val="center"/>
              <w:rPr>
                <w:rFonts w:ascii="Roboto" w:eastAsia="Roboto" w:hAnsi="Roboto" w:cs="Roboto"/>
                <w:sz w:val="20"/>
              </w:rPr>
            </w:pPr>
            <w:r w:rsidRPr="003A3591">
              <w:rPr>
                <w:rFonts w:ascii="Roboto" w:eastAsia="Roboto" w:hAnsi="Roboto" w:cs="Roboto"/>
                <w:spacing w:val="-4"/>
                <w:sz w:val="20"/>
              </w:rPr>
              <w:t>PA15</w:t>
            </w:r>
          </w:p>
        </w:tc>
        <w:tc>
          <w:tcPr>
            <w:tcW w:w="1575" w:type="dxa"/>
            <w:tcBorders>
              <w:top w:val="single" w:sz="4" w:space="0" w:color="A6A6A6"/>
              <w:left w:val="single" w:sz="4" w:space="0" w:color="A6A6A6"/>
              <w:bottom w:val="single" w:sz="4" w:space="0" w:color="A6A6A6"/>
              <w:right w:val="single" w:sz="4" w:space="0" w:color="A6A6A6"/>
            </w:tcBorders>
          </w:tcPr>
          <w:p w14:paraId="02D7E687"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2FB3757A"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12AE9826"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6BFF5A7D" w14:textId="77777777" w:rsidTr="003A3591">
        <w:trPr>
          <w:trHeight w:val="596"/>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29029770"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26</w:t>
            </w:r>
          </w:p>
        </w:tc>
        <w:tc>
          <w:tcPr>
            <w:tcW w:w="1063" w:type="dxa"/>
            <w:tcBorders>
              <w:top w:val="single" w:sz="4" w:space="0" w:color="A6A6A6"/>
              <w:left w:val="single" w:sz="8" w:space="0" w:color="000000"/>
              <w:bottom w:val="single" w:sz="4" w:space="0" w:color="A6A6A6"/>
              <w:right w:val="single" w:sz="4" w:space="0" w:color="A6A6A6"/>
            </w:tcBorders>
            <w:shd w:val="clear" w:color="auto" w:fill="F5F5F5"/>
          </w:tcPr>
          <w:p w14:paraId="63786207" w14:textId="77777777" w:rsidR="003A3591" w:rsidRPr="003A3591" w:rsidRDefault="003A3591" w:rsidP="003A3591">
            <w:pPr>
              <w:widowControl w:val="0"/>
              <w:autoSpaceDE w:val="0"/>
              <w:autoSpaceDN w:val="0"/>
              <w:spacing w:before="179" w:after="0" w:line="240" w:lineRule="auto"/>
              <w:ind w:left="22"/>
              <w:jc w:val="center"/>
              <w:rPr>
                <w:rFonts w:ascii="Roboto" w:eastAsia="Roboto" w:hAnsi="Roboto" w:cs="Roboto"/>
                <w:sz w:val="20"/>
              </w:rPr>
            </w:pPr>
            <w:r w:rsidRPr="003A3591">
              <w:rPr>
                <w:rFonts w:ascii="Roboto" w:eastAsia="Roboto" w:hAnsi="Roboto" w:cs="Roboto"/>
                <w:spacing w:val="-4"/>
                <w:sz w:val="20"/>
              </w:rPr>
              <w:t>PC13</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1C55852E"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z w:val="20"/>
              </w:rPr>
              <w:t>Ввод</w:t>
            </w:r>
            <w:r w:rsidRPr="003A3591">
              <w:rPr>
                <w:rFonts w:ascii="Roboto" w:eastAsia="Roboto" w:hAnsi="Roboto" w:cs="Roboto"/>
                <w:spacing w:val="-10"/>
                <w:sz w:val="20"/>
              </w:rPr>
              <w:t xml:space="preserve"> </w:t>
            </w:r>
            <w:r w:rsidRPr="003A3591">
              <w:rPr>
                <w:rFonts w:ascii="Roboto" w:eastAsia="Roboto" w:hAnsi="Roboto" w:cs="Roboto"/>
                <w:sz w:val="20"/>
              </w:rPr>
              <w:t>/</w:t>
            </w:r>
            <w:r w:rsidRPr="003A3591">
              <w:rPr>
                <w:rFonts w:ascii="Roboto" w:eastAsia="Roboto" w:hAnsi="Roboto" w:cs="Roboto"/>
                <w:spacing w:val="-10"/>
                <w:sz w:val="20"/>
              </w:rPr>
              <w:t xml:space="preserve"> </w:t>
            </w: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17E2F900" w14:textId="77777777" w:rsidR="003A3591" w:rsidRPr="003A3591" w:rsidRDefault="003A3591" w:rsidP="003A3591">
            <w:pPr>
              <w:widowControl w:val="0"/>
              <w:autoSpaceDE w:val="0"/>
              <w:autoSpaceDN w:val="0"/>
              <w:spacing w:before="59" w:after="0" w:line="230" w:lineRule="exact"/>
              <w:ind w:left="68" w:right="47"/>
              <w:jc w:val="center"/>
              <w:rPr>
                <w:rFonts w:ascii="Roboto" w:eastAsia="Roboto" w:hAnsi="Roboto" w:cs="Roboto"/>
                <w:sz w:val="20"/>
              </w:rPr>
            </w:pPr>
            <w:r w:rsidRPr="003A3591">
              <w:rPr>
                <w:rFonts w:ascii="Roboto" w:eastAsia="Roboto" w:hAnsi="Roboto" w:cs="Roboto"/>
                <w:sz w:val="20"/>
              </w:rPr>
              <w:t>Универсальный</w:t>
            </w:r>
            <w:r w:rsidRPr="003A3591">
              <w:rPr>
                <w:rFonts w:ascii="Roboto" w:eastAsia="Roboto" w:hAnsi="Roboto" w:cs="Roboto"/>
                <w:spacing w:val="-8"/>
                <w:sz w:val="20"/>
              </w:rPr>
              <w:t xml:space="preserve"> </w:t>
            </w:r>
            <w:r w:rsidRPr="003A3591">
              <w:rPr>
                <w:rFonts w:ascii="Roboto" w:eastAsia="Roboto" w:hAnsi="Roboto" w:cs="Roboto"/>
                <w:sz w:val="20"/>
              </w:rPr>
              <w:t>порт</w:t>
            </w:r>
            <w:r w:rsidRPr="003A3591">
              <w:rPr>
                <w:rFonts w:ascii="Roboto" w:eastAsia="Roboto" w:hAnsi="Roboto" w:cs="Roboto"/>
                <w:spacing w:val="-7"/>
                <w:sz w:val="20"/>
              </w:rPr>
              <w:t xml:space="preserve"> </w:t>
            </w:r>
            <w:r w:rsidRPr="003A3591">
              <w:rPr>
                <w:rFonts w:ascii="Roboto" w:eastAsia="Roboto" w:hAnsi="Roboto" w:cs="Roboto"/>
                <w:sz w:val="20"/>
              </w:rPr>
              <w:t>IO</w:t>
            </w:r>
            <w:r w:rsidRPr="003A3591">
              <w:rPr>
                <w:rFonts w:ascii="Roboto" w:eastAsia="Roboto" w:hAnsi="Roboto" w:cs="Roboto"/>
                <w:spacing w:val="-8"/>
                <w:sz w:val="20"/>
              </w:rPr>
              <w:t xml:space="preserve"> </w:t>
            </w:r>
            <w:r w:rsidRPr="003A3591">
              <w:rPr>
                <w:rFonts w:ascii="Roboto" w:eastAsia="Roboto" w:hAnsi="Roboto" w:cs="Roboto"/>
                <w:sz w:val="20"/>
              </w:rPr>
              <w:t>(см.</w:t>
            </w:r>
            <w:r w:rsidRPr="003A3591">
              <w:rPr>
                <w:rFonts w:ascii="Roboto" w:eastAsia="Roboto" w:hAnsi="Roboto" w:cs="Roboto"/>
                <w:spacing w:val="-7"/>
                <w:sz w:val="20"/>
              </w:rPr>
              <w:t xml:space="preserve"> </w:t>
            </w:r>
            <w:r w:rsidRPr="003A3591">
              <w:rPr>
                <w:rFonts w:ascii="Roboto" w:eastAsia="Roboto" w:hAnsi="Roboto" w:cs="Roboto"/>
                <w:spacing w:val="-2"/>
                <w:sz w:val="20"/>
              </w:rPr>
              <w:t>инструкцию</w:t>
            </w:r>
          </w:p>
          <w:p w14:paraId="79772CD2" w14:textId="77777777" w:rsidR="003A3591" w:rsidRPr="003A3591" w:rsidRDefault="003A3591" w:rsidP="003A3591">
            <w:pPr>
              <w:widowControl w:val="0"/>
              <w:autoSpaceDE w:val="0"/>
              <w:autoSpaceDN w:val="0"/>
              <w:spacing w:after="0" w:line="230" w:lineRule="exact"/>
              <w:ind w:left="68" w:right="47"/>
              <w:jc w:val="center"/>
              <w:rPr>
                <w:rFonts w:ascii="Roboto" w:eastAsia="Roboto" w:hAnsi="Roboto" w:cs="Roboto"/>
                <w:sz w:val="20"/>
              </w:rPr>
            </w:pPr>
            <w:r w:rsidRPr="003A3591">
              <w:rPr>
                <w:rFonts w:ascii="Roboto" w:eastAsia="Roboto" w:hAnsi="Roboto" w:cs="Roboto"/>
                <w:spacing w:val="-2"/>
                <w:sz w:val="20"/>
              </w:rPr>
              <w:t>STM32WLE5CCU6)</w:t>
            </w:r>
          </w:p>
        </w:tc>
      </w:tr>
      <w:tr w:rsidR="003A3591" w:rsidRPr="003A3591" w14:paraId="7EBAF564" w14:textId="77777777" w:rsidTr="003A3591">
        <w:trPr>
          <w:trHeight w:val="59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3E3F6452" w14:textId="77777777" w:rsidR="003A3591" w:rsidRPr="003A3591" w:rsidRDefault="003A3591" w:rsidP="003A3591">
            <w:pPr>
              <w:widowControl w:val="0"/>
              <w:autoSpaceDE w:val="0"/>
              <w:autoSpaceDN w:val="0"/>
              <w:spacing w:before="179" w:after="0" w:line="240" w:lineRule="auto"/>
              <w:ind w:left="20"/>
              <w:jc w:val="center"/>
              <w:rPr>
                <w:rFonts w:ascii="Roboto" w:eastAsia="Roboto" w:hAnsi="Roboto" w:cs="Roboto"/>
                <w:b/>
                <w:sz w:val="20"/>
              </w:rPr>
            </w:pPr>
            <w:r w:rsidRPr="003A3591">
              <w:rPr>
                <w:rFonts w:ascii="Roboto" w:eastAsia="Roboto" w:hAnsi="Roboto" w:cs="Roboto"/>
                <w:b/>
                <w:spacing w:val="-5"/>
                <w:sz w:val="20"/>
              </w:rPr>
              <w:t>27</w:t>
            </w:r>
          </w:p>
        </w:tc>
        <w:tc>
          <w:tcPr>
            <w:tcW w:w="1063" w:type="dxa"/>
            <w:tcBorders>
              <w:top w:val="single" w:sz="4" w:space="0" w:color="A6A6A6"/>
              <w:left w:val="single" w:sz="8" w:space="0" w:color="000000"/>
              <w:bottom w:val="single" w:sz="4" w:space="0" w:color="A6A6A6"/>
              <w:right w:val="single" w:sz="4" w:space="0" w:color="A6A6A6"/>
            </w:tcBorders>
          </w:tcPr>
          <w:p w14:paraId="20F881D2" w14:textId="77777777" w:rsidR="003A3591" w:rsidRPr="003A3591" w:rsidRDefault="003A3591" w:rsidP="003A3591">
            <w:pPr>
              <w:widowControl w:val="0"/>
              <w:autoSpaceDE w:val="0"/>
              <w:autoSpaceDN w:val="0"/>
              <w:spacing w:before="179" w:after="0" w:line="240" w:lineRule="auto"/>
              <w:ind w:left="22"/>
              <w:jc w:val="center"/>
              <w:rPr>
                <w:rFonts w:ascii="Roboto" w:eastAsia="Roboto" w:hAnsi="Roboto" w:cs="Roboto"/>
                <w:sz w:val="20"/>
              </w:rPr>
            </w:pPr>
            <w:r w:rsidRPr="003A3591">
              <w:rPr>
                <w:rFonts w:ascii="Roboto" w:eastAsia="Roboto" w:hAnsi="Roboto" w:cs="Roboto"/>
                <w:spacing w:val="-5"/>
                <w:sz w:val="20"/>
              </w:rPr>
              <w:t>GND</w:t>
            </w:r>
          </w:p>
        </w:tc>
        <w:tc>
          <w:tcPr>
            <w:tcW w:w="1575" w:type="dxa"/>
            <w:tcBorders>
              <w:top w:val="single" w:sz="4" w:space="0" w:color="A6A6A6"/>
              <w:left w:val="single" w:sz="4" w:space="0" w:color="A6A6A6"/>
              <w:bottom w:val="single" w:sz="4" w:space="0" w:color="A6A6A6"/>
              <w:right w:val="single" w:sz="4" w:space="0" w:color="A6A6A6"/>
            </w:tcBorders>
          </w:tcPr>
          <w:p w14:paraId="78991B92" w14:textId="77777777" w:rsidR="003A3591" w:rsidRPr="003A3591" w:rsidRDefault="003A3591" w:rsidP="003A3591">
            <w:pPr>
              <w:widowControl w:val="0"/>
              <w:autoSpaceDE w:val="0"/>
              <w:autoSpaceDN w:val="0"/>
              <w:spacing w:before="179" w:after="0" w:line="240" w:lineRule="auto"/>
              <w:ind w:left="21"/>
              <w:jc w:val="center"/>
              <w:rPr>
                <w:rFonts w:ascii="Roboto" w:eastAsia="Roboto" w:hAnsi="Roboto" w:cs="Roboto"/>
                <w:sz w:val="20"/>
              </w:rPr>
            </w:pPr>
            <w:r w:rsidRPr="003A3591">
              <w:rPr>
                <w:rFonts w:ascii="Roboto" w:eastAsia="Roboto" w:hAnsi="Roboto" w:cs="Roboto"/>
                <w:spacing w:val="-2"/>
                <w:sz w:val="20"/>
              </w:rPr>
              <w:t>Вывод</w:t>
            </w:r>
          </w:p>
        </w:tc>
        <w:tc>
          <w:tcPr>
            <w:tcW w:w="5746" w:type="dxa"/>
            <w:tcBorders>
              <w:top w:val="single" w:sz="4" w:space="0" w:color="A6A6A6"/>
              <w:left w:val="single" w:sz="4" w:space="0" w:color="A6A6A6"/>
              <w:bottom w:val="single" w:sz="4" w:space="0" w:color="A6A6A6"/>
              <w:right w:val="single" w:sz="2" w:space="0" w:color="BFBFBF"/>
            </w:tcBorders>
          </w:tcPr>
          <w:p w14:paraId="24C3986B" w14:textId="77777777" w:rsidR="003A3591" w:rsidRPr="003A3591" w:rsidRDefault="003A3591" w:rsidP="003A3591">
            <w:pPr>
              <w:widowControl w:val="0"/>
              <w:autoSpaceDE w:val="0"/>
              <w:autoSpaceDN w:val="0"/>
              <w:spacing w:before="75" w:after="0" w:line="220" w:lineRule="auto"/>
              <w:ind w:left="1876" w:hanging="1382"/>
              <w:rPr>
                <w:rFonts w:ascii="Roboto" w:eastAsia="Roboto" w:hAnsi="Roboto" w:cs="Roboto"/>
                <w:sz w:val="20"/>
              </w:rPr>
            </w:pPr>
            <w:r w:rsidRPr="003A3591">
              <w:rPr>
                <w:rFonts w:ascii="Roboto" w:eastAsia="Roboto" w:hAnsi="Roboto" w:cs="Roboto"/>
                <w:spacing w:val="-2"/>
                <w:sz w:val="20"/>
              </w:rPr>
              <w:t xml:space="preserve">Заземляющий провод, подключенный к опорному </w:t>
            </w:r>
            <w:r w:rsidRPr="003A3591">
              <w:rPr>
                <w:rFonts w:ascii="Roboto" w:eastAsia="Roboto" w:hAnsi="Roboto" w:cs="Roboto"/>
                <w:sz w:val="20"/>
              </w:rPr>
              <w:t>заземлению питания</w:t>
            </w:r>
          </w:p>
        </w:tc>
      </w:tr>
      <w:tr w:rsidR="003A3591" w:rsidRPr="003A3591" w14:paraId="7C10C84D" w14:textId="77777777" w:rsidTr="003A3591">
        <w:trPr>
          <w:trHeight w:val="816"/>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65650A31" w14:textId="77777777" w:rsidR="003A3591" w:rsidRPr="003A3591" w:rsidRDefault="003A3591" w:rsidP="003A3591">
            <w:pPr>
              <w:widowControl w:val="0"/>
              <w:autoSpaceDE w:val="0"/>
              <w:autoSpaceDN w:val="0"/>
              <w:spacing w:before="39" w:after="0" w:line="240" w:lineRule="auto"/>
              <w:rPr>
                <w:rFonts w:ascii="Roboto" w:eastAsia="Roboto" w:hAnsi="Roboto" w:cs="Roboto"/>
                <w:b/>
                <w:sz w:val="20"/>
              </w:rPr>
            </w:pPr>
          </w:p>
          <w:p w14:paraId="7044E638" w14:textId="77777777" w:rsidR="003A3591" w:rsidRPr="003A3591" w:rsidRDefault="003A3591" w:rsidP="003A3591">
            <w:pPr>
              <w:widowControl w:val="0"/>
              <w:autoSpaceDE w:val="0"/>
              <w:autoSpaceDN w:val="0"/>
              <w:spacing w:after="0" w:line="240" w:lineRule="auto"/>
              <w:ind w:left="20"/>
              <w:jc w:val="center"/>
              <w:rPr>
                <w:rFonts w:ascii="Roboto" w:eastAsia="Roboto" w:hAnsi="Roboto" w:cs="Roboto"/>
                <w:b/>
                <w:sz w:val="20"/>
              </w:rPr>
            </w:pPr>
            <w:r w:rsidRPr="003A3591">
              <w:rPr>
                <w:rFonts w:ascii="Roboto" w:eastAsia="Roboto" w:hAnsi="Roboto" w:cs="Roboto"/>
                <w:b/>
                <w:spacing w:val="-5"/>
                <w:sz w:val="20"/>
              </w:rPr>
              <w:t>28</w:t>
            </w:r>
          </w:p>
        </w:tc>
        <w:tc>
          <w:tcPr>
            <w:tcW w:w="1063" w:type="dxa"/>
            <w:tcBorders>
              <w:top w:val="single" w:sz="4" w:space="0" w:color="A6A6A6"/>
              <w:left w:val="single" w:sz="8" w:space="0" w:color="000000"/>
              <w:bottom w:val="single" w:sz="4" w:space="0" w:color="A6A6A6"/>
              <w:right w:val="single" w:sz="4" w:space="0" w:color="A6A6A6"/>
            </w:tcBorders>
            <w:shd w:val="clear" w:color="auto" w:fill="F5F5F5"/>
          </w:tcPr>
          <w:p w14:paraId="1E40EC2E" w14:textId="77777777" w:rsidR="003A3591" w:rsidRPr="003A3591" w:rsidRDefault="003A3591" w:rsidP="003A3591">
            <w:pPr>
              <w:widowControl w:val="0"/>
              <w:autoSpaceDE w:val="0"/>
              <w:autoSpaceDN w:val="0"/>
              <w:spacing w:before="39" w:after="0" w:line="240" w:lineRule="auto"/>
              <w:rPr>
                <w:rFonts w:ascii="Roboto" w:eastAsia="Roboto" w:hAnsi="Roboto" w:cs="Roboto"/>
                <w:b/>
                <w:sz w:val="20"/>
              </w:rPr>
            </w:pPr>
          </w:p>
          <w:p w14:paraId="3BB161AD" w14:textId="77777777" w:rsidR="003A3591" w:rsidRPr="003A3591" w:rsidRDefault="003A3591" w:rsidP="003A3591">
            <w:pPr>
              <w:widowControl w:val="0"/>
              <w:autoSpaceDE w:val="0"/>
              <w:autoSpaceDN w:val="0"/>
              <w:spacing w:after="0" w:line="240" w:lineRule="auto"/>
              <w:ind w:left="22"/>
              <w:jc w:val="center"/>
              <w:rPr>
                <w:rFonts w:ascii="Roboto" w:eastAsia="Roboto" w:hAnsi="Roboto" w:cs="Roboto"/>
                <w:sz w:val="20"/>
              </w:rPr>
            </w:pPr>
            <w:r w:rsidRPr="003A3591">
              <w:rPr>
                <w:rFonts w:ascii="Roboto" w:eastAsia="Roboto" w:hAnsi="Roboto" w:cs="Roboto"/>
                <w:spacing w:val="-5"/>
                <w:sz w:val="20"/>
              </w:rPr>
              <w:t>VDD</w:t>
            </w:r>
          </w:p>
        </w:tc>
        <w:tc>
          <w:tcPr>
            <w:tcW w:w="1575" w:type="dxa"/>
            <w:tcBorders>
              <w:top w:val="single" w:sz="4" w:space="0" w:color="A6A6A6"/>
              <w:left w:val="single" w:sz="4" w:space="0" w:color="A6A6A6"/>
              <w:bottom w:val="single" w:sz="4" w:space="0" w:color="A6A6A6"/>
              <w:right w:val="single" w:sz="4" w:space="0" w:color="A6A6A6"/>
            </w:tcBorders>
            <w:shd w:val="clear" w:color="auto" w:fill="F5F5F5"/>
          </w:tcPr>
          <w:p w14:paraId="1EFCEFD5" w14:textId="77777777" w:rsidR="003A3591" w:rsidRPr="003A3591" w:rsidRDefault="003A3591" w:rsidP="003A3591">
            <w:pPr>
              <w:widowControl w:val="0"/>
              <w:autoSpaceDE w:val="0"/>
              <w:autoSpaceDN w:val="0"/>
              <w:spacing w:before="39" w:after="0" w:line="240" w:lineRule="auto"/>
              <w:rPr>
                <w:rFonts w:ascii="Roboto" w:eastAsia="Roboto" w:hAnsi="Roboto" w:cs="Roboto"/>
                <w:b/>
                <w:sz w:val="20"/>
              </w:rPr>
            </w:pPr>
          </w:p>
          <w:p w14:paraId="68898AE1" w14:textId="77777777" w:rsidR="003A3591" w:rsidRPr="003A3591" w:rsidRDefault="003A3591" w:rsidP="003A3591">
            <w:pPr>
              <w:widowControl w:val="0"/>
              <w:autoSpaceDE w:val="0"/>
              <w:autoSpaceDN w:val="0"/>
              <w:spacing w:after="0" w:line="240" w:lineRule="auto"/>
              <w:ind w:left="21"/>
              <w:jc w:val="center"/>
              <w:rPr>
                <w:rFonts w:ascii="Roboto" w:eastAsia="Roboto" w:hAnsi="Roboto" w:cs="Roboto"/>
                <w:sz w:val="20"/>
              </w:rPr>
            </w:pPr>
            <w:r w:rsidRPr="003A3591">
              <w:rPr>
                <w:rFonts w:ascii="Roboto" w:eastAsia="Roboto" w:hAnsi="Roboto" w:cs="Roboto"/>
                <w:spacing w:val="-4"/>
                <w:sz w:val="20"/>
              </w:rPr>
              <w:t>Ввод</w:t>
            </w:r>
          </w:p>
        </w:tc>
        <w:tc>
          <w:tcPr>
            <w:tcW w:w="5746" w:type="dxa"/>
            <w:tcBorders>
              <w:top w:val="single" w:sz="4" w:space="0" w:color="A6A6A6"/>
              <w:left w:val="single" w:sz="4" w:space="0" w:color="A6A6A6"/>
              <w:bottom w:val="single" w:sz="4" w:space="0" w:color="A6A6A6"/>
              <w:right w:val="single" w:sz="2" w:space="0" w:color="BFBFBF"/>
            </w:tcBorders>
            <w:shd w:val="clear" w:color="auto" w:fill="F5F5F5"/>
          </w:tcPr>
          <w:p w14:paraId="7FA1C508" w14:textId="77777777" w:rsidR="003A3591" w:rsidRPr="003A3591" w:rsidRDefault="003A3591" w:rsidP="003A3591">
            <w:pPr>
              <w:widowControl w:val="0"/>
              <w:autoSpaceDE w:val="0"/>
              <w:autoSpaceDN w:val="0"/>
              <w:spacing w:before="75" w:after="0" w:line="220" w:lineRule="auto"/>
              <w:ind w:left="68" w:right="45"/>
              <w:jc w:val="center"/>
              <w:rPr>
                <w:rFonts w:ascii="Roboto" w:eastAsia="Roboto" w:hAnsi="Roboto" w:cs="Roboto"/>
                <w:sz w:val="20"/>
              </w:rPr>
            </w:pPr>
            <w:r w:rsidRPr="003A3591">
              <w:rPr>
                <w:rFonts w:ascii="Roboto" w:eastAsia="Roboto" w:hAnsi="Roboto" w:cs="Roboto"/>
                <w:sz w:val="20"/>
              </w:rPr>
              <w:t>Питание,</w:t>
            </w:r>
            <w:r w:rsidRPr="003A3591">
              <w:rPr>
                <w:rFonts w:ascii="Roboto" w:eastAsia="Roboto" w:hAnsi="Roboto" w:cs="Roboto"/>
                <w:spacing w:val="-13"/>
                <w:sz w:val="20"/>
              </w:rPr>
              <w:t xml:space="preserve"> </w:t>
            </w:r>
            <w:r w:rsidRPr="003A3591">
              <w:rPr>
                <w:rFonts w:ascii="Roboto" w:eastAsia="Roboto" w:hAnsi="Roboto" w:cs="Roboto"/>
                <w:sz w:val="20"/>
              </w:rPr>
              <w:t>значения</w:t>
            </w:r>
            <w:r w:rsidRPr="003A3591">
              <w:rPr>
                <w:rFonts w:ascii="Roboto" w:eastAsia="Roboto" w:hAnsi="Roboto" w:cs="Roboto"/>
                <w:spacing w:val="-12"/>
                <w:sz w:val="20"/>
              </w:rPr>
              <w:t xml:space="preserve"> </w:t>
            </w:r>
            <w:r w:rsidRPr="003A3591">
              <w:rPr>
                <w:rFonts w:ascii="Roboto" w:eastAsia="Roboto" w:hAnsi="Roboto" w:cs="Roboto"/>
                <w:sz w:val="20"/>
              </w:rPr>
              <w:t>от</w:t>
            </w:r>
            <w:r w:rsidRPr="003A3591">
              <w:rPr>
                <w:rFonts w:ascii="Roboto" w:eastAsia="Roboto" w:hAnsi="Roboto" w:cs="Roboto"/>
                <w:spacing w:val="-13"/>
                <w:sz w:val="20"/>
              </w:rPr>
              <w:t xml:space="preserve"> </w:t>
            </w:r>
            <w:r w:rsidRPr="003A3591">
              <w:rPr>
                <w:rFonts w:ascii="Roboto" w:eastAsia="Roboto" w:hAnsi="Roboto" w:cs="Roboto"/>
                <w:sz w:val="20"/>
              </w:rPr>
              <w:t>1,8</w:t>
            </w:r>
            <w:r w:rsidRPr="003A3591">
              <w:rPr>
                <w:rFonts w:ascii="Roboto" w:eastAsia="Roboto" w:hAnsi="Roboto" w:cs="Roboto"/>
                <w:spacing w:val="-12"/>
                <w:sz w:val="20"/>
              </w:rPr>
              <w:t xml:space="preserve"> </w:t>
            </w:r>
            <w:r w:rsidRPr="003A3591">
              <w:rPr>
                <w:rFonts w:ascii="Roboto" w:eastAsia="Roboto" w:hAnsi="Roboto" w:cs="Roboto"/>
                <w:sz w:val="20"/>
              </w:rPr>
              <w:t>до</w:t>
            </w:r>
            <w:r w:rsidRPr="003A3591">
              <w:rPr>
                <w:rFonts w:ascii="Roboto" w:eastAsia="Roboto" w:hAnsi="Roboto" w:cs="Roboto"/>
                <w:spacing w:val="-13"/>
                <w:sz w:val="20"/>
              </w:rPr>
              <w:t xml:space="preserve"> </w:t>
            </w:r>
            <w:r w:rsidRPr="003A3591">
              <w:rPr>
                <w:rFonts w:ascii="Roboto" w:eastAsia="Roboto" w:hAnsi="Roboto" w:cs="Roboto"/>
                <w:sz w:val="20"/>
              </w:rPr>
              <w:t>3,6V</w:t>
            </w:r>
            <w:r w:rsidRPr="003A3591">
              <w:rPr>
                <w:rFonts w:ascii="Roboto" w:eastAsia="Roboto" w:hAnsi="Roboto" w:cs="Roboto"/>
                <w:spacing w:val="-12"/>
                <w:sz w:val="20"/>
              </w:rPr>
              <w:t xml:space="preserve"> </w:t>
            </w:r>
            <w:r w:rsidRPr="003A3591">
              <w:rPr>
                <w:rFonts w:ascii="Roboto" w:eastAsia="Roboto" w:hAnsi="Roboto" w:cs="Roboto"/>
                <w:sz w:val="20"/>
              </w:rPr>
              <w:t xml:space="preserve">(рекомендуется использовать дополнительный керамический </w:t>
            </w:r>
            <w:r w:rsidRPr="003A3591">
              <w:rPr>
                <w:rFonts w:ascii="Roboto" w:eastAsia="Roboto" w:hAnsi="Roboto" w:cs="Roboto"/>
                <w:spacing w:val="-2"/>
                <w:sz w:val="20"/>
              </w:rPr>
              <w:t>конденсатор)</w:t>
            </w:r>
          </w:p>
        </w:tc>
      </w:tr>
      <w:tr w:rsidR="003A3591" w:rsidRPr="003A3591" w14:paraId="5039DD55" w14:textId="77777777" w:rsidTr="003A3591">
        <w:trPr>
          <w:trHeight w:val="377"/>
        </w:trPr>
        <w:tc>
          <w:tcPr>
            <w:tcW w:w="1232" w:type="dxa"/>
            <w:tcBorders>
              <w:top w:val="single" w:sz="4" w:space="0" w:color="A6A6A6"/>
              <w:left w:val="single" w:sz="8" w:space="0" w:color="000000"/>
              <w:bottom w:val="single" w:sz="4" w:space="0" w:color="A6A6A6"/>
              <w:right w:val="single" w:sz="8" w:space="0" w:color="000000"/>
            </w:tcBorders>
            <w:shd w:val="clear" w:color="auto" w:fill="DCDCDC"/>
          </w:tcPr>
          <w:p w14:paraId="2AE130AE" w14:textId="77777777" w:rsidR="003A3591" w:rsidRPr="003A3591" w:rsidRDefault="003A3591" w:rsidP="003A3591">
            <w:pPr>
              <w:widowControl w:val="0"/>
              <w:autoSpaceDE w:val="0"/>
              <w:autoSpaceDN w:val="0"/>
              <w:spacing w:before="59" w:after="0" w:line="240" w:lineRule="auto"/>
              <w:ind w:left="20"/>
              <w:jc w:val="center"/>
              <w:rPr>
                <w:rFonts w:ascii="Roboto" w:eastAsia="Roboto" w:hAnsi="Roboto" w:cs="Roboto"/>
                <w:b/>
                <w:sz w:val="20"/>
              </w:rPr>
            </w:pPr>
            <w:r w:rsidRPr="003A3591">
              <w:rPr>
                <w:rFonts w:ascii="Roboto" w:eastAsia="Roboto" w:hAnsi="Roboto" w:cs="Roboto"/>
                <w:b/>
                <w:spacing w:val="-5"/>
                <w:sz w:val="20"/>
              </w:rPr>
              <w:t>29</w:t>
            </w:r>
          </w:p>
        </w:tc>
        <w:tc>
          <w:tcPr>
            <w:tcW w:w="1063" w:type="dxa"/>
            <w:tcBorders>
              <w:top w:val="single" w:sz="4" w:space="0" w:color="A6A6A6"/>
              <w:left w:val="single" w:sz="8" w:space="0" w:color="000000"/>
              <w:bottom w:val="single" w:sz="4" w:space="0" w:color="A6A6A6"/>
              <w:right w:val="single" w:sz="4" w:space="0" w:color="A6A6A6"/>
            </w:tcBorders>
          </w:tcPr>
          <w:p w14:paraId="1C153CAF" w14:textId="77777777" w:rsidR="003A3591" w:rsidRPr="003A3591" w:rsidRDefault="003A3591" w:rsidP="003A3591">
            <w:pPr>
              <w:widowControl w:val="0"/>
              <w:autoSpaceDE w:val="0"/>
              <w:autoSpaceDN w:val="0"/>
              <w:spacing w:before="59" w:after="0" w:line="240" w:lineRule="auto"/>
              <w:ind w:left="22"/>
              <w:jc w:val="center"/>
              <w:rPr>
                <w:rFonts w:ascii="Roboto" w:eastAsia="Roboto" w:hAnsi="Roboto" w:cs="Roboto"/>
                <w:sz w:val="20"/>
              </w:rPr>
            </w:pPr>
            <w:r w:rsidRPr="003A3591">
              <w:rPr>
                <w:rFonts w:ascii="Roboto" w:eastAsia="Roboto" w:hAnsi="Roboto" w:cs="Roboto"/>
                <w:spacing w:val="-4"/>
                <w:sz w:val="20"/>
              </w:rPr>
              <w:t>SWDIO</w:t>
            </w:r>
          </w:p>
        </w:tc>
        <w:tc>
          <w:tcPr>
            <w:tcW w:w="1575" w:type="dxa"/>
            <w:tcBorders>
              <w:top w:val="single" w:sz="4" w:space="0" w:color="A6A6A6"/>
              <w:left w:val="single" w:sz="4" w:space="0" w:color="A6A6A6"/>
              <w:bottom w:val="single" w:sz="4" w:space="0" w:color="A6A6A6"/>
              <w:right w:val="single" w:sz="4" w:space="0" w:color="A6A6A6"/>
            </w:tcBorders>
          </w:tcPr>
          <w:p w14:paraId="75C5C543" w14:textId="77777777" w:rsidR="003A3591" w:rsidRPr="003A3591" w:rsidRDefault="003A3591" w:rsidP="003A3591">
            <w:pPr>
              <w:widowControl w:val="0"/>
              <w:autoSpaceDE w:val="0"/>
              <w:autoSpaceDN w:val="0"/>
              <w:spacing w:before="59" w:after="0" w:line="240" w:lineRule="auto"/>
              <w:ind w:left="21"/>
              <w:jc w:val="center"/>
              <w:rPr>
                <w:rFonts w:ascii="Roboto" w:eastAsia="Roboto" w:hAnsi="Roboto" w:cs="Roboto"/>
                <w:sz w:val="20"/>
              </w:rPr>
            </w:pPr>
            <w:r w:rsidRPr="003A3591">
              <w:rPr>
                <w:rFonts w:ascii="Roboto" w:eastAsia="Roboto" w:hAnsi="Roboto" w:cs="Roboto"/>
                <w:spacing w:val="-4"/>
                <w:sz w:val="20"/>
              </w:rPr>
              <w:t>Ввод</w:t>
            </w:r>
          </w:p>
        </w:tc>
        <w:tc>
          <w:tcPr>
            <w:tcW w:w="5746" w:type="dxa"/>
            <w:tcBorders>
              <w:top w:val="single" w:sz="4" w:space="0" w:color="A6A6A6"/>
              <w:left w:val="single" w:sz="4" w:space="0" w:color="A6A6A6"/>
              <w:bottom w:val="single" w:sz="4" w:space="0" w:color="A6A6A6"/>
              <w:right w:val="single" w:sz="2" w:space="0" w:color="BFBFBF"/>
            </w:tcBorders>
          </w:tcPr>
          <w:p w14:paraId="3F2D8451" w14:textId="77777777" w:rsidR="003A3591" w:rsidRPr="003A3591" w:rsidRDefault="003A3591" w:rsidP="003A3591">
            <w:pPr>
              <w:widowControl w:val="0"/>
              <w:autoSpaceDE w:val="0"/>
              <w:autoSpaceDN w:val="0"/>
              <w:spacing w:before="59" w:after="0" w:line="240" w:lineRule="auto"/>
              <w:ind w:left="68" w:right="47"/>
              <w:jc w:val="center"/>
              <w:rPr>
                <w:rFonts w:ascii="Roboto" w:eastAsia="Roboto" w:hAnsi="Roboto" w:cs="Roboto"/>
                <w:sz w:val="20"/>
              </w:rPr>
            </w:pPr>
            <w:r w:rsidRPr="003A3591">
              <w:rPr>
                <w:rFonts w:ascii="Roboto" w:eastAsia="Roboto" w:hAnsi="Roboto" w:cs="Roboto"/>
                <w:sz w:val="20"/>
              </w:rPr>
              <w:t>Скачивание</w:t>
            </w:r>
            <w:r w:rsidRPr="003A3591">
              <w:rPr>
                <w:rFonts w:ascii="Roboto" w:eastAsia="Roboto" w:hAnsi="Roboto" w:cs="Roboto"/>
                <w:spacing w:val="-7"/>
                <w:sz w:val="20"/>
              </w:rPr>
              <w:t xml:space="preserve"> </w:t>
            </w:r>
            <w:r w:rsidRPr="003A3591">
              <w:rPr>
                <w:rFonts w:ascii="Roboto" w:eastAsia="Roboto" w:hAnsi="Roboto" w:cs="Roboto"/>
                <w:sz w:val="20"/>
              </w:rPr>
              <w:t>программного</w:t>
            </w:r>
            <w:r w:rsidRPr="003A3591">
              <w:rPr>
                <w:rFonts w:ascii="Roboto" w:eastAsia="Roboto" w:hAnsi="Roboto" w:cs="Roboto"/>
                <w:spacing w:val="-6"/>
                <w:sz w:val="20"/>
              </w:rPr>
              <w:t xml:space="preserve"> </w:t>
            </w:r>
            <w:r w:rsidRPr="003A3591">
              <w:rPr>
                <w:rFonts w:ascii="Roboto" w:eastAsia="Roboto" w:hAnsi="Roboto" w:cs="Roboto"/>
                <w:spacing w:val="-2"/>
                <w:sz w:val="20"/>
              </w:rPr>
              <w:t>обеспечения</w:t>
            </w:r>
          </w:p>
        </w:tc>
      </w:tr>
      <w:tr w:rsidR="003A3591" w:rsidRPr="003A3591" w14:paraId="3624BBD8" w14:textId="77777777" w:rsidTr="003A3591">
        <w:trPr>
          <w:trHeight w:val="378"/>
        </w:trPr>
        <w:tc>
          <w:tcPr>
            <w:tcW w:w="1232" w:type="dxa"/>
            <w:tcBorders>
              <w:top w:val="single" w:sz="4" w:space="0" w:color="A6A6A6"/>
              <w:left w:val="single" w:sz="8" w:space="0" w:color="000000"/>
              <w:right w:val="single" w:sz="8" w:space="0" w:color="000000"/>
            </w:tcBorders>
            <w:shd w:val="clear" w:color="auto" w:fill="DCDCDC"/>
          </w:tcPr>
          <w:p w14:paraId="56ECF1C6" w14:textId="77777777" w:rsidR="003A3591" w:rsidRPr="003A3591" w:rsidRDefault="003A3591" w:rsidP="003A3591">
            <w:pPr>
              <w:widowControl w:val="0"/>
              <w:autoSpaceDE w:val="0"/>
              <w:autoSpaceDN w:val="0"/>
              <w:spacing w:before="59" w:after="0" w:line="240" w:lineRule="auto"/>
              <w:ind w:left="20"/>
              <w:jc w:val="center"/>
              <w:rPr>
                <w:rFonts w:ascii="Roboto" w:eastAsia="Roboto" w:hAnsi="Roboto" w:cs="Roboto"/>
                <w:b/>
                <w:sz w:val="20"/>
              </w:rPr>
            </w:pPr>
            <w:r w:rsidRPr="003A3591">
              <w:rPr>
                <w:rFonts w:ascii="Roboto" w:eastAsia="Roboto" w:hAnsi="Roboto" w:cs="Roboto"/>
                <w:b/>
                <w:spacing w:val="-5"/>
                <w:sz w:val="20"/>
              </w:rPr>
              <w:t>30</w:t>
            </w:r>
          </w:p>
        </w:tc>
        <w:tc>
          <w:tcPr>
            <w:tcW w:w="1063" w:type="dxa"/>
            <w:tcBorders>
              <w:top w:val="single" w:sz="4" w:space="0" w:color="A6A6A6"/>
              <w:left w:val="single" w:sz="8" w:space="0" w:color="000000"/>
              <w:right w:val="single" w:sz="4" w:space="0" w:color="A6A6A6"/>
            </w:tcBorders>
            <w:shd w:val="clear" w:color="auto" w:fill="F5F5F5"/>
          </w:tcPr>
          <w:p w14:paraId="5B042859" w14:textId="77777777" w:rsidR="003A3591" w:rsidRPr="003A3591" w:rsidRDefault="003A3591" w:rsidP="003A3591">
            <w:pPr>
              <w:widowControl w:val="0"/>
              <w:autoSpaceDE w:val="0"/>
              <w:autoSpaceDN w:val="0"/>
              <w:spacing w:before="59" w:after="0" w:line="240" w:lineRule="auto"/>
              <w:ind w:left="22"/>
              <w:jc w:val="center"/>
              <w:rPr>
                <w:rFonts w:ascii="Roboto" w:eastAsia="Roboto" w:hAnsi="Roboto" w:cs="Roboto"/>
                <w:sz w:val="20"/>
              </w:rPr>
            </w:pPr>
            <w:r w:rsidRPr="003A3591">
              <w:rPr>
                <w:rFonts w:ascii="Roboto" w:eastAsia="Roboto" w:hAnsi="Roboto" w:cs="Roboto"/>
                <w:spacing w:val="-2"/>
                <w:sz w:val="20"/>
              </w:rPr>
              <w:t>SWCLK</w:t>
            </w:r>
          </w:p>
        </w:tc>
        <w:tc>
          <w:tcPr>
            <w:tcW w:w="1575" w:type="dxa"/>
            <w:tcBorders>
              <w:top w:val="single" w:sz="4" w:space="0" w:color="A6A6A6"/>
              <w:left w:val="single" w:sz="4" w:space="0" w:color="A6A6A6"/>
              <w:right w:val="single" w:sz="4" w:space="0" w:color="A6A6A6"/>
            </w:tcBorders>
            <w:shd w:val="clear" w:color="auto" w:fill="F5F5F5"/>
          </w:tcPr>
          <w:p w14:paraId="498CBBFE" w14:textId="77777777" w:rsidR="003A3591" w:rsidRPr="003A3591" w:rsidRDefault="003A3591" w:rsidP="003A3591">
            <w:pPr>
              <w:widowControl w:val="0"/>
              <w:autoSpaceDE w:val="0"/>
              <w:autoSpaceDN w:val="0"/>
              <w:spacing w:before="59" w:after="0" w:line="240" w:lineRule="auto"/>
              <w:ind w:left="21"/>
              <w:jc w:val="center"/>
              <w:rPr>
                <w:rFonts w:ascii="Roboto" w:eastAsia="Roboto" w:hAnsi="Roboto" w:cs="Roboto"/>
                <w:sz w:val="20"/>
              </w:rPr>
            </w:pPr>
            <w:r w:rsidRPr="003A3591">
              <w:rPr>
                <w:rFonts w:ascii="Roboto" w:eastAsia="Roboto" w:hAnsi="Roboto" w:cs="Roboto"/>
                <w:spacing w:val="-4"/>
                <w:sz w:val="20"/>
              </w:rPr>
              <w:t>Ввод</w:t>
            </w:r>
          </w:p>
        </w:tc>
        <w:tc>
          <w:tcPr>
            <w:tcW w:w="5746" w:type="dxa"/>
            <w:tcBorders>
              <w:top w:val="single" w:sz="4" w:space="0" w:color="A6A6A6"/>
              <w:left w:val="single" w:sz="4" w:space="0" w:color="A6A6A6"/>
              <w:right w:val="single" w:sz="2" w:space="0" w:color="BFBFBF"/>
            </w:tcBorders>
            <w:shd w:val="clear" w:color="auto" w:fill="F5F5F5"/>
          </w:tcPr>
          <w:p w14:paraId="3714DB10" w14:textId="77777777" w:rsidR="003A3591" w:rsidRPr="003A3591" w:rsidRDefault="003A3591" w:rsidP="003A3591">
            <w:pPr>
              <w:widowControl w:val="0"/>
              <w:autoSpaceDE w:val="0"/>
              <w:autoSpaceDN w:val="0"/>
              <w:spacing w:before="59" w:after="0" w:line="240" w:lineRule="auto"/>
              <w:ind w:left="68" w:right="47"/>
              <w:jc w:val="center"/>
              <w:rPr>
                <w:rFonts w:ascii="Roboto" w:eastAsia="Roboto" w:hAnsi="Roboto" w:cs="Roboto"/>
                <w:sz w:val="20"/>
              </w:rPr>
            </w:pPr>
            <w:r w:rsidRPr="003A3591">
              <w:rPr>
                <w:rFonts w:ascii="Roboto" w:eastAsia="Roboto" w:hAnsi="Roboto" w:cs="Roboto"/>
                <w:sz w:val="20"/>
              </w:rPr>
              <w:t>Скачивание</w:t>
            </w:r>
            <w:r w:rsidRPr="003A3591">
              <w:rPr>
                <w:rFonts w:ascii="Roboto" w:eastAsia="Roboto" w:hAnsi="Roboto" w:cs="Roboto"/>
                <w:spacing w:val="-7"/>
                <w:sz w:val="20"/>
              </w:rPr>
              <w:t xml:space="preserve"> </w:t>
            </w:r>
            <w:r w:rsidRPr="003A3591">
              <w:rPr>
                <w:rFonts w:ascii="Roboto" w:eastAsia="Roboto" w:hAnsi="Roboto" w:cs="Roboto"/>
                <w:sz w:val="20"/>
              </w:rPr>
              <w:t>программного</w:t>
            </w:r>
            <w:r w:rsidRPr="003A3591">
              <w:rPr>
                <w:rFonts w:ascii="Roboto" w:eastAsia="Roboto" w:hAnsi="Roboto" w:cs="Roboto"/>
                <w:spacing w:val="-6"/>
                <w:sz w:val="20"/>
              </w:rPr>
              <w:t xml:space="preserve"> </w:t>
            </w:r>
            <w:r w:rsidRPr="003A3591">
              <w:rPr>
                <w:rFonts w:ascii="Roboto" w:eastAsia="Roboto" w:hAnsi="Roboto" w:cs="Roboto"/>
                <w:spacing w:val="-2"/>
                <w:sz w:val="20"/>
              </w:rPr>
              <w:t>обеспечения</w:t>
            </w:r>
          </w:p>
        </w:tc>
      </w:tr>
      <w:tr w:rsidR="003A3591" w:rsidRPr="003A3591" w14:paraId="74330C6B" w14:textId="77777777" w:rsidTr="003A3591">
        <w:trPr>
          <w:trHeight w:val="1837"/>
        </w:trPr>
        <w:tc>
          <w:tcPr>
            <w:tcW w:w="9616" w:type="dxa"/>
            <w:gridSpan w:val="4"/>
          </w:tcPr>
          <w:p w14:paraId="3A472ECD" w14:textId="77777777" w:rsidR="003A3591" w:rsidRPr="002D1027" w:rsidRDefault="003A3591" w:rsidP="003A3591">
            <w:pPr>
              <w:widowControl w:val="0"/>
              <w:autoSpaceDE w:val="0"/>
              <w:autoSpaceDN w:val="0"/>
              <w:spacing w:before="84" w:after="0" w:line="249" w:lineRule="auto"/>
              <w:ind w:left="89" w:right="130"/>
              <w:rPr>
                <w:rFonts w:ascii="Times New Roman" w:eastAsia="Roboto" w:hAnsi="Times New Roman" w:cs="Times New Roman"/>
                <w:sz w:val="20"/>
              </w:rPr>
            </w:pPr>
            <w:r w:rsidRPr="002D1027">
              <w:rPr>
                <w:rFonts w:ascii="Times New Roman" w:eastAsia="Roboto" w:hAnsi="Times New Roman" w:cs="Times New Roman"/>
                <w:b/>
                <w:sz w:val="20"/>
              </w:rPr>
              <w:t xml:space="preserve">Примечание 1: </w:t>
            </w:r>
            <w:proofErr w:type="spellStart"/>
            <w:r w:rsidRPr="002D1027">
              <w:rPr>
                <w:rFonts w:ascii="Times New Roman" w:eastAsia="Roboto" w:hAnsi="Times New Roman" w:cs="Times New Roman"/>
                <w:sz w:val="20"/>
              </w:rPr>
              <w:t>Пины</w:t>
            </w:r>
            <w:proofErr w:type="spellEnd"/>
            <w:r w:rsidRPr="002D1027">
              <w:rPr>
                <w:rFonts w:ascii="Times New Roman" w:eastAsia="Roboto" w:hAnsi="Times New Roman" w:cs="Times New Roman"/>
                <w:sz w:val="20"/>
              </w:rPr>
              <w:t xml:space="preserve"> PA6 и PA7 используются для внутренних управляющих RF-переключателей, </w:t>
            </w:r>
            <w:r w:rsidRPr="002D1027">
              <w:rPr>
                <w:rFonts w:ascii="Times New Roman" w:eastAsia="Roboto" w:hAnsi="Times New Roman" w:cs="Times New Roman"/>
                <w:w w:val="105"/>
                <w:sz w:val="20"/>
              </w:rPr>
              <w:t>где PA6 = RF_TXEN, PA7 = RF_RXEN, RF_TXEN=1 RF_RXEN=0 представляет канал передачи, а RF_TXEN=0 RF_RXEN=1 представляет канал приема.</w:t>
            </w:r>
          </w:p>
          <w:p w14:paraId="57DB4670" w14:textId="77777777" w:rsidR="003A3591" w:rsidRPr="002D1027" w:rsidRDefault="003A3591" w:rsidP="003A3591">
            <w:pPr>
              <w:widowControl w:val="0"/>
              <w:autoSpaceDE w:val="0"/>
              <w:autoSpaceDN w:val="0"/>
              <w:spacing w:after="0" w:line="249" w:lineRule="auto"/>
              <w:ind w:left="89" w:right="130"/>
              <w:rPr>
                <w:rFonts w:ascii="Times New Roman" w:eastAsia="Roboto" w:hAnsi="Times New Roman" w:cs="Times New Roman"/>
                <w:sz w:val="20"/>
              </w:rPr>
            </w:pPr>
            <w:r w:rsidRPr="002D1027">
              <w:rPr>
                <w:rFonts w:ascii="Times New Roman" w:eastAsia="Roboto" w:hAnsi="Times New Roman" w:cs="Times New Roman"/>
                <w:b/>
                <w:w w:val="105"/>
                <w:sz w:val="20"/>
              </w:rPr>
              <w:t>Примечание</w:t>
            </w:r>
            <w:r w:rsidRPr="002D1027">
              <w:rPr>
                <w:rFonts w:ascii="Times New Roman" w:eastAsia="Roboto" w:hAnsi="Times New Roman" w:cs="Times New Roman"/>
                <w:b/>
                <w:spacing w:val="-6"/>
                <w:w w:val="105"/>
                <w:sz w:val="20"/>
              </w:rPr>
              <w:t xml:space="preserve"> </w:t>
            </w:r>
            <w:r w:rsidRPr="002D1027">
              <w:rPr>
                <w:rFonts w:ascii="Times New Roman" w:eastAsia="Roboto" w:hAnsi="Times New Roman" w:cs="Times New Roman"/>
                <w:b/>
                <w:w w:val="105"/>
                <w:sz w:val="20"/>
              </w:rPr>
              <w:t>2:</w:t>
            </w:r>
            <w:r w:rsidRPr="002D1027">
              <w:rPr>
                <w:rFonts w:ascii="Times New Roman" w:eastAsia="Roboto" w:hAnsi="Times New Roman" w:cs="Times New Roman"/>
                <w:b/>
                <w:spacing w:val="-6"/>
                <w:w w:val="105"/>
                <w:sz w:val="20"/>
              </w:rPr>
              <w:t xml:space="preserve"> </w:t>
            </w:r>
            <w:proofErr w:type="spellStart"/>
            <w:r w:rsidRPr="002D1027">
              <w:rPr>
                <w:rFonts w:ascii="Times New Roman" w:eastAsia="Roboto" w:hAnsi="Times New Roman" w:cs="Times New Roman"/>
                <w:w w:val="105"/>
                <w:sz w:val="20"/>
              </w:rPr>
              <w:t>Пины</w:t>
            </w:r>
            <w:proofErr w:type="spellEnd"/>
            <w:r w:rsidRPr="002D1027">
              <w:rPr>
                <w:rFonts w:ascii="Times New Roman" w:eastAsia="Roboto" w:hAnsi="Times New Roman" w:cs="Times New Roman"/>
                <w:spacing w:val="-12"/>
                <w:w w:val="105"/>
                <w:sz w:val="20"/>
              </w:rPr>
              <w:t xml:space="preserve"> </w:t>
            </w:r>
            <w:r w:rsidRPr="002D1027">
              <w:rPr>
                <w:rFonts w:ascii="Times New Roman" w:eastAsia="Roboto" w:hAnsi="Times New Roman" w:cs="Times New Roman"/>
                <w:w w:val="105"/>
                <w:sz w:val="20"/>
              </w:rPr>
              <w:t>PC14-OSC32_IN</w:t>
            </w:r>
            <w:r w:rsidRPr="002D1027">
              <w:rPr>
                <w:rFonts w:ascii="Times New Roman" w:eastAsia="Roboto" w:hAnsi="Times New Roman" w:cs="Times New Roman"/>
                <w:spacing w:val="-12"/>
                <w:w w:val="105"/>
                <w:sz w:val="20"/>
              </w:rPr>
              <w:t xml:space="preserve"> </w:t>
            </w:r>
            <w:r w:rsidRPr="002D1027">
              <w:rPr>
                <w:rFonts w:ascii="Times New Roman" w:eastAsia="Roboto" w:hAnsi="Times New Roman" w:cs="Times New Roman"/>
                <w:w w:val="105"/>
                <w:sz w:val="20"/>
              </w:rPr>
              <w:t>и</w:t>
            </w:r>
            <w:r w:rsidRPr="002D1027">
              <w:rPr>
                <w:rFonts w:ascii="Times New Roman" w:eastAsia="Roboto" w:hAnsi="Times New Roman" w:cs="Times New Roman"/>
                <w:spacing w:val="-12"/>
                <w:w w:val="105"/>
                <w:sz w:val="20"/>
              </w:rPr>
              <w:t xml:space="preserve"> </w:t>
            </w:r>
            <w:r w:rsidRPr="002D1027">
              <w:rPr>
                <w:rFonts w:ascii="Times New Roman" w:eastAsia="Roboto" w:hAnsi="Times New Roman" w:cs="Times New Roman"/>
                <w:w w:val="105"/>
                <w:sz w:val="20"/>
              </w:rPr>
              <w:t>PC15-OSC32_OUT</w:t>
            </w:r>
            <w:r w:rsidRPr="002D1027">
              <w:rPr>
                <w:rFonts w:ascii="Times New Roman" w:eastAsia="Roboto" w:hAnsi="Times New Roman" w:cs="Times New Roman"/>
                <w:spacing w:val="-12"/>
                <w:w w:val="105"/>
                <w:sz w:val="20"/>
              </w:rPr>
              <w:t xml:space="preserve"> </w:t>
            </w:r>
            <w:r w:rsidRPr="002D1027">
              <w:rPr>
                <w:rFonts w:ascii="Times New Roman" w:eastAsia="Roboto" w:hAnsi="Times New Roman" w:cs="Times New Roman"/>
                <w:w w:val="105"/>
                <w:sz w:val="20"/>
              </w:rPr>
              <w:t>подключены</w:t>
            </w:r>
            <w:r w:rsidRPr="002D1027">
              <w:rPr>
                <w:rFonts w:ascii="Times New Roman" w:eastAsia="Roboto" w:hAnsi="Times New Roman" w:cs="Times New Roman"/>
                <w:spacing w:val="-12"/>
                <w:w w:val="105"/>
                <w:sz w:val="20"/>
              </w:rPr>
              <w:t xml:space="preserve"> </w:t>
            </w:r>
            <w:r w:rsidRPr="002D1027">
              <w:rPr>
                <w:rFonts w:ascii="Times New Roman" w:eastAsia="Roboto" w:hAnsi="Times New Roman" w:cs="Times New Roman"/>
                <w:w w:val="105"/>
                <w:sz w:val="20"/>
              </w:rPr>
              <w:t>к</w:t>
            </w:r>
            <w:r w:rsidRPr="002D1027">
              <w:rPr>
                <w:rFonts w:ascii="Times New Roman" w:eastAsia="Roboto" w:hAnsi="Times New Roman" w:cs="Times New Roman"/>
                <w:spacing w:val="-12"/>
                <w:w w:val="105"/>
                <w:sz w:val="20"/>
              </w:rPr>
              <w:t xml:space="preserve"> </w:t>
            </w:r>
            <w:r w:rsidRPr="002D1027">
              <w:rPr>
                <w:rFonts w:ascii="Times New Roman" w:eastAsia="Roboto" w:hAnsi="Times New Roman" w:cs="Times New Roman"/>
                <w:w w:val="105"/>
                <w:sz w:val="20"/>
              </w:rPr>
              <w:t>внутреннему осциллятору</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модуля</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для</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использования</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в</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процессе</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вторичной</w:t>
            </w:r>
            <w:r w:rsidRPr="002D1027">
              <w:rPr>
                <w:rFonts w:ascii="Times New Roman" w:eastAsia="Roboto" w:hAnsi="Times New Roman" w:cs="Times New Roman"/>
                <w:spacing w:val="-5"/>
                <w:w w:val="105"/>
                <w:sz w:val="20"/>
              </w:rPr>
              <w:t xml:space="preserve"> </w:t>
            </w:r>
            <w:r w:rsidRPr="002D1027">
              <w:rPr>
                <w:rFonts w:ascii="Times New Roman" w:eastAsia="Roboto" w:hAnsi="Times New Roman" w:cs="Times New Roman"/>
                <w:w w:val="105"/>
                <w:sz w:val="20"/>
              </w:rPr>
              <w:t>разработки.</w:t>
            </w:r>
          </w:p>
          <w:p w14:paraId="122A19F8" w14:textId="77777777" w:rsidR="003A3591" w:rsidRPr="003A3591" w:rsidRDefault="003A3591" w:rsidP="003A3591">
            <w:pPr>
              <w:widowControl w:val="0"/>
              <w:autoSpaceDE w:val="0"/>
              <w:autoSpaceDN w:val="0"/>
              <w:spacing w:after="0" w:line="249" w:lineRule="auto"/>
              <w:ind w:left="90" w:right="130"/>
              <w:rPr>
                <w:rFonts w:ascii="Trebuchet MS" w:eastAsia="Roboto" w:hAnsi="Trebuchet MS" w:cs="Roboto"/>
                <w:sz w:val="20"/>
              </w:rPr>
            </w:pPr>
            <w:r w:rsidRPr="002D1027">
              <w:rPr>
                <w:rFonts w:ascii="Times New Roman" w:eastAsia="Roboto" w:hAnsi="Times New Roman" w:cs="Times New Roman"/>
                <w:b/>
                <w:w w:val="105"/>
                <w:sz w:val="20"/>
              </w:rPr>
              <w:t>Примечание</w:t>
            </w:r>
            <w:r w:rsidRPr="002D1027">
              <w:rPr>
                <w:rFonts w:ascii="Times New Roman" w:eastAsia="Roboto" w:hAnsi="Times New Roman" w:cs="Times New Roman"/>
                <w:b/>
                <w:spacing w:val="-15"/>
                <w:w w:val="105"/>
                <w:sz w:val="20"/>
              </w:rPr>
              <w:t xml:space="preserve"> </w:t>
            </w:r>
            <w:r w:rsidRPr="002D1027">
              <w:rPr>
                <w:rFonts w:ascii="Times New Roman" w:eastAsia="Roboto" w:hAnsi="Times New Roman" w:cs="Times New Roman"/>
                <w:b/>
                <w:w w:val="105"/>
                <w:sz w:val="20"/>
              </w:rPr>
              <w:t>3:</w:t>
            </w:r>
            <w:r w:rsidRPr="002D1027">
              <w:rPr>
                <w:rFonts w:ascii="Times New Roman" w:eastAsia="Roboto" w:hAnsi="Times New Roman" w:cs="Times New Roman"/>
                <w:b/>
                <w:spacing w:val="-15"/>
                <w:w w:val="105"/>
                <w:sz w:val="20"/>
              </w:rPr>
              <w:t xml:space="preserve"> </w:t>
            </w:r>
            <w:proofErr w:type="spellStart"/>
            <w:r w:rsidRPr="002D1027">
              <w:rPr>
                <w:rFonts w:ascii="Times New Roman" w:eastAsia="Roboto" w:hAnsi="Times New Roman" w:cs="Times New Roman"/>
                <w:w w:val="105"/>
                <w:sz w:val="20"/>
              </w:rPr>
              <w:t>Пины</w:t>
            </w:r>
            <w:proofErr w:type="spellEnd"/>
            <w:r w:rsidRPr="002D1027">
              <w:rPr>
                <w:rFonts w:ascii="Times New Roman" w:eastAsia="Roboto" w:hAnsi="Times New Roman" w:cs="Times New Roman"/>
                <w:spacing w:val="-15"/>
                <w:w w:val="105"/>
                <w:sz w:val="20"/>
              </w:rPr>
              <w:t xml:space="preserve"> </w:t>
            </w:r>
            <w:r w:rsidRPr="002D1027">
              <w:rPr>
                <w:rFonts w:ascii="Times New Roman" w:eastAsia="Roboto" w:hAnsi="Times New Roman" w:cs="Times New Roman"/>
                <w:w w:val="105"/>
                <w:sz w:val="20"/>
              </w:rPr>
              <w:t>OSC_IN</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и</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OSC_OUT</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подключены</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к</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32МГц</w:t>
            </w:r>
            <w:r w:rsidRPr="002D1027">
              <w:rPr>
                <w:rFonts w:ascii="Times New Roman" w:eastAsia="Roboto" w:hAnsi="Times New Roman" w:cs="Times New Roman"/>
                <w:spacing w:val="-15"/>
                <w:w w:val="105"/>
                <w:sz w:val="20"/>
              </w:rPr>
              <w:t xml:space="preserve"> </w:t>
            </w:r>
            <w:r w:rsidRPr="002D1027">
              <w:rPr>
                <w:rFonts w:ascii="Times New Roman" w:eastAsia="Roboto" w:hAnsi="Times New Roman" w:cs="Times New Roman"/>
                <w:w w:val="105"/>
                <w:sz w:val="20"/>
              </w:rPr>
              <w:t>осциллятору</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внутри</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модуля</w:t>
            </w:r>
            <w:r w:rsidRPr="002D1027">
              <w:rPr>
                <w:rFonts w:ascii="Times New Roman" w:eastAsia="Roboto" w:hAnsi="Times New Roman" w:cs="Times New Roman"/>
                <w:spacing w:val="-16"/>
                <w:w w:val="105"/>
                <w:sz w:val="20"/>
              </w:rPr>
              <w:t xml:space="preserve"> </w:t>
            </w:r>
            <w:r w:rsidRPr="002D1027">
              <w:rPr>
                <w:rFonts w:ascii="Times New Roman" w:eastAsia="Roboto" w:hAnsi="Times New Roman" w:cs="Times New Roman"/>
                <w:w w:val="105"/>
                <w:sz w:val="20"/>
              </w:rPr>
              <w:t>для использования в процессе вторичной разработки.</w:t>
            </w:r>
          </w:p>
        </w:tc>
      </w:tr>
    </w:tbl>
    <w:p w14:paraId="7B8EE38F" w14:textId="77777777" w:rsidR="00512DD1" w:rsidRPr="00EC2177" w:rsidRDefault="00512DD1" w:rsidP="00005AA2">
      <w:pPr>
        <w:keepNext/>
        <w:keepLines/>
        <w:widowControl w:val="0"/>
        <w:overflowPunct w:val="0"/>
        <w:autoSpaceDE w:val="0"/>
        <w:autoSpaceDN w:val="0"/>
        <w:adjustRightInd w:val="0"/>
        <w:spacing w:before="40" w:after="0" w:line="380" w:lineRule="auto"/>
        <w:ind w:left="792"/>
        <w:textAlignment w:val="baseline"/>
        <w:outlineLvl w:val="1"/>
        <w:rPr>
          <w:rFonts w:ascii="Times New Roman" w:hAnsi="Times New Roman" w:cs="Times New Roman"/>
          <w:bCs/>
          <w:sz w:val="20"/>
          <w:szCs w:val="20"/>
        </w:rPr>
      </w:pPr>
    </w:p>
    <w:p w14:paraId="34CD5644"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ФУНКЦИИ </w:t>
      </w:r>
    </w:p>
    <w:p w14:paraId="44732BEB"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В идеальных условиях, дальность передачи может достигать 5,6 км;</w:t>
      </w:r>
    </w:p>
    <w:p w14:paraId="1168BF93"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Максимальная мощность передачи составляет 21,5 </w:t>
      </w:r>
      <w:proofErr w:type="spellStart"/>
      <w:r w:rsidRPr="00153B92">
        <w:rPr>
          <w:rFonts w:ascii="Times New Roman" w:hAnsi="Times New Roman" w:cs="Times New Roman"/>
          <w:bCs/>
          <w:sz w:val="20"/>
          <w:szCs w:val="20"/>
        </w:rPr>
        <w:t>дБм</w:t>
      </w:r>
      <w:proofErr w:type="spellEnd"/>
      <w:r w:rsidRPr="00153B92">
        <w:rPr>
          <w:rFonts w:ascii="Times New Roman" w:hAnsi="Times New Roman" w:cs="Times New Roman"/>
          <w:bCs/>
          <w:sz w:val="20"/>
          <w:szCs w:val="20"/>
        </w:rPr>
        <w:t>, а программное обеспечение является многоуровневым и конфигурируемым;</w:t>
      </w:r>
    </w:p>
    <w:p w14:paraId="7A8A1EC6"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Поддержка безлицензионного диапазона частот ISM -868 МГц;</w:t>
      </w:r>
    </w:p>
    <w:p w14:paraId="1FCB90DC"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Коэффициент распространения SF5~12SF в условиях высокой плотности застройки;</w:t>
      </w:r>
    </w:p>
    <w:p w14:paraId="5F81165F"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Поддержка источника питания 1,8 ~ 3,6 В. Улучшенная производительность при напряжении более 3,3 В;</w:t>
      </w:r>
    </w:p>
    <w:p w14:paraId="76441B2B"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Внешний кварцевый осциллятор использует высокоточную частоту</w:t>
      </w:r>
    </w:p>
    <w:p w14:paraId="2DD3269A"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32,768 кГц, 32 МГц.</w:t>
      </w:r>
    </w:p>
    <w:p w14:paraId="187C9DAA"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Компактный SMD-пакет размером 14,0*20,0*2,7 мм, удобен для дальнейшей интеграции;</w:t>
      </w:r>
    </w:p>
    <w:p w14:paraId="7FB953AD"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hint="eastAsia"/>
          <w:bCs/>
          <w:sz w:val="20"/>
          <w:szCs w:val="20"/>
        </w:rPr>
        <w:t xml:space="preserve">  </w:t>
      </w:r>
      <w:proofErr w:type="spellStart"/>
      <w:r w:rsidRPr="00153B92">
        <w:rPr>
          <w:rFonts w:ascii="Times New Roman" w:hAnsi="Times New Roman" w:cs="Times New Roman"/>
          <w:bCs/>
          <w:sz w:val="20"/>
          <w:szCs w:val="20"/>
        </w:rPr>
        <w:t>Промышленный</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стандартный</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дизайн</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поддержка</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длительного</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использования</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при</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температуре</w:t>
      </w:r>
      <w:proofErr w:type="spellEnd"/>
      <w:r w:rsidRPr="00153B92">
        <w:rPr>
          <w:rFonts w:ascii="Times New Roman" w:hAnsi="Times New Roman" w:cs="Times New Roman"/>
          <w:bCs/>
          <w:sz w:val="20"/>
          <w:szCs w:val="20"/>
        </w:rPr>
        <w:t xml:space="preserve"> -40 ~ +85 ℃;</w:t>
      </w:r>
    </w:p>
    <w:p w14:paraId="03CC1AA6" w14:textId="77777777" w:rsidR="00153B92" w:rsidRPr="00153B92" w:rsidRDefault="00153B92" w:rsidP="00153B92">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153B92">
        <w:rPr>
          <w:rFonts w:ascii="Times New Roman" w:hAnsi="Times New Roman" w:cs="Times New Roman"/>
          <w:bCs/>
          <w:sz w:val="20"/>
          <w:szCs w:val="20"/>
        </w:rPr>
        <w:t xml:space="preserve">  Двухчастотные антенны двух типов - по IPEX или с установкой в штампованное отверстие (</w:t>
      </w:r>
      <w:proofErr w:type="spellStart"/>
      <w:r w:rsidRPr="00153B92">
        <w:rPr>
          <w:rFonts w:ascii="Times New Roman" w:hAnsi="Times New Roman" w:cs="Times New Roman"/>
          <w:bCs/>
          <w:sz w:val="20"/>
          <w:szCs w:val="20"/>
        </w:rPr>
        <w:t>Stamp</w:t>
      </w:r>
      <w:proofErr w:type="spellEnd"/>
      <w:r w:rsidRPr="00153B92">
        <w:rPr>
          <w:rFonts w:ascii="Times New Roman" w:hAnsi="Times New Roman" w:cs="Times New Roman"/>
          <w:bCs/>
          <w:sz w:val="20"/>
          <w:szCs w:val="20"/>
        </w:rPr>
        <w:t xml:space="preserve"> </w:t>
      </w:r>
      <w:proofErr w:type="spellStart"/>
      <w:r w:rsidRPr="00153B92">
        <w:rPr>
          <w:rFonts w:ascii="Times New Roman" w:hAnsi="Times New Roman" w:cs="Times New Roman"/>
          <w:bCs/>
          <w:sz w:val="20"/>
          <w:szCs w:val="20"/>
        </w:rPr>
        <w:t>hole</w:t>
      </w:r>
      <w:proofErr w:type="spellEnd"/>
      <w:r w:rsidRPr="00153B92">
        <w:rPr>
          <w:rFonts w:ascii="Times New Roman" w:hAnsi="Times New Roman" w:cs="Times New Roman"/>
          <w:bCs/>
          <w:sz w:val="20"/>
          <w:szCs w:val="20"/>
        </w:rPr>
        <w:t>) (опционально), что делает их удобными для использования и интеграции;</w:t>
      </w:r>
    </w:p>
    <w:p w14:paraId="33BCDD83" w14:textId="1F520C1F" w:rsidR="00512DD1" w:rsidRDefault="00153B92" w:rsidP="002D1027">
      <w:pPr>
        <w:pStyle w:val="a4"/>
        <w:keepNext/>
        <w:keepLines/>
        <w:widowControl w:val="0"/>
        <w:overflowPunct w:val="0"/>
        <w:autoSpaceDE w:val="0"/>
        <w:autoSpaceDN w:val="0"/>
        <w:adjustRightInd w:val="0"/>
        <w:spacing w:before="40" w:after="0" w:line="380" w:lineRule="auto"/>
        <w:jc w:val="center"/>
        <w:textAlignment w:val="baseline"/>
        <w:outlineLvl w:val="1"/>
        <w:rPr>
          <w:rFonts w:ascii="Times New Roman" w:hAnsi="Times New Roman" w:cs="Times New Roman"/>
          <w:b/>
          <w:bCs/>
          <w:sz w:val="20"/>
          <w:szCs w:val="20"/>
        </w:rPr>
      </w:pPr>
      <w:r>
        <w:rPr>
          <w:rFonts w:ascii="Times New Roman" w:hAnsi="Times New Roman" w:cs="Times New Roman"/>
          <w:b/>
          <w:bCs/>
          <w:sz w:val="20"/>
          <w:szCs w:val="20"/>
        </w:rPr>
        <w:t>3.Требования к надежности</w:t>
      </w:r>
    </w:p>
    <w:p w14:paraId="5C0089AE" w14:textId="5A9E400D" w:rsidR="002D1027" w:rsidRDefault="002D1027" w:rsidP="002D1027">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Срок службы радио модулей – не менее 10 лет</w:t>
      </w:r>
    </w:p>
    <w:p w14:paraId="192C7C03" w14:textId="6FFF99F1" w:rsidR="002D1027" w:rsidRDefault="002D1027" w:rsidP="002D1027">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Гарантийный срок эксплуатации </w:t>
      </w:r>
      <w:r w:rsidR="001C3254" w:rsidRPr="001C3254">
        <w:rPr>
          <w:rFonts w:ascii="Times New Roman" w:hAnsi="Times New Roman" w:cs="Times New Roman"/>
          <w:bCs/>
          <w:sz w:val="20"/>
          <w:szCs w:val="20"/>
        </w:rPr>
        <w:t>определяется гарантиями завода – изготовителя, но не менее 12 (двенадцати) месяцев с момента поставки Товара</w:t>
      </w:r>
      <w:r w:rsidR="001C3254">
        <w:rPr>
          <w:rFonts w:ascii="Times New Roman" w:hAnsi="Times New Roman" w:cs="Times New Roman"/>
          <w:bCs/>
          <w:sz w:val="20"/>
          <w:szCs w:val="20"/>
        </w:rPr>
        <w:t>.</w:t>
      </w:r>
    </w:p>
    <w:p w14:paraId="48427AF3" w14:textId="25A92DA8" w:rsidR="001C3254" w:rsidRDefault="001C3254" w:rsidP="002D1027">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 xml:space="preserve">Поставляемый товар должен быть новым товаром (товаром, который не был в </w:t>
      </w:r>
      <w:proofErr w:type="gramStart"/>
      <w:r>
        <w:rPr>
          <w:rFonts w:ascii="Times New Roman" w:hAnsi="Times New Roman" w:cs="Times New Roman"/>
          <w:bCs/>
          <w:sz w:val="20"/>
          <w:szCs w:val="20"/>
        </w:rPr>
        <w:t>употреблении,  в</w:t>
      </w:r>
      <w:proofErr w:type="gramEnd"/>
      <w:r>
        <w:rPr>
          <w:rFonts w:ascii="Times New Roman" w:hAnsi="Times New Roman" w:cs="Times New Roman"/>
          <w:bCs/>
          <w:sz w:val="20"/>
          <w:szCs w:val="20"/>
        </w:rPr>
        <w:t xml:space="preserve"> ремонте, </w:t>
      </w:r>
      <w:r w:rsidR="00EF18AF">
        <w:rPr>
          <w:rFonts w:ascii="Times New Roman" w:hAnsi="Times New Roman" w:cs="Times New Roman"/>
          <w:bCs/>
          <w:sz w:val="20"/>
          <w:szCs w:val="20"/>
        </w:rPr>
        <w:t>в том числе не был восстановлен), у которого не была осуществлена замена составных частей, не были восстановлены потребительские свойства.</w:t>
      </w:r>
    </w:p>
    <w:p w14:paraId="42111D98" w14:textId="07C533B8" w:rsidR="00EF18AF" w:rsidRDefault="0006098B" w:rsidP="0006098B">
      <w:pPr>
        <w:pStyle w:val="a4"/>
        <w:keepNext/>
        <w:keepLines/>
        <w:widowControl w:val="0"/>
        <w:overflowPunct w:val="0"/>
        <w:autoSpaceDE w:val="0"/>
        <w:autoSpaceDN w:val="0"/>
        <w:adjustRightInd w:val="0"/>
        <w:spacing w:before="40" w:after="0" w:line="380" w:lineRule="auto"/>
        <w:ind w:left="0"/>
        <w:jc w:val="center"/>
        <w:textAlignment w:val="baseline"/>
        <w:outlineLvl w:val="1"/>
        <w:rPr>
          <w:rFonts w:ascii="Times New Roman" w:hAnsi="Times New Roman" w:cs="Times New Roman"/>
          <w:b/>
          <w:bCs/>
          <w:sz w:val="20"/>
          <w:szCs w:val="20"/>
        </w:rPr>
      </w:pPr>
      <w:r>
        <w:rPr>
          <w:rFonts w:ascii="Times New Roman" w:hAnsi="Times New Roman" w:cs="Times New Roman"/>
          <w:b/>
          <w:bCs/>
          <w:sz w:val="20"/>
          <w:szCs w:val="20"/>
        </w:rPr>
        <w:t>4.Требования к документации</w:t>
      </w:r>
    </w:p>
    <w:p w14:paraId="4A6109E3" w14:textId="2F3D9279" w:rsidR="0006098B" w:rsidRDefault="0006098B" w:rsidP="0006098B">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При осуществлении подачи заявок на участие в закупке должны быть представлены следующие документы:</w:t>
      </w:r>
    </w:p>
    <w:p w14:paraId="6828EEDE" w14:textId="1852617F" w:rsidR="0006098B" w:rsidRDefault="0006098B" w:rsidP="0006098B">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 паспорта</w:t>
      </w:r>
      <w:r w:rsidR="00A71122">
        <w:rPr>
          <w:rFonts w:ascii="Times New Roman" w:hAnsi="Times New Roman" w:cs="Times New Roman"/>
          <w:bCs/>
          <w:sz w:val="20"/>
          <w:szCs w:val="20"/>
        </w:rPr>
        <w:t xml:space="preserve"> и другая документация, надлежащим образом подтверждающие качество и безопасную эк</w:t>
      </w:r>
      <w:r w:rsidR="003E279B">
        <w:rPr>
          <w:rFonts w:ascii="Times New Roman" w:hAnsi="Times New Roman" w:cs="Times New Roman"/>
          <w:bCs/>
          <w:sz w:val="20"/>
          <w:szCs w:val="20"/>
        </w:rPr>
        <w:t>с</w:t>
      </w:r>
      <w:r w:rsidR="00A71122">
        <w:rPr>
          <w:rFonts w:ascii="Times New Roman" w:hAnsi="Times New Roman" w:cs="Times New Roman"/>
          <w:bCs/>
          <w:sz w:val="20"/>
          <w:szCs w:val="20"/>
        </w:rPr>
        <w:t>плуатацию товара</w:t>
      </w:r>
    </w:p>
    <w:p w14:paraId="7921A118" w14:textId="2D06D11C" w:rsidR="00A71122" w:rsidRPr="0006098B" w:rsidRDefault="00A71122" w:rsidP="0006098B">
      <w:pPr>
        <w:pStyle w:val="a4"/>
        <w:keepNext/>
        <w:keepLines/>
        <w:widowControl w:val="0"/>
        <w:overflowPunct w:val="0"/>
        <w:autoSpaceDE w:val="0"/>
        <w:autoSpaceDN w:val="0"/>
        <w:adjustRightInd w:val="0"/>
        <w:spacing w:before="40" w:after="0" w:line="380" w:lineRule="auto"/>
        <w:ind w:left="0"/>
        <w:jc w:val="both"/>
        <w:textAlignment w:val="baseline"/>
        <w:outlineLvl w:val="1"/>
        <w:rPr>
          <w:rFonts w:ascii="Times New Roman" w:hAnsi="Times New Roman" w:cs="Times New Roman"/>
          <w:bCs/>
          <w:sz w:val="20"/>
          <w:szCs w:val="20"/>
        </w:rPr>
      </w:pPr>
      <w:r>
        <w:rPr>
          <w:rFonts w:ascii="Times New Roman" w:hAnsi="Times New Roman" w:cs="Times New Roman"/>
          <w:bCs/>
          <w:sz w:val="20"/>
          <w:szCs w:val="20"/>
        </w:rPr>
        <w:t>- все заявленные Претендентом технические параметры и характеристики</w:t>
      </w:r>
      <w:r w:rsidR="003E279B">
        <w:rPr>
          <w:rFonts w:ascii="Times New Roman" w:hAnsi="Times New Roman" w:cs="Times New Roman"/>
          <w:bCs/>
          <w:sz w:val="20"/>
          <w:szCs w:val="20"/>
        </w:rPr>
        <w:t xml:space="preserve"> товара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товара.</w:t>
      </w:r>
    </w:p>
    <w:p w14:paraId="7EAB57A8" w14:textId="15AD03AD" w:rsidR="002D1027" w:rsidRPr="002163EB" w:rsidRDefault="002163EB" w:rsidP="002D1027">
      <w:pPr>
        <w:pStyle w:val="a4"/>
        <w:keepNext/>
        <w:keepLines/>
        <w:widowControl w:val="0"/>
        <w:overflowPunct w:val="0"/>
        <w:autoSpaceDE w:val="0"/>
        <w:autoSpaceDN w:val="0"/>
        <w:adjustRightInd w:val="0"/>
        <w:spacing w:before="40" w:after="0" w:line="380" w:lineRule="auto"/>
        <w:ind w:left="0"/>
        <w:textAlignment w:val="baseline"/>
        <w:outlineLvl w:val="1"/>
        <w:rPr>
          <w:rFonts w:ascii="Times New Roman" w:hAnsi="Times New Roman" w:cs="Times New Roman"/>
          <w:bCs/>
          <w:sz w:val="20"/>
          <w:szCs w:val="20"/>
        </w:rPr>
      </w:pPr>
      <w:r w:rsidRPr="002163EB">
        <w:rPr>
          <w:rFonts w:ascii="Times New Roman" w:hAnsi="Times New Roman" w:cs="Times New Roman"/>
          <w:bCs/>
          <w:sz w:val="20"/>
          <w:szCs w:val="20"/>
        </w:rPr>
        <w:t>Составил: Главный инженер ЗАО «Метрологический центр»</w:t>
      </w:r>
    </w:p>
    <w:p w14:paraId="2972BE38" w14:textId="6A559E8D" w:rsidR="002163EB" w:rsidRPr="002163EB" w:rsidRDefault="002163EB" w:rsidP="002D1027">
      <w:pPr>
        <w:pStyle w:val="a4"/>
        <w:keepNext/>
        <w:keepLines/>
        <w:widowControl w:val="0"/>
        <w:overflowPunct w:val="0"/>
        <w:autoSpaceDE w:val="0"/>
        <w:autoSpaceDN w:val="0"/>
        <w:adjustRightInd w:val="0"/>
        <w:spacing w:before="40" w:after="0" w:line="380" w:lineRule="auto"/>
        <w:ind w:left="0"/>
        <w:textAlignment w:val="baseline"/>
        <w:outlineLvl w:val="1"/>
        <w:rPr>
          <w:rFonts w:ascii="Times New Roman" w:hAnsi="Times New Roman" w:cs="Times New Roman"/>
          <w:bCs/>
          <w:sz w:val="20"/>
          <w:szCs w:val="20"/>
        </w:rPr>
      </w:pPr>
      <w:r w:rsidRPr="002163EB">
        <w:rPr>
          <w:rFonts w:ascii="Times New Roman" w:hAnsi="Times New Roman" w:cs="Times New Roman"/>
          <w:bCs/>
          <w:sz w:val="20"/>
          <w:szCs w:val="20"/>
        </w:rPr>
        <w:t>Утверждаю: Директор ЗАО «Метрологический центр»</w:t>
      </w:r>
    </w:p>
    <w:p w14:paraId="69EE8684" w14:textId="77777777" w:rsidR="002D1027" w:rsidRDefault="002D1027"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5033A717" w14:textId="77777777" w:rsidR="002D78AA" w:rsidRDefault="002D78AA"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689E0A73" w14:textId="77777777" w:rsidR="002D78AA" w:rsidRDefault="002D78AA"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4FD4337C" w14:textId="77777777" w:rsidR="002D78AA" w:rsidRDefault="002D78AA"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1AC800C1" w14:textId="77777777" w:rsidR="002D78AA" w:rsidRDefault="002D78AA"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05D1A463" w14:textId="77777777" w:rsidR="002D78AA" w:rsidRDefault="002D78AA"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569C2D40" w14:textId="77777777" w:rsidR="002D78AA" w:rsidRDefault="002D78AA" w:rsidP="00153B92">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7B7A75F8" w14:textId="2E32D504" w:rsidR="00F27E76" w:rsidRPr="00F27E76" w:rsidRDefault="00F27E76" w:rsidP="00F27E76">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r w:rsidRPr="00F27E76">
        <w:rPr>
          <w:rFonts w:ascii="Times New Roman" w:hAnsi="Times New Roman" w:cs="Times New Roman"/>
          <w:b/>
          <w:bCs/>
          <w:sz w:val="20"/>
          <w:szCs w:val="20"/>
        </w:rPr>
        <w:lastRenderedPageBreak/>
        <w:t xml:space="preserve">Техническое задание на поставку </w:t>
      </w:r>
      <w:r>
        <w:rPr>
          <w:rFonts w:ascii="Times New Roman" w:hAnsi="Times New Roman" w:cs="Times New Roman"/>
          <w:b/>
          <w:bCs/>
          <w:sz w:val="20"/>
          <w:szCs w:val="20"/>
        </w:rPr>
        <w:t xml:space="preserve">Счетчика холодной воды </w:t>
      </w:r>
      <w:r>
        <w:rPr>
          <w:rFonts w:ascii="Times New Roman" w:hAnsi="Times New Roman" w:cs="Times New Roman"/>
          <w:b/>
          <w:bCs/>
          <w:sz w:val="20"/>
          <w:szCs w:val="20"/>
          <w:lang w:val="en-US"/>
        </w:rPr>
        <w:t>DS</w:t>
      </w:r>
      <w:r w:rsidRPr="00F27E76">
        <w:rPr>
          <w:rFonts w:ascii="Times New Roman" w:hAnsi="Times New Roman" w:cs="Times New Roman"/>
          <w:b/>
          <w:bCs/>
          <w:sz w:val="20"/>
          <w:szCs w:val="20"/>
        </w:rPr>
        <w:t xml:space="preserve"> </w:t>
      </w:r>
      <w:r>
        <w:rPr>
          <w:rFonts w:ascii="Times New Roman" w:hAnsi="Times New Roman" w:cs="Times New Roman"/>
          <w:b/>
          <w:bCs/>
          <w:sz w:val="20"/>
          <w:szCs w:val="20"/>
          <w:lang w:val="en-US"/>
        </w:rPr>
        <w:t>SRP</w:t>
      </w:r>
      <w:r w:rsidRPr="00F27E76">
        <w:rPr>
          <w:rFonts w:ascii="Times New Roman" w:hAnsi="Times New Roman" w:cs="Times New Roman"/>
          <w:b/>
          <w:bCs/>
          <w:sz w:val="20"/>
          <w:szCs w:val="20"/>
        </w:rPr>
        <w:t xml:space="preserve"> </w:t>
      </w:r>
      <w:r>
        <w:rPr>
          <w:rFonts w:ascii="Times New Roman" w:hAnsi="Times New Roman" w:cs="Times New Roman"/>
          <w:b/>
          <w:bCs/>
          <w:sz w:val="20"/>
          <w:szCs w:val="20"/>
          <w:lang w:val="en-US"/>
        </w:rPr>
        <w:t>DN</w:t>
      </w:r>
      <w:r w:rsidRPr="00F27E76">
        <w:rPr>
          <w:rFonts w:ascii="Times New Roman" w:hAnsi="Times New Roman" w:cs="Times New Roman"/>
          <w:b/>
          <w:bCs/>
          <w:sz w:val="20"/>
          <w:szCs w:val="20"/>
        </w:rPr>
        <w:t xml:space="preserve"> 15/</w:t>
      </w:r>
      <w:proofErr w:type="spellStart"/>
      <w:r>
        <w:rPr>
          <w:rFonts w:ascii="Times New Roman" w:hAnsi="Times New Roman" w:cs="Times New Roman"/>
          <w:b/>
          <w:bCs/>
          <w:sz w:val="20"/>
          <w:szCs w:val="20"/>
          <w:lang w:val="en-US"/>
        </w:rPr>
        <w:t>Servostal</w:t>
      </w:r>
      <w:proofErr w:type="spellEnd"/>
    </w:p>
    <w:p w14:paraId="240CB843" w14:textId="77777777" w:rsidR="00F27E76" w:rsidRPr="00F27E76" w:rsidRDefault="00F27E76" w:rsidP="00F27E76">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
          <w:bCs/>
          <w:sz w:val="20"/>
          <w:szCs w:val="20"/>
        </w:rPr>
      </w:pPr>
    </w:p>
    <w:p w14:paraId="17059DE9" w14:textId="77777777" w:rsidR="00F27E76" w:rsidRPr="00F27E76" w:rsidRDefault="00F27E76" w:rsidP="00F27E76">
      <w:pPr>
        <w:pStyle w:val="a4"/>
        <w:keepNext/>
        <w:keepLines/>
        <w:widowControl w:val="0"/>
        <w:overflowPunct w:val="0"/>
        <w:autoSpaceDE w:val="0"/>
        <w:autoSpaceDN w:val="0"/>
        <w:adjustRightInd w:val="0"/>
        <w:spacing w:before="40" w:after="0" w:line="380" w:lineRule="auto"/>
        <w:jc w:val="center"/>
        <w:textAlignment w:val="baseline"/>
        <w:outlineLvl w:val="1"/>
        <w:rPr>
          <w:rFonts w:ascii="Times New Roman" w:hAnsi="Times New Roman" w:cs="Times New Roman"/>
          <w:b/>
          <w:bCs/>
          <w:sz w:val="20"/>
          <w:szCs w:val="20"/>
        </w:rPr>
      </w:pPr>
      <w:r w:rsidRPr="00F27E76">
        <w:rPr>
          <w:rFonts w:ascii="Times New Roman" w:hAnsi="Times New Roman" w:cs="Times New Roman"/>
          <w:b/>
          <w:bCs/>
          <w:sz w:val="20"/>
          <w:szCs w:val="20"/>
        </w:rPr>
        <w:t>1.</w:t>
      </w:r>
      <w:r w:rsidRPr="00F27E76">
        <w:rPr>
          <w:rFonts w:ascii="Times New Roman" w:hAnsi="Times New Roman" w:cs="Times New Roman"/>
          <w:b/>
          <w:bCs/>
          <w:sz w:val="20"/>
          <w:szCs w:val="20"/>
        </w:rPr>
        <w:tab/>
        <w:t xml:space="preserve"> Номенклатура приобретаемого товара:</w:t>
      </w:r>
    </w:p>
    <w:p w14:paraId="4080CE6F" w14:textId="5BE188F3" w:rsidR="002D78AA" w:rsidRPr="00325749" w:rsidRDefault="00F27E76" w:rsidP="00F27E76">
      <w:pPr>
        <w:pStyle w:val="a4"/>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0"/>
          <w:szCs w:val="20"/>
        </w:rPr>
      </w:pPr>
      <w:r w:rsidRPr="00F27E76">
        <w:rPr>
          <w:rFonts w:ascii="Times New Roman" w:hAnsi="Times New Roman" w:cs="Times New Roman"/>
          <w:b/>
          <w:bCs/>
          <w:sz w:val="20"/>
          <w:szCs w:val="20"/>
        </w:rPr>
        <w:t xml:space="preserve">1. </w:t>
      </w:r>
      <w:r w:rsidRPr="00F27E76">
        <w:rPr>
          <w:rFonts w:ascii="Times New Roman" w:hAnsi="Times New Roman" w:cs="Times New Roman"/>
          <w:bCs/>
          <w:sz w:val="20"/>
          <w:szCs w:val="20"/>
        </w:rPr>
        <w:t xml:space="preserve"> Счетчик холодной воды </w:t>
      </w:r>
      <w:r w:rsidRPr="00F27E76">
        <w:rPr>
          <w:rFonts w:ascii="Times New Roman" w:hAnsi="Times New Roman" w:cs="Times New Roman"/>
          <w:bCs/>
          <w:sz w:val="20"/>
          <w:szCs w:val="20"/>
          <w:lang w:val="en-US"/>
        </w:rPr>
        <w:t>DS</w:t>
      </w:r>
      <w:r w:rsidRPr="00F27E76">
        <w:rPr>
          <w:rFonts w:ascii="Times New Roman" w:hAnsi="Times New Roman" w:cs="Times New Roman"/>
          <w:bCs/>
          <w:sz w:val="20"/>
          <w:szCs w:val="20"/>
        </w:rPr>
        <w:t xml:space="preserve"> </w:t>
      </w:r>
      <w:r w:rsidRPr="00F27E76">
        <w:rPr>
          <w:rFonts w:ascii="Times New Roman" w:hAnsi="Times New Roman" w:cs="Times New Roman"/>
          <w:bCs/>
          <w:sz w:val="20"/>
          <w:szCs w:val="20"/>
          <w:lang w:val="en-US"/>
        </w:rPr>
        <w:t>SRP</w:t>
      </w:r>
      <w:r w:rsidRPr="00F27E76">
        <w:rPr>
          <w:rFonts w:ascii="Times New Roman" w:hAnsi="Times New Roman" w:cs="Times New Roman"/>
          <w:bCs/>
          <w:sz w:val="20"/>
          <w:szCs w:val="20"/>
        </w:rPr>
        <w:t xml:space="preserve"> </w:t>
      </w:r>
      <w:r w:rsidRPr="00F27E76">
        <w:rPr>
          <w:rFonts w:ascii="Times New Roman" w:hAnsi="Times New Roman" w:cs="Times New Roman"/>
          <w:bCs/>
          <w:sz w:val="20"/>
          <w:szCs w:val="20"/>
          <w:lang w:val="en-US"/>
        </w:rPr>
        <w:t>DN</w:t>
      </w:r>
      <w:r w:rsidRPr="00F27E76">
        <w:rPr>
          <w:rFonts w:ascii="Times New Roman" w:hAnsi="Times New Roman" w:cs="Times New Roman"/>
          <w:bCs/>
          <w:sz w:val="20"/>
          <w:szCs w:val="20"/>
        </w:rPr>
        <w:t xml:space="preserve"> 15/</w:t>
      </w:r>
      <w:proofErr w:type="spellStart"/>
      <w:r w:rsidRPr="00F27E76">
        <w:rPr>
          <w:rFonts w:ascii="Times New Roman" w:hAnsi="Times New Roman" w:cs="Times New Roman"/>
          <w:bCs/>
          <w:sz w:val="20"/>
          <w:szCs w:val="20"/>
          <w:lang w:val="en-US"/>
        </w:rPr>
        <w:t>Servostal</w:t>
      </w:r>
      <w:proofErr w:type="spellEnd"/>
    </w:p>
    <w:p w14:paraId="49A13461" w14:textId="246760A9" w:rsidR="00CD7178" w:rsidRPr="00CD7178" w:rsidRDefault="00CD7178" w:rsidP="00CD7178">
      <w:pPr>
        <w:pStyle w:val="a4"/>
        <w:keepNext/>
        <w:keepLines/>
        <w:widowControl w:val="0"/>
        <w:overflowPunct w:val="0"/>
        <w:autoSpaceDE w:val="0"/>
        <w:autoSpaceDN w:val="0"/>
        <w:adjustRightInd w:val="0"/>
        <w:spacing w:before="40" w:after="0" w:line="380" w:lineRule="auto"/>
        <w:jc w:val="center"/>
        <w:textAlignment w:val="baseline"/>
        <w:outlineLvl w:val="1"/>
        <w:rPr>
          <w:rFonts w:ascii="Times New Roman" w:hAnsi="Times New Roman" w:cs="Times New Roman"/>
          <w:b/>
          <w:bCs/>
          <w:sz w:val="20"/>
          <w:szCs w:val="20"/>
        </w:rPr>
      </w:pPr>
      <w:r>
        <w:rPr>
          <w:rFonts w:ascii="Times New Roman" w:hAnsi="Times New Roman" w:cs="Times New Roman"/>
          <w:b/>
          <w:bCs/>
          <w:sz w:val="20"/>
          <w:szCs w:val="20"/>
        </w:rPr>
        <w:t>2</w:t>
      </w:r>
      <w:r w:rsidRPr="00CD7178">
        <w:rPr>
          <w:rFonts w:ascii="Times New Roman" w:hAnsi="Times New Roman" w:cs="Times New Roman"/>
          <w:b/>
          <w:bCs/>
          <w:sz w:val="20"/>
          <w:szCs w:val="20"/>
        </w:rPr>
        <w:t>.Требования к надежности</w:t>
      </w:r>
    </w:p>
    <w:p w14:paraId="486354F0" w14:textId="77777777" w:rsidR="00CD7178" w:rsidRPr="00CD7178"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CD7178">
        <w:rPr>
          <w:rFonts w:ascii="Times New Roman" w:hAnsi="Times New Roman" w:cs="Times New Roman"/>
          <w:bCs/>
          <w:sz w:val="20"/>
          <w:szCs w:val="20"/>
        </w:rPr>
        <w:t>Срок службы радио модулей – не менее 10 лет</w:t>
      </w:r>
    </w:p>
    <w:p w14:paraId="25BE6404" w14:textId="68B2145F" w:rsidR="00CD7178" w:rsidRPr="00CD7178"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CD7178">
        <w:rPr>
          <w:rFonts w:ascii="Times New Roman" w:hAnsi="Times New Roman" w:cs="Times New Roman"/>
          <w:bCs/>
          <w:sz w:val="20"/>
          <w:szCs w:val="20"/>
        </w:rPr>
        <w:t>Гарантийный срок эксплуатации определяется гарантиями завода – изготовителя, но не менее 12 (двенадцати) месяцев с момента поставки Товара.</w:t>
      </w:r>
    </w:p>
    <w:p w14:paraId="140FA55A" w14:textId="4909D694" w:rsidR="00CD7178" w:rsidRPr="00CD7178"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CD7178">
        <w:rPr>
          <w:rFonts w:ascii="Times New Roman" w:hAnsi="Times New Roman" w:cs="Times New Roman"/>
          <w:bCs/>
          <w:sz w:val="20"/>
          <w:szCs w:val="20"/>
        </w:rPr>
        <w:t xml:space="preserve">Поставляемый товар должен быть новым товаром (товаром, который не был в </w:t>
      </w:r>
      <w:proofErr w:type="gramStart"/>
      <w:r w:rsidRPr="00CD7178">
        <w:rPr>
          <w:rFonts w:ascii="Times New Roman" w:hAnsi="Times New Roman" w:cs="Times New Roman"/>
          <w:bCs/>
          <w:sz w:val="20"/>
          <w:szCs w:val="20"/>
        </w:rPr>
        <w:t>употреблении,  в</w:t>
      </w:r>
      <w:proofErr w:type="gramEnd"/>
      <w:r w:rsidRPr="00CD7178">
        <w:rPr>
          <w:rFonts w:ascii="Times New Roman" w:hAnsi="Times New Roman" w:cs="Times New Roman"/>
          <w:bCs/>
          <w:sz w:val="20"/>
          <w:szCs w:val="20"/>
        </w:rPr>
        <w:t xml:space="preserve"> ремонте, в том числе не был восстановлен), у которого не была осуществлена замена составных частей, не были восстановлены потребительские свойства.</w:t>
      </w:r>
    </w:p>
    <w:p w14:paraId="37473481" w14:textId="2406A986" w:rsidR="00CD7178" w:rsidRPr="00CD7178"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
          <w:bCs/>
          <w:sz w:val="20"/>
          <w:szCs w:val="20"/>
        </w:rPr>
      </w:pPr>
      <w:r>
        <w:rPr>
          <w:rFonts w:ascii="Times New Roman" w:hAnsi="Times New Roman" w:cs="Times New Roman"/>
          <w:b/>
          <w:bCs/>
          <w:sz w:val="20"/>
          <w:szCs w:val="20"/>
        </w:rPr>
        <w:t>3</w:t>
      </w:r>
      <w:r w:rsidRPr="00CD7178">
        <w:rPr>
          <w:rFonts w:ascii="Times New Roman" w:hAnsi="Times New Roman" w:cs="Times New Roman"/>
          <w:b/>
          <w:bCs/>
          <w:sz w:val="20"/>
          <w:szCs w:val="20"/>
        </w:rPr>
        <w:t>.Требования к документации</w:t>
      </w:r>
    </w:p>
    <w:p w14:paraId="41B6054A" w14:textId="77777777" w:rsidR="00CD7178" w:rsidRPr="003D4857"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3D4857">
        <w:rPr>
          <w:rFonts w:ascii="Times New Roman" w:hAnsi="Times New Roman" w:cs="Times New Roman"/>
          <w:bCs/>
          <w:sz w:val="20"/>
          <w:szCs w:val="20"/>
        </w:rPr>
        <w:t>При осуществлении подачи заявок на участие в закупке должны быть представлены следующие документы:</w:t>
      </w:r>
    </w:p>
    <w:p w14:paraId="7EF5CC35" w14:textId="2EA22DFB" w:rsidR="00CD7178" w:rsidRPr="003D4857"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3D4857">
        <w:rPr>
          <w:rFonts w:ascii="Times New Roman" w:hAnsi="Times New Roman" w:cs="Times New Roman"/>
          <w:bCs/>
          <w:sz w:val="20"/>
          <w:szCs w:val="20"/>
        </w:rPr>
        <w:t>- паспорта и другая документация, надлежащим образом подтверждающие качество и безопасную эксплуатацию товара</w:t>
      </w:r>
    </w:p>
    <w:p w14:paraId="36A815C6" w14:textId="645F1613" w:rsidR="00CD7178" w:rsidRPr="003D4857"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3D4857">
        <w:rPr>
          <w:rFonts w:ascii="Times New Roman" w:hAnsi="Times New Roman" w:cs="Times New Roman"/>
          <w:bCs/>
          <w:sz w:val="20"/>
          <w:szCs w:val="20"/>
        </w:rPr>
        <w:t>-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товара.</w:t>
      </w:r>
    </w:p>
    <w:p w14:paraId="695824F8" w14:textId="77777777" w:rsidR="00CD7178" w:rsidRPr="003D4857"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3D4857">
        <w:rPr>
          <w:rFonts w:ascii="Times New Roman" w:hAnsi="Times New Roman" w:cs="Times New Roman"/>
          <w:bCs/>
          <w:sz w:val="20"/>
          <w:szCs w:val="20"/>
        </w:rPr>
        <w:t>Составил: Главный инженер ЗАО «Метрологический центр»</w:t>
      </w:r>
    </w:p>
    <w:p w14:paraId="764FAE5C" w14:textId="758F2857" w:rsidR="00F27E76" w:rsidRDefault="00CD717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r w:rsidRPr="003D4857">
        <w:rPr>
          <w:rFonts w:ascii="Times New Roman" w:hAnsi="Times New Roman" w:cs="Times New Roman"/>
          <w:bCs/>
          <w:sz w:val="20"/>
          <w:szCs w:val="20"/>
        </w:rPr>
        <w:t>Утверждаю: Директор ЗАО «Метрологический центр»</w:t>
      </w:r>
    </w:p>
    <w:p w14:paraId="141B3C6F" w14:textId="77777777" w:rsidR="003D4857" w:rsidRDefault="003D4857"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6DF02918"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31656F9C"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1B77911C"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5506A60E"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7B1D3A7A"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2B5960E5"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1EE6ED5C"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1C2CB6CB"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7A6D5173"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4EDAA276"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3497621C"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2E9B8C76"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20685EDD"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5F0C0F83" w14:textId="77777777" w:rsidR="00B05A88"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6CBBFC83" w14:textId="77777777" w:rsidR="00B05A88" w:rsidRPr="003D4857" w:rsidRDefault="00B05A88"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Cs/>
          <w:sz w:val="20"/>
          <w:szCs w:val="20"/>
        </w:rPr>
      </w:pPr>
    </w:p>
    <w:p w14:paraId="287C5E87" w14:textId="77777777" w:rsidR="002D78AA" w:rsidRPr="00153B92" w:rsidRDefault="002D78AA" w:rsidP="003D4857">
      <w:pPr>
        <w:pStyle w:val="a4"/>
        <w:keepNext/>
        <w:keepLines/>
        <w:widowControl w:val="0"/>
        <w:overflowPunct w:val="0"/>
        <w:autoSpaceDE w:val="0"/>
        <w:autoSpaceDN w:val="0"/>
        <w:adjustRightInd w:val="0"/>
        <w:spacing w:before="40" w:after="0" w:line="380" w:lineRule="auto"/>
        <w:jc w:val="both"/>
        <w:textAlignment w:val="baseline"/>
        <w:outlineLvl w:val="1"/>
        <w:rPr>
          <w:rFonts w:ascii="Times New Roman" w:hAnsi="Times New Roman" w:cs="Times New Roman"/>
          <w:b/>
          <w:bCs/>
          <w:sz w:val="20"/>
          <w:szCs w:val="20"/>
        </w:rPr>
      </w:pPr>
    </w:p>
    <w:sectPr w:rsidR="002D78AA" w:rsidRPr="00153B92" w:rsidSect="002D78AA">
      <w:footerReference w:type="default" r:id="rId12"/>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E0C79" w14:textId="77777777" w:rsidR="006B25EB" w:rsidRDefault="006B25EB">
      <w:pPr>
        <w:spacing w:after="0" w:line="240" w:lineRule="auto"/>
      </w:pPr>
      <w:r>
        <w:separator/>
      </w:r>
    </w:p>
  </w:endnote>
  <w:endnote w:type="continuationSeparator" w:id="0">
    <w:p w14:paraId="005F5F3B" w14:textId="77777777" w:rsidR="006B25EB" w:rsidRDefault="006B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Microsoft JhengHei UI">
    <w:panose1 w:val="020B0604030504040204"/>
    <w:charset w:val="88"/>
    <w:family w:val="swiss"/>
    <w:pitch w:val="variable"/>
    <w:sig w:usb0="000002A7" w:usb1="28CF4400" w:usb2="00000016" w:usb3="00000000" w:csb0="00100009"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C0CD8" w14:textId="77777777" w:rsidR="003A3591" w:rsidRDefault="003A3591" w:rsidP="00023E40">
    <w:pPr>
      <w:pStyle w:val="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406D" w14:textId="77777777" w:rsidR="006B25EB" w:rsidRDefault="006B25EB">
      <w:pPr>
        <w:spacing w:after="0" w:line="240" w:lineRule="auto"/>
      </w:pPr>
      <w:r>
        <w:separator/>
      </w:r>
    </w:p>
  </w:footnote>
  <w:footnote w:type="continuationSeparator" w:id="0">
    <w:p w14:paraId="3291D699" w14:textId="77777777" w:rsidR="006B25EB" w:rsidRDefault="006B2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nsid w:val="1375173F"/>
    <w:multiLevelType w:val="hybridMultilevel"/>
    <w:tmpl w:val="E73804B6"/>
    <w:lvl w:ilvl="0" w:tplc="BECE76D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nsid w:val="158240CB"/>
    <w:multiLevelType w:val="hybridMultilevel"/>
    <w:tmpl w:val="16865AA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29EB60D9"/>
    <w:multiLevelType w:val="multilevel"/>
    <w:tmpl w:val="3F10A420"/>
    <w:lvl w:ilvl="0">
      <w:start w:val="1"/>
      <w:numFmt w:val="decimal"/>
      <w:lvlText w:val="%1."/>
      <w:lvlJc w:val="left"/>
      <w:pPr>
        <w:tabs>
          <w:tab w:val="num" w:pos="1080"/>
        </w:tabs>
        <w:ind w:left="1080" w:hanging="360"/>
      </w:pPr>
      <w:rPr>
        <w:rFonts w:hint="default"/>
        <w:b/>
        <w:bCs/>
      </w:rPr>
    </w:lvl>
    <w:lvl w:ilvl="1">
      <w:start w:val="1"/>
      <w:numFmt w:val="decimal"/>
      <w:lvlText w:val="2.%2."/>
      <w:lvlJc w:val="left"/>
      <w:pPr>
        <w:tabs>
          <w:tab w:val="num" w:pos="644"/>
        </w:tabs>
        <w:ind w:left="644" w:hanging="360"/>
      </w:pPr>
      <w:rPr>
        <w:rFonts w:hint="default"/>
        <w:b w:val="0"/>
        <w:bCs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54293E"/>
    <w:multiLevelType w:val="hybridMultilevel"/>
    <w:tmpl w:val="DF58E67A"/>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7F4F00"/>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126AC3"/>
    <w:multiLevelType w:val="hybridMultilevel"/>
    <w:tmpl w:val="14AED2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0A006DB"/>
    <w:multiLevelType w:val="hybridMultilevel"/>
    <w:tmpl w:val="D4D819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22D097A"/>
    <w:multiLevelType w:val="multilevel"/>
    <w:tmpl w:val="93604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8A395C"/>
    <w:multiLevelType w:val="multilevel"/>
    <w:tmpl w:val="36909D12"/>
    <w:lvl w:ilvl="0">
      <w:start w:val="9"/>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bCs/>
        <w:sz w:val="26"/>
        <w:szCs w:val="26"/>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7CB7D53"/>
    <w:multiLevelType w:val="hybridMultilevel"/>
    <w:tmpl w:val="54C0B406"/>
    <w:lvl w:ilvl="0" w:tplc="F252C7EA">
      <w:start w:val="4"/>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6857B6"/>
    <w:multiLevelType w:val="multilevel"/>
    <w:tmpl w:val="9FFE81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8042AA"/>
    <w:multiLevelType w:val="multilevel"/>
    <w:tmpl w:val="184A410A"/>
    <w:lvl w:ilvl="0">
      <w:start w:val="3"/>
      <w:numFmt w:val="decimal"/>
      <w:lvlText w:val="%1."/>
      <w:lvlJc w:val="left"/>
      <w:pPr>
        <w:ind w:left="360" w:hanging="360"/>
      </w:pPr>
      <w:rPr>
        <w:rFonts w:hint="default"/>
        <w:b/>
        <w:bCs/>
        <w:sz w:val="22"/>
        <w:szCs w:val="22"/>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3">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7BD0F7F"/>
    <w:multiLevelType w:val="hybridMultilevel"/>
    <w:tmpl w:val="72BE6B40"/>
    <w:lvl w:ilvl="0" w:tplc="FD6EF1D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DB518BB"/>
    <w:multiLevelType w:val="hybridMultilevel"/>
    <w:tmpl w:val="F774B22A"/>
    <w:lvl w:ilvl="0" w:tplc="510E0A98">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5452813"/>
    <w:multiLevelType w:val="hybridMultilevel"/>
    <w:tmpl w:val="3F82E588"/>
    <w:lvl w:ilvl="0" w:tplc="B4547A14">
      <w:start w:val="5"/>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16"/>
  </w:num>
  <w:num w:numId="3">
    <w:abstractNumId w:val="4"/>
  </w:num>
  <w:num w:numId="4">
    <w:abstractNumId w:val="1"/>
  </w:num>
  <w:num w:numId="5">
    <w:abstractNumId w:val="21"/>
  </w:num>
  <w:num w:numId="6">
    <w:abstractNumId w:val="2"/>
  </w:num>
  <w:num w:numId="7">
    <w:abstractNumId w:val="20"/>
  </w:num>
  <w:num w:numId="8">
    <w:abstractNumId w:val="9"/>
  </w:num>
  <w:num w:numId="9">
    <w:abstractNumId w:val="19"/>
  </w:num>
  <w:num w:numId="10">
    <w:abstractNumId w:val="11"/>
  </w:num>
  <w:num w:numId="11">
    <w:abstractNumId w:val="23"/>
  </w:num>
  <w:num w:numId="12">
    <w:abstractNumId w:val="6"/>
  </w:num>
  <w:num w:numId="13">
    <w:abstractNumId w:val="12"/>
  </w:num>
  <w:num w:numId="14">
    <w:abstractNumId w:val="13"/>
  </w:num>
  <w:num w:numId="15">
    <w:abstractNumId w:val="14"/>
  </w:num>
  <w:num w:numId="16">
    <w:abstractNumId w:val="27"/>
  </w:num>
  <w:num w:numId="17">
    <w:abstractNumId w:val="29"/>
  </w:num>
  <w:num w:numId="18">
    <w:abstractNumId w:val="17"/>
  </w:num>
  <w:num w:numId="19">
    <w:abstractNumId w:val="25"/>
  </w:num>
  <w:num w:numId="20">
    <w:abstractNumId w:val="22"/>
  </w:num>
  <w:num w:numId="21">
    <w:abstractNumId w:val="15"/>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26"/>
  </w:num>
  <w:num w:numId="27">
    <w:abstractNumId w:val="3"/>
  </w:num>
  <w:num w:numId="28">
    <w:abstractNumId w:val="10"/>
  </w:num>
  <w:num w:numId="29">
    <w:abstractNumId w:val="2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5AA2"/>
    <w:rsid w:val="00006417"/>
    <w:rsid w:val="00011286"/>
    <w:rsid w:val="00012DDE"/>
    <w:rsid w:val="000131C8"/>
    <w:rsid w:val="000146F1"/>
    <w:rsid w:val="00014C6E"/>
    <w:rsid w:val="00016FC1"/>
    <w:rsid w:val="00020A26"/>
    <w:rsid w:val="00020FC3"/>
    <w:rsid w:val="00021A83"/>
    <w:rsid w:val="00021D84"/>
    <w:rsid w:val="0002241F"/>
    <w:rsid w:val="00023E40"/>
    <w:rsid w:val="00024FB3"/>
    <w:rsid w:val="00025AB5"/>
    <w:rsid w:val="000278AF"/>
    <w:rsid w:val="000304EA"/>
    <w:rsid w:val="00031FE0"/>
    <w:rsid w:val="00034C7A"/>
    <w:rsid w:val="00036DE2"/>
    <w:rsid w:val="000405DD"/>
    <w:rsid w:val="0004099B"/>
    <w:rsid w:val="00042618"/>
    <w:rsid w:val="00044742"/>
    <w:rsid w:val="00044B65"/>
    <w:rsid w:val="0004593F"/>
    <w:rsid w:val="00053800"/>
    <w:rsid w:val="0006098B"/>
    <w:rsid w:val="00061B51"/>
    <w:rsid w:val="00064229"/>
    <w:rsid w:val="00065591"/>
    <w:rsid w:val="00065D37"/>
    <w:rsid w:val="00066341"/>
    <w:rsid w:val="00067BFC"/>
    <w:rsid w:val="00070C5A"/>
    <w:rsid w:val="00071B55"/>
    <w:rsid w:val="00074CED"/>
    <w:rsid w:val="00076BD4"/>
    <w:rsid w:val="00081A30"/>
    <w:rsid w:val="00082EF4"/>
    <w:rsid w:val="00083275"/>
    <w:rsid w:val="000853E3"/>
    <w:rsid w:val="0008675D"/>
    <w:rsid w:val="00094872"/>
    <w:rsid w:val="00095436"/>
    <w:rsid w:val="0009720B"/>
    <w:rsid w:val="000A185F"/>
    <w:rsid w:val="000A6EA1"/>
    <w:rsid w:val="000B1641"/>
    <w:rsid w:val="000B265E"/>
    <w:rsid w:val="000B4D62"/>
    <w:rsid w:val="000B59B0"/>
    <w:rsid w:val="000B6314"/>
    <w:rsid w:val="000B6C1D"/>
    <w:rsid w:val="000B71F9"/>
    <w:rsid w:val="000C056D"/>
    <w:rsid w:val="000C0EDC"/>
    <w:rsid w:val="000C3281"/>
    <w:rsid w:val="000C5B4B"/>
    <w:rsid w:val="000D1AD4"/>
    <w:rsid w:val="000D3B13"/>
    <w:rsid w:val="000D5876"/>
    <w:rsid w:val="000D6C84"/>
    <w:rsid w:val="000D7BC5"/>
    <w:rsid w:val="000E199F"/>
    <w:rsid w:val="000E211A"/>
    <w:rsid w:val="000E2874"/>
    <w:rsid w:val="000E7110"/>
    <w:rsid w:val="000F3665"/>
    <w:rsid w:val="000F607E"/>
    <w:rsid w:val="00101F53"/>
    <w:rsid w:val="0011203C"/>
    <w:rsid w:val="00113ED4"/>
    <w:rsid w:val="00114550"/>
    <w:rsid w:val="0011736A"/>
    <w:rsid w:val="0012230B"/>
    <w:rsid w:val="00123B0B"/>
    <w:rsid w:val="001242D4"/>
    <w:rsid w:val="0012486F"/>
    <w:rsid w:val="00126E0D"/>
    <w:rsid w:val="0013423D"/>
    <w:rsid w:val="0013429E"/>
    <w:rsid w:val="001364ED"/>
    <w:rsid w:val="001367BE"/>
    <w:rsid w:val="00140B16"/>
    <w:rsid w:val="00141BCF"/>
    <w:rsid w:val="001435B2"/>
    <w:rsid w:val="001466E0"/>
    <w:rsid w:val="00153B92"/>
    <w:rsid w:val="001547C7"/>
    <w:rsid w:val="00155497"/>
    <w:rsid w:val="00167C25"/>
    <w:rsid w:val="00167EFA"/>
    <w:rsid w:val="00170099"/>
    <w:rsid w:val="00172330"/>
    <w:rsid w:val="001731CA"/>
    <w:rsid w:val="00173909"/>
    <w:rsid w:val="00177EF7"/>
    <w:rsid w:val="001807EB"/>
    <w:rsid w:val="00183CE0"/>
    <w:rsid w:val="00184510"/>
    <w:rsid w:val="00186BB9"/>
    <w:rsid w:val="00193439"/>
    <w:rsid w:val="00193E8A"/>
    <w:rsid w:val="00194010"/>
    <w:rsid w:val="00197C7B"/>
    <w:rsid w:val="001A042C"/>
    <w:rsid w:val="001A19CD"/>
    <w:rsid w:val="001A56ED"/>
    <w:rsid w:val="001A63C6"/>
    <w:rsid w:val="001A6549"/>
    <w:rsid w:val="001B1715"/>
    <w:rsid w:val="001B1ED0"/>
    <w:rsid w:val="001B33F7"/>
    <w:rsid w:val="001B538F"/>
    <w:rsid w:val="001C2A4D"/>
    <w:rsid w:val="001C2EC7"/>
    <w:rsid w:val="001C3254"/>
    <w:rsid w:val="001D3002"/>
    <w:rsid w:val="001D6DCE"/>
    <w:rsid w:val="001E34A1"/>
    <w:rsid w:val="001F121E"/>
    <w:rsid w:val="001F12B3"/>
    <w:rsid w:val="001F2286"/>
    <w:rsid w:val="001F36FF"/>
    <w:rsid w:val="001F474F"/>
    <w:rsid w:val="001F644D"/>
    <w:rsid w:val="00200003"/>
    <w:rsid w:val="00200351"/>
    <w:rsid w:val="002128C1"/>
    <w:rsid w:val="0021469F"/>
    <w:rsid w:val="00215223"/>
    <w:rsid w:val="00216377"/>
    <w:rsid w:val="002163EB"/>
    <w:rsid w:val="00216B79"/>
    <w:rsid w:val="00217782"/>
    <w:rsid w:val="002177ED"/>
    <w:rsid w:val="0022119A"/>
    <w:rsid w:val="00221B00"/>
    <w:rsid w:val="002225B5"/>
    <w:rsid w:val="002229C6"/>
    <w:rsid w:val="002250A5"/>
    <w:rsid w:val="00231780"/>
    <w:rsid w:val="002335A5"/>
    <w:rsid w:val="00234D3E"/>
    <w:rsid w:val="00240E5B"/>
    <w:rsid w:val="00244E6F"/>
    <w:rsid w:val="0024508F"/>
    <w:rsid w:val="0024588A"/>
    <w:rsid w:val="0024597F"/>
    <w:rsid w:val="00245F9E"/>
    <w:rsid w:val="00251A88"/>
    <w:rsid w:val="002523DC"/>
    <w:rsid w:val="00253A93"/>
    <w:rsid w:val="0025728F"/>
    <w:rsid w:val="00257C49"/>
    <w:rsid w:val="002616F7"/>
    <w:rsid w:val="00266A03"/>
    <w:rsid w:val="00272DCC"/>
    <w:rsid w:val="0028413E"/>
    <w:rsid w:val="00284C29"/>
    <w:rsid w:val="002868CF"/>
    <w:rsid w:val="002871A6"/>
    <w:rsid w:val="00287574"/>
    <w:rsid w:val="00291912"/>
    <w:rsid w:val="00291978"/>
    <w:rsid w:val="00294072"/>
    <w:rsid w:val="00295702"/>
    <w:rsid w:val="002958CB"/>
    <w:rsid w:val="0029743A"/>
    <w:rsid w:val="002A0948"/>
    <w:rsid w:val="002A17A6"/>
    <w:rsid w:val="002B5F5D"/>
    <w:rsid w:val="002B6240"/>
    <w:rsid w:val="002B682C"/>
    <w:rsid w:val="002D1027"/>
    <w:rsid w:val="002D16FF"/>
    <w:rsid w:val="002D4855"/>
    <w:rsid w:val="002D5A99"/>
    <w:rsid w:val="002D6197"/>
    <w:rsid w:val="002D78AA"/>
    <w:rsid w:val="002E0C6A"/>
    <w:rsid w:val="002E23A2"/>
    <w:rsid w:val="002E546A"/>
    <w:rsid w:val="002E5D0A"/>
    <w:rsid w:val="002F4AB2"/>
    <w:rsid w:val="002F5B6C"/>
    <w:rsid w:val="002F7909"/>
    <w:rsid w:val="003116A9"/>
    <w:rsid w:val="00311DB7"/>
    <w:rsid w:val="00313CD1"/>
    <w:rsid w:val="00320121"/>
    <w:rsid w:val="003233CB"/>
    <w:rsid w:val="00325304"/>
    <w:rsid w:val="00325749"/>
    <w:rsid w:val="00325A22"/>
    <w:rsid w:val="00337116"/>
    <w:rsid w:val="00340237"/>
    <w:rsid w:val="0034544F"/>
    <w:rsid w:val="00345A37"/>
    <w:rsid w:val="0035008E"/>
    <w:rsid w:val="00351040"/>
    <w:rsid w:val="003552E3"/>
    <w:rsid w:val="00357351"/>
    <w:rsid w:val="00360837"/>
    <w:rsid w:val="003659FF"/>
    <w:rsid w:val="00372076"/>
    <w:rsid w:val="00372C0B"/>
    <w:rsid w:val="003756C1"/>
    <w:rsid w:val="00376710"/>
    <w:rsid w:val="00385611"/>
    <w:rsid w:val="00391379"/>
    <w:rsid w:val="00393D11"/>
    <w:rsid w:val="003943C5"/>
    <w:rsid w:val="00395399"/>
    <w:rsid w:val="00395594"/>
    <w:rsid w:val="0039790B"/>
    <w:rsid w:val="003A15AA"/>
    <w:rsid w:val="003A2098"/>
    <w:rsid w:val="003A2517"/>
    <w:rsid w:val="003A3591"/>
    <w:rsid w:val="003A5333"/>
    <w:rsid w:val="003A5446"/>
    <w:rsid w:val="003A73AA"/>
    <w:rsid w:val="003B0F5C"/>
    <w:rsid w:val="003B1309"/>
    <w:rsid w:val="003B2312"/>
    <w:rsid w:val="003B507C"/>
    <w:rsid w:val="003B5AB3"/>
    <w:rsid w:val="003C2711"/>
    <w:rsid w:val="003C2815"/>
    <w:rsid w:val="003C359D"/>
    <w:rsid w:val="003C3A97"/>
    <w:rsid w:val="003D16E7"/>
    <w:rsid w:val="003D3F34"/>
    <w:rsid w:val="003D46E0"/>
    <w:rsid w:val="003D4857"/>
    <w:rsid w:val="003D672E"/>
    <w:rsid w:val="003D7C59"/>
    <w:rsid w:val="003E0798"/>
    <w:rsid w:val="003E0F9B"/>
    <w:rsid w:val="003E279B"/>
    <w:rsid w:val="003E4EB7"/>
    <w:rsid w:val="003E58E8"/>
    <w:rsid w:val="003E5E51"/>
    <w:rsid w:val="003E6BD5"/>
    <w:rsid w:val="003F14AB"/>
    <w:rsid w:val="003F1722"/>
    <w:rsid w:val="003F2D45"/>
    <w:rsid w:val="003F308F"/>
    <w:rsid w:val="003F5A60"/>
    <w:rsid w:val="003F7D8F"/>
    <w:rsid w:val="00400A75"/>
    <w:rsid w:val="00402414"/>
    <w:rsid w:val="00404E63"/>
    <w:rsid w:val="0040758F"/>
    <w:rsid w:val="004105BC"/>
    <w:rsid w:val="00413B13"/>
    <w:rsid w:val="004144D3"/>
    <w:rsid w:val="00416FB1"/>
    <w:rsid w:val="00417378"/>
    <w:rsid w:val="0042142D"/>
    <w:rsid w:val="00423595"/>
    <w:rsid w:val="00425EB5"/>
    <w:rsid w:val="0043481E"/>
    <w:rsid w:val="0043671D"/>
    <w:rsid w:val="00437395"/>
    <w:rsid w:val="0044139F"/>
    <w:rsid w:val="00447C17"/>
    <w:rsid w:val="004511A6"/>
    <w:rsid w:val="00451C40"/>
    <w:rsid w:val="0045328D"/>
    <w:rsid w:val="004537BC"/>
    <w:rsid w:val="00457645"/>
    <w:rsid w:val="00457F9C"/>
    <w:rsid w:val="00464ACB"/>
    <w:rsid w:val="00466D0A"/>
    <w:rsid w:val="00480BB8"/>
    <w:rsid w:val="00480FB9"/>
    <w:rsid w:val="00485917"/>
    <w:rsid w:val="004A1261"/>
    <w:rsid w:val="004A1BE9"/>
    <w:rsid w:val="004A2A0F"/>
    <w:rsid w:val="004A380B"/>
    <w:rsid w:val="004A38FD"/>
    <w:rsid w:val="004A3D0D"/>
    <w:rsid w:val="004A3DF8"/>
    <w:rsid w:val="004B1489"/>
    <w:rsid w:val="004B38C0"/>
    <w:rsid w:val="004B47A9"/>
    <w:rsid w:val="004B5843"/>
    <w:rsid w:val="004B7879"/>
    <w:rsid w:val="004C1020"/>
    <w:rsid w:val="004C16C1"/>
    <w:rsid w:val="004C58C4"/>
    <w:rsid w:val="004C701F"/>
    <w:rsid w:val="004C7AB2"/>
    <w:rsid w:val="004D0958"/>
    <w:rsid w:val="004D503B"/>
    <w:rsid w:val="004E0616"/>
    <w:rsid w:val="004E0C2E"/>
    <w:rsid w:val="004E381F"/>
    <w:rsid w:val="004E4E2D"/>
    <w:rsid w:val="004E60D5"/>
    <w:rsid w:val="004F13F9"/>
    <w:rsid w:val="004F2743"/>
    <w:rsid w:val="004F3E76"/>
    <w:rsid w:val="004F3F93"/>
    <w:rsid w:val="004F7B08"/>
    <w:rsid w:val="005004D0"/>
    <w:rsid w:val="0050300C"/>
    <w:rsid w:val="00503A61"/>
    <w:rsid w:val="005047B9"/>
    <w:rsid w:val="00506C14"/>
    <w:rsid w:val="00512AB1"/>
    <w:rsid w:val="00512BF5"/>
    <w:rsid w:val="00512DD1"/>
    <w:rsid w:val="00515231"/>
    <w:rsid w:val="005158E7"/>
    <w:rsid w:val="005166A6"/>
    <w:rsid w:val="00520605"/>
    <w:rsid w:val="00522CB6"/>
    <w:rsid w:val="00523A7F"/>
    <w:rsid w:val="00525831"/>
    <w:rsid w:val="00531D6B"/>
    <w:rsid w:val="00532104"/>
    <w:rsid w:val="005321DC"/>
    <w:rsid w:val="00533872"/>
    <w:rsid w:val="005341C3"/>
    <w:rsid w:val="005344EF"/>
    <w:rsid w:val="00534BEA"/>
    <w:rsid w:val="005359EC"/>
    <w:rsid w:val="00535AEE"/>
    <w:rsid w:val="005528EA"/>
    <w:rsid w:val="00552BA8"/>
    <w:rsid w:val="00553A14"/>
    <w:rsid w:val="00555EFE"/>
    <w:rsid w:val="00557202"/>
    <w:rsid w:val="0055796F"/>
    <w:rsid w:val="005619F3"/>
    <w:rsid w:val="00563208"/>
    <w:rsid w:val="00564563"/>
    <w:rsid w:val="00564F4D"/>
    <w:rsid w:val="005761C4"/>
    <w:rsid w:val="00582C75"/>
    <w:rsid w:val="00584888"/>
    <w:rsid w:val="00585428"/>
    <w:rsid w:val="00585909"/>
    <w:rsid w:val="00590DAC"/>
    <w:rsid w:val="00593401"/>
    <w:rsid w:val="00595CBA"/>
    <w:rsid w:val="00595F3D"/>
    <w:rsid w:val="0059767B"/>
    <w:rsid w:val="00597CBD"/>
    <w:rsid w:val="005A0CC7"/>
    <w:rsid w:val="005A1615"/>
    <w:rsid w:val="005A2287"/>
    <w:rsid w:val="005A41CD"/>
    <w:rsid w:val="005A4AF6"/>
    <w:rsid w:val="005A77CE"/>
    <w:rsid w:val="005B05C6"/>
    <w:rsid w:val="005B248F"/>
    <w:rsid w:val="005B44E5"/>
    <w:rsid w:val="005B510A"/>
    <w:rsid w:val="005C10D0"/>
    <w:rsid w:val="005C1513"/>
    <w:rsid w:val="005C5F6C"/>
    <w:rsid w:val="005C6070"/>
    <w:rsid w:val="005C6FDC"/>
    <w:rsid w:val="005D3CFC"/>
    <w:rsid w:val="005D5A38"/>
    <w:rsid w:val="005E4847"/>
    <w:rsid w:val="005E4B75"/>
    <w:rsid w:val="005E5C8A"/>
    <w:rsid w:val="005E5F0B"/>
    <w:rsid w:val="005F71E7"/>
    <w:rsid w:val="006023C1"/>
    <w:rsid w:val="00604CBA"/>
    <w:rsid w:val="00605423"/>
    <w:rsid w:val="00612079"/>
    <w:rsid w:val="006121F3"/>
    <w:rsid w:val="006153C9"/>
    <w:rsid w:val="0061593F"/>
    <w:rsid w:val="00615D69"/>
    <w:rsid w:val="00616E9E"/>
    <w:rsid w:val="00620176"/>
    <w:rsid w:val="00625916"/>
    <w:rsid w:val="00633001"/>
    <w:rsid w:val="006363A7"/>
    <w:rsid w:val="006447F2"/>
    <w:rsid w:val="00645874"/>
    <w:rsid w:val="00647F14"/>
    <w:rsid w:val="00654122"/>
    <w:rsid w:val="006551FC"/>
    <w:rsid w:val="00657C4E"/>
    <w:rsid w:val="006645C9"/>
    <w:rsid w:val="006658E5"/>
    <w:rsid w:val="00670781"/>
    <w:rsid w:val="00671B61"/>
    <w:rsid w:val="00671C32"/>
    <w:rsid w:val="00673B67"/>
    <w:rsid w:val="00677CD4"/>
    <w:rsid w:val="006817BB"/>
    <w:rsid w:val="00681B39"/>
    <w:rsid w:val="006820B5"/>
    <w:rsid w:val="00682F1B"/>
    <w:rsid w:val="00683774"/>
    <w:rsid w:val="006847BF"/>
    <w:rsid w:val="006869BC"/>
    <w:rsid w:val="006870B6"/>
    <w:rsid w:val="006877F1"/>
    <w:rsid w:val="00691BD4"/>
    <w:rsid w:val="006966D1"/>
    <w:rsid w:val="006A15EE"/>
    <w:rsid w:val="006B2291"/>
    <w:rsid w:val="006B25EB"/>
    <w:rsid w:val="006B6871"/>
    <w:rsid w:val="006B71C7"/>
    <w:rsid w:val="006C0C25"/>
    <w:rsid w:val="006C2D70"/>
    <w:rsid w:val="006C329C"/>
    <w:rsid w:val="006C661B"/>
    <w:rsid w:val="006C68C6"/>
    <w:rsid w:val="006C6CAD"/>
    <w:rsid w:val="006D3773"/>
    <w:rsid w:val="006D6A37"/>
    <w:rsid w:val="006E0893"/>
    <w:rsid w:val="006E790B"/>
    <w:rsid w:val="006E79A9"/>
    <w:rsid w:val="006E7ECC"/>
    <w:rsid w:val="006F1F91"/>
    <w:rsid w:val="006F2491"/>
    <w:rsid w:val="006F307D"/>
    <w:rsid w:val="006F4160"/>
    <w:rsid w:val="006F6DD2"/>
    <w:rsid w:val="00700386"/>
    <w:rsid w:val="00702FA0"/>
    <w:rsid w:val="00704425"/>
    <w:rsid w:val="007053F2"/>
    <w:rsid w:val="00707093"/>
    <w:rsid w:val="007106D1"/>
    <w:rsid w:val="00710E0A"/>
    <w:rsid w:val="00710FB8"/>
    <w:rsid w:val="00713B06"/>
    <w:rsid w:val="007151E6"/>
    <w:rsid w:val="007204C5"/>
    <w:rsid w:val="00721271"/>
    <w:rsid w:val="00725AE4"/>
    <w:rsid w:val="00727BBD"/>
    <w:rsid w:val="00730FB0"/>
    <w:rsid w:val="00737198"/>
    <w:rsid w:val="007409E4"/>
    <w:rsid w:val="00742831"/>
    <w:rsid w:val="00743CD1"/>
    <w:rsid w:val="00744CDC"/>
    <w:rsid w:val="0074783B"/>
    <w:rsid w:val="00750EA9"/>
    <w:rsid w:val="00752A6A"/>
    <w:rsid w:val="00753AD2"/>
    <w:rsid w:val="00753E53"/>
    <w:rsid w:val="00755D4B"/>
    <w:rsid w:val="007656BF"/>
    <w:rsid w:val="00773012"/>
    <w:rsid w:val="00773331"/>
    <w:rsid w:val="00774EEA"/>
    <w:rsid w:val="00776C1F"/>
    <w:rsid w:val="00777275"/>
    <w:rsid w:val="007859F1"/>
    <w:rsid w:val="00786CDE"/>
    <w:rsid w:val="00787617"/>
    <w:rsid w:val="0078761F"/>
    <w:rsid w:val="00787732"/>
    <w:rsid w:val="00791570"/>
    <w:rsid w:val="007928A4"/>
    <w:rsid w:val="007931B8"/>
    <w:rsid w:val="00793AD1"/>
    <w:rsid w:val="00795AC9"/>
    <w:rsid w:val="007A0AC9"/>
    <w:rsid w:val="007B0659"/>
    <w:rsid w:val="007B33C6"/>
    <w:rsid w:val="007B7D6D"/>
    <w:rsid w:val="007C2949"/>
    <w:rsid w:val="007C502F"/>
    <w:rsid w:val="007C56C0"/>
    <w:rsid w:val="007C7A03"/>
    <w:rsid w:val="007D227A"/>
    <w:rsid w:val="007D4C4D"/>
    <w:rsid w:val="007D7324"/>
    <w:rsid w:val="007E0903"/>
    <w:rsid w:val="007E0947"/>
    <w:rsid w:val="007E0DF5"/>
    <w:rsid w:val="007E11B4"/>
    <w:rsid w:val="007E21B2"/>
    <w:rsid w:val="007E4EC6"/>
    <w:rsid w:val="007E65E6"/>
    <w:rsid w:val="007F0316"/>
    <w:rsid w:val="007F25E6"/>
    <w:rsid w:val="007F4709"/>
    <w:rsid w:val="007F4C20"/>
    <w:rsid w:val="007F7023"/>
    <w:rsid w:val="0080037A"/>
    <w:rsid w:val="00800F79"/>
    <w:rsid w:val="008044FB"/>
    <w:rsid w:val="00805E2E"/>
    <w:rsid w:val="008071DC"/>
    <w:rsid w:val="008123DB"/>
    <w:rsid w:val="00814050"/>
    <w:rsid w:val="00814F9C"/>
    <w:rsid w:val="00820537"/>
    <w:rsid w:val="00820743"/>
    <w:rsid w:val="0082101E"/>
    <w:rsid w:val="00825B98"/>
    <w:rsid w:val="008262A4"/>
    <w:rsid w:val="00826C4A"/>
    <w:rsid w:val="00826CC1"/>
    <w:rsid w:val="00827003"/>
    <w:rsid w:val="008302BF"/>
    <w:rsid w:val="00832853"/>
    <w:rsid w:val="0083406F"/>
    <w:rsid w:val="008378D8"/>
    <w:rsid w:val="00837E8F"/>
    <w:rsid w:val="0084443D"/>
    <w:rsid w:val="00844F02"/>
    <w:rsid w:val="00845FED"/>
    <w:rsid w:val="00846000"/>
    <w:rsid w:val="00847A39"/>
    <w:rsid w:val="00857A41"/>
    <w:rsid w:val="0086114A"/>
    <w:rsid w:val="008634AE"/>
    <w:rsid w:val="0086360A"/>
    <w:rsid w:val="00863784"/>
    <w:rsid w:val="00867066"/>
    <w:rsid w:val="00867A99"/>
    <w:rsid w:val="00871474"/>
    <w:rsid w:val="00873661"/>
    <w:rsid w:val="00873DB5"/>
    <w:rsid w:val="0087733A"/>
    <w:rsid w:val="00880515"/>
    <w:rsid w:val="00885022"/>
    <w:rsid w:val="008858B3"/>
    <w:rsid w:val="00887A57"/>
    <w:rsid w:val="0089184C"/>
    <w:rsid w:val="00892910"/>
    <w:rsid w:val="00892C90"/>
    <w:rsid w:val="008937E9"/>
    <w:rsid w:val="00893B64"/>
    <w:rsid w:val="00894BCD"/>
    <w:rsid w:val="00895961"/>
    <w:rsid w:val="00896699"/>
    <w:rsid w:val="008A285C"/>
    <w:rsid w:val="008A4613"/>
    <w:rsid w:val="008A6938"/>
    <w:rsid w:val="008A6C84"/>
    <w:rsid w:val="008B2D9B"/>
    <w:rsid w:val="008B33F9"/>
    <w:rsid w:val="008B4BDC"/>
    <w:rsid w:val="008B7E39"/>
    <w:rsid w:val="008C17B2"/>
    <w:rsid w:val="008C38DA"/>
    <w:rsid w:val="008D2C5D"/>
    <w:rsid w:val="008D39EE"/>
    <w:rsid w:val="008D547A"/>
    <w:rsid w:val="008D7B2E"/>
    <w:rsid w:val="008D7F80"/>
    <w:rsid w:val="008E0061"/>
    <w:rsid w:val="008E22F1"/>
    <w:rsid w:val="008E357A"/>
    <w:rsid w:val="008E6321"/>
    <w:rsid w:val="008E782F"/>
    <w:rsid w:val="008E7F6E"/>
    <w:rsid w:val="008F377B"/>
    <w:rsid w:val="008F6F3B"/>
    <w:rsid w:val="008F726F"/>
    <w:rsid w:val="008F7482"/>
    <w:rsid w:val="00900098"/>
    <w:rsid w:val="009009DA"/>
    <w:rsid w:val="00901A4B"/>
    <w:rsid w:val="00903DE8"/>
    <w:rsid w:val="00903EA2"/>
    <w:rsid w:val="0090424E"/>
    <w:rsid w:val="00911421"/>
    <w:rsid w:val="00912300"/>
    <w:rsid w:val="00914AC5"/>
    <w:rsid w:val="009172B5"/>
    <w:rsid w:val="00917D3B"/>
    <w:rsid w:val="0092223C"/>
    <w:rsid w:val="00923520"/>
    <w:rsid w:val="009349D7"/>
    <w:rsid w:val="00934BCE"/>
    <w:rsid w:val="00936383"/>
    <w:rsid w:val="009376CE"/>
    <w:rsid w:val="009405A6"/>
    <w:rsid w:val="00944000"/>
    <w:rsid w:val="00951570"/>
    <w:rsid w:val="00957012"/>
    <w:rsid w:val="00962DBC"/>
    <w:rsid w:val="00965874"/>
    <w:rsid w:val="009664FA"/>
    <w:rsid w:val="00970CE0"/>
    <w:rsid w:val="009716AB"/>
    <w:rsid w:val="00971AAB"/>
    <w:rsid w:val="00977697"/>
    <w:rsid w:val="00980EE3"/>
    <w:rsid w:val="00984EAD"/>
    <w:rsid w:val="00986985"/>
    <w:rsid w:val="00991E8B"/>
    <w:rsid w:val="0099278E"/>
    <w:rsid w:val="009A1CE1"/>
    <w:rsid w:val="009A1E1D"/>
    <w:rsid w:val="009A3B64"/>
    <w:rsid w:val="009A4CA1"/>
    <w:rsid w:val="009A5FA9"/>
    <w:rsid w:val="009A7400"/>
    <w:rsid w:val="009B324C"/>
    <w:rsid w:val="009B4761"/>
    <w:rsid w:val="009D027F"/>
    <w:rsid w:val="009D200A"/>
    <w:rsid w:val="009D2B54"/>
    <w:rsid w:val="009D33BD"/>
    <w:rsid w:val="009D3D78"/>
    <w:rsid w:val="009D7ABB"/>
    <w:rsid w:val="009E0238"/>
    <w:rsid w:val="009E0533"/>
    <w:rsid w:val="009E114C"/>
    <w:rsid w:val="009E24B4"/>
    <w:rsid w:val="009E4377"/>
    <w:rsid w:val="009E7356"/>
    <w:rsid w:val="009E7B8A"/>
    <w:rsid w:val="009F04C5"/>
    <w:rsid w:val="009F073F"/>
    <w:rsid w:val="009F218F"/>
    <w:rsid w:val="009F2300"/>
    <w:rsid w:val="009F296E"/>
    <w:rsid w:val="009F2C8B"/>
    <w:rsid w:val="009F5B5F"/>
    <w:rsid w:val="009F601B"/>
    <w:rsid w:val="00A030A4"/>
    <w:rsid w:val="00A07AA9"/>
    <w:rsid w:val="00A12220"/>
    <w:rsid w:val="00A15134"/>
    <w:rsid w:val="00A15B4D"/>
    <w:rsid w:val="00A23DF1"/>
    <w:rsid w:val="00A24181"/>
    <w:rsid w:val="00A2604F"/>
    <w:rsid w:val="00A324DE"/>
    <w:rsid w:val="00A346FE"/>
    <w:rsid w:val="00A3628E"/>
    <w:rsid w:val="00A37981"/>
    <w:rsid w:val="00A471FB"/>
    <w:rsid w:val="00A54761"/>
    <w:rsid w:val="00A55806"/>
    <w:rsid w:val="00A57463"/>
    <w:rsid w:val="00A62EBD"/>
    <w:rsid w:val="00A62FD1"/>
    <w:rsid w:val="00A641B4"/>
    <w:rsid w:val="00A64B53"/>
    <w:rsid w:val="00A6550B"/>
    <w:rsid w:val="00A659E7"/>
    <w:rsid w:val="00A70750"/>
    <w:rsid w:val="00A71122"/>
    <w:rsid w:val="00A712CE"/>
    <w:rsid w:val="00A82B0E"/>
    <w:rsid w:val="00A82FF5"/>
    <w:rsid w:val="00A83925"/>
    <w:rsid w:val="00A8704B"/>
    <w:rsid w:val="00A93A20"/>
    <w:rsid w:val="00A95A99"/>
    <w:rsid w:val="00AA1029"/>
    <w:rsid w:val="00AA1C76"/>
    <w:rsid w:val="00AA3286"/>
    <w:rsid w:val="00AA33CC"/>
    <w:rsid w:val="00AA3E18"/>
    <w:rsid w:val="00AB1D41"/>
    <w:rsid w:val="00AB25EF"/>
    <w:rsid w:val="00AB2CC2"/>
    <w:rsid w:val="00AB38F9"/>
    <w:rsid w:val="00AB4331"/>
    <w:rsid w:val="00AB4720"/>
    <w:rsid w:val="00AB4A47"/>
    <w:rsid w:val="00AB55CF"/>
    <w:rsid w:val="00AB5C4E"/>
    <w:rsid w:val="00AC3D97"/>
    <w:rsid w:val="00AC3F28"/>
    <w:rsid w:val="00AC6D10"/>
    <w:rsid w:val="00AC7E14"/>
    <w:rsid w:val="00AD2494"/>
    <w:rsid w:val="00AD5981"/>
    <w:rsid w:val="00AD5DBD"/>
    <w:rsid w:val="00AD6928"/>
    <w:rsid w:val="00AE0B67"/>
    <w:rsid w:val="00AE37AD"/>
    <w:rsid w:val="00AE7337"/>
    <w:rsid w:val="00AF5082"/>
    <w:rsid w:val="00AF5A55"/>
    <w:rsid w:val="00AF68BC"/>
    <w:rsid w:val="00AF71D4"/>
    <w:rsid w:val="00AF764B"/>
    <w:rsid w:val="00AF76D9"/>
    <w:rsid w:val="00B00AFB"/>
    <w:rsid w:val="00B016D0"/>
    <w:rsid w:val="00B03072"/>
    <w:rsid w:val="00B05A88"/>
    <w:rsid w:val="00B06E3B"/>
    <w:rsid w:val="00B13806"/>
    <w:rsid w:val="00B15C70"/>
    <w:rsid w:val="00B21256"/>
    <w:rsid w:val="00B21576"/>
    <w:rsid w:val="00B21BDD"/>
    <w:rsid w:val="00B25D0B"/>
    <w:rsid w:val="00B267DA"/>
    <w:rsid w:val="00B31055"/>
    <w:rsid w:val="00B32CE6"/>
    <w:rsid w:val="00B34B7F"/>
    <w:rsid w:val="00B34D78"/>
    <w:rsid w:val="00B3608F"/>
    <w:rsid w:val="00B37CF1"/>
    <w:rsid w:val="00B40BF2"/>
    <w:rsid w:val="00B42611"/>
    <w:rsid w:val="00B42D2C"/>
    <w:rsid w:val="00B43082"/>
    <w:rsid w:val="00B45A8E"/>
    <w:rsid w:val="00B52894"/>
    <w:rsid w:val="00B717B6"/>
    <w:rsid w:val="00B71F94"/>
    <w:rsid w:val="00B76C02"/>
    <w:rsid w:val="00B77BA9"/>
    <w:rsid w:val="00B8038B"/>
    <w:rsid w:val="00B80D31"/>
    <w:rsid w:val="00B8483F"/>
    <w:rsid w:val="00B94165"/>
    <w:rsid w:val="00B945B6"/>
    <w:rsid w:val="00BA06E2"/>
    <w:rsid w:val="00BA21D6"/>
    <w:rsid w:val="00BA2739"/>
    <w:rsid w:val="00BA48EA"/>
    <w:rsid w:val="00BA5E56"/>
    <w:rsid w:val="00BB1C5D"/>
    <w:rsid w:val="00BB3911"/>
    <w:rsid w:val="00BB4B3D"/>
    <w:rsid w:val="00BB751B"/>
    <w:rsid w:val="00BC12DE"/>
    <w:rsid w:val="00BC4753"/>
    <w:rsid w:val="00BC5632"/>
    <w:rsid w:val="00BC6AD4"/>
    <w:rsid w:val="00BC70F3"/>
    <w:rsid w:val="00BC7601"/>
    <w:rsid w:val="00BC7CDE"/>
    <w:rsid w:val="00BD1CF5"/>
    <w:rsid w:val="00BD30C8"/>
    <w:rsid w:val="00BD32CD"/>
    <w:rsid w:val="00BD3489"/>
    <w:rsid w:val="00BD41F8"/>
    <w:rsid w:val="00BD70EC"/>
    <w:rsid w:val="00BE300C"/>
    <w:rsid w:val="00BE4803"/>
    <w:rsid w:val="00BF0AB1"/>
    <w:rsid w:val="00BF3536"/>
    <w:rsid w:val="00BF6CF1"/>
    <w:rsid w:val="00C02DAC"/>
    <w:rsid w:val="00C03CBF"/>
    <w:rsid w:val="00C0401F"/>
    <w:rsid w:val="00C0452F"/>
    <w:rsid w:val="00C06508"/>
    <w:rsid w:val="00C10A79"/>
    <w:rsid w:val="00C15ACF"/>
    <w:rsid w:val="00C2002E"/>
    <w:rsid w:val="00C22005"/>
    <w:rsid w:val="00C22B45"/>
    <w:rsid w:val="00C22C21"/>
    <w:rsid w:val="00C2391A"/>
    <w:rsid w:val="00C252B9"/>
    <w:rsid w:val="00C262FA"/>
    <w:rsid w:val="00C3045A"/>
    <w:rsid w:val="00C342CA"/>
    <w:rsid w:val="00C352C9"/>
    <w:rsid w:val="00C40275"/>
    <w:rsid w:val="00C41D1C"/>
    <w:rsid w:val="00C43170"/>
    <w:rsid w:val="00C443BA"/>
    <w:rsid w:val="00C447E9"/>
    <w:rsid w:val="00C46072"/>
    <w:rsid w:val="00C46DD4"/>
    <w:rsid w:val="00C4773E"/>
    <w:rsid w:val="00C53BC9"/>
    <w:rsid w:val="00C55DD5"/>
    <w:rsid w:val="00C57EF9"/>
    <w:rsid w:val="00C61308"/>
    <w:rsid w:val="00C62DFC"/>
    <w:rsid w:val="00C63753"/>
    <w:rsid w:val="00C66045"/>
    <w:rsid w:val="00C664A6"/>
    <w:rsid w:val="00C70ED4"/>
    <w:rsid w:val="00C715E8"/>
    <w:rsid w:val="00C75799"/>
    <w:rsid w:val="00C75EFC"/>
    <w:rsid w:val="00C828E9"/>
    <w:rsid w:val="00C82E9D"/>
    <w:rsid w:val="00C87679"/>
    <w:rsid w:val="00C9183F"/>
    <w:rsid w:val="00C92A71"/>
    <w:rsid w:val="00C93649"/>
    <w:rsid w:val="00C96F9E"/>
    <w:rsid w:val="00C9700C"/>
    <w:rsid w:val="00C97929"/>
    <w:rsid w:val="00CA4AFC"/>
    <w:rsid w:val="00CA527C"/>
    <w:rsid w:val="00CA64B1"/>
    <w:rsid w:val="00CA65DF"/>
    <w:rsid w:val="00CA733B"/>
    <w:rsid w:val="00CB3BB9"/>
    <w:rsid w:val="00CC13A5"/>
    <w:rsid w:val="00CC1650"/>
    <w:rsid w:val="00CC2724"/>
    <w:rsid w:val="00CC2F06"/>
    <w:rsid w:val="00CC390A"/>
    <w:rsid w:val="00CC6128"/>
    <w:rsid w:val="00CD0065"/>
    <w:rsid w:val="00CD179B"/>
    <w:rsid w:val="00CD7178"/>
    <w:rsid w:val="00CE01A8"/>
    <w:rsid w:val="00CE04C7"/>
    <w:rsid w:val="00CE0B30"/>
    <w:rsid w:val="00CE1346"/>
    <w:rsid w:val="00CE238A"/>
    <w:rsid w:val="00CE2752"/>
    <w:rsid w:val="00CE4706"/>
    <w:rsid w:val="00CE5271"/>
    <w:rsid w:val="00CE7701"/>
    <w:rsid w:val="00CF01CC"/>
    <w:rsid w:val="00CF3B36"/>
    <w:rsid w:val="00CF7459"/>
    <w:rsid w:val="00D02322"/>
    <w:rsid w:val="00D06B83"/>
    <w:rsid w:val="00D1185D"/>
    <w:rsid w:val="00D121F4"/>
    <w:rsid w:val="00D12B56"/>
    <w:rsid w:val="00D12D6B"/>
    <w:rsid w:val="00D142CA"/>
    <w:rsid w:val="00D14675"/>
    <w:rsid w:val="00D17780"/>
    <w:rsid w:val="00D21F9E"/>
    <w:rsid w:val="00D2313F"/>
    <w:rsid w:val="00D30D79"/>
    <w:rsid w:val="00D30E04"/>
    <w:rsid w:val="00D317BC"/>
    <w:rsid w:val="00D33487"/>
    <w:rsid w:val="00D35C03"/>
    <w:rsid w:val="00D4078D"/>
    <w:rsid w:val="00D42319"/>
    <w:rsid w:val="00D44ADF"/>
    <w:rsid w:val="00D510C8"/>
    <w:rsid w:val="00D57232"/>
    <w:rsid w:val="00D57BA2"/>
    <w:rsid w:val="00D57E7E"/>
    <w:rsid w:val="00D603FF"/>
    <w:rsid w:val="00D60400"/>
    <w:rsid w:val="00D6253A"/>
    <w:rsid w:val="00D6551F"/>
    <w:rsid w:val="00D664BB"/>
    <w:rsid w:val="00D7210C"/>
    <w:rsid w:val="00D77B7C"/>
    <w:rsid w:val="00D81B0B"/>
    <w:rsid w:val="00D820CE"/>
    <w:rsid w:val="00D82A19"/>
    <w:rsid w:val="00D91737"/>
    <w:rsid w:val="00DA64C2"/>
    <w:rsid w:val="00DA6ADF"/>
    <w:rsid w:val="00DB1D40"/>
    <w:rsid w:val="00DB32A3"/>
    <w:rsid w:val="00DC2561"/>
    <w:rsid w:val="00DC2573"/>
    <w:rsid w:val="00DC4994"/>
    <w:rsid w:val="00DC4D28"/>
    <w:rsid w:val="00DC553D"/>
    <w:rsid w:val="00DC6486"/>
    <w:rsid w:val="00DC6C0D"/>
    <w:rsid w:val="00DD2EA8"/>
    <w:rsid w:val="00DD44D9"/>
    <w:rsid w:val="00DD70D2"/>
    <w:rsid w:val="00DD7673"/>
    <w:rsid w:val="00DE6105"/>
    <w:rsid w:val="00DE6737"/>
    <w:rsid w:val="00DE7F82"/>
    <w:rsid w:val="00DF073B"/>
    <w:rsid w:val="00DF0BDA"/>
    <w:rsid w:val="00DF2BE6"/>
    <w:rsid w:val="00DF36EF"/>
    <w:rsid w:val="00DF450E"/>
    <w:rsid w:val="00DF48DB"/>
    <w:rsid w:val="00DF6233"/>
    <w:rsid w:val="00E03E14"/>
    <w:rsid w:val="00E045BF"/>
    <w:rsid w:val="00E130FA"/>
    <w:rsid w:val="00E17E3D"/>
    <w:rsid w:val="00E34374"/>
    <w:rsid w:val="00E41698"/>
    <w:rsid w:val="00E42435"/>
    <w:rsid w:val="00E43C41"/>
    <w:rsid w:val="00E449D7"/>
    <w:rsid w:val="00E45610"/>
    <w:rsid w:val="00E45A5A"/>
    <w:rsid w:val="00E4641F"/>
    <w:rsid w:val="00E521D3"/>
    <w:rsid w:val="00E6467E"/>
    <w:rsid w:val="00E74B85"/>
    <w:rsid w:val="00E75720"/>
    <w:rsid w:val="00E80930"/>
    <w:rsid w:val="00E850AC"/>
    <w:rsid w:val="00E85C77"/>
    <w:rsid w:val="00E874E1"/>
    <w:rsid w:val="00E87B16"/>
    <w:rsid w:val="00E92DDA"/>
    <w:rsid w:val="00EA188B"/>
    <w:rsid w:val="00EA193E"/>
    <w:rsid w:val="00EA7534"/>
    <w:rsid w:val="00EB13CC"/>
    <w:rsid w:val="00EB28D6"/>
    <w:rsid w:val="00EB2C88"/>
    <w:rsid w:val="00EB3E38"/>
    <w:rsid w:val="00EB3ECF"/>
    <w:rsid w:val="00EB42D0"/>
    <w:rsid w:val="00EB5456"/>
    <w:rsid w:val="00EB6C9B"/>
    <w:rsid w:val="00EB7185"/>
    <w:rsid w:val="00EB7E2E"/>
    <w:rsid w:val="00EC107F"/>
    <w:rsid w:val="00EC2177"/>
    <w:rsid w:val="00EC366F"/>
    <w:rsid w:val="00EC556B"/>
    <w:rsid w:val="00EC55DE"/>
    <w:rsid w:val="00EC5E2F"/>
    <w:rsid w:val="00EC64CD"/>
    <w:rsid w:val="00EC6D73"/>
    <w:rsid w:val="00ED2802"/>
    <w:rsid w:val="00ED5F16"/>
    <w:rsid w:val="00EE4439"/>
    <w:rsid w:val="00EE4BCC"/>
    <w:rsid w:val="00EE5377"/>
    <w:rsid w:val="00EE73A7"/>
    <w:rsid w:val="00EF0B6A"/>
    <w:rsid w:val="00EF18AF"/>
    <w:rsid w:val="00EF3DBF"/>
    <w:rsid w:val="00EF6D9D"/>
    <w:rsid w:val="00EF77D0"/>
    <w:rsid w:val="00F011EF"/>
    <w:rsid w:val="00F01890"/>
    <w:rsid w:val="00F0205A"/>
    <w:rsid w:val="00F0337A"/>
    <w:rsid w:val="00F042F8"/>
    <w:rsid w:val="00F061D8"/>
    <w:rsid w:val="00F063DD"/>
    <w:rsid w:val="00F1100A"/>
    <w:rsid w:val="00F11DFF"/>
    <w:rsid w:val="00F12997"/>
    <w:rsid w:val="00F20646"/>
    <w:rsid w:val="00F23EBC"/>
    <w:rsid w:val="00F24026"/>
    <w:rsid w:val="00F252A8"/>
    <w:rsid w:val="00F25380"/>
    <w:rsid w:val="00F27A9D"/>
    <w:rsid w:val="00F27E76"/>
    <w:rsid w:val="00F34176"/>
    <w:rsid w:val="00F35B6C"/>
    <w:rsid w:val="00F40710"/>
    <w:rsid w:val="00F40ECE"/>
    <w:rsid w:val="00F44475"/>
    <w:rsid w:val="00F44890"/>
    <w:rsid w:val="00F47D0A"/>
    <w:rsid w:val="00F47D60"/>
    <w:rsid w:val="00F5430A"/>
    <w:rsid w:val="00F55876"/>
    <w:rsid w:val="00F56819"/>
    <w:rsid w:val="00F639CB"/>
    <w:rsid w:val="00F653A0"/>
    <w:rsid w:val="00F6663A"/>
    <w:rsid w:val="00F66741"/>
    <w:rsid w:val="00F720C8"/>
    <w:rsid w:val="00F722F1"/>
    <w:rsid w:val="00F726B8"/>
    <w:rsid w:val="00F72B54"/>
    <w:rsid w:val="00F75CB5"/>
    <w:rsid w:val="00F761BF"/>
    <w:rsid w:val="00F76370"/>
    <w:rsid w:val="00F800B4"/>
    <w:rsid w:val="00F81789"/>
    <w:rsid w:val="00F82463"/>
    <w:rsid w:val="00F84149"/>
    <w:rsid w:val="00F84622"/>
    <w:rsid w:val="00F851EC"/>
    <w:rsid w:val="00F86B33"/>
    <w:rsid w:val="00F9103C"/>
    <w:rsid w:val="00F976D3"/>
    <w:rsid w:val="00FA21B8"/>
    <w:rsid w:val="00FA3015"/>
    <w:rsid w:val="00FA3E32"/>
    <w:rsid w:val="00FA4686"/>
    <w:rsid w:val="00FA4BF5"/>
    <w:rsid w:val="00FA55A3"/>
    <w:rsid w:val="00FB2C23"/>
    <w:rsid w:val="00FB58EF"/>
    <w:rsid w:val="00FB670A"/>
    <w:rsid w:val="00FC1290"/>
    <w:rsid w:val="00FC2FF6"/>
    <w:rsid w:val="00FD09C2"/>
    <w:rsid w:val="00FD217C"/>
    <w:rsid w:val="00FD2E8B"/>
    <w:rsid w:val="00FD319A"/>
    <w:rsid w:val="00FD3D67"/>
    <w:rsid w:val="00FD3F5C"/>
    <w:rsid w:val="00FD499D"/>
    <w:rsid w:val="00FD4BF9"/>
    <w:rsid w:val="00FD6B59"/>
    <w:rsid w:val="00FE0556"/>
    <w:rsid w:val="00FE0C6D"/>
    <w:rsid w:val="00FE109C"/>
    <w:rsid w:val="00FE1791"/>
    <w:rsid w:val="00FE4976"/>
    <w:rsid w:val="00FE5FB4"/>
    <w:rsid w:val="00FE7D55"/>
    <w:rsid w:val="00FF1DFD"/>
    <w:rsid w:val="00FF2568"/>
    <w:rsid w:val="00FF6A3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A8CDD3"/>
  <w15:docId w15:val="{D4AFBC66-D49E-478E-B79A-D9C36A3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4E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008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99"/>
    <w:qFormat/>
    <w:rsid w:val="00847A39"/>
    <w:pPr>
      <w:ind w:left="720"/>
    </w:pPr>
  </w:style>
  <w:style w:type="paragraph" w:styleId="a6">
    <w:name w:val="Balloon Text"/>
    <w:basedOn w:val="a"/>
    <w:link w:val="a7"/>
    <w:uiPriority w:val="99"/>
    <w:semiHidden/>
    <w:rsid w:val="00965874"/>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965874"/>
    <w:rPr>
      <w:rFonts w:ascii="Segoe UI" w:hAnsi="Segoe UI" w:cs="Segoe UI"/>
      <w:sz w:val="18"/>
      <w:szCs w:val="18"/>
    </w:rPr>
  </w:style>
  <w:style w:type="paragraph" w:styleId="a8">
    <w:name w:val="Normal (Web)"/>
    <w:basedOn w:val="a"/>
    <w:uiPriority w:val="99"/>
    <w:rsid w:val="005A4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5A41CD"/>
    <w:rPr>
      <w:color w:val="0000FF"/>
      <w:u w:val="single"/>
    </w:rPr>
  </w:style>
  <w:style w:type="paragraph" w:customStyle="1" w:styleId="1">
    <w:name w:val="Нижний колонтитул1"/>
    <w:basedOn w:val="a"/>
    <w:next w:val="aa"/>
    <w:link w:val="ab"/>
    <w:uiPriority w:val="99"/>
    <w:rsid w:val="005A41CD"/>
    <w:pPr>
      <w:tabs>
        <w:tab w:val="center" w:pos="4677"/>
        <w:tab w:val="right" w:pos="9355"/>
      </w:tabs>
      <w:spacing w:after="0" w:line="240" w:lineRule="auto"/>
    </w:pPr>
    <w:rPr>
      <w:sz w:val="28"/>
      <w:szCs w:val="28"/>
    </w:rPr>
  </w:style>
  <w:style w:type="character" w:customStyle="1" w:styleId="ab">
    <w:name w:val="Нижний колонтитул Знак"/>
    <w:link w:val="1"/>
    <w:uiPriority w:val="99"/>
    <w:locked/>
    <w:rsid w:val="005A41CD"/>
    <w:rPr>
      <w:rFonts w:ascii="Times New Roman" w:hAnsi="Times New Roman" w:cs="Times New Roman"/>
      <w:sz w:val="28"/>
      <w:szCs w:val="28"/>
    </w:rPr>
  </w:style>
  <w:style w:type="character" w:styleId="ac">
    <w:name w:val="Strong"/>
    <w:uiPriority w:val="99"/>
    <w:qFormat/>
    <w:rsid w:val="005A41CD"/>
    <w:rPr>
      <w:b/>
      <w:bCs/>
    </w:rPr>
  </w:style>
  <w:style w:type="paragraph" w:styleId="aa">
    <w:name w:val="footer"/>
    <w:basedOn w:val="a"/>
    <w:link w:val="10"/>
    <w:uiPriority w:val="99"/>
    <w:semiHidden/>
    <w:rsid w:val="005A41CD"/>
    <w:pPr>
      <w:tabs>
        <w:tab w:val="center" w:pos="4677"/>
        <w:tab w:val="right" w:pos="9355"/>
      </w:tabs>
      <w:spacing w:after="0" w:line="240" w:lineRule="auto"/>
    </w:pPr>
  </w:style>
  <w:style w:type="character" w:customStyle="1" w:styleId="10">
    <w:name w:val="Нижний колонтитул Знак1"/>
    <w:basedOn w:val="a0"/>
    <w:link w:val="aa"/>
    <w:uiPriority w:val="99"/>
    <w:semiHidden/>
    <w:locked/>
    <w:rsid w:val="005A41CD"/>
  </w:style>
  <w:style w:type="table" w:customStyle="1" w:styleId="11">
    <w:name w:val="Сетка таблицы1"/>
    <w:uiPriority w:val="99"/>
    <w:rsid w:val="00DF36EF"/>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Неразрешенное упоминание1"/>
    <w:uiPriority w:val="99"/>
    <w:semiHidden/>
    <w:rsid w:val="009A3B64"/>
    <w:rPr>
      <w:color w:val="auto"/>
      <w:shd w:val="clear" w:color="auto" w:fill="auto"/>
    </w:rPr>
  </w:style>
  <w:style w:type="character" w:styleId="ad">
    <w:name w:val="annotation reference"/>
    <w:uiPriority w:val="99"/>
    <w:semiHidden/>
    <w:rsid w:val="00C97929"/>
    <w:rPr>
      <w:sz w:val="16"/>
      <w:szCs w:val="16"/>
    </w:rPr>
  </w:style>
  <w:style w:type="paragraph" w:styleId="ae">
    <w:name w:val="annotation text"/>
    <w:basedOn w:val="a"/>
    <w:link w:val="af"/>
    <w:uiPriority w:val="99"/>
    <w:semiHidden/>
    <w:rsid w:val="00C97929"/>
    <w:pPr>
      <w:spacing w:line="240" w:lineRule="auto"/>
    </w:pPr>
    <w:rPr>
      <w:sz w:val="20"/>
      <w:szCs w:val="20"/>
    </w:rPr>
  </w:style>
  <w:style w:type="character" w:customStyle="1" w:styleId="af">
    <w:name w:val="Текст примечания Знак"/>
    <w:link w:val="ae"/>
    <w:uiPriority w:val="99"/>
    <w:semiHidden/>
    <w:locked/>
    <w:rsid w:val="00C97929"/>
    <w:rPr>
      <w:sz w:val="20"/>
      <w:szCs w:val="20"/>
    </w:rPr>
  </w:style>
  <w:style w:type="paragraph" w:styleId="af0">
    <w:name w:val="annotation subject"/>
    <w:basedOn w:val="ae"/>
    <w:next w:val="ae"/>
    <w:link w:val="af1"/>
    <w:uiPriority w:val="99"/>
    <w:semiHidden/>
    <w:rsid w:val="00C97929"/>
    <w:rPr>
      <w:b/>
      <w:bCs/>
    </w:rPr>
  </w:style>
  <w:style w:type="character" w:customStyle="1" w:styleId="af1">
    <w:name w:val="Тема примечания Знак"/>
    <w:link w:val="af0"/>
    <w:uiPriority w:val="99"/>
    <w:semiHidden/>
    <w:locked/>
    <w:rsid w:val="00C97929"/>
    <w:rPr>
      <w:b/>
      <w:bCs/>
      <w:sz w:val="20"/>
      <w:szCs w:val="20"/>
    </w:rPr>
  </w:style>
  <w:style w:type="paragraph" w:styleId="af2">
    <w:name w:val="Body Text"/>
    <w:basedOn w:val="a"/>
    <w:link w:val="af3"/>
    <w:uiPriority w:val="99"/>
    <w:rsid w:val="001C2EC7"/>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link w:val="af2"/>
    <w:uiPriority w:val="99"/>
    <w:locked/>
    <w:rsid w:val="001C2EC7"/>
    <w:rPr>
      <w:rFonts w:ascii="Times New Roman" w:hAnsi="Times New Roman" w:cs="Times New Roman"/>
      <w:sz w:val="20"/>
      <w:szCs w:val="20"/>
      <w:lang w:eastAsia="ru-RU"/>
    </w:rPr>
  </w:style>
  <w:style w:type="character" w:customStyle="1" w:styleId="a5">
    <w:name w:val="Абзац списка Знак"/>
    <w:link w:val="a4"/>
    <w:uiPriority w:val="99"/>
    <w:locked/>
    <w:rsid w:val="003E58E8"/>
  </w:style>
  <w:style w:type="character" w:customStyle="1" w:styleId="2">
    <w:name w:val="Неразрешенное упоминание2"/>
    <w:uiPriority w:val="99"/>
    <w:semiHidden/>
    <w:rsid w:val="00633001"/>
    <w:rPr>
      <w:color w:val="auto"/>
      <w:shd w:val="clear" w:color="auto" w:fill="auto"/>
    </w:rPr>
  </w:style>
  <w:style w:type="character" w:customStyle="1" w:styleId="tx1">
    <w:name w:val="tx1"/>
    <w:uiPriority w:val="99"/>
    <w:rsid w:val="009A7400"/>
    <w:rPr>
      <w:b/>
      <w:bCs/>
    </w:rPr>
  </w:style>
  <w:style w:type="character" w:customStyle="1" w:styleId="UnresolvedMention">
    <w:name w:val="Unresolved Mention"/>
    <w:uiPriority w:val="99"/>
    <w:semiHidden/>
    <w:unhideWhenUsed/>
    <w:rsid w:val="00FD3D67"/>
    <w:rPr>
      <w:color w:val="605E5C"/>
      <w:shd w:val="clear" w:color="auto" w:fill="E1DFDD"/>
    </w:rPr>
  </w:style>
  <w:style w:type="character" w:customStyle="1" w:styleId="FontStyle16">
    <w:name w:val="Font Style16"/>
    <w:uiPriority w:val="99"/>
    <w:rsid w:val="002E0C6A"/>
    <w:rPr>
      <w:rFonts w:ascii="Palatino Linotype" w:hAnsi="Palatino Linotype" w:cs="Palatino Linotype"/>
      <w:color w:val="000000"/>
      <w:sz w:val="26"/>
      <w:szCs w:val="26"/>
    </w:rPr>
  </w:style>
  <w:style w:type="character" w:customStyle="1" w:styleId="apple-converted-space">
    <w:name w:val="apple-converted-space"/>
    <w:basedOn w:val="a0"/>
    <w:rsid w:val="008E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92358">
      <w:marLeft w:val="0"/>
      <w:marRight w:val="0"/>
      <w:marTop w:val="0"/>
      <w:marBottom w:val="0"/>
      <w:divBdr>
        <w:top w:val="none" w:sz="0" w:space="0" w:color="auto"/>
        <w:left w:val="none" w:sz="0" w:space="0" w:color="auto"/>
        <w:bottom w:val="none" w:sz="0" w:space="0" w:color="auto"/>
        <w:right w:val="none" w:sz="0" w:space="0" w:color="auto"/>
      </w:divBdr>
    </w:div>
    <w:div w:id="689792359">
      <w:marLeft w:val="0"/>
      <w:marRight w:val="0"/>
      <w:marTop w:val="0"/>
      <w:marBottom w:val="0"/>
      <w:divBdr>
        <w:top w:val="none" w:sz="0" w:space="0" w:color="auto"/>
        <w:left w:val="none" w:sz="0" w:space="0" w:color="auto"/>
        <w:bottom w:val="none" w:sz="0" w:space="0" w:color="auto"/>
        <w:right w:val="none" w:sz="0" w:space="0" w:color="auto"/>
      </w:divBdr>
    </w:div>
    <w:div w:id="689792360">
      <w:marLeft w:val="0"/>
      <w:marRight w:val="0"/>
      <w:marTop w:val="0"/>
      <w:marBottom w:val="0"/>
      <w:divBdr>
        <w:top w:val="none" w:sz="0" w:space="0" w:color="auto"/>
        <w:left w:val="none" w:sz="0" w:space="0" w:color="auto"/>
        <w:bottom w:val="none" w:sz="0" w:space="0" w:color="auto"/>
        <w:right w:val="none" w:sz="0" w:space="0" w:color="auto"/>
      </w:divBdr>
    </w:div>
    <w:div w:id="689792361">
      <w:marLeft w:val="0"/>
      <w:marRight w:val="0"/>
      <w:marTop w:val="0"/>
      <w:marBottom w:val="0"/>
      <w:divBdr>
        <w:top w:val="none" w:sz="0" w:space="0" w:color="auto"/>
        <w:left w:val="none" w:sz="0" w:space="0" w:color="auto"/>
        <w:bottom w:val="none" w:sz="0" w:space="0" w:color="auto"/>
        <w:right w:val="none" w:sz="0" w:space="0" w:color="auto"/>
      </w:divBdr>
    </w:div>
    <w:div w:id="689792362">
      <w:marLeft w:val="0"/>
      <w:marRight w:val="0"/>
      <w:marTop w:val="0"/>
      <w:marBottom w:val="0"/>
      <w:divBdr>
        <w:top w:val="none" w:sz="0" w:space="0" w:color="auto"/>
        <w:left w:val="none" w:sz="0" w:space="0" w:color="auto"/>
        <w:bottom w:val="none" w:sz="0" w:space="0" w:color="auto"/>
        <w:right w:val="none" w:sz="0" w:space="0" w:color="auto"/>
      </w:divBdr>
    </w:div>
    <w:div w:id="689792363">
      <w:marLeft w:val="0"/>
      <w:marRight w:val="0"/>
      <w:marTop w:val="0"/>
      <w:marBottom w:val="0"/>
      <w:divBdr>
        <w:top w:val="none" w:sz="0" w:space="0" w:color="auto"/>
        <w:left w:val="none" w:sz="0" w:space="0" w:color="auto"/>
        <w:bottom w:val="none" w:sz="0" w:space="0" w:color="auto"/>
        <w:right w:val="none" w:sz="0" w:space="0" w:color="auto"/>
      </w:divBdr>
    </w:div>
    <w:div w:id="689792364">
      <w:marLeft w:val="0"/>
      <w:marRight w:val="0"/>
      <w:marTop w:val="0"/>
      <w:marBottom w:val="0"/>
      <w:divBdr>
        <w:top w:val="none" w:sz="0" w:space="0" w:color="auto"/>
        <w:left w:val="none" w:sz="0" w:space="0" w:color="auto"/>
        <w:bottom w:val="none" w:sz="0" w:space="0" w:color="auto"/>
        <w:right w:val="none" w:sz="0" w:space="0" w:color="auto"/>
      </w:divBdr>
    </w:div>
    <w:div w:id="689792365">
      <w:marLeft w:val="0"/>
      <w:marRight w:val="0"/>
      <w:marTop w:val="0"/>
      <w:marBottom w:val="0"/>
      <w:divBdr>
        <w:top w:val="none" w:sz="0" w:space="0" w:color="auto"/>
        <w:left w:val="none" w:sz="0" w:space="0" w:color="auto"/>
        <w:bottom w:val="none" w:sz="0" w:space="0" w:color="auto"/>
        <w:right w:val="none" w:sz="0" w:space="0" w:color="auto"/>
      </w:divBdr>
    </w:div>
    <w:div w:id="689792366">
      <w:marLeft w:val="0"/>
      <w:marRight w:val="0"/>
      <w:marTop w:val="0"/>
      <w:marBottom w:val="0"/>
      <w:divBdr>
        <w:top w:val="none" w:sz="0" w:space="0" w:color="auto"/>
        <w:left w:val="none" w:sz="0" w:space="0" w:color="auto"/>
        <w:bottom w:val="none" w:sz="0" w:space="0" w:color="auto"/>
        <w:right w:val="none" w:sz="0" w:space="0" w:color="auto"/>
      </w:divBdr>
    </w:div>
    <w:div w:id="689792367">
      <w:marLeft w:val="0"/>
      <w:marRight w:val="0"/>
      <w:marTop w:val="0"/>
      <w:marBottom w:val="0"/>
      <w:divBdr>
        <w:top w:val="none" w:sz="0" w:space="0" w:color="auto"/>
        <w:left w:val="none" w:sz="0" w:space="0" w:color="auto"/>
        <w:bottom w:val="none" w:sz="0" w:space="0" w:color="auto"/>
        <w:right w:val="none" w:sz="0" w:space="0" w:color="auto"/>
      </w:divBdr>
    </w:div>
    <w:div w:id="689792368">
      <w:marLeft w:val="0"/>
      <w:marRight w:val="0"/>
      <w:marTop w:val="0"/>
      <w:marBottom w:val="0"/>
      <w:divBdr>
        <w:top w:val="none" w:sz="0" w:space="0" w:color="auto"/>
        <w:left w:val="none" w:sz="0" w:space="0" w:color="auto"/>
        <w:bottom w:val="none" w:sz="0" w:space="0" w:color="auto"/>
        <w:right w:val="none" w:sz="0" w:space="0" w:color="auto"/>
      </w:divBdr>
    </w:div>
    <w:div w:id="689792369">
      <w:marLeft w:val="0"/>
      <w:marRight w:val="0"/>
      <w:marTop w:val="0"/>
      <w:marBottom w:val="0"/>
      <w:divBdr>
        <w:top w:val="none" w:sz="0" w:space="0" w:color="auto"/>
        <w:left w:val="none" w:sz="0" w:space="0" w:color="auto"/>
        <w:bottom w:val="none" w:sz="0" w:space="0" w:color="auto"/>
        <w:right w:val="none" w:sz="0" w:space="0" w:color="auto"/>
      </w:divBdr>
    </w:div>
    <w:div w:id="689792370">
      <w:marLeft w:val="0"/>
      <w:marRight w:val="0"/>
      <w:marTop w:val="0"/>
      <w:marBottom w:val="0"/>
      <w:divBdr>
        <w:top w:val="none" w:sz="0" w:space="0" w:color="auto"/>
        <w:left w:val="none" w:sz="0" w:space="0" w:color="auto"/>
        <w:bottom w:val="none" w:sz="0" w:space="0" w:color="auto"/>
        <w:right w:val="none" w:sz="0" w:space="0" w:color="auto"/>
      </w:divBdr>
    </w:div>
    <w:div w:id="689792371">
      <w:marLeft w:val="0"/>
      <w:marRight w:val="0"/>
      <w:marTop w:val="0"/>
      <w:marBottom w:val="0"/>
      <w:divBdr>
        <w:top w:val="none" w:sz="0" w:space="0" w:color="auto"/>
        <w:left w:val="none" w:sz="0" w:space="0" w:color="auto"/>
        <w:bottom w:val="none" w:sz="0" w:space="0" w:color="auto"/>
        <w:right w:val="none" w:sz="0" w:space="0" w:color="auto"/>
      </w:divBdr>
    </w:div>
    <w:div w:id="689792372">
      <w:marLeft w:val="0"/>
      <w:marRight w:val="0"/>
      <w:marTop w:val="0"/>
      <w:marBottom w:val="0"/>
      <w:divBdr>
        <w:top w:val="none" w:sz="0" w:space="0" w:color="auto"/>
        <w:left w:val="none" w:sz="0" w:space="0" w:color="auto"/>
        <w:bottom w:val="none" w:sz="0" w:space="0" w:color="auto"/>
        <w:right w:val="none" w:sz="0" w:space="0" w:color="auto"/>
      </w:divBdr>
    </w:div>
    <w:div w:id="689792373">
      <w:marLeft w:val="0"/>
      <w:marRight w:val="0"/>
      <w:marTop w:val="0"/>
      <w:marBottom w:val="0"/>
      <w:divBdr>
        <w:top w:val="none" w:sz="0" w:space="0" w:color="auto"/>
        <w:left w:val="none" w:sz="0" w:space="0" w:color="auto"/>
        <w:bottom w:val="none" w:sz="0" w:space="0" w:color="auto"/>
        <w:right w:val="none" w:sz="0" w:space="0" w:color="auto"/>
      </w:divBdr>
    </w:div>
    <w:div w:id="689792374">
      <w:marLeft w:val="0"/>
      <w:marRight w:val="0"/>
      <w:marTop w:val="0"/>
      <w:marBottom w:val="0"/>
      <w:divBdr>
        <w:top w:val="none" w:sz="0" w:space="0" w:color="auto"/>
        <w:left w:val="none" w:sz="0" w:space="0" w:color="auto"/>
        <w:bottom w:val="none" w:sz="0" w:space="0" w:color="auto"/>
        <w:right w:val="none" w:sz="0" w:space="0" w:color="auto"/>
      </w:divBdr>
    </w:div>
    <w:div w:id="689792375">
      <w:marLeft w:val="0"/>
      <w:marRight w:val="0"/>
      <w:marTop w:val="0"/>
      <w:marBottom w:val="0"/>
      <w:divBdr>
        <w:top w:val="none" w:sz="0" w:space="0" w:color="auto"/>
        <w:left w:val="none" w:sz="0" w:space="0" w:color="auto"/>
        <w:bottom w:val="none" w:sz="0" w:space="0" w:color="auto"/>
        <w:right w:val="none" w:sz="0" w:space="0" w:color="auto"/>
      </w:divBdr>
    </w:div>
    <w:div w:id="689792376">
      <w:marLeft w:val="0"/>
      <w:marRight w:val="0"/>
      <w:marTop w:val="0"/>
      <w:marBottom w:val="0"/>
      <w:divBdr>
        <w:top w:val="none" w:sz="0" w:space="0" w:color="auto"/>
        <w:left w:val="none" w:sz="0" w:space="0" w:color="auto"/>
        <w:bottom w:val="none" w:sz="0" w:space="0" w:color="auto"/>
        <w:right w:val="none" w:sz="0" w:space="0" w:color="auto"/>
      </w:divBdr>
    </w:div>
    <w:div w:id="689792377">
      <w:marLeft w:val="0"/>
      <w:marRight w:val="0"/>
      <w:marTop w:val="0"/>
      <w:marBottom w:val="0"/>
      <w:divBdr>
        <w:top w:val="none" w:sz="0" w:space="0" w:color="auto"/>
        <w:left w:val="none" w:sz="0" w:space="0" w:color="auto"/>
        <w:bottom w:val="none" w:sz="0" w:space="0" w:color="auto"/>
        <w:right w:val="none" w:sz="0" w:space="0" w:color="auto"/>
      </w:divBdr>
    </w:div>
    <w:div w:id="689792378">
      <w:marLeft w:val="0"/>
      <w:marRight w:val="0"/>
      <w:marTop w:val="0"/>
      <w:marBottom w:val="0"/>
      <w:divBdr>
        <w:top w:val="none" w:sz="0" w:space="0" w:color="auto"/>
        <w:left w:val="none" w:sz="0" w:space="0" w:color="auto"/>
        <w:bottom w:val="none" w:sz="0" w:space="0" w:color="auto"/>
        <w:right w:val="none" w:sz="0" w:space="0" w:color="auto"/>
      </w:divBdr>
    </w:div>
    <w:div w:id="689792379">
      <w:marLeft w:val="0"/>
      <w:marRight w:val="0"/>
      <w:marTop w:val="0"/>
      <w:marBottom w:val="0"/>
      <w:divBdr>
        <w:top w:val="none" w:sz="0" w:space="0" w:color="auto"/>
        <w:left w:val="none" w:sz="0" w:space="0" w:color="auto"/>
        <w:bottom w:val="none" w:sz="0" w:space="0" w:color="auto"/>
        <w:right w:val="none" w:sz="0" w:space="0" w:color="auto"/>
      </w:divBdr>
    </w:div>
    <w:div w:id="689792380">
      <w:marLeft w:val="0"/>
      <w:marRight w:val="0"/>
      <w:marTop w:val="0"/>
      <w:marBottom w:val="0"/>
      <w:divBdr>
        <w:top w:val="none" w:sz="0" w:space="0" w:color="auto"/>
        <w:left w:val="none" w:sz="0" w:space="0" w:color="auto"/>
        <w:bottom w:val="none" w:sz="0" w:space="0" w:color="auto"/>
        <w:right w:val="none" w:sz="0" w:space="0" w:color="auto"/>
      </w:divBdr>
    </w:div>
    <w:div w:id="689792381">
      <w:marLeft w:val="0"/>
      <w:marRight w:val="0"/>
      <w:marTop w:val="0"/>
      <w:marBottom w:val="0"/>
      <w:divBdr>
        <w:top w:val="none" w:sz="0" w:space="0" w:color="auto"/>
        <w:left w:val="none" w:sz="0" w:space="0" w:color="auto"/>
        <w:bottom w:val="none" w:sz="0" w:space="0" w:color="auto"/>
        <w:right w:val="none" w:sz="0" w:space="0" w:color="auto"/>
      </w:divBdr>
    </w:div>
    <w:div w:id="689792382">
      <w:marLeft w:val="0"/>
      <w:marRight w:val="0"/>
      <w:marTop w:val="0"/>
      <w:marBottom w:val="0"/>
      <w:divBdr>
        <w:top w:val="none" w:sz="0" w:space="0" w:color="auto"/>
        <w:left w:val="none" w:sz="0" w:space="0" w:color="auto"/>
        <w:bottom w:val="none" w:sz="0" w:space="0" w:color="auto"/>
        <w:right w:val="none" w:sz="0" w:space="0" w:color="auto"/>
      </w:divBdr>
    </w:div>
    <w:div w:id="689792383">
      <w:marLeft w:val="0"/>
      <w:marRight w:val="0"/>
      <w:marTop w:val="0"/>
      <w:marBottom w:val="0"/>
      <w:divBdr>
        <w:top w:val="none" w:sz="0" w:space="0" w:color="auto"/>
        <w:left w:val="none" w:sz="0" w:space="0" w:color="auto"/>
        <w:bottom w:val="none" w:sz="0" w:space="0" w:color="auto"/>
        <w:right w:val="none" w:sz="0" w:space="0" w:color="auto"/>
      </w:divBdr>
    </w:div>
    <w:div w:id="689792384">
      <w:marLeft w:val="0"/>
      <w:marRight w:val="0"/>
      <w:marTop w:val="0"/>
      <w:marBottom w:val="0"/>
      <w:divBdr>
        <w:top w:val="none" w:sz="0" w:space="0" w:color="auto"/>
        <w:left w:val="none" w:sz="0" w:space="0" w:color="auto"/>
        <w:bottom w:val="none" w:sz="0" w:space="0" w:color="auto"/>
        <w:right w:val="none" w:sz="0" w:space="0" w:color="auto"/>
      </w:divBdr>
    </w:div>
    <w:div w:id="689792385">
      <w:marLeft w:val="0"/>
      <w:marRight w:val="0"/>
      <w:marTop w:val="0"/>
      <w:marBottom w:val="0"/>
      <w:divBdr>
        <w:top w:val="none" w:sz="0" w:space="0" w:color="auto"/>
        <w:left w:val="none" w:sz="0" w:space="0" w:color="auto"/>
        <w:bottom w:val="none" w:sz="0" w:space="0" w:color="auto"/>
        <w:right w:val="none" w:sz="0" w:space="0" w:color="auto"/>
      </w:divBdr>
    </w:div>
    <w:div w:id="689792386">
      <w:marLeft w:val="0"/>
      <w:marRight w:val="0"/>
      <w:marTop w:val="0"/>
      <w:marBottom w:val="0"/>
      <w:divBdr>
        <w:top w:val="none" w:sz="0" w:space="0" w:color="auto"/>
        <w:left w:val="none" w:sz="0" w:space="0" w:color="auto"/>
        <w:bottom w:val="none" w:sz="0" w:space="0" w:color="auto"/>
        <w:right w:val="none" w:sz="0" w:space="0" w:color="auto"/>
      </w:divBdr>
    </w:div>
    <w:div w:id="689792387">
      <w:marLeft w:val="0"/>
      <w:marRight w:val="0"/>
      <w:marTop w:val="0"/>
      <w:marBottom w:val="0"/>
      <w:divBdr>
        <w:top w:val="none" w:sz="0" w:space="0" w:color="auto"/>
        <w:left w:val="none" w:sz="0" w:space="0" w:color="auto"/>
        <w:bottom w:val="none" w:sz="0" w:space="0" w:color="auto"/>
        <w:right w:val="none" w:sz="0" w:space="0" w:color="auto"/>
      </w:divBdr>
    </w:div>
    <w:div w:id="689792388">
      <w:marLeft w:val="0"/>
      <w:marRight w:val="0"/>
      <w:marTop w:val="0"/>
      <w:marBottom w:val="0"/>
      <w:divBdr>
        <w:top w:val="none" w:sz="0" w:space="0" w:color="auto"/>
        <w:left w:val="none" w:sz="0" w:space="0" w:color="auto"/>
        <w:bottom w:val="none" w:sz="0" w:space="0" w:color="auto"/>
        <w:right w:val="none" w:sz="0" w:space="0" w:color="auto"/>
      </w:divBdr>
    </w:div>
    <w:div w:id="689792389">
      <w:marLeft w:val="0"/>
      <w:marRight w:val="0"/>
      <w:marTop w:val="0"/>
      <w:marBottom w:val="0"/>
      <w:divBdr>
        <w:top w:val="none" w:sz="0" w:space="0" w:color="auto"/>
        <w:left w:val="none" w:sz="0" w:space="0" w:color="auto"/>
        <w:bottom w:val="none" w:sz="0" w:space="0" w:color="auto"/>
        <w:right w:val="none" w:sz="0" w:space="0" w:color="auto"/>
      </w:divBdr>
    </w:div>
    <w:div w:id="689792390">
      <w:marLeft w:val="0"/>
      <w:marRight w:val="0"/>
      <w:marTop w:val="0"/>
      <w:marBottom w:val="0"/>
      <w:divBdr>
        <w:top w:val="none" w:sz="0" w:space="0" w:color="auto"/>
        <w:left w:val="none" w:sz="0" w:space="0" w:color="auto"/>
        <w:bottom w:val="none" w:sz="0" w:space="0" w:color="auto"/>
        <w:right w:val="none" w:sz="0" w:space="0" w:color="auto"/>
      </w:divBdr>
    </w:div>
    <w:div w:id="689792391">
      <w:marLeft w:val="0"/>
      <w:marRight w:val="0"/>
      <w:marTop w:val="0"/>
      <w:marBottom w:val="0"/>
      <w:divBdr>
        <w:top w:val="none" w:sz="0" w:space="0" w:color="auto"/>
        <w:left w:val="none" w:sz="0" w:space="0" w:color="auto"/>
        <w:bottom w:val="none" w:sz="0" w:space="0" w:color="auto"/>
        <w:right w:val="none" w:sz="0" w:space="0" w:color="auto"/>
      </w:divBdr>
    </w:div>
    <w:div w:id="689792392">
      <w:marLeft w:val="0"/>
      <w:marRight w:val="0"/>
      <w:marTop w:val="0"/>
      <w:marBottom w:val="0"/>
      <w:divBdr>
        <w:top w:val="none" w:sz="0" w:space="0" w:color="auto"/>
        <w:left w:val="none" w:sz="0" w:space="0" w:color="auto"/>
        <w:bottom w:val="none" w:sz="0" w:space="0" w:color="auto"/>
        <w:right w:val="none" w:sz="0" w:space="0" w:color="auto"/>
      </w:divBdr>
    </w:div>
    <w:div w:id="689792393">
      <w:marLeft w:val="0"/>
      <w:marRight w:val="0"/>
      <w:marTop w:val="0"/>
      <w:marBottom w:val="0"/>
      <w:divBdr>
        <w:top w:val="none" w:sz="0" w:space="0" w:color="auto"/>
        <w:left w:val="none" w:sz="0" w:space="0" w:color="auto"/>
        <w:bottom w:val="none" w:sz="0" w:space="0" w:color="auto"/>
        <w:right w:val="none" w:sz="0" w:space="0" w:color="auto"/>
      </w:divBdr>
    </w:div>
    <w:div w:id="689792394">
      <w:marLeft w:val="0"/>
      <w:marRight w:val="0"/>
      <w:marTop w:val="0"/>
      <w:marBottom w:val="0"/>
      <w:divBdr>
        <w:top w:val="none" w:sz="0" w:space="0" w:color="auto"/>
        <w:left w:val="none" w:sz="0" w:space="0" w:color="auto"/>
        <w:bottom w:val="none" w:sz="0" w:space="0" w:color="auto"/>
        <w:right w:val="none" w:sz="0" w:space="0" w:color="auto"/>
      </w:divBdr>
    </w:div>
    <w:div w:id="689792395">
      <w:marLeft w:val="0"/>
      <w:marRight w:val="0"/>
      <w:marTop w:val="0"/>
      <w:marBottom w:val="0"/>
      <w:divBdr>
        <w:top w:val="none" w:sz="0" w:space="0" w:color="auto"/>
        <w:left w:val="none" w:sz="0" w:space="0" w:color="auto"/>
        <w:bottom w:val="none" w:sz="0" w:space="0" w:color="auto"/>
        <w:right w:val="none" w:sz="0" w:space="0" w:color="auto"/>
      </w:divBdr>
    </w:div>
    <w:div w:id="689792396">
      <w:marLeft w:val="0"/>
      <w:marRight w:val="0"/>
      <w:marTop w:val="0"/>
      <w:marBottom w:val="0"/>
      <w:divBdr>
        <w:top w:val="none" w:sz="0" w:space="0" w:color="auto"/>
        <w:left w:val="none" w:sz="0" w:space="0" w:color="auto"/>
        <w:bottom w:val="none" w:sz="0" w:space="0" w:color="auto"/>
        <w:right w:val="none" w:sz="0" w:space="0" w:color="auto"/>
      </w:divBdr>
    </w:div>
    <w:div w:id="689792397">
      <w:marLeft w:val="0"/>
      <w:marRight w:val="0"/>
      <w:marTop w:val="0"/>
      <w:marBottom w:val="0"/>
      <w:divBdr>
        <w:top w:val="none" w:sz="0" w:space="0" w:color="auto"/>
        <w:left w:val="none" w:sz="0" w:space="0" w:color="auto"/>
        <w:bottom w:val="none" w:sz="0" w:space="0" w:color="auto"/>
        <w:right w:val="none" w:sz="0" w:space="0" w:color="auto"/>
      </w:divBdr>
    </w:div>
    <w:div w:id="689792398">
      <w:marLeft w:val="0"/>
      <w:marRight w:val="0"/>
      <w:marTop w:val="0"/>
      <w:marBottom w:val="0"/>
      <w:divBdr>
        <w:top w:val="none" w:sz="0" w:space="0" w:color="auto"/>
        <w:left w:val="none" w:sz="0" w:space="0" w:color="auto"/>
        <w:bottom w:val="none" w:sz="0" w:space="0" w:color="auto"/>
        <w:right w:val="none" w:sz="0" w:space="0" w:color="auto"/>
      </w:divBdr>
    </w:div>
    <w:div w:id="689792399">
      <w:marLeft w:val="0"/>
      <w:marRight w:val="0"/>
      <w:marTop w:val="0"/>
      <w:marBottom w:val="0"/>
      <w:divBdr>
        <w:top w:val="none" w:sz="0" w:space="0" w:color="auto"/>
        <w:left w:val="none" w:sz="0" w:space="0" w:color="auto"/>
        <w:bottom w:val="none" w:sz="0" w:space="0" w:color="auto"/>
        <w:right w:val="none" w:sz="0" w:space="0" w:color="auto"/>
      </w:divBdr>
    </w:div>
    <w:div w:id="689792400">
      <w:marLeft w:val="0"/>
      <w:marRight w:val="0"/>
      <w:marTop w:val="0"/>
      <w:marBottom w:val="0"/>
      <w:divBdr>
        <w:top w:val="none" w:sz="0" w:space="0" w:color="auto"/>
        <w:left w:val="none" w:sz="0" w:space="0" w:color="auto"/>
        <w:bottom w:val="none" w:sz="0" w:space="0" w:color="auto"/>
        <w:right w:val="none" w:sz="0" w:space="0" w:color="auto"/>
      </w:divBdr>
    </w:div>
    <w:div w:id="689792401">
      <w:marLeft w:val="0"/>
      <w:marRight w:val="0"/>
      <w:marTop w:val="0"/>
      <w:marBottom w:val="0"/>
      <w:divBdr>
        <w:top w:val="none" w:sz="0" w:space="0" w:color="auto"/>
        <w:left w:val="none" w:sz="0" w:space="0" w:color="auto"/>
        <w:bottom w:val="none" w:sz="0" w:space="0" w:color="auto"/>
        <w:right w:val="none" w:sz="0" w:space="0" w:color="auto"/>
      </w:divBdr>
    </w:div>
    <w:div w:id="689792402">
      <w:marLeft w:val="0"/>
      <w:marRight w:val="0"/>
      <w:marTop w:val="0"/>
      <w:marBottom w:val="0"/>
      <w:divBdr>
        <w:top w:val="none" w:sz="0" w:space="0" w:color="auto"/>
        <w:left w:val="none" w:sz="0" w:space="0" w:color="auto"/>
        <w:bottom w:val="none" w:sz="0" w:space="0" w:color="auto"/>
        <w:right w:val="none" w:sz="0" w:space="0" w:color="auto"/>
      </w:divBdr>
    </w:div>
    <w:div w:id="689792403">
      <w:marLeft w:val="0"/>
      <w:marRight w:val="0"/>
      <w:marTop w:val="0"/>
      <w:marBottom w:val="0"/>
      <w:divBdr>
        <w:top w:val="none" w:sz="0" w:space="0" w:color="auto"/>
        <w:left w:val="none" w:sz="0" w:space="0" w:color="auto"/>
        <w:bottom w:val="none" w:sz="0" w:space="0" w:color="auto"/>
        <w:right w:val="none" w:sz="0" w:space="0" w:color="auto"/>
      </w:divBdr>
    </w:div>
    <w:div w:id="689792404">
      <w:marLeft w:val="0"/>
      <w:marRight w:val="0"/>
      <w:marTop w:val="0"/>
      <w:marBottom w:val="0"/>
      <w:divBdr>
        <w:top w:val="none" w:sz="0" w:space="0" w:color="auto"/>
        <w:left w:val="none" w:sz="0" w:space="0" w:color="auto"/>
        <w:bottom w:val="none" w:sz="0" w:space="0" w:color="auto"/>
        <w:right w:val="none" w:sz="0" w:space="0" w:color="auto"/>
      </w:divBdr>
    </w:div>
    <w:div w:id="689792405">
      <w:marLeft w:val="0"/>
      <w:marRight w:val="0"/>
      <w:marTop w:val="0"/>
      <w:marBottom w:val="0"/>
      <w:divBdr>
        <w:top w:val="none" w:sz="0" w:space="0" w:color="auto"/>
        <w:left w:val="none" w:sz="0" w:space="0" w:color="auto"/>
        <w:bottom w:val="none" w:sz="0" w:space="0" w:color="auto"/>
        <w:right w:val="none" w:sz="0" w:space="0" w:color="auto"/>
      </w:divBdr>
    </w:div>
    <w:div w:id="689792406">
      <w:marLeft w:val="0"/>
      <w:marRight w:val="0"/>
      <w:marTop w:val="0"/>
      <w:marBottom w:val="0"/>
      <w:divBdr>
        <w:top w:val="none" w:sz="0" w:space="0" w:color="auto"/>
        <w:left w:val="none" w:sz="0" w:space="0" w:color="auto"/>
        <w:bottom w:val="none" w:sz="0" w:space="0" w:color="auto"/>
        <w:right w:val="none" w:sz="0" w:space="0" w:color="auto"/>
      </w:divBdr>
    </w:div>
    <w:div w:id="689792407">
      <w:marLeft w:val="0"/>
      <w:marRight w:val="0"/>
      <w:marTop w:val="0"/>
      <w:marBottom w:val="0"/>
      <w:divBdr>
        <w:top w:val="none" w:sz="0" w:space="0" w:color="auto"/>
        <w:left w:val="none" w:sz="0" w:space="0" w:color="auto"/>
        <w:bottom w:val="none" w:sz="0" w:space="0" w:color="auto"/>
        <w:right w:val="none" w:sz="0" w:space="0" w:color="auto"/>
      </w:divBdr>
    </w:div>
    <w:div w:id="689792408">
      <w:marLeft w:val="0"/>
      <w:marRight w:val="0"/>
      <w:marTop w:val="0"/>
      <w:marBottom w:val="0"/>
      <w:divBdr>
        <w:top w:val="none" w:sz="0" w:space="0" w:color="auto"/>
        <w:left w:val="none" w:sz="0" w:space="0" w:color="auto"/>
        <w:bottom w:val="none" w:sz="0" w:space="0" w:color="auto"/>
        <w:right w:val="none" w:sz="0" w:space="0" w:color="auto"/>
      </w:divBdr>
    </w:div>
    <w:div w:id="689792409">
      <w:marLeft w:val="0"/>
      <w:marRight w:val="0"/>
      <w:marTop w:val="0"/>
      <w:marBottom w:val="0"/>
      <w:divBdr>
        <w:top w:val="none" w:sz="0" w:space="0" w:color="auto"/>
        <w:left w:val="none" w:sz="0" w:space="0" w:color="auto"/>
        <w:bottom w:val="none" w:sz="0" w:space="0" w:color="auto"/>
        <w:right w:val="none" w:sz="0" w:space="0" w:color="auto"/>
      </w:divBdr>
    </w:div>
    <w:div w:id="689792410">
      <w:marLeft w:val="0"/>
      <w:marRight w:val="0"/>
      <w:marTop w:val="0"/>
      <w:marBottom w:val="0"/>
      <w:divBdr>
        <w:top w:val="none" w:sz="0" w:space="0" w:color="auto"/>
        <w:left w:val="none" w:sz="0" w:space="0" w:color="auto"/>
        <w:bottom w:val="none" w:sz="0" w:space="0" w:color="auto"/>
        <w:right w:val="none" w:sz="0" w:space="0" w:color="auto"/>
      </w:divBdr>
    </w:div>
    <w:div w:id="689792411">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89792413">
      <w:marLeft w:val="0"/>
      <w:marRight w:val="0"/>
      <w:marTop w:val="0"/>
      <w:marBottom w:val="0"/>
      <w:divBdr>
        <w:top w:val="none" w:sz="0" w:space="0" w:color="auto"/>
        <w:left w:val="none" w:sz="0" w:space="0" w:color="auto"/>
        <w:bottom w:val="none" w:sz="0" w:space="0" w:color="auto"/>
        <w:right w:val="none" w:sz="0" w:space="0" w:color="auto"/>
      </w:divBdr>
    </w:div>
    <w:div w:id="689792414">
      <w:marLeft w:val="0"/>
      <w:marRight w:val="0"/>
      <w:marTop w:val="0"/>
      <w:marBottom w:val="0"/>
      <w:divBdr>
        <w:top w:val="none" w:sz="0" w:space="0" w:color="auto"/>
        <w:left w:val="none" w:sz="0" w:space="0" w:color="auto"/>
        <w:bottom w:val="none" w:sz="0" w:space="0" w:color="auto"/>
        <w:right w:val="none" w:sz="0" w:space="0" w:color="auto"/>
      </w:divBdr>
    </w:div>
    <w:div w:id="689792415">
      <w:marLeft w:val="0"/>
      <w:marRight w:val="0"/>
      <w:marTop w:val="0"/>
      <w:marBottom w:val="0"/>
      <w:divBdr>
        <w:top w:val="none" w:sz="0" w:space="0" w:color="auto"/>
        <w:left w:val="none" w:sz="0" w:space="0" w:color="auto"/>
        <w:bottom w:val="none" w:sz="0" w:space="0" w:color="auto"/>
        <w:right w:val="none" w:sz="0" w:space="0" w:color="auto"/>
      </w:divBdr>
    </w:div>
    <w:div w:id="689792416">
      <w:marLeft w:val="0"/>
      <w:marRight w:val="0"/>
      <w:marTop w:val="0"/>
      <w:marBottom w:val="0"/>
      <w:divBdr>
        <w:top w:val="none" w:sz="0" w:space="0" w:color="auto"/>
        <w:left w:val="none" w:sz="0" w:space="0" w:color="auto"/>
        <w:bottom w:val="none" w:sz="0" w:space="0" w:color="auto"/>
        <w:right w:val="none" w:sz="0" w:space="0" w:color="auto"/>
      </w:divBdr>
    </w:div>
    <w:div w:id="689792417">
      <w:marLeft w:val="0"/>
      <w:marRight w:val="0"/>
      <w:marTop w:val="0"/>
      <w:marBottom w:val="0"/>
      <w:divBdr>
        <w:top w:val="none" w:sz="0" w:space="0" w:color="auto"/>
        <w:left w:val="none" w:sz="0" w:space="0" w:color="auto"/>
        <w:bottom w:val="none" w:sz="0" w:space="0" w:color="auto"/>
        <w:right w:val="none" w:sz="0" w:space="0" w:color="auto"/>
      </w:divBdr>
    </w:div>
    <w:div w:id="689792418">
      <w:marLeft w:val="0"/>
      <w:marRight w:val="0"/>
      <w:marTop w:val="0"/>
      <w:marBottom w:val="0"/>
      <w:divBdr>
        <w:top w:val="none" w:sz="0" w:space="0" w:color="auto"/>
        <w:left w:val="none" w:sz="0" w:space="0" w:color="auto"/>
        <w:bottom w:val="none" w:sz="0" w:space="0" w:color="auto"/>
        <w:right w:val="none" w:sz="0" w:space="0" w:color="auto"/>
      </w:divBdr>
    </w:div>
    <w:div w:id="689792419">
      <w:marLeft w:val="0"/>
      <w:marRight w:val="0"/>
      <w:marTop w:val="0"/>
      <w:marBottom w:val="0"/>
      <w:divBdr>
        <w:top w:val="none" w:sz="0" w:space="0" w:color="auto"/>
        <w:left w:val="none" w:sz="0" w:space="0" w:color="auto"/>
        <w:bottom w:val="none" w:sz="0" w:space="0" w:color="auto"/>
        <w:right w:val="none" w:sz="0" w:space="0" w:color="auto"/>
      </w:divBdr>
    </w:div>
    <w:div w:id="689792420">
      <w:marLeft w:val="0"/>
      <w:marRight w:val="0"/>
      <w:marTop w:val="0"/>
      <w:marBottom w:val="0"/>
      <w:divBdr>
        <w:top w:val="none" w:sz="0" w:space="0" w:color="auto"/>
        <w:left w:val="none" w:sz="0" w:space="0" w:color="auto"/>
        <w:bottom w:val="none" w:sz="0" w:space="0" w:color="auto"/>
        <w:right w:val="none" w:sz="0" w:space="0" w:color="auto"/>
      </w:divBdr>
    </w:div>
    <w:div w:id="689792421">
      <w:marLeft w:val="0"/>
      <w:marRight w:val="0"/>
      <w:marTop w:val="0"/>
      <w:marBottom w:val="0"/>
      <w:divBdr>
        <w:top w:val="none" w:sz="0" w:space="0" w:color="auto"/>
        <w:left w:val="none" w:sz="0" w:space="0" w:color="auto"/>
        <w:bottom w:val="none" w:sz="0" w:space="0" w:color="auto"/>
        <w:right w:val="none" w:sz="0" w:space="0" w:color="auto"/>
      </w:divBdr>
    </w:div>
    <w:div w:id="689792422">
      <w:marLeft w:val="0"/>
      <w:marRight w:val="0"/>
      <w:marTop w:val="0"/>
      <w:marBottom w:val="0"/>
      <w:divBdr>
        <w:top w:val="none" w:sz="0" w:space="0" w:color="auto"/>
        <w:left w:val="none" w:sz="0" w:space="0" w:color="auto"/>
        <w:bottom w:val="none" w:sz="0" w:space="0" w:color="auto"/>
        <w:right w:val="none" w:sz="0" w:space="0" w:color="auto"/>
      </w:divBdr>
    </w:div>
    <w:div w:id="689792423">
      <w:marLeft w:val="0"/>
      <w:marRight w:val="0"/>
      <w:marTop w:val="0"/>
      <w:marBottom w:val="0"/>
      <w:divBdr>
        <w:top w:val="none" w:sz="0" w:space="0" w:color="auto"/>
        <w:left w:val="none" w:sz="0" w:space="0" w:color="auto"/>
        <w:bottom w:val="none" w:sz="0" w:space="0" w:color="auto"/>
        <w:right w:val="none" w:sz="0" w:space="0" w:color="auto"/>
      </w:divBdr>
    </w:div>
    <w:div w:id="689792424">
      <w:marLeft w:val="0"/>
      <w:marRight w:val="0"/>
      <w:marTop w:val="0"/>
      <w:marBottom w:val="0"/>
      <w:divBdr>
        <w:top w:val="none" w:sz="0" w:space="0" w:color="auto"/>
        <w:left w:val="none" w:sz="0" w:space="0" w:color="auto"/>
        <w:bottom w:val="none" w:sz="0" w:space="0" w:color="auto"/>
        <w:right w:val="none" w:sz="0" w:space="0" w:color="auto"/>
      </w:divBdr>
    </w:div>
    <w:div w:id="689792425">
      <w:marLeft w:val="0"/>
      <w:marRight w:val="0"/>
      <w:marTop w:val="0"/>
      <w:marBottom w:val="0"/>
      <w:divBdr>
        <w:top w:val="none" w:sz="0" w:space="0" w:color="auto"/>
        <w:left w:val="none" w:sz="0" w:space="0" w:color="auto"/>
        <w:bottom w:val="none" w:sz="0" w:space="0" w:color="auto"/>
        <w:right w:val="none" w:sz="0" w:space="0" w:color="auto"/>
      </w:divBdr>
    </w:div>
    <w:div w:id="689792426">
      <w:marLeft w:val="0"/>
      <w:marRight w:val="0"/>
      <w:marTop w:val="0"/>
      <w:marBottom w:val="0"/>
      <w:divBdr>
        <w:top w:val="none" w:sz="0" w:space="0" w:color="auto"/>
        <w:left w:val="none" w:sz="0" w:space="0" w:color="auto"/>
        <w:bottom w:val="none" w:sz="0" w:space="0" w:color="auto"/>
        <w:right w:val="none" w:sz="0" w:space="0" w:color="auto"/>
      </w:divBdr>
    </w:div>
    <w:div w:id="689792427">
      <w:marLeft w:val="0"/>
      <w:marRight w:val="0"/>
      <w:marTop w:val="0"/>
      <w:marBottom w:val="0"/>
      <w:divBdr>
        <w:top w:val="none" w:sz="0" w:space="0" w:color="auto"/>
        <w:left w:val="none" w:sz="0" w:space="0" w:color="auto"/>
        <w:bottom w:val="none" w:sz="0" w:space="0" w:color="auto"/>
        <w:right w:val="none" w:sz="0" w:space="0" w:color="auto"/>
      </w:divBdr>
    </w:div>
    <w:div w:id="689792428">
      <w:marLeft w:val="0"/>
      <w:marRight w:val="0"/>
      <w:marTop w:val="0"/>
      <w:marBottom w:val="0"/>
      <w:divBdr>
        <w:top w:val="none" w:sz="0" w:space="0" w:color="auto"/>
        <w:left w:val="none" w:sz="0" w:space="0" w:color="auto"/>
        <w:bottom w:val="none" w:sz="0" w:space="0" w:color="auto"/>
        <w:right w:val="none" w:sz="0" w:space="0" w:color="auto"/>
      </w:divBdr>
    </w:div>
    <w:div w:id="689792429">
      <w:marLeft w:val="0"/>
      <w:marRight w:val="0"/>
      <w:marTop w:val="0"/>
      <w:marBottom w:val="0"/>
      <w:divBdr>
        <w:top w:val="none" w:sz="0" w:space="0" w:color="auto"/>
        <w:left w:val="none" w:sz="0" w:space="0" w:color="auto"/>
        <w:bottom w:val="none" w:sz="0" w:space="0" w:color="auto"/>
        <w:right w:val="none" w:sz="0" w:space="0" w:color="auto"/>
      </w:divBdr>
    </w:div>
    <w:div w:id="689792430">
      <w:marLeft w:val="0"/>
      <w:marRight w:val="0"/>
      <w:marTop w:val="0"/>
      <w:marBottom w:val="0"/>
      <w:divBdr>
        <w:top w:val="none" w:sz="0" w:space="0" w:color="auto"/>
        <w:left w:val="none" w:sz="0" w:space="0" w:color="auto"/>
        <w:bottom w:val="none" w:sz="0" w:space="0" w:color="auto"/>
        <w:right w:val="none" w:sz="0" w:space="0" w:color="auto"/>
      </w:divBdr>
    </w:div>
    <w:div w:id="689792431">
      <w:marLeft w:val="0"/>
      <w:marRight w:val="0"/>
      <w:marTop w:val="0"/>
      <w:marBottom w:val="0"/>
      <w:divBdr>
        <w:top w:val="none" w:sz="0" w:space="0" w:color="auto"/>
        <w:left w:val="none" w:sz="0" w:space="0" w:color="auto"/>
        <w:bottom w:val="none" w:sz="0" w:space="0" w:color="auto"/>
        <w:right w:val="none" w:sz="0" w:space="0" w:color="auto"/>
      </w:divBdr>
    </w:div>
    <w:div w:id="689792432">
      <w:marLeft w:val="0"/>
      <w:marRight w:val="0"/>
      <w:marTop w:val="0"/>
      <w:marBottom w:val="0"/>
      <w:divBdr>
        <w:top w:val="none" w:sz="0" w:space="0" w:color="auto"/>
        <w:left w:val="none" w:sz="0" w:space="0" w:color="auto"/>
        <w:bottom w:val="none" w:sz="0" w:space="0" w:color="auto"/>
        <w:right w:val="none" w:sz="0" w:space="0" w:color="auto"/>
      </w:divBdr>
    </w:div>
    <w:div w:id="689792433">
      <w:marLeft w:val="0"/>
      <w:marRight w:val="0"/>
      <w:marTop w:val="0"/>
      <w:marBottom w:val="0"/>
      <w:divBdr>
        <w:top w:val="none" w:sz="0" w:space="0" w:color="auto"/>
        <w:left w:val="none" w:sz="0" w:space="0" w:color="auto"/>
        <w:bottom w:val="none" w:sz="0" w:space="0" w:color="auto"/>
        <w:right w:val="none" w:sz="0" w:space="0" w:color="auto"/>
      </w:divBdr>
    </w:div>
    <w:div w:id="689792434">
      <w:marLeft w:val="0"/>
      <w:marRight w:val="0"/>
      <w:marTop w:val="0"/>
      <w:marBottom w:val="0"/>
      <w:divBdr>
        <w:top w:val="none" w:sz="0" w:space="0" w:color="auto"/>
        <w:left w:val="none" w:sz="0" w:space="0" w:color="auto"/>
        <w:bottom w:val="none" w:sz="0" w:space="0" w:color="auto"/>
        <w:right w:val="none" w:sz="0" w:space="0" w:color="auto"/>
      </w:divBdr>
    </w:div>
    <w:div w:id="689792435">
      <w:marLeft w:val="0"/>
      <w:marRight w:val="0"/>
      <w:marTop w:val="0"/>
      <w:marBottom w:val="0"/>
      <w:divBdr>
        <w:top w:val="none" w:sz="0" w:space="0" w:color="auto"/>
        <w:left w:val="none" w:sz="0" w:space="0" w:color="auto"/>
        <w:bottom w:val="none" w:sz="0" w:space="0" w:color="auto"/>
        <w:right w:val="none" w:sz="0" w:space="0" w:color="auto"/>
      </w:divBdr>
    </w:div>
    <w:div w:id="689792436">
      <w:marLeft w:val="0"/>
      <w:marRight w:val="0"/>
      <w:marTop w:val="0"/>
      <w:marBottom w:val="0"/>
      <w:divBdr>
        <w:top w:val="none" w:sz="0" w:space="0" w:color="auto"/>
        <w:left w:val="none" w:sz="0" w:space="0" w:color="auto"/>
        <w:bottom w:val="none" w:sz="0" w:space="0" w:color="auto"/>
        <w:right w:val="none" w:sz="0" w:space="0" w:color="auto"/>
      </w:divBdr>
    </w:div>
    <w:div w:id="689792437">
      <w:marLeft w:val="0"/>
      <w:marRight w:val="0"/>
      <w:marTop w:val="0"/>
      <w:marBottom w:val="0"/>
      <w:divBdr>
        <w:top w:val="none" w:sz="0" w:space="0" w:color="auto"/>
        <w:left w:val="none" w:sz="0" w:space="0" w:color="auto"/>
        <w:bottom w:val="none" w:sz="0" w:space="0" w:color="auto"/>
        <w:right w:val="none" w:sz="0" w:space="0" w:color="auto"/>
      </w:divBdr>
    </w:div>
    <w:div w:id="689792438">
      <w:marLeft w:val="0"/>
      <w:marRight w:val="0"/>
      <w:marTop w:val="0"/>
      <w:marBottom w:val="0"/>
      <w:divBdr>
        <w:top w:val="none" w:sz="0" w:space="0" w:color="auto"/>
        <w:left w:val="none" w:sz="0" w:space="0" w:color="auto"/>
        <w:bottom w:val="none" w:sz="0" w:space="0" w:color="auto"/>
        <w:right w:val="none" w:sz="0" w:space="0" w:color="auto"/>
      </w:divBdr>
    </w:div>
    <w:div w:id="689792439">
      <w:marLeft w:val="0"/>
      <w:marRight w:val="0"/>
      <w:marTop w:val="0"/>
      <w:marBottom w:val="0"/>
      <w:divBdr>
        <w:top w:val="none" w:sz="0" w:space="0" w:color="auto"/>
        <w:left w:val="none" w:sz="0" w:space="0" w:color="auto"/>
        <w:bottom w:val="none" w:sz="0" w:space="0" w:color="auto"/>
        <w:right w:val="none" w:sz="0" w:space="0" w:color="auto"/>
      </w:divBdr>
    </w:div>
    <w:div w:id="689792440">
      <w:marLeft w:val="0"/>
      <w:marRight w:val="0"/>
      <w:marTop w:val="0"/>
      <w:marBottom w:val="0"/>
      <w:divBdr>
        <w:top w:val="none" w:sz="0" w:space="0" w:color="auto"/>
        <w:left w:val="none" w:sz="0" w:space="0" w:color="auto"/>
        <w:bottom w:val="none" w:sz="0" w:space="0" w:color="auto"/>
        <w:right w:val="none" w:sz="0" w:space="0" w:color="auto"/>
      </w:divBdr>
    </w:div>
    <w:div w:id="689792441">
      <w:marLeft w:val="0"/>
      <w:marRight w:val="0"/>
      <w:marTop w:val="0"/>
      <w:marBottom w:val="0"/>
      <w:divBdr>
        <w:top w:val="none" w:sz="0" w:space="0" w:color="auto"/>
        <w:left w:val="none" w:sz="0" w:space="0" w:color="auto"/>
        <w:bottom w:val="none" w:sz="0" w:space="0" w:color="auto"/>
        <w:right w:val="none" w:sz="0" w:space="0" w:color="auto"/>
      </w:divBdr>
    </w:div>
    <w:div w:id="689792442">
      <w:marLeft w:val="0"/>
      <w:marRight w:val="0"/>
      <w:marTop w:val="0"/>
      <w:marBottom w:val="0"/>
      <w:divBdr>
        <w:top w:val="none" w:sz="0" w:space="0" w:color="auto"/>
        <w:left w:val="none" w:sz="0" w:space="0" w:color="auto"/>
        <w:bottom w:val="none" w:sz="0" w:space="0" w:color="auto"/>
        <w:right w:val="none" w:sz="0" w:space="0" w:color="auto"/>
      </w:divBdr>
    </w:div>
    <w:div w:id="689792443">
      <w:marLeft w:val="0"/>
      <w:marRight w:val="0"/>
      <w:marTop w:val="0"/>
      <w:marBottom w:val="0"/>
      <w:divBdr>
        <w:top w:val="none" w:sz="0" w:space="0" w:color="auto"/>
        <w:left w:val="none" w:sz="0" w:space="0" w:color="auto"/>
        <w:bottom w:val="none" w:sz="0" w:space="0" w:color="auto"/>
        <w:right w:val="none" w:sz="0" w:space="0" w:color="auto"/>
      </w:divBdr>
    </w:div>
    <w:div w:id="689792444">
      <w:marLeft w:val="0"/>
      <w:marRight w:val="0"/>
      <w:marTop w:val="0"/>
      <w:marBottom w:val="0"/>
      <w:divBdr>
        <w:top w:val="none" w:sz="0" w:space="0" w:color="auto"/>
        <w:left w:val="none" w:sz="0" w:space="0" w:color="auto"/>
        <w:bottom w:val="none" w:sz="0" w:space="0" w:color="auto"/>
        <w:right w:val="none" w:sz="0" w:space="0" w:color="auto"/>
      </w:divBdr>
    </w:div>
    <w:div w:id="689792445">
      <w:marLeft w:val="0"/>
      <w:marRight w:val="0"/>
      <w:marTop w:val="0"/>
      <w:marBottom w:val="0"/>
      <w:divBdr>
        <w:top w:val="none" w:sz="0" w:space="0" w:color="auto"/>
        <w:left w:val="none" w:sz="0" w:space="0" w:color="auto"/>
        <w:bottom w:val="none" w:sz="0" w:space="0" w:color="auto"/>
        <w:right w:val="none" w:sz="0" w:space="0" w:color="auto"/>
      </w:divBdr>
    </w:div>
    <w:div w:id="689792446">
      <w:marLeft w:val="0"/>
      <w:marRight w:val="0"/>
      <w:marTop w:val="0"/>
      <w:marBottom w:val="0"/>
      <w:divBdr>
        <w:top w:val="none" w:sz="0" w:space="0" w:color="auto"/>
        <w:left w:val="none" w:sz="0" w:space="0" w:color="auto"/>
        <w:bottom w:val="none" w:sz="0" w:space="0" w:color="auto"/>
        <w:right w:val="none" w:sz="0" w:space="0" w:color="auto"/>
      </w:divBdr>
    </w:div>
    <w:div w:id="689792447">
      <w:marLeft w:val="0"/>
      <w:marRight w:val="0"/>
      <w:marTop w:val="0"/>
      <w:marBottom w:val="0"/>
      <w:divBdr>
        <w:top w:val="none" w:sz="0" w:space="0" w:color="auto"/>
        <w:left w:val="none" w:sz="0" w:space="0" w:color="auto"/>
        <w:bottom w:val="none" w:sz="0" w:space="0" w:color="auto"/>
        <w:right w:val="none" w:sz="0" w:space="0" w:color="auto"/>
      </w:divBdr>
    </w:div>
    <w:div w:id="689792448">
      <w:marLeft w:val="0"/>
      <w:marRight w:val="0"/>
      <w:marTop w:val="0"/>
      <w:marBottom w:val="0"/>
      <w:divBdr>
        <w:top w:val="none" w:sz="0" w:space="0" w:color="auto"/>
        <w:left w:val="none" w:sz="0" w:space="0" w:color="auto"/>
        <w:bottom w:val="none" w:sz="0" w:space="0" w:color="auto"/>
        <w:right w:val="none" w:sz="0" w:space="0" w:color="auto"/>
      </w:divBdr>
    </w:div>
    <w:div w:id="689792449">
      <w:marLeft w:val="0"/>
      <w:marRight w:val="0"/>
      <w:marTop w:val="0"/>
      <w:marBottom w:val="0"/>
      <w:divBdr>
        <w:top w:val="none" w:sz="0" w:space="0" w:color="auto"/>
        <w:left w:val="none" w:sz="0" w:space="0" w:color="auto"/>
        <w:bottom w:val="none" w:sz="0" w:space="0" w:color="auto"/>
        <w:right w:val="none" w:sz="0" w:space="0" w:color="auto"/>
      </w:divBdr>
    </w:div>
    <w:div w:id="689792450">
      <w:marLeft w:val="0"/>
      <w:marRight w:val="0"/>
      <w:marTop w:val="0"/>
      <w:marBottom w:val="0"/>
      <w:divBdr>
        <w:top w:val="none" w:sz="0" w:space="0" w:color="auto"/>
        <w:left w:val="none" w:sz="0" w:space="0" w:color="auto"/>
        <w:bottom w:val="none" w:sz="0" w:space="0" w:color="auto"/>
        <w:right w:val="none" w:sz="0" w:space="0" w:color="auto"/>
      </w:divBdr>
    </w:div>
    <w:div w:id="689792451">
      <w:marLeft w:val="0"/>
      <w:marRight w:val="0"/>
      <w:marTop w:val="0"/>
      <w:marBottom w:val="0"/>
      <w:divBdr>
        <w:top w:val="none" w:sz="0" w:space="0" w:color="auto"/>
        <w:left w:val="none" w:sz="0" w:space="0" w:color="auto"/>
        <w:bottom w:val="none" w:sz="0" w:space="0" w:color="auto"/>
        <w:right w:val="none" w:sz="0" w:space="0" w:color="auto"/>
      </w:divBdr>
    </w:div>
    <w:div w:id="689792452">
      <w:marLeft w:val="0"/>
      <w:marRight w:val="0"/>
      <w:marTop w:val="0"/>
      <w:marBottom w:val="0"/>
      <w:divBdr>
        <w:top w:val="none" w:sz="0" w:space="0" w:color="auto"/>
        <w:left w:val="none" w:sz="0" w:space="0" w:color="auto"/>
        <w:bottom w:val="none" w:sz="0" w:space="0" w:color="auto"/>
        <w:right w:val="none" w:sz="0" w:space="0" w:color="auto"/>
      </w:divBdr>
    </w:div>
    <w:div w:id="689792453">
      <w:marLeft w:val="0"/>
      <w:marRight w:val="0"/>
      <w:marTop w:val="0"/>
      <w:marBottom w:val="0"/>
      <w:divBdr>
        <w:top w:val="none" w:sz="0" w:space="0" w:color="auto"/>
        <w:left w:val="none" w:sz="0" w:space="0" w:color="auto"/>
        <w:bottom w:val="none" w:sz="0" w:space="0" w:color="auto"/>
        <w:right w:val="none" w:sz="0" w:space="0" w:color="auto"/>
      </w:divBdr>
    </w:div>
    <w:div w:id="689792454">
      <w:marLeft w:val="0"/>
      <w:marRight w:val="0"/>
      <w:marTop w:val="0"/>
      <w:marBottom w:val="0"/>
      <w:divBdr>
        <w:top w:val="none" w:sz="0" w:space="0" w:color="auto"/>
        <w:left w:val="none" w:sz="0" w:space="0" w:color="auto"/>
        <w:bottom w:val="none" w:sz="0" w:space="0" w:color="auto"/>
        <w:right w:val="none" w:sz="0" w:space="0" w:color="auto"/>
      </w:divBdr>
    </w:div>
    <w:div w:id="689792455">
      <w:marLeft w:val="0"/>
      <w:marRight w:val="0"/>
      <w:marTop w:val="0"/>
      <w:marBottom w:val="0"/>
      <w:divBdr>
        <w:top w:val="none" w:sz="0" w:space="0" w:color="auto"/>
        <w:left w:val="none" w:sz="0" w:space="0" w:color="auto"/>
        <w:bottom w:val="none" w:sz="0" w:space="0" w:color="auto"/>
        <w:right w:val="none" w:sz="0" w:space="0" w:color="auto"/>
      </w:divBdr>
    </w:div>
    <w:div w:id="689792456">
      <w:marLeft w:val="0"/>
      <w:marRight w:val="0"/>
      <w:marTop w:val="0"/>
      <w:marBottom w:val="0"/>
      <w:divBdr>
        <w:top w:val="none" w:sz="0" w:space="0" w:color="auto"/>
        <w:left w:val="none" w:sz="0" w:space="0" w:color="auto"/>
        <w:bottom w:val="none" w:sz="0" w:space="0" w:color="auto"/>
        <w:right w:val="none" w:sz="0" w:space="0" w:color="auto"/>
      </w:divBdr>
    </w:div>
    <w:div w:id="689792457">
      <w:marLeft w:val="0"/>
      <w:marRight w:val="0"/>
      <w:marTop w:val="0"/>
      <w:marBottom w:val="0"/>
      <w:divBdr>
        <w:top w:val="none" w:sz="0" w:space="0" w:color="auto"/>
        <w:left w:val="none" w:sz="0" w:space="0" w:color="auto"/>
        <w:bottom w:val="none" w:sz="0" w:space="0" w:color="auto"/>
        <w:right w:val="none" w:sz="0" w:space="0" w:color="auto"/>
      </w:divBdr>
    </w:div>
    <w:div w:id="689792458">
      <w:marLeft w:val="0"/>
      <w:marRight w:val="0"/>
      <w:marTop w:val="0"/>
      <w:marBottom w:val="0"/>
      <w:divBdr>
        <w:top w:val="none" w:sz="0" w:space="0" w:color="auto"/>
        <w:left w:val="none" w:sz="0" w:space="0" w:color="auto"/>
        <w:bottom w:val="none" w:sz="0" w:space="0" w:color="auto"/>
        <w:right w:val="none" w:sz="0" w:space="0" w:color="auto"/>
      </w:divBdr>
    </w:div>
    <w:div w:id="689792459">
      <w:marLeft w:val="0"/>
      <w:marRight w:val="0"/>
      <w:marTop w:val="0"/>
      <w:marBottom w:val="0"/>
      <w:divBdr>
        <w:top w:val="none" w:sz="0" w:space="0" w:color="auto"/>
        <w:left w:val="none" w:sz="0" w:space="0" w:color="auto"/>
        <w:bottom w:val="none" w:sz="0" w:space="0" w:color="auto"/>
        <w:right w:val="none" w:sz="0" w:space="0" w:color="auto"/>
      </w:divBdr>
    </w:div>
    <w:div w:id="689792460">
      <w:marLeft w:val="0"/>
      <w:marRight w:val="0"/>
      <w:marTop w:val="0"/>
      <w:marBottom w:val="0"/>
      <w:divBdr>
        <w:top w:val="none" w:sz="0" w:space="0" w:color="auto"/>
        <w:left w:val="none" w:sz="0" w:space="0" w:color="auto"/>
        <w:bottom w:val="none" w:sz="0" w:space="0" w:color="auto"/>
        <w:right w:val="none" w:sz="0" w:space="0" w:color="auto"/>
      </w:divBdr>
    </w:div>
    <w:div w:id="689792461">
      <w:marLeft w:val="0"/>
      <w:marRight w:val="0"/>
      <w:marTop w:val="0"/>
      <w:marBottom w:val="0"/>
      <w:divBdr>
        <w:top w:val="none" w:sz="0" w:space="0" w:color="auto"/>
        <w:left w:val="none" w:sz="0" w:space="0" w:color="auto"/>
        <w:bottom w:val="none" w:sz="0" w:space="0" w:color="auto"/>
        <w:right w:val="none" w:sz="0" w:space="0" w:color="auto"/>
      </w:divBdr>
    </w:div>
    <w:div w:id="689792462">
      <w:marLeft w:val="0"/>
      <w:marRight w:val="0"/>
      <w:marTop w:val="0"/>
      <w:marBottom w:val="0"/>
      <w:divBdr>
        <w:top w:val="none" w:sz="0" w:space="0" w:color="auto"/>
        <w:left w:val="none" w:sz="0" w:space="0" w:color="auto"/>
        <w:bottom w:val="none" w:sz="0" w:space="0" w:color="auto"/>
        <w:right w:val="none" w:sz="0" w:space="0" w:color="auto"/>
      </w:divBdr>
    </w:div>
    <w:div w:id="689792463">
      <w:marLeft w:val="0"/>
      <w:marRight w:val="0"/>
      <w:marTop w:val="0"/>
      <w:marBottom w:val="0"/>
      <w:divBdr>
        <w:top w:val="none" w:sz="0" w:space="0" w:color="auto"/>
        <w:left w:val="none" w:sz="0" w:space="0" w:color="auto"/>
        <w:bottom w:val="none" w:sz="0" w:space="0" w:color="auto"/>
        <w:right w:val="none" w:sz="0" w:space="0" w:color="auto"/>
      </w:divBdr>
    </w:div>
    <w:div w:id="689792464">
      <w:marLeft w:val="0"/>
      <w:marRight w:val="0"/>
      <w:marTop w:val="0"/>
      <w:marBottom w:val="0"/>
      <w:divBdr>
        <w:top w:val="none" w:sz="0" w:space="0" w:color="auto"/>
        <w:left w:val="none" w:sz="0" w:space="0" w:color="auto"/>
        <w:bottom w:val="none" w:sz="0" w:space="0" w:color="auto"/>
        <w:right w:val="none" w:sz="0" w:space="0" w:color="auto"/>
      </w:divBdr>
    </w:div>
    <w:div w:id="689792465">
      <w:marLeft w:val="0"/>
      <w:marRight w:val="0"/>
      <w:marTop w:val="0"/>
      <w:marBottom w:val="0"/>
      <w:divBdr>
        <w:top w:val="none" w:sz="0" w:space="0" w:color="auto"/>
        <w:left w:val="none" w:sz="0" w:space="0" w:color="auto"/>
        <w:bottom w:val="none" w:sz="0" w:space="0" w:color="auto"/>
        <w:right w:val="none" w:sz="0" w:space="0" w:color="auto"/>
      </w:divBdr>
    </w:div>
    <w:div w:id="689792466">
      <w:marLeft w:val="0"/>
      <w:marRight w:val="0"/>
      <w:marTop w:val="0"/>
      <w:marBottom w:val="0"/>
      <w:divBdr>
        <w:top w:val="none" w:sz="0" w:space="0" w:color="auto"/>
        <w:left w:val="none" w:sz="0" w:space="0" w:color="auto"/>
        <w:bottom w:val="none" w:sz="0" w:space="0" w:color="auto"/>
        <w:right w:val="none" w:sz="0" w:space="0" w:color="auto"/>
      </w:divBdr>
    </w:div>
    <w:div w:id="689792467">
      <w:marLeft w:val="0"/>
      <w:marRight w:val="0"/>
      <w:marTop w:val="0"/>
      <w:marBottom w:val="0"/>
      <w:divBdr>
        <w:top w:val="none" w:sz="0" w:space="0" w:color="auto"/>
        <w:left w:val="none" w:sz="0" w:space="0" w:color="auto"/>
        <w:bottom w:val="none" w:sz="0" w:space="0" w:color="auto"/>
        <w:right w:val="none" w:sz="0" w:space="0" w:color="auto"/>
      </w:divBdr>
    </w:div>
    <w:div w:id="689792468">
      <w:marLeft w:val="0"/>
      <w:marRight w:val="0"/>
      <w:marTop w:val="0"/>
      <w:marBottom w:val="0"/>
      <w:divBdr>
        <w:top w:val="none" w:sz="0" w:space="0" w:color="auto"/>
        <w:left w:val="none" w:sz="0" w:space="0" w:color="auto"/>
        <w:bottom w:val="none" w:sz="0" w:space="0" w:color="auto"/>
        <w:right w:val="none" w:sz="0" w:space="0" w:color="auto"/>
      </w:divBdr>
    </w:div>
    <w:div w:id="689792469">
      <w:marLeft w:val="0"/>
      <w:marRight w:val="0"/>
      <w:marTop w:val="0"/>
      <w:marBottom w:val="0"/>
      <w:divBdr>
        <w:top w:val="none" w:sz="0" w:space="0" w:color="auto"/>
        <w:left w:val="none" w:sz="0" w:space="0" w:color="auto"/>
        <w:bottom w:val="none" w:sz="0" w:space="0" w:color="auto"/>
        <w:right w:val="none" w:sz="0" w:space="0" w:color="auto"/>
      </w:divBdr>
    </w:div>
    <w:div w:id="689792470">
      <w:marLeft w:val="0"/>
      <w:marRight w:val="0"/>
      <w:marTop w:val="0"/>
      <w:marBottom w:val="0"/>
      <w:divBdr>
        <w:top w:val="none" w:sz="0" w:space="0" w:color="auto"/>
        <w:left w:val="none" w:sz="0" w:space="0" w:color="auto"/>
        <w:bottom w:val="none" w:sz="0" w:space="0" w:color="auto"/>
        <w:right w:val="none" w:sz="0" w:space="0" w:color="auto"/>
      </w:divBdr>
    </w:div>
    <w:div w:id="689792471">
      <w:marLeft w:val="0"/>
      <w:marRight w:val="0"/>
      <w:marTop w:val="0"/>
      <w:marBottom w:val="0"/>
      <w:divBdr>
        <w:top w:val="none" w:sz="0" w:space="0" w:color="auto"/>
        <w:left w:val="none" w:sz="0" w:space="0" w:color="auto"/>
        <w:bottom w:val="none" w:sz="0" w:space="0" w:color="auto"/>
        <w:right w:val="none" w:sz="0" w:space="0" w:color="auto"/>
      </w:divBdr>
    </w:div>
    <w:div w:id="689792472">
      <w:marLeft w:val="0"/>
      <w:marRight w:val="0"/>
      <w:marTop w:val="0"/>
      <w:marBottom w:val="0"/>
      <w:divBdr>
        <w:top w:val="none" w:sz="0" w:space="0" w:color="auto"/>
        <w:left w:val="none" w:sz="0" w:space="0" w:color="auto"/>
        <w:bottom w:val="none" w:sz="0" w:space="0" w:color="auto"/>
        <w:right w:val="none" w:sz="0" w:space="0" w:color="auto"/>
      </w:divBdr>
    </w:div>
    <w:div w:id="689792473">
      <w:marLeft w:val="0"/>
      <w:marRight w:val="0"/>
      <w:marTop w:val="0"/>
      <w:marBottom w:val="0"/>
      <w:divBdr>
        <w:top w:val="none" w:sz="0" w:space="0" w:color="auto"/>
        <w:left w:val="none" w:sz="0" w:space="0" w:color="auto"/>
        <w:bottom w:val="none" w:sz="0" w:space="0" w:color="auto"/>
        <w:right w:val="none" w:sz="0" w:space="0" w:color="auto"/>
      </w:divBdr>
    </w:div>
    <w:div w:id="689792474">
      <w:marLeft w:val="0"/>
      <w:marRight w:val="0"/>
      <w:marTop w:val="0"/>
      <w:marBottom w:val="0"/>
      <w:divBdr>
        <w:top w:val="none" w:sz="0" w:space="0" w:color="auto"/>
        <w:left w:val="none" w:sz="0" w:space="0" w:color="auto"/>
        <w:bottom w:val="none" w:sz="0" w:space="0" w:color="auto"/>
        <w:right w:val="none" w:sz="0" w:space="0" w:color="auto"/>
      </w:divBdr>
    </w:div>
    <w:div w:id="689792475">
      <w:marLeft w:val="0"/>
      <w:marRight w:val="0"/>
      <w:marTop w:val="0"/>
      <w:marBottom w:val="0"/>
      <w:divBdr>
        <w:top w:val="none" w:sz="0" w:space="0" w:color="auto"/>
        <w:left w:val="none" w:sz="0" w:space="0" w:color="auto"/>
        <w:bottom w:val="none" w:sz="0" w:space="0" w:color="auto"/>
        <w:right w:val="none" w:sz="0" w:space="0" w:color="auto"/>
      </w:divBdr>
    </w:div>
    <w:div w:id="689792476">
      <w:marLeft w:val="0"/>
      <w:marRight w:val="0"/>
      <w:marTop w:val="0"/>
      <w:marBottom w:val="0"/>
      <w:divBdr>
        <w:top w:val="none" w:sz="0" w:space="0" w:color="auto"/>
        <w:left w:val="none" w:sz="0" w:space="0" w:color="auto"/>
        <w:bottom w:val="none" w:sz="0" w:space="0" w:color="auto"/>
        <w:right w:val="none" w:sz="0" w:space="0" w:color="auto"/>
      </w:divBdr>
    </w:div>
    <w:div w:id="689792477">
      <w:marLeft w:val="0"/>
      <w:marRight w:val="0"/>
      <w:marTop w:val="0"/>
      <w:marBottom w:val="0"/>
      <w:divBdr>
        <w:top w:val="none" w:sz="0" w:space="0" w:color="auto"/>
        <w:left w:val="none" w:sz="0" w:space="0" w:color="auto"/>
        <w:bottom w:val="none" w:sz="0" w:space="0" w:color="auto"/>
        <w:right w:val="none" w:sz="0" w:space="0" w:color="auto"/>
      </w:divBdr>
    </w:div>
    <w:div w:id="689792478">
      <w:marLeft w:val="0"/>
      <w:marRight w:val="0"/>
      <w:marTop w:val="0"/>
      <w:marBottom w:val="0"/>
      <w:divBdr>
        <w:top w:val="none" w:sz="0" w:space="0" w:color="auto"/>
        <w:left w:val="none" w:sz="0" w:space="0" w:color="auto"/>
        <w:bottom w:val="none" w:sz="0" w:space="0" w:color="auto"/>
        <w:right w:val="none" w:sz="0" w:space="0" w:color="auto"/>
      </w:divBdr>
    </w:div>
    <w:div w:id="689792479">
      <w:marLeft w:val="0"/>
      <w:marRight w:val="0"/>
      <w:marTop w:val="0"/>
      <w:marBottom w:val="0"/>
      <w:divBdr>
        <w:top w:val="none" w:sz="0" w:space="0" w:color="auto"/>
        <w:left w:val="none" w:sz="0" w:space="0" w:color="auto"/>
        <w:bottom w:val="none" w:sz="0" w:space="0" w:color="auto"/>
        <w:right w:val="none" w:sz="0" w:space="0" w:color="auto"/>
      </w:divBdr>
    </w:div>
    <w:div w:id="689792480">
      <w:marLeft w:val="0"/>
      <w:marRight w:val="0"/>
      <w:marTop w:val="0"/>
      <w:marBottom w:val="0"/>
      <w:divBdr>
        <w:top w:val="none" w:sz="0" w:space="0" w:color="auto"/>
        <w:left w:val="none" w:sz="0" w:space="0" w:color="auto"/>
        <w:bottom w:val="none" w:sz="0" w:space="0" w:color="auto"/>
        <w:right w:val="none" w:sz="0" w:space="0" w:color="auto"/>
      </w:divBdr>
    </w:div>
    <w:div w:id="689792481">
      <w:marLeft w:val="0"/>
      <w:marRight w:val="0"/>
      <w:marTop w:val="0"/>
      <w:marBottom w:val="0"/>
      <w:divBdr>
        <w:top w:val="none" w:sz="0" w:space="0" w:color="auto"/>
        <w:left w:val="none" w:sz="0" w:space="0" w:color="auto"/>
        <w:bottom w:val="none" w:sz="0" w:space="0" w:color="auto"/>
        <w:right w:val="none" w:sz="0" w:space="0" w:color="auto"/>
      </w:divBdr>
    </w:div>
    <w:div w:id="689792482">
      <w:marLeft w:val="0"/>
      <w:marRight w:val="0"/>
      <w:marTop w:val="0"/>
      <w:marBottom w:val="0"/>
      <w:divBdr>
        <w:top w:val="none" w:sz="0" w:space="0" w:color="auto"/>
        <w:left w:val="none" w:sz="0" w:space="0" w:color="auto"/>
        <w:bottom w:val="none" w:sz="0" w:space="0" w:color="auto"/>
        <w:right w:val="none" w:sz="0" w:space="0" w:color="auto"/>
      </w:divBdr>
    </w:div>
    <w:div w:id="689792483">
      <w:marLeft w:val="0"/>
      <w:marRight w:val="0"/>
      <w:marTop w:val="0"/>
      <w:marBottom w:val="0"/>
      <w:divBdr>
        <w:top w:val="none" w:sz="0" w:space="0" w:color="auto"/>
        <w:left w:val="none" w:sz="0" w:space="0" w:color="auto"/>
        <w:bottom w:val="none" w:sz="0" w:space="0" w:color="auto"/>
        <w:right w:val="none" w:sz="0" w:space="0" w:color="auto"/>
      </w:divBdr>
    </w:div>
    <w:div w:id="689792484">
      <w:marLeft w:val="0"/>
      <w:marRight w:val="0"/>
      <w:marTop w:val="0"/>
      <w:marBottom w:val="0"/>
      <w:divBdr>
        <w:top w:val="none" w:sz="0" w:space="0" w:color="auto"/>
        <w:left w:val="none" w:sz="0" w:space="0" w:color="auto"/>
        <w:bottom w:val="none" w:sz="0" w:space="0" w:color="auto"/>
        <w:right w:val="none" w:sz="0" w:space="0" w:color="auto"/>
      </w:divBdr>
    </w:div>
    <w:div w:id="689792485">
      <w:marLeft w:val="0"/>
      <w:marRight w:val="0"/>
      <w:marTop w:val="0"/>
      <w:marBottom w:val="0"/>
      <w:divBdr>
        <w:top w:val="none" w:sz="0" w:space="0" w:color="auto"/>
        <w:left w:val="none" w:sz="0" w:space="0" w:color="auto"/>
        <w:bottom w:val="none" w:sz="0" w:space="0" w:color="auto"/>
        <w:right w:val="none" w:sz="0" w:space="0" w:color="auto"/>
      </w:divBdr>
    </w:div>
    <w:div w:id="689792486">
      <w:marLeft w:val="0"/>
      <w:marRight w:val="0"/>
      <w:marTop w:val="0"/>
      <w:marBottom w:val="0"/>
      <w:divBdr>
        <w:top w:val="none" w:sz="0" w:space="0" w:color="auto"/>
        <w:left w:val="none" w:sz="0" w:space="0" w:color="auto"/>
        <w:bottom w:val="none" w:sz="0" w:space="0" w:color="auto"/>
        <w:right w:val="none" w:sz="0" w:space="0" w:color="auto"/>
      </w:divBdr>
    </w:div>
    <w:div w:id="689792487">
      <w:marLeft w:val="0"/>
      <w:marRight w:val="0"/>
      <w:marTop w:val="0"/>
      <w:marBottom w:val="0"/>
      <w:divBdr>
        <w:top w:val="none" w:sz="0" w:space="0" w:color="auto"/>
        <w:left w:val="none" w:sz="0" w:space="0" w:color="auto"/>
        <w:bottom w:val="none" w:sz="0" w:space="0" w:color="auto"/>
        <w:right w:val="none" w:sz="0" w:space="0" w:color="auto"/>
      </w:divBdr>
    </w:div>
    <w:div w:id="689792488">
      <w:marLeft w:val="0"/>
      <w:marRight w:val="0"/>
      <w:marTop w:val="0"/>
      <w:marBottom w:val="0"/>
      <w:divBdr>
        <w:top w:val="none" w:sz="0" w:space="0" w:color="auto"/>
        <w:left w:val="none" w:sz="0" w:space="0" w:color="auto"/>
        <w:bottom w:val="none" w:sz="0" w:space="0" w:color="auto"/>
        <w:right w:val="none" w:sz="0" w:space="0" w:color="auto"/>
      </w:divBdr>
    </w:div>
    <w:div w:id="689792489">
      <w:marLeft w:val="0"/>
      <w:marRight w:val="0"/>
      <w:marTop w:val="0"/>
      <w:marBottom w:val="0"/>
      <w:divBdr>
        <w:top w:val="none" w:sz="0" w:space="0" w:color="auto"/>
        <w:left w:val="none" w:sz="0" w:space="0" w:color="auto"/>
        <w:bottom w:val="none" w:sz="0" w:space="0" w:color="auto"/>
        <w:right w:val="none" w:sz="0" w:space="0" w:color="auto"/>
      </w:divBdr>
    </w:div>
    <w:div w:id="689792490">
      <w:marLeft w:val="0"/>
      <w:marRight w:val="0"/>
      <w:marTop w:val="0"/>
      <w:marBottom w:val="0"/>
      <w:divBdr>
        <w:top w:val="none" w:sz="0" w:space="0" w:color="auto"/>
        <w:left w:val="none" w:sz="0" w:space="0" w:color="auto"/>
        <w:bottom w:val="none" w:sz="0" w:space="0" w:color="auto"/>
        <w:right w:val="none" w:sz="0" w:space="0" w:color="auto"/>
      </w:divBdr>
    </w:div>
    <w:div w:id="689792491">
      <w:marLeft w:val="0"/>
      <w:marRight w:val="0"/>
      <w:marTop w:val="0"/>
      <w:marBottom w:val="0"/>
      <w:divBdr>
        <w:top w:val="none" w:sz="0" w:space="0" w:color="auto"/>
        <w:left w:val="none" w:sz="0" w:space="0" w:color="auto"/>
        <w:bottom w:val="none" w:sz="0" w:space="0" w:color="auto"/>
        <w:right w:val="none" w:sz="0" w:space="0" w:color="auto"/>
      </w:divBdr>
    </w:div>
    <w:div w:id="689792492">
      <w:marLeft w:val="0"/>
      <w:marRight w:val="0"/>
      <w:marTop w:val="0"/>
      <w:marBottom w:val="0"/>
      <w:divBdr>
        <w:top w:val="none" w:sz="0" w:space="0" w:color="auto"/>
        <w:left w:val="none" w:sz="0" w:space="0" w:color="auto"/>
        <w:bottom w:val="none" w:sz="0" w:space="0" w:color="auto"/>
        <w:right w:val="none" w:sz="0" w:space="0" w:color="auto"/>
      </w:divBdr>
    </w:div>
    <w:div w:id="689792493">
      <w:marLeft w:val="0"/>
      <w:marRight w:val="0"/>
      <w:marTop w:val="0"/>
      <w:marBottom w:val="0"/>
      <w:divBdr>
        <w:top w:val="none" w:sz="0" w:space="0" w:color="auto"/>
        <w:left w:val="none" w:sz="0" w:space="0" w:color="auto"/>
        <w:bottom w:val="none" w:sz="0" w:space="0" w:color="auto"/>
        <w:right w:val="none" w:sz="0" w:space="0" w:color="auto"/>
      </w:divBdr>
    </w:div>
    <w:div w:id="689792494">
      <w:marLeft w:val="0"/>
      <w:marRight w:val="0"/>
      <w:marTop w:val="0"/>
      <w:marBottom w:val="0"/>
      <w:divBdr>
        <w:top w:val="none" w:sz="0" w:space="0" w:color="auto"/>
        <w:left w:val="none" w:sz="0" w:space="0" w:color="auto"/>
        <w:bottom w:val="none" w:sz="0" w:space="0" w:color="auto"/>
        <w:right w:val="none" w:sz="0" w:space="0" w:color="auto"/>
      </w:divBdr>
    </w:div>
    <w:div w:id="689792495">
      <w:marLeft w:val="0"/>
      <w:marRight w:val="0"/>
      <w:marTop w:val="0"/>
      <w:marBottom w:val="0"/>
      <w:divBdr>
        <w:top w:val="none" w:sz="0" w:space="0" w:color="auto"/>
        <w:left w:val="none" w:sz="0" w:space="0" w:color="auto"/>
        <w:bottom w:val="none" w:sz="0" w:space="0" w:color="auto"/>
        <w:right w:val="none" w:sz="0" w:space="0" w:color="auto"/>
      </w:divBdr>
    </w:div>
    <w:div w:id="689792496">
      <w:marLeft w:val="0"/>
      <w:marRight w:val="0"/>
      <w:marTop w:val="0"/>
      <w:marBottom w:val="0"/>
      <w:divBdr>
        <w:top w:val="none" w:sz="0" w:space="0" w:color="auto"/>
        <w:left w:val="none" w:sz="0" w:space="0" w:color="auto"/>
        <w:bottom w:val="none" w:sz="0" w:space="0" w:color="auto"/>
        <w:right w:val="none" w:sz="0" w:space="0" w:color="auto"/>
      </w:divBdr>
    </w:div>
    <w:div w:id="689792497">
      <w:marLeft w:val="0"/>
      <w:marRight w:val="0"/>
      <w:marTop w:val="0"/>
      <w:marBottom w:val="0"/>
      <w:divBdr>
        <w:top w:val="none" w:sz="0" w:space="0" w:color="auto"/>
        <w:left w:val="none" w:sz="0" w:space="0" w:color="auto"/>
        <w:bottom w:val="none" w:sz="0" w:space="0" w:color="auto"/>
        <w:right w:val="none" w:sz="0" w:space="0" w:color="auto"/>
      </w:divBdr>
    </w:div>
    <w:div w:id="689792498">
      <w:marLeft w:val="0"/>
      <w:marRight w:val="0"/>
      <w:marTop w:val="0"/>
      <w:marBottom w:val="0"/>
      <w:divBdr>
        <w:top w:val="none" w:sz="0" w:space="0" w:color="auto"/>
        <w:left w:val="none" w:sz="0" w:space="0" w:color="auto"/>
        <w:bottom w:val="none" w:sz="0" w:space="0" w:color="auto"/>
        <w:right w:val="none" w:sz="0" w:space="0" w:color="auto"/>
      </w:divBdr>
    </w:div>
    <w:div w:id="689792499">
      <w:marLeft w:val="0"/>
      <w:marRight w:val="0"/>
      <w:marTop w:val="0"/>
      <w:marBottom w:val="0"/>
      <w:divBdr>
        <w:top w:val="none" w:sz="0" w:space="0" w:color="auto"/>
        <w:left w:val="none" w:sz="0" w:space="0" w:color="auto"/>
        <w:bottom w:val="none" w:sz="0" w:space="0" w:color="auto"/>
        <w:right w:val="none" w:sz="0" w:space="0" w:color="auto"/>
      </w:divBdr>
    </w:div>
    <w:div w:id="689792500">
      <w:marLeft w:val="0"/>
      <w:marRight w:val="0"/>
      <w:marTop w:val="0"/>
      <w:marBottom w:val="0"/>
      <w:divBdr>
        <w:top w:val="none" w:sz="0" w:space="0" w:color="auto"/>
        <w:left w:val="none" w:sz="0" w:space="0" w:color="auto"/>
        <w:bottom w:val="none" w:sz="0" w:space="0" w:color="auto"/>
        <w:right w:val="none" w:sz="0" w:space="0" w:color="auto"/>
      </w:divBdr>
    </w:div>
    <w:div w:id="689792501">
      <w:marLeft w:val="0"/>
      <w:marRight w:val="0"/>
      <w:marTop w:val="0"/>
      <w:marBottom w:val="0"/>
      <w:divBdr>
        <w:top w:val="none" w:sz="0" w:space="0" w:color="auto"/>
        <w:left w:val="none" w:sz="0" w:space="0" w:color="auto"/>
        <w:bottom w:val="none" w:sz="0" w:space="0" w:color="auto"/>
        <w:right w:val="none" w:sz="0" w:space="0" w:color="auto"/>
      </w:divBdr>
    </w:div>
    <w:div w:id="689792502">
      <w:marLeft w:val="0"/>
      <w:marRight w:val="0"/>
      <w:marTop w:val="0"/>
      <w:marBottom w:val="0"/>
      <w:divBdr>
        <w:top w:val="none" w:sz="0" w:space="0" w:color="auto"/>
        <w:left w:val="none" w:sz="0" w:space="0" w:color="auto"/>
        <w:bottom w:val="none" w:sz="0" w:space="0" w:color="auto"/>
        <w:right w:val="none" w:sz="0" w:space="0" w:color="auto"/>
      </w:divBdr>
    </w:div>
    <w:div w:id="689792503">
      <w:marLeft w:val="0"/>
      <w:marRight w:val="0"/>
      <w:marTop w:val="0"/>
      <w:marBottom w:val="0"/>
      <w:divBdr>
        <w:top w:val="none" w:sz="0" w:space="0" w:color="auto"/>
        <w:left w:val="none" w:sz="0" w:space="0" w:color="auto"/>
        <w:bottom w:val="none" w:sz="0" w:space="0" w:color="auto"/>
        <w:right w:val="none" w:sz="0" w:space="0" w:color="auto"/>
      </w:divBdr>
    </w:div>
    <w:div w:id="689792504">
      <w:marLeft w:val="0"/>
      <w:marRight w:val="0"/>
      <w:marTop w:val="0"/>
      <w:marBottom w:val="0"/>
      <w:divBdr>
        <w:top w:val="none" w:sz="0" w:space="0" w:color="auto"/>
        <w:left w:val="none" w:sz="0" w:space="0" w:color="auto"/>
        <w:bottom w:val="none" w:sz="0" w:space="0" w:color="auto"/>
        <w:right w:val="none" w:sz="0" w:space="0" w:color="auto"/>
      </w:divBdr>
    </w:div>
    <w:div w:id="689792505">
      <w:marLeft w:val="0"/>
      <w:marRight w:val="0"/>
      <w:marTop w:val="0"/>
      <w:marBottom w:val="0"/>
      <w:divBdr>
        <w:top w:val="none" w:sz="0" w:space="0" w:color="auto"/>
        <w:left w:val="none" w:sz="0" w:space="0" w:color="auto"/>
        <w:bottom w:val="none" w:sz="0" w:space="0" w:color="auto"/>
        <w:right w:val="none" w:sz="0" w:space="0" w:color="auto"/>
      </w:divBdr>
    </w:div>
    <w:div w:id="689792506">
      <w:marLeft w:val="0"/>
      <w:marRight w:val="0"/>
      <w:marTop w:val="0"/>
      <w:marBottom w:val="0"/>
      <w:divBdr>
        <w:top w:val="none" w:sz="0" w:space="0" w:color="auto"/>
        <w:left w:val="none" w:sz="0" w:space="0" w:color="auto"/>
        <w:bottom w:val="none" w:sz="0" w:space="0" w:color="auto"/>
        <w:right w:val="none" w:sz="0" w:space="0" w:color="auto"/>
      </w:divBdr>
    </w:div>
    <w:div w:id="689792507">
      <w:marLeft w:val="0"/>
      <w:marRight w:val="0"/>
      <w:marTop w:val="0"/>
      <w:marBottom w:val="0"/>
      <w:divBdr>
        <w:top w:val="none" w:sz="0" w:space="0" w:color="auto"/>
        <w:left w:val="none" w:sz="0" w:space="0" w:color="auto"/>
        <w:bottom w:val="none" w:sz="0" w:space="0" w:color="auto"/>
        <w:right w:val="none" w:sz="0" w:space="0" w:color="auto"/>
      </w:divBdr>
    </w:div>
    <w:div w:id="689792508">
      <w:marLeft w:val="0"/>
      <w:marRight w:val="0"/>
      <w:marTop w:val="0"/>
      <w:marBottom w:val="0"/>
      <w:divBdr>
        <w:top w:val="none" w:sz="0" w:space="0" w:color="auto"/>
        <w:left w:val="none" w:sz="0" w:space="0" w:color="auto"/>
        <w:bottom w:val="none" w:sz="0" w:space="0" w:color="auto"/>
        <w:right w:val="none" w:sz="0" w:space="0" w:color="auto"/>
      </w:divBdr>
    </w:div>
    <w:div w:id="689792509">
      <w:marLeft w:val="0"/>
      <w:marRight w:val="0"/>
      <w:marTop w:val="0"/>
      <w:marBottom w:val="0"/>
      <w:divBdr>
        <w:top w:val="none" w:sz="0" w:space="0" w:color="auto"/>
        <w:left w:val="none" w:sz="0" w:space="0" w:color="auto"/>
        <w:bottom w:val="none" w:sz="0" w:space="0" w:color="auto"/>
        <w:right w:val="none" w:sz="0" w:space="0" w:color="auto"/>
      </w:divBdr>
    </w:div>
    <w:div w:id="689792510">
      <w:marLeft w:val="0"/>
      <w:marRight w:val="0"/>
      <w:marTop w:val="0"/>
      <w:marBottom w:val="0"/>
      <w:divBdr>
        <w:top w:val="none" w:sz="0" w:space="0" w:color="auto"/>
        <w:left w:val="none" w:sz="0" w:space="0" w:color="auto"/>
        <w:bottom w:val="none" w:sz="0" w:space="0" w:color="auto"/>
        <w:right w:val="none" w:sz="0" w:space="0" w:color="auto"/>
      </w:divBdr>
    </w:div>
    <w:div w:id="689792511">
      <w:marLeft w:val="0"/>
      <w:marRight w:val="0"/>
      <w:marTop w:val="0"/>
      <w:marBottom w:val="0"/>
      <w:divBdr>
        <w:top w:val="none" w:sz="0" w:space="0" w:color="auto"/>
        <w:left w:val="none" w:sz="0" w:space="0" w:color="auto"/>
        <w:bottom w:val="none" w:sz="0" w:space="0" w:color="auto"/>
        <w:right w:val="none" w:sz="0" w:space="0" w:color="auto"/>
      </w:divBdr>
    </w:div>
    <w:div w:id="689792512">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us.vodokanal@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zakupki.gospmr.org" TargetMode="External"/><Relationship Id="rId4" Type="http://schemas.openxmlformats.org/officeDocument/2006/relationships/settings" Target="settings.xml"/><Relationship Id="rId9" Type="http://schemas.openxmlformats.org/officeDocument/2006/relationships/hyperlink" Target="mailto:plus.vodokanal@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7FA5-BCED-4337-BA7C-D97FDDBD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8613</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Извещение о закупке</vt:lpstr>
    </vt:vector>
  </TitlesOfParts>
  <Company>Reanimator Extreme Edition</Company>
  <LinksUpToDate>false</LinksUpToDate>
  <CharactersWithSpaces>57593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закупке</dc:title>
  <dc:subject/>
  <dc:creator>Econom</dc:creator>
  <cp:keywords/>
  <dc:description/>
  <cp:lastModifiedBy>user</cp:lastModifiedBy>
  <cp:revision>7</cp:revision>
  <cp:lastPrinted>2025-01-22T09:05:00Z</cp:lastPrinted>
  <dcterms:created xsi:type="dcterms:W3CDTF">2025-01-20T05:51:00Z</dcterms:created>
  <dcterms:modified xsi:type="dcterms:W3CDTF">2025-01-22T11:04:00Z</dcterms:modified>
</cp:coreProperties>
</file>