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FC07B" w14:textId="77777777" w:rsidR="00C22005" w:rsidRPr="00FE5FB4" w:rsidRDefault="00C22005" w:rsidP="0035008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FE5FB4">
        <w:rPr>
          <w:rFonts w:ascii="Times New Roman" w:hAnsi="Times New Roman" w:cs="Times New Roman"/>
          <w:b/>
          <w:bCs/>
          <w:sz w:val="24"/>
          <w:szCs w:val="24"/>
        </w:rPr>
        <w:t>Извещение о закупке</w:t>
      </w:r>
    </w:p>
    <w:p w14:paraId="1AF7F891" w14:textId="6A0129FB" w:rsidR="00C22005" w:rsidRPr="00FE5FB4" w:rsidRDefault="00C22005" w:rsidP="0035008E">
      <w:pPr>
        <w:spacing w:after="0" w:line="240" w:lineRule="auto"/>
        <w:jc w:val="center"/>
        <w:rPr>
          <w:rFonts w:ascii="Times New Roman" w:hAnsi="Times New Roman" w:cs="Times New Roman"/>
          <w:sz w:val="24"/>
          <w:szCs w:val="24"/>
        </w:rPr>
      </w:pPr>
      <w:r w:rsidRPr="00FE5FB4">
        <w:rPr>
          <w:rFonts w:ascii="Times New Roman" w:hAnsi="Times New Roman" w:cs="Times New Roman"/>
          <w:sz w:val="24"/>
          <w:szCs w:val="24"/>
        </w:rPr>
        <w:t>Товаров</w:t>
      </w:r>
      <w:r>
        <w:rPr>
          <w:rFonts w:ascii="Times New Roman" w:hAnsi="Times New Roman" w:cs="Times New Roman"/>
          <w:sz w:val="24"/>
          <w:szCs w:val="24"/>
        </w:rPr>
        <w:t xml:space="preserve">, работ, услуг </w:t>
      </w:r>
      <w:r w:rsidRPr="00FE5FB4">
        <w:rPr>
          <w:rFonts w:ascii="Times New Roman" w:hAnsi="Times New Roman" w:cs="Times New Roman"/>
          <w:sz w:val="24"/>
          <w:szCs w:val="24"/>
        </w:rPr>
        <w:t xml:space="preserve">для обеспечения </w:t>
      </w:r>
      <w:r>
        <w:rPr>
          <w:rFonts w:ascii="Times New Roman" w:hAnsi="Times New Roman" w:cs="Times New Roman"/>
          <w:sz w:val="24"/>
          <w:szCs w:val="24"/>
        </w:rPr>
        <w:t xml:space="preserve">нужд </w:t>
      </w:r>
      <w:r w:rsidR="00C75799">
        <w:rPr>
          <w:rFonts w:ascii="Times New Roman" w:hAnsi="Times New Roman" w:cs="Times New Roman"/>
          <w:sz w:val="24"/>
          <w:szCs w:val="24"/>
        </w:rPr>
        <w:t>ЗАО «Метрологический центр»</w:t>
      </w:r>
    </w:p>
    <w:tbl>
      <w:tblPr>
        <w:tblW w:w="1536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
        <w:gridCol w:w="6471"/>
        <w:gridCol w:w="595"/>
        <w:gridCol w:w="4521"/>
        <w:gridCol w:w="848"/>
        <w:gridCol w:w="849"/>
        <w:gridCol w:w="1492"/>
      </w:tblGrid>
      <w:tr w:rsidR="00C22005" w:rsidRPr="00D60400" w14:paraId="502DFC80" w14:textId="77777777" w:rsidTr="00C82E9D">
        <w:tc>
          <w:tcPr>
            <w:tcW w:w="592" w:type="dxa"/>
          </w:tcPr>
          <w:p w14:paraId="360789E6"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 п/п</w:t>
            </w:r>
          </w:p>
        </w:tc>
        <w:tc>
          <w:tcPr>
            <w:tcW w:w="6471" w:type="dxa"/>
          </w:tcPr>
          <w:p w14:paraId="5A42115F"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Наименование:</w:t>
            </w:r>
          </w:p>
        </w:tc>
        <w:tc>
          <w:tcPr>
            <w:tcW w:w="8305" w:type="dxa"/>
            <w:gridSpan w:val="5"/>
          </w:tcPr>
          <w:p w14:paraId="33A15B07"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Поля для заполнения</w:t>
            </w:r>
          </w:p>
        </w:tc>
      </w:tr>
      <w:tr w:rsidR="00C22005" w:rsidRPr="00D60400" w14:paraId="1683FDC3" w14:textId="77777777" w:rsidTr="00C82E9D">
        <w:tc>
          <w:tcPr>
            <w:tcW w:w="592" w:type="dxa"/>
          </w:tcPr>
          <w:p w14:paraId="0F3C95FE"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1</w:t>
            </w:r>
          </w:p>
        </w:tc>
        <w:tc>
          <w:tcPr>
            <w:tcW w:w="6471" w:type="dxa"/>
          </w:tcPr>
          <w:p w14:paraId="2252DC6F"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2</w:t>
            </w:r>
          </w:p>
        </w:tc>
        <w:tc>
          <w:tcPr>
            <w:tcW w:w="8305" w:type="dxa"/>
            <w:gridSpan w:val="5"/>
          </w:tcPr>
          <w:p w14:paraId="5FDF59C7"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3</w:t>
            </w:r>
          </w:p>
        </w:tc>
      </w:tr>
      <w:tr w:rsidR="00C22005" w:rsidRPr="00D60400" w14:paraId="184CED7E" w14:textId="77777777" w:rsidTr="00C82E9D">
        <w:tc>
          <w:tcPr>
            <w:tcW w:w="15368" w:type="dxa"/>
            <w:gridSpan w:val="7"/>
          </w:tcPr>
          <w:p w14:paraId="60AAECD7"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b/>
                <w:bCs/>
              </w:rPr>
              <w:t>1. Общая информация о закупке</w:t>
            </w:r>
          </w:p>
        </w:tc>
      </w:tr>
      <w:tr w:rsidR="00C22005" w:rsidRPr="00D60400" w14:paraId="2BA6FD9E" w14:textId="77777777" w:rsidTr="00C82E9D">
        <w:tc>
          <w:tcPr>
            <w:tcW w:w="592" w:type="dxa"/>
            <w:vAlign w:val="center"/>
          </w:tcPr>
          <w:p w14:paraId="5A3FB823"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1</w:t>
            </w:r>
          </w:p>
        </w:tc>
        <w:tc>
          <w:tcPr>
            <w:tcW w:w="6471" w:type="dxa"/>
          </w:tcPr>
          <w:p w14:paraId="59880DD9" w14:textId="30FA3D01"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Номер извещения (номе</w:t>
            </w:r>
            <w:r>
              <w:rPr>
                <w:rFonts w:ascii="Times New Roman" w:hAnsi="Times New Roman" w:cs="Times New Roman"/>
              </w:rPr>
              <w:t xml:space="preserve">р закупки </w:t>
            </w:r>
            <w:proofErr w:type="gramStart"/>
            <w:r>
              <w:rPr>
                <w:rFonts w:ascii="Times New Roman" w:hAnsi="Times New Roman" w:cs="Times New Roman"/>
              </w:rPr>
              <w:t>согласно  Плана</w:t>
            </w:r>
            <w:proofErr w:type="gramEnd"/>
            <w:r w:rsidRPr="00D60400">
              <w:rPr>
                <w:rFonts w:ascii="Times New Roman" w:hAnsi="Times New Roman" w:cs="Times New Roman"/>
              </w:rPr>
              <w:t xml:space="preserve"> закупок)</w:t>
            </w:r>
          </w:p>
        </w:tc>
        <w:tc>
          <w:tcPr>
            <w:tcW w:w="8305" w:type="dxa"/>
            <w:gridSpan w:val="5"/>
          </w:tcPr>
          <w:p w14:paraId="538836B1" w14:textId="2B5454A6" w:rsidR="00C22005" w:rsidRPr="00D60400" w:rsidRDefault="00C22005" w:rsidP="00D60400">
            <w:pPr>
              <w:spacing w:after="0" w:line="240" w:lineRule="auto"/>
              <w:rPr>
                <w:rFonts w:ascii="Times New Roman" w:hAnsi="Times New Roman" w:cs="Times New Roman"/>
                <w:highlight w:val="yellow"/>
              </w:rPr>
            </w:pPr>
            <w:r w:rsidRPr="00B13806">
              <w:rPr>
                <w:rFonts w:ascii="Times New Roman" w:hAnsi="Times New Roman" w:cs="Times New Roman"/>
              </w:rPr>
              <w:t xml:space="preserve">№ </w:t>
            </w:r>
            <w:r w:rsidR="00C75799">
              <w:rPr>
                <w:rFonts w:ascii="Times New Roman" w:hAnsi="Times New Roman" w:cs="Times New Roman"/>
              </w:rPr>
              <w:t>7</w:t>
            </w:r>
          </w:p>
        </w:tc>
      </w:tr>
      <w:tr w:rsidR="00C22005" w:rsidRPr="00D60400" w14:paraId="7C046281" w14:textId="77777777" w:rsidTr="00C82E9D">
        <w:tc>
          <w:tcPr>
            <w:tcW w:w="592" w:type="dxa"/>
            <w:vAlign w:val="center"/>
          </w:tcPr>
          <w:p w14:paraId="405C5DA8"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2</w:t>
            </w:r>
          </w:p>
        </w:tc>
        <w:tc>
          <w:tcPr>
            <w:tcW w:w="6471" w:type="dxa"/>
          </w:tcPr>
          <w:p w14:paraId="3281C5E8"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 xml:space="preserve">Используемый способ определения поставщика </w:t>
            </w:r>
          </w:p>
        </w:tc>
        <w:tc>
          <w:tcPr>
            <w:tcW w:w="8305" w:type="dxa"/>
            <w:gridSpan w:val="5"/>
          </w:tcPr>
          <w:p w14:paraId="379220E2" w14:textId="5BEA0125"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 xml:space="preserve">Открытый аукцион </w:t>
            </w:r>
          </w:p>
        </w:tc>
      </w:tr>
      <w:tr w:rsidR="00C22005" w:rsidRPr="00D60400" w14:paraId="42BF1A85" w14:textId="77777777" w:rsidTr="00C82E9D">
        <w:tc>
          <w:tcPr>
            <w:tcW w:w="592" w:type="dxa"/>
            <w:vAlign w:val="center"/>
          </w:tcPr>
          <w:p w14:paraId="4F43D7FD"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3</w:t>
            </w:r>
          </w:p>
        </w:tc>
        <w:tc>
          <w:tcPr>
            <w:tcW w:w="6471" w:type="dxa"/>
          </w:tcPr>
          <w:p w14:paraId="78C1D8C0"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Предмет закупки</w:t>
            </w:r>
          </w:p>
        </w:tc>
        <w:tc>
          <w:tcPr>
            <w:tcW w:w="8305" w:type="dxa"/>
            <w:gridSpan w:val="5"/>
          </w:tcPr>
          <w:p w14:paraId="3FA547C5" w14:textId="7C3D3246" w:rsidR="00C22005" w:rsidRPr="00D60400" w:rsidRDefault="00C75799" w:rsidP="00D60400">
            <w:pPr>
              <w:spacing w:after="0" w:line="240" w:lineRule="auto"/>
              <w:rPr>
                <w:rFonts w:ascii="Times New Roman" w:hAnsi="Times New Roman" w:cs="Times New Roman"/>
              </w:rPr>
            </w:pPr>
            <w:r>
              <w:rPr>
                <w:rFonts w:ascii="Times New Roman" w:hAnsi="Times New Roman" w:cs="Times New Roman"/>
              </w:rPr>
              <w:t>Приборы учета расхода воды и комплектующие</w:t>
            </w:r>
          </w:p>
        </w:tc>
      </w:tr>
      <w:tr w:rsidR="00C22005" w:rsidRPr="00D60400" w14:paraId="4C436B60" w14:textId="77777777" w:rsidTr="00C82E9D">
        <w:tc>
          <w:tcPr>
            <w:tcW w:w="592" w:type="dxa"/>
            <w:vAlign w:val="center"/>
          </w:tcPr>
          <w:p w14:paraId="386944DF"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4</w:t>
            </w:r>
          </w:p>
        </w:tc>
        <w:tc>
          <w:tcPr>
            <w:tcW w:w="6471" w:type="dxa"/>
          </w:tcPr>
          <w:p w14:paraId="3983EFB6"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Наименование группы товаров, работ, услуг</w:t>
            </w:r>
          </w:p>
        </w:tc>
        <w:tc>
          <w:tcPr>
            <w:tcW w:w="8305" w:type="dxa"/>
            <w:gridSpan w:val="5"/>
          </w:tcPr>
          <w:p w14:paraId="158FE4A6"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color w:val="000000"/>
              </w:rPr>
              <w:t>Непродовольственные товары</w:t>
            </w:r>
          </w:p>
        </w:tc>
      </w:tr>
      <w:tr w:rsidR="00C22005" w:rsidRPr="00D60400" w14:paraId="5D45E2B0" w14:textId="77777777" w:rsidTr="00C82E9D">
        <w:tc>
          <w:tcPr>
            <w:tcW w:w="592" w:type="dxa"/>
            <w:vAlign w:val="center"/>
          </w:tcPr>
          <w:p w14:paraId="517B2F1F"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5</w:t>
            </w:r>
          </w:p>
        </w:tc>
        <w:tc>
          <w:tcPr>
            <w:tcW w:w="6471" w:type="dxa"/>
          </w:tcPr>
          <w:p w14:paraId="7DCB8BA7"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Дата размещения извещения</w:t>
            </w:r>
          </w:p>
        </w:tc>
        <w:tc>
          <w:tcPr>
            <w:tcW w:w="8305" w:type="dxa"/>
            <w:gridSpan w:val="5"/>
          </w:tcPr>
          <w:p w14:paraId="04B98C3E" w14:textId="1422DE9F" w:rsidR="00C22005" w:rsidRPr="00E874E1" w:rsidRDefault="00C75799" w:rsidP="00D60400">
            <w:pPr>
              <w:spacing w:after="0" w:line="240" w:lineRule="auto"/>
              <w:rPr>
                <w:rFonts w:ascii="Times New Roman" w:hAnsi="Times New Roman" w:cs="Times New Roman"/>
              </w:rPr>
            </w:pPr>
            <w:r>
              <w:rPr>
                <w:rFonts w:ascii="Times New Roman" w:hAnsi="Times New Roman" w:cs="Times New Roman"/>
              </w:rPr>
              <w:t>20.01.2025</w:t>
            </w:r>
          </w:p>
        </w:tc>
      </w:tr>
      <w:tr w:rsidR="00C22005" w:rsidRPr="00D60400" w14:paraId="4186B231" w14:textId="77777777" w:rsidTr="00C82E9D">
        <w:tc>
          <w:tcPr>
            <w:tcW w:w="15368" w:type="dxa"/>
            <w:gridSpan w:val="7"/>
            <w:vAlign w:val="center"/>
          </w:tcPr>
          <w:p w14:paraId="5D1674AB"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b/>
                <w:bCs/>
              </w:rPr>
              <w:t>2. Сведения о заказчике</w:t>
            </w:r>
          </w:p>
        </w:tc>
      </w:tr>
      <w:tr w:rsidR="00C22005" w:rsidRPr="00D60400" w14:paraId="102C642A" w14:textId="77777777" w:rsidTr="00C82E9D">
        <w:tc>
          <w:tcPr>
            <w:tcW w:w="592" w:type="dxa"/>
            <w:vAlign w:val="center"/>
          </w:tcPr>
          <w:p w14:paraId="676ED51E"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1</w:t>
            </w:r>
          </w:p>
        </w:tc>
        <w:tc>
          <w:tcPr>
            <w:tcW w:w="6471" w:type="dxa"/>
          </w:tcPr>
          <w:p w14:paraId="21F2DF81"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Наименование заказчика</w:t>
            </w:r>
          </w:p>
        </w:tc>
        <w:tc>
          <w:tcPr>
            <w:tcW w:w="8305" w:type="dxa"/>
            <w:gridSpan w:val="5"/>
          </w:tcPr>
          <w:p w14:paraId="7D751826" w14:textId="25BDC87A" w:rsidR="00C22005" w:rsidRPr="00D60400" w:rsidRDefault="00C75799" w:rsidP="00D60400">
            <w:pPr>
              <w:spacing w:after="0" w:line="240" w:lineRule="auto"/>
              <w:rPr>
                <w:rFonts w:ascii="Times New Roman" w:hAnsi="Times New Roman" w:cs="Times New Roman"/>
              </w:rPr>
            </w:pPr>
            <w:r>
              <w:rPr>
                <w:rFonts w:ascii="Times New Roman" w:hAnsi="Times New Roman" w:cs="Times New Roman"/>
              </w:rPr>
              <w:t>ЗАО «Метрологический центр»</w:t>
            </w:r>
          </w:p>
        </w:tc>
      </w:tr>
      <w:tr w:rsidR="00C22005" w:rsidRPr="00D60400" w14:paraId="22C859C1" w14:textId="77777777" w:rsidTr="00C82E9D">
        <w:tc>
          <w:tcPr>
            <w:tcW w:w="592" w:type="dxa"/>
            <w:vAlign w:val="center"/>
          </w:tcPr>
          <w:p w14:paraId="120B6A90"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2</w:t>
            </w:r>
          </w:p>
        </w:tc>
        <w:tc>
          <w:tcPr>
            <w:tcW w:w="6471" w:type="dxa"/>
          </w:tcPr>
          <w:p w14:paraId="5B03DED7"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Место нахождения</w:t>
            </w:r>
          </w:p>
        </w:tc>
        <w:tc>
          <w:tcPr>
            <w:tcW w:w="8305" w:type="dxa"/>
            <w:gridSpan w:val="5"/>
          </w:tcPr>
          <w:p w14:paraId="3E88D7B7" w14:textId="70D6E17D"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 xml:space="preserve">г. </w:t>
            </w:r>
            <w:r w:rsidR="00C75799">
              <w:rPr>
                <w:rFonts w:ascii="Times New Roman" w:hAnsi="Times New Roman" w:cs="Times New Roman"/>
              </w:rPr>
              <w:t xml:space="preserve">Бендеры ул. </w:t>
            </w:r>
            <w:proofErr w:type="spellStart"/>
            <w:r w:rsidR="00C75799">
              <w:rPr>
                <w:rFonts w:ascii="Times New Roman" w:hAnsi="Times New Roman" w:cs="Times New Roman"/>
              </w:rPr>
              <w:t>К.Цеткин</w:t>
            </w:r>
            <w:proofErr w:type="spellEnd"/>
            <w:r w:rsidR="00C75799">
              <w:rPr>
                <w:rFonts w:ascii="Times New Roman" w:hAnsi="Times New Roman" w:cs="Times New Roman"/>
              </w:rPr>
              <w:t>, 14</w:t>
            </w:r>
          </w:p>
        </w:tc>
      </w:tr>
      <w:tr w:rsidR="00C75799" w:rsidRPr="00D60400" w14:paraId="0ADEC861" w14:textId="77777777" w:rsidTr="00C82E9D">
        <w:tc>
          <w:tcPr>
            <w:tcW w:w="592" w:type="dxa"/>
            <w:vAlign w:val="center"/>
          </w:tcPr>
          <w:p w14:paraId="7B280585" w14:textId="77777777" w:rsidR="00C75799" w:rsidRPr="00D60400" w:rsidRDefault="00C75799" w:rsidP="00C75799">
            <w:pPr>
              <w:spacing w:after="0" w:line="240" w:lineRule="auto"/>
              <w:jc w:val="center"/>
              <w:rPr>
                <w:rFonts w:ascii="Times New Roman" w:hAnsi="Times New Roman" w:cs="Times New Roman"/>
              </w:rPr>
            </w:pPr>
            <w:r w:rsidRPr="00D60400">
              <w:rPr>
                <w:rFonts w:ascii="Times New Roman" w:hAnsi="Times New Roman" w:cs="Times New Roman"/>
              </w:rPr>
              <w:t>3</w:t>
            </w:r>
          </w:p>
        </w:tc>
        <w:tc>
          <w:tcPr>
            <w:tcW w:w="6471" w:type="dxa"/>
          </w:tcPr>
          <w:p w14:paraId="4968B94D"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Почтовый адрес</w:t>
            </w:r>
          </w:p>
        </w:tc>
        <w:tc>
          <w:tcPr>
            <w:tcW w:w="8305" w:type="dxa"/>
            <w:gridSpan w:val="5"/>
          </w:tcPr>
          <w:p w14:paraId="51998DB9" w14:textId="5C0DCF9F"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 xml:space="preserve">г. </w:t>
            </w:r>
            <w:r>
              <w:rPr>
                <w:rFonts w:ascii="Times New Roman" w:hAnsi="Times New Roman" w:cs="Times New Roman"/>
              </w:rPr>
              <w:t xml:space="preserve">Бендеры ул. </w:t>
            </w:r>
            <w:proofErr w:type="spellStart"/>
            <w:r>
              <w:rPr>
                <w:rFonts w:ascii="Times New Roman" w:hAnsi="Times New Roman" w:cs="Times New Roman"/>
              </w:rPr>
              <w:t>К.Цеткин</w:t>
            </w:r>
            <w:proofErr w:type="spellEnd"/>
            <w:r>
              <w:rPr>
                <w:rFonts w:ascii="Times New Roman" w:hAnsi="Times New Roman" w:cs="Times New Roman"/>
              </w:rPr>
              <w:t>, 14</w:t>
            </w:r>
          </w:p>
        </w:tc>
      </w:tr>
      <w:tr w:rsidR="00C75799" w:rsidRPr="00D60400" w14:paraId="07087F6B" w14:textId="77777777" w:rsidTr="00C82E9D">
        <w:tc>
          <w:tcPr>
            <w:tcW w:w="592" w:type="dxa"/>
            <w:vAlign w:val="center"/>
          </w:tcPr>
          <w:p w14:paraId="1FB9E05F" w14:textId="77777777" w:rsidR="00C75799" w:rsidRPr="00D60400" w:rsidRDefault="00C75799" w:rsidP="00C75799">
            <w:pPr>
              <w:spacing w:after="0" w:line="240" w:lineRule="auto"/>
              <w:jc w:val="center"/>
              <w:rPr>
                <w:rFonts w:ascii="Times New Roman" w:hAnsi="Times New Roman" w:cs="Times New Roman"/>
              </w:rPr>
            </w:pPr>
            <w:r w:rsidRPr="00D60400">
              <w:rPr>
                <w:rFonts w:ascii="Times New Roman" w:hAnsi="Times New Roman" w:cs="Times New Roman"/>
              </w:rPr>
              <w:t>4</w:t>
            </w:r>
          </w:p>
        </w:tc>
        <w:tc>
          <w:tcPr>
            <w:tcW w:w="6471" w:type="dxa"/>
          </w:tcPr>
          <w:p w14:paraId="38E159A7"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Адрес электронной почты</w:t>
            </w:r>
          </w:p>
        </w:tc>
        <w:tc>
          <w:tcPr>
            <w:tcW w:w="8305" w:type="dxa"/>
            <w:gridSpan w:val="5"/>
          </w:tcPr>
          <w:p w14:paraId="38393DE6" w14:textId="5C071ECE" w:rsidR="00C75799" w:rsidRPr="00C75799" w:rsidRDefault="00C75799" w:rsidP="00C75799">
            <w:pPr>
              <w:spacing w:after="0" w:line="240" w:lineRule="auto"/>
              <w:rPr>
                <w:rFonts w:ascii="Times New Roman" w:hAnsi="Times New Roman" w:cs="Times New Roman"/>
                <w:lang w:val="en-US"/>
              </w:rPr>
            </w:pPr>
            <w:r w:rsidRPr="00C75799">
              <w:rPr>
                <w:rFonts w:ascii="Times New Roman" w:hAnsi="Times New Roman" w:cs="Times New Roman"/>
                <w:lang w:val="en-US"/>
              </w:rPr>
              <w:t>plus.vodokanal@mail.ru</w:t>
            </w:r>
          </w:p>
        </w:tc>
      </w:tr>
      <w:tr w:rsidR="00C75799" w:rsidRPr="00D60400" w14:paraId="7AB73BE0" w14:textId="77777777" w:rsidTr="00C82E9D">
        <w:tc>
          <w:tcPr>
            <w:tcW w:w="592" w:type="dxa"/>
            <w:vAlign w:val="center"/>
          </w:tcPr>
          <w:p w14:paraId="6C0CDDB2" w14:textId="77777777" w:rsidR="00C75799" w:rsidRPr="00D60400" w:rsidRDefault="00C75799" w:rsidP="00C75799">
            <w:pPr>
              <w:spacing w:after="0" w:line="240" w:lineRule="auto"/>
              <w:jc w:val="center"/>
              <w:rPr>
                <w:rFonts w:ascii="Times New Roman" w:hAnsi="Times New Roman" w:cs="Times New Roman"/>
              </w:rPr>
            </w:pPr>
            <w:r w:rsidRPr="00D60400">
              <w:rPr>
                <w:rFonts w:ascii="Times New Roman" w:hAnsi="Times New Roman" w:cs="Times New Roman"/>
              </w:rPr>
              <w:t>5</w:t>
            </w:r>
          </w:p>
        </w:tc>
        <w:tc>
          <w:tcPr>
            <w:tcW w:w="6471" w:type="dxa"/>
          </w:tcPr>
          <w:p w14:paraId="44A1EDD9"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Номер контактного телефона</w:t>
            </w:r>
          </w:p>
        </w:tc>
        <w:tc>
          <w:tcPr>
            <w:tcW w:w="8305" w:type="dxa"/>
            <w:gridSpan w:val="5"/>
          </w:tcPr>
          <w:p w14:paraId="132E8529" w14:textId="7FEDF98E"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0(</w:t>
            </w:r>
            <w:r>
              <w:rPr>
                <w:rFonts w:ascii="Times New Roman" w:hAnsi="Times New Roman" w:cs="Times New Roman"/>
                <w:lang w:val="en-US"/>
              </w:rPr>
              <w:t>777</w:t>
            </w:r>
            <w:r w:rsidRPr="00D60400">
              <w:rPr>
                <w:rFonts w:ascii="Times New Roman" w:hAnsi="Times New Roman" w:cs="Times New Roman"/>
              </w:rPr>
              <w:t xml:space="preserve">) </w:t>
            </w:r>
            <w:r>
              <w:rPr>
                <w:rFonts w:ascii="Times New Roman" w:hAnsi="Times New Roman" w:cs="Times New Roman"/>
                <w:lang w:val="en-US"/>
              </w:rPr>
              <w:t>20702</w:t>
            </w:r>
            <w:r w:rsidRPr="00D60400">
              <w:rPr>
                <w:rFonts w:ascii="Times New Roman" w:hAnsi="Times New Roman" w:cs="Times New Roman"/>
              </w:rPr>
              <w:t xml:space="preserve">; </w:t>
            </w:r>
          </w:p>
        </w:tc>
      </w:tr>
      <w:tr w:rsidR="00C75799" w:rsidRPr="00D60400" w14:paraId="1858844B" w14:textId="77777777" w:rsidTr="00C82E9D">
        <w:tc>
          <w:tcPr>
            <w:tcW w:w="592" w:type="dxa"/>
            <w:vAlign w:val="center"/>
          </w:tcPr>
          <w:p w14:paraId="6280F33D" w14:textId="77777777" w:rsidR="00C75799" w:rsidRPr="00D60400" w:rsidRDefault="00C75799" w:rsidP="00C75799">
            <w:pPr>
              <w:spacing w:after="0" w:line="240" w:lineRule="auto"/>
              <w:jc w:val="center"/>
              <w:rPr>
                <w:rFonts w:ascii="Times New Roman" w:hAnsi="Times New Roman" w:cs="Times New Roman"/>
              </w:rPr>
            </w:pPr>
            <w:r w:rsidRPr="00D60400">
              <w:rPr>
                <w:rFonts w:ascii="Times New Roman" w:hAnsi="Times New Roman" w:cs="Times New Roman"/>
              </w:rPr>
              <w:t>6</w:t>
            </w:r>
          </w:p>
        </w:tc>
        <w:tc>
          <w:tcPr>
            <w:tcW w:w="6471" w:type="dxa"/>
          </w:tcPr>
          <w:p w14:paraId="08005689"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Дополнительная информация</w:t>
            </w:r>
          </w:p>
        </w:tc>
        <w:tc>
          <w:tcPr>
            <w:tcW w:w="8305" w:type="dxa"/>
            <w:gridSpan w:val="5"/>
          </w:tcPr>
          <w:p w14:paraId="1004846A"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Нет</w:t>
            </w:r>
          </w:p>
        </w:tc>
      </w:tr>
      <w:tr w:rsidR="00C75799" w:rsidRPr="00D60400" w14:paraId="0BC0FE1E" w14:textId="77777777" w:rsidTr="00C82E9D">
        <w:tc>
          <w:tcPr>
            <w:tcW w:w="7063" w:type="dxa"/>
            <w:gridSpan w:val="2"/>
            <w:vAlign w:val="center"/>
          </w:tcPr>
          <w:p w14:paraId="16D7E40D" w14:textId="77777777" w:rsidR="00C75799" w:rsidRPr="00D60400" w:rsidRDefault="00C75799" w:rsidP="00C75799">
            <w:pPr>
              <w:spacing w:after="0" w:line="240" w:lineRule="auto"/>
              <w:jc w:val="center"/>
              <w:rPr>
                <w:rFonts w:ascii="Times New Roman" w:hAnsi="Times New Roman" w:cs="Times New Roman"/>
                <w:b/>
                <w:bCs/>
              </w:rPr>
            </w:pPr>
            <w:r w:rsidRPr="00D60400">
              <w:rPr>
                <w:rFonts w:ascii="Times New Roman" w:hAnsi="Times New Roman" w:cs="Times New Roman"/>
                <w:b/>
                <w:bCs/>
              </w:rPr>
              <w:t>3. Информация о процедуре закупки</w:t>
            </w:r>
          </w:p>
        </w:tc>
        <w:tc>
          <w:tcPr>
            <w:tcW w:w="8305" w:type="dxa"/>
            <w:gridSpan w:val="5"/>
          </w:tcPr>
          <w:p w14:paraId="7354800A" w14:textId="77777777" w:rsidR="00C75799" w:rsidRPr="00D60400" w:rsidRDefault="00C75799" w:rsidP="00C75799">
            <w:pPr>
              <w:spacing w:after="0" w:line="240" w:lineRule="auto"/>
              <w:jc w:val="center"/>
              <w:rPr>
                <w:rFonts w:ascii="Times New Roman" w:hAnsi="Times New Roman" w:cs="Times New Roman"/>
              </w:rPr>
            </w:pPr>
          </w:p>
        </w:tc>
      </w:tr>
      <w:tr w:rsidR="00C75799" w:rsidRPr="00D60400" w14:paraId="3D20ECEC" w14:textId="77777777" w:rsidTr="00C82E9D">
        <w:tc>
          <w:tcPr>
            <w:tcW w:w="592" w:type="dxa"/>
            <w:vAlign w:val="center"/>
          </w:tcPr>
          <w:p w14:paraId="05E16964" w14:textId="77777777" w:rsidR="00C75799" w:rsidRPr="00D60400" w:rsidRDefault="00C75799" w:rsidP="00C75799">
            <w:pPr>
              <w:spacing w:after="0" w:line="240" w:lineRule="auto"/>
              <w:jc w:val="center"/>
              <w:rPr>
                <w:rFonts w:ascii="Times New Roman" w:hAnsi="Times New Roman" w:cs="Times New Roman"/>
              </w:rPr>
            </w:pPr>
            <w:r w:rsidRPr="00D60400">
              <w:rPr>
                <w:rFonts w:ascii="Times New Roman" w:hAnsi="Times New Roman" w:cs="Times New Roman"/>
              </w:rPr>
              <w:t>1</w:t>
            </w:r>
          </w:p>
        </w:tc>
        <w:tc>
          <w:tcPr>
            <w:tcW w:w="6471" w:type="dxa"/>
          </w:tcPr>
          <w:p w14:paraId="3394E66A"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Дата и время начала подачи заявок (дата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8305" w:type="dxa"/>
            <w:gridSpan w:val="5"/>
          </w:tcPr>
          <w:p w14:paraId="021869F1" w14:textId="77777777" w:rsidR="00C75799" w:rsidRPr="00B34B7F" w:rsidRDefault="00C75799" w:rsidP="00C75799">
            <w:pPr>
              <w:spacing w:after="0" w:line="240" w:lineRule="auto"/>
              <w:rPr>
                <w:rFonts w:ascii="Times New Roman" w:hAnsi="Times New Roman" w:cs="Times New Roman"/>
              </w:rPr>
            </w:pPr>
          </w:p>
          <w:p w14:paraId="7258361D" w14:textId="3E9B91E9" w:rsidR="00C75799" w:rsidRPr="00B34B7F" w:rsidRDefault="00C75799" w:rsidP="00C75799">
            <w:pPr>
              <w:spacing w:after="0" w:line="240" w:lineRule="auto"/>
              <w:rPr>
                <w:rFonts w:ascii="Times New Roman" w:hAnsi="Times New Roman" w:cs="Times New Roman"/>
              </w:rPr>
            </w:pPr>
            <w:r w:rsidRPr="00B34B7F">
              <w:rPr>
                <w:rFonts w:ascii="Times New Roman" w:hAnsi="Times New Roman" w:cs="Times New Roman"/>
                <w:lang w:val="en-US"/>
              </w:rPr>
              <w:t>20</w:t>
            </w:r>
            <w:r w:rsidRPr="00B34B7F">
              <w:rPr>
                <w:rFonts w:ascii="Times New Roman" w:hAnsi="Times New Roman" w:cs="Times New Roman"/>
              </w:rPr>
              <w:t>.</w:t>
            </w:r>
            <w:r w:rsidRPr="00B34B7F">
              <w:rPr>
                <w:rFonts w:ascii="Times New Roman" w:hAnsi="Times New Roman" w:cs="Times New Roman"/>
                <w:lang w:val="en-US"/>
              </w:rPr>
              <w:t>01</w:t>
            </w:r>
            <w:r w:rsidRPr="00B34B7F">
              <w:rPr>
                <w:rFonts w:ascii="Times New Roman" w:hAnsi="Times New Roman" w:cs="Times New Roman"/>
              </w:rPr>
              <w:t>.202</w:t>
            </w:r>
            <w:r w:rsidRPr="00B34B7F">
              <w:rPr>
                <w:rFonts w:ascii="Times New Roman" w:hAnsi="Times New Roman" w:cs="Times New Roman"/>
                <w:lang w:val="en-US"/>
              </w:rPr>
              <w:t>5</w:t>
            </w:r>
            <w:r w:rsidRPr="00B34B7F">
              <w:rPr>
                <w:rFonts w:ascii="Times New Roman" w:hAnsi="Times New Roman" w:cs="Times New Roman"/>
              </w:rPr>
              <w:t xml:space="preserve"> г. </w:t>
            </w:r>
            <w:r w:rsidRPr="00B34B7F">
              <w:rPr>
                <w:rFonts w:ascii="Times New Roman" w:hAnsi="Times New Roman" w:cs="Times New Roman"/>
                <w:lang w:val="en-US"/>
              </w:rPr>
              <w:t>10</w:t>
            </w:r>
            <w:r w:rsidRPr="00B34B7F">
              <w:rPr>
                <w:rFonts w:ascii="Times New Roman" w:hAnsi="Times New Roman" w:cs="Times New Roman"/>
              </w:rPr>
              <w:t>-00 часов</w:t>
            </w:r>
          </w:p>
        </w:tc>
      </w:tr>
      <w:tr w:rsidR="00C75799" w:rsidRPr="00D60400" w14:paraId="555594A9" w14:textId="77777777" w:rsidTr="00C82E9D">
        <w:tc>
          <w:tcPr>
            <w:tcW w:w="592" w:type="dxa"/>
            <w:vAlign w:val="center"/>
          </w:tcPr>
          <w:p w14:paraId="332DF346" w14:textId="77777777" w:rsidR="00C75799" w:rsidRPr="00D60400" w:rsidRDefault="00C75799" w:rsidP="00C75799">
            <w:pPr>
              <w:spacing w:after="0" w:line="240" w:lineRule="auto"/>
              <w:jc w:val="center"/>
              <w:rPr>
                <w:rFonts w:ascii="Times New Roman" w:hAnsi="Times New Roman" w:cs="Times New Roman"/>
              </w:rPr>
            </w:pPr>
            <w:r w:rsidRPr="00D60400">
              <w:rPr>
                <w:rFonts w:ascii="Times New Roman" w:hAnsi="Times New Roman" w:cs="Times New Roman"/>
              </w:rPr>
              <w:t>2</w:t>
            </w:r>
          </w:p>
        </w:tc>
        <w:tc>
          <w:tcPr>
            <w:tcW w:w="6471" w:type="dxa"/>
          </w:tcPr>
          <w:p w14:paraId="04DAA098"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Дата и время окончания подачи заявок (дата и время окончания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8305" w:type="dxa"/>
            <w:gridSpan w:val="5"/>
          </w:tcPr>
          <w:p w14:paraId="524FAABA" w14:textId="5848153A" w:rsidR="00C75799" w:rsidRPr="00B34B7F" w:rsidRDefault="00B34B7F" w:rsidP="00C75799">
            <w:pPr>
              <w:spacing w:after="0" w:line="240" w:lineRule="auto"/>
              <w:rPr>
                <w:rFonts w:ascii="Times New Roman" w:hAnsi="Times New Roman" w:cs="Times New Roman"/>
              </w:rPr>
            </w:pPr>
            <w:r w:rsidRPr="00B34B7F">
              <w:rPr>
                <w:rFonts w:ascii="Times New Roman" w:hAnsi="Times New Roman" w:cs="Times New Roman"/>
              </w:rPr>
              <w:t>29.01.2025</w:t>
            </w:r>
            <w:r w:rsidR="00C75799" w:rsidRPr="00B34B7F">
              <w:rPr>
                <w:rFonts w:ascii="Times New Roman" w:hAnsi="Times New Roman" w:cs="Times New Roman"/>
              </w:rPr>
              <w:t xml:space="preserve"> г. 10-00 часов</w:t>
            </w:r>
          </w:p>
        </w:tc>
      </w:tr>
      <w:tr w:rsidR="00C75799" w:rsidRPr="00D60400" w14:paraId="6320D1C5" w14:textId="77777777" w:rsidTr="00C82E9D">
        <w:tc>
          <w:tcPr>
            <w:tcW w:w="592" w:type="dxa"/>
            <w:vAlign w:val="center"/>
          </w:tcPr>
          <w:p w14:paraId="4F34F13C" w14:textId="77777777" w:rsidR="00C75799" w:rsidRPr="00D60400" w:rsidRDefault="00C75799" w:rsidP="00C75799">
            <w:pPr>
              <w:spacing w:after="0" w:line="240" w:lineRule="auto"/>
              <w:jc w:val="center"/>
              <w:rPr>
                <w:rFonts w:ascii="Times New Roman" w:hAnsi="Times New Roman" w:cs="Times New Roman"/>
              </w:rPr>
            </w:pPr>
            <w:r w:rsidRPr="00D60400">
              <w:rPr>
                <w:rFonts w:ascii="Times New Roman" w:hAnsi="Times New Roman" w:cs="Times New Roman"/>
              </w:rPr>
              <w:t>3</w:t>
            </w:r>
          </w:p>
        </w:tc>
        <w:tc>
          <w:tcPr>
            <w:tcW w:w="6471" w:type="dxa"/>
          </w:tcPr>
          <w:p w14:paraId="3D175C78"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Место подачи заявок</w:t>
            </w:r>
          </w:p>
        </w:tc>
        <w:tc>
          <w:tcPr>
            <w:tcW w:w="8305" w:type="dxa"/>
            <w:gridSpan w:val="5"/>
          </w:tcPr>
          <w:p w14:paraId="444340FC" w14:textId="7F3E29A4" w:rsidR="00C75799" w:rsidRPr="00D60400" w:rsidRDefault="00C75799" w:rsidP="00C75799">
            <w:pPr>
              <w:spacing w:after="0" w:line="240" w:lineRule="auto"/>
              <w:rPr>
                <w:rFonts w:ascii="Times New Roman" w:hAnsi="Times New Roman" w:cs="Times New Roman"/>
              </w:rPr>
            </w:pPr>
            <w:r>
              <w:rPr>
                <w:rFonts w:ascii="Times New Roman" w:hAnsi="Times New Roman" w:cs="Times New Roman"/>
              </w:rPr>
              <w:t>ЗАО «Метрологический центр»</w:t>
            </w:r>
            <w:r w:rsidRPr="00D60400">
              <w:rPr>
                <w:rFonts w:ascii="Times New Roman" w:hAnsi="Times New Roman" w:cs="Times New Roman"/>
              </w:rPr>
              <w:t xml:space="preserve"> </w:t>
            </w:r>
            <w:r w:rsidRPr="00C75799">
              <w:rPr>
                <w:rFonts w:ascii="Times New Roman" w:hAnsi="Times New Roman" w:cs="Times New Roman"/>
              </w:rPr>
              <w:t xml:space="preserve">г. Бендеры ул. </w:t>
            </w:r>
            <w:proofErr w:type="spellStart"/>
            <w:r w:rsidRPr="00C75799">
              <w:rPr>
                <w:rFonts w:ascii="Times New Roman" w:hAnsi="Times New Roman" w:cs="Times New Roman"/>
              </w:rPr>
              <w:t>К.Цеткин</w:t>
            </w:r>
            <w:proofErr w:type="spellEnd"/>
            <w:r w:rsidRPr="00C75799">
              <w:rPr>
                <w:rFonts w:ascii="Times New Roman" w:hAnsi="Times New Roman" w:cs="Times New Roman"/>
              </w:rPr>
              <w:t>, 14</w:t>
            </w:r>
          </w:p>
        </w:tc>
      </w:tr>
      <w:tr w:rsidR="00C75799" w:rsidRPr="00D60400" w14:paraId="7135C881" w14:textId="77777777" w:rsidTr="00C82E9D">
        <w:tc>
          <w:tcPr>
            <w:tcW w:w="592" w:type="dxa"/>
            <w:vAlign w:val="center"/>
          </w:tcPr>
          <w:p w14:paraId="7D1C64AE" w14:textId="77777777" w:rsidR="00C75799" w:rsidRPr="00D60400" w:rsidRDefault="00C75799" w:rsidP="00C75799">
            <w:pPr>
              <w:spacing w:after="0" w:line="240" w:lineRule="auto"/>
              <w:jc w:val="center"/>
              <w:rPr>
                <w:rFonts w:ascii="Times New Roman" w:hAnsi="Times New Roman" w:cs="Times New Roman"/>
              </w:rPr>
            </w:pPr>
            <w:r w:rsidRPr="00D60400">
              <w:rPr>
                <w:rFonts w:ascii="Times New Roman" w:hAnsi="Times New Roman" w:cs="Times New Roman"/>
              </w:rPr>
              <w:t>4</w:t>
            </w:r>
          </w:p>
        </w:tc>
        <w:tc>
          <w:tcPr>
            <w:tcW w:w="6471" w:type="dxa"/>
          </w:tcPr>
          <w:p w14:paraId="454F598D"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 xml:space="preserve">Порядок подачи заявок </w:t>
            </w:r>
          </w:p>
        </w:tc>
        <w:tc>
          <w:tcPr>
            <w:tcW w:w="8305" w:type="dxa"/>
            <w:gridSpan w:val="5"/>
          </w:tcPr>
          <w:p w14:paraId="102B5742" w14:textId="5990A523" w:rsidR="00C75799" w:rsidRPr="00B34B7F" w:rsidRDefault="00C75799" w:rsidP="00C75799">
            <w:pPr>
              <w:spacing w:after="0" w:line="240" w:lineRule="auto"/>
              <w:rPr>
                <w:rFonts w:ascii="Times New Roman" w:hAnsi="Times New Roman" w:cs="Times New Roman"/>
              </w:rPr>
            </w:pPr>
            <w:r w:rsidRPr="00D60400">
              <w:rPr>
                <w:rFonts w:ascii="Times New Roman" w:hAnsi="Times New Roman" w:cs="Times New Roman"/>
              </w:rPr>
              <w:t xml:space="preserve">Заявки на участие в открытом аукционе предоставляются в письменном виде в запечатанном конверте, не позволяющим просматривать содержимое заявки до ее вскрытия или в форме электронного документа с использованием пароля, обеспечивающего ограничение доступа, который предоставляется </w:t>
            </w:r>
            <w:r w:rsidRPr="00E874E1">
              <w:rPr>
                <w:rFonts w:ascii="Times New Roman" w:hAnsi="Times New Roman" w:cs="Times New Roman"/>
              </w:rPr>
              <w:t xml:space="preserve">Заказчику до </w:t>
            </w:r>
            <w:r w:rsidR="00B34B7F">
              <w:rPr>
                <w:rFonts w:ascii="Times New Roman" w:hAnsi="Times New Roman" w:cs="Times New Roman"/>
              </w:rPr>
              <w:t>29</w:t>
            </w:r>
            <w:r w:rsidRPr="00B34B7F">
              <w:rPr>
                <w:rFonts w:ascii="Times New Roman" w:hAnsi="Times New Roman" w:cs="Times New Roman"/>
              </w:rPr>
              <w:t>.</w:t>
            </w:r>
            <w:r w:rsidR="00B34B7F">
              <w:rPr>
                <w:rFonts w:ascii="Times New Roman" w:hAnsi="Times New Roman" w:cs="Times New Roman"/>
              </w:rPr>
              <w:t>01</w:t>
            </w:r>
            <w:r w:rsidRPr="00B34B7F">
              <w:rPr>
                <w:rFonts w:ascii="Times New Roman" w:hAnsi="Times New Roman" w:cs="Times New Roman"/>
              </w:rPr>
              <w:t>.202</w:t>
            </w:r>
            <w:r w:rsidR="00B34B7F">
              <w:rPr>
                <w:rFonts w:ascii="Times New Roman" w:hAnsi="Times New Roman" w:cs="Times New Roman"/>
              </w:rPr>
              <w:t>5</w:t>
            </w:r>
            <w:r w:rsidRPr="00B34B7F">
              <w:rPr>
                <w:rFonts w:ascii="Times New Roman" w:hAnsi="Times New Roman" w:cs="Times New Roman"/>
              </w:rPr>
              <w:t xml:space="preserve"> года 10:00 часов.</w:t>
            </w:r>
          </w:p>
          <w:p w14:paraId="69BF3B11"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 xml:space="preserve">На внешней стороне конверта указывается следующая информация: </w:t>
            </w:r>
          </w:p>
          <w:p w14:paraId="6849EEF0"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 наименование и адрес Заказчика;</w:t>
            </w:r>
          </w:p>
          <w:p w14:paraId="77605F60"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 полное фирменное наименование Участника закупки и его почтовый адрес;</w:t>
            </w:r>
          </w:p>
          <w:p w14:paraId="4737DF2F"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 предмет закупки;</w:t>
            </w:r>
          </w:p>
          <w:p w14:paraId="4579EAE9"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 дата и время вскрытия конверта.</w:t>
            </w:r>
          </w:p>
        </w:tc>
      </w:tr>
      <w:tr w:rsidR="00C75799" w:rsidRPr="00D60400" w14:paraId="7ED45EC8" w14:textId="77777777" w:rsidTr="00C82E9D">
        <w:trPr>
          <w:trHeight w:val="401"/>
        </w:trPr>
        <w:tc>
          <w:tcPr>
            <w:tcW w:w="592" w:type="dxa"/>
            <w:vAlign w:val="center"/>
          </w:tcPr>
          <w:p w14:paraId="3759F13A" w14:textId="77777777" w:rsidR="00C75799" w:rsidRPr="00D60400" w:rsidRDefault="00C75799" w:rsidP="00C75799">
            <w:pPr>
              <w:spacing w:after="0" w:line="240" w:lineRule="auto"/>
              <w:jc w:val="center"/>
              <w:rPr>
                <w:rFonts w:ascii="Times New Roman" w:hAnsi="Times New Roman" w:cs="Times New Roman"/>
              </w:rPr>
            </w:pPr>
            <w:r w:rsidRPr="00D60400">
              <w:rPr>
                <w:rFonts w:ascii="Times New Roman" w:hAnsi="Times New Roman" w:cs="Times New Roman"/>
              </w:rPr>
              <w:t>5</w:t>
            </w:r>
          </w:p>
        </w:tc>
        <w:tc>
          <w:tcPr>
            <w:tcW w:w="6471" w:type="dxa"/>
          </w:tcPr>
          <w:p w14:paraId="10881B5C"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Дата и время проведения закупки</w:t>
            </w:r>
          </w:p>
        </w:tc>
        <w:tc>
          <w:tcPr>
            <w:tcW w:w="8305" w:type="dxa"/>
            <w:gridSpan w:val="5"/>
          </w:tcPr>
          <w:p w14:paraId="508E515E" w14:textId="4E5A1D8E" w:rsidR="00C75799" w:rsidRPr="00C75799" w:rsidRDefault="00B34B7F" w:rsidP="00C75799">
            <w:pPr>
              <w:spacing w:after="0" w:line="240" w:lineRule="auto"/>
              <w:rPr>
                <w:rFonts w:ascii="Times New Roman" w:hAnsi="Times New Roman" w:cs="Times New Roman"/>
                <w:color w:val="FF0000"/>
              </w:rPr>
            </w:pPr>
            <w:r w:rsidRPr="00B34B7F">
              <w:rPr>
                <w:rFonts w:ascii="Times New Roman" w:hAnsi="Times New Roman" w:cs="Times New Roman"/>
              </w:rPr>
              <w:t>29.01.2025</w:t>
            </w:r>
            <w:r w:rsidR="00C75799" w:rsidRPr="00B34B7F">
              <w:rPr>
                <w:rFonts w:ascii="Times New Roman" w:hAnsi="Times New Roman" w:cs="Times New Roman"/>
              </w:rPr>
              <w:t xml:space="preserve"> г. 10-00 часов</w:t>
            </w:r>
          </w:p>
        </w:tc>
      </w:tr>
      <w:tr w:rsidR="00C75799" w:rsidRPr="00D60400" w14:paraId="6EDF08E2" w14:textId="77777777" w:rsidTr="00C82E9D">
        <w:trPr>
          <w:trHeight w:val="126"/>
        </w:trPr>
        <w:tc>
          <w:tcPr>
            <w:tcW w:w="592" w:type="dxa"/>
            <w:vAlign w:val="center"/>
          </w:tcPr>
          <w:p w14:paraId="3445247B" w14:textId="77777777" w:rsidR="00C75799" w:rsidRPr="00D60400" w:rsidRDefault="00C75799" w:rsidP="00C75799">
            <w:pPr>
              <w:spacing w:after="0" w:line="240" w:lineRule="auto"/>
              <w:jc w:val="center"/>
              <w:rPr>
                <w:rFonts w:ascii="Times New Roman" w:hAnsi="Times New Roman" w:cs="Times New Roman"/>
              </w:rPr>
            </w:pPr>
            <w:r w:rsidRPr="00D60400">
              <w:rPr>
                <w:rFonts w:ascii="Times New Roman" w:hAnsi="Times New Roman" w:cs="Times New Roman"/>
              </w:rPr>
              <w:lastRenderedPageBreak/>
              <w:t>6</w:t>
            </w:r>
          </w:p>
        </w:tc>
        <w:tc>
          <w:tcPr>
            <w:tcW w:w="6471" w:type="dxa"/>
          </w:tcPr>
          <w:p w14:paraId="5B95460B"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8305" w:type="dxa"/>
            <w:gridSpan w:val="5"/>
          </w:tcPr>
          <w:p w14:paraId="45B66D5D" w14:textId="2A77BAF2" w:rsidR="00C75799" w:rsidRDefault="00C75799" w:rsidP="00C75799">
            <w:pPr>
              <w:spacing w:after="0" w:line="240" w:lineRule="auto"/>
              <w:rPr>
                <w:rFonts w:ascii="Times New Roman" w:hAnsi="Times New Roman" w:cs="Times New Roman"/>
              </w:rPr>
            </w:pPr>
            <w:r w:rsidRPr="00C75799">
              <w:rPr>
                <w:rFonts w:ascii="Times New Roman" w:hAnsi="Times New Roman" w:cs="Times New Roman"/>
              </w:rPr>
              <w:t xml:space="preserve">ЗАО «Метрологический центр» г. Бендеры ул. </w:t>
            </w:r>
            <w:proofErr w:type="spellStart"/>
            <w:r w:rsidRPr="00C75799">
              <w:rPr>
                <w:rFonts w:ascii="Times New Roman" w:hAnsi="Times New Roman" w:cs="Times New Roman"/>
              </w:rPr>
              <w:t>К.Цеткин</w:t>
            </w:r>
            <w:proofErr w:type="spellEnd"/>
            <w:r w:rsidRPr="00C75799">
              <w:rPr>
                <w:rFonts w:ascii="Times New Roman" w:hAnsi="Times New Roman" w:cs="Times New Roman"/>
              </w:rPr>
              <w:t>, 14</w:t>
            </w:r>
            <w:r>
              <w:rPr>
                <w:rFonts w:ascii="Times New Roman" w:hAnsi="Times New Roman" w:cs="Times New Roman"/>
              </w:rPr>
              <w:t xml:space="preserve">, </w:t>
            </w:r>
            <w:proofErr w:type="spellStart"/>
            <w:r>
              <w:rPr>
                <w:rFonts w:ascii="Times New Roman" w:hAnsi="Times New Roman" w:cs="Times New Roman"/>
              </w:rPr>
              <w:t>конференц</w:t>
            </w:r>
            <w:proofErr w:type="spellEnd"/>
            <w:r>
              <w:rPr>
                <w:rFonts w:ascii="Times New Roman" w:hAnsi="Times New Roman" w:cs="Times New Roman"/>
              </w:rPr>
              <w:t xml:space="preserve"> зал.</w:t>
            </w:r>
          </w:p>
          <w:p w14:paraId="08ACF927" w14:textId="401A3816" w:rsidR="00C75799" w:rsidRPr="00D60400" w:rsidRDefault="00C75799" w:rsidP="00C75799">
            <w:pPr>
              <w:spacing w:after="0" w:line="240" w:lineRule="auto"/>
              <w:rPr>
                <w:rFonts w:ascii="Times New Roman" w:hAnsi="Times New Roman" w:cs="Times New Roman"/>
              </w:rPr>
            </w:pPr>
            <w:r>
              <w:rPr>
                <w:rFonts w:ascii="Times New Roman" w:hAnsi="Times New Roman" w:cs="Times New Roman"/>
              </w:rPr>
              <w:t xml:space="preserve">В случае подачи заявки в </w:t>
            </w:r>
            <w:r w:rsidRPr="002E5D0A">
              <w:rPr>
                <w:rFonts w:ascii="Times New Roman" w:hAnsi="Times New Roman" w:cs="Times New Roman"/>
              </w:rPr>
              <w:t xml:space="preserve">форме электронного документа, доступ к нему должен быть защищен </w:t>
            </w:r>
            <w:proofErr w:type="gramStart"/>
            <w:r w:rsidRPr="002E5D0A">
              <w:rPr>
                <w:rFonts w:ascii="Times New Roman" w:hAnsi="Times New Roman" w:cs="Times New Roman"/>
              </w:rPr>
              <w:t>паролем</w:t>
            </w:r>
            <w:proofErr w:type="gramEnd"/>
            <w:r w:rsidRPr="002E5D0A">
              <w:rPr>
                <w:rFonts w:ascii="Times New Roman" w:hAnsi="Times New Roman" w:cs="Times New Roman"/>
              </w:rPr>
              <w:t xml:space="preserve"> который сообщается комиссии непосредственно перед началом проведения первого этапа аукциона.</w:t>
            </w:r>
          </w:p>
        </w:tc>
      </w:tr>
      <w:tr w:rsidR="00C75799" w:rsidRPr="00D60400" w14:paraId="1CC25F66" w14:textId="77777777" w:rsidTr="00C82E9D">
        <w:tc>
          <w:tcPr>
            <w:tcW w:w="15368" w:type="dxa"/>
            <w:gridSpan w:val="7"/>
            <w:vAlign w:val="center"/>
          </w:tcPr>
          <w:p w14:paraId="7D64BD62" w14:textId="77777777" w:rsidR="00C75799" w:rsidRPr="00D60400" w:rsidRDefault="00C75799" w:rsidP="00C75799">
            <w:pPr>
              <w:spacing w:after="0" w:line="240" w:lineRule="auto"/>
              <w:jc w:val="center"/>
              <w:rPr>
                <w:rFonts w:ascii="Times New Roman" w:hAnsi="Times New Roman" w:cs="Times New Roman"/>
              </w:rPr>
            </w:pPr>
            <w:r w:rsidRPr="00D60400">
              <w:rPr>
                <w:rFonts w:ascii="Times New Roman" w:hAnsi="Times New Roman" w:cs="Times New Roman"/>
                <w:b/>
                <w:bCs/>
              </w:rPr>
              <w:t>4. Начальная (максимальная) цена контракта</w:t>
            </w:r>
          </w:p>
        </w:tc>
      </w:tr>
      <w:tr w:rsidR="00C75799" w:rsidRPr="00D60400" w14:paraId="6810098D" w14:textId="77777777" w:rsidTr="00C82E9D">
        <w:trPr>
          <w:trHeight w:val="207"/>
        </w:trPr>
        <w:tc>
          <w:tcPr>
            <w:tcW w:w="592" w:type="dxa"/>
            <w:vAlign w:val="center"/>
          </w:tcPr>
          <w:p w14:paraId="67D29D33" w14:textId="77777777" w:rsidR="00C75799" w:rsidRPr="00D60400" w:rsidRDefault="00C75799" w:rsidP="00C75799">
            <w:pPr>
              <w:spacing w:after="0" w:line="240" w:lineRule="auto"/>
              <w:jc w:val="center"/>
              <w:rPr>
                <w:rFonts w:ascii="Times New Roman" w:hAnsi="Times New Roman" w:cs="Times New Roman"/>
              </w:rPr>
            </w:pPr>
            <w:r w:rsidRPr="00D60400">
              <w:rPr>
                <w:rFonts w:ascii="Times New Roman" w:hAnsi="Times New Roman" w:cs="Times New Roman"/>
              </w:rPr>
              <w:t>1</w:t>
            </w:r>
          </w:p>
        </w:tc>
        <w:tc>
          <w:tcPr>
            <w:tcW w:w="6471" w:type="dxa"/>
          </w:tcPr>
          <w:p w14:paraId="15E5A2DE"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Начальная (максимальная) цена контракта</w:t>
            </w:r>
          </w:p>
        </w:tc>
        <w:tc>
          <w:tcPr>
            <w:tcW w:w="8305" w:type="dxa"/>
            <w:gridSpan w:val="5"/>
          </w:tcPr>
          <w:p w14:paraId="25A5E35C" w14:textId="18D842A6" w:rsidR="00C75799" w:rsidRPr="00D60400" w:rsidRDefault="00C75799" w:rsidP="00C75799">
            <w:pPr>
              <w:spacing w:after="0" w:line="240" w:lineRule="auto"/>
              <w:rPr>
                <w:rFonts w:ascii="Times New Roman" w:hAnsi="Times New Roman" w:cs="Times New Roman"/>
              </w:rPr>
            </w:pPr>
            <w:bookmarkStart w:id="0" w:name="_Hlk147825432"/>
            <w:r>
              <w:rPr>
                <w:rFonts w:ascii="Times New Roman" w:hAnsi="Times New Roman" w:cs="Times New Roman"/>
              </w:rPr>
              <w:t>2 </w:t>
            </w:r>
            <w:bookmarkEnd w:id="0"/>
            <w:r>
              <w:rPr>
                <w:rFonts w:ascii="Times New Roman" w:hAnsi="Times New Roman" w:cs="Times New Roman"/>
              </w:rPr>
              <w:t xml:space="preserve">580 003 </w:t>
            </w:r>
            <w:r w:rsidRPr="00D60400">
              <w:rPr>
                <w:rFonts w:ascii="Times New Roman" w:hAnsi="Times New Roman" w:cs="Times New Roman"/>
              </w:rPr>
              <w:t xml:space="preserve">руб. ПМР </w:t>
            </w:r>
          </w:p>
        </w:tc>
      </w:tr>
      <w:tr w:rsidR="00C75799" w:rsidRPr="00D60400" w14:paraId="7BCF191C" w14:textId="77777777" w:rsidTr="00C82E9D">
        <w:tc>
          <w:tcPr>
            <w:tcW w:w="592" w:type="dxa"/>
            <w:vAlign w:val="center"/>
          </w:tcPr>
          <w:p w14:paraId="4A4B4ADA" w14:textId="77777777" w:rsidR="00C75799" w:rsidRPr="00D60400" w:rsidRDefault="00C75799" w:rsidP="00C75799">
            <w:pPr>
              <w:spacing w:after="0" w:line="240" w:lineRule="auto"/>
              <w:jc w:val="center"/>
              <w:rPr>
                <w:rFonts w:ascii="Times New Roman" w:hAnsi="Times New Roman" w:cs="Times New Roman"/>
              </w:rPr>
            </w:pPr>
            <w:r w:rsidRPr="00D60400">
              <w:rPr>
                <w:rFonts w:ascii="Times New Roman" w:hAnsi="Times New Roman" w:cs="Times New Roman"/>
              </w:rPr>
              <w:t>2</w:t>
            </w:r>
          </w:p>
        </w:tc>
        <w:tc>
          <w:tcPr>
            <w:tcW w:w="6471" w:type="dxa"/>
          </w:tcPr>
          <w:p w14:paraId="458364DD"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Валюта</w:t>
            </w:r>
          </w:p>
        </w:tc>
        <w:tc>
          <w:tcPr>
            <w:tcW w:w="8305" w:type="dxa"/>
            <w:gridSpan w:val="5"/>
          </w:tcPr>
          <w:p w14:paraId="5CC139B1"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Рубли ПМР</w:t>
            </w:r>
          </w:p>
        </w:tc>
      </w:tr>
      <w:tr w:rsidR="00C75799" w:rsidRPr="00D60400" w14:paraId="69F90D89" w14:textId="77777777" w:rsidTr="00C82E9D">
        <w:tc>
          <w:tcPr>
            <w:tcW w:w="592" w:type="dxa"/>
            <w:vAlign w:val="center"/>
          </w:tcPr>
          <w:p w14:paraId="530330E5" w14:textId="77777777" w:rsidR="00C75799" w:rsidRPr="00D60400" w:rsidRDefault="00C75799" w:rsidP="00C75799">
            <w:pPr>
              <w:spacing w:after="0" w:line="240" w:lineRule="auto"/>
              <w:jc w:val="center"/>
              <w:rPr>
                <w:rFonts w:ascii="Times New Roman" w:hAnsi="Times New Roman" w:cs="Times New Roman"/>
              </w:rPr>
            </w:pPr>
            <w:r w:rsidRPr="00D60400">
              <w:rPr>
                <w:rFonts w:ascii="Times New Roman" w:hAnsi="Times New Roman" w:cs="Times New Roman"/>
              </w:rPr>
              <w:t>3</w:t>
            </w:r>
          </w:p>
        </w:tc>
        <w:tc>
          <w:tcPr>
            <w:tcW w:w="6471" w:type="dxa"/>
          </w:tcPr>
          <w:p w14:paraId="3C77A66C"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Источник финансирования</w:t>
            </w:r>
          </w:p>
        </w:tc>
        <w:tc>
          <w:tcPr>
            <w:tcW w:w="8305" w:type="dxa"/>
            <w:gridSpan w:val="5"/>
          </w:tcPr>
          <w:p w14:paraId="55383FEB" w14:textId="13099188" w:rsidR="00C75799" w:rsidRPr="00820537" w:rsidRDefault="00C75799" w:rsidP="00C75799">
            <w:pPr>
              <w:tabs>
                <w:tab w:val="left" w:pos="2160"/>
                <w:tab w:val="left" w:pos="2381"/>
                <w:tab w:val="left" w:pos="4253"/>
              </w:tabs>
            </w:pPr>
            <w:r w:rsidRPr="00D60400">
              <w:rPr>
                <w:rFonts w:ascii="Times New Roman" w:hAnsi="Times New Roman" w:cs="Times New Roman"/>
              </w:rPr>
              <w:t xml:space="preserve">Собственные средства </w:t>
            </w:r>
            <w:r>
              <w:rPr>
                <w:rFonts w:ascii="Times New Roman" w:hAnsi="Times New Roman" w:cs="Times New Roman"/>
              </w:rPr>
              <w:t>ЗАО «Метрологический центр»</w:t>
            </w:r>
          </w:p>
        </w:tc>
      </w:tr>
      <w:tr w:rsidR="00C75799" w:rsidRPr="00D60400" w14:paraId="40F1C381" w14:textId="77777777" w:rsidTr="00C82E9D">
        <w:tc>
          <w:tcPr>
            <w:tcW w:w="592" w:type="dxa"/>
            <w:vAlign w:val="center"/>
          </w:tcPr>
          <w:p w14:paraId="12892194" w14:textId="77777777" w:rsidR="00C75799" w:rsidRPr="00D60400" w:rsidRDefault="00C75799" w:rsidP="00C75799">
            <w:pPr>
              <w:spacing w:after="0" w:line="240" w:lineRule="auto"/>
              <w:jc w:val="center"/>
              <w:rPr>
                <w:rFonts w:ascii="Times New Roman" w:hAnsi="Times New Roman" w:cs="Times New Roman"/>
              </w:rPr>
            </w:pPr>
            <w:bookmarkStart w:id="1" w:name="_Hlk188251658"/>
            <w:r w:rsidRPr="00D60400">
              <w:rPr>
                <w:rFonts w:ascii="Times New Roman" w:hAnsi="Times New Roman" w:cs="Times New Roman"/>
              </w:rPr>
              <w:t>4</w:t>
            </w:r>
          </w:p>
        </w:tc>
        <w:tc>
          <w:tcPr>
            <w:tcW w:w="6471" w:type="dxa"/>
          </w:tcPr>
          <w:p w14:paraId="31D9F851"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Возможные условия оплаты (предоплата, оплата по факту или отсрочка платежа)</w:t>
            </w:r>
          </w:p>
        </w:tc>
        <w:tc>
          <w:tcPr>
            <w:tcW w:w="8305" w:type="dxa"/>
            <w:gridSpan w:val="5"/>
          </w:tcPr>
          <w:p w14:paraId="12181531" w14:textId="4521A2FA" w:rsidR="00C75799" w:rsidRPr="00D60400" w:rsidRDefault="00C75799" w:rsidP="00C75799">
            <w:pPr>
              <w:tabs>
                <w:tab w:val="left" w:pos="567"/>
              </w:tabs>
              <w:spacing w:after="0" w:line="240" w:lineRule="auto"/>
              <w:jc w:val="both"/>
              <w:rPr>
                <w:rFonts w:ascii="Times New Roman" w:hAnsi="Times New Roman" w:cs="Times New Roman"/>
                <w:highlight w:val="yellow"/>
              </w:rPr>
            </w:pPr>
            <w:r>
              <w:rPr>
                <w:rFonts w:ascii="Times New Roman" w:eastAsia="Times New Roman" w:hAnsi="Times New Roman" w:cs="Times New Roman"/>
                <w:iCs/>
                <w:color w:val="000000"/>
                <w:lang w:eastAsia="ru-RU"/>
              </w:rPr>
              <w:t>Последующая оплата с рассрочкой платежа до 31.12.2025г.</w:t>
            </w:r>
            <w:r w:rsidRPr="008937E9">
              <w:rPr>
                <w:rFonts w:ascii="Times New Roman" w:eastAsia="Times New Roman" w:hAnsi="Times New Roman" w:cs="Times New Roman"/>
                <w:iCs/>
                <w:color w:val="000000"/>
                <w:lang w:eastAsia="ru-RU"/>
              </w:rPr>
              <w:t xml:space="preserve"> с момента фактической поставки</w:t>
            </w:r>
            <w:r>
              <w:rPr>
                <w:rFonts w:ascii="Times New Roman" w:eastAsia="Times New Roman" w:hAnsi="Times New Roman" w:cs="Times New Roman"/>
                <w:iCs/>
                <w:color w:val="000000"/>
                <w:lang w:eastAsia="ru-RU"/>
              </w:rPr>
              <w:t xml:space="preserve"> </w:t>
            </w:r>
            <w:r w:rsidRPr="008937E9">
              <w:rPr>
                <w:rFonts w:ascii="Times New Roman" w:eastAsia="Times New Roman" w:hAnsi="Times New Roman" w:cs="Times New Roman"/>
                <w:iCs/>
                <w:color w:val="000000"/>
                <w:lang w:eastAsia="ru-RU"/>
              </w:rPr>
              <w:t>Товара на условиях настоящего Контракта.</w:t>
            </w:r>
          </w:p>
        </w:tc>
      </w:tr>
      <w:bookmarkEnd w:id="1"/>
      <w:tr w:rsidR="00C75799" w:rsidRPr="00D60400" w14:paraId="350275BA" w14:textId="77777777" w:rsidTr="00C82E9D">
        <w:trPr>
          <w:trHeight w:val="272"/>
        </w:trPr>
        <w:tc>
          <w:tcPr>
            <w:tcW w:w="15368" w:type="dxa"/>
            <w:gridSpan w:val="7"/>
            <w:vAlign w:val="center"/>
          </w:tcPr>
          <w:p w14:paraId="15E60960" w14:textId="77777777" w:rsidR="00C75799" w:rsidRPr="00D60400" w:rsidRDefault="00C75799" w:rsidP="00C75799">
            <w:pPr>
              <w:spacing w:after="0" w:line="240" w:lineRule="auto"/>
              <w:jc w:val="center"/>
              <w:rPr>
                <w:rFonts w:ascii="Times New Roman" w:hAnsi="Times New Roman" w:cs="Times New Roman"/>
              </w:rPr>
            </w:pPr>
            <w:r w:rsidRPr="00D60400">
              <w:rPr>
                <w:rFonts w:ascii="Times New Roman" w:hAnsi="Times New Roman" w:cs="Times New Roman"/>
                <w:b/>
                <w:bCs/>
              </w:rPr>
              <w:t>5. Информация о предмете (объекте) закупки</w:t>
            </w:r>
          </w:p>
        </w:tc>
      </w:tr>
      <w:tr w:rsidR="00C75799" w:rsidRPr="00D60400" w14:paraId="462CF4A5" w14:textId="77777777" w:rsidTr="00C82E9D">
        <w:trPr>
          <w:trHeight w:val="285"/>
        </w:trPr>
        <w:tc>
          <w:tcPr>
            <w:tcW w:w="592" w:type="dxa"/>
            <w:vMerge w:val="restart"/>
            <w:vAlign w:val="center"/>
          </w:tcPr>
          <w:p w14:paraId="3A6B2FD8" w14:textId="77777777" w:rsidR="00C75799" w:rsidRPr="00D60400" w:rsidRDefault="00C75799" w:rsidP="00C75799">
            <w:pPr>
              <w:spacing w:after="0" w:line="240" w:lineRule="auto"/>
              <w:jc w:val="center"/>
              <w:rPr>
                <w:rFonts w:ascii="Times New Roman" w:hAnsi="Times New Roman" w:cs="Times New Roman"/>
              </w:rPr>
            </w:pPr>
            <w:r w:rsidRPr="00D60400">
              <w:rPr>
                <w:rFonts w:ascii="Times New Roman" w:hAnsi="Times New Roman" w:cs="Times New Roman"/>
              </w:rPr>
              <w:t>1</w:t>
            </w:r>
          </w:p>
        </w:tc>
        <w:tc>
          <w:tcPr>
            <w:tcW w:w="6471" w:type="dxa"/>
            <w:vMerge w:val="restart"/>
          </w:tcPr>
          <w:p w14:paraId="3D17520D"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Предмет закупки и его описание</w:t>
            </w:r>
          </w:p>
        </w:tc>
        <w:tc>
          <w:tcPr>
            <w:tcW w:w="595" w:type="dxa"/>
            <w:tcBorders>
              <w:bottom w:val="single" w:sz="4" w:space="0" w:color="auto"/>
              <w:right w:val="single" w:sz="4" w:space="0" w:color="auto"/>
            </w:tcBorders>
          </w:tcPr>
          <w:p w14:paraId="42B39BBB" w14:textId="6D199267" w:rsidR="00C75799" w:rsidRPr="00755D4B" w:rsidRDefault="00C75799" w:rsidP="00C75799">
            <w:pPr>
              <w:spacing w:after="0" w:line="240" w:lineRule="auto"/>
              <w:rPr>
                <w:rFonts w:ascii="Times New Roman" w:hAnsi="Times New Roman" w:cs="Times New Roman"/>
                <w:sz w:val="21"/>
                <w:szCs w:val="21"/>
              </w:rPr>
            </w:pPr>
            <w:r w:rsidRPr="00755D4B">
              <w:rPr>
                <w:rFonts w:ascii="Times New Roman" w:hAnsi="Times New Roman" w:cs="Times New Roman"/>
                <w:sz w:val="21"/>
                <w:szCs w:val="21"/>
              </w:rPr>
              <w:t xml:space="preserve">№ п/п </w:t>
            </w:r>
          </w:p>
        </w:tc>
        <w:tc>
          <w:tcPr>
            <w:tcW w:w="4521" w:type="dxa"/>
            <w:tcBorders>
              <w:left w:val="single" w:sz="4" w:space="0" w:color="auto"/>
              <w:bottom w:val="single" w:sz="4" w:space="0" w:color="auto"/>
              <w:right w:val="single" w:sz="4" w:space="0" w:color="auto"/>
            </w:tcBorders>
          </w:tcPr>
          <w:p w14:paraId="7F6A3B0F" w14:textId="77777777" w:rsidR="00C75799" w:rsidRPr="00755D4B" w:rsidRDefault="00C75799" w:rsidP="00C75799">
            <w:pPr>
              <w:spacing w:after="0" w:line="240" w:lineRule="auto"/>
              <w:rPr>
                <w:rFonts w:ascii="Times New Roman" w:hAnsi="Times New Roman" w:cs="Times New Roman"/>
                <w:sz w:val="21"/>
                <w:szCs w:val="21"/>
              </w:rPr>
            </w:pPr>
            <w:r w:rsidRPr="00755D4B">
              <w:rPr>
                <w:rFonts w:ascii="Times New Roman" w:hAnsi="Times New Roman" w:cs="Times New Roman"/>
                <w:sz w:val="21"/>
                <w:szCs w:val="21"/>
              </w:rPr>
              <w:t>Наименование товара (работы, услуги) и его описание</w:t>
            </w:r>
          </w:p>
        </w:tc>
        <w:tc>
          <w:tcPr>
            <w:tcW w:w="848" w:type="dxa"/>
            <w:tcBorders>
              <w:left w:val="single" w:sz="4" w:space="0" w:color="auto"/>
              <w:bottom w:val="single" w:sz="4" w:space="0" w:color="auto"/>
              <w:right w:val="single" w:sz="4" w:space="0" w:color="auto"/>
            </w:tcBorders>
          </w:tcPr>
          <w:p w14:paraId="29689E65" w14:textId="77777777" w:rsidR="00C75799" w:rsidRPr="00755D4B" w:rsidRDefault="00C75799" w:rsidP="00C75799">
            <w:pPr>
              <w:spacing w:after="0" w:line="240" w:lineRule="auto"/>
              <w:rPr>
                <w:rFonts w:ascii="Times New Roman" w:hAnsi="Times New Roman" w:cs="Times New Roman"/>
                <w:sz w:val="21"/>
                <w:szCs w:val="21"/>
              </w:rPr>
            </w:pPr>
            <w:r w:rsidRPr="00755D4B">
              <w:rPr>
                <w:rFonts w:ascii="Times New Roman" w:hAnsi="Times New Roman" w:cs="Times New Roman"/>
                <w:sz w:val="21"/>
                <w:szCs w:val="21"/>
              </w:rPr>
              <w:t>Единицы измерения</w:t>
            </w:r>
          </w:p>
        </w:tc>
        <w:tc>
          <w:tcPr>
            <w:tcW w:w="849" w:type="dxa"/>
            <w:tcBorders>
              <w:left w:val="single" w:sz="4" w:space="0" w:color="auto"/>
              <w:bottom w:val="single" w:sz="4" w:space="0" w:color="auto"/>
              <w:right w:val="single" w:sz="4" w:space="0" w:color="auto"/>
            </w:tcBorders>
          </w:tcPr>
          <w:p w14:paraId="2D914A8E" w14:textId="77777777" w:rsidR="00C75799" w:rsidRPr="00755D4B" w:rsidRDefault="00C75799" w:rsidP="00C75799">
            <w:pPr>
              <w:spacing w:after="0" w:line="240" w:lineRule="auto"/>
              <w:rPr>
                <w:rFonts w:ascii="Times New Roman" w:hAnsi="Times New Roman" w:cs="Times New Roman"/>
                <w:sz w:val="21"/>
                <w:szCs w:val="21"/>
              </w:rPr>
            </w:pPr>
            <w:r w:rsidRPr="00755D4B">
              <w:rPr>
                <w:rFonts w:ascii="Times New Roman" w:hAnsi="Times New Roman" w:cs="Times New Roman"/>
                <w:sz w:val="21"/>
                <w:szCs w:val="21"/>
              </w:rPr>
              <w:t>Количество</w:t>
            </w:r>
          </w:p>
        </w:tc>
        <w:tc>
          <w:tcPr>
            <w:tcW w:w="1492" w:type="dxa"/>
            <w:tcBorders>
              <w:left w:val="single" w:sz="4" w:space="0" w:color="auto"/>
              <w:bottom w:val="single" w:sz="4" w:space="0" w:color="auto"/>
            </w:tcBorders>
          </w:tcPr>
          <w:p w14:paraId="39E5F677" w14:textId="77777777" w:rsidR="00C75799" w:rsidRPr="00755D4B" w:rsidRDefault="00C75799" w:rsidP="00C75799">
            <w:pPr>
              <w:spacing w:after="0" w:line="240" w:lineRule="auto"/>
              <w:rPr>
                <w:rFonts w:ascii="Times New Roman" w:hAnsi="Times New Roman" w:cs="Times New Roman"/>
                <w:sz w:val="21"/>
                <w:szCs w:val="21"/>
              </w:rPr>
            </w:pPr>
            <w:r w:rsidRPr="00755D4B">
              <w:rPr>
                <w:rFonts w:ascii="Times New Roman" w:hAnsi="Times New Roman" w:cs="Times New Roman"/>
                <w:sz w:val="21"/>
                <w:szCs w:val="21"/>
              </w:rPr>
              <w:t>Начальная (максимальная) цена</w:t>
            </w:r>
          </w:p>
        </w:tc>
      </w:tr>
      <w:tr w:rsidR="00C75799" w:rsidRPr="00D60400" w14:paraId="2B81DF86" w14:textId="77777777" w:rsidTr="00C82E9D">
        <w:trPr>
          <w:trHeight w:val="285"/>
        </w:trPr>
        <w:tc>
          <w:tcPr>
            <w:tcW w:w="592" w:type="dxa"/>
            <w:vMerge/>
            <w:vAlign w:val="center"/>
          </w:tcPr>
          <w:p w14:paraId="45B2275F" w14:textId="77777777" w:rsidR="00C75799" w:rsidRPr="00D60400" w:rsidRDefault="00C75799" w:rsidP="00C75799">
            <w:pPr>
              <w:spacing w:after="0" w:line="240" w:lineRule="auto"/>
              <w:jc w:val="center"/>
              <w:rPr>
                <w:rFonts w:ascii="Times New Roman" w:hAnsi="Times New Roman" w:cs="Times New Roman"/>
              </w:rPr>
            </w:pPr>
          </w:p>
        </w:tc>
        <w:tc>
          <w:tcPr>
            <w:tcW w:w="6471" w:type="dxa"/>
            <w:vMerge/>
          </w:tcPr>
          <w:p w14:paraId="5E9D41A6" w14:textId="77777777" w:rsidR="00C75799" w:rsidRPr="00D60400" w:rsidRDefault="00C75799" w:rsidP="00C75799">
            <w:pPr>
              <w:spacing w:after="0" w:line="240" w:lineRule="auto"/>
              <w:rPr>
                <w:rFonts w:ascii="Times New Roman" w:hAnsi="Times New Roman" w:cs="Times New Roman"/>
              </w:rPr>
            </w:pPr>
          </w:p>
        </w:tc>
        <w:tc>
          <w:tcPr>
            <w:tcW w:w="8305" w:type="dxa"/>
            <w:gridSpan w:val="5"/>
            <w:vAlign w:val="center"/>
          </w:tcPr>
          <w:p w14:paraId="1DD26538" w14:textId="6136FB68" w:rsidR="00C75799" w:rsidRPr="00755D4B" w:rsidRDefault="00C75799" w:rsidP="00C75799">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Лот №1. Для нужд </w:t>
            </w:r>
            <w:r>
              <w:rPr>
                <w:rFonts w:ascii="Times New Roman" w:hAnsi="Times New Roman" w:cs="Times New Roman"/>
              </w:rPr>
              <w:t>ЗАО «Метрологический центр»</w:t>
            </w:r>
          </w:p>
        </w:tc>
      </w:tr>
      <w:tr w:rsidR="00C75799" w:rsidRPr="00D60400" w14:paraId="6795C0A3" w14:textId="77777777" w:rsidTr="008937E9">
        <w:trPr>
          <w:trHeight w:val="285"/>
        </w:trPr>
        <w:tc>
          <w:tcPr>
            <w:tcW w:w="592" w:type="dxa"/>
            <w:vMerge/>
            <w:vAlign w:val="center"/>
          </w:tcPr>
          <w:p w14:paraId="179EAF05" w14:textId="77777777" w:rsidR="00C75799" w:rsidRPr="00D60400" w:rsidRDefault="00C75799" w:rsidP="00C75799">
            <w:pPr>
              <w:spacing w:after="0" w:line="240" w:lineRule="auto"/>
              <w:jc w:val="center"/>
              <w:rPr>
                <w:rFonts w:ascii="Times New Roman" w:hAnsi="Times New Roman" w:cs="Times New Roman"/>
              </w:rPr>
            </w:pPr>
          </w:p>
        </w:tc>
        <w:tc>
          <w:tcPr>
            <w:tcW w:w="6471" w:type="dxa"/>
            <w:vMerge/>
          </w:tcPr>
          <w:p w14:paraId="3DAD11FB" w14:textId="77777777" w:rsidR="00C75799" w:rsidRPr="00D60400" w:rsidRDefault="00C75799" w:rsidP="00C75799">
            <w:pPr>
              <w:spacing w:after="0" w:line="240" w:lineRule="auto"/>
              <w:rPr>
                <w:rFonts w:ascii="Times New Roman" w:hAnsi="Times New Roman" w:cs="Times New Roman"/>
              </w:rPr>
            </w:pPr>
          </w:p>
        </w:tc>
        <w:tc>
          <w:tcPr>
            <w:tcW w:w="595" w:type="dxa"/>
            <w:tcBorders>
              <w:right w:val="single" w:sz="4" w:space="0" w:color="auto"/>
            </w:tcBorders>
            <w:vAlign w:val="center"/>
          </w:tcPr>
          <w:p w14:paraId="3397A8BF" w14:textId="21A016E2" w:rsidR="00C75799" w:rsidRPr="00755D4B" w:rsidRDefault="00C75799" w:rsidP="00C75799">
            <w:pPr>
              <w:spacing w:after="0" w:line="240" w:lineRule="auto"/>
              <w:rPr>
                <w:rFonts w:ascii="Times New Roman" w:hAnsi="Times New Roman" w:cs="Times New Roman"/>
                <w:sz w:val="21"/>
                <w:szCs w:val="21"/>
              </w:rPr>
            </w:pPr>
            <w:r>
              <w:rPr>
                <w:rFonts w:ascii="Times New Roman" w:hAnsi="Times New Roman" w:cs="Times New Roman"/>
                <w:sz w:val="21"/>
                <w:szCs w:val="21"/>
              </w:rPr>
              <w:t>1</w:t>
            </w:r>
          </w:p>
        </w:tc>
        <w:tc>
          <w:tcPr>
            <w:tcW w:w="4521" w:type="dxa"/>
            <w:tcBorders>
              <w:left w:val="single" w:sz="4" w:space="0" w:color="auto"/>
              <w:bottom w:val="single" w:sz="4" w:space="0" w:color="auto"/>
              <w:right w:val="single" w:sz="4" w:space="0" w:color="auto"/>
            </w:tcBorders>
          </w:tcPr>
          <w:p w14:paraId="716530DE" w14:textId="43BEE754" w:rsidR="00C75799" w:rsidRPr="00D142CA" w:rsidRDefault="00C75799" w:rsidP="00C75799">
            <w:pPr>
              <w:spacing w:after="0" w:line="240" w:lineRule="auto"/>
              <w:rPr>
                <w:rFonts w:ascii="Times New Roman" w:hAnsi="Times New Roman" w:cs="Times New Roman"/>
                <w:sz w:val="21"/>
                <w:szCs w:val="21"/>
              </w:rPr>
            </w:pPr>
            <w:r w:rsidRPr="00C75799">
              <w:rPr>
                <w:rFonts w:ascii="Times New Roman" w:hAnsi="Times New Roman" w:cs="Times New Roman"/>
                <w:sz w:val="21"/>
                <w:szCs w:val="21"/>
              </w:rPr>
              <w:t>Счетчик холодной воды DS SRP DN 15/</w:t>
            </w:r>
            <w:proofErr w:type="spellStart"/>
            <w:r w:rsidRPr="00C75799">
              <w:rPr>
                <w:rFonts w:ascii="Times New Roman" w:hAnsi="Times New Roman" w:cs="Times New Roman"/>
                <w:sz w:val="21"/>
                <w:szCs w:val="21"/>
              </w:rPr>
              <w:t>Servostal</w:t>
            </w:r>
            <w:proofErr w:type="spellEnd"/>
          </w:p>
        </w:tc>
        <w:tc>
          <w:tcPr>
            <w:tcW w:w="848" w:type="dxa"/>
            <w:tcBorders>
              <w:left w:val="single" w:sz="4" w:space="0" w:color="auto"/>
              <w:bottom w:val="single" w:sz="4" w:space="0" w:color="auto"/>
              <w:right w:val="single" w:sz="4" w:space="0" w:color="auto"/>
            </w:tcBorders>
            <w:vAlign w:val="center"/>
          </w:tcPr>
          <w:p w14:paraId="52109993" w14:textId="3B9E020B" w:rsidR="00C75799" w:rsidRPr="00755D4B" w:rsidRDefault="00C75799" w:rsidP="00C75799">
            <w:pPr>
              <w:spacing w:after="0" w:line="240" w:lineRule="auto"/>
              <w:rPr>
                <w:rFonts w:ascii="Times New Roman" w:hAnsi="Times New Roman" w:cs="Times New Roman"/>
                <w:sz w:val="21"/>
                <w:szCs w:val="21"/>
              </w:rPr>
            </w:pPr>
            <w:r>
              <w:rPr>
                <w:rFonts w:ascii="Times New Roman" w:hAnsi="Times New Roman" w:cs="Times New Roman"/>
                <w:sz w:val="21"/>
                <w:szCs w:val="21"/>
              </w:rPr>
              <w:t>Шт.</w:t>
            </w:r>
          </w:p>
        </w:tc>
        <w:tc>
          <w:tcPr>
            <w:tcW w:w="849" w:type="dxa"/>
            <w:tcBorders>
              <w:left w:val="single" w:sz="4" w:space="0" w:color="auto"/>
              <w:bottom w:val="single" w:sz="4" w:space="0" w:color="auto"/>
              <w:right w:val="single" w:sz="4" w:space="0" w:color="auto"/>
            </w:tcBorders>
            <w:vAlign w:val="center"/>
          </w:tcPr>
          <w:p w14:paraId="61E09004" w14:textId="1C09740A" w:rsidR="00C75799" w:rsidRPr="00755D4B" w:rsidRDefault="00C75799" w:rsidP="00C757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3000</w:t>
            </w:r>
          </w:p>
        </w:tc>
        <w:tc>
          <w:tcPr>
            <w:tcW w:w="1492" w:type="dxa"/>
            <w:tcBorders>
              <w:left w:val="single" w:sz="4" w:space="0" w:color="auto"/>
            </w:tcBorders>
            <w:vAlign w:val="center"/>
          </w:tcPr>
          <w:p w14:paraId="033D73F2" w14:textId="536FD8A0" w:rsidR="00C75799" w:rsidRPr="00755D4B" w:rsidRDefault="00C75799" w:rsidP="00C757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729850,00</w:t>
            </w:r>
          </w:p>
        </w:tc>
      </w:tr>
      <w:tr w:rsidR="00C75799" w:rsidRPr="00D60400" w14:paraId="687F194F" w14:textId="77777777" w:rsidTr="00C82E9D">
        <w:trPr>
          <w:trHeight w:val="285"/>
        </w:trPr>
        <w:tc>
          <w:tcPr>
            <w:tcW w:w="592" w:type="dxa"/>
            <w:vMerge/>
            <w:vAlign w:val="center"/>
          </w:tcPr>
          <w:p w14:paraId="2C0DC0C2" w14:textId="77777777" w:rsidR="00C75799" w:rsidRPr="00D60400" w:rsidRDefault="00C75799" w:rsidP="00C75799">
            <w:pPr>
              <w:spacing w:after="0" w:line="240" w:lineRule="auto"/>
              <w:jc w:val="center"/>
              <w:rPr>
                <w:rFonts w:ascii="Times New Roman" w:hAnsi="Times New Roman" w:cs="Times New Roman"/>
              </w:rPr>
            </w:pPr>
          </w:p>
        </w:tc>
        <w:tc>
          <w:tcPr>
            <w:tcW w:w="6471" w:type="dxa"/>
            <w:vMerge/>
          </w:tcPr>
          <w:p w14:paraId="26A8A32D" w14:textId="77777777" w:rsidR="00C75799" w:rsidRPr="00D60400" w:rsidRDefault="00C75799" w:rsidP="00C75799">
            <w:pPr>
              <w:spacing w:after="0" w:line="240" w:lineRule="auto"/>
              <w:rPr>
                <w:rFonts w:ascii="Times New Roman" w:hAnsi="Times New Roman" w:cs="Times New Roman"/>
              </w:rPr>
            </w:pPr>
          </w:p>
        </w:tc>
        <w:tc>
          <w:tcPr>
            <w:tcW w:w="595" w:type="dxa"/>
            <w:tcBorders>
              <w:right w:val="single" w:sz="4" w:space="0" w:color="auto"/>
            </w:tcBorders>
            <w:vAlign w:val="center"/>
          </w:tcPr>
          <w:p w14:paraId="2E88C0E0" w14:textId="2681AB8B" w:rsidR="00C75799" w:rsidRPr="00755D4B" w:rsidRDefault="00C75799" w:rsidP="00C75799">
            <w:pPr>
              <w:spacing w:after="0" w:line="240" w:lineRule="auto"/>
              <w:rPr>
                <w:rFonts w:ascii="Times New Roman" w:hAnsi="Times New Roman" w:cs="Times New Roman"/>
                <w:sz w:val="21"/>
                <w:szCs w:val="21"/>
              </w:rPr>
            </w:pPr>
            <w:r>
              <w:rPr>
                <w:rFonts w:ascii="Times New Roman" w:hAnsi="Times New Roman" w:cs="Times New Roman"/>
                <w:sz w:val="21"/>
                <w:szCs w:val="21"/>
              </w:rPr>
              <w:t>2</w:t>
            </w:r>
          </w:p>
        </w:tc>
        <w:tc>
          <w:tcPr>
            <w:tcW w:w="4521" w:type="dxa"/>
            <w:tcBorders>
              <w:left w:val="single" w:sz="4" w:space="0" w:color="auto"/>
              <w:bottom w:val="single" w:sz="4" w:space="0" w:color="auto"/>
              <w:right w:val="single" w:sz="4" w:space="0" w:color="auto"/>
            </w:tcBorders>
          </w:tcPr>
          <w:p w14:paraId="4F5C2ECF" w14:textId="1130F76B" w:rsidR="00C75799" w:rsidRPr="00C3045A" w:rsidRDefault="00C75799" w:rsidP="00C75799">
            <w:pPr>
              <w:spacing w:after="0" w:line="240" w:lineRule="auto"/>
              <w:rPr>
                <w:rFonts w:ascii="Times New Roman" w:hAnsi="Times New Roman" w:cs="Times New Roman"/>
                <w:sz w:val="21"/>
                <w:szCs w:val="21"/>
              </w:rPr>
            </w:pPr>
            <w:r w:rsidRPr="00C75799">
              <w:rPr>
                <w:rFonts w:ascii="Times New Roman" w:hAnsi="Times New Roman" w:cs="Times New Roman"/>
                <w:sz w:val="21"/>
                <w:szCs w:val="21"/>
              </w:rPr>
              <w:t>Накладка для считывания импульсов DS SRP/</w:t>
            </w:r>
            <w:proofErr w:type="spellStart"/>
            <w:r w:rsidRPr="00C75799">
              <w:rPr>
                <w:rFonts w:ascii="Times New Roman" w:hAnsi="Times New Roman" w:cs="Times New Roman"/>
                <w:sz w:val="21"/>
                <w:szCs w:val="21"/>
              </w:rPr>
              <w:t>Servostal</w:t>
            </w:r>
            <w:proofErr w:type="spellEnd"/>
          </w:p>
        </w:tc>
        <w:tc>
          <w:tcPr>
            <w:tcW w:w="848" w:type="dxa"/>
            <w:tcBorders>
              <w:left w:val="single" w:sz="4" w:space="0" w:color="auto"/>
              <w:bottom w:val="single" w:sz="4" w:space="0" w:color="auto"/>
              <w:right w:val="single" w:sz="4" w:space="0" w:color="auto"/>
            </w:tcBorders>
          </w:tcPr>
          <w:p w14:paraId="1E7CA872" w14:textId="29E634F6" w:rsidR="00C75799" w:rsidRPr="00755D4B" w:rsidRDefault="00C75799" w:rsidP="00C75799">
            <w:pPr>
              <w:spacing w:after="0" w:line="240" w:lineRule="auto"/>
              <w:rPr>
                <w:rFonts w:ascii="Times New Roman" w:hAnsi="Times New Roman" w:cs="Times New Roman"/>
                <w:sz w:val="21"/>
                <w:szCs w:val="21"/>
              </w:rPr>
            </w:pPr>
            <w:r>
              <w:rPr>
                <w:rFonts w:ascii="Times New Roman" w:hAnsi="Times New Roman" w:cs="Times New Roman"/>
                <w:sz w:val="21"/>
                <w:szCs w:val="21"/>
              </w:rPr>
              <w:t>Шт.</w:t>
            </w:r>
          </w:p>
        </w:tc>
        <w:tc>
          <w:tcPr>
            <w:tcW w:w="849" w:type="dxa"/>
            <w:tcBorders>
              <w:left w:val="single" w:sz="4" w:space="0" w:color="auto"/>
              <w:bottom w:val="single" w:sz="4" w:space="0" w:color="auto"/>
              <w:right w:val="single" w:sz="4" w:space="0" w:color="auto"/>
            </w:tcBorders>
          </w:tcPr>
          <w:p w14:paraId="2F56F0D0" w14:textId="4DE08EA6" w:rsidR="00C75799" w:rsidRPr="00755D4B" w:rsidRDefault="00C75799" w:rsidP="00C757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300</w:t>
            </w:r>
          </w:p>
        </w:tc>
        <w:tc>
          <w:tcPr>
            <w:tcW w:w="1492" w:type="dxa"/>
            <w:tcBorders>
              <w:left w:val="single" w:sz="4" w:space="0" w:color="auto"/>
              <w:bottom w:val="single" w:sz="4" w:space="0" w:color="auto"/>
            </w:tcBorders>
            <w:vAlign w:val="center"/>
          </w:tcPr>
          <w:p w14:paraId="35611568" w14:textId="5687EB02" w:rsidR="00C75799" w:rsidRPr="00755D4B" w:rsidRDefault="00C75799" w:rsidP="00C757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33169,20</w:t>
            </w:r>
          </w:p>
        </w:tc>
      </w:tr>
      <w:tr w:rsidR="00C75799" w:rsidRPr="00D60400" w14:paraId="74DB2D52" w14:textId="77777777" w:rsidTr="00C82E9D">
        <w:trPr>
          <w:trHeight w:val="285"/>
        </w:trPr>
        <w:tc>
          <w:tcPr>
            <w:tcW w:w="592" w:type="dxa"/>
            <w:vMerge/>
            <w:vAlign w:val="center"/>
          </w:tcPr>
          <w:p w14:paraId="36BFC3E0" w14:textId="77777777" w:rsidR="00C75799" w:rsidRPr="00D60400" w:rsidRDefault="00C75799" w:rsidP="00C75799">
            <w:pPr>
              <w:spacing w:after="0" w:line="240" w:lineRule="auto"/>
              <w:jc w:val="center"/>
              <w:rPr>
                <w:rFonts w:ascii="Times New Roman" w:hAnsi="Times New Roman" w:cs="Times New Roman"/>
              </w:rPr>
            </w:pPr>
          </w:p>
        </w:tc>
        <w:tc>
          <w:tcPr>
            <w:tcW w:w="6471" w:type="dxa"/>
            <w:vMerge/>
          </w:tcPr>
          <w:p w14:paraId="75CA419D" w14:textId="77777777" w:rsidR="00C75799" w:rsidRPr="00D60400" w:rsidRDefault="00C75799" w:rsidP="00C75799">
            <w:pPr>
              <w:spacing w:after="0" w:line="240" w:lineRule="auto"/>
              <w:rPr>
                <w:rFonts w:ascii="Times New Roman" w:hAnsi="Times New Roman" w:cs="Times New Roman"/>
              </w:rPr>
            </w:pPr>
          </w:p>
        </w:tc>
        <w:tc>
          <w:tcPr>
            <w:tcW w:w="595" w:type="dxa"/>
            <w:tcBorders>
              <w:right w:val="single" w:sz="4" w:space="0" w:color="auto"/>
            </w:tcBorders>
            <w:vAlign w:val="center"/>
          </w:tcPr>
          <w:p w14:paraId="6B440AAF" w14:textId="01E0708C" w:rsidR="00C75799" w:rsidRPr="00755D4B" w:rsidRDefault="00C75799" w:rsidP="00C75799">
            <w:pPr>
              <w:spacing w:after="0" w:line="240" w:lineRule="auto"/>
              <w:rPr>
                <w:rFonts w:ascii="Times New Roman" w:hAnsi="Times New Roman" w:cs="Times New Roman"/>
                <w:sz w:val="21"/>
                <w:szCs w:val="21"/>
              </w:rPr>
            </w:pPr>
            <w:r>
              <w:rPr>
                <w:rFonts w:ascii="Times New Roman" w:hAnsi="Times New Roman" w:cs="Times New Roman"/>
                <w:sz w:val="21"/>
                <w:szCs w:val="21"/>
              </w:rPr>
              <w:t>3</w:t>
            </w:r>
          </w:p>
        </w:tc>
        <w:tc>
          <w:tcPr>
            <w:tcW w:w="4521" w:type="dxa"/>
            <w:tcBorders>
              <w:left w:val="single" w:sz="4" w:space="0" w:color="auto"/>
              <w:bottom w:val="single" w:sz="4" w:space="0" w:color="auto"/>
              <w:right w:val="single" w:sz="4" w:space="0" w:color="auto"/>
            </w:tcBorders>
          </w:tcPr>
          <w:p w14:paraId="2C5AD615" w14:textId="0FD2C2FC" w:rsidR="00C75799" w:rsidRPr="00C3045A" w:rsidRDefault="00C75799" w:rsidP="00C75799">
            <w:pPr>
              <w:spacing w:after="0" w:line="240" w:lineRule="auto"/>
              <w:rPr>
                <w:rFonts w:ascii="Times New Roman" w:hAnsi="Times New Roman" w:cs="Times New Roman"/>
                <w:sz w:val="21"/>
                <w:szCs w:val="21"/>
              </w:rPr>
            </w:pPr>
            <w:r w:rsidRPr="00C75799">
              <w:rPr>
                <w:rFonts w:ascii="Times New Roman" w:hAnsi="Times New Roman" w:cs="Times New Roman"/>
                <w:sz w:val="21"/>
                <w:szCs w:val="21"/>
              </w:rPr>
              <w:t xml:space="preserve">Импульсный радио модуль </w:t>
            </w:r>
            <w:proofErr w:type="spellStart"/>
            <w:r w:rsidRPr="00C75799">
              <w:rPr>
                <w:rFonts w:ascii="Times New Roman" w:hAnsi="Times New Roman" w:cs="Times New Roman"/>
                <w:sz w:val="21"/>
                <w:szCs w:val="21"/>
              </w:rPr>
              <w:t>LoRa</w:t>
            </w:r>
            <w:proofErr w:type="spellEnd"/>
            <w:r w:rsidRPr="00C75799">
              <w:rPr>
                <w:rFonts w:ascii="Times New Roman" w:hAnsi="Times New Roman" w:cs="Times New Roman"/>
                <w:sz w:val="21"/>
                <w:szCs w:val="21"/>
              </w:rPr>
              <w:t xml:space="preserve"> WAN WUM-IML-WG</w:t>
            </w:r>
          </w:p>
        </w:tc>
        <w:tc>
          <w:tcPr>
            <w:tcW w:w="848" w:type="dxa"/>
            <w:tcBorders>
              <w:left w:val="single" w:sz="4" w:space="0" w:color="auto"/>
              <w:bottom w:val="single" w:sz="4" w:space="0" w:color="auto"/>
              <w:right w:val="single" w:sz="4" w:space="0" w:color="auto"/>
            </w:tcBorders>
          </w:tcPr>
          <w:p w14:paraId="33D3BCDF" w14:textId="4407153D" w:rsidR="00C75799" w:rsidRPr="00755D4B" w:rsidRDefault="00C75799" w:rsidP="00C75799">
            <w:pPr>
              <w:spacing w:after="0" w:line="240" w:lineRule="auto"/>
              <w:rPr>
                <w:rFonts w:ascii="Times New Roman" w:hAnsi="Times New Roman" w:cs="Times New Roman"/>
                <w:sz w:val="21"/>
                <w:szCs w:val="21"/>
              </w:rPr>
            </w:pPr>
            <w:r>
              <w:rPr>
                <w:rFonts w:ascii="Times New Roman" w:hAnsi="Times New Roman" w:cs="Times New Roman"/>
                <w:sz w:val="21"/>
                <w:szCs w:val="21"/>
              </w:rPr>
              <w:t>Шт.</w:t>
            </w:r>
          </w:p>
        </w:tc>
        <w:tc>
          <w:tcPr>
            <w:tcW w:w="849" w:type="dxa"/>
            <w:tcBorders>
              <w:left w:val="single" w:sz="4" w:space="0" w:color="auto"/>
              <w:bottom w:val="single" w:sz="4" w:space="0" w:color="auto"/>
              <w:right w:val="single" w:sz="4" w:space="0" w:color="auto"/>
            </w:tcBorders>
          </w:tcPr>
          <w:p w14:paraId="5D01774C" w14:textId="21987B40" w:rsidR="00C75799" w:rsidRPr="00755D4B" w:rsidRDefault="00C75799" w:rsidP="00C757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2300</w:t>
            </w:r>
          </w:p>
        </w:tc>
        <w:tc>
          <w:tcPr>
            <w:tcW w:w="1492" w:type="dxa"/>
            <w:tcBorders>
              <w:left w:val="single" w:sz="4" w:space="0" w:color="auto"/>
            </w:tcBorders>
            <w:vAlign w:val="center"/>
          </w:tcPr>
          <w:p w14:paraId="1C4A98F8" w14:textId="2840D4A6" w:rsidR="00C75799" w:rsidRPr="00755D4B" w:rsidRDefault="00C75799" w:rsidP="00C757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1816983,80</w:t>
            </w:r>
          </w:p>
        </w:tc>
      </w:tr>
      <w:tr w:rsidR="00C75799" w:rsidRPr="00D60400" w14:paraId="23149F9A" w14:textId="77777777" w:rsidTr="00C82E9D">
        <w:trPr>
          <w:trHeight w:val="285"/>
        </w:trPr>
        <w:tc>
          <w:tcPr>
            <w:tcW w:w="592" w:type="dxa"/>
            <w:vMerge/>
            <w:vAlign w:val="center"/>
          </w:tcPr>
          <w:p w14:paraId="038B8CEE" w14:textId="77777777" w:rsidR="00C75799" w:rsidRPr="00D60400" w:rsidRDefault="00C75799" w:rsidP="00C75799">
            <w:pPr>
              <w:spacing w:after="0" w:line="240" w:lineRule="auto"/>
              <w:jc w:val="center"/>
              <w:rPr>
                <w:rFonts w:ascii="Times New Roman" w:hAnsi="Times New Roman" w:cs="Times New Roman"/>
              </w:rPr>
            </w:pPr>
          </w:p>
        </w:tc>
        <w:tc>
          <w:tcPr>
            <w:tcW w:w="6471" w:type="dxa"/>
            <w:vMerge/>
          </w:tcPr>
          <w:p w14:paraId="1BAA26D5" w14:textId="77777777" w:rsidR="00C75799" w:rsidRPr="00D60400" w:rsidRDefault="00C75799" w:rsidP="00C75799">
            <w:pPr>
              <w:spacing w:after="0" w:line="240" w:lineRule="auto"/>
              <w:rPr>
                <w:rFonts w:ascii="Times New Roman" w:hAnsi="Times New Roman" w:cs="Times New Roman"/>
              </w:rPr>
            </w:pPr>
          </w:p>
        </w:tc>
        <w:tc>
          <w:tcPr>
            <w:tcW w:w="6813" w:type="dxa"/>
            <w:gridSpan w:val="4"/>
            <w:tcBorders>
              <w:top w:val="single" w:sz="4" w:space="0" w:color="auto"/>
              <w:right w:val="single" w:sz="4" w:space="0" w:color="auto"/>
            </w:tcBorders>
          </w:tcPr>
          <w:p w14:paraId="4A2ABEB4" w14:textId="17FB5D98" w:rsidR="00C75799" w:rsidRPr="00755D4B" w:rsidRDefault="00C75799" w:rsidP="00C75799">
            <w:pPr>
              <w:spacing w:after="0" w:line="240" w:lineRule="auto"/>
              <w:rPr>
                <w:rFonts w:ascii="Times New Roman" w:hAnsi="Times New Roman" w:cs="Times New Roman"/>
                <w:sz w:val="21"/>
                <w:szCs w:val="21"/>
              </w:rPr>
            </w:pPr>
            <w:r>
              <w:rPr>
                <w:rFonts w:ascii="Times New Roman" w:hAnsi="Times New Roman" w:cs="Times New Roman"/>
                <w:sz w:val="21"/>
                <w:szCs w:val="21"/>
              </w:rPr>
              <w:t>ИТОГО:</w:t>
            </w:r>
          </w:p>
        </w:tc>
        <w:tc>
          <w:tcPr>
            <w:tcW w:w="1492" w:type="dxa"/>
            <w:tcBorders>
              <w:left w:val="single" w:sz="4" w:space="0" w:color="auto"/>
              <w:bottom w:val="single" w:sz="4" w:space="0" w:color="auto"/>
            </w:tcBorders>
            <w:vAlign w:val="center"/>
          </w:tcPr>
          <w:p w14:paraId="6C055180" w14:textId="61B19527" w:rsidR="00C75799" w:rsidRPr="00755D4B" w:rsidRDefault="00681B39" w:rsidP="00C757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2580003</w:t>
            </w:r>
            <w:r w:rsidR="00C75799">
              <w:rPr>
                <w:rFonts w:ascii="Times New Roman" w:hAnsi="Times New Roman" w:cs="Times New Roman"/>
                <w:sz w:val="21"/>
                <w:szCs w:val="21"/>
              </w:rPr>
              <w:t>,00</w:t>
            </w:r>
          </w:p>
        </w:tc>
      </w:tr>
      <w:tr w:rsidR="00C75799" w:rsidRPr="00D60400" w14:paraId="4696B0C3" w14:textId="77777777" w:rsidTr="00C82E9D">
        <w:trPr>
          <w:trHeight w:val="200"/>
        </w:trPr>
        <w:tc>
          <w:tcPr>
            <w:tcW w:w="592" w:type="dxa"/>
            <w:vAlign w:val="center"/>
          </w:tcPr>
          <w:p w14:paraId="6180C13C" w14:textId="58885EA5" w:rsidR="00C75799" w:rsidRPr="00D60400" w:rsidRDefault="00C75799" w:rsidP="00C75799">
            <w:pPr>
              <w:spacing w:after="0" w:line="240" w:lineRule="auto"/>
              <w:jc w:val="center"/>
              <w:rPr>
                <w:rFonts w:ascii="Times New Roman" w:hAnsi="Times New Roman" w:cs="Times New Roman"/>
              </w:rPr>
            </w:pPr>
            <w:r>
              <w:rPr>
                <w:rFonts w:ascii="Times New Roman" w:hAnsi="Times New Roman" w:cs="Times New Roman"/>
              </w:rPr>
              <w:t>2</w:t>
            </w:r>
          </w:p>
        </w:tc>
        <w:tc>
          <w:tcPr>
            <w:tcW w:w="6471" w:type="dxa"/>
          </w:tcPr>
          <w:p w14:paraId="23821648" w14:textId="42429171" w:rsidR="00C75799" w:rsidRPr="00D60400" w:rsidRDefault="00C75799" w:rsidP="00C75799">
            <w:pPr>
              <w:spacing w:after="0" w:line="240" w:lineRule="auto"/>
              <w:rPr>
                <w:rFonts w:ascii="Times New Roman" w:hAnsi="Times New Roman" w:cs="Times New Roman"/>
              </w:rPr>
            </w:pPr>
            <w:r w:rsidRPr="00417378">
              <w:rPr>
                <w:rFonts w:ascii="Times New Roman" w:hAnsi="Times New Roman" w:cs="Times New Roman"/>
              </w:rPr>
              <w:t>Информация о необходимости предоставления участниками закупки образцов продукции, предлагаемых к поставке</w:t>
            </w:r>
          </w:p>
        </w:tc>
        <w:tc>
          <w:tcPr>
            <w:tcW w:w="8305" w:type="dxa"/>
            <w:gridSpan w:val="5"/>
          </w:tcPr>
          <w:p w14:paraId="509D88D2" w14:textId="7492BEDE" w:rsidR="00C75799" w:rsidRPr="00D60400" w:rsidRDefault="00681B39" w:rsidP="00C75799">
            <w:pPr>
              <w:spacing w:after="0" w:line="240" w:lineRule="auto"/>
              <w:rPr>
                <w:rFonts w:ascii="Times New Roman" w:hAnsi="Times New Roman" w:cs="Times New Roman"/>
              </w:rPr>
            </w:pPr>
            <w:r>
              <w:rPr>
                <w:rFonts w:ascii="Times New Roman" w:hAnsi="Times New Roman" w:cs="Times New Roman" w:hint="eastAsia"/>
              </w:rPr>
              <w:t>-</w:t>
            </w:r>
          </w:p>
        </w:tc>
      </w:tr>
      <w:tr w:rsidR="00C75799" w:rsidRPr="00D60400" w14:paraId="51FEEDCD" w14:textId="77777777" w:rsidTr="00C82E9D">
        <w:tc>
          <w:tcPr>
            <w:tcW w:w="592" w:type="dxa"/>
            <w:vAlign w:val="center"/>
          </w:tcPr>
          <w:p w14:paraId="6505C867" w14:textId="77777777" w:rsidR="00C75799" w:rsidRPr="00D60400" w:rsidRDefault="00C75799" w:rsidP="00C75799">
            <w:pPr>
              <w:spacing w:after="0" w:line="240" w:lineRule="auto"/>
              <w:jc w:val="center"/>
              <w:rPr>
                <w:rFonts w:ascii="Times New Roman" w:hAnsi="Times New Roman" w:cs="Times New Roman"/>
                <w:lang w:val="en-US"/>
              </w:rPr>
            </w:pPr>
            <w:bookmarkStart w:id="2" w:name="_Hlk181355962"/>
            <w:r w:rsidRPr="00D60400">
              <w:rPr>
                <w:rFonts w:ascii="Times New Roman" w:hAnsi="Times New Roman" w:cs="Times New Roman"/>
              </w:rPr>
              <w:t>3</w:t>
            </w:r>
          </w:p>
        </w:tc>
        <w:tc>
          <w:tcPr>
            <w:tcW w:w="6471" w:type="dxa"/>
          </w:tcPr>
          <w:p w14:paraId="29E6087D"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Дополнительные требования к предмету (объекту) закупки</w:t>
            </w:r>
          </w:p>
        </w:tc>
        <w:tc>
          <w:tcPr>
            <w:tcW w:w="8305" w:type="dxa"/>
            <w:gridSpan w:val="5"/>
          </w:tcPr>
          <w:p w14:paraId="78E05A8E" w14:textId="76B8FA54" w:rsidR="00C75799" w:rsidRPr="00D60400" w:rsidRDefault="00C75799" w:rsidP="00C75799">
            <w:pPr>
              <w:tabs>
                <w:tab w:val="left" w:pos="1276"/>
              </w:tabs>
              <w:spacing w:after="0" w:line="240" w:lineRule="auto"/>
              <w:jc w:val="both"/>
              <w:rPr>
                <w:rFonts w:ascii="Times New Roman" w:hAnsi="Times New Roman" w:cs="Times New Roman"/>
                <w:sz w:val="20"/>
                <w:szCs w:val="20"/>
              </w:rPr>
            </w:pPr>
            <w:r>
              <w:rPr>
                <w:rFonts w:ascii="Times New Roman" w:hAnsi="Times New Roman" w:cs="Times New Roman"/>
              </w:rPr>
              <w:t xml:space="preserve">Качество товара должно подтверждаться паспортом, действующим сертификатом соответствия с описанием типа прибора. </w:t>
            </w:r>
          </w:p>
        </w:tc>
      </w:tr>
      <w:bookmarkEnd w:id="2"/>
      <w:tr w:rsidR="00C75799" w:rsidRPr="00D60400" w14:paraId="006259D0" w14:textId="77777777" w:rsidTr="00C82E9D">
        <w:trPr>
          <w:trHeight w:val="4237"/>
        </w:trPr>
        <w:tc>
          <w:tcPr>
            <w:tcW w:w="592" w:type="dxa"/>
            <w:vAlign w:val="center"/>
          </w:tcPr>
          <w:p w14:paraId="3BF5A0D3"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lastRenderedPageBreak/>
              <w:t>4</w:t>
            </w:r>
          </w:p>
        </w:tc>
        <w:tc>
          <w:tcPr>
            <w:tcW w:w="6471" w:type="dxa"/>
          </w:tcPr>
          <w:p w14:paraId="59277FD7"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Иная информация, позволяющая участникам закупки правильно сформировать и представить заявки на участие в закупке</w:t>
            </w:r>
          </w:p>
        </w:tc>
        <w:tc>
          <w:tcPr>
            <w:tcW w:w="8305" w:type="dxa"/>
            <w:gridSpan w:val="5"/>
          </w:tcPr>
          <w:p w14:paraId="081C9FCD" w14:textId="77777777" w:rsidR="00C75799" w:rsidRPr="00D60400" w:rsidRDefault="00C75799" w:rsidP="00C75799">
            <w:pPr>
              <w:spacing w:after="0" w:line="240" w:lineRule="auto"/>
              <w:rPr>
                <w:rFonts w:ascii="Times New Roman" w:hAnsi="Times New Roman" w:cs="Times New Roman"/>
                <w:sz w:val="21"/>
                <w:szCs w:val="21"/>
              </w:rPr>
            </w:pPr>
            <w:r w:rsidRPr="00D60400">
              <w:rPr>
                <w:rFonts w:ascii="Times New Roman" w:hAnsi="Times New Roman" w:cs="Times New Roman"/>
              </w:rPr>
              <w:t>1</w:t>
            </w:r>
            <w:r w:rsidRPr="00D60400">
              <w:rPr>
                <w:rFonts w:ascii="Times New Roman" w:hAnsi="Times New Roman" w:cs="Times New Roman"/>
                <w:sz w:val="21"/>
                <w:szCs w:val="21"/>
              </w:rPr>
              <w:t>. Цена заявки на участие в закупке и контракта:</w:t>
            </w:r>
          </w:p>
          <w:p w14:paraId="4D2B33F8" w14:textId="77777777" w:rsidR="00C75799" w:rsidRPr="00D60400" w:rsidRDefault="00C75799" w:rsidP="00C75799">
            <w:pPr>
              <w:spacing w:after="0" w:line="240" w:lineRule="auto"/>
              <w:rPr>
                <w:rFonts w:ascii="Times New Roman" w:hAnsi="Times New Roman" w:cs="Times New Roman"/>
                <w:sz w:val="21"/>
                <w:szCs w:val="21"/>
              </w:rPr>
            </w:pPr>
            <w:r w:rsidRPr="00D60400">
              <w:rPr>
                <w:rFonts w:ascii="Tahoma" w:hAnsi="Tahoma" w:cs="Tahoma"/>
                <w:sz w:val="21"/>
                <w:szCs w:val="21"/>
              </w:rPr>
              <w:t>̶</w:t>
            </w:r>
            <w:r w:rsidRPr="00D60400">
              <w:rPr>
                <w:rFonts w:ascii="Times New Roman" w:hAnsi="Times New Roman" w:cs="Times New Roman"/>
                <w:sz w:val="21"/>
                <w:szCs w:val="21"/>
              </w:rPr>
              <w:t xml:space="preserve">    Цена заявки на участие в закупке должна включать в себя все расходы и риски, связанные с выполнением работ, услуг, поставкой и доставкой товаров на условиях, определенных в контракте. При этом в цену заявки на участие в открытом аукционе включаются любые сборы и пошлины, расходы и риски, связанные с выполнением контракта, в т.ч. гарантийного срока эксплуатации товара и другие затраты.</w:t>
            </w:r>
          </w:p>
          <w:p w14:paraId="0D75894A" w14:textId="77777777" w:rsidR="00C75799" w:rsidRPr="00D60400" w:rsidRDefault="00C75799" w:rsidP="00C75799">
            <w:pPr>
              <w:spacing w:after="0" w:line="240" w:lineRule="auto"/>
              <w:rPr>
                <w:rFonts w:ascii="Times New Roman" w:hAnsi="Times New Roman" w:cs="Times New Roman"/>
                <w:sz w:val="21"/>
                <w:szCs w:val="21"/>
              </w:rPr>
            </w:pPr>
            <w:r w:rsidRPr="00D60400">
              <w:rPr>
                <w:rFonts w:ascii="Tahoma" w:hAnsi="Tahoma" w:cs="Tahoma"/>
                <w:sz w:val="21"/>
                <w:szCs w:val="21"/>
              </w:rPr>
              <w:t>̶</w:t>
            </w:r>
            <w:r w:rsidRPr="00D60400">
              <w:rPr>
                <w:rFonts w:ascii="Times New Roman" w:hAnsi="Times New Roman" w:cs="Times New Roman"/>
                <w:sz w:val="21"/>
                <w:szCs w:val="21"/>
              </w:rPr>
              <w:t xml:space="preserve">    Участник закупки в своей заявке на участие в открытом аукционе устанавливает цену заявки, которая является твердой (фиксированной), и включает учет инфляции и иных финансовых рисков на весь период выполнения контракта. Корректировка цены контракта в связи с инфляцией и изменением курсов валют в период действия контракта не производится.</w:t>
            </w:r>
          </w:p>
          <w:p w14:paraId="71208757" w14:textId="77777777" w:rsidR="00C75799" w:rsidRPr="00D60400" w:rsidRDefault="00C75799" w:rsidP="00C75799">
            <w:pPr>
              <w:spacing w:after="0" w:line="240" w:lineRule="auto"/>
              <w:rPr>
                <w:rFonts w:ascii="Times New Roman" w:hAnsi="Times New Roman" w:cs="Times New Roman"/>
                <w:sz w:val="21"/>
                <w:szCs w:val="21"/>
              </w:rPr>
            </w:pPr>
            <w:r w:rsidRPr="00D60400">
              <w:rPr>
                <w:rFonts w:ascii="Tahoma" w:hAnsi="Tahoma" w:cs="Tahoma"/>
                <w:sz w:val="21"/>
                <w:szCs w:val="21"/>
              </w:rPr>
              <w:t>̶</w:t>
            </w:r>
            <w:r w:rsidRPr="00D60400">
              <w:rPr>
                <w:rFonts w:ascii="Times New Roman" w:hAnsi="Times New Roman" w:cs="Times New Roman"/>
                <w:sz w:val="21"/>
                <w:szCs w:val="21"/>
              </w:rPr>
              <w:t xml:space="preserve">    Участник закупки должен указать цены на весь предоставляемый товар и выполняемую работу, оказываемые услуги, предлагаемые в заявке на участие в закупке.</w:t>
            </w:r>
          </w:p>
          <w:p w14:paraId="1338AD70" w14:textId="402CC72C" w:rsidR="00C75799" w:rsidRPr="00D60400" w:rsidRDefault="00C75799" w:rsidP="00C75799">
            <w:pPr>
              <w:rPr>
                <w:rFonts w:ascii="Times New Roman" w:hAnsi="Times New Roman" w:cs="Times New Roman"/>
                <w:sz w:val="21"/>
                <w:szCs w:val="21"/>
              </w:rPr>
            </w:pPr>
            <w:r w:rsidRPr="00D60400">
              <w:rPr>
                <w:rFonts w:ascii="Tahoma" w:hAnsi="Tahoma" w:cs="Tahoma"/>
                <w:sz w:val="21"/>
                <w:szCs w:val="21"/>
              </w:rPr>
              <w:t>̶</w:t>
            </w:r>
            <w:r w:rsidRPr="00D60400">
              <w:rPr>
                <w:rFonts w:ascii="Times New Roman" w:hAnsi="Times New Roman" w:cs="Times New Roman"/>
                <w:sz w:val="21"/>
                <w:szCs w:val="21"/>
              </w:rPr>
              <w:t xml:space="preserve">    Участник закупки при подготовке заявки на участие в открытом аукционе самостоятельно должен учитывать все риски связанные с возможностью увеличения цены контракта. Заказчик не рассматривает вопрос об увеличении цены контракта, если это прямо не предусмотрено законодательством Приднестровской Молдавской Республики.</w:t>
            </w:r>
          </w:p>
        </w:tc>
      </w:tr>
      <w:tr w:rsidR="00C75799" w:rsidRPr="00D60400" w14:paraId="74873D28" w14:textId="77777777" w:rsidTr="00C82E9D">
        <w:trPr>
          <w:trHeight w:val="275"/>
        </w:trPr>
        <w:tc>
          <w:tcPr>
            <w:tcW w:w="15368" w:type="dxa"/>
            <w:gridSpan w:val="7"/>
            <w:vAlign w:val="center"/>
          </w:tcPr>
          <w:p w14:paraId="3BC0F517" w14:textId="2E8B60AD" w:rsidR="00C75799" w:rsidRPr="00D60400" w:rsidRDefault="00C75799" w:rsidP="00C75799">
            <w:pPr>
              <w:spacing w:after="0" w:line="240" w:lineRule="auto"/>
              <w:jc w:val="center"/>
              <w:rPr>
                <w:rFonts w:ascii="Times New Roman" w:hAnsi="Times New Roman" w:cs="Times New Roman"/>
              </w:rPr>
            </w:pPr>
            <w:r w:rsidRPr="00D60400">
              <w:rPr>
                <w:rFonts w:ascii="Times New Roman" w:hAnsi="Times New Roman" w:cs="Times New Roman"/>
                <w:b/>
                <w:bCs/>
              </w:rPr>
              <w:t>6. Преимущества, требования к участникам закупки</w:t>
            </w:r>
          </w:p>
        </w:tc>
      </w:tr>
      <w:tr w:rsidR="00C75799" w:rsidRPr="00D60400" w14:paraId="3CF056AE" w14:textId="77777777" w:rsidTr="00C82E9D">
        <w:tc>
          <w:tcPr>
            <w:tcW w:w="592" w:type="dxa"/>
            <w:vAlign w:val="center"/>
          </w:tcPr>
          <w:p w14:paraId="20BB3061" w14:textId="77777777" w:rsidR="00C75799" w:rsidRPr="00D60400" w:rsidRDefault="00C75799" w:rsidP="00C75799">
            <w:pPr>
              <w:spacing w:after="0" w:line="240" w:lineRule="auto"/>
              <w:jc w:val="center"/>
              <w:rPr>
                <w:rFonts w:ascii="Times New Roman" w:hAnsi="Times New Roman" w:cs="Times New Roman"/>
              </w:rPr>
            </w:pPr>
            <w:r w:rsidRPr="00D60400">
              <w:rPr>
                <w:rFonts w:ascii="Times New Roman" w:hAnsi="Times New Roman" w:cs="Times New Roman"/>
              </w:rPr>
              <w:t>1</w:t>
            </w:r>
          </w:p>
        </w:tc>
        <w:tc>
          <w:tcPr>
            <w:tcW w:w="6471" w:type="dxa"/>
          </w:tcPr>
          <w:p w14:paraId="483BCC09"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8305" w:type="dxa"/>
            <w:gridSpan w:val="5"/>
          </w:tcPr>
          <w:p w14:paraId="262523F0"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Преимущества предоставляются в соответствии со статьей 19 Закона ПМР от 26 ноября 2018 года № 318-З-VI «О закупках в ПМР»:</w:t>
            </w:r>
          </w:p>
          <w:p w14:paraId="79E084E0"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br w:type="page"/>
              <w:t>а) учреждениям и организациям уголовно-исполнительной системы;</w:t>
            </w:r>
          </w:p>
          <w:p w14:paraId="35568BA6"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br w:type="page"/>
              <w:t>б) организациям, применяющим труд инвалидов;</w:t>
            </w:r>
            <w:r w:rsidRPr="00D60400">
              <w:rPr>
                <w:rFonts w:ascii="Times New Roman" w:hAnsi="Times New Roman" w:cs="Times New Roman"/>
              </w:rPr>
              <w:br w:type="page"/>
            </w:r>
          </w:p>
          <w:p w14:paraId="543825F6"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 xml:space="preserve">в) отечественным производителям, </w:t>
            </w:r>
          </w:p>
          <w:p w14:paraId="21CC7D51" w14:textId="22036E8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г) отечественным импортерам.</w:t>
            </w:r>
          </w:p>
        </w:tc>
      </w:tr>
      <w:tr w:rsidR="00C75799" w:rsidRPr="00D60400" w14:paraId="1951F2AF" w14:textId="77777777" w:rsidTr="00C82E9D">
        <w:tc>
          <w:tcPr>
            <w:tcW w:w="592" w:type="dxa"/>
            <w:vAlign w:val="center"/>
          </w:tcPr>
          <w:p w14:paraId="6B3A2B46" w14:textId="77777777" w:rsidR="00C75799" w:rsidRPr="00D60400" w:rsidRDefault="00C75799" w:rsidP="00C75799">
            <w:pPr>
              <w:spacing w:after="0" w:line="240" w:lineRule="auto"/>
              <w:jc w:val="center"/>
              <w:rPr>
                <w:rFonts w:ascii="Times New Roman" w:hAnsi="Times New Roman" w:cs="Times New Roman"/>
              </w:rPr>
            </w:pPr>
            <w:r w:rsidRPr="00D60400">
              <w:rPr>
                <w:rFonts w:ascii="Times New Roman" w:hAnsi="Times New Roman" w:cs="Times New Roman"/>
              </w:rPr>
              <w:t>2</w:t>
            </w:r>
          </w:p>
        </w:tc>
        <w:tc>
          <w:tcPr>
            <w:tcW w:w="6471" w:type="dxa"/>
          </w:tcPr>
          <w:p w14:paraId="319B0302"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Требования к участникам и перечень документов, которые должны быть представлены</w:t>
            </w:r>
          </w:p>
        </w:tc>
        <w:tc>
          <w:tcPr>
            <w:tcW w:w="8305" w:type="dxa"/>
            <w:gridSpan w:val="5"/>
          </w:tcPr>
          <w:p w14:paraId="4E79777B" w14:textId="77777777" w:rsidR="00C75799" w:rsidRPr="00D60400" w:rsidRDefault="00C75799" w:rsidP="00C75799">
            <w:pPr>
              <w:spacing w:after="0" w:line="240" w:lineRule="auto"/>
              <w:jc w:val="both"/>
              <w:rPr>
                <w:rFonts w:ascii="Times New Roman" w:hAnsi="Times New Roman" w:cs="Times New Roman"/>
                <w:color w:val="000000"/>
                <w:sz w:val="21"/>
                <w:szCs w:val="21"/>
                <w:u w:val="single"/>
              </w:rPr>
            </w:pPr>
            <w:r w:rsidRPr="00D60400">
              <w:rPr>
                <w:rFonts w:ascii="Times New Roman" w:hAnsi="Times New Roman" w:cs="Times New Roman"/>
                <w:color w:val="000000"/>
                <w:sz w:val="21"/>
                <w:szCs w:val="21"/>
                <w:u w:val="single"/>
              </w:rPr>
              <w:t>Требования к участникам закупки:</w:t>
            </w:r>
          </w:p>
          <w:p w14:paraId="24E9932F" w14:textId="77777777" w:rsidR="00C75799" w:rsidRPr="00D60400" w:rsidRDefault="00C75799" w:rsidP="00C75799">
            <w:pPr>
              <w:spacing w:after="0" w:line="240" w:lineRule="auto"/>
              <w:rPr>
                <w:rFonts w:ascii="Times New Roman" w:hAnsi="Times New Roman" w:cs="Times New Roman"/>
                <w:color w:val="000000"/>
              </w:rPr>
            </w:pPr>
            <w:r w:rsidRPr="00D60400">
              <w:rPr>
                <w:rFonts w:ascii="Times New Roman" w:hAnsi="Times New Roman" w:cs="Times New Roman"/>
                <w:color w:val="000000"/>
              </w:rPr>
              <w:t>- соответствие требованиям, установленным действующим законодательством ПМР к лицам, осуществляющим поставку товара, являющегося объектом закупки;</w:t>
            </w:r>
          </w:p>
          <w:p w14:paraId="2FC04253" w14:textId="77777777" w:rsidR="00C75799" w:rsidRPr="00D60400" w:rsidRDefault="00C75799" w:rsidP="00C75799">
            <w:pPr>
              <w:spacing w:after="0" w:line="240" w:lineRule="auto"/>
              <w:rPr>
                <w:rFonts w:ascii="Times New Roman" w:hAnsi="Times New Roman" w:cs="Times New Roman"/>
                <w:color w:val="000000"/>
              </w:rPr>
            </w:pPr>
            <w:r w:rsidRPr="00D60400">
              <w:rPr>
                <w:rFonts w:ascii="Times New Roman" w:hAnsi="Times New Roman" w:cs="Times New Roman"/>
                <w:color w:val="000000"/>
              </w:rPr>
              <w:t>- отсутствие проведения ликвидации участника закупки - юридического лица и отсутствие дела о банкротстве;</w:t>
            </w:r>
          </w:p>
          <w:p w14:paraId="7DBD323B" w14:textId="77777777" w:rsidR="00C75799" w:rsidRPr="00D60400" w:rsidRDefault="00C75799" w:rsidP="00C75799">
            <w:pPr>
              <w:spacing w:after="0" w:line="240" w:lineRule="auto"/>
              <w:rPr>
                <w:rFonts w:ascii="Times New Roman" w:hAnsi="Times New Roman" w:cs="Times New Roman"/>
                <w:color w:val="000000"/>
              </w:rPr>
            </w:pPr>
            <w:r w:rsidRPr="00D60400">
              <w:rPr>
                <w:rFonts w:ascii="Times New Roman" w:hAnsi="Times New Roman" w:cs="Times New Roman"/>
                <w:color w:val="000000"/>
              </w:rPr>
              <w:t>-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5E3CF798" w14:textId="77777777" w:rsidR="00C75799" w:rsidRPr="002A17A6" w:rsidRDefault="00C75799" w:rsidP="00C75799">
            <w:pPr>
              <w:spacing w:after="0" w:line="240" w:lineRule="auto"/>
              <w:rPr>
                <w:rFonts w:ascii="Times New Roman" w:hAnsi="Times New Roman" w:cs="Times New Roman"/>
              </w:rPr>
            </w:pPr>
            <w:r w:rsidRPr="002A17A6">
              <w:rPr>
                <w:rFonts w:ascii="Times New Roman" w:hAnsi="Times New Roman" w:cs="Times New Roman"/>
              </w:rPr>
              <w:t>- отсутствие между участником закупки и заказчиком конфликта интересов;</w:t>
            </w:r>
          </w:p>
          <w:p w14:paraId="63F36D4A" w14:textId="77777777" w:rsidR="00C75799" w:rsidRPr="00D60400" w:rsidRDefault="00C75799" w:rsidP="00C75799">
            <w:pPr>
              <w:spacing w:after="0" w:line="240" w:lineRule="auto"/>
              <w:rPr>
                <w:rFonts w:ascii="Times New Roman" w:hAnsi="Times New Roman" w:cs="Times New Roman"/>
                <w:color w:val="000000"/>
              </w:rPr>
            </w:pPr>
            <w:r w:rsidRPr="00D60400">
              <w:rPr>
                <w:rFonts w:ascii="Times New Roman" w:hAnsi="Times New Roman" w:cs="Times New Roman"/>
                <w:color w:val="000000"/>
              </w:rPr>
              <w:t>-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(справка налоговых органов об отсутствии недоимки по налогам, сборам, задолженности по иным обязательным платежам в бюджеты).</w:t>
            </w:r>
          </w:p>
          <w:p w14:paraId="0CB49F61" w14:textId="77777777" w:rsidR="00C75799" w:rsidRPr="00D60400" w:rsidRDefault="00C75799" w:rsidP="00C75799">
            <w:pPr>
              <w:spacing w:after="0" w:line="240" w:lineRule="auto"/>
              <w:jc w:val="both"/>
              <w:rPr>
                <w:rFonts w:ascii="Times New Roman" w:hAnsi="Times New Roman" w:cs="Times New Roman"/>
                <w:color w:val="000000"/>
                <w:sz w:val="21"/>
                <w:szCs w:val="21"/>
              </w:rPr>
            </w:pPr>
            <w:r w:rsidRPr="00D60400">
              <w:rPr>
                <w:rFonts w:ascii="Times New Roman" w:hAnsi="Times New Roman" w:cs="Times New Roman"/>
                <w:b/>
                <w:bCs/>
                <w:color w:val="000000"/>
                <w:sz w:val="21"/>
                <w:szCs w:val="21"/>
              </w:rPr>
              <w:lastRenderedPageBreak/>
              <w:t xml:space="preserve">Заявка на участие в открытом аукционе должна соответствовать форме и требованиям Распоряжения </w:t>
            </w:r>
            <w:r>
              <w:rPr>
                <w:rFonts w:ascii="Times New Roman" w:hAnsi="Times New Roman" w:cs="Times New Roman"/>
                <w:b/>
                <w:bCs/>
                <w:color w:val="000000"/>
                <w:sz w:val="21"/>
                <w:szCs w:val="21"/>
              </w:rPr>
              <w:t xml:space="preserve">Правительства ПМР </w:t>
            </w:r>
            <w:r w:rsidRPr="00D60400">
              <w:rPr>
                <w:rFonts w:ascii="Times New Roman" w:hAnsi="Times New Roman" w:cs="Times New Roman"/>
                <w:b/>
                <w:bCs/>
                <w:color w:val="000000"/>
                <w:sz w:val="21"/>
                <w:szCs w:val="21"/>
              </w:rPr>
              <w:t>№ 198р от 25.03.2020 года, должна содержать:</w:t>
            </w:r>
          </w:p>
          <w:p w14:paraId="08530A82" w14:textId="77777777" w:rsidR="00C75799" w:rsidRPr="00D60400" w:rsidRDefault="00C75799" w:rsidP="00C75799">
            <w:pPr>
              <w:spacing w:after="0" w:line="240" w:lineRule="auto"/>
              <w:jc w:val="both"/>
              <w:rPr>
                <w:rFonts w:ascii="Times New Roman" w:hAnsi="Times New Roman" w:cs="Times New Roman"/>
                <w:color w:val="000000"/>
              </w:rPr>
            </w:pPr>
            <w:r w:rsidRPr="00D60400">
              <w:rPr>
                <w:rFonts w:ascii="Times New Roman" w:hAnsi="Times New Roman" w:cs="Times New Roman"/>
                <w:color w:val="000000"/>
              </w:rPr>
              <w:t>3.1. Информацию и документы об участнике открытого аукциона, подавшем такую заявку:</w:t>
            </w:r>
            <w:r w:rsidRPr="00D60400">
              <w:rPr>
                <w:rFonts w:ascii="Times New Roman" w:hAnsi="Times New Roman" w:cs="Times New Roman"/>
                <w:color w:val="000000"/>
              </w:rPr>
              <w:b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14:paraId="74C6CE87" w14:textId="77777777" w:rsidR="00C75799" w:rsidRPr="00D60400" w:rsidRDefault="00C75799" w:rsidP="00C75799">
            <w:pPr>
              <w:spacing w:after="0" w:line="240" w:lineRule="auto"/>
              <w:jc w:val="both"/>
              <w:rPr>
                <w:rFonts w:ascii="Times New Roman" w:hAnsi="Times New Roman" w:cs="Times New Roman"/>
                <w:color w:val="000000"/>
              </w:rPr>
            </w:pPr>
            <w:r w:rsidRPr="00D60400">
              <w:rPr>
                <w:rFonts w:ascii="Times New Roman" w:hAnsi="Times New Roman" w:cs="Times New Roman"/>
                <w:color w:val="000000"/>
              </w:rPr>
              <w:t>2)</w:t>
            </w:r>
            <w:r w:rsidRPr="00D60400">
              <w:t xml:space="preserve"> </w:t>
            </w:r>
            <w:r w:rsidRPr="00D60400">
              <w:rPr>
                <w:rFonts w:ascii="Times New Roman" w:hAnsi="Times New Roman" w:cs="Times New Roman"/>
                <w:color w:val="000000"/>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w:t>
            </w:r>
            <w:r>
              <w:rPr>
                <w:rFonts w:ascii="Times New Roman" w:hAnsi="Times New Roman" w:cs="Times New Roman"/>
                <w:color w:val="000000"/>
              </w:rPr>
              <w:t xml:space="preserve"> право на </w:t>
            </w:r>
            <w:r w:rsidRPr="00D60400">
              <w:rPr>
                <w:rFonts w:ascii="Times New Roman" w:hAnsi="Times New Roman" w:cs="Times New Roman"/>
                <w:color w:val="000000"/>
              </w:rPr>
              <w:t>применение упрощенной системы налогообложения (для индивидуального предпринимателя, применяющего упрощенную систему налогообложения);</w:t>
            </w:r>
          </w:p>
          <w:p w14:paraId="09EDFED1" w14:textId="77777777" w:rsidR="00C75799" w:rsidRDefault="00C75799" w:rsidP="00C75799">
            <w:pPr>
              <w:spacing w:after="0" w:line="240" w:lineRule="auto"/>
              <w:jc w:val="both"/>
              <w:rPr>
                <w:rFonts w:ascii="Times New Roman" w:hAnsi="Times New Roman" w:cs="Times New Roman"/>
                <w:color w:val="000000"/>
              </w:rPr>
            </w:pPr>
            <w:r w:rsidRPr="00D60400">
              <w:rPr>
                <w:rFonts w:ascii="Times New Roman" w:hAnsi="Times New Roman" w:cs="Times New Roman"/>
                <w:color w:val="000000"/>
              </w:rPr>
              <w:t>3) документ, подтверждающий полномочия лица на осуществление действий от имени участника открытого аукциона (доверенность);</w:t>
            </w:r>
          </w:p>
          <w:p w14:paraId="0A554F74" w14:textId="77777777" w:rsidR="00C75799" w:rsidRPr="00D60400" w:rsidRDefault="00C75799" w:rsidP="00C75799">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4) </w:t>
            </w:r>
            <w:r w:rsidRPr="00D60400">
              <w:rPr>
                <w:rFonts w:ascii="Times New Roman" w:hAnsi="Times New Roman" w:cs="Times New Roman"/>
                <w:color w:val="000000"/>
              </w:rPr>
              <w:t>документ, подтверждающий</w:t>
            </w:r>
            <w:r>
              <w:rPr>
                <w:rFonts w:ascii="Times New Roman" w:hAnsi="Times New Roman" w:cs="Times New Roman"/>
                <w:color w:val="000000"/>
              </w:rPr>
              <w:t xml:space="preserve"> </w:t>
            </w:r>
            <w:r w:rsidRPr="00D60400">
              <w:rPr>
                <w:rFonts w:ascii="Times New Roman" w:hAnsi="Times New Roman" w:cs="Times New Roman"/>
                <w:color w:val="000000"/>
              </w:rPr>
              <w:t>отсутствие у участника закупки недоимки по налогам, сборам, задолженности по иным обязательным платежам в бюджеты</w:t>
            </w:r>
          </w:p>
          <w:p w14:paraId="05D5B91C" w14:textId="77777777" w:rsidR="00C75799" w:rsidRPr="00D60400" w:rsidRDefault="00C75799" w:rsidP="00C75799">
            <w:pPr>
              <w:spacing w:after="0" w:line="240" w:lineRule="auto"/>
              <w:jc w:val="both"/>
              <w:rPr>
                <w:rFonts w:ascii="Times New Roman" w:hAnsi="Times New Roman" w:cs="Times New Roman"/>
                <w:color w:val="000000"/>
              </w:rPr>
            </w:pPr>
            <w:r>
              <w:rPr>
                <w:rFonts w:ascii="Times New Roman" w:hAnsi="Times New Roman" w:cs="Times New Roman"/>
                <w:color w:val="000000"/>
              </w:rPr>
              <w:t>5</w:t>
            </w:r>
            <w:r w:rsidRPr="00D60400">
              <w:rPr>
                <w:rFonts w:ascii="Times New Roman" w:hAnsi="Times New Roman" w:cs="Times New Roman"/>
                <w:color w:val="000000"/>
              </w:rPr>
              <w:t>) копии учредительных документов участника открытого аукциона (для юридического лица), (учредительный договор, копия свидетельства государственной регистрации, устав);</w:t>
            </w:r>
          </w:p>
          <w:p w14:paraId="732B21D7" w14:textId="77777777" w:rsidR="00C75799" w:rsidRPr="00D60400" w:rsidRDefault="00C75799" w:rsidP="00C75799">
            <w:pPr>
              <w:spacing w:after="0" w:line="240" w:lineRule="auto"/>
              <w:jc w:val="both"/>
              <w:rPr>
                <w:rFonts w:ascii="Times New Roman" w:hAnsi="Times New Roman" w:cs="Times New Roman"/>
                <w:color w:val="000000"/>
              </w:rPr>
            </w:pPr>
            <w:r>
              <w:rPr>
                <w:rFonts w:ascii="Times New Roman" w:hAnsi="Times New Roman" w:cs="Times New Roman"/>
                <w:color w:val="000000"/>
              </w:rPr>
              <w:t>6</w:t>
            </w:r>
            <w:r w:rsidRPr="00D60400">
              <w:rPr>
                <w:rFonts w:ascii="Times New Roman" w:hAnsi="Times New Roman" w:cs="Times New Roman"/>
                <w:color w:val="000000"/>
              </w:rPr>
              <w:t>)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58BE178F" w14:textId="77777777" w:rsidR="00C75799" w:rsidRDefault="00C75799" w:rsidP="00C75799">
            <w:pPr>
              <w:spacing w:after="0" w:line="240" w:lineRule="auto"/>
              <w:jc w:val="both"/>
              <w:rPr>
                <w:rFonts w:ascii="Times New Roman" w:hAnsi="Times New Roman" w:cs="Times New Roman"/>
                <w:color w:val="000000"/>
              </w:rPr>
            </w:pPr>
            <w:r>
              <w:rPr>
                <w:rFonts w:ascii="Times New Roman" w:hAnsi="Times New Roman" w:cs="Times New Roman"/>
                <w:color w:val="000000"/>
              </w:rPr>
              <w:t>7</w:t>
            </w:r>
            <w:r w:rsidRPr="00D60400">
              <w:rPr>
                <w:rFonts w:ascii="Times New Roman" w:hAnsi="Times New Roman" w:cs="Times New Roman"/>
                <w:color w:val="000000"/>
              </w:rPr>
              <w:t xml:space="preserve">) предложения участника открытого аукциона в отношении объекта закупки </w:t>
            </w:r>
            <w:r>
              <w:rPr>
                <w:rFonts w:ascii="Times New Roman" w:hAnsi="Times New Roman" w:cs="Times New Roman"/>
                <w:color w:val="000000"/>
              </w:rPr>
              <w:t xml:space="preserve">в соответствии с требованиями </w:t>
            </w:r>
            <w:r w:rsidRPr="00BC6AD4">
              <w:rPr>
                <w:rFonts w:ascii="Times New Roman" w:hAnsi="Times New Roman" w:cs="Times New Roman"/>
                <w:color w:val="000000"/>
                <w:sz w:val="21"/>
                <w:szCs w:val="21"/>
              </w:rPr>
              <w:t>Распоряжения Правительства ПМР</w:t>
            </w:r>
            <w:r>
              <w:rPr>
                <w:rFonts w:ascii="Times New Roman" w:hAnsi="Times New Roman" w:cs="Times New Roman"/>
                <w:color w:val="000000"/>
                <w:sz w:val="21"/>
                <w:szCs w:val="21"/>
              </w:rPr>
              <w:t xml:space="preserve"> </w:t>
            </w:r>
            <w:r w:rsidRPr="00BC6AD4">
              <w:rPr>
                <w:rFonts w:ascii="Times New Roman" w:hAnsi="Times New Roman" w:cs="Times New Roman"/>
                <w:color w:val="000000"/>
                <w:sz w:val="21"/>
                <w:szCs w:val="21"/>
              </w:rPr>
              <w:t>№ 198р от 25.03.2020 года</w:t>
            </w:r>
            <w:r>
              <w:rPr>
                <w:rFonts w:ascii="Times New Roman" w:hAnsi="Times New Roman" w:cs="Times New Roman"/>
                <w:color w:val="000000"/>
                <w:sz w:val="21"/>
                <w:szCs w:val="21"/>
              </w:rPr>
              <w:t>,</w:t>
            </w:r>
            <w:r w:rsidRPr="00D60400">
              <w:rPr>
                <w:rFonts w:ascii="Times New Roman" w:hAnsi="Times New Roman" w:cs="Times New Roman"/>
                <w:color w:val="000000"/>
              </w:rPr>
              <w:t xml:space="preserve"> с приложением документов, подтверждающих соответствие этого объекта требованиям, установленным документацией об открытом аукционе;</w:t>
            </w:r>
          </w:p>
          <w:p w14:paraId="3E4C440D" w14:textId="470B2891" w:rsidR="00C75799" w:rsidRPr="00D60400" w:rsidRDefault="00C75799" w:rsidP="00C75799">
            <w:pPr>
              <w:spacing w:after="0" w:line="240" w:lineRule="auto"/>
              <w:jc w:val="both"/>
              <w:rPr>
                <w:rFonts w:ascii="Times New Roman" w:hAnsi="Times New Roman" w:cs="Times New Roman"/>
                <w:color w:val="000000"/>
              </w:rPr>
            </w:pPr>
            <w:r>
              <w:rPr>
                <w:rFonts w:ascii="Times New Roman" w:hAnsi="Times New Roman" w:cs="Times New Roman"/>
                <w:color w:val="000000"/>
              </w:rPr>
              <w:t>8</w:t>
            </w:r>
            <w:r w:rsidRPr="00D60400">
              <w:rPr>
                <w:rFonts w:ascii="Times New Roman" w:hAnsi="Times New Roman" w:cs="Times New Roman"/>
                <w:color w:val="000000"/>
              </w:rPr>
              <w:t>) документы, подтверждающие соответствие участника открытого аукциона требованиям, установленным документацией об открытом аукционе;</w:t>
            </w:r>
          </w:p>
          <w:p w14:paraId="0EDB716E" w14:textId="724C6425" w:rsidR="00C75799" w:rsidRPr="00D60400" w:rsidRDefault="00C75799" w:rsidP="00C75799">
            <w:pPr>
              <w:spacing w:after="0" w:line="240" w:lineRule="auto"/>
              <w:jc w:val="both"/>
              <w:rPr>
                <w:rFonts w:ascii="Times New Roman" w:hAnsi="Times New Roman" w:cs="Times New Roman"/>
                <w:color w:val="000000"/>
              </w:rPr>
            </w:pPr>
            <w:r>
              <w:rPr>
                <w:rFonts w:ascii="Times New Roman" w:hAnsi="Times New Roman" w:cs="Times New Roman"/>
                <w:color w:val="000000"/>
              </w:rPr>
              <w:t>9</w:t>
            </w:r>
            <w:r w:rsidRPr="00D60400">
              <w:rPr>
                <w:rFonts w:ascii="Times New Roman" w:hAnsi="Times New Roman" w:cs="Times New Roman"/>
                <w:color w:val="000000"/>
              </w:rPr>
              <w:t>) документы, подтверждающие право участника открытого аукциона на получение преимуществ в соответствии с настоящим Законом, или копии этих документов;</w:t>
            </w:r>
          </w:p>
          <w:p w14:paraId="139B401C" w14:textId="6D86FA66" w:rsidR="00C75799" w:rsidRPr="002A17A6" w:rsidRDefault="00C75799" w:rsidP="00C75799">
            <w:pPr>
              <w:spacing w:after="0" w:line="240" w:lineRule="auto"/>
              <w:jc w:val="both"/>
              <w:rPr>
                <w:rFonts w:ascii="Times New Roman" w:hAnsi="Times New Roman" w:cs="Times New Roman"/>
              </w:rPr>
            </w:pPr>
            <w:r>
              <w:rPr>
                <w:rFonts w:ascii="Times New Roman" w:hAnsi="Times New Roman" w:cs="Times New Roman"/>
              </w:rPr>
              <w:t>10</w:t>
            </w:r>
            <w:r w:rsidRPr="002A17A6">
              <w:rPr>
                <w:rFonts w:ascii="Times New Roman" w:hAnsi="Times New Roman" w:cs="Times New Roman"/>
              </w:rPr>
              <w:t>) декларация об отсутствии личной заинтересованности при осуществлении закупок товаров (работ, услуг), которая может привести к конфликту интересов (по форме, утвержденной Распоряжением Правительства ПМР от 15 января 2024 года № 15р).</w:t>
            </w:r>
          </w:p>
          <w:p w14:paraId="45F74006" w14:textId="77777777" w:rsidR="00C75799" w:rsidRPr="00D60400" w:rsidRDefault="00C75799" w:rsidP="00C75799">
            <w:pPr>
              <w:spacing w:after="0" w:line="240" w:lineRule="auto"/>
              <w:jc w:val="both"/>
              <w:rPr>
                <w:rFonts w:ascii="Times New Roman" w:hAnsi="Times New Roman" w:cs="Times New Roman"/>
                <w:color w:val="000000"/>
                <w:highlight w:val="yellow"/>
                <w:lang w:eastAsia="ru-RU"/>
              </w:rPr>
            </w:pPr>
            <w:r w:rsidRPr="00D60400">
              <w:rPr>
                <w:rFonts w:ascii="Times New Roman" w:hAnsi="Times New Roman" w:cs="Times New Roman"/>
                <w:color w:val="000000"/>
                <w:lang w:eastAsia="ru-RU"/>
              </w:rPr>
              <w:t>3.2. Все листы поданной в письменной форме заявки на участие в открытом аукционе, все листы тома такой заявки должны быть прошиты и пронумерованы.</w:t>
            </w:r>
          </w:p>
          <w:p w14:paraId="395FF574" w14:textId="77777777" w:rsidR="00C75799" w:rsidRPr="00D60400" w:rsidRDefault="00C75799" w:rsidP="00C75799">
            <w:pPr>
              <w:spacing w:after="0" w:line="240" w:lineRule="auto"/>
              <w:jc w:val="both"/>
              <w:rPr>
                <w:rFonts w:ascii="Times New Roman" w:hAnsi="Times New Roman" w:cs="Times New Roman"/>
                <w:color w:val="000000"/>
                <w:lang w:eastAsia="ru-RU"/>
              </w:rPr>
            </w:pPr>
            <w:r w:rsidRPr="00D60400">
              <w:rPr>
                <w:rFonts w:ascii="Times New Roman" w:hAnsi="Times New Roman" w:cs="Times New Roman"/>
                <w:color w:val="000000"/>
                <w:lang w:eastAsia="ru-RU"/>
              </w:rPr>
              <w:t xml:space="preserve">3.3. Заявка на участие в открытом аукционе и том такой заявки должны содержать опись входящих в их состав документов, быть скреплены печатью участника закупки </w:t>
            </w:r>
            <w:r w:rsidRPr="00D60400">
              <w:rPr>
                <w:rFonts w:ascii="Times New Roman" w:hAnsi="Times New Roman" w:cs="Times New Roman"/>
                <w:color w:val="000000"/>
                <w:lang w:eastAsia="ru-RU"/>
              </w:rPr>
              <w:lastRenderedPageBreak/>
              <w:t>(для юридического лица) и подписаны участником открытого аукциона или лицом, уполномоченным участником открытого аукциона.</w:t>
            </w:r>
          </w:p>
          <w:p w14:paraId="014D9B78" w14:textId="315843B9" w:rsidR="00C75799" w:rsidRPr="00D60400" w:rsidRDefault="00C75799" w:rsidP="00C75799">
            <w:pPr>
              <w:spacing w:after="0" w:line="240" w:lineRule="auto"/>
              <w:jc w:val="both"/>
              <w:rPr>
                <w:rFonts w:ascii="Times New Roman" w:hAnsi="Times New Roman" w:cs="Times New Roman"/>
                <w:color w:val="000000"/>
                <w:lang w:eastAsia="ru-RU"/>
              </w:rPr>
            </w:pPr>
            <w:r w:rsidRPr="00D60400">
              <w:rPr>
                <w:rFonts w:ascii="Times New Roman" w:hAnsi="Times New Roman" w:cs="Times New Roman"/>
                <w:color w:val="000000"/>
                <w:lang w:eastAsia="ru-RU"/>
              </w:rPr>
              <w:t>3.4. Непосредственно участник открытого аукциона несет ответственность за подлинность и достоверность представленных информации и документов.</w:t>
            </w:r>
          </w:p>
        </w:tc>
      </w:tr>
      <w:tr w:rsidR="00C75799" w:rsidRPr="00D60400" w14:paraId="2A095FDA" w14:textId="77777777" w:rsidTr="00C82E9D">
        <w:tc>
          <w:tcPr>
            <w:tcW w:w="592" w:type="dxa"/>
            <w:vAlign w:val="center"/>
          </w:tcPr>
          <w:p w14:paraId="77D7DDDE" w14:textId="77777777" w:rsidR="00C75799" w:rsidRPr="00D60400" w:rsidRDefault="00C75799" w:rsidP="00C75799">
            <w:pPr>
              <w:spacing w:after="0" w:line="240" w:lineRule="auto"/>
              <w:jc w:val="center"/>
              <w:rPr>
                <w:rFonts w:ascii="Times New Roman" w:hAnsi="Times New Roman" w:cs="Times New Roman"/>
              </w:rPr>
            </w:pPr>
            <w:r w:rsidRPr="00D60400">
              <w:rPr>
                <w:rFonts w:ascii="Times New Roman" w:hAnsi="Times New Roman" w:cs="Times New Roman"/>
              </w:rPr>
              <w:lastRenderedPageBreak/>
              <w:t>3</w:t>
            </w:r>
          </w:p>
        </w:tc>
        <w:tc>
          <w:tcPr>
            <w:tcW w:w="6471" w:type="dxa"/>
          </w:tcPr>
          <w:p w14:paraId="2F677F21"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Условия об ответственности за неисполнение или ненадлежащее исполнение принимаемых на себя участниками закупок обязательств</w:t>
            </w:r>
          </w:p>
        </w:tc>
        <w:tc>
          <w:tcPr>
            <w:tcW w:w="8305" w:type="dxa"/>
            <w:gridSpan w:val="5"/>
          </w:tcPr>
          <w:p w14:paraId="3084DF65" w14:textId="77777777" w:rsidR="00C75799" w:rsidRPr="00D60400" w:rsidRDefault="00C75799" w:rsidP="00C75799">
            <w:pPr>
              <w:widowControl w:val="0"/>
              <w:tabs>
                <w:tab w:val="left" w:pos="1276"/>
              </w:tabs>
              <w:autoSpaceDE w:val="0"/>
              <w:autoSpaceDN w:val="0"/>
              <w:adjustRightInd w:val="0"/>
              <w:spacing w:after="0" w:line="240" w:lineRule="auto"/>
              <w:jc w:val="both"/>
              <w:rPr>
                <w:rFonts w:ascii="Times New Roman" w:hAnsi="Times New Roman" w:cs="Times New Roman"/>
                <w:sz w:val="21"/>
                <w:szCs w:val="21"/>
              </w:rPr>
            </w:pPr>
            <w:r w:rsidRPr="00D60400">
              <w:rPr>
                <w:rFonts w:ascii="Times New Roman" w:hAnsi="Times New Roman" w:cs="Times New Roman"/>
                <w:sz w:val="21"/>
                <w:szCs w:val="21"/>
              </w:rPr>
              <w:t xml:space="preserve">При неисполнение принимаемых обязательств, участники закупок несут ответственность в соответствии с законодательством ПМР и условиями проекта контракта, раздела 7 «Ответственность сторон». </w:t>
            </w:r>
          </w:p>
          <w:p w14:paraId="747AE753" w14:textId="77777777" w:rsidR="00C75799" w:rsidRPr="00D60400" w:rsidRDefault="00C75799" w:rsidP="00C75799">
            <w:pPr>
              <w:spacing w:after="0" w:line="240" w:lineRule="auto"/>
              <w:rPr>
                <w:rFonts w:ascii="Times New Roman" w:hAnsi="Times New Roman" w:cs="Times New Roman"/>
                <w:sz w:val="21"/>
                <w:szCs w:val="21"/>
              </w:rPr>
            </w:pPr>
            <w:r w:rsidRPr="00D60400">
              <w:rPr>
                <w:rFonts w:ascii="Times New Roman" w:hAnsi="Times New Roman" w:cs="Times New Roman"/>
                <w:sz w:val="21"/>
                <w:szCs w:val="21"/>
              </w:rPr>
              <w:t>В случае неисполнения или ненадлежащего исполнения какой-либо из Сторон своих обязательств по контракту, виновная Сторона уплачивает другой Стороне пеню в размере 0,05% от суммы неисполненного обязательства по настоящему контракту за каждый день просрочки до полного исполнения своих обязательств. При этом сумма взимаемой пени не должна превышать 10% от общей суммы настоящего контракта.</w:t>
            </w:r>
          </w:p>
        </w:tc>
      </w:tr>
      <w:tr w:rsidR="00C75799" w:rsidRPr="00D60400" w14:paraId="7C81304E" w14:textId="77777777" w:rsidTr="00C82E9D">
        <w:tc>
          <w:tcPr>
            <w:tcW w:w="592" w:type="dxa"/>
            <w:vAlign w:val="center"/>
          </w:tcPr>
          <w:p w14:paraId="44AEFC0C" w14:textId="77777777" w:rsidR="00C75799" w:rsidRPr="00D60400" w:rsidRDefault="00C75799" w:rsidP="00C75799">
            <w:pPr>
              <w:spacing w:after="0" w:line="240" w:lineRule="auto"/>
              <w:jc w:val="center"/>
              <w:rPr>
                <w:rFonts w:ascii="Times New Roman" w:hAnsi="Times New Roman" w:cs="Times New Roman"/>
              </w:rPr>
            </w:pPr>
            <w:r w:rsidRPr="00D60400">
              <w:rPr>
                <w:rFonts w:ascii="Times New Roman" w:hAnsi="Times New Roman" w:cs="Times New Roman"/>
              </w:rPr>
              <w:t>4</w:t>
            </w:r>
          </w:p>
        </w:tc>
        <w:tc>
          <w:tcPr>
            <w:tcW w:w="6471" w:type="dxa"/>
          </w:tcPr>
          <w:p w14:paraId="080827A3"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Требования к гарантийным обязательствам, предоставляемым</w:t>
            </w:r>
          </w:p>
          <w:p w14:paraId="3BE5526F"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поставщиком (подрядчиком, исполнителем), в отношении</w:t>
            </w:r>
          </w:p>
          <w:p w14:paraId="67984B55"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поставляемых товаров (работ, услуг)</w:t>
            </w:r>
          </w:p>
        </w:tc>
        <w:tc>
          <w:tcPr>
            <w:tcW w:w="8305" w:type="dxa"/>
            <w:gridSpan w:val="5"/>
          </w:tcPr>
          <w:p w14:paraId="588EE201" w14:textId="4FC2E720" w:rsidR="00C75799" w:rsidRPr="007E4EC6" w:rsidRDefault="00C75799" w:rsidP="00C75799">
            <w:pPr>
              <w:spacing w:after="0" w:line="240" w:lineRule="auto"/>
              <w:rPr>
                <w:rFonts w:ascii="Times New Roman" w:hAnsi="Times New Roman" w:cs="Times New Roman"/>
                <w:sz w:val="21"/>
                <w:szCs w:val="21"/>
              </w:rPr>
            </w:pPr>
            <w:r w:rsidRPr="007E4EC6">
              <w:rPr>
                <w:rFonts w:ascii="Times New Roman" w:hAnsi="Times New Roman" w:cs="Times New Roman"/>
                <w:sz w:val="21"/>
                <w:szCs w:val="21"/>
              </w:rPr>
              <w:t>Гарантийный срок на Товар определяется гарантиями завода – изготовителя, но не менее 12 (двенадцати) месяцев с момента поставки Товара при соблюдении Покупателем правил эксплуатации и хранения</w:t>
            </w:r>
            <w:r>
              <w:rPr>
                <w:rFonts w:ascii="Times New Roman" w:hAnsi="Times New Roman" w:cs="Times New Roman"/>
                <w:sz w:val="21"/>
                <w:szCs w:val="21"/>
              </w:rPr>
              <w:t xml:space="preserve">. </w:t>
            </w:r>
          </w:p>
        </w:tc>
      </w:tr>
      <w:tr w:rsidR="00C75799" w:rsidRPr="00D60400" w14:paraId="250C2C60" w14:textId="77777777" w:rsidTr="008937E9">
        <w:tc>
          <w:tcPr>
            <w:tcW w:w="15368" w:type="dxa"/>
            <w:gridSpan w:val="7"/>
            <w:vAlign w:val="center"/>
          </w:tcPr>
          <w:p w14:paraId="1B3A423F" w14:textId="0940AEA9" w:rsidR="00C75799" w:rsidRPr="007E4EC6" w:rsidRDefault="00C75799" w:rsidP="00C75799">
            <w:pPr>
              <w:spacing w:after="0" w:line="240" w:lineRule="auto"/>
              <w:jc w:val="center"/>
              <w:rPr>
                <w:rFonts w:ascii="Times New Roman" w:hAnsi="Times New Roman" w:cs="Times New Roman"/>
                <w:sz w:val="21"/>
                <w:szCs w:val="21"/>
              </w:rPr>
            </w:pPr>
            <w:r w:rsidRPr="00D60400">
              <w:rPr>
                <w:rFonts w:ascii="Times New Roman" w:hAnsi="Times New Roman" w:cs="Times New Roman"/>
                <w:b/>
                <w:bCs/>
              </w:rPr>
              <w:t>7. Условия контракта</w:t>
            </w:r>
          </w:p>
        </w:tc>
      </w:tr>
      <w:tr w:rsidR="00C75799" w:rsidRPr="00D60400" w14:paraId="52F3F73E" w14:textId="77777777" w:rsidTr="00C82E9D">
        <w:tc>
          <w:tcPr>
            <w:tcW w:w="592" w:type="dxa"/>
            <w:vAlign w:val="center"/>
          </w:tcPr>
          <w:p w14:paraId="76FAAA4D" w14:textId="77777777" w:rsidR="00C75799" w:rsidRPr="00D60400" w:rsidRDefault="00C75799" w:rsidP="00C75799">
            <w:pPr>
              <w:spacing w:after="0" w:line="240" w:lineRule="auto"/>
              <w:jc w:val="center"/>
              <w:rPr>
                <w:rFonts w:ascii="Times New Roman" w:hAnsi="Times New Roman" w:cs="Times New Roman"/>
              </w:rPr>
            </w:pPr>
            <w:r w:rsidRPr="00D60400">
              <w:rPr>
                <w:rFonts w:ascii="Times New Roman" w:hAnsi="Times New Roman" w:cs="Times New Roman"/>
              </w:rPr>
              <w:t>1</w:t>
            </w:r>
          </w:p>
        </w:tc>
        <w:tc>
          <w:tcPr>
            <w:tcW w:w="6471" w:type="dxa"/>
          </w:tcPr>
          <w:p w14:paraId="09644DE5"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Информация о месте доставки товара, месте выполнения работы или оказания услуги</w:t>
            </w:r>
          </w:p>
        </w:tc>
        <w:tc>
          <w:tcPr>
            <w:tcW w:w="8305" w:type="dxa"/>
            <w:gridSpan w:val="5"/>
          </w:tcPr>
          <w:p w14:paraId="680CED2E" w14:textId="6955AA6B" w:rsidR="00C75799" w:rsidRPr="00D60400" w:rsidRDefault="00681B39" w:rsidP="00C75799">
            <w:pPr>
              <w:spacing w:after="0" w:line="240" w:lineRule="auto"/>
              <w:rPr>
                <w:rFonts w:ascii="Times New Roman" w:hAnsi="Times New Roman" w:cs="Times New Roman"/>
                <w:sz w:val="21"/>
                <w:szCs w:val="21"/>
              </w:rPr>
            </w:pPr>
            <w:r>
              <w:rPr>
                <w:rFonts w:ascii="Times New Roman" w:hAnsi="Times New Roman" w:cs="Times New Roman"/>
                <w:sz w:val="21"/>
                <w:szCs w:val="21"/>
              </w:rPr>
              <w:t>Склад Поставщика</w:t>
            </w:r>
          </w:p>
        </w:tc>
      </w:tr>
      <w:tr w:rsidR="00C75799" w:rsidRPr="00D60400" w14:paraId="2B349BF7" w14:textId="77777777" w:rsidTr="00C82E9D">
        <w:tc>
          <w:tcPr>
            <w:tcW w:w="592" w:type="dxa"/>
            <w:vAlign w:val="center"/>
          </w:tcPr>
          <w:p w14:paraId="7460F730" w14:textId="77777777" w:rsidR="00C75799" w:rsidRPr="00D60400" w:rsidRDefault="00C75799" w:rsidP="00C75799">
            <w:pPr>
              <w:spacing w:after="0" w:line="240" w:lineRule="auto"/>
              <w:jc w:val="center"/>
              <w:rPr>
                <w:rFonts w:ascii="Times New Roman" w:hAnsi="Times New Roman" w:cs="Times New Roman"/>
              </w:rPr>
            </w:pPr>
            <w:r w:rsidRPr="00D60400">
              <w:rPr>
                <w:rFonts w:ascii="Times New Roman" w:hAnsi="Times New Roman" w:cs="Times New Roman"/>
              </w:rPr>
              <w:t>2</w:t>
            </w:r>
          </w:p>
        </w:tc>
        <w:tc>
          <w:tcPr>
            <w:tcW w:w="6471" w:type="dxa"/>
          </w:tcPr>
          <w:p w14:paraId="46F7DB55"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Сроки поставки товара или завершения работы либо график оказания услуг</w:t>
            </w:r>
          </w:p>
        </w:tc>
        <w:tc>
          <w:tcPr>
            <w:tcW w:w="8305" w:type="dxa"/>
            <w:gridSpan w:val="5"/>
          </w:tcPr>
          <w:p w14:paraId="5904E0E5" w14:textId="767F6587" w:rsidR="00C75799" w:rsidRPr="0022119A" w:rsidRDefault="00C75799" w:rsidP="00C75799">
            <w:pPr>
              <w:spacing w:after="0" w:line="240" w:lineRule="auto"/>
              <w:rPr>
                <w:rFonts w:ascii="Times New Roman" w:hAnsi="Times New Roman" w:cs="Times New Roman"/>
                <w:sz w:val="21"/>
                <w:szCs w:val="21"/>
              </w:rPr>
            </w:pPr>
            <w:r>
              <w:rPr>
                <w:rFonts w:ascii="Times New Roman" w:hAnsi="Times New Roman" w:cs="Times New Roman"/>
                <w:sz w:val="21"/>
                <w:szCs w:val="21"/>
              </w:rPr>
              <w:t>В соответствии с контрактом (прилагается)</w:t>
            </w:r>
          </w:p>
        </w:tc>
      </w:tr>
      <w:tr w:rsidR="00C75799" w:rsidRPr="00D60400" w14:paraId="092829A0" w14:textId="77777777" w:rsidTr="00C82E9D">
        <w:tc>
          <w:tcPr>
            <w:tcW w:w="592" w:type="dxa"/>
            <w:vAlign w:val="center"/>
          </w:tcPr>
          <w:p w14:paraId="1C50265A" w14:textId="77777777" w:rsidR="00C75799" w:rsidRPr="00D60400" w:rsidRDefault="00C75799" w:rsidP="00C75799">
            <w:pPr>
              <w:spacing w:after="0" w:line="240" w:lineRule="auto"/>
              <w:jc w:val="center"/>
              <w:rPr>
                <w:rFonts w:ascii="Times New Roman" w:hAnsi="Times New Roman" w:cs="Times New Roman"/>
              </w:rPr>
            </w:pPr>
            <w:r w:rsidRPr="00D60400">
              <w:rPr>
                <w:rFonts w:ascii="Times New Roman" w:hAnsi="Times New Roman" w:cs="Times New Roman"/>
              </w:rPr>
              <w:t>3</w:t>
            </w:r>
          </w:p>
        </w:tc>
        <w:tc>
          <w:tcPr>
            <w:tcW w:w="6471" w:type="dxa"/>
          </w:tcPr>
          <w:p w14:paraId="49DC1972"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Условия транспортировки и хранения</w:t>
            </w:r>
          </w:p>
        </w:tc>
        <w:tc>
          <w:tcPr>
            <w:tcW w:w="8305" w:type="dxa"/>
            <w:gridSpan w:val="5"/>
          </w:tcPr>
          <w:p w14:paraId="1BC90096" w14:textId="6FF774B0" w:rsidR="00C75799" w:rsidRPr="00D60400" w:rsidRDefault="00681B39" w:rsidP="00C75799">
            <w:pPr>
              <w:spacing w:after="0" w:line="240" w:lineRule="auto"/>
              <w:rPr>
                <w:rFonts w:ascii="Times New Roman" w:hAnsi="Times New Roman" w:cs="Times New Roman"/>
              </w:rPr>
            </w:pPr>
            <w:r w:rsidRPr="00681B39">
              <w:rPr>
                <w:rFonts w:ascii="Times New Roman" w:hAnsi="Times New Roman" w:cs="Times New Roman"/>
                <w:sz w:val="21"/>
                <w:szCs w:val="21"/>
              </w:rPr>
              <w:t>В соответствии с контрактом (прилагается)</w:t>
            </w:r>
          </w:p>
        </w:tc>
      </w:tr>
    </w:tbl>
    <w:p w14:paraId="64D19C44" w14:textId="77777777" w:rsidR="00C22005" w:rsidRDefault="00C22005" w:rsidP="005B44E5">
      <w:pPr>
        <w:rPr>
          <w:rFonts w:ascii="Times New Roman" w:hAnsi="Times New Roman" w:cs="Times New Roman"/>
          <w:sz w:val="24"/>
          <w:szCs w:val="24"/>
        </w:rPr>
      </w:pPr>
    </w:p>
    <w:p w14:paraId="5864BEEF" w14:textId="3B46C9B5" w:rsidR="00C22005" w:rsidRPr="00F1100A" w:rsidRDefault="00C22005" w:rsidP="005B44E5">
      <w:pPr>
        <w:rPr>
          <w:rFonts w:ascii="Times New Roman" w:hAnsi="Times New Roman" w:cs="Times New Roman"/>
          <w:sz w:val="24"/>
          <w:szCs w:val="24"/>
        </w:rPr>
      </w:pPr>
      <w:r w:rsidRPr="00F1100A">
        <w:rPr>
          <w:rFonts w:ascii="Times New Roman" w:hAnsi="Times New Roman" w:cs="Times New Roman"/>
          <w:sz w:val="24"/>
          <w:szCs w:val="24"/>
        </w:rPr>
        <w:t xml:space="preserve">Ответственный исполнитель   </w:t>
      </w:r>
      <w:r w:rsidRPr="007C2949">
        <w:rPr>
          <w:rFonts w:ascii="Times New Roman" w:hAnsi="Times New Roman" w:cs="Times New Roman"/>
          <w:sz w:val="24"/>
          <w:szCs w:val="24"/>
        </w:rPr>
        <w:t xml:space="preserve">_______________________ </w:t>
      </w:r>
    </w:p>
    <w:p w14:paraId="2BFDB5AF" w14:textId="77777777" w:rsidR="00C22005" w:rsidRPr="005B44E5" w:rsidRDefault="00C22005" w:rsidP="005B44E5">
      <w:pPr>
        <w:rPr>
          <w:rFonts w:ascii="Times New Roman" w:hAnsi="Times New Roman" w:cs="Times New Roman"/>
          <w:b/>
          <w:bCs/>
          <w:sz w:val="16"/>
          <w:szCs w:val="16"/>
        </w:rPr>
        <w:sectPr w:rsidR="00C22005" w:rsidRPr="005B44E5" w:rsidSect="00C82E9D">
          <w:pgSz w:w="16838" w:h="11906" w:orient="landscape"/>
          <w:pgMar w:top="425" w:right="822" w:bottom="567" w:left="709" w:header="709" w:footer="709" w:gutter="0"/>
          <w:cols w:space="708"/>
          <w:docGrid w:linePitch="360"/>
        </w:sectPr>
      </w:pPr>
    </w:p>
    <w:tbl>
      <w:tblPr>
        <w:tblW w:w="15168" w:type="dxa"/>
        <w:tblInd w:w="-106" w:type="dxa"/>
        <w:tblLook w:val="00A0" w:firstRow="1" w:lastRow="0" w:firstColumn="1" w:lastColumn="0" w:noHBand="0" w:noVBand="0"/>
      </w:tblPr>
      <w:tblGrid>
        <w:gridCol w:w="10773"/>
        <w:gridCol w:w="4395"/>
      </w:tblGrid>
      <w:tr w:rsidR="00C22005" w:rsidRPr="00D60400" w14:paraId="071073CC" w14:textId="77777777">
        <w:tc>
          <w:tcPr>
            <w:tcW w:w="10773" w:type="dxa"/>
          </w:tcPr>
          <w:p w14:paraId="3F2FD2C4" w14:textId="77777777" w:rsidR="00C22005" w:rsidRPr="00D60400" w:rsidRDefault="00C22005" w:rsidP="00D60400">
            <w:pPr>
              <w:spacing w:after="0" w:line="240" w:lineRule="auto"/>
              <w:rPr>
                <w:rFonts w:ascii="Times New Roman" w:hAnsi="Times New Roman" w:cs="Times New Roman"/>
                <w:b/>
                <w:bCs/>
                <w:sz w:val="20"/>
                <w:szCs w:val="20"/>
              </w:rPr>
            </w:pPr>
            <w:r w:rsidRPr="00D60400">
              <w:rPr>
                <w:rFonts w:ascii="Times New Roman" w:hAnsi="Times New Roman" w:cs="Times New Roman"/>
                <w:b/>
                <w:bCs/>
                <w:sz w:val="20"/>
                <w:szCs w:val="20"/>
              </w:rPr>
              <w:lastRenderedPageBreak/>
              <w:t>УТВЕРЖДЕНО</w:t>
            </w:r>
          </w:p>
          <w:p w14:paraId="28B57B07" w14:textId="7630E122" w:rsidR="00C22005" w:rsidRPr="00D60400" w:rsidRDefault="00C22005" w:rsidP="00D60400">
            <w:pPr>
              <w:spacing w:after="0" w:line="240" w:lineRule="auto"/>
              <w:rPr>
                <w:rFonts w:ascii="Times New Roman" w:hAnsi="Times New Roman" w:cs="Times New Roman"/>
                <w:b/>
                <w:bCs/>
                <w:sz w:val="20"/>
                <w:szCs w:val="20"/>
              </w:rPr>
            </w:pPr>
            <w:r w:rsidRPr="00D60400">
              <w:rPr>
                <w:rFonts w:ascii="Times New Roman" w:hAnsi="Times New Roman" w:cs="Times New Roman"/>
                <w:b/>
                <w:bCs/>
                <w:sz w:val="20"/>
                <w:szCs w:val="20"/>
              </w:rPr>
              <w:t>Председатель комиссии</w:t>
            </w:r>
            <w:r w:rsidRPr="00D60400">
              <w:rPr>
                <w:rFonts w:ascii="Times New Roman" w:hAnsi="Times New Roman" w:cs="Times New Roman"/>
                <w:b/>
                <w:bCs/>
                <w:sz w:val="20"/>
                <w:szCs w:val="20"/>
              </w:rPr>
              <w:br/>
            </w:r>
            <w:r w:rsidR="009F601B">
              <w:rPr>
                <w:rFonts w:ascii="Times New Roman" w:hAnsi="Times New Roman" w:cs="Times New Roman"/>
                <w:b/>
                <w:bCs/>
                <w:sz w:val="20"/>
                <w:szCs w:val="20"/>
              </w:rPr>
              <w:t xml:space="preserve">Заместитель </w:t>
            </w:r>
            <w:r w:rsidRPr="00D60400">
              <w:rPr>
                <w:rFonts w:ascii="Times New Roman" w:hAnsi="Times New Roman" w:cs="Times New Roman"/>
                <w:b/>
                <w:bCs/>
                <w:sz w:val="20"/>
                <w:szCs w:val="20"/>
              </w:rPr>
              <w:t>директор</w:t>
            </w:r>
            <w:r w:rsidR="007C2949">
              <w:rPr>
                <w:rFonts w:ascii="Times New Roman" w:hAnsi="Times New Roman" w:cs="Times New Roman"/>
                <w:b/>
                <w:bCs/>
                <w:sz w:val="20"/>
                <w:szCs w:val="20"/>
              </w:rPr>
              <w:t>а</w:t>
            </w:r>
          </w:p>
          <w:p w14:paraId="553D7C81" w14:textId="25B4E9EA" w:rsidR="00C22005" w:rsidRPr="00D60400" w:rsidRDefault="00C22005" w:rsidP="00D60400">
            <w:pPr>
              <w:spacing w:after="0" w:line="240" w:lineRule="auto"/>
              <w:rPr>
                <w:rFonts w:ascii="Times New Roman" w:hAnsi="Times New Roman" w:cs="Times New Roman"/>
                <w:b/>
                <w:bCs/>
                <w:sz w:val="20"/>
                <w:szCs w:val="20"/>
              </w:rPr>
            </w:pPr>
            <w:r w:rsidRPr="00D60400">
              <w:rPr>
                <w:rFonts w:ascii="Times New Roman" w:hAnsi="Times New Roman" w:cs="Times New Roman"/>
                <w:b/>
                <w:bCs/>
                <w:sz w:val="20"/>
                <w:szCs w:val="20"/>
              </w:rPr>
              <w:t xml:space="preserve">____________________ </w:t>
            </w:r>
          </w:p>
          <w:p w14:paraId="32DE4D36" w14:textId="72441C3A" w:rsidR="00C22005" w:rsidRPr="00D60400" w:rsidRDefault="00C22005" w:rsidP="00D60400">
            <w:pPr>
              <w:spacing w:after="0" w:line="240" w:lineRule="auto"/>
              <w:rPr>
                <w:rFonts w:ascii="Times New Roman" w:hAnsi="Times New Roman" w:cs="Times New Roman"/>
                <w:b/>
                <w:bCs/>
                <w:sz w:val="20"/>
                <w:szCs w:val="20"/>
              </w:rPr>
            </w:pPr>
            <w:r w:rsidRPr="00D60400">
              <w:rPr>
                <w:rFonts w:ascii="Times New Roman" w:hAnsi="Times New Roman" w:cs="Times New Roman"/>
                <w:b/>
                <w:bCs/>
                <w:sz w:val="20"/>
                <w:szCs w:val="20"/>
              </w:rPr>
              <w:t>«____» _____________202</w:t>
            </w:r>
            <w:r w:rsidR="00681B39">
              <w:rPr>
                <w:rFonts w:ascii="Times New Roman" w:hAnsi="Times New Roman" w:cs="Times New Roman"/>
                <w:b/>
                <w:bCs/>
                <w:sz w:val="20"/>
                <w:szCs w:val="20"/>
              </w:rPr>
              <w:t>5</w:t>
            </w:r>
            <w:r w:rsidRPr="00D60400">
              <w:rPr>
                <w:rFonts w:ascii="Times New Roman" w:hAnsi="Times New Roman" w:cs="Times New Roman"/>
                <w:b/>
                <w:bCs/>
                <w:sz w:val="20"/>
                <w:szCs w:val="20"/>
              </w:rPr>
              <w:t>г</w:t>
            </w:r>
          </w:p>
          <w:p w14:paraId="1544DD1F" w14:textId="77777777" w:rsidR="00C22005" w:rsidRPr="00D60400" w:rsidRDefault="00C22005" w:rsidP="00D60400">
            <w:pPr>
              <w:spacing w:after="0" w:line="240" w:lineRule="auto"/>
              <w:rPr>
                <w:rFonts w:ascii="Times New Roman" w:hAnsi="Times New Roman" w:cs="Times New Roman"/>
                <w:sz w:val="16"/>
                <w:szCs w:val="16"/>
              </w:rPr>
            </w:pPr>
          </w:p>
        </w:tc>
        <w:tc>
          <w:tcPr>
            <w:tcW w:w="4395" w:type="dxa"/>
          </w:tcPr>
          <w:p w14:paraId="0DE3B333" w14:textId="77777777" w:rsidR="00C22005" w:rsidRPr="00D60400" w:rsidRDefault="00C22005" w:rsidP="00D60400">
            <w:pPr>
              <w:spacing w:after="0" w:line="240" w:lineRule="auto"/>
              <w:rPr>
                <w:rFonts w:ascii="Times New Roman" w:hAnsi="Times New Roman" w:cs="Times New Roman"/>
                <w:sz w:val="16"/>
                <w:szCs w:val="16"/>
              </w:rPr>
            </w:pPr>
            <w:r w:rsidRPr="00D60400">
              <w:rPr>
                <w:rFonts w:ascii="Times New Roman" w:hAnsi="Times New Roman" w:cs="Times New Roman"/>
                <w:sz w:val="16"/>
                <w:szCs w:val="16"/>
              </w:rPr>
              <w:t xml:space="preserve">Приложение к Положению о порядке обоснования закупок товаров, работ, услуг для обеспечения государственных (муниципальных) нужд и коммерческих нужд </w:t>
            </w:r>
          </w:p>
          <w:p w14:paraId="735E6332" w14:textId="77777777" w:rsidR="00C22005" w:rsidRPr="00D60400" w:rsidRDefault="00C22005" w:rsidP="00D60400">
            <w:pPr>
              <w:spacing w:after="0" w:line="240" w:lineRule="auto"/>
              <w:rPr>
                <w:rFonts w:ascii="Times New Roman" w:hAnsi="Times New Roman" w:cs="Times New Roman"/>
                <w:sz w:val="16"/>
                <w:szCs w:val="16"/>
              </w:rPr>
            </w:pPr>
          </w:p>
        </w:tc>
      </w:tr>
    </w:tbl>
    <w:p w14:paraId="1D370BB0" w14:textId="77777777" w:rsidR="00C22005" w:rsidRPr="00C92A71" w:rsidRDefault="00C22005" w:rsidP="003A5333">
      <w:pPr>
        <w:spacing w:after="0" w:line="240" w:lineRule="auto"/>
        <w:jc w:val="center"/>
        <w:rPr>
          <w:rFonts w:ascii="Times New Roman" w:hAnsi="Times New Roman" w:cs="Times New Roman"/>
          <w:b/>
          <w:bCs/>
          <w:sz w:val="16"/>
          <w:szCs w:val="16"/>
        </w:rPr>
      </w:pPr>
    </w:p>
    <w:p w14:paraId="63C829B7" w14:textId="77777777" w:rsidR="00C22005" w:rsidRPr="003756C1" w:rsidRDefault="00C22005" w:rsidP="00291978">
      <w:pPr>
        <w:spacing w:after="0" w:line="240" w:lineRule="auto"/>
        <w:jc w:val="center"/>
        <w:rPr>
          <w:rFonts w:ascii="Times New Roman" w:hAnsi="Times New Roman" w:cs="Times New Roman"/>
          <w:b/>
          <w:bCs/>
          <w:sz w:val="20"/>
          <w:szCs w:val="20"/>
        </w:rPr>
      </w:pPr>
      <w:r w:rsidRPr="003756C1">
        <w:rPr>
          <w:rFonts w:ascii="Times New Roman" w:hAnsi="Times New Roman" w:cs="Times New Roman"/>
          <w:b/>
          <w:bCs/>
          <w:sz w:val="20"/>
          <w:szCs w:val="20"/>
        </w:rPr>
        <w:t>Обоснование</w:t>
      </w:r>
    </w:p>
    <w:p w14:paraId="10F535F6" w14:textId="4E3E499D" w:rsidR="00C22005" w:rsidRPr="00BA21D6" w:rsidRDefault="00C22005" w:rsidP="00291978">
      <w:pPr>
        <w:spacing w:after="0" w:line="240" w:lineRule="auto"/>
        <w:jc w:val="center"/>
        <w:rPr>
          <w:rFonts w:ascii="Times New Roman" w:hAnsi="Times New Roman" w:cs="Times New Roman"/>
          <w:sz w:val="20"/>
          <w:szCs w:val="20"/>
        </w:rPr>
      </w:pPr>
      <w:r w:rsidRPr="00BA21D6">
        <w:rPr>
          <w:rFonts w:ascii="Times New Roman" w:hAnsi="Times New Roman" w:cs="Times New Roman"/>
          <w:sz w:val="20"/>
          <w:szCs w:val="20"/>
        </w:rPr>
        <w:t xml:space="preserve"> закупок товаров, работ и услуг для обеспечения</w:t>
      </w:r>
      <w:r>
        <w:rPr>
          <w:rFonts w:ascii="Times New Roman" w:hAnsi="Times New Roman" w:cs="Times New Roman"/>
          <w:sz w:val="20"/>
          <w:szCs w:val="20"/>
        </w:rPr>
        <w:t xml:space="preserve"> </w:t>
      </w:r>
      <w:r w:rsidRPr="00BA21D6">
        <w:rPr>
          <w:rFonts w:ascii="Times New Roman" w:hAnsi="Times New Roman" w:cs="Times New Roman"/>
          <w:sz w:val="20"/>
          <w:szCs w:val="20"/>
        </w:rPr>
        <w:t>государственных (муниципальных) нужд и коммерческих нужд</w:t>
      </w:r>
      <w:r>
        <w:rPr>
          <w:rFonts w:ascii="Times New Roman" w:hAnsi="Times New Roman" w:cs="Times New Roman"/>
          <w:sz w:val="20"/>
          <w:szCs w:val="20"/>
        </w:rPr>
        <w:t xml:space="preserve"> </w:t>
      </w:r>
      <w:r w:rsidR="00681B39">
        <w:rPr>
          <w:rFonts w:ascii="Times New Roman" w:hAnsi="Times New Roman" w:cs="Times New Roman"/>
          <w:sz w:val="20"/>
          <w:szCs w:val="20"/>
        </w:rPr>
        <w:t>ЗАО «Метрологический центр»</w:t>
      </w:r>
    </w:p>
    <w:tbl>
      <w:tblPr>
        <w:tblW w:w="154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9"/>
        <w:gridCol w:w="707"/>
        <w:gridCol w:w="709"/>
        <w:gridCol w:w="2702"/>
        <w:gridCol w:w="1764"/>
        <w:gridCol w:w="1476"/>
        <w:gridCol w:w="851"/>
        <w:gridCol w:w="864"/>
        <w:gridCol w:w="1091"/>
        <w:gridCol w:w="705"/>
        <w:gridCol w:w="1416"/>
        <w:gridCol w:w="709"/>
        <w:gridCol w:w="898"/>
        <w:gridCol w:w="945"/>
      </w:tblGrid>
      <w:tr w:rsidR="00EB28D6" w:rsidRPr="00EB28D6" w14:paraId="604C3C77" w14:textId="77777777" w:rsidTr="006B71C7">
        <w:trPr>
          <w:trHeight w:val="3679"/>
        </w:trPr>
        <w:tc>
          <w:tcPr>
            <w:tcW w:w="639" w:type="dxa"/>
            <w:vMerge w:val="restart"/>
            <w:textDirection w:val="btLr"/>
            <w:vAlign w:val="center"/>
          </w:tcPr>
          <w:p w14:paraId="2A23E819" w14:textId="77777777" w:rsidR="00C22005" w:rsidRPr="00EB28D6" w:rsidRDefault="00C22005" w:rsidP="000304EA">
            <w:pPr>
              <w:spacing w:after="0" w:line="240" w:lineRule="auto"/>
              <w:ind w:left="113" w:right="113"/>
              <w:jc w:val="center"/>
              <w:rPr>
                <w:rFonts w:ascii="Times New Roman" w:hAnsi="Times New Roman" w:cs="Times New Roman"/>
                <w:sz w:val="18"/>
                <w:szCs w:val="18"/>
              </w:rPr>
            </w:pPr>
            <w:r w:rsidRPr="00EB28D6">
              <w:rPr>
                <w:rFonts w:ascii="Times New Roman" w:hAnsi="Times New Roman" w:cs="Times New Roman"/>
                <w:sz w:val="18"/>
                <w:szCs w:val="18"/>
              </w:rPr>
              <w:t>N п/п закупки соответствующий</w:t>
            </w:r>
          </w:p>
          <w:p w14:paraId="15B9A0FF" w14:textId="1F1C5ECE" w:rsidR="00C22005" w:rsidRPr="00EB28D6" w:rsidRDefault="00C22005" w:rsidP="007C2949">
            <w:pPr>
              <w:spacing w:after="0" w:line="240" w:lineRule="auto"/>
              <w:ind w:left="113" w:right="113"/>
              <w:jc w:val="center"/>
              <w:rPr>
                <w:rFonts w:ascii="Times New Roman" w:hAnsi="Times New Roman" w:cs="Times New Roman"/>
                <w:sz w:val="18"/>
                <w:szCs w:val="18"/>
              </w:rPr>
            </w:pPr>
            <w:r w:rsidRPr="00EB28D6">
              <w:rPr>
                <w:rFonts w:ascii="Times New Roman" w:hAnsi="Times New Roman" w:cs="Times New Roman"/>
                <w:sz w:val="18"/>
                <w:szCs w:val="18"/>
              </w:rPr>
              <w:t>N п/п в плане закупки товаров</w:t>
            </w:r>
            <w:r w:rsidR="007C2949" w:rsidRPr="00EB28D6">
              <w:rPr>
                <w:rFonts w:ascii="Times New Roman" w:hAnsi="Times New Roman" w:cs="Times New Roman"/>
                <w:sz w:val="18"/>
                <w:szCs w:val="18"/>
              </w:rPr>
              <w:t xml:space="preserve"> </w:t>
            </w:r>
            <w:r w:rsidRPr="00EB28D6">
              <w:rPr>
                <w:rFonts w:ascii="Times New Roman" w:hAnsi="Times New Roman" w:cs="Times New Roman"/>
                <w:sz w:val="18"/>
                <w:szCs w:val="18"/>
              </w:rPr>
              <w:t>работ, услуг</w:t>
            </w:r>
          </w:p>
        </w:tc>
        <w:tc>
          <w:tcPr>
            <w:tcW w:w="707" w:type="dxa"/>
            <w:vMerge w:val="restart"/>
            <w:vAlign w:val="center"/>
          </w:tcPr>
          <w:p w14:paraId="0D62210B"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Наименование</w:t>
            </w:r>
          </w:p>
          <w:p w14:paraId="089A64A3"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предмета</w:t>
            </w:r>
          </w:p>
          <w:p w14:paraId="26137930"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закупки</w:t>
            </w:r>
          </w:p>
          <w:p w14:paraId="541CF436"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709" w:type="dxa"/>
            <w:vMerge w:val="restart"/>
            <w:vAlign w:val="center"/>
          </w:tcPr>
          <w:p w14:paraId="75D1AA49"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N п/п</w:t>
            </w:r>
          </w:p>
          <w:p w14:paraId="077E973A"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лота в</w:t>
            </w:r>
          </w:p>
          <w:p w14:paraId="1E7C4458"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закупке</w:t>
            </w:r>
          </w:p>
          <w:p w14:paraId="2056A742"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7657" w:type="dxa"/>
            <w:gridSpan w:val="5"/>
            <w:vAlign w:val="center"/>
          </w:tcPr>
          <w:p w14:paraId="375B46CD"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Наименование объекта (объектов) закупки и его (их) описание</w:t>
            </w:r>
          </w:p>
        </w:tc>
        <w:tc>
          <w:tcPr>
            <w:tcW w:w="1091" w:type="dxa"/>
            <w:textDirection w:val="btLr"/>
            <w:vAlign w:val="center"/>
          </w:tcPr>
          <w:p w14:paraId="43B7E650" w14:textId="77777777" w:rsidR="00C22005" w:rsidRPr="00EB28D6" w:rsidRDefault="00C22005" w:rsidP="000304EA">
            <w:pPr>
              <w:spacing w:after="0" w:line="240" w:lineRule="auto"/>
              <w:ind w:left="113" w:right="113"/>
              <w:jc w:val="center"/>
              <w:rPr>
                <w:rFonts w:ascii="Times New Roman" w:hAnsi="Times New Roman" w:cs="Times New Roman"/>
                <w:sz w:val="18"/>
                <w:szCs w:val="18"/>
              </w:rPr>
            </w:pPr>
            <w:r w:rsidRPr="00EB28D6">
              <w:rPr>
                <w:rFonts w:ascii="Times New Roman" w:hAnsi="Times New Roman" w:cs="Times New Roman"/>
                <w:sz w:val="18"/>
                <w:szCs w:val="18"/>
              </w:rPr>
              <w:t>Начальная максимальная цена</w:t>
            </w:r>
          </w:p>
          <w:p w14:paraId="010B5B9D" w14:textId="77777777" w:rsidR="00C22005" w:rsidRPr="00EB28D6" w:rsidRDefault="00C22005" w:rsidP="000304EA">
            <w:pPr>
              <w:spacing w:after="0" w:line="240" w:lineRule="auto"/>
              <w:ind w:left="113" w:right="113"/>
              <w:jc w:val="center"/>
              <w:rPr>
                <w:rFonts w:ascii="Times New Roman" w:hAnsi="Times New Roman" w:cs="Times New Roman"/>
                <w:sz w:val="18"/>
                <w:szCs w:val="18"/>
              </w:rPr>
            </w:pPr>
            <w:r w:rsidRPr="00EB28D6">
              <w:rPr>
                <w:rFonts w:ascii="Times New Roman" w:hAnsi="Times New Roman" w:cs="Times New Roman"/>
                <w:sz w:val="18"/>
                <w:szCs w:val="18"/>
              </w:rPr>
              <w:t>контракта (начальная максимальная цена</w:t>
            </w:r>
          </w:p>
          <w:p w14:paraId="728306CD" w14:textId="15637B0C" w:rsidR="00C22005" w:rsidRPr="00EB28D6" w:rsidRDefault="00C22005" w:rsidP="00376710">
            <w:pPr>
              <w:spacing w:after="0" w:line="240" w:lineRule="auto"/>
              <w:ind w:left="113" w:right="113"/>
              <w:jc w:val="center"/>
              <w:rPr>
                <w:rFonts w:ascii="Times New Roman" w:hAnsi="Times New Roman" w:cs="Times New Roman"/>
                <w:sz w:val="18"/>
                <w:szCs w:val="18"/>
              </w:rPr>
            </w:pPr>
            <w:r w:rsidRPr="00EB28D6">
              <w:rPr>
                <w:rFonts w:ascii="Times New Roman" w:hAnsi="Times New Roman" w:cs="Times New Roman"/>
                <w:sz w:val="18"/>
                <w:szCs w:val="18"/>
              </w:rPr>
              <w:t xml:space="preserve">лота), </w:t>
            </w:r>
            <w:proofErr w:type="spellStart"/>
            <w:r w:rsidRPr="00EB28D6">
              <w:rPr>
                <w:rFonts w:ascii="Times New Roman" w:hAnsi="Times New Roman" w:cs="Times New Roman"/>
                <w:sz w:val="18"/>
                <w:szCs w:val="18"/>
              </w:rPr>
              <w:t>рублейПМР</w:t>
            </w:r>
            <w:proofErr w:type="spellEnd"/>
          </w:p>
        </w:tc>
        <w:tc>
          <w:tcPr>
            <w:tcW w:w="705" w:type="dxa"/>
            <w:textDirection w:val="btLr"/>
            <w:vAlign w:val="center"/>
          </w:tcPr>
          <w:p w14:paraId="27A8DE79" w14:textId="77777777" w:rsidR="00C22005" w:rsidRPr="00EB28D6" w:rsidRDefault="00C22005" w:rsidP="000304EA">
            <w:pPr>
              <w:spacing w:after="0" w:line="240" w:lineRule="auto"/>
              <w:ind w:left="113" w:right="113"/>
              <w:jc w:val="center"/>
              <w:rPr>
                <w:rFonts w:ascii="Times New Roman" w:hAnsi="Times New Roman" w:cs="Times New Roman"/>
                <w:sz w:val="18"/>
                <w:szCs w:val="18"/>
              </w:rPr>
            </w:pPr>
            <w:r w:rsidRPr="00EB28D6">
              <w:rPr>
                <w:rFonts w:ascii="Times New Roman" w:hAnsi="Times New Roman" w:cs="Times New Roman"/>
                <w:sz w:val="18"/>
                <w:szCs w:val="18"/>
              </w:rPr>
              <w:t>Наименование метода определения и обоснования начальной (максимальной)цены контракта начальной (максимальной)цены лота</w:t>
            </w:r>
          </w:p>
        </w:tc>
        <w:tc>
          <w:tcPr>
            <w:tcW w:w="1416" w:type="dxa"/>
            <w:textDirection w:val="btLr"/>
            <w:vAlign w:val="center"/>
          </w:tcPr>
          <w:p w14:paraId="146B8AB9" w14:textId="77777777" w:rsidR="00C22005" w:rsidRPr="00EB28D6" w:rsidRDefault="00C22005" w:rsidP="000304EA">
            <w:pPr>
              <w:spacing w:after="0" w:line="240" w:lineRule="auto"/>
              <w:ind w:left="113" w:right="113"/>
              <w:jc w:val="center"/>
              <w:rPr>
                <w:rFonts w:ascii="Times New Roman" w:hAnsi="Times New Roman" w:cs="Times New Roman"/>
                <w:sz w:val="18"/>
                <w:szCs w:val="18"/>
              </w:rPr>
            </w:pPr>
            <w:r w:rsidRPr="00EB28D6">
              <w:rPr>
                <w:rFonts w:ascii="Times New Roman" w:hAnsi="Times New Roman" w:cs="Times New Roman"/>
                <w:sz w:val="18"/>
                <w:szCs w:val="18"/>
              </w:rPr>
              <w:t>Обоснование выбранного метода определения и обоснования начальной (максимальной)цены контракта начальной (максимальной)цены лота, указания на невозможность применения иных методов определения начальной (максимальной)цены</w:t>
            </w:r>
          </w:p>
        </w:tc>
        <w:tc>
          <w:tcPr>
            <w:tcW w:w="709" w:type="dxa"/>
            <w:textDirection w:val="btLr"/>
            <w:vAlign w:val="center"/>
          </w:tcPr>
          <w:p w14:paraId="7CB5889C" w14:textId="77777777" w:rsidR="00C22005" w:rsidRPr="00EB28D6" w:rsidRDefault="00C22005" w:rsidP="000304EA">
            <w:pPr>
              <w:spacing w:after="0" w:line="240" w:lineRule="auto"/>
              <w:ind w:left="113" w:right="113"/>
              <w:jc w:val="center"/>
              <w:rPr>
                <w:rFonts w:ascii="Times New Roman" w:hAnsi="Times New Roman" w:cs="Times New Roman"/>
                <w:sz w:val="18"/>
                <w:szCs w:val="18"/>
              </w:rPr>
            </w:pPr>
            <w:r w:rsidRPr="00EB28D6">
              <w:rPr>
                <w:rFonts w:ascii="Times New Roman" w:hAnsi="Times New Roman" w:cs="Times New Roman"/>
                <w:sz w:val="18"/>
                <w:szCs w:val="18"/>
              </w:rPr>
              <w:t>Способ определения поставщика (подрядчика, исполнителя)</w:t>
            </w:r>
          </w:p>
        </w:tc>
        <w:tc>
          <w:tcPr>
            <w:tcW w:w="898" w:type="dxa"/>
            <w:textDirection w:val="btLr"/>
            <w:vAlign w:val="center"/>
          </w:tcPr>
          <w:p w14:paraId="5B46CBB8" w14:textId="77777777" w:rsidR="00C22005" w:rsidRPr="00EB28D6" w:rsidRDefault="00C22005" w:rsidP="000304EA">
            <w:pPr>
              <w:spacing w:after="0" w:line="240" w:lineRule="auto"/>
              <w:ind w:left="113" w:right="113"/>
              <w:jc w:val="center"/>
              <w:rPr>
                <w:rFonts w:ascii="Times New Roman" w:hAnsi="Times New Roman" w:cs="Times New Roman"/>
                <w:sz w:val="18"/>
                <w:szCs w:val="18"/>
              </w:rPr>
            </w:pPr>
            <w:r w:rsidRPr="00EB28D6">
              <w:rPr>
                <w:rFonts w:ascii="Times New Roman" w:hAnsi="Times New Roman" w:cs="Times New Roman"/>
                <w:sz w:val="18"/>
                <w:szCs w:val="18"/>
              </w:rPr>
              <w:t>Обоснование выбранного способа определения поставщика (подрядчика, исполнителя)</w:t>
            </w:r>
          </w:p>
        </w:tc>
        <w:tc>
          <w:tcPr>
            <w:tcW w:w="945" w:type="dxa"/>
            <w:textDirection w:val="btLr"/>
            <w:vAlign w:val="center"/>
          </w:tcPr>
          <w:p w14:paraId="46024635" w14:textId="77777777" w:rsidR="00C22005" w:rsidRPr="00EB28D6" w:rsidRDefault="00C22005" w:rsidP="000304EA">
            <w:pPr>
              <w:spacing w:after="0" w:line="240" w:lineRule="auto"/>
              <w:ind w:left="113" w:right="113"/>
              <w:jc w:val="center"/>
              <w:rPr>
                <w:rFonts w:ascii="Times New Roman" w:hAnsi="Times New Roman" w:cs="Times New Roman"/>
                <w:sz w:val="18"/>
                <w:szCs w:val="18"/>
              </w:rPr>
            </w:pPr>
            <w:r w:rsidRPr="00EB28D6">
              <w:rPr>
                <w:rFonts w:ascii="Times New Roman" w:hAnsi="Times New Roman" w:cs="Times New Roman"/>
                <w:sz w:val="18"/>
                <w:szCs w:val="18"/>
              </w:rPr>
              <w:t>Обоснование дополнительных требований (п. 2 ст.21 Закона ПМР «О закупках в ПМР) к участникам закупки (при наличии таких требований)</w:t>
            </w:r>
          </w:p>
        </w:tc>
      </w:tr>
      <w:tr w:rsidR="00615D69" w:rsidRPr="00EB28D6" w14:paraId="19F5CB97" w14:textId="77777777" w:rsidTr="006B71C7">
        <w:tc>
          <w:tcPr>
            <w:tcW w:w="639" w:type="dxa"/>
            <w:vMerge/>
          </w:tcPr>
          <w:p w14:paraId="67B87992"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707" w:type="dxa"/>
            <w:vMerge/>
          </w:tcPr>
          <w:p w14:paraId="2B1CB5CD"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709" w:type="dxa"/>
            <w:vMerge/>
          </w:tcPr>
          <w:p w14:paraId="07773232" w14:textId="77777777" w:rsidR="00C22005" w:rsidRPr="00EB28D6" w:rsidRDefault="00C22005" w:rsidP="000304EA">
            <w:pPr>
              <w:spacing w:after="0" w:line="240" w:lineRule="auto"/>
              <w:rPr>
                <w:rFonts w:ascii="Times New Roman" w:hAnsi="Times New Roman" w:cs="Times New Roman"/>
                <w:sz w:val="18"/>
                <w:szCs w:val="18"/>
              </w:rPr>
            </w:pPr>
          </w:p>
        </w:tc>
        <w:tc>
          <w:tcPr>
            <w:tcW w:w="2702" w:type="dxa"/>
            <w:vMerge w:val="restart"/>
            <w:vAlign w:val="center"/>
          </w:tcPr>
          <w:p w14:paraId="02CD6EE7"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Наименование</w:t>
            </w:r>
          </w:p>
          <w:p w14:paraId="1E243304"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товара (работы,</w:t>
            </w:r>
          </w:p>
          <w:p w14:paraId="6DC5E28A"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услуги)</w:t>
            </w:r>
          </w:p>
          <w:p w14:paraId="5B90C0EA"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1764" w:type="dxa"/>
            <w:vMerge w:val="restart"/>
            <w:vAlign w:val="center"/>
          </w:tcPr>
          <w:p w14:paraId="5B45C9B7"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Качественные и</w:t>
            </w:r>
          </w:p>
          <w:p w14:paraId="1F586339"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технические</w:t>
            </w:r>
          </w:p>
          <w:p w14:paraId="1CE35135"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характеристики</w:t>
            </w:r>
          </w:p>
          <w:p w14:paraId="57AF2D61"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объекта закупки</w:t>
            </w:r>
          </w:p>
          <w:p w14:paraId="766CB4E2"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1476" w:type="dxa"/>
            <w:vMerge w:val="restart"/>
            <w:vAlign w:val="center"/>
          </w:tcPr>
          <w:p w14:paraId="4364295A"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Обоснование</w:t>
            </w:r>
          </w:p>
          <w:p w14:paraId="74934738"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заявленных</w:t>
            </w:r>
          </w:p>
          <w:p w14:paraId="51203444"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качественных</w:t>
            </w:r>
          </w:p>
          <w:p w14:paraId="5B81F788"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и технических</w:t>
            </w:r>
          </w:p>
          <w:p w14:paraId="24020CA7"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характеристик</w:t>
            </w:r>
          </w:p>
          <w:p w14:paraId="7DAC19E3" w14:textId="77777777" w:rsidR="00C22005" w:rsidRPr="00EB28D6" w:rsidRDefault="00C22005" w:rsidP="00AB2CC2">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объекта закупки</w:t>
            </w:r>
          </w:p>
        </w:tc>
        <w:tc>
          <w:tcPr>
            <w:tcW w:w="1715" w:type="dxa"/>
            <w:gridSpan w:val="2"/>
            <w:vAlign w:val="center"/>
          </w:tcPr>
          <w:p w14:paraId="4E6A14A5"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Количественные характеристики объекта закупки</w:t>
            </w:r>
          </w:p>
        </w:tc>
        <w:tc>
          <w:tcPr>
            <w:tcW w:w="1091" w:type="dxa"/>
            <w:vMerge w:val="restart"/>
          </w:tcPr>
          <w:p w14:paraId="56A6EF75"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705" w:type="dxa"/>
            <w:vMerge w:val="restart"/>
          </w:tcPr>
          <w:p w14:paraId="5D3D3C76"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1416" w:type="dxa"/>
            <w:vMerge w:val="restart"/>
          </w:tcPr>
          <w:p w14:paraId="1145565C"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709" w:type="dxa"/>
            <w:vMerge w:val="restart"/>
          </w:tcPr>
          <w:p w14:paraId="2C0EB295"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898" w:type="dxa"/>
            <w:vMerge w:val="restart"/>
          </w:tcPr>
          <w:p w14:paraId="4AE5C995"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945" w:type="dxa"/>
            <w:vMerge w:val="restart"/>
          </w:tcPr>
          <w:p w14:paraId="6C732F98" w14:textId="77777777" w:rsidR="00C22005" w:rsidRPr="00EB28D6" w:rsidRDefault="00C22005" w:rsidP="000304EA">
            <w:pPr>
              <w:spacing w:after="0" w:line="240" w:lineRule="auto"/>
              <w:jc w:val="center"/>
              <w:rPr>
                <w:rFonts w:ascii="Times New Roman" w:hAnsi="Times New Roman" w:cs="Times New Roman"/>
                <w:sz w:val="18"/>
                <w:szCs w:val="18"/>
              </w:rPr>
            </w:pPr>
          </w:p>
        </w:tc>
      </w:tr>
      <w:tr w:rsidR="00615D69" w:rsidRPr="00EB28D6" w14:paraId="5D6CCB74" w14:textId="77777777" w:rsidTr="00B34B7F">
        <w:trPr>
          <w:trHeight w:val="1061"/>
        </w:trPr>
        <w:tc>
          <w:tcPr>
            <w:tcW w:w="639" w:type="dxa"/>
            <w:vMerge/>
          </w:tcPr>
          <w:p w14:paraId="05900C97"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707" w:type="dxa"/>
            <w:vMerge/>
          </w:tcPr>
          <w:p w14:paraId="023FC132"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709" w:type="dxa"/>
            <w:vMerge/>
          </w:tcPr>
          <w:p w14:paraId="62E34173" w14:textId="77777777" w:rsidR="00C22005" w:rsidRPr="00EB28D6" w:rsidRDefault="00C22005" w:rsidP="000304EA">
            <w:pPr>
              <w:spacing w:after="0" w:line="240" w:lineRule="auto"/>
              <w:rPr>
                <w:rFonts w:ascii="Times New Roman" w:hAnsi="Times New Roman" w:cs="Times New Roman"/>
                <w:sz w:val="18"/>
                <w:szCs w:val="18"/>
              </w:rPr>
            </w:pPr>
          </w:p>
        </w:tc>
        <w:tc>
          <w:tcPr>
            <w:tcW w:w="2702" w:type="dxa"/>
            <w:vMerge/>
            <w:vAlign w:val="center"/>
          </w:tcPr>
          <w:p w14:paraId="4352D204"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1764" w:type="dxa"/>
            <w:vMerge/>
            <w:vAlign w:val="center"/>
          </w:tcPr>
          <w:p w14:paraId="5B4FA9E2"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1476" w:type="dxa"/>
            <w:vMerge/>
            <w:vAlign w:val="center"/>
          </w:tcPr>
          <w:p w14:paraId="1A35396A"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851" w:type="dxa"/>
            <w:vAlign w:val="center"/>
          </w:tcPr>
          <w:p w14:paraId="06E86A15"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Единица</w:t>
            </w:r>
          </w:p>
          <w:p w14:paraId="1D3A618D"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измерения</w:t>
            </w:r>
          </w:p>
          <w:p w14:paraId="63BD215B"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864" w:type="dxa"/>
            <w:vAlign w:val="center"/>
          </w:tcPr>
          <w:p w14:paraId="69B596AB"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Количество,</w:t>
            </w:r>
          </w:p>
          <w:p w14:paraId="76620C90"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объем</w:t>
            </w:r>
          </w:p>
          <w:p w14:paraId="2A88E67A"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закупки</w:t>
            </w:r>
          </w:p>
          <w:p w14:paraId="60FE9B07"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1091" w:type="dxa"/>
            <w:vMerge/>
          </w:tcPr>
          <w:p w14:paraId="228E4B0A" w14:textId="77777777" w:rsidR="00C22005" w:rsidRPr="00EB28D6" w:rsidRDefault="00C22005" w:rsidP="000304EA">
            <w:pPr>
              <w:spacing w:after="0" w:line="240" w:lineRule="auto"/>
              <w:rPr>
                <w:rFonts w:ascii="Times New Roman" w:hAnsi="Times New Roman" w:cs="Times New Roman"/>
                <w:sz w:val="18"/>
                <w:szCs w:val="18"/>
              </w:rPr>
            </w:pPr>
          </w:p>
        </w:tc>
        <w:tc>
          <w:tcPr>
            <w:tcW w:w="705" w:type="dxa"/>
            <w:vMerge/>
          </w:tcPr>
          <w:p w14:paraId="47E17CE6" w14:textId="77777777" w:rsidR="00C22005" w:rsidRPr="00EB28D6" w:rsidRDefault="00C22005" w:rsidP="000304EA">
            <w:pPr>
              <w:spacing w:after="0" w:line="240" w:lineRule="auto"/>
              <w:rPr>
                <w:rFonts w:ascii="Times New Roman" w:hAnsi="Times New Roman" w:cs="Times New Roman"/>
                <w:sz w:val="18"/>
                <w:szCs w:val="18"/>
              </w:rPr>
            </w:pPr>
          </w:p>
        </w:tc>
        <w:tc>
          <w:tcPr>
            <w:tcW w:w="1416" w:type="dxa"/>
            <w:vMerge/>
          </w:tcPr>
          <w:p w14:paraId="30815B39" w14:textId="77777777" w:rsidR="00C22005" w:rsidRPr="00EB28D6" w:rsidRDefault="00C22005" w:rsidP="000304EA">
            <w:pPr>
              <w:spacing w:after="0" w:line="240" w:lineRule="auto"/>
              <w:rPr>
                <w:rFonts w:ascii="Times New Roman" w:hAnsi="Times New Roman" w:cs="Times New Roman"/>
                <w:sz w:val="18"/>
                <w:szCs w:val="18"/>
              </w:rPr>
            </w:pPr>
          </w:p>
        </w:tc>
        <w:tc>
          <w:tcPr>
            <w:tcW w:w="709" w:type="dxa"/>
            <w:vMerge/>
          </w:tcPr>
          <w:p w14:paraId="6D95611C" w14:textId="77777777" w:rsidR="00C22005" w:rsidRPr="00EB28D6" w:rsidRDefault="00C22005" w:rsidP="000304EA">
            <w:pPr>
              <w:spacing w:after="0" w:line="240" w:lineRule="auto"/>
              <w:rPr>
                <w:rFonts w:ascii="Times New Roman" w:hAnsi="Times New Roman" w:cs="Times New Roman"/>
                <w:sz w:val="18"/>
                <w:szCs w:val="18"/>
              </w:rPr>
            </w:pPr>
          </w:p>
        </w:tc>
        <w:tc>
          <w:tcPr>
            <w:tcW w:w="898" w:type="dxa"/>
            <w:vMerge/>
          </w:tcPr>
          <w:p w14:paraId="16BB7359" w14:textId="77777777" w:rsidR="00C22005" w:rsidRPr="00EB28D6" w:rsidRDefault="00C22005" w:rsidP="000304EA">
            <w:pPr>
              <w:spacing w:after="0" w:line="240" w:lineRule="auto"/>
              <w:rPr>
                <w:rFonts w:ascii="Times New Roman" w:hAnsi="Times New Roman" w:cs="Times New Roman"/>
                <w:sz w:val="18"/>
                <w:szCs w:val="18"/>
              </w:rPr>
            </w:pPr>
          </w:p>
        </w:tc>
        <w:tc>
          <w:tcPr>
            <w:tcW w:w="945" w:type="dxa"/>
            <w:vMerge/>
          </w:tcPr>
          <w:p w14:paraId="3044E0B2" w14:textId="77777777" w:rsidR="00C22005" w:rsidRPr="00EB28D6" w:rsidRDefault="00C22005" w:rsidP="000304EA">
            <w:pPr>
              <w:spacing w:after="0" w:line="240" w:lineRule="auto"/>
              <w:rPr>
                <w:rFonts w:ascii="Times New Roman" w:hAnsi="Times New Roman" w:cs="Times New Roman"/>
                <w:sz w:val="18"/>
                <w:szCs w:val="18"/>
              </w:rPr>
            </w:pPr>
          </w:p>
        </w:tc>
      </w:tr>
      <w:tr w:rsidR="00615D69" w:rsidRPr="00EB28D6" w14:paraId="3A93A146" w14:textId="77777777" w:rsidTr="006B71C7">
        <w:trPr>
          <w:trHeight w:val="70"/>
        </w:trPr>
        <w:tc>
          <w:tcPr>
            <w:tcW w:w="639" w:type="dxa"/>
          </w:tcPr>
          <w:p w14:paraId="31C60339"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1</w:t>
            </w:r>
          </w:p>
        </w:tc>
        <w:tc>
          <w:tcPr>
            <w:tcW w:w="707" w:type="dxa"/>
          </w:tcPr>
          <w:p w14:paraId="147672A2"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2</w:t>
            </w:r>
          </w:p>
        </w:tc>
        <w:tc>
          <w:tcPr>
            <w:tcW w:w="709" w:type="dxa"/>
          </w:tcPr>
          <w:p w14:paraId="1F186AEC"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3</w:t>
            </w:r>
          </w:p>
        </w:tc>
        <w:tc>
          <w:tcPr>
            <w:tcW w:w="2702" w:type="dxa"/>
          </w:tcPr>
          <w:p w14:paraId="06CAB0D0"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4</w:t>
            </w:r>
          </w:p>
        </w:tc>
        <w:tc>
          <w:tcPr>
            <w:tcW w:w="1764" w:type="dxa"/>
          </w:tcPr>
          <w:p w14:paraId="28EDBD35"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5</w:t>
            </w:r>
          </w:p>
        </w:tc>
        <w:tc>
          <w:tcPr>
            <w:tcW w:w="1476" w:type="dxa"/>
          </w:tcPr>
          <w:p w14:paraId="43806316"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6</w:t>
            </w:r>
          </w:p>
        </w:tc>
        <w:tc>
          <w:tcPr>
            <w:tcW w:w="851" w:type="dxa"/>
          </w:tcPr>
          <w:p w14:paraId="2F660BC0"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7</w:t>
            </w:r>
          </w:p>
        </w:tc>
        <w:tc>
          <w:tcPr>
            <w:tcW w:w="864" w:type="dxa"/>
          </w:tcPr>
          <w:p w14:paraId="78DD8689"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8</w:t>
            </w:r>
          </w:p>
        </w:tc>
        <w:tc>
          <w:tcPr>
            <w:tcW w:w="1091" w:type="dxa"/>
          </w:tcPr>
          <w:p w14:paraId="657F220A"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9</w:t>
            </w:r>
          </w:p>
        </w:tc>
        <w:tc>
          <w:tcPr>
            <w:tcW w:w="705" w:type="dxa"/>
          </w:tcPr>
          <w:p w14:paraId="5949C59A"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10</w:t>
            </w:r>
          </w:p>
        </w:tc>
        <w:tc>
          <w:tcPr>
            <w:tcW w:w="1416" w:type="dxa"/>
          </w:tcPr>
          <w:p w14:paraId="7E2E9B54"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11</w:t>
            </w:r>
          </w:p>
        </w:tc>
        <w:tc>
          <w:tcPr>
            <w:tcW w:w="709" w:type="dxa"/>
          </w:tcPr>
          <w:p w14:paraId="5D09E56B"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12</w:t>
            </w:r>
          </w:p>
        </w:tc>
        <w:tc>
          <w:tcPr>
            <w:tcW w:w="898" w:type="dxa"/>
          </w:tcPr>
          <w:p w14:paraId="5FB3161B"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13</w:t>
            </w:r>
          </w:p>
        </w:tc>
        <w:tc>
          <w:tcPr>
            <w:tcW w:w="945" w:type="dxa"/>
          </w:tcPr>
          <w:p w14:paraId="7463FAA6"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14</w:t>
            </w:r>
          </w:p>
        </w:tc>
      </w:tr>
      <w:tr w:rsidR="009F601B" w:rsidRPr="00EB28D6" w14:paraId="1D5A6EB1" w14:textId="77777777" w:rsidTr="006B71C7">
        <w:trPr>
          <w:trHeight w:val="554"/>
        </w:trPr>
        <w:tc>
          <w:tcPr>
            <w:tcW w:w="639" w:type="dxa"/>
            <w:vMerge w:val="restart"/>
            <w:vAlign w:val="center"/>
          </w:tcPr>
          <w:p w14:paraId="290CFC9A" w14:textId="48C585BC" w:rsidR="009F601B" w:rsidRPr="00EB28D6" w:rsidRDefault="00681B39" w:rsidP="00372076">
            <w:pPr>
              <w:spacing w:after="0" w:line="240" w:lineRule="auto"/>
              <w:jc w:val="center"/>
              <w:rPr>
                <w:rFonts w:ascii="Times New Roman" w:hAnsi="Times New Roman" w:cs="Times New Roman"/>
                <w:sz w:val="18"/>
                <w:szCs w:val="18"/>
              </w:rPr>
            </w:pPr>
            <w:bookmarkStart w:id="3" w:name="_Hlk184131138"/>
            <w:r>
              <w:rPr>
                <w:rFonts w:ascii="Times New Roman" w:hAnsi="Times New Roman" w:cs="Times New Roman" w:hint="eastAsia"/>
                <w:sz w:val="18"/>
                <w:szCs w:val="18"/>
              </w:rPr>
              <w:t>1</w:t>
            </w:r>
          </w:p>
        </w:tc>
        <w:tc>
          <w:tcPr>
            <w:tcW w:w="707" w:type="dxa"/>
            <w:vMerge w:val="restart"/>
          </w:tcPr>
          <w:p w14:paraId="72437A88" w14:textId="1D016BC6" w:rsidR="009F601B" w:rsidRPr="00681B39" w:rsidRDefault="00681B39" w:rsidP="00372076">
            <w:pPr>
              <w:spacing w:after="0" w:line="240" w:lineRule="auto"/>
              <w:jc w:val="center"/>
              <w:rPr>
                <w:rFonts w:ascii="Times New Roman" w:hAnsi="Times New Roman" w:cs="Times New Roman"/>
                <w:color w:val="000000"/>
                <w:sz w:val="18"/>
                <w:szCs w:val="18"/>
              </w:rPr>
            </w:pPr>
            <w:r w:rsidRPr="00681B39">
              <w:rPr>
                <w:rFonts w:ascii="Times New Roman" w:hAnsi="Times New Roman" w:cs="Times New Roman"/>
                <w:color w:val="000000"/>
                <w:sz w:val="18"/>
                <w:szCs w:val="18"/>
              </w:rPr>
              <w:t>Приборы учета расхода воды и комплектующие</w:t>
            </w:r>
          </w:p>
        </w:tc>
        <w:tc>
          <w:tcPr>
            <w:tcW w:w="709" w:type="dxa"/>
            <w:vMerge w:val="restart"/>
            <w:vAlign w:val="center"/>
          </w:tcPr>
          <w:p w14:paraId="21C0A466" w14:textId="6CC2C8D9" w:rsidR="009F601B" w:rsidRPr="00681B39" w:rsidRDefault="00681B39" w:rsidP="00372076">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2702" w:type="dxa"/>
            <w:tcBorders>
              <w:top w:val="single" w:sz="4" w:space="0" w:color="000000"/>
              <w:left w:val="single" w:sz="4" w:space="0" w:color="000000"/>
              <w:bottom w:val="single" w:sz="4" w:space="0" w:color="000000"/>
              <w:right w:val="single" w:sz="4" w:space="0" w:color="000000"/>
            </w:tcBorders>
          </w:tcPr>
          <w:p w14:paraId="16C39389" w14:textId="4EBFADBA" w:rsidR="009F601B" w:rsidRPr="00896699" w:rsidRDefault="00681B39" w:rsidP="00372076">
            <w:pPr>
              <w:spacing w:after="0" w:line="240" w:lineRule="auto"/>
              <w:rPr>
                <w:rFonts w:ascii="Times New Roman" w:hAnsi="Times New Roman" w:cs="Times New Roman"/>
                <w:sz w:val="18"/>
                <w:szCs w:val="18"/>
              </w:rPr>
            </w:pPr>
            <w:r w:rsidRPr="00681B39">
              <w:rPr>
                <w:rFonts w:ascii="Times New Roman" w:hAnsi="Times New Roman" w:cs="Times New Roman"/>
                <w:color w:val="000000"/>
                <w:sz w:val="18"/>
                <w:szCs w:val="18"/>
              </w:rPr>
              <w:t>Счетчик холодной воды DS SRP DN 15/</w:t>
            </w:r>
            <w:proofErr w:type="spellStart"/>
            <w:r w:rsidRPr="00681B39">
              <w:rPr>
                <w:rFonts w:ascii="Times New Roman" w:hAnsi="Times New Roman" w:cs="Times New Roman"/>
                <w:color w:val="000000"/>
                <w:sz w:val="18"/>
                <w:szCs w:val="18"/>
              </w:rPr>
              <w:t>Servostal</w:t>
            </w:r>
            <w:proofErr w:type="spellEnd"/>
          </w:p>
        </w:tc>
        <w:tc>
          <w:tcPr>
            <w:tcW w:w="3240" w:type="dxa"/>
            <w:gridSpan w:val="2"/>
            <w:vMerge w:val="restart"/>
            <w:tcBorders>
              <w:right w:val="single" w:sz="4" w:space="0" w:color="000000"/>
            </w:tcBorders>
            <w:vAlign w:val="center"/>
          </w:tcPr>
          <w:p w14:paraId="7C2F04A8" w14:textId="722CA1BB" w:rsidR="009F601B" w:rsidRPr="00EB28D6" w:rsidRDefault="009F601B" w:rsidP="00372076">
            <w:pPr>
              <w:spacing w:after="0" w:line="240" w:lineRule="auto"/>
              <w:rPr>
                <w:rFonts w:ascii="Times New Roman" w:hAnsi="Times New Roman" w:cs="Times New Roman"/>
                <w:sz w:val="18"/>
                <w:szCs w:val="18"/>
              </w:rPr>
            </w:pPr>
            <w:r>
              <w:rPr>
                <w:rFonts w:ascii="Times New Roman" w:hAnsi="Times New Roman" w:cs="Times New Roman"/>
                <w:sz w:val="18"/>
                <w:szCs w:val="18"/>
              </w:rPr>
              <w:t>Согласно</w:t>
            </w:r>
            <w:r w:rsidR="00B34B7F">
              <w:rPr>
                <w:rFonts w:ascii="Times New Roman" w:hAnsi="Times New Roman" w:cs="Times New Roman"/>
                <w:sz w:val="18"/>
                <w:szCs w:val="18"/>
              </w:rPr>
              <w:t xml:space="preserve"> </w:t>
            </w:r>
            <w:r w:rsidRPr="00EB28D6">
              <w:rPr>
                <w:rFonts w:ascii="Times New Roman" w:hAnsi="Times New Roman" w:cs="Times New Roman"/>
                <w:sz w:val="18"/>
                <w:szCs w:val="18"/>
              </w:rPr>
              <w:t>документации</w:t>
            </w:r>
          </w:p>
        </w:tc>
        <w:tc>
          <w:tcPr>
            <w:tcW w:w="851" w:type="dxa"/>
            <w:tcBorders>
              <w:left w:val="single" w:sz="4" w:space="0" w:color="000000"/>
            </w:tcBorders>
            <w:vAlign w:val="center"/>
          </w:tcPr>
          <w:p w14:paraId="55F36E66" w14:textId="2B89BC46" w:rsidR="009F601B" w:rsidRPr="00EB28D6" w:rsidRDefault="009F601B" w:rsidP="00372076">
            <w:pPr>
              <w:spacing w:after="0" w:line="240" w:lineRule="auto"/>
              <w:jc w:val="center"/>
              <w:rPr>
                <w:rFonts w:ascii="Times New Roman" w:hAnsi="Times New Roman" w:cs="Times New Roman"/>
                <w:color w:val="000000"/>
                <w:sz w:val="18"/>
                <w:szCs w:val="18"/>
              </w:rPr>
            </w:pPr>
            <w:r w:rsidRPr="00EB28D6">
              <w:rPr>
                <w:rFonts w:ascii="Times New Roman" w:hAnsi="Times New Roman" w:cs="Times New Roman"/>
                <w:sz w:val="18"/>
                <w:szCs w:val="18"/>
              </w:rPr>
              <w:t>Шт.</w:t>
            </w:r>
          </w:p>
        </w:tc>
        <w:tc>
          <w:tcPr>
            <w:tcW w:w="864" w:type="dxa"/>
            <w:tcBorders>
              <w:left w:val="nil"/>
            </w:tcBorders>
            <w:vAlign w:val="center"/>
          </w:tcPr>
          <w:p w14:paraId="0E4F2305" w14:textId="686682EF" w:rsidR="009F601B" w:rsidRPr="00EB28D6" w:rsidRDefault="00681B39" w:rsidP="00372076">
            <w:pPr>
              <w:spacing w:after="0" w:line="240" w:lineRule="auto"/>
              <w:ind w:hanging="104"/>
              <w:jc w:val="center"/>
              <w:rPr>
                <w:rFonts w:ascii="Times New Roman" w:hAnsi="Times New Roman" w:cs="Times New Roman"/>
                <w:color w:val="000000"/>
                <w:sz w:val="18"/>
                <w:szCs w:val="18"/>
              </w:rPr>
            </w:pPr>
            <w:r>
              <w:rPr>
                <w:rFonts w:ascii="Times New Roman" w:hAnsi="Times New Roman" w:cs="Times New Roman"/>
                <w:color w:val="000000"/>
                <w:sz w:val="18"/>
                <w:szCs w:val="18"/>
              </w:rPr>
              <w:t>3000</w:t>
            </w:r>
          </w:p>
        </w:tc>
        <w:tc>
          <w:tcPr>
            <w:tcW w:w="1091" w:type="dxa"/>
            <w:vMerge w:val="restart"/>
            <w:vAlign w:val="center"/>
          </w:tcPr>
          <w:p w14:paraId="62D8782A" w14:textId="3020AFC8" w:rsidR="009F601B" w:rsidRPr="00EB28D6" w:rsidRDefault="00681B39" w:rsidP="00372076">
            <w:pPr>
              <w:spacing w:after="0" w:line="240" w:lineRule="auto"/>
              <w:ind w:hanging="104"/>
              <w:jc w:val="center"/>
              <w:rPr>
                <w:rFonts w:ascii="Times New Roman" w:hAnsi="Times New Roman" w:cs="Times New Roman"/>
                <w:color w:val="000000"/>
                <w:sz w:val="18"/>
                <w:szCs w:val="18"/>
              </w:rPr>
            </w:pPr>
            <w:r w:rsidRPr="00681B39">
              <w:rPr>
                <w:rFonts w:ascii="Times New Roman" w:hAnsi="Times New Roman" w:cs="Times New Roman"/>
                <w:color w:val="000000"/>
                <w:sz w:val="18"/>
                <w:szCs w:val="18"/>
              </w:rPr>
              <w:t>2580003</w:t>
            </w:r>
            <w:r w:rsidR="009F601B" w:rsidRPr="00EB28D6">
              <w:rPr>
                <w:rFonts w:ascii="Times New Roman" w:hAnsi="Times New Roman" w:cs="Times New Roman"/>
                <w:color w:val="000000"/>
                <w:sz w:val="18"/>
                <w:szCs w:val="18"/>
              </w:rPr>
              <w:t>,00</w:t>
            </w:r>
          </w:p>
        </w:tc>
        <w:tc>
          <w:tcPr>
            <w:tcW w:w="705" w:type="dxa"/>
            <w:vMerge w:val="restart"/>
            <w:textDirection w:val="btLr"/>
            <w:vAlign w:val="center"/>
          </w:tcPr>
          <w:p w14:paraId="1EB13BC7" w14:textId="77777777" w:rsidR="009F601B" w:rsidRPr="00EB28D6" w:rsidRDefault="009F601B" w:rsidP="00372076">
            <w:pPr>
              <w:spacing w:after="0" w:line="240" w:lineRule="auto"/>
              <w:ind w:left="113" w:right="113"/>
              <w:jc w:val="center"/>
              <w:rPr>
                <w:rFonts w:ascii="Times New Roman" w:hAnsi="Times New Roman" w:cs="Times New Roman"/>
                <w:sz w:val="18"/>
                <w:szCs w:val="18"/>
              </w:rPr>
            </w:pPr>
            <w:r w:rsidRPr="00EB28D6">
              <w:rPr>
                <w:rFonts w:ascii="Times New Roman" w:hAnsi="Times New Roman" w:cs="Times New Roman"/>
                <w:sz w:val="18"/>
                <w:szCs w:val="18"/>
              </w:rPr>
              <w:t>Метод сопоставимых рыночных цен</w:t>
            </w:r>
          </w:p>
          <w:p w14:paraId="2586D97F" w14:textId="4D1054D7" w:rsidR="009F601B" w:rsidRPr="00EB28D6" w:rsidRDefault="009F601B" w:rsidP="009F601B">
            <w:pPr>
              <w:spacing w:after="0" w:line="240" w:lineRule="auto"/>
              <w:ind w:left="113" w:right="113"/>
              <w:jc w:val="center"/>
              <w:rPr>
                <w:rFonts w:ascii="Times New Roman" w:hAnsi="Times New Roman" w:cs="Times New Roman"/>
                <w:sz w:val="18"/>
                <w:szCs w:val="18"/>
              </w:rPr>
            </w:pPr>
          </w:p>
        </w:tc>
        <w:tc>
          <w:tcPr>
            <w:tcW w:w="1416" w:type="dxa"/>
            <w:vMerge w:val="restart"/>
            <w:textDirection w:val="btLr"/>
            <w:vAlign w:val="center"/>
          </w:tcPr>
          <w:p w14:paraId="7423D904" w14:textId="77777777" w:rsidR="009F601B" w:rsidRPr="00EB28D6" w:rsidRDefault="009F601B" w:rsidP="00372076">
            <w:pPr>
              <w:spacing w:after="0" w:line="240" w:lineRule="auto"/>
              <w:ind w:left="113" w:right="113"/>
              <w:jc w:val="center"/>
              <w:rPr>
                <w:rFonts w:ascii="Times New Roman" w:hAnsi="Times New Roman" w:cs="Times New Roman"/>
                <w:sz w:val="18"/>
                <w:szCs w:val="18"/>
              </w:rPr>
            </w:pPr>
            <w:r w:rsidRPr="00EB28D6">
              <w:rPr>
                <w:rFonts w:ascii="Times New Roman" w:hAnsi="Times New Roman" w:cs="Times New Roman"/>
                <w:sz w:val="18"/>
                <w:szCs w:val="18"/>
              </w:rPr>
              <w:t>Закон ПМР № 318-З-</w:t>
            </w:r>
            <w:r w:rsidRPr="00EB28D6">
              <w:rPr>
                <w:rFonts w:ascii="Times New Roman" w:hAnsi="Times New Roman" w:cs="Times New Roman"/>
                <w:sz w:val="18"/>
                <w:szCs w:val="18"/>
                <w:lang w:val="en-US"/>
              </w:rPr>
              <w:t>VI</w:t>
            </w:r>
            <w:r w:rsidRPr="00EB28D6">
              <w:rPr>
                <w:rFonts w:ascii="Times New Roman" w:hAnsi="Times New Roman" w:cs="Times New Roman"/>
                <w:sz w:val="18"/>
                <w:szCs w:val="18"/>
              </w:rPr>
              <w:t xml:space="preserve"> от 26.11.2018г «О закупках в ПМР» п 5 </w:t>
            </w:r>
            <w:proofErr w:type="spellStart"/>
            <w:r w:rsidRPr="00EB28D6">
              <w:rPr>
                <w:rFonts w:ascii="Times New Roman" w:hAnsi="Times New Roman" w:cs="Times New Roman"/>
                <w:sz w:val="18"/>
                <w:szCs w:val="18"/>
              </w:rPr>
              <w:t>ст</w:t>
            </w:r>
            <w:proofErr w:type="spellEnd"/>
            <w:r w:rsidRPr="00EB28D6">
              <w:rPr>
                <w:rFonts w:ascii="Times New Roman" w:hAnsi="Times New Roman" w:cs="Times New Roman"/>
                <w:sz w:val="18"/>
                <w:szCs w:val="18"/>
              </w:rPr>
              <w:t xml:space="preserve"> 16</w:t>
            </w:r>
          </w:p>
          <w:p w14:paraId="4152A8BD" w14:textId="4D340BD0" w:rsidR="009F601B" w:rsidRPr="00EB28D6" w:rsidRDefault="009F601B" w:rsidP="009F601B">
            <w:pPr>
              <w:spacing w:after="0" w:line="240" w:lineRule="auto"/>
              <w:ind w:left="113" w:right="113"/>
              <w:jc w:val="center"/>
              <w:rPr>
                <w:rFonts w:ascii="Times New Roman" w:hAnsi="Times New Roman" w:cs="Times New Roman"/>
                <w:sz w:val="18"/>
                <w:szCs w:val="18"/>
              </w:rPr>
            </w:pPr>
          </w:p>
        </w:tc>
        <w:tc>
          <w:tcPr>
            <w:tcW w:w="709" w:type="dxa"/>
            <w:vMerge w:val="restart"/>
            <w:textDirection w:val="btLr"/>
            <w:vAlign w:val="center"/>
          </w:tcPr>
          <w:p w14:paraId="6FBF0456" w14:textId="77777777" w:rsidR="009F601B" w:rsidRPr="00EB28D6" w:rsidRDefault="009F601B" w:rsidP="00372076">
            <w:pPr>
              <w:spacing w:after="0" w:line="240" w:lineRule="auto"/>
              <w:ind w:left="113" w:right="113"/>
              <w:jc w:val="center"/>
              <w:rPr>
                <w:rFonts w:ascii="Times New Roman" w:hAnsi="Times New Roman" w:cs="Times New Roman"/>
                <w:sz w:val="18"/>
                <w:szCs w:val="18"/>
              </w:rPr>
            </w:pPr>
            <w:r w:rsidRPr="00EB28D6">
              <w:rPr>
                <w:rFonts w:ascii="Times New Roman" w:hAnsi="Times New Roman" w:cs="Times New Roman"/>
                <w:sz w:val="18"/>
                <w:szCs w:val="18"/>
              </w:rPr>
              <w:t>Открытый аукцион</w:t>
            </w:r>
          </w:p>
          <w:p w14:paraId="1B203F11" w14:textId="60B5FE08" w:rsidR="009F601B" w:rsidRPr="00EB28D6" w:rsidRDefault="009F601B" w:rsidP="009F601B">
            <w:pPr>
              <w:spacing w:after="0" w:line="240" w:lineRule="auto"/>
              <w:ind w:left="113" w:right="113"/>
              <w:jc w:val="center"/>
              <w:rPr>
                <w:rFonts w:ascii="Times New Roman" w:hAnsi="Times New Roman" w:cs="Times New Roman"/>
                <w:sz w:val="18"/>
                <w:szCs w:val="18"/>
              </w:rPr>
            </w:pPr>
          </w:p>
        </w:tc>
        <w:tc>
          <w:tcPr>
            <w:tcW w:w="898" w:type="dxa"/>
            <w:vMerge w:val="restart"/>
            <w:textDirection w:val="btLr"/>
            <w:vAlign w:val="center"/>
          </w:tcPr>
          <w:p w14:paraId="3F2031F0" w14:textId="1BD8909F" w:rsidR="009F601B" w:rsidRPr="00EB28D6" w:rsidRDefault="009F601B" w:rsidP="009F601B">
            <w:pPr>
              <w:spacing w:after="0" w:line="240" w:lineRule="auto"/>
              <w:ind w:left="113" w:right="113"/>
              <w:jc w:val="center"/>
              <w:rPr>
                <w:rFonts w:ascii="Times New Roman" w:hAnsi="Times New Roman" w:cs="Times New Roman"/>
                <w:sz w:val="18"/>
                <w:szCs w:val="18"/>
              </w:rPr>
            </w:pPr>
            <w:r w:rsidRPr="00EB28D6">
              <w:rPr>
                <w:rFonts w:ascii="Times New Roman" w:hAnsi="Times New Roman" w:cs="Times New Roman"/>
                <w:sz w:val="18"/>
                <w:szCs w:val="18"/>
              </w:rPr>
              <w:t xml:space="preserve">Закон ПМР № 318-З-VI от 26.11.2018г «О закупках в ПМР» </w:t>
            </w:r>
            <w:proofErr w:type="spellStart"/>
            <w:r w:rsidRPr="00EB28D6">
              <w:rPr>
                <w:rFonts w:ascii="Times New Roman" w:hAnsi="Times New Roman" w:cs="Times New Roman"/>
                <w:sz w:val="18"/>
                <w:szCs w:val="18"/>
              </w:rPr>
              <w:t>ст</w:t>
            </w:r>
            <w:proofErr w:type="spellEnd"/>
            <w:r w:rsidRPr="00EB28D6">
              <w:rPr>
                <w:rFonts w:ascii="Times New Roman" w:hAnsi="Times New Roman" w:cs="Times New Roman"/>
                <w:sz w:val="18"/>
                <w:szCs w:val="18"/>
              </w:rPr>
              <w:t xml:space="preserve"> 34</w:t>
            </w:r>
          </w:p>
        </w:tc>
        <w:tc>
          <w:tcPr>
            <w:tcW w:w="945" w:type="dxa"/>
            <w:vMerge w:val="restart"/>
            <w:vAlign w:val="center"/>
          </w:tcPr>
          <w:p w14:paraId="512897F5" w14:textId="77777777" w:rsidR="009F601B" w:rsidRPr="00EB28D6" w:rsidRDefault="009F601B" w:rsidP="00372076">
            <w:pPr>
              <w:spacing w:after="0" w:line="240" w:lineRule="auto"/>
              <w:jc w:val="center"/>
              <w:rPr>
                <w:rFonts w:ascii="Times New Roman" w:hAnsi="Times New Roman" w:cs="Times New Roman"/>
                <w:sz w:val="18"/>
                <w:szCs w:val="18"/>
              </w:rPr>
            </w:pPr>
          </w:p>
        </w:tc>
      </w:tr>
      <w:bookmarkEnd w:id="3"/>
      <w:tr w:rsidR="009F601B" w:rsidRPr="00EB28D6" w14:paraId="252E982A" w14:textId="77777777" w:rsidTr="006B71C7">
        <w:trPr>
          <w:trHeight w:val="704"/>
        </w:trPr>
        <w:tc>
          <w:tcPr>
            <w:tcW w:w="639" w:type="dxa"/>
            <w:vMerge/>
            <w:vAlign w:val="center"/>
          </w:tcPr>
          <w:p w14:paraId="0D126727" w14:textId="77777777" w:rsidR="009F601B" w:rsidRPr="00EB28D6" w:rsidRDefault="009F601B" w:rsidP="009F601B">
            <w:pPr>
              <w:spacing w:after="0" w:line="240" w:lineRule="auto"/>
              <w:jc w:val="center"/>
              <w:rPr>
                <w:rFonts w:ascii="Times New Roman" w:hAnsi="Times New Roman" w:cs="Times New Roman"/>
                <w:sz w:val="18"/>
                <w:szCs w:val="18"/>
              </w:rPr>
            </w:pPr>
          </w:p>
        </w:tc>
        <w:tc>
          <w:tcPr>
            <w:tcW w:w="707" w:type="dxa"/>
            <w:vMerge/>
          </w:tcPr>
          <w:p w14:paraId="160C0170" w14:textId="77777777" w:rsidR="009F601B" w:rsidRPr="00EB28D6" w:rsidRDefault="009F601B" w:rsidP="009F601B">
            <w:pPr>
              <w:spacing w:after="0" w:line="240" w:lineRule="auto"/>
              <w:jc w:val="center"/>
              <w:rPr>
                <w:rFonts w:ascii="Times New Roman" w:hAnsi="Times New Roman" w:cs="Times New Roman"/>
                <w:color w:val="000000"/>
                <w:sz w:val="18"/>
                <w:szCs w:val="18"/>
              </w:rPr>
            </w:pPr>
          </w:p>
        </w:tc>
        <w:tc>
          <w:tcPr>
            <w:tcW w:w="709" w:type="dxa"/>
            <w:vMerge/>
            <w:vAlign w:val="center"/>
          </w:tcPr>
          <w:p w14:paraId="659FD6FD" w14:textId="77777777" w:rsidR="009F601B" w:rsidRPr="00EB28D6" w:rsidRDefault="009F601B" w:rsidP="009F601B">
            <w:pPr>
              <w:spacing w:after="0" w:line="240" w:lineRule="auto"/>
              <w:jc w:val="center"/>
              <w:rPr>
                <w:rFonts w:ascii="Times New Roman" w:hAnsi="Times New Roman" w:cs="Times New Roman"/>
                <w:color w:val="000000"/>
                <w:sz w:val="18"/>
                <w:szCs w:val="18"/>
              </w:rPr>
            </w:pPr>
          </w:p>
        </w:tc>
        <w:tc>
          <w:tcPr>
            <w:tcW w:w="2702" w:type="dxa"/>
            <w:tcBorders>
              <w:top w:val="single" w:sz="4" w:space="0" w:color="000000"/>
              <w:left w:val="single" w:sz="4" w:space="0" w:color="000000"/>
              <w:bottom w:val="single" w:sz="4" w:space="0" w:color="000000"/>
              <w:right w:val="single" w:sz="4" w:space="0" w:color="000000"/>
            </w:tcBorders>
          </w:tcPr>
          <w:p w14:paraId="400795AE" w14:textId="7C95C133" w:rsidR="009F601B" w:rsidRPr="00896699" w:rsidRDefault="00681B39" w:rsidP="009F601B">
            <w:pPr>
              <w:spacing w:line="240" w:lineRule="auto"/>
              <w:rPr>
                <w:rFonts w:ascii="Times New Roman" w:hAnsi="Times New Roman" w:cs="Times New Roman"/>
                <w:sz w:val="18"/>
                <w:szCs w:val="18"/>
              </w:rPr>
            </w:pPr>
            <w:r w:rsidRPr="00681B39">
              <w:rPr>
                <w:rFonts w:ascii="Times New Roman" w:hAnsi="Times New Roman" w:cs="Times New Roman"/>
                <w:color w:val="000000"/>
                <w:sz w:val="18"/>
                <w:szCs w:val="18"/>
              </w:rPr>
              <w:t>Накладка для считывания импульсов DS SRP/</w:t>
            </w:r>
            <w:proofErr w:type="spellStart"/>
            <w:r w:rsidRPr="00681B39">
              <w:rPr>
                <w:rFonts w:ascii="Times New Roman" w:hAnsi="Times New Roman" w:cs="Times New Roman"/>
                <w:color w:val="000000"/>
                <w:sz w:val="18"/>
                <w:szCs w:val="18"/>
              </w:rPr>
              <w:t>Servostal</w:t>
            </w:r>
            <w:proofErr w:type="spellEnd"/>
          </w:p>
        </w:tc>
        <w:tc>
          <w:tcPr>
            <w:tcW w:w="3240" w:type="dxa"/>
            <w:gridSpan w:val="2"/>
            <w:vMerge/>
            <w:tcBorders>
              <w:right w:val="single" w:sz="4" w:space="0" w:color="000000"/>
            </w:tcBorders>
            <w:vAlign w:val="center"/>
          </w:tcPr>
          <w:p w14:paraId="49EE338A" w14:textId="77777777" w:rsidR="009F601B" w:rsidRPr="00EB28D6" w:rsidRDefault="009F601B" w:rsidP="009F601B">
            <w:pPr>
              <w:spacing w:after="0" w:line="240" w:lineRule="auto"/>
              <w:rPr>
                <w:rFonts w:ascii="Times New Roman" w:hAnsi="Times New Roman" w:cs="Times New Roman"/>
                <w:sz w:val="18"/>
                <w:szCs w:val="18"/>
              </w:rPr>
            </w:pPr>
          </w:p>
        </w:tc>
        <w:tc>
          <w:tcPr>
            <w:tcW w:w="851" w:type="dxa"/>
            <w:tcBorders>
              <w:left w:val="single" w:sz="4" w:space="0" w:color="000000"/>
            </w:tcBorders>
            <w:vAlign w:val="center"/>
          </w:tcPr>
          <w:p w14:paraId="523C1A5C" w14:textId="5E089541" w:rsidR="009F601B" w:rsidRPr="00EB28D6" w:rsidRDefault="009F601B" w:rsidP="009F601B">
            <w:pPr>
              <w:spacing w:after="0" w:line="240" w:lineRule="auto"/>
              <w:jc w:val="center"/>
              <w:rPr>
                <w:rFonts w:ascii="Times New Roman" w:hAnsi="Times New Roman" w:cs="Times New Roman"/>
                <w:color w:val="000000"/>
                <w:sz w:val="18"/>
                <w:szCs w:val="18"/>
              </w:rPr>
            </w:pPr>
            <w:r w:rsidRPr="00EB28D6">
              <w:rPr>
                <w:rFonts w:ascii="Times New Roman" w:hAnsi="Times New Roman" w:cs="Times New Roman"/>
                <w:sz w:val="18"/>
                <w:szCs w:val="18"/>
              </w:rPr>
              <w:t>Шт.</w:t>
            </w:r>
          </w:p>
        </w:tc>
        <w:tc>
          <w:tcPr>
            <w:tcW w:w="864" w:type="dxa"/>
            <w:tcBorders>
              <w:left w:val="nil"/>
            </w:tcBorders>
            <w:vAlign w:val="center"/>
          </w:tcPr>
          <w:p w14:paraId="66CC2478" w14:textId="7817D59C" w:rsidR="009F601B" w:rsidRPr="00EB28D6" w:rsidRDefault="00681B39" w:rsidP="009F601B">
            <w:pPr>
              <w:spacing w:after="0" w:line="240" w:lineRule="auto"/>
              <w:ind w:hanging="104"/>
              <w:jc w:val="center"/>
              <w:rPr>
                <w:rFonts w:ascii="Times New Roman" w:hAnsi="Times New Roman" w:cs="Times New Roman"/>
                <w:color w:val="000000"/>
                <w:sz w:val="18"/>
                <w:szCs w:val="18"/>
              </w:rPr>
            </w:pPr>
            <w:r>
              <w:rPr>
                <w:rFonts w:ascii="Times New Roman" w:hAnsi="Times New Roman" w:cs="Times New Roman"/>
                <w:color w:val="000000"/>
                <w:sz w:val="18"/>
                <w:szCs w:val="18"/>
              </w:rPr>
              <w:t>300</w:t>
            </w:r>
          </w:p>
        </w:tc>
        <w:tc>
          <w:tcPr>
            <w:tcW w:w="1091" w:type="dxa"/>
            <w:vMerge/>
            <w:vAlign w:val="center"/>
          </w:tcPr>
          <w:p w14:paraId="40A002C2" w14:textId="77777777" w:rsidR="009F601B" w:rsidRPr="00EB28D6" w:rsidRDefault="009F601B" w:rsidP="009F601B">
            <w:pPr>
              <w:spacing w:after="0" w:line="240" w:lineRule="auto"/>
              <w:ind w:hanging="104"/>
              <w:jc w:val="center"/>
              <w:rPr>
                <w:rFonts w:ascii="Times New Roman" w:hAnsi="Times New Roman" w:cs="Times New Roman"/>
                <w:color w:val="000000"/>
                <w:sz w:val="18"/>
                <w:szCs w:val="18"/>
              </w:rPr>
            </w:pPr>
          </w:p>
        </w:tc>
        <w:tc>
          <w:tcPr>
            <w:tcW w:w="705" w:type="dxa"/>
            <w:vMerge/>
            <w:textDirection w:val="btLr"/>
            <w:vAlign w:val="center"/>
          </w:tcPr>
          <w:p w14:paraId="5596AD48" w14:textId="7FF2BFB3" w:rsidR="009F601B" w:rsidRPr="00EB28D6" w:rsidRDefault="009F601B" w:rsidP="009F601B">
            <w:pPr>
              <w:spacing w:after="0" w:line="240" w:lineRule="auto"/>
              <w:ind w:left="113" w:right="113"/>
              <w:jc w:val="center"/>
              <w:rPr>
                <w:rFonts w:ascii="Times New Roman" w:hAnsi="Times New Roman" w:cs="Times New Roman"/>
                <w:sz w:val="18"/>
                <w:szCs w:val="18"/>
              </w:rPr>
            </w:pPr>
          </w:p>
        </w:tc>
        <w:tc>
          <w:tcPr>
            <w:tcW w:w="1416" w:type="dxa"/>
            <w:vMerge/>
            <w:textDirection w:val="btLr"/>
            <w:vAlign w:val="center"/>
          </w:tcPr>
          <w:p w14:paraId="10829713" w14:textId="4ED24813" w:rsidR="009F601B" w:rsidRPr="00EB28D6" w:rsidRDefault="009F601B" w:rsidP="009F601B">
            <w:pPr>
              <w:spacing w:after="0" w:line="240" w:lineRule="auto"/>
              <w:ind w:left="113" w:right="113"/>
              <w:jc w:val="center"/>
              <w:rPr>
                <w:rFonts w:ascii="Times New Roman" w:hAnsi="Times New Roman" w:cs="Times New Roman"/>
                <w:sz w:val="18"/>
                <w:szCs w:val="18"/>
              </w:rPr>
            </w:pPr>
          </w:p>
        </w:tc>
        <w:tc>
          <w:tcPr>
            <w:tcW w:w="709" w:type="dxa"/>
            <w:vMerge/>
            <w:textDirection w:val="btLr"/>
            <w:vAlign w:val="center"/>
          </w:tcPr>
          <w:p w14:paraId="7CEA674D" w14:textId="676D861D" w:rsidR="009F601B" w:rsidRPr="00EB28D6" w:rsidRDefault="009F601B" w:rsidP="009F601B">
            <w:pPr>
              <w:spacing w:after="0" w:line="240" w:lineRule="auto"/>
              <w:ind w:left="113" w:right="113"/>
              <w:jc w:val="center"/>
              <w:rPr>
                <w:rFonts w:ascii="Times New Roman" w:hAnsi="Times New Roman" w:cs="Times New Roman"/>
                <w:sz w:val="18"/>
                <w:szCs w:val="18"/>
              </w:rPr>
            </w:pPr>
          </w:p>
        </w:tc>
        <w:tc>
          <w:tcPr>
            <w:tcW w:w="898" w:type="dxa"/>
            <w:vMerge/>
            <w:textDirection w:val="btLr"/>
            <w:vAlign w:val="center"/>
          </w:tcPr>
          <w:p w14:paraId="4789E60A" w14:textId="72FDBBE0" w:rsidR="009F601B" w:rsidRPr="00EB28D6" w:rsidRDefault="009F601B" w:rsidP="009F601B">
            <w:pPr>
              <w:spacing w:after="0" w:line="240" w:lineRule="auto"/>
              <w:ind w:left="113" w:right="113"/>
              <w:jc w:val="center"/>
              <w:rPr>
                <w:rFonts w:ascii="Times New Roman" w:hAnsi="Times New Roman" w:cs="Times New Roman"/>
                <w:sz w:val="18"/>
                <w:szCs w:val="18"/>
              </w:rPr>
            </w:pPr>
          </w:p>
        </w:tc>
        <w:tc>
          <w:tcPr>
            <w:tcW w:w="945" w:type="dxa"/>
            <w:vMerge/>
            <w:vAlign w:val="center"/>
          </w:tcPr>
          <w:p w14:paraId="104AEB39" w14:textId="77777777" w:rsidR="009F601B" w:rsidRPr="00EB28D6" w:rsidRDefault="009F601B" w:rsidP="009F601B">
            <w:pPr>
              <w:spacing w:after="0" w:line="240" w:lineRule="auto"/>
              <w:jc w:val="center"/>
              <w:rPr>
                <w:rFonts w:ascii="Times New Roman" w:hAnsi="Times New Roman" w:cs="Times New Roman"/>
                <w:sz w:val="18"/>
                <w:szCs w:val="18"/>
              </w:rPr>
            </w:pPr>
          </w:p>
        </w:tc>
      </w:tr>
      <w:tr w:rsidR="009F601B" w:rsidRPr="00EB28D6" w14:paraId="7ACD90DA" w14:textId="77777777" w:rsidTr="006B71C7">
        <w:trPr>
          <w:trHeight w:val="422"/>
        </w:trPr>
        <w:tc>
          <w:tcPr>
            <w:tcW w:w="639" w:type="dxa"/>
            <w:vMerge/>
            <w:vAlign w:val="center"/>
          </w:tcPr>
          <w:p w14:paraId="07904E6A" w14:textId="77777777" w:rsidR="009F601B" w:rsidRPr="00EB28D6" w:rsidRDefault="009F601B" w:rsidP="009F601B">
            <w:pPr>
              <w:spacing w:after="0" w:line="240" w:lineRule="auto"/>
              <w:jc w:val="center"/>
              <w:rPr>
                <w:rFonts w:ascii="Times New Roman" w:hAnsi="Times New Roman" w:cs="Times New Roman"/>
                <w:sz w:val="18"/>
                <w:szCs w:val="18"/>
              </w:rPr>
            </w:pPr>
          </w:p>
        </w:tc>
        <w:tc>
          <w:tcPr>
            <w:tcW w:w="707" w:type="dxa"/>
            <w:vMerge/>
          </w:tcPr>
          <w:p w14:paraId="461CF31A" w14:textId="77777777" w:rsidR="009F601B" w:rsidRPr="00EB28D6" w:rsidRDefault="009F601B" w:rsidP="009F601B">
            <w:pPr>
              <w:spacing w:after="0" w:line="240" w:lineRule="auto"/>
              <w:jc w:val="center"/>
              <w:rPr>
                <w:rFonts w:ascii="Times New Roman" w:hAnsi="Times New Roman" w:cs="Times New Roman"/>
                <w:color w:val="000000"/>
                <w:sz w:val="18"/>
                <w:szCs w:val="18"/>
              </w:rPr>
            </w:pPr>
          </w:p>
        </w:tc>
        <w:tc>
          <w:tcPr>
            <w:tcW w:w="709" w:type="dxa"/>
            <w:vMerge/>
            <w:vAlign w:val="center"/>
          </w:tcPr>
          <w:p w14:paraId="5FA707EE" w14:textId="77777777" w:rsidR="009F601B" w:rsidRPr="00EB28D6" w:rsidRDefault="009F601B" w:rsidP="009F601B">
            <w:pPr>
              <w:spacing w:after="0" w:line="240" w:lineRule="auto"/>
              <w:jc w:val="center"/>
              <w:rPr>
                <w:rFonts w:ascii="Times New Roman" w:hAnsi="Times New Roman" w:cs="Times New Roman"/>
                <w:color w:val="000000"/>
                <w:sz w:val="18"/>
                <w:szCs w:val="18"/>
              </w:rPr>
            </w:pPr>
          </w:p>
        </w:tc>
        <w:tc>
          <w:tcPr>
            <w:tcW w:w="2702" w:type="dxa"/>
            <w:tcBorders>
              <w:top w:val="single" w:sz="4" w:space="0" w:color="000000"/>
              <w:left w:val="single" w:sz="4" w:space="0" w:color="000000"/>
              <w:bottom w:val="single" w:sz="4" w:space="0" w:color="000000"/>
              <w:right w:val="single" w:sz="4" w:space="0" w:color="000000"/>
            </w:tcBorders>
          </w:tcPr>
          <w:p w14:paraId="25E82D59" w14:textId="15057010" w:rsidR="009F601B" w:rsidRPr="00896699" w:rsidRDefault="00681B39" w:rsidP="009F601B">
            <w:pPr>
              <w:spacing w:line="240" w:lineRule="auto"/>
              <w:rPr>
                <w:rFonts w:ascii="Times New Roman" w:hAnsi="Times New Roman" w:cs="Times New Roman"/>
                <w:sz w:val="18"/>
                <w:szCs w:val="18"/>
              </w:rPr>
            </w:pPr>
            <w:r w:rsidRPr="00681B39">
              <w:rPr>
                <w:rFonts w:ascii="Times New Roman" w:hAnsi="Times New Roman" w:cs="Times New Roman"/>
                <w:color w:val="000000"/>
                <w:sz w:val="18"/>
                <w:szCs w:val="18"/>
              </w:rPr>
              <w:t xml:space="preserve">Импульсный радио модуль </w:t>
            </w:r>
            <w:proofErr w:type="spellStart"/>
            <w:r w:rsidRPr="00681B39">
              <w:rPr>
                <w:rFonts w:ascii="Times New Roman" w:hAnsi="Times New Roman" w:cs="Times New Roman"/>
                <w:color w:val="000000"/>
                <w:sz w:val="18"/>
                <w:szCs w:val="18"/>
              </w:rPr>
              <w:t>LoRa</w:t>
            </w:r>
            <w:proofErr w:type="spellEnd"/>
            <w:r w:rsidRPr="00681B39">
              <w:rPr>
                <w:rFonts w:ascii="Times New Roman" w:hAnsi="Times New Roman" w:cs="Times New Roman"/>
                <w:color w:val="000000"/>
                <w:sz w:val="18"/>
                <w:szCs w:val="18"/>
              </w:rPr>
              <w:t xml:space="preserve"> WAN WUM-IML-WG</w:t>
            </w:r>
          </w:p>
        </w:tc>
        <w:tc>
          <w:tcPr>
            <w:tcW w:w="3240" w:type="dxa"/>
            <w:gridSpan w:val="2"/>
            <w:vMerge/>
            <w:tcBorders>
              <w:right w:val="single" w:sz="4" w:space="0" w:color="000000"/>
            </w:tcBorders>
            <w:vAlign w:val="center"/>
          </w:tcPr>
          <w:p w14:paraId="1413477D" w14:textId="77777777" w:rsidR="009F601B" w:rsidRPr="00EB28D6" w:rsidRDefault="009F601B" w:rsidP="009F601B">
            <w:pPr>
              <w:spacing w:after="0" w:line="240" w:lineRule="auto"/>
              <w:rPr>
                <w:rFonts w:ascii="Times New Roman" w:hAnsi="Times New Roman" w:cs="Times New Roman"/>
                <w:sz w:val="18"/>
                <w:szCs w:val="18"/>
              </w:rPr>
            </w:pPr>
          </w:p>
        </w:tc>
        <w:tc>
          <w:tcPr>
            <w:tcW w:w="851" w:type="dxa"/>
            <w:tcBorders>
              <w:left w:val="single" w:sz="4" w:space="0" w:color="000000"/>
            </w:tcBorders>
            <w:vAlign w:val="center"/>
          </w:tcPr>
          <w:p w14:paraId="42AA516A" w14:textId="0A52D7ED" w:rsidR="009F601B" w:rsidRPr="00EB28D6" w:rsidRDefault="009F601B" w:rsidP="009F601B">
            <w:pPr>
              <w:spacing w:after="0" w:line="240" w:lineRule="auto"/>
              <w:jc w:val="center"/>
              <w:rPr>
                <w:rFonts w:ascii="Times New Roman" w:hAnsi="Times New Roman" w:cs="Times New Roman"/>
                <w:color w:val="000000"/>
                <w:sz w:val="18"/>
                <w:szCs w:val="18"/>
              </w:rPr>
            </w:pPr>
            <w:r w:rsidRPr="00EB28D6">
              <w:rPr>
                <w:rFonts w:ascii="Times New Roman" w:hAnsi="Times New Roman" w:cs="Times New Roman"/>
                <w:sz w:val="18"/>
                <w:szCs w:val="18"/>
              </w:rPr>
              <w:t>Шт.</w:t>
            </w:r>
          </w:p>
        </w:tc>
        <w:tc>
          <w:tcPr>
            <w:tcW w:w="864" w:type="dxa"/>
            <w:tcBorders>
              <w:left w:val="nil"/>
            </w:tcBorders>
            <w:vAlign w:val="center"/>
          </w:tcPr>
          <w:p w14:paraId="1B022288" w14:textId="3E01BD00" w:rsidR="009F601B" w:rsidRPr="00EB28D6" w:rsidRDefault="00681B39" w:rsidP="009F601B">
            <w:pPr>
              <w:spacing w:after="0" w:line="240" w:lineRule="auto"/>
              <w:ind w:hanging="104"/>
              <w:jc w:val="center"/>
              <w:rPr>
                <w:rFonts w:ascii="Times New Roman" w:hAnsi="Times New Roman" w:cs="Times New Roman"/>
                <w:color w:val="000000"/>
                <w:sz w:val="18"/>
                <w:szCs w:val="18"/>
              </w:rPr>
            </w:pPr>
            <w:r>
              <w:rPr>
                <w:rFonts w:ascii="Times New Roman" w:hAnsi="Times New Roman" w:cs="Times New Roman"/>
                <w:color w:val="000000"/>
                <w:sz w:val="18"/>
                <w:szCs w:val="18"/>
              </w:rPr>
              <w:t>2300</w:t>
            </w:r>
          </w:p>
        </w:tc>
        <w:tc>
          <w:tcPr>
            <w:tcW w:w="1091" w:type="dxa"/>
            <w:vMerge/>
            <w:vAlign w:val="center"/>
          </w:tcPr>
          <w:p w14:paraId="3BF378C6" w14:textId="77777777" w:rsidR="009F601B" w:rsidRPr="00EB28D6" w:rsidRDefault="009F601B" w:rsidP="009F601B">
            <w:pPr>
              <w:spacing w:after="0" w:line="240" w:lineRule="auto"/>
              <w:ind w:hanging="104"/>
              <w:jc w:val="center"/>
              <w:rPr>
                <w:rFonts w:ascii="Times New Roman" w:hAnsi="Times New Roman" w:cs="Times New Roman"/>
                <w:color w:val="000000"/>
                <w:sz w:val="18"/>
                <w:szCs w:val="18"/>
              </w:rPr>
            </w:pPr>
          </w:p>
        </w:tc>
        <w:tc>
          <w:tcPr>
            <w:tcW w:w="705" w:type="dxa"/>
            <w:vMerge/>
            <w:textDirection w:val="btLr"/>
            <w:vAlign w:val="center"/>
          </w:tcPr>
          <w:p w14:paraId="066D14B5" w14:textId="091B1FC4" w:rsidR="009F601B" w:rsidRPr="00EB28D6" w:rsidRDefault="009F601B" w:rsidP="009F601B">
            <w:pPr>
              <w:spacing w:after="0" w:line="240" w:lineRule="auto"/>
              <w:ind w:left="113" w:right="113"/>
              <w:jc w:val="center"/>
              <w:rPr>
                <w:rFonts w:ascii="Times New Roman" w:hAnsi="Times New Roman" w:cs="Times New Roman"/>
                <w:sz w:val="18"/>
                <w:szCs w:val="18"/>
              </w:rPr>
            </w:pPr>
          </w:p>
        </w:tc>
        <w:tc>
          <w:tcPr>
            <w:tcW w:w="1416" w:type="dxa"/>
            <w:vMerge/>
            <w:textDirection w:val="btLr"/>
            <w:vAlign w:val="center"/>
          </w:tcPr>
          <w:p w14:paraId="21C00FE4" w14:textId="44DD7E43" w:rsidR="009F601B" w:rsidRPr="00EB28D6" w:rsidRDefault="009F601B" w:rsidP="009F601B">
            <w:pPr>
              <w:spacing w:after="0" w:line="240" w:lineRule="auto"/>
              <w:ind w:left="113" w:right="113"/>
              <w:jc w:val="center"/>
              <w:rPr>
                <w:rFonts w:ascii="Times New Roman" w:hAnsi="Times New Roman" w:cs="Times New Roman"/>
                <w:sz w:val="18"/>
                <w:szCs w:val="18"/>
              </w:rPr>
            </w:pPr>
          </w:p>
        </w:tc>
        <w:tc>
          <w:tcPr>
            <w:tcW w:w="709" w:type="dxa"/>
            <w:vMerge/>
            <w:textDirection w:val="btLr"/>
            <w:vAlign w:val="center"/>
          </w:tcPr>
          <w:p w14:paraId="602E50C7" w14:textId="680766C7" w:rsidR="009F601B" w:rsidRPr="00EB28D6" w:rsidRDefault="009F601B" w:rsidP="009F601B">
            <w:pPr>
              <w:spacing w:after="0" w:line="240" w:lineRule="auto"/>
              <w:ind w:left="113" w:right="113"/>
              <w:jc w:val="center"/>
              <w:rPr>
                <w:rFonts w:ascii="Times New Roman" w:hAnsi="Times New Roman" w:cs="Times New Roman"/>
                <w:sz w:val="18"/>
                <w:szCs w:val="18"/>
              </w:rPr>
            </w:pPr>
          </w:p>
        </w:tc>
        <w:tc>
          <w:tcPr>
            <w:tcW w:w="898" w:type="dxa"/>
            <w:vMerge/>
            <w:textDirection w:val="btLr"/>
            <w:vAlign w:val="center"/>
          </w:tcPr>
          <w:p w14:paraId="6BDDCFE9" w14:textId="1C261DDE" w:rsidR="009F601B" w:rsidRPr="00EB28D6" w:rsidRDefault="009F601B" w:rsidP="009F601B">
            <w:pPr>
              <w:spacing w:after="0" w:line="240" w:lineRule="auto"/>
              <w:ind w:left="113" w:right="113"/>
              <w:jc w:val="center"/>
              <w:rPr>
                <w:rFonts w:ascii="Times New Roman" w:hAnsi="Times New Roman" w:cs="Times New Roman"/>
                <w:sz w:val="18"/>
                <w:szCs w:val="18"/>
              </w:rPr>
            </w:pPr>
          </w:p>
        </w:tc>
        <w:tc>
          <w:tcPr>
            <w:tcW w:w="945" w:type="dxa"/>
            <w:vMerge/>
            <w:vAlign w:val="center"/>
          </w:tcPr>
          <w:p w14:paraId="377E13E2" w14:textId="77777777" w:rsidR="009F601B" w:rsidRPr="00EB28D6" w:rsidRDefault="009F601B" w:rsidP="009F601B">
            <w:pPr>
              <w:spacing w:after="0" w:line="240" w:lineRule="auto"/>
              <w:jc w:val="center"/>
              <w:rPr>
                <w:rFonts w:ascii="Times New Roman" w:hAnsi="Times New Roman" w:cs="Times New Roman"/>
                <w:sz w:val="18"/>
                <w:szCs w:val="18"/>
              </w:rPr>
            </w:pPr>
          </w:p>
        </w:tc>
      </w:tr>
    </w:tbl>
    <w:p w14:paraId="74B7F8E0" w14:textId="77777777" w:rsidR="005E4B75" w:rsidRDefault="005E4B75" w:rsidP="005E4B75">
      <w:bookmarkStart w:id="4" w:name="_Hlk139617326"/>
    </w:p>
    <w:p w14:paraId="0A8003DB" w14:textId="1A0609F0" w:rsidR="00C22005" w:rsidRDefault="005E4B75" w:rsidP="005E4B75">
      <w:pPr>
        <w:rPr>
          <w:rFonts w:ascii="Times New Roman" w:hAnsi="Times New Roman" w:cs="Times New Roman"/>
          <w:b/>
          <w:bCs/>
          <w:sz w:val="20"/>
          <w:szCs w:val="20"/>
        </w:rPr>
      </w:pPr>
      <w:r>
        <w:t>О</w:t>
      </w:r>
      <w:r w:rsidR="00C22005" w:rsidRPr="00BA21D6">
        <w:rPr>
          <w:rFonts w:ascii="Times New Roman" w:hAnsi="Times New Roman" w:cs="Times New Roman"/>
          <w:b/>
          <w:bCs/>
          <w:sz w:val="20"/>
          <w:szCs w:val="20"/>
        </w:rPr>
        <w:t xml:space="preserve">тветственный исполнитель   </w:t>
      </w:r>
      <w:r w:rsidR="00C22005" w:rsidRPr="000C0EDC">
        <w:rPr>
          <w:rFonts w:ascii="Times New Roman" w:hAnsi="Times New Roman" w:cs="Times New Roman"/>
          <w:b/>
          <w:bCs/>
          <w:sz w:val="20"/>
          <w:szCs w:val="20"/>
        </w:rPr>
        <w:t xml:space="preserve">_______________________ </w:t>
      </w:r>
    </w:p>
    <w:bookmarkEnd w:id="4"/>
    <w:p w14:paraId="6C209DE8" w14:textId="77777777" w:rsidR="00C22005" w:rsidRDefault="00C22005" w:rsidP="005B44E5">
      <w:pPr>
        <w:rPr>
          <w:rFonts w:ascii="Times New Roman" w:hAnsi="Times New Roman" w:cs="Times New Roman"/>
          <w:b/>
          <w:bCs/>
          <w:sz w:val="20"/>
          <w:szCs w:val="20"/>
        </w:rPr>
        <w:sectPr w:rsidR="00C22005" w:rsidSect="00F0205A">
          <w:pgSz w:w="16838" w:h="11906" w:orient="landscape"/>
          <w:pgMar w:top="709" w:right="1134" w:bottom="426" w:left="1134" w:header="708" w:footer="708" w:gutter="0"/>
          <w:cols w:space="708"/>
          <w:docGrid w:linePitch="360"/>
        </w:sectPr>
      </w:pPr>
    </w:p>
    <w:p w14:paraId="3A56B3B5" w14:textId="77777777" w:rsidR="00C22005" w:rsidRDefault="00C22005" w:rsidP="007106D1">
      <w:pPr>
        <w:pStyle w:val="a8"/>
        <w:spacing w:before="0" w:beforeAutospacing="0" w:after="0" w:afterAutospacing="0" w:line="360" w:lineRule="auto"/>
        <w:ind w:right="-1" w:firstLine="7088"/>
        <w:jc w:val="right"/>
      </w:pPr>
      <w:r>
        <w:rPr>
          <w:color w:val="000000"/>
          <w:sz w:val="20"/>
          <w:szCs w:val="20"/>
        </w:rPr>
        <w:lastRenderedPageBreak/>
        <w:t>УТВЕРЖДАЮ:</w:t>
      </w:r>
    </w:p>
    <w:p w14:paraId="2B390C49" w14:textId="77777777" w:rsidR="00C22005" w:rsidRDefault="00C22005" w:rsidP="007106D1">
      <w:pPr>
        <w:pStyle w:val="a8"/>
        <w:spacing w:before="0" w:beforeAutospacing="0" w:after="0" w:afterAutospacing="0" w:line="360" w:lineRule="auto"/>
        <w:ind w:right="-1" w:firstLine="7230"/>
      </w:pPr>
      <w:r>
        <w:rPr>
          <w:color w:val="000000"/>
          <w:sz w:val="20"/>
          <w:szCs w:val="20"/>
        </w:rPr>
        <w:t>Председатель закупочной комиссии</w:t>
      </w:r>
    </w:p>
    <w:p w14:paraId="469904B7" w14:textId="629E7C9B" w:rsidR="00C22005" w:rsidRDefault="00C22005" w:rsidP="007106D1">
      <w:pPr>
        <w:pStyle w:val="a8"/>
        <w:spacing w:before="0" w:beforeAutospacing="0" w:after="0" w:afterAutospacing="0" w:line="360" w:lineRule="auto"/>
        <w:ind w:right="-1" w:firstLine="7230"/>
      </w:pPr>
      <w:r>
        <w:rPr>
          <w:color w:val="000000"/>
          <w:sz w:val="20"/>
          <w:szCs w:val="20"/>
        </w:rPr>
        <w:t>__________________</w:t>
      </w:r>
    </w:p>
    <w:p w14:paraId="7756C328" w14:textId="5475E40A" w:rsidR="00C22005" w:rsidRDefault="00C22005" w:rsidP="007106D1">
      <w:pPr>
        <w:pStyle w:val="a8"/>
        <w:spacing w:before="0" w:beforeAutospacing="0" w:after="0" w:afterAutospacing="0" w:line="360" w:lineRule="auto"/>
        <w:ind w:right="-1" w:firstLine="7230"/>
      </w:pPr>
      <w:r>
        <w:rPr>
          <w:color w:val="000000"/>
          <w:sz w:val="20"/>
          <w:szCs w:val="20"/>
        </w:rPr>
        <w:t>«_____» ______________ 202</w:t>
      </w:r>
      <w:r w:rsidR="00681B39">
        <w:rPr>
          <w:color w:val="000000"/>
          <w:sz w:val="20"/>
          <w:szCs w:val="20"/>
        </w:rPr>
        <w:t>5</w:t>
      </w:r>
      <w:r>
        <w:rPr>
          <w:color w:val="000000"/>
          <w:sz w:val="20"/>
          <w:szCs w:val="20"/>
        </w:rPr>
        <w:t xml:space="preserve"> года</w:t>
      </w:r>
    </w:p>
    <w:p w14:paraId="2E4AE4C7" w14:textId="77777777" w:rsidR="00C22005" w:rsidRDefault="00C22005" w:rsidP="005A41CD">
      <w:pPr>
        <w:pStyle w:val="a8"/>
        <w:spacing w:before="239" w:beforeAutospacing="0" w:after="0" w:afterAutospacing="0" w:line="360" w:lineRule="auto"/>
        <w:jc w:val="center"/>
        <w:rPr>
          <w:b/>
          <w:bCs/>
          <w:color w:val="000000"/>
        </w:rPr>
      </w:pPr>
    </w:p>
    <w:p w14:paraId="0A37757F" w14:textId="77777777" w:rsidR="00C22005" w:rsidRDefault="00C22005" w:rsidP="005A41CD">
      <w:pPr>
        <w:pStyle w:val="a8"/>
        <w:spacing w:before="239" w:beforeAutospacing="0" w:after="0" w:afterAutospacing="0" w:line="276" w:lineRule="auto"/>
        <w:jc w:val="center"/>
        <w:rPr>
          <w:b/>
          <w:bCs/>
          <w:color w:val="000000"/>
        </w:rPr>
      </w:pPr>
    </w:p>
    <w:p w14:paraId="0CA33C64" w14:textId="77777777" w:rsidR="00C22005" w:rsidRDefault="00C22005" w:rsidP="005A41CD">
      <w:pPr>
        <w:pStyle w:val="a8"/>
        <w:spacing w:before="239" w:beforeAutospacing="0" w:after="0" w:afterAutospacing="0" w:line="276" w:lineRule="auto"/>
        <w:jc w:val="center"/>
        <w:rPr>
          <w:b/>
          <w:bCs/>
          <w:color w:val="000000"/>
        </w:rPr>
      </w:pPr>
    </w:p>
    <w:p w14:paraId="6D508518" w14:textId="77777777" w:rsidR="00C22005" w:rsidRDefault="00C22005" w:rsidP="005A41CD">
      <w:pPr>
        <w:pStyle w:val="a8"/>
        <w:spacing w:before="239" w:beforeAutospacing="0" w:after="0" w:afterAutospacing="0" w:line="276" w:lineRule="auto"/>
        <w:jc w:val="center"/>
        <w:rPr>
          <w:b/>
          <w:bCs/>
          <w:color w:val="000000"/>
        </w:rPr>
      </w:pPr>
    </w:p>
    <w:p w14:paraId="450ECF79" w14:textId="77777777" w:rsidR="00C22005" w:rsidRDefault="00C22005" w:rsidP="005A41CD">
      <w:pPr>
        <w:pStyle w:val="a8"/>
        <w:spacing w:before="239" w:beforeAutospacing="0" w:after="0" w:afterAutospacing="0" w:line="276" w:lineRule="auto"/>
        <w:jc w:val="center"/>
        <w:rPr>
          <w:b/>
          <w:bCs/>
          <w:color w:val="000000"/>
        </w:rPr>
      </w:pPr>
    </w:p>
    <w:p w14:paraId="643A2235" w14:textId="77777777" w:rsidR="00C22005" w:rsidRDefault="00C22005" w:rsidP="005A41CD">
      <w:pPr>
        <w:pStyle w:val="a8"/>
        <w:spacing w:before="239" w:beforeAutospacing="0" w:after="0" w:afterAutospacing="0" w:line="360" w:lineRule="auto"/>
        <w:jc w:val="center"/>
      </w:pPr>
      <w:r>
        <w:rPr>
          <w:b/>
          <w:bCs/>
          <w:color w:val="000000"/>
        </w:rPr>
        <w:t>ЗАКУПОЧНАЯ ДОКУМЕНТАЦИЯ</w:t>
      </w:r>
    </w:p>
    <w:p w14:paraId="253F2F83" w14:textId="77777777" w:rsidR="00C22005" w:rsidRDefault="00C22005" w:rsidP="005A41CD">
      <w:pPr>
        <w:pStyle w:val="a8"/>
        <w:spacing w:before="0" w:beforeAutospacing="0" w:after="0" w:afterAutospacing="0" w:line="360" w:lineRule="auto"/>
        <w:jc w:val="center"/>
      </w:pPr>
      <w:r>
        <w:rPr>
          <w:b/>
          <w:bCs/>
          <w:color w:val="000000"/>
        </w:rPr>
        <w:t>Открытого аукциона</w:t>
      </w:r>
    </w:p>
    <w:p w14:paraId="040E696B" w14:textId="77777777" w:rsidR="00C22005" w:rsidRDefault="00C22005" w:rsidP="00ED2802">
      <w:pPr>
        <w:pStyle w:val="a8"/>
        <w:spacing w:before="0" w:beforeAutospacing="0" w:after="0" w:afterAutospacing="0" w:line="360" w:lineRule="auto"/>
        <w:jc w:val="center"/>
        <w:rPr>
          <w:b/>
          <w:bCs/>
          <w:color w:val="000000"/>
        </w:rPr>
      </w:pPr>
      <w:r>
        <w:rPr>
          <w:b/>
          <w:bCs/>
          <w:color w:val="000000"/>
        </w:rPr>
        <w:t xml:space="preserve">по определению Поставщика </w:t>
      </w:r>
      <w:bookmarkStart w:id="5" w:name="_Hlk85701800"/>
    </w:p>
    <w:bookmarkEnd w:id="5"/>
    <w:p w14:paraId="16C388FE" w14:textId="77777777" w:rsidR="008D39EE" w:rsidRDefault="008D39EE" w:rsidP="00ED2802">
      <w:pPr>
        <w:pStyle w:val="a8"/>
        <w:spacing w:before="0" w:beforeAutospacing="0" w:after="0" w:afterAutospacing="0" w:line="360" w:lineRule="auto"/>
        <w:jc w:val="center"/>
        <w:rPr>
          <w:b/>
          <w:bCs/>
          <w:color w:val="000000"/>
        </w:rPr>
      </w:pPr>
      <w:r>
        <w:rPr>
          <w:b/>
          <w:bCs/>
          <w:color w:val="000000"/>
        </w:rPr>
        <w:t>приборов учета расхода воды и комплектующих</w:t>
      </w:r>
    </w:p>
    <w:p w14:paraId="37EEE385" w14:textId="37321104" w:rsidR="00C22005" w:rsidRDefault="006B71C7" w:rsidP="00ED2802">
      <w:pPr>
        <w:pStyle w:val="a8"/>
        <w:spacing w:before="0" w:beforeAutospacing="0" w:after="0" w:afterAutospacing="0" w:line="360" w:lineRule="auto"/>
        <w:jc w:val="center"/>
        <w:rPr>
          <w:b/>
          <w:bCs/>
          <w:color w:val="000000"/>
        </w:rPr>
      </w:pPr>
      <w:r>
        <w:rPr>
          <w:b/>
          <w:bCs/>
          <w:color w:val="000000"/>
        </w:rPr>
        <w:t xml:space="preserve"> для нужд </w:t>
      </w:r>
      <w:r w:rsidR="00681B39">
        <w:rPr>
          <w:b/>
          <w:bCs/>
          <w:color w:val="000000"/>
        </w:rPr>
        <w:t>ЗАО «Метрологический центр»</w:t>
      </w:r>
    </w:p>
    <w:p w14:paraId="55E54038" w14:textId="77777777" w:rsidR="00C22005" w:rsidRDefault="00C22005" w:rsidP="005A41CD">
      <w:pPr>
        <w:pStyle w:val="a8"/>
        <w:spacing w:before="0" w:beforeAutospacing="0" w:after="0" w:afterAutospacing="0" w:line="360" w:lineRule="auto"/>
        <w:jc w:val="center"/>
        <w:rPr>
          <w:b/>
          <w:bCs/>
          <w:color w:val="000000"/>
        </w:rPr>
      </w:pPr>
    </w:p>
    <w:p w14:paraId="56DD7D22" w14:textId="77777777" w:rsidR="00C22005" w:rsidRDefault="00C22005" w:rsidP="005A41CD">
      <w:pPr>
        <w:pStyle w:val="a8"/>
        <w:spacing w:before="0" w:beforeAutospacing="0" w:after="0" w:afterAutospacing="0" w:line="360" w:lineRule="auto"/>
        <w:jc w:val="center"/>
        <w:rPr>
          <w:b/>
          <w:bCs/>
          <w:color w:val="000000"/>
        </w:rPr>
      </w:pPr>
    </w:p>
    <w:p w14:paraId="0A16648F" w14:textId="77777777" w:rsidR="00C22005" w:rsidRDefault="00C22005" w:rsidP="005A41CD">
      <w:pPr>
        <w:pStyle w:val="a8"/>
        <w:spacing w:before="0" w:beforeAutospacing="0" w:after="0" w:afterAutospacing="0" w:line="360" w:lineRule="auto"/>
        <w:jc w:val="center"/>
        <w:rPr>
          <w:b/>
          <w:bCs/>
          <w:color w:val="000000"/>
        </w:rPr>
      </w:pPr>
    </w:p>
    <w:p w14:paraId="181C884F" w14:textId="77777777" w:rsidR="00C22005" w:rsidRDefault="00C22005" w:rsidP="005A41CD">
      <w:pPr>
        <w:pStyle w:val="a8"/>
        <w:spacing w:before="0" w:beforeAutospacing="0" w:after="0" w:afterAutospacing="0" w:line="360" w:lineRule="auto"/>
        <w:jc w:val="center"/>
        <w:rPr>
          <w:b/>
          <w:bCs/>
          <w:color w:val="000000"/>
        </w:rPr>
      </w:pPr>
    </w:p>
    <w:p w14:paraId="19A607AF" w14:textId="77777777" w:rsidR="00C22005" w:rsidRDefault="00C22005" w:rsidP="005A41CD">
      <w:pPr>
        <w:pStyle w:val="a8"/>
        <w:spacing w:before="0" w:beforeAutospacing="0" w:after="0" w:afterAutospacing="0" w:line="360" w:lineRule="auto"/>
        <w:jc w:val="center"/>
        <w:rPr>
          <w:b/>
          <w:bCs/>
          <w:color w:val="000000"/>
        </w:rPr>
      </w:pPr>
    </w:p>
    <w:p w14:paraId="118174E8" w14:textId="77777777" w:rsidR="00C22005" w:rsidRDefault="00C22005" w:rsidP="005A41CD">
      <w:pPr>
        <w:pStyle w:val="a8"/>
        <w:spacing w:before="0" w:beforeAutospacing="0" w:after="0" w:afterAutospacing="0" w:line="360" w:lineRule="auto"/>
        <w:jc w:val="center"/>
        <w:rPr>
          <w:b/>
          <w:bCs/>
          <w:color w:val="000000"/>
        </w:rPr>
      </w:pPr>
    </w:p>
    <w:p w14:paraId="2E6EA1D4" w14:textId="77777777" w:rsidR="00C22005" w:rsidRDefault="00C22005" w:rsidP="005A41CD">
      <w:pPr>
        <w:pStyle w:val="a8"/>
        <w:spacing w:before="0" w:beforeAutospacing="0" w:after="0" w:afterAutospacing="0" w:line="360" w:lineRule="auto"/>
        <w:rPr>
          <w:b/>
          <w:bCs/>
          <w:color w:val="000000"/>
        </w:rPr>
      </w:pPr>
    </w:p>
    <w:p w14:paraId="654308AC" w14:textId="77777777" w:rsidR="00C22005" w:rsidRDefault="00C22005" w:rsidP="005A41CD">
      <w:pPr>
        <w:pStyle w:val="a8"/>
        <w:spacing w:before="0" w:beforeAutospacing="0" w:after="0" w:afterAutospacing="0" w:line="360" w:lineRule="auto"/>
        <w:jc w:val="center"/>
        <w:rPr>
          <w:b/>
          <w:bCs/>
          <w:color w:val="000000"/>
        </w:rPr>
      </w:pPr>
    </w:p>
    <w:p w14:paraId="57B09356" w14:textId="77777777" w:rsidR="00C22005" w:rsidRDefault="00C22005" w:rsidP="005A41CD">
      <w:pPr>
        <w:pStyle w:val="a8"/>
        <w:spacing w:before="0" w:beforeAutospacing="0" w:after="0" w:afterAutospacing="0" w:line="360" w:lineRule="auto"/>
        <w:jc w:val="center"/>
        <w:rPr>
          <w:b/>
          <w:bCs/>
          <w:color w:val="000000"/>
        </w:rPr>
      </w:pPr>
    </w:p>
    <w:p w14:paraId="2C1136D1" w14:textId="77777777" w:rsidR="00C22005" w:rsidRDefault="00C22005" w:rsidP="005A41CD">
      <w:pPr>
        <w:pStyle w:val="a8"/>
        <w:spacing w:before="0" w:beforeAutospacing="0" w:after="0" w:afterAutospacing="0" w:line="360" w:lineRule="auto"/>
        <w:jc w:val="center"/>
        <w:rPr>
          <w:b/>
          <w:bCs/>
          <w:color w:val="000000"/>
        </w:rPr>
      </w:pPr>
    </w:p>
    <w:p w14:paraId="2B70AAF9" w14:textId="77777777" w:rsidR="00C22005" w:rsidRDefault="00C22005" w:rsidP="005A41CD">
      <w:pPr>
        <w:pStyle w:val="a8"/>
        <w:spacing w:before="0" w:beforeAutospacing="0" w:after="0" w:afterAutospacing="0" w:line="360" w:lineRule="auto"/>
        <w:jc w:val="center"/>
        <w:rPr>
          <w:b/>
          <w:bCs/>
          <w:color w:val="000000"/>
        </w:rPr>
      </w:pPr>
    </w:p>
    <w:p w14:paraId="1C5BCB08" w14:textId="77777777" w:rsidR="00C22005" w:rsidRDefault="00C22005" w:rsidP="005A41CD">
      <w:pPr>
        <w:pStyle w:val="a8"/>
        <w:spacing w:before="0" w:beforeAutospacing="0" w:after="0" w:afterAutospacing="0" w:line="360" w:lineRule="auto"/>
        <w:jc w:val="center"/>
        <w:rPr>
          <w:b/>
          <w:bCs/>
          <w:color w:val="000000"/>
        </w:rPr>
      </w:pPr>
    </w:p>
    <w:p w14:paraId="0888AAB5" w14:textId="77777777" w:rsidR="00C22005" w:rsidRDefault="00C22005" w:rsidP="005A41CD">
      <w:pPr>
        <w:pStyle w:val="a8"/>
        <w:spacing w:before="0" w:beforeAutospacing="0" w:after="0" w:afterAutospacing="0" w:line="360" w:lineRule="auto"/>
        <w:jc w:val="center"/>
        <w:rPr>
          <w:b/>
          <w:bCs/>
          <w:color w:val="000000"/>
        </w:rPr>
      </w:pPr>
    </w:p>
    <w:p w14:paraId="7E098916" w14:textId="428921C1" w:rsidR="00C22005" w:rsidRDefault="00C22005" w:rsidP="005A41CD">
      <w:pPr>
        <w:pStyle w:val="a8"/>
        <w:spacing w:before="0" w:beforeAutospacing="0" w:after="0" w:afterAutospacing="0" w:line="360" w:lineRule="auto"/>
        <w:jc w:val="center"/>
        <w:rPr>
          <w:b/>
          <w:bCs/>
          <w:color w:val="000000"/>
        </w:rPr>
      </w:pPr>
    </w:p>
    <w:p w14:paraId="21E0B851" w14:textId="450BAEAD" w:rsidR="003F1722" w:rsidRDefault="003F1722" w:rsidP="005A41CD">
      <w:pPr>
        <w:pStyle w:val="a8"/>
        <w:spacing w:before="0" w:beforeAutospacing="0" w:after="0" w:afterAutospacing="0" w:line="360" w:lineRule="auto"/>
        <w:jc w:val="center"/>
        <w:rPr>
          <w:b/>
          <w:bCs/>
          <w:color w:val="000000"/>
        </w:rPr>
      </w:pPr>
    </w:p>
    <w:p w14:paraId="6C3905FA" w14:textId="62A72D92" w:rsidR="003F1722" w:rsidRDefault="003F1722" w:rsidP="005A41CD">
      <w:pPr>
        <w:pStyle w:val="a8"/>
        <w:spacing w:before="0" w:beforeAutospacing="0" w:after="0" w:afterAutospacing="0" w:line="360" w:lineRule="auto"/>
        <w:jc w:val="center"/>
        <w:rPr>
          <w:b/>
          <w:bCs/>
          <w:color w:val="000000"/>
        </w:rPr>
      </w:pPr>
    </w:p>
    <w:p w14:paraId="428C2DA7" w14:textId="16C043ED" w:rsidR="003F1722" w:rsidRDefault="003F1722" w:rsidP="005A41CD">
      <w:pPr>
        <w:pStyle w:val="a8"/>
        <w:spacing w:before="0" w:beforeAutospacing="0" w:after="0" w:afterAutospacing="0" w:line="360" w:lineRule="auto"/>
        <w:jc w:val="center"/>
        <w:rPr>
          <w:b/>
          <w:bCs/>
          <w:color w:val="000000"/>
        </w:rPr>
      </w:pPr>
    </w:p>
    <w:p w14:paraId="68FA8FEC" w14:textId="6F702CBE" w:rsidR="003F1722" w:rsidRDefault="003F1722" w:rsidP="005A41CD">
      <w:pPr>
        <w:pStyle w:val="a8"/>
        <w:spacing w:before="0" w:beforeAutospacing="0" w:after="0" w:afterAutospacing="0" w:line="360" w:lineRule="auto"/>
        <w:jc w:val="center"/>
        <w:rPr>
          <w:b/>
          <w:bCs/>
          <w:color w:val="000000"/>
        </w:rPr>
      </w:pPr>
    </w:p>
    <w:p w14:paraId="4EDD1F0E" w14:textId="77777777" w:rsidR="00C22005" w:rsidRDefault="00C22005" w:rsidP="005A41CD">
      <w:pPr>
        <w:pStyle w:val="a8"/>
        <w:spacing w:before="0" w:beforeAutospacing="0" w:after="0" w:afterAutospacing="0" w:line="360" w:lineRule="auto"/>
        <w:jc w:val="center"/>
        <w:rPr>
          <w:b/>
          <w:bCs/>
          <w:color w:val="000000"/>
        </w:rPr>
      </w:pPr>
    </w:p>
    <w:p w14:paraId="13FD44EA" w14:textId="1D89AE54" w:rsidR="00C22005" w:rsidRDefault="008D39EE" w:rsidP="005A41CD">
      <w:pPr>
        <w:pStyle w:val="a8"/>
        <w:spacing w:before="0" w:beforeAutospacing="0" w:after="0" w:afterAutospacing="0" w:line="360" w:lineRule="auto"/>
        <w:jc w:val="center"/>
        <w:rPr>
          <w:color w:val="000000"/>
        </w:rPr>
      </w:pPr>
      <w:r>
        <w:rPr>
          <w:color w:val="000000"/>
        </w:rPr>
        <w:t>Бендеры</w:t>
      </w:r>
      <w:r w:rsidR="00C22005">
        <w:rPr>
          <w:color w:val="000000"/>
        </w:rPr>
        <w:t>, 202</w:t>
      </w:r>
      <w:r>
        <w:rPr>
          <w:color w:val="000000"/>
        </w:rPr>
        <w:t>5</w:t>
      </w:r>
      <w:r w:rsidR="00C22005">
        <w:rPr>
          <w:color w:val="000000"/>
        </w:rPr>
        <w:t>г.</w:t>
      </w:r>
    </w:p>
    <w:p w14:paraId="76497CE7" w14:textId="77777777" w:rsidR="00C22005" w:rsidRPr="00287574" w:rsidRDefault="00C22005" w:rsidP="00287574">
      <w:pPr>
        <w:pStyle w:val="a8"/>
        <w:numPr>
          <w:ilvl w:val="0"/>
          <w:numId w:val="3"/>
        </w:numPr>
        <w:tabs>
          <w:tab w:val="left" w:pos="284"/>
        </w:tabs>
        <w:spacing w:before="0" w:beforeAutospacing="0" w:after="0" w:afterAutospacing="0"/>
        <w:ind w:left="0" w:right="-1" w:firstLine="0"/>
        <w:jc w:val="both"/>
        <w:rPr>
          <w:b/>
          <w:bCs/>
          <w:sz w:val="22"/>
          <w:szCs w:val="22"/>
        </w:rPr>
      </w:pPr>
      <w:r w:rsidRPr="009A1E1D">
        <w:rPr>
          <w:b/>
          <w:bCs/>
          <w:sz w:val="22"/>
          <w:szCs w:val="22"/>
        </w:rPr>
        <w:lastRenderedPageBreak/>
        <w:t>Наименование и описание объекта закупки, условий контракта в соответствии с Законом Приднестровской Молдавской Республики от 26.11.2018 № 318-3-VI «О закупках в Приднестровский Молдавской Республике», в том числе обоснование начальной (максимальной) цены контракта.</w:t>
      </w:r>
    </w:p>
    <w:p w14:paraId="7C499716" w14:textId="77777777" w:rsidR="00C22005" w:rsidRPr="00287574" w:rsidRDefault="00C22005" w:rsidP="00287574">
      <w:pPr>
        <w:pStyle w:val="a8"/>
        <w:tabs>
          <w:tab w:val="left" w:pos="284"/>
        </w:tabs>
        <w:spacing w:before="0" w:beforeAutospacing="0" w:after="0" w:afterAutospacing="0"/>
        <w:ind w:right="-1"/>
        <w:jc w:val="both"/>
        <w:rPr>
          <w:b/>
          <w:bCs/>
          <w:sz w:val="22"/>
          <w:szCs w:val="22"/>
        </w:rPr>
      </w:pPr>
    </w:p>
    <w:p w14:paraId="2E3619DC" w14:textId="2ACB2E84" w:rsidR="00C22005" w:rsidRPr="00912300" w:rsidRDefault="00C22005" w:rsidP="00C61308">
      <w:pPr>
        <w:pStyle w:val="a8"/>
        <w:spacing w:before="0" w:beforeAutospacing="0" w:after="0" w:afterAutospacing="0"/>
        <w:ind w:right="-1"/>
        <w:jc w:val="both"/>
        <w:rPr>
          <w:color w:val="000000"/>
          <w:sz w:val="22"/>
          <w:szCs w:val="22"/>
        </w:rPr>
      </w:pPr>
      <w:r w:rsidRPr="00912300">
        <w:rPr>
          <w:b/>
          <w:bCs/>
          <w:color w:val="000000"/>
          <w:sz w:val="22"/>
          <w:szCs w:val="22"/>
        </w:rPr>
        <w:t xml:space="preserve">Сведения о заказчике: </w:t>
      </w:r>
      <w:r w:rsidR="008D39EE">
        <w:rPr>
          <w:color w:val="000000"/>
          <w:sz w:val="22"/>
          <w:szCs w:val="22"/>
        </w:rPr>
        <w:t>ЗАО «Метрологический центр»</w:t>
      </w:r>
      <w:r w:rsidRPr="00912300">
        <w:rPr>
          <w:color w:val="000000"/>
          <w:sz w:val="22"/>
          <w:szCs w:val="22"/>
        </w:rPr>
        <w:t xml:space="preserve">, г. </w:t>
      </w:r>
      <w:r w:rsidR="008D39EE">
        <w:rPr>
          <w:color w:val="000000"/>
          <w:sz w:val="22"/>
          <w:szCs w:val="22"/>
        </w:rPr>
        <w:t>Бендеры</w:t>
      </w:r>
      <w:r w:rsidRPr="00912300">
        <w:rPr>
          <w:color w:val="000000"/>
          <w:sz w:val="22"/>
          <w:szCs w:val="22"/>
        </w:rPr>
        <w:t xml:space="preserve">, </w:t>
      </w:r>
      <w:r w:rsidR="008D39EE">
        <w:rPr>
          <w:color w:val="000000"/>
          <w:sz w:val="22"/>
          <w:szCs w:val="22"/>
        </w:rPr>
        <w:t>ул. К. Цеткин, 14</w:t>
      </w:r>
      <w:r w:rsidRPr="00912300">
        <w:rPr>
          <w:color w:val="000000"/>
          <w:sz w:val="22"/>
          <w:szCs w:val="22"/>
        </w:rPr>
        <w:t>, тел.: 0</w:t>
      </w:r>
      <w:r w:rsidR="008D39EE">
        <w:rPr>
          <w:color w:val="000000"/>
          <w:sz w:val="22"/>
          <w:szCs w:val="22"/>
        </w:rPr>
        <w:t> 777 20702</w:t>
      </w:r>
      <w:r w:rsidRPr="00912300">
        <w:rPr>
          <w:color w:val="000000"/>
          <w:sz w:val="22"/>
          <w:szCs w:val="22"/>
        </w:rPr>
        <w:t xml:space="preserve">, адрес электронной почты: </w:t>
      </w:r>
      <w:hyperlink r:id="rId8" w:history="1">
        <w:r w:rsidR="008D39EE" w:rsidRPr="00177E5F">
          <w:rPr>
            <w:rStyle w:val="a9"/>
            <w:sz w:val="22"/>
            <w:szCs w:val="22"/>
            <w:lang w:val="en-US"/>
          </w:rPr>
          <w:t>plus</w:t>
        </w:r>
        <w:r w:rsidR="008D39EE" w:rsidRPr="00B34B7F">
          <w:rPr>
            <w:rStyle w:val="a9"/>
            <w:sz w:val="22"/>
            <w:szCs w:val="22"/>
          </w:rPr>
          <w:t>.</w:t>
        </w:r>
        <w:r w:rsidR="008D39EE" w:rsidRPr="00177E5F">
          <w:rPr>
            <w:rStyle w:val="a9"/>
            <w:sz w:val="22"/>
            <w:szCs w:val="22"/>
            <w:lang w:val="en-US"/>
          </w:rPr>
          <w:t>vodokanal</w:t>
        </w:r>
        <w:r w:rsidR="008D39EE" w:rsidRPr="00177E5F">
          <w:rPr>
            <w:rStyle w:val="a9"/>
            <w:sz w:val="22"/>
            <w:szCs w:val="22"/>
          </w:rPr>
          <w:t>@</w:t>
        </w:r>
        <w:r w:rsidR="008D39EE" w:rsidRPr="00177E5F">
          <w:rPr>
            <w:rStyle w:val="a9"/>
            <w:sz w:val="22"/>
            <w:szCs w:val="22"/>
            <w:lang w:val="en-US"/>
          </w:rPr>
          <w:t>mail</w:t>
        </w:r>
        <w:r w:rsidR="008D39EE" w:rsidRPr="00177E5F">
          <w:rPr>
            <w:rStyle w:val="a9"/>
            <w:sz w:val="22"/>
            <w:szCs w:val="22"/>
          </w:rPr>
          <w:t>.</w:t>
        </w:r>
        <w:r w:rsidR="008D39EE" w:rsidRPr="00177E5F">
          <w:rPr>
            <w:rStyle w:val="a9"/>
            <w:sz w:val="22"/>
            <w:szCs w:val="22"/>
            <w:lang w:val="en-US"/>
          </w:rPr>
          <w:t>ru</w:t>
        </w:r>
      </w:hyperlink>
    </w:p>
    <w:p w14:paraId="6C8AD1EE" w14:textId="77777777" w:rsidR="00C22005" w:rsidRPr="00912300" w:rsidRDefault="00C22005" w:rsidP="00C61308">
      <w:pPr>
        <w:pStyle w:val="a8"/>
        <w:spacing w:before="0" w:beforeAutospacing="0" w:after="0" w:afterAutospacing="0"/>
        <w:ind w:right="-1"/>
        <w:jc w:val="both"/>
        <w:rPr>
          <w:color w:val="000000"/>
          <w:sz w:val="22"/>
          <w:szCs w:val="22"/>
        </w:rPr>
      </w:pPr>
      <w:r w:rsidRPr="00912300">
        <w:rPr>
          <w:b/>
          <w:bCs/>
          <w:color w:val="000000"/>
          <w:sz w:val="22"/>
          <w:szCs w:val="22"/>
        </w:rPr>
        <w:t>Способ определения поставщика:</w:t>
      </w:r>
      <w:r w:rsidRPr="00912300">
        <w:rPr>
          <w:color w:val="000000"/>
          <w:sz w:val="22"/>
          <w:szCs w:val="22"/>
        </w:rPr>
        <w:t xml:space="preserve"> </w:t>
      </w:r>
      <w:r>
        <w:rPr>
          <w:color w:val="000000"/>
          <w:sz w:val="22"/>
          <w:szCs w:val="22"/>
        </w:rPr>
        <w:t>открытый аукцион</w:t>
      </w:r>
      <w:r w:rsidRPr="00912300">
        <w:rPr>
          <w:color w:val="000000"/>
          <w:sz w:val="22"/>
          <w:szCs w:val="22"/>
        </w:rPr>
        <w:t>.</w:t>
      </w:r>
    </w:p>
    <w:p w14:paraId="24A47C77" w14:textId="1CA4D461" w:rsidR="00C22005" w:rsidRDefault="00C22005" w:rsidP="00B45A8E">
      <w:pPr>
        <w:pStyle w:val="a8"/>
        <w:spacing w:before="0" w:beforeAutospacing="0" w:after="0" w:afterAutospacing="0"/>
        <w:ind w:right="-1"/>
        <w:jc w:val="both"/>
        <w:rPr>
          <w:color w:val="000000"/>
          <w:sz w:val="22"/>
          <w:szCs w:val="22"/>
        </w:rPr>
      </w:pPr>
      <w:r w:rsidRPr="00912300">
        <w:rPr>
          <w:b/>
          <w:bCs/>
          <w:color w:val="000000"/>
          <w:sz w:val="22"/>
          <w:szCs w:val="22"/>
        </w:rPr>
        <w:t xml:space="preserve">Срок, в течении которого принимаются заявки на участие в закупке. </w:t>
      </w:r>
      <w:r w:rsidRPr="00A07AA9">
        <w:rPr>
          <w:color w:val="000000"/>
          <w:sz w:val="22"/>
          <w:szCs w:val="22"/>
        </w:rPr>
        <w:t xml:space="preserve">с </w:t>
      </w:r>
      <w:r w:rsidR="008D39EE" w:rsidRPr="008D39EE">
        <w:rPr>
          <w:color w:val="000000"/>
          <w:sz w:val="22"/>
          <w:szCs w:val="22"/>
        </w:rPr>
        <w:t>20</w:t>
      </w:r>
      <w:r w:rsidRPr="00A07AA9">
        <w:rPr>
          <w:color w:val="000000"/>
          <w:sz w:val="22"/>
          <w:szCs w:val="22"/>
        </w:rPr>
        <w:t>.</w:t>
      </w:r>
      <w:r w:rsidR="008D39EE" w:rsidRPr="008D39EE">
        <w:rPr>
          <w:color w:val="000000"/>
          <w:sz w:val="22"/>
          <w:szCs w:val="22"/>
        </w:rPr>
        <w:t>01</w:t>
      </w:r>
      <w:r w:rsidRPr="00A07AA9">
        <w:rPr>
          <w:color w:val="000000"/>
          <w:sz w:val="22"/>
          <w:szCs w:val="22"/>
        </w:rPr>
        <w:t>.202</w:t>
      </w:r>
      <w:r w:rsidR="008D39EE" w:rsidRPr="008D39EE">
        <w:rPr>
          <w:color w:val="000000"/>
          <w:sz w:val="22"/>
          <w:szCs w:val="22"/>
        </w:rPr>
        <w:t>5</w:t>
      </w:r>
      <w:r w:rsidRPr="00A07AA9">
        <w:rPr>
          <w:color w:val="000000"/>
          <w:sz w:val="22"/>
          <w:szCs w:val="22"/>
        </w:rPr>
        <w:t xml:space="preserve"> года </w:t>
      </w:r>
      <w:r w:rsidR="00FD3D67" w:rsidRPr="00FD3D67">
        <w:rPr>
          <w:color w:val="000000"/>
          <w:sz w:val="22"/>
          <w:szCs w:val="22"/>
        </w:rPr>
        <w:t>1</w:t>
      </w:r>
      <w:r w:rsidR="008D39EE" w:rsidRPr="008D39EE">
        <w:rPr>
          <w:color w:val="000000"/>
          <w:sz w:val="22"/>
          <w:szCs w:val="22"/>
        </w:rPr>
        <w:t>0</w:t>
      </w:r>
      <w:r w:rsidRPr="00A07AA9">
        <w:rPr>
          <w:color w:val="000000"/>
          <w:sz w:val="22"/>
          <w:szCs w:val="22"/>
        </w:rPr>
        <w:t xml:space="preserve">:00 часов до </w:t>
      </w:r>
      <w:r w:rsidR="00B34B7F" w:rsidRPr="00B34B7F">
        <w:rPr>
          <w:sz w:val="22"/>
          <w:szCs w:val="22"/>
        </w:rPr>
        <w:t>29.01.2025</w:t>
      </w:r>
      <w:r w:rsidRPr="00B34B7F">
        <w:rPr>
          <w:sz w:val="22"/>
          <w:szCs w:val="22"/>
        </w:rPr>
        <w:t xml:space="preserve"> года 1</w:t>
      </w:r>
      <w:r w:rsidR="003B0F5C" w:rsidRPr="00B34B7F">
        <w:rPr>
          <w:sz w:val="22"/>
          <w:szCs w:val="22"/>
        </w:rPr>
        <w:t>0</w:t>
      </w:r>
      <w:r w:rsidRPr="00B34B7F">
        <w:rPr>
          <w:sz w:val="22"/>
          <w:szCs w:val="22"/>
        </w:rPr>
        <w:t>:00 час</w:t>
      </w:r>
      <w:r w:rsidRPr="00A07AA9">
        <w:rPr>
          <w:color w:val="000000"/>
          <w:sz w:val="22"/>
          <w:szCs w:val="22"/>
        </w:rPr>
        <w:t>ов.</w:t>
      </w:r>
    </w:p>
    <w:p w14:paraId="5547B560" w14:textId="77777777" w:rsidR="00C22005" w:rsidRDefault="00C22005" w:rsidP="00B45A8E">
      <w:pPr>
        <w:pStyle w:val="a8"/>
        <w:spacing w:before="0" w:beforeAutospacing="0" w:after="0" w:afterAutospacing="0"/>
        <w:ind w:right="-1"/>
        <w:jc w:val="both"/>
        <w:rPr>
          <w:color w:val="000000"/>
          <w:sz w:val="22"/>
          <w:szCs w:val="22"/>
        </w:rPr>
      </w:pPr>
    </w:p>
    <w:p w14:paraId="3B05FD0A" w14:textId="40DA4FBC" w:rsidR="00C22005" w:rsidRPr="008D39EE" w:rsidRDefault="00C22005" w:rsidP="00B45A8E">
      <w:pPr>
        <w:pStyle w:val="a8"/>
        <w:spacing w:before="0" w:beforeAutospacing="0" w:after="0" w:afterAutospacing="0"/>
        <w:ind w:right="-1"/>
        <w:jc w:val="both"/>
        <w:rPr>
          <w:sz w:val="22"/>
          <w:szCs w:val="22"/>
        </w:rPr>
      </w:pPr>
      <w:r>
        <w:rPr>
          <w:b/>
          <w:bCs/>
          <w:color w:val="000000"/>
          <w:sz w:val="22"/>
          <w:szCs w:val="22"/>
        </w:rPr>
        <w:t xml:space="preserve">1.1. </w:t>
      </w:r>
      <w:r w:rsidRPr="008378D8">
        <w:rPr>
          <w:b/>
          <w:bCs/>
          <w:color w:val="000000"/>
          <w:sz w:val="22"/>
          <w:szCs w:val="22"/>
        </w:rPr>
        <w:t>Наименование объекта закупки.</w:t>
      </w:r>
      <w:r w:rsidRPr="006877F1">
        <w:rPr>
          <w:b/>
          <w:bCs/>
          <w:color w:val="000000"/>
          <w:sz w:val="22"/>
          <w:szCs w:val="22"/>
        </w:rPr>
        <w:t xml:space="preserve"> </w:t>
      </w:r>
      <w:r w:rsidR="008D39EE">
        <w:rPr>
          <w:sz w:val="22"/>
          <w:szCs w:val="22"/>
        </w:rPr>
        <w:t>Приборы учета расхода воды и комплектующие</w:t>
      </w:r>
    </w:p>
    <w:p w14:paraId="6FC94850" w14:textId="77777777" w:rsidR="00C22005" w:rsidRPr="008D39EE" w:rsidRDefault="00C22005" w:rsidP="00B45A8E">
      <w:pPr>
        <w:pStyle w:val="a8"/>
        <w:spacing w:before="0" w:beforeAutospacing="0" w:after="0" w:afterAutospacing="0"/>
        <w:ind w:right="-1"/>
        <w:jc w:val="both"/>
        <w:rPr>
          <w:sz w:val="22"/>
          <w:szCs w:val="22"/>
        </w:rPr>
      </w:pPr>
    </w:p>
    <w:p w14:paraId="17E8238B" w14:textId="77777777" w:rsidR="00C22005" w:rsidRDefault="00C22005" w:rsidP="00C61308">
      <w:pPr>
        <w:pStyle w:val="a8"/>
        <w:spacing w:before="0" w:beforeAutospacing="0" w:after="0" w:afterAutospacing="0"/>
        <w:ind w:right="-1"/>
        <w:jc w:val="both"/>
        <w:rPr>
          <w:b/>
          <w:bCs/>
          <w:color w:val="000000"/>
          <w:sz w:val="22"/>
          <w:szCs w:val="22"/>
        </w:rPr>
      </w:pPr>
      <w:r w:rsidRPr="008378D8">
        <w:rPr>
          <w:b/>
          <w:bCs/>
          <w:color w:val="000000"/>
          <w:sz w:val="22"/>
          <w:szCs w:val="22"/>
        </w:rPr>
        <w:t>1.2. Обоснование начальной (максимальной) цены контракта </w:t>
      </w:r>
    </w:p>
    <w:p w14:paraId="6EC34724" w14:textId="45A4E15F" w:rsidR="008D39EE" w:rsidRDefault="00C22005" w:rsidP="008D39EE">
      <w:pPr>
        <w:pStyle w:val="a8"/>
        <w:spacing w:before="0" w:beforeAutospacing="0" w:after="0" w:afterAutospacing="0"/>
        <w:ind w:right="-1"/>
        <w:jc w:val="both"/>
        <w:rPr>
          <w:color w:val="000000"/>
          <w:sz w:val="22"/>
          <w:szCs w:val="22"/>
        </w:rPr>
      </w:pPr>
      <w:r>
        <w:rPr>
          <w:color w:val="000000"/>
          <w:sz w:val="22"/>
          <w:szCs w:val="22"/>
        </w:rPr>
        <w:t xml:space="preserve">Выполнено методом сопоставимых рыночных цен (анализ рынка). Получено </w:t>
      </w:r>
      <w:r w:rsidR="009B4761">
        <w:rPr>
          <w:color w:val="000000"/>
          <w:sz w:val="22"/>
          <w:szCs w:val="22"/>
        </w:rPr>
        <w:t>2</w:t>
      </w:r>
      <w:r>
        <w:rPr>
          <w:color w:val="000000"/>
          <w:sz w:val="22"/>
          <w:szCs w:val="22"/>
        </w:rPr>
        <w:t xml:space="preserve"> (</w:t>
      </w:r>
      <w:r w:rsidR="009B4761">
        <w:rPr>
          <w:color w:val="000000"/>
          <w:sz w:val="22"/>
          <w:szCs w:val="22"/>
        </w:rPr>
        <w:t>два</w:t>
      </w:r>
      <w:r>
        <w:rPr>
          <w:color w:val="000000"/>
          <w:sz w:val="22"/>
          <w:szCs w:val="22"/>
        </w:rPr>
        <w:t>) коммерческих предложения по лот</w:t>
      </w:r>
      <w:r w:rsidR="008D39EE">
        <w:rPr>
          <w:color w:val="000000"/>
          <w:sz w:val="22"/>
          <w:szCs w:val="22"/>
        </w:rPr>
        <w:t>у</w:t>
      </w:r>
      <w:r>
        <w:rPr>
          <w:color w:val="000000"/>
          <w:sz w:val="22"/>
          <w:szCs w:val="22"/>
        </w:rPr>
        <w:t xml:space="preserve"> № 1</w:t>
      </w:r>
      <w:r w:rsidR="008D39EE">
        <w:rPr>
          <w:color w:val="000000"/>
          <w:sz w:val="22"/>
          <w:szCs w:val="22"/>
        </w:rPr>
        <w:t>.</w:t>
      </w:r>
      <w:r w:rsidRPr="00880515">
        <w:rPr>
          <w:color w:val="000000"/>
          <w:sz w:val="22"/>
          <w:szCs w:val="22"/>
        </w:rPr>
        <w:t xml:space="preserve"> </w:t>
      </w:r>
    </w:p>
    <w:p w14:paraId="4603E144" w14:textId="766132D2" w:rsidR="00C22005" w:rsidRPr="0013429E" w:rsidRDefault="00C22005" w:rsidP="008D39EE">
      <w:pPr>
        <w:pStyle w:val="a8"/>
        <w:spacing w:before="0" w:beforeAutospacing="0" w:after="0" w:afterAutospacing="0"/>
        <w:ind w:right="-1"/>
        <w:jc w:val="both"/>
        <w:rPr>
          <w:color w:val="000000"/>
        </w:rPr>
      </w:pPr>
      <w:r w:rsidRPr="0013429E">
        <w:rPr>
          <w:color w:val="000000"/>
        </w:rPr>
        <w:t xml:space="preserve">Лот № </w:t>
      </w:r>
      <w:r w:rsidR="009B4761">
        <w:rPr>
          <w:color w:val="000000"/>
        </w:rPr>
        <w:t>1</w:t>
      </w:r>
      <w:r w:rsidRPr="0013429E">
        <w:rPr>
          <w:color w:val="000000"/>
        </w:rPr>
        <w:t xml:space="preserve"> – Начальная (максимальная) цена контракта составляет </w:t>
      </w:r>
      <w:r w:rsidR="008D39EE">
        <w:rPr>
          <w:color w:val="000000"/>
        </w:rPr>
        <w:t>2580003</w:t>
      </w:r>
      <w:r>
        <w:rPr>
          <w:color w:val="000000"/>
        </w:rPr>
        <w:t xml:space="preserve"> руб. ПМР</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80"/>
        <w:gridCol w:w="3955"/>
        <w:gridCol w:w="3891"/>
      </w:tblGrid>
      <w:tr w:rsidR="00787732" w:rsidRPr="00D60400" w14:paraId="55D7F3E1" w14:textId="77777777" w:rsidTr="00787732">
        <w:tc>
          <w:tcPr>
            <w:tcW w:w="2780" w:type="dxa"/>
          </w:tcPr>
          <w:p w14:paraId="1DE5BDBB" w14:textId="77777777" w:rsidR="00787732" w:rsidRPr="00D60400" w:rsidRDefault="00787732" w:rsidP="00D60400">
            <w:pPr>
              <w:spacing w:after="0" w:line="240" w:lineRule="auto"/>
              <w:ind w:right="-1"/>
              <w:jc w:val="both"/>
              <w:rPr>
                <w:rFonts w:ascii="Times New Roman" w:hAnsi="Times New Roman" w:cs="Times New Roman"/>
                <w:lang w:eastAsia="ru-RU"/>
              </w:rPr>
            </w:pPr>
          </w:p>
        </w:tc>
        <w:tc>
          <w:tcPr>
            <w:tcW w:w="3955" w:type="dxa"/>
          </w:tcPr>
          <w:p w14:paraId="11AC621D" w14:textId="77777777" w:rsidR="00787732" w:rsidRPr="00D60400" w:rsidRDefault="00787732" w:rsidP="00D60400">
            <w:pPr>
              <w:spacing w:after="0" w:line="240" w:lineRule="auto"/>
              <w:ind w:right="-1"/>
              <w:jc w:val="both"/>
              <w:rPr>
                <w:rFonts w:ascii="Times New Roman" w:hAnsi="Times New Roman" w:cs="Times New Roman"/>
                <w:lang w:eastAsia="ru-RU"/>
              </w:rPr>
            </w:pPr>
            <w:r w:rsidRPr="00D60400">
              <w:rPr>
                <w:rFonts w:ascii="Times New Roman" w:hAnsi="Times New Roman" w:cs="Times New Roman"/>
                <w:lang w:eastAsia="ru-RU"/>
              </w:rPr>
              <w:t xml:space="preserve">Источник № 1 – </w:t>
            </w:r>
          </w:p>
          <w:p w14:paraId="1D3CA856" w14:textId="416872A9" w:rsidR="00787732" w:rsidRPr="00D60400" w:rsidRDefault="008D39EE" w:rsidP="00D60400">
            <w:pPr>
              <w:spacing w:after="0" w:line="240" w:lineRule="auto"/>
              <w:ind w:right="-1"/>
              <w:jc w:val="both"/>
              <w:rPr>
                <w:rFonts w:ascii="Times New Roman" w:hAnsi="Times New Roman" w:cs="Times New Roman"/>
                <w:lang w:eastAsia="ru-RU"/>
              </w:rPr>
            </w:pPr>
            <w:r>
              <w:rPr>
                <w:rFonts w:ascii="Times New Roman" w:hAnsi="Times New Roman" w:cs="Times New Roman"/>
                <w:lang w:eastAsia="ru-RU"/>
              </w:rPr>
              <w:t>2580003</w:t>
            </w:r>
            <w:r w:rsidR="00787732" w:rsidRPr="00D60400">
              <w:rPr>
                <w:rFonts w:ascii="Times New Roman" w:hAnsi="Times New Roman" w:cs="Times New Roman"/>
                <w:lang w:val="en-US" w:eastAsia="ru-RU"/>
              </w:rPr>
              <w:t>,00</w:t>
            </w:r>
            <w:r w:rsidR="00787732" w:rsidRPr="00D60400">
              <w:rPr>
                <w:rFonts w:ascii="Times New Roman" w:hAnsi="Times New Roman" w:cs="Times New Roman"/>
                <w:lang w:eastAsia="ru-RU"/>
              </w:rPr>
              <w:t xml:space="preserve"> руб. ПМР</w:t>
            </w:r>
          </w:p>
        </w:tc>
        <w:tc>
          <w:tcPr>
            <w:tcW w:w="3891" w:type="dxa"/>
            <w:tcBorders>
              <w:right w:val="single" w:sz="4" w:space="0" w:color="auto"/>
            </w:tcBorders>
          </w:tcPr>
          <w:p w14:paraId="16F1A612" w14:textId="77777777" w:rsidR="00787732" w:rsidRPr="00D60400" w:rsidRDefault="00787732" w:rsidP="00D60400">
            <w:pPr>
              <w:spacing w:after="0" w:line="240" w:lineRule="auto"/>
              <w:ind w:right="-1"/>
              <w:jc w:val="both"/>
              <w:rPr>
                <w:rFonts w:ascii="Times New Roman" w:hAnsi="Times New Roman" w:cs="Times New Roman"/>
                <w:lang w:eastAsia="ru-RU"/>
              </w:rPr>
            </w:pPr>
            <w:r w:rsidRPr="00D60400">
              <w:rPr>
                <w:rFonts w:ascii="Times New Roman" w:hAnsi="Times New Roman" w:cs="Times New Roman"/>
                <w:lang w:eastAsia="ru-RU"/>
              </w:rPr>
              <w:t xml:space="preserve">Источник № 2 – </w:t>
            </w:r>
          </w:p>
          <w:p w14:paraId="3CFD2096" w14:textId="7BADB018" w:rsidR="00787732" w:rsidRPr="00D60400" w:rsidRDefault="008D39EE" w:rsidP="00D60400">
            <w:pPr>
              <w:spacing w:after="0" w:line="240" w:lineRule="auto"/>
              <w:jc w:val="both"/>
              <w:rPr>
                <w:rFonts w:ascii="Times New Roman" w:hAnsi="Times New Roman" w:cs="Times New Roman"/>
              </w:rPr>
            </w:pPr>
            <w:r>
              <w:rPr>
                <w:rFonts w:ascii="Times New Roman" w:hAnsi="Times New Roman" w:cs="Times New Roman"/>
                <w:lang w:eastAsia="ru-RU"/>
              </w:rPr>
              <w:t>2907855</w:t>
            </w:r>
            <w:r w:rsidR="00787732" w:rsidRPr="00D60400">
              <w:rPr>
                <w:rFonts w:ascii="Times New Roman" w:hAnsi="Times New Roman" w:cs="Times New Roman"/>
                <w:lang w:eastAsia="ru-RU"/>
              </w:rPr>
              <w:t>,00 руб. ПМР</w:t>
            </w:r>
          </w:p>
        </w:tc>
      </w:tr>
      <w:tr w:rsidR="00C22005" w:rsidRPr="00D60400" w14:paraId="1E4BEEE1" w14:textId="77777777">
        <w:tc>
          <w:tcPr>
            <w:tcW w:w="2780" w:type="dxa"/>
          </w:tcPr>
          <w:p w14:paraId="58B3F353" w14:textId="77777777" w:rsidR="00C22005" w:rsidRPr="00D60400" w:rsidRDefault="00C22005" w:rsidP="00D60400">
            <w:pPr>
              <w:spacing w:after="0" w:line="240" w:lineRule="auto"/>
              <w:ind w:right="-1"/>
              <w:jc w:val="both"/>
              <w:rPr>
                <w:rFonts w:ascii="Times New Roman" w:hAnsi="Times New Roman" w:cs="Times New Roman"/>
                <w:lang w:eastAsia="ru-RU"/>
              </w:rPr>
            </w:pPr>
            <w:r w:rsidRPr="00D60400">
              <w:rPr>
                <w:rFonts w:ascii="Times New Roman" w:hAnsi="Times New Roman" w:cs="Times New Roman"/>
                <w:lang w:eastAsia="ru-RU"/>
              </w:rPr>
              <w:t xml:space="preserve">Средняя арифметическая величина </w:t>
            </w:r>
          </w:p>
        </w:tc>
        <w:tc>
          <w:tcPr>
            <w:tcW w:w="7846" w:type="dxa"/>
            <w:gridSpan w:val="2"/>
          </w:tcPr>
          <w:p w14:paraId="0A8AA946" w14:textId="5AC42E3B" w:rsidR="00C22005" w:rsidRPr="00D60400" w:rsidRDefault="00F0337A" w:rsidP="00D60400">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r w:rsidR="008D39EE">
              <w:rPr>
                <w:rFonts w:ascii="Times New Roman" w:hAnsi="Times New Roman" w:cs="Times New Roman"/>
                <w:lang w:eastAsia="ru-RU"/>
              </w:rPr>
              <w:t>743929,</w:t>
            </w:r>
            <w:r>
              <w:rPr>
                <w:rFonts w:ascii="Times New Roman" w:hAnsi="Times New Roman" w:cs="Times New Roman"/>
                <w:lang w:eastAsia="ru-RU"/>
              </w:rPr>
              <w:t>0</w:t>
            </w:r>
            <w:r w:rsidR="00787732">
              <w:rPr>
                <w:rFonts w:ascii="Times New Roman" w:hAnsi="Times New Roman" w:cs="Times New Roman"/>
                <w:lang w:eastAsia="ru-RU"/>
              </w:rPr>
              <w:t>0</w:t>
            </w:r>
          </w:p>
          <w:p w14:paraId="048C880C" w14:textId="77777777" w:rsidR="00C22005" w:rsidRPr="00D60400" w:rsidRDefault="00C22005" w:rsidP="00D60400">
            <w:pPr>
              <w:spacing w:after="0" w:line="240" w:lineRule="auto"/>
              <w:jc w:val="center"/>
              <w:rPr>
                <w:rFonts w:ascii="Times New Roman" w:hAnsi="Times New Roman" w:cs="Times New Roman"/>
                <w:lang w:eastAsia="ru-RU"/>
              </w:rPr>
            </w:pPr>
          </w:p>
        </w:tc>
      </w:tr>
      <w:tr w:rsidR="00C22005" w:rsidRPr="00D60400" w14:paraId="0E2F65D8" w14:textId="77777777">
        <w:tc>
          <w:tcPr>
            <w:tcW w:w="2780" w:type="dxa"/>
          </w:tcPr>
          <w:p w14:paraId="62180241" w14:textId="77777777" w:rsidR="00C22005" w:rsidRPr="00D60400" w:rsidRDefault="00C22005" w:rsidP="00D60400">
            <w:pPr>
              <w:spacing w:after="0" w:line="240" w:lineRule="auto"/>
              <w:ind w:right="-1"/>
              <w:jc w:val="both"/>
              <w:rPr>
                <w:rFonts w:ascii="Times New Roman" w:hAnsi="Times New Roman" w:cs="Times New Roman"/>
                <w:lang w:eastAsia="ru-RU"/>
              </w:rPr>
            </w:pPr>
            <w:r w:rsidRPr="00D60400">
              <w:rPr>
                <w:rFonts w:ascii="Times New Roman" w:hAnsi="Times New Roman" w:cs="Times New Roman"/>
                <w:lang w:eastAsia="ru-RU"/>
              </w:rPr>
              <w:t>Квадратичное отклонение</w:t>
            </w:r>
          </w:p>
        </w:tc>
        <w:tc>
          <w:tcPr>
            <w:tcW w:w="7846" w:type="dxa"/>
            <w:gridSpan w:val="2"/>
          </w:tcPr>
          <w:p w14:paraId="4E1B739E" w14:textId="7BE820C1" w:rsidR="00C22005" w:rsidRPr="00D60400" w:rsidRDefault="008D39EE" w:rsidP="00D60400">
            <w:pPr>
              <w:spacing w:after="0" w:line="240" w:lineRule="auto"/>
              <w:jc w:val="center"/>
              <w:rPr>
                <w:rFonts w:ascii="Times New Roman" w:hAnsi="Times New Roman" w:cs="Times New Roman"/>
                <w:lang w:eastAsia="ru-RU"/>
              </w:rPr>
            </w:pPr>
            <w:r>
              <w:rPr>
                <w:rFonts w:ascii="Times New Roman" w:hAnsi="Times New Roman" w:cs="Times New Roman"/>
                <w:lang w:eastAsia="ru-RU"/>
              </w:rPr>
              <w:t>231826,00</w:t>
            </w:r>
          </w:p>
        </w:tc>
      </w:tr>
      <w:tr w:rsidR="00C22005" w:rsidRPr="00D60400" w14:paraId="79671AA9" w14:textId="77777777">
        <w:tc>
          <w:tcPr>
            <w:tcW w:w="2780" w:type="dxa"/>
          </w:tcPr>
          <w:p w14:paraId="4B62C318" w14:textId="77777777" w:rsidR="00C22005" w:rsidRPr="00D60400" w:rsidRDefault="00C22005" w:rsidP="00D60400">
            <w:pPr>
              <w:spacing w:after="0" w:line="240" w:lineRule="auto"/>
              <w:ind w:right="-1"/>
              <w:jc w:val="both"/>
              <w:rPr>
                <w:rFonts w:ascii="Times New Roman" w:hAnsi="Times New Roman" w:cs="Times New Roman"/>
                <w:lang w:eastAsia="ru-RU"/>
              </w:rPr>
            </w:pPr>
            <w:r w:rsidRPr="00D60400">
              <w:rPr>
                <w:rFonts w:ascii="Times New Roman" w:hAnsi="Times New Roman" w:cs="Times New Roman"/>
                <w:lang w:eastAsia="ru-RU"/>
              </w:rPr>
              <w:t>Коэффициент вариации</w:t>
            </w:r>
          </w:p>
        </w:tc>
        <w:tc>
          <w:tcPr>
            <w:tcW w:w="7846" w:type="dxa"/>
            <w:gridSpan w:val="2"/>
          </w:tcPr>
          <w:p w14:paraId="26E34F54" w14:textId="27596EC6" w:rsidR="00C22005" w:rsidRPr="00D60400" w:rsidRDefault="005344EF" w:rsidP="00D60400">
            <w:pPr>
              <w:spacing w:after="0" w:line="240" w:lineRule="auto"/>
              <w:jc w:val="center"/>
              <w:rPr>
                <w:rFonts w:ascii="Times New Roman" w:hAnsi="Times New Roman" w:cs="Times New Roman"/>
                <w:lang w:eastAsia="ru-RU"/>
              </w:rPr>
            </w:pPr>
            <w:r>
              <w:rPr>
                <w:rFonts w:ascii="Times New Roman" w:hAnsi="Times New Roman" w:cs="Times New Roman"/>
                <w:lang w:eastAsia="ru-RU"/>
              </w:rPr>
              <w:t>8,45</w:t>
            </w:r>
          </w:p>
        </w:tc>
      </w:tr>
    </w:tbl>
    <w:p w14:paraId="1A35AB18" w14:textId="77777777" w:rsidR="00C22005" w:rsidRDefault="00C22005" w:rsidP="00B06E3B">
      <w:pPr>
        <w:pStyle w:val="a8"/>
        <w:spacing w:before="0" w:beforeAutospacing="0" w:after="0" w:afterAutospacing="0"/>
        <w:ind w:right="-1"/>
        <w:jc w:val="both"/>
        <w:rPr>
          <w:color w:val="000000"/>
          <w:sz w:val="22"/>
          <w:szCs w:val="22"/>
        </w:rPr>
      </w:pPr>
    </w:p>
    <w:p w14:paraId="5D7E59A8" w14:textId="6DC086F3" w:rsidR="00C22005" w:rsidRDefault="005344EF" w:rsidP="00C61308">
      <w:pPr>
        <w:pStyle w:val="a8"/>
        <w:spacing w:before="0" w:beforeAutospacing="0" w:after="0" w:afterAutospacing="0"/>
        <w:ind w:right="-1"/>
        <w:jc w:val="both"/>
        <w:rPr>
          <w:color w:val="000000"/>
          <w:sz w:val="22"/>
          <w:szCs w:val="22"/>
        </w:rPr>
      </w:pPr>
      <w:r>
        <w:rPr>
          <w:b/>
          <w:bCs/>
          <w:color w:val="000000"/>
          <w:sz w:val="22"/>
          <w:szCs w:val="22"/>
        </w:rPr>
        <w:t>1.</w:t>
      </w:r>
      <w:r w:rsidR="00C22005">
        <w:rPr>
          <w:b/>
          <w:bCs/>
          <w:color w:val="000000"/>
          <w:sz w:val="22"/>
          <w:szCs w:val="22"/>
        </w:rPr>
        <w:t>3</w:t>
      </w:r>
      <w:r w:rsidR="00C22005" w:rsidRPr="008378D8">
        <w:rPr>
          <w:b/>
          <w:bCs/>
          <w:color w:val="000000"/>
          <w:sz w:val="22"/>
          <w:szCs w:val="22"/>
        </w:rPr>
        <w:t xml:space="preserve">. </w:t>
      </w:r>
      <w:r w:rsidR="00C22005" w:rsidRPr="00EC6D73">
        <w:rPr>
          <w:b/>
          <w:bCs/>
          <w:color w:val="000000"/>
          <w:sz w:val="22"/>
          <w:szCs w:val="22"/>
        </w:rPr>
        <w:t>Условия контракта</w:t>
      </w:r>
      <w:r w:rsidR="00C22005" w:rsidRPr="008378D8">
        <w:rPr>
          <w:color w:val="000000"/>
          <w:sz w:val="22"/>
          <w:szCs w:val="22"/>
        </w:rPr>
        <w:t xml:space="preserve"> </w:t>
      </w:r>
    </w:p>
    <w:p w14:paraId="53426DED" w14:textId="77777777" w:rsidR="00C22005" w:rsidRDefault="00C22005" w:rsidP="00C61308">
      <w:pPr>
        <w:pStyle w:val="a8"/>
        <w:spacing w:before="0" w:beforeAutospacing="0" w:after="0" w:afterAutospacing="0"/>
        <w:ind w:right="-1"/>
        <w:jc w:val="both"/>
        <w:rPr>
          <w:color w:val="000000"/>
          <w:sz w:val="22"/>
          <w:szCs w:val="22"/>
        </w:rPr>
      </w:pPr>
      <w:r>
        <w:rPr>
          <w:color w:val="000000"/>
          <w:sz w:val="22"/>
          <w:szCs w:val="22"/>
        </w:rPr>
        <w:t xml:space="preserve">Условия контракта </w:t>
      </w:r>
      <w:r w:rsidRPr="008378D8">
        <w:rPr>
          <w:color w:val="000000"/>
          <w:sz w:val="22"/>
          <w:szCs w:val="22"/>
        </w:rPr>
        <w:t>– согласно проекту Контракта (Приложение к настоящей Закупочной документации).</w:t>
      </w:r>
    </w:p>
    <w:p w14:paraId="36800C84" w14:textId="77777777" w:rsidR="00C22005" w:rsidRPr="00912300" w:rsidRDefault="00C22005" w:rsidP="00C61308">
      <w:pPr>
        <w:spacing w:after="0" w:line="240" w:lineRule="auto"/>
        <w:ind w:right="-1"/>
        <w:jc w:val="both"/>
        <w:rPr>
          <w:rFonts w:ascii="Times New Roman" w:hAnsi="Times New Roman" w:cs="Times New Roman"/>
          <w:color w:val="000000"/>
        </w:rPr>
      </w:pPr>
      <w:r w:rsidRPr="00912300">
        <w:rPr>
          <w:rFonts w:ascii="Times New Roman" w:hAnsi="Times New Roman" w:cs="Times New Roman"/>
          <w:color w:val="000000"/>
        </w:rPr>
        <w:t>Перечень необходимых условий и гарантий, подлежащих включению в контракт, определяется статьей 24 Закона Приднестровской Молдавской Республики от 26.11.2018 № 318-3-VI «О закупках в Приднестровской Молдавской Республики» и Постановлением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w:t>
      </w:r>
    </w:p>
    <w:p w14:paraId="696D019C" w14:textId="77777777" w:rsidR="00C22005" w:rsidRPr="00912300" w:rsidRDefault="00C22005" w:rsidP="00C61308">
      <w:pPr>
        <w:spacing w:after="0" w:line="240" w:lineRule="auto"/>
        <w:ind w:right="-1"/>
        <w:jc w:val="both"/>
        <w:rPr>
          <w:rFonts w:ascii="Times New Roman" w:hAnsi="Times New Roman" w:cs="Times New Roman"/>
          <w:color w:val="000000"/>
        </w:rPr>
      </w:pPr>
      <w:r w:rsidRPr="00912300">
        <w:rPr>
          <w:rFonts w:ascii="Times New Roman" w:hAnsi="Times New Roman" w:cs="Times New Roman"/>
          <w:color w:val="000000"/>
        </w:rPr>
        <w:t xml:space="preserve">Контракт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контракт. </w:t>
      </w:r>
    </w:p>
    <w:p w14:paraId="15E3BFD3" w14:textId="77777777" w:rsidR="00C22005" w:rsidRPr="00912300" w:rsidRDefault="00C22005" w:rsidP="00C61308">
      <w:pPr>
        <w:spacing w:after="0" w:line="240" w:lineRule="auto"/>
        <w:ind w:right="-1"/>
        <w:jc w:val="both"/>
        <w:rPr>
          <w:rFonts w:ascii="Times New Roman" w:hAnsi="Times New Roman" w:cs="Times New Roman"/>
          <w:color w:val="000000"/>
        </w:rPr>
      </w:pPr>
      <w:r w:rsidRPr="00912300">
        <w:rPr>
          <w:rFonts w:ascii="Times New Roman" w:hAnsi="Times New Roman" w:cs="Times New Roman"/>
          <w:color w:val="000000"/>
        </w:rPr>
        <w:t>При заключении контракта указывается, что цена контракта является твердой и определяется на весь срок исполнения контракта. При заключении и исполнении контракта изменение его условий не допускается, за исключением случаев, предусмотренных Законом.</w:t>
      </w:r>
    </w:p>
    <w:p w14:paraId="5D42C8AF" w14:textId="77777777" w:rsidR="00C22005" w:rsidRDefault="00C22005" w:rsidP="00C61308">
      <w:pPr>
        <w:spacing w:after="0" w:line="240" w:lineRule="auto"/>
        <w:ind w:right="-1"/>
        <w:jc w:val="both"/>
        <w:rPr>
          <w:rFonts w:ascii="Times New Roman" w:hAnsi="Times New Roman" w:cs="Times New Roman"/>
          <w:color w:val="000000"/>
        </w:rPr>
      </w:pPr>
      <w:r w:rsidRPr="00912300">
        <w:rPr>
          <w:rFonts w:ascii="Times New Roman" w:hAnsi="Times New Roman" w:cs="Times New Roman"/>
          <w:color w:val="000000"/>
        </w:rPr>
        <w:t>Изменение условий контракта допускаются по соглашению сторон в случаях, предусмотренных статьей 51 Закона Приднестровской Молдавской Республики от 26.11.2018 № 318-3-VI «О закупках в Приднестровской Молдавской Республике».</w:t>
      </w:r>
    </w:p>
    <w:p w14:paraId="6619C2E7" w14:textId="77777777" w:rsidR="00C22005" w:rsidRDefault="00C22005" w:rsidP="00C61308">
      <w:pPr>
        <w:spacing w:after="0" w:line="240" w:lineRule="auto"/>
        <w:ind w:right="-1"/>
        <w:jc w:val="both"/>
        <w:rPr>
          <w:rFonts w:ascii="Times New Roman" w:hAnsi="Times New Roman" w:cs="Times New Roman"/>
          <w:b/>
          <w:bCs/>
          <w:color w:val="000000"/>
        </w:rPr>
      </w:pPr>
    </w:p>
    <w:p w14:paraId="294608F3" w14:textId="77777777" w:rsidR="00C22005" w:rsidRDefault="00C22005" w:rsidP="00C61308">
      <w:pPr>
        <w:spacing w:after="0" w:line="240" w:lineRule="auto"/>
        <w:ind w:right="-1"/>
        <w:jc w:val="both"/>
        <w:rPr>
          <w:rFonts w:ascii="Times New Roman" w:hAnsi="Times New Roman" w:cs="Times New Roman"/>
          <w:b/>
          <w:bCs/>
          <w:color w:val="000000"/>
        </w:rPr>
      </w:pPr>
      <w:r w:rsidRPr="006023C1">
        <w:rPr>
          <w:rFonts w:ascii="Times New Roman" w:hAnsi="Times New Roman" w:cs="Times New Roman"/>
          <w:b/>
          <w:bCs/>
          <w:color w:val="000000"/>
        </w:rPr>
        <w:t>Условия оплаты:</w:t>
      </w:r>
      <w:r>
        <w:rPr>
          <w:rFonts w:ascii="Times New Roman" w:hAnsi="Times New Roman" w:cs="Times New Roman"/>
          <w:b/>
          <w:bCs/>
          <w:color w:val="000000"/>
        </w:rPr>
        <w:t xml:space="preserve"> </w:t>
      </w:r>
    </w:p>
    <w:p w14:paraId="58F21BBD" w14:textId="77777777" w:rsidR="005344EF" w:rsidRPr="00D60400" w:rsidRDefault="005344EF" w:rsidP="005344EF">
      <w:pPr>
        <w:tabs>
          <w:tab w:val="left" w:pos="567"/>
        </w:tabs>
        <w:spacing w:after="0" w:line="240" w:lineRule="auto"/>
        <w:jc w:val="both"/>
        <w:rPr>
          <w:rFonts w:ascii="Times New Roman" w:hAnsi="Times New Roman" w:cs="Times New Roman"/>
          <w:highlight w:val="yellow"/>
        </w:rPr>
      </w:pPr>
      <w:r>
        <w:rPr>
          <w:rFonts w:ascii="Times New Roman" w:eastAsia="Times New Roman" w:hAnsi="Times New Roman" w:cs="Times New Roman"/>
          <w:iCs/>
          <w:color w:val="000000"/>
          <w:lang w:eastAsia="ru-RU"/>
        </w:rPr>
        <w:t>Последующая оплата с рассрочкой платежа до 31.12.2025г.</w:t>
      </w:r>
      <w:r w:rsidRPr="008937E9">
        <w:rPr>
          <w:rFonts w:ascii="Times New Roman" w:eastAsia="Times New Roman" w:hAnsi="Times New Roman" w:cs="Times New Roman"/>
          <w:iCs/>
          <w:color w:val="000000"/>
          <w:lang w:eastAsia="ru-RU"/>
        </w:rPr>
        <w:t xml:space="preserve"> с момента фактической поставки</w:t>
      </w:r>
      <w:r>
        <w:rPr>
          <w:rFonts w:ascii="Times New Roman" w:eastAsia="Times New Roman" w:hAnsi="Times New Roman" w:cs="Times New Roman"/>
          <w:iCs/>
          <w:color w:val="000000"/>
          <w:lang w:eastAsia="ru-RU"/>
        </w:rPr>
        <w:t xml:space="preserve"> </w:t>
      </w:r>
      <w:r w:rsidRPr="008937E9">
        <w:rPr>
          <w:rFonts w:ascii="Times New Roman" w:eastAsia="Times New Roman" w:hAnsi="Times New Roman" w:cs="Times New Roman"/>
          <w:iCs/>
          <w:color w:val="000000"/>
          <w:lang w:eastAsia="ru-RU"/>
        </w:rPr>
        <w:t>Товара на условиях настоящего Контракта.</w:t>
      </w:r>
    </w:p>
    <w:p w14:paraId="76C98531" w14:textId="77777777" w:rsidR="00C22005" w:rsidRPr="006023C1" w:rsidRDefault="00C22005" w:rsidP="001A6549">
      <w:pPr>
        <w:spacing w:after="0" w:line="240" w:lineRule="auto"/>
        <w:ind w:right="-1"/>
        <w:jc w:val="both"/>
        <w:rPr>
          <w:rFonts w:ascii="Times New Roman" w:hAnsi="Times New Roman" w:cs="Times New Roman"/>
          <w:b/>
          <w:bCs/>
          <w:color w:val="000000"/>
        </w:rPr>
      </w:pPr>
      <w:r w:rsidRPr="006023C1">
        <w:rPr>
          <w:rFonts w:ascii="Times New Roman" w:hAnsi="Times New Roman" w:cs="Times New Roman"/>
          <w:b/>
          <w:bCs/>
          <w:color w:val="000000"/>
        </w:rPr>
        <w:t>Условия об ответственности:</w:t>
      </w:r>
    </w:p>
    <w:p w14:paraId="2C078F28" w14:textId="77777777" w:rsidR="00C22005" w:rsidRPr="006023C1" w:rsidRDefault="00C22005" w:rsidP="00C61308">
      <w:pPr>
        <w:spacing w:after="0" w:line="240" w:lineRule="auto"/>
        <w:ind w:right="-1"/>
        <w:jc w:val="both"/>
        <w:rPr>
          <w:rFonts w:ascii="Times New Roman" w:hAnsi="Times New Roman" w:cs="Times New Roman"/>
          <w:color w:val="000000"/>
        </w:rPr>
      </w:pPr>
      <w:r w:rsidRPr="006023C1">
        <w:rPr>
          <w:rFonts w:ascii="Times New Roman" w:hAnsi="Times New Roman" w:cs="Times New Roman"/>
          <w:color w:val="000000"/>
        </w:rPr>
        <w:t xml:space="preserve">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 настоящего контракта. </w:t>
      </w:r>
    </w:p>
    <w:p w14:paraId="390BA9CE" w14:textId="77777777" w:rsidR="00C22005" w:rsidRDefault="00C22005" w:rsidP="00C61308">
      <w:pPr>
        <w:spacing w:after="0" w:line="240" w:lineRule="auto"/>
        <w:ind w:right="-1"/>
        <w:jc w:val="both"/>
        <w:rPr>
          <w:rFonts w:ascii="Times New Roman" w:hAnsi="Times New Roman" w:cs="Times New Roman"/>
          <w:color w:val="000000"/>
        </w:rPr>
      </w:pPr>
      <w:r w:rsidRPr="006023C1">
        <w:rPr>
          <w:rFonts w:ascii="Times New Roman" w:hAnsi="Times New Roman" w:cs="Times New Roman"/>
          <w:color w:val="000000"/>
        </w:rPr>
        <w:t>2. В случае неисполнения или ненадлежащего исполнения какой-либо из сторон своих обязательств по контракту, виновная сторона уплачивает другой стороне пеню в размере 0,05 % от суммы неисполненного обязательства по настоящему контракту за каждый день просрочки до полного исполнения своих обязанностей. При этом сумма взимаемой пени не должна превышать 10% от общей суммы настоящего контракта.</w:t>
      </w:r>
    </w:p>
    <w:p w14:paraId="0F7E0720" w14:textId="77777777" w:rsidR="00C22005" w:rsidRPr="00845FED" w:rsidRDefault="00C22005" w:rsidP="00C61308">
      <w:pPr>
        <w:spacing w:after="0" w:line="240" w:lineRule="auto"/>
        <w:ind w:right="-1"/>
        <w:jc w:val="both"/>
        <w:rPr>
          <w:rFonts w:ascii="Times New Roman" w:hAnsi="Times New Roman" w:cs="Times New Roman"/>
          <w:color w:val="000000"/>
        </w:rPr>
      </w:pPr>
    </w:p>
    <w:p w14:paraId="5BAFAAF2" w14:textId="77777777" w:rsidR="00C22005" w:rsidRPr="006023C1" w:rsidRDefault="00C22005" w:rsidP="00C61308">
      <w:pPr>
        <w:spacing w:after="0" w:line="240" w:lineRule="auto"/>
        <w:ind w:right="-1"/>
        <w:jc w:val="both"/>
        <w:rPr>
          <w:rFonts w:ascii="Times New Roman" w:hAnsi="Times New Roman" w:cs="Times New Roman"/>
          <w:b/>
          <w:bCs/>
          <w:color w:val="000000"/>
        </w:rPr>
      </w:pPr>
      <w:r w:rsidRPr="006023C1">
        <w:rPr>
          <w:rFonts w:ascii="Times New Roman" w:hAnsi="Times New Roman" w:cs="Times New Roman"/>
          <w:b/>
          <w:bCs/>
          <w:color w:val="000000"/>
        </w:rPr>
        <w:t>Гарантийные обязательства:</w:t>
      </w:r>
    </w:p>
    <w:p w14:paraId="4B44AF32" w14:textId="00D1F307" w:rsidR="00C22005" w:rsidRPr="00896699" w:rsidRDefault="00896699" w:rsidP="00140B16">
      <w:pPr>
        <w:spacing w:after="0" w:line="240" w:lineRule="auto"/>
        <w:ind w:right="-1"/>
        <w:jc w:val="both"/>
        <w:rPr>
          <w:rFonts w:ascii="Times New Roman" w:hAnsi="Times New Roman" w:cs="Times New Roman"/>
          <w:b/>
          <w:bCs/>
          <w:color w:val="000000"/>
        </w:rPr>
      </w:pPr>
      <w:r w:rsidRPr="00896699">
        <w:rPr>
          <w:rFonts w:ascii="Times New Roman" w:hAnsi="Times New Roman" w:cs="Times New Roman"/>
        </w:rPr>
        <w:t>Гарантийный срок на Товар определяется гарантиями завода – изготовителя, но не менее 12 (двенадцати) месяцев с момента поставки Товара при соблюдении Покупателем правил эксплуатации и хранения</w:t>
      </w:r>
    </w:p>
    <w:p w14:paraId="2501F9B1" w14:textId="77777777" w:rsidR="00C22005" w:rsidRPr="00140B16" w:rsidRDefault="00C22005" w:rsidP="00140B16">
      <w:pPr>
        <w:spacing w:after="0" w:line="240" w:lineRule="auto"/>
        <w:ind w:right="-1"/>
        <w:jc w:val="both"/>
        <w:rPr>
          <w:rFonts w:ascii="Times New Roman" w:hAnsi="Times New Roman" w:cs="Times New Roman"/>
          <w:b/>
          <w:bCs/>
          <w:color w:val="000000"/>
        </w:rPr>
      </w:pPr>
      <w:r w:rsidRPr="00140B16">
        <w:rPr>
          <w:rFonts w:ascii="Times New Roman" w:hAnsi="Times New Roman" w:cs="Times New Roman"/>
          <w:b/>
          <w:bCs/>
          <w:color w:val="000000"/>
        </w:rPr>
        <w:t>Сроки и условия поставки:</w:t>
      </w:r>
    </w:p>
    <w:p w14:paraId="57D4BDB0" w14:textId="76DCA473" w:rsidR="00C22005" w:rsidRPr="00C06508" w:rsidRDefault="00C22005" w:rsidP="00C06508">
      <w:pPr>
        <w:spacing w:after="0" w:line="240" w:lineRule="auto"/>
        <w:rPr>
          <w:rFonts w:ascii="Times New Roman" w:hAnsi="Times New Roman" w:cs="Times New Roman"/>
        </w:rPr>
      </w:pPr>
      <w:r w:rsidRPr="00C06508">
        <w:rPr>
          <w:rFonts w:ascii="Times New Roman" w:hAnsi="Times New Roman" w:cs="Times New Roman"/>
        </w:rPr>
        <w:t xml:space="preserve">Поставка всего объема Товара по настоящему контракту осуществляется в следующие сроки: начало поставки – со дня подписания контракта; окончание поставки – </w:t>
      </w:r>
      <w:r w:rsidR="00EC64CD">
        <w:rPr>
          <w:rFonts w:ascii="Times New Roman" w:hAnsi="Times New Roman" w:cs="Times New Roman"/>
        </w:rPr>
        <w:t xml:space="preserve">до </w:t>
      </w:r>
      <w:r w:rsidR="007C7A03" w:rsidRPr="0022119A">
        <w:rPr>
          <w:rFonts w:ascii="Times New Roman" w:hAnsi="Times New Roman" w:cs="Times New Roman"/>
          <w:sz w:val="21"/>
          <w:szCs w:val="21"/>
        </w:rPr>
        <w:t>30.</w:t>
      </w:r>
      <w:r w:rsidR="00EC64CD">
        <w:rPr>
          <w:rFonts w:ascii="Times New Roman" w:hAnsi="Times New Roman" w:cs="Times New Roman"/>
          <w:sz w:val="21"/>
          <w:szCs w:val="21"/>
        </w:rPr>
        <w:t>04</w:t>
      </w:r>
      <w:r w:rsidR="007C7A03" w:rsidRPr="0022119A">
        <w:rPr>
          <w:rFonts w:ascii="Times New Roman" w:hAnsi="Times New Roman" w:cs="Times New Roman"/>
          <w:sz w:val="21"/>
          <w:szCs w:val="21"/>
        </w:rPr>
        <w:t>.202</w:t>
      </w:r>
      <w:r w:rsidR="00EC64CD">
        <w:rPr>
          <w:rFonts w:ascii="Times New Roman" w:hAnsi="Times New Roman" w:cs="Times New Roman"/>
          <w:sz w:val="21"/>
          <w:szCs w:val="21"/>
        </w:rPr>
        <w:t>5</w:t>
      </w:r>
      <w:r w:rsidR="007C7A03" w:rsidRPr="0022119A">
        <w:rPr>
          <w:rFonts w:ascii="Times New Roman" w:hAnsi="Times New Roman" w:cs="Times New Roman"/>
          <w:sz w:val="21"/>
          <w:szCs w:val="21"/>
        </w:rPr>
        <w:t xml:space="preserve"> года</w:t>
      </w:r>
      <w:r w:rsidRPr="00C06508">
        <w:rPr>
          <w:rFonts w:ascii="Times New Roman" w:hAnsi="Times New Roman" w:cs="Times New Roman"/>
        </w:rPr>
        <w:t xml:space="preserve">, с правом досрочной поставки. </w:t>
      </w:r>
    </w:p>
    <w:p w14:paraId="344C4216" w14:textId="5BBE4DBA" w:rsidR="00EC64CD" w:rsidRPr="00DF06C1" w:rsidRDefault="00C22005" w:rsidP="00EC64CD">
      <w:pPr>
        <w:tabs>
          <w:tab w:val="left" w:pos="567"/>
        </w:tabs>
        <w:spacing w:after="0" w:line="240" w:lineRule="auto"/>
        <w:jc w:val="both"/>
        <w:rPr>
          <w:rFonts w:ascii="Times New Roman" w:eastAsia="Times New Roman" w:hAnsi="Times New Roman" w:cs="Times New Roman"/>
          <w:color w:val="000000"/>
          <w:lang w:eastAsia="ru-RU"/>
        </w:rPr>
      </w:pPr>
      <w:r w:rsidRPr="00C06508">
        <w:rPr>
          <w:rFonts w:ascii="Times New Roman" w:hAnsi="Times New Roman" w:cs="Times New Roman"/>
        </w:rPr>
        <w:t xml:space="preserve">Срок действия контракта </w:t>
      </w:r>
      <w:r w:rsidR="00EC64CD">
        <w:rPr>
          <w:rFonts w:ascii="Times New Roman" w:hAnsi="Times New Roman" w:cs="Times New Roman"/>
        </w:rPr>
        <w:t xml:space="preserve">- </w:t>
      </w:r>
      <w:r w:rsidR="00EC64CD" w:rsidRPr="00DF06C1">
        <w:rPr>
          <w:rFonts w:ascii="Times New Roman" w:eastAsia="Times New Roman" w:hAnsi="Times New Roman" w:cs="Times New Roman"/>
          <w:color w:val="000000"/>
          <w:lang w:eastAsia="ru-RU"/>
        </w:rPr>
        <w:t>до полного исполнения Сторонами своих обязательств.</w:t>
      </w:r>
    </w:p>
    <w:p w14:paraId="5310025C" w14:textId="6C90266D" w:rsidR="00C22005" w:rsidRDefault="00C22005" w:rsidP="003B507C">
      <w:pPr>
        <w:spacing w:after="0" w:line="240" w:lineRule="auto"/>
        <w:rPr>
          <w:rFonts w:ascii="Times New Roman" w:hAnsi="Times New Roman" w:cs="Times New Roman"/>
        </w:rPr>
      </w:pPr>
    </w:p>
    <w:p w14:paraId="283775D7" w14:textId="77777777" w:rsidR="00C22005" w:rsidRDefault="00C22005" w:rsidP="003B507C">
      <w:pPr>
        <w:spacing w:after="0" w:line="240" w:lineRule="auto"/>
        <w:rPr>
          <w:rFonts w:ascii="Times New Roman" w:hAnsi="Times New Roman" w:cs="Times New Roman"/>
        </w:rPr>
      </w:pPr>
    </w:p>
    <w:p w14:paraId="72B07A97" w14:textId="77777777" w:rsidR="00C22005" w:rsidRPr="009D027F" w:rsidRDefault="00C22005" w:rsidP="009D027F">
      <w:pPr>
        <w:spacing w:after="0" w:line="240" w:lineRule="auto"/>
        <w:ind w:right="-1"/>
        <w:jc w:val="both"/>
        <w:rPr>
          <w:rFonts w:ascii="Times New Roman" w:hAnsi="Times New Roman" w:cs="Times New Roman"/>
          <w:b/>
          <w:bCs/>
          <w:color w:val="000000"/>
        </w:rPr>
      </w:pPr>
      <w:r w:rsidRPr="009D027F">
        <w:rPr>
          <w:rFonts w:ascii="Times New Roman" w:hAnsi="Times New Roman" w:cs="Times New Roman"/>
          <w:b/>
          <w:bCs/>
          <w:color w:val="000000"/>
        </w:rPr>
        <w:t>2.Требования к содержанию, в том числе составу, форме заявок на участие в закупке, и инструкция по заполнению заявок.  </w:t>
      </w:r>
    </w:p>
    <w:p w14:paraId="775BE99D" w14:textId="77777777" w:rsidR="00C22005" w:rsidRPr="00C61308" w:rsidRDefault="00C22005" w:rsidP="00C61308">
      <w:pPr>
        <w:pStyle w:val="a8"/>
        <w:spacing w:before="4" w:beforeAutospacing="0" w:after="0" w:afterAutospacing="0"/>
        <w:ind w:right="-1"/>
        <w:jc w:val="both"/>
        <w:rPr>
          <w:color w:val="000000"/>
          <w:sz w:val="22"/>
          <w:szCs w:val="22"/>
        </w:rPr>
      </w:pPr>
      <w:r w:rsidRPr="00C61308">
        <w:rPr>
          <w:color w:val="000000"/>
          <w:sz w:val="22"/>
          <w:szCs w:val="22"/>
        </w:rPr>
        <w:t>2.1. 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 и требованиями, указанными в документации о проведении открытого аукциона. </w:t>
      </w:r>
    </w:p>
    <w:p w14:paraId="1C1E287E" w14:textId="77777777" w:rsidR="00C22005" w:rsidRPr="00C61308" w:rsidRDefault="00C22005" w:rsidP="00C61308">
      <w:pPr>
        <w:pStyle w:val="a8"/>
        <w:spacing w:before="4" w:beforeAutospacing="0" w:after="0" w:afterAutospacing="0"/>
        <w:ind w:right="-1"/>
        <w:jc w:val="both"/>
        <w:rPr>
          <w:sz w:val="22"/>
          <w:szCs w:val="22"/>
        </w:rPr>
      </w:pPr>
      <w:r w:rsidRPr="00C61308">
        <w:rPr>
          <w:sz w:val="22"/>
          <w:szCs w:val="22"/>
        </w:rPr>
        <w:t>2.2. Заявки на участие в закупке предоставляются в форме и порядке, которые указаны в документации о проведении открытого аукциона, а также в месте и до истечения срока, которые указаны в извещении о проведении открытого аукциона.</w:t>
      </w:r>
    </w:p>
    <w:p w14:paraId="4C04385F" w14:textId="0F3F5FCF" w:rsidR="00C22005" w:rsidRDefault="00C22005" w:rsidP="00C61308">
      <w:pPr>
        <w:pStyle w:val="a8"/>
        <w:spacing w:before="4" w:beforeAutospacing="0" w:after="0" w:afterAutospacing="0"/>
        <w:ind w:right="-1"/>
        <w:jc w:val="both"/>
        <w:rPr>
          <w:color w:val="000000"/>
          <w:sz w:val="22"/>
          <w:szCs w:val="22"/>
          <w:lang w:eastAsia="en-US"/>
        </w:rPr>
      </w:pPr>
      <w:r w:rsidRPr="00B52894">
        <w:rPr>
          <w:sz w:val="22"/>
          <w:szCs w:val="22"/>
        </w:rPr>
        <w:t xml:space="preserve">2.3. Заявка на участие в открытом аукционе представляются в письменной форме, в запечатанном конверте, не позволяющем просматривать содержание до ее вскрытия со словами «Дата и время вскрытия» </w:t>
      </w:r>
      <w:r w:rsidR="00B34B7F" w:rsidRPr="00B34B7F">
        <w:rPr>
          <w:sz w:val="22"/>
          <w:szCs w:val="22"/>
        </w:rPr>
        <w:t>29.01.2025г</w:t>
      </w:r>
      <w:r w:rsidRPr="00B52894">
        <w:rPr>
          <w:sz w:val="22"/>
          <w:szCs w:val="22"/>
        </w:rPr>
        <w:t>. в 1</w:t>
      </w:r>
      <w:r w:rsidR="00EC64CD">
        <w:rPr>
          <w:sz w:val="22"/>
          <w:szCs w:val="22"/>
        </w:rPr>
        <w:t>0</w:t>
      </w:r>
      <w:r w:rsidRPr="00B52894">
        <w:rPr>
          <w:sz w:val="22"/>
          <w:szCs w:val="22"/>
        </w:rPr>
        <w:t>:00 часов, вскрывать только на заседании комиссии, а также указать предмет закупки, № закупки. Заявка</w:t>
      </w:r>
      <w:r w:rsidRPr="00C61308">
        <w:rPr>
          <w:sz w:val="22"/>
          <w:szCs w:val="22"/>
        </w:rPr>
        <w:t xml:space="preserve"> на участие в закупке может быть представлена в форме электронного документа с использованием пароля, обеспечивающего ограничение доступа, который представляется заказчику не позднее времени и даты начала проведения заседания закупочной комиссии, на электронный адрес: </w:t>
      </w:r>
      <w:hyperlink r:id="rId9" w:history="1">
        <w:r w:rsidR="005344EF" w:rsidRPr="00177E5F">
          <w:rPr>
            <w:rStyle w:val="a9"/>
            <w:sz w:val="22"/>
            <w:szCs w:val="22"/>
            <w:lang w:val="en-US"/>
          </w:rPr>
          <w:t>plus</w:t>
        </w:r>
        <w:r w:rsidR="005344EF" w:rsidRPr="00177E5F">
          <w:rPr>
            <w:rStyle w:val="a9"/>
            <w:sz w:val="22"/>
            <w:szCs w:val="22"/>
          </w:rPr>
          <w:t>.</w:t>
        </w:r>
        <w:r w:rsidR="005344EF" w:rsidRPr="00177E5F">
          <w:rPr>
            <w:rStyle w:val="a9"/>
            <w:sz w:val="22"/>
            <w:szCs w:val="22"/>
            <w:lang w:val="en-US"/>
          </w:rPr>
          <w:t>vodokanal</w:t>
        </w:r>
        <w:r w:rsidR="005344EF" w:rsidRPr="00177E5F">
          <w:rPr>
            <w:rStyle w:val="a9"/>
            <w:sz w:val="22"/>
            <w:szCs w:val="22"/>
          </w:rPr>
          <w:t>@</w:t>
        </w:r>
        <w:r w:rsidR="005344EF" w:rsidRPr="00177E5F">
          <w:rPr>
            <w:rStyle w:val="a9"/>
            <w:sz w:val="22"/>
            <w:szCs w:val="22"/>
            <w:lang w:val="en-US"/>
          </w:rPr>
          <w:t>mail</w:t>
        </w:r>
        <w:r w:rsidR="005344EF" w:rsidRPr="00177E5F">
          <w:rPr>
            <w:rStyle w:val="a9"/>
            <w:sz w:val="22"/>
            <w:szCs w:val="22"/>
          </w:rPr>
          <w:t>.</w:t>
        </w:r>
        <w:r w:rsidR="005344EF" w:rsidRPr="00177E5F">
          <w:rPr>
            <w:rStyle w:val="a9"/>
            <w:sz w:val="22"/>
            <w:szCs w:val="22"/>
            <w:lang w:val="en-US"/>
          </w:rPr>
          <w:t>ru</w:t>
        </w:r>
      </w:hyperlink>
      <w:r w:rsidRPr="00C61308">
        <w:rPr>
          <w:sz w:val="22"/>
          <w:szCs w:val="22"/>
        </w:rPr>
        <w:t xml:space="preserve">. </w:t>
      </w:r>
      <w:r w:rsidRPr="00C61308">
        <w:rPr>
          <w:color w:val="000000"/>
          <w:sz w:val="22"/>
          <w:szCs w:val="22"/>
          <w:lang w:eastAsia="en-US"/>
        </w:rPr>
        <w:t>Прием заявок на участие в открытом аукционе прекращается с наступлением срока вскрытия конвертов с заявками на участие в открытом аукционе и открытия доступа к поданным в форме электронных документов заявкам.</w:t>
      </w:r>
    </w:p>
    <w:p w14:paraId="58F3831B" w14:textId="77777777" w:rsidR="00C22005" w:rsidRPr="00C61308" w:rsidRDefault="00C22005" w:rsidP="00C61308">
      <w:pPr>
        <w:pStyle w:val="a8"/>
        <w:spacing w:before="4" w:beforeAutospacing="0" w:after="0" w:afterAutospacing="0"/>
        <w:ind w:right="-1"/>
        <w:jc w:val="both"/>
        <w:rPr>
          <w:sz w:val="22"/>
          <w:szCs w:val="22"/>
        </w:rPr>
      </w:pPr>
    </w:p>
    <w:p w14:paraId="10F9808C" w14:textId="77777777" w:rsidR="00C22005" w:rsidRPr="00C61308" w:rsidRDefault="00C22005" w:rsidP="00C61308">
      <w:pPr>
        <w:pStyle w:val="a8"/>
        <w:spacing w:before="6" w:beforeAutospacing="0" w:after="0" w:afterAutospacing="0"/>
        <w:ind w:right="-1"/>
        <w:jc w:val="both"/>
        <w:rPr>
          <w:b/>
          <w:bCs/>
          <w:color w:val="000000"/>
          <w:sz w:val="22"/>
          <w:szCs w:val="22"/>
        </w:rPr>
      </w:pPr>
      <w:r w:rsidRPr="00C61308">
        <w:rPr>
          <w:b/>
          <w:bCs/>
          <w:color w:val="000000"/>
          <w:sz w:val="22"/>
          <w:szCs w:val="22"/>
        </w:rPr>
        <w:t>3.</w:t>
      </w:r>
      <w:bookmarkStart w:id="6" w:name="bookmark0"/>
      <w:r w:rsidRPr="00C61308">
        <w:rPr>
          <w:b/>
          <w:bCs/>
          <w:color w:val="000000"/>
          <w:sz w:val="22"/>
          <w:szCs w:val="22"/>
        </w:rPr>
        <w:t xml:space="preserve"> Заявка на участие в открытом аукционе должна содержать:</w:t>
      </w:r>
      <w:bookmarkEnd w:id="6"/>
    </w:p>
    <w:p w14:paraId="4EC53740" w14:textId="77777777" w:rsidR="00C22005" w:rsidRPr="00C61308" w:rsidRDefault="00C22005" w:rsidP="00C61308">
      <w:pPr>
        <w:spacing w:after="0" w:line="240" w:lineRule="auto"/>
        <w:jc w:val="both"/>
        <w:rPr>
          <w:rFonts w:ascii="Times New Roman" w:hAnsi="Times New Roman" w:cs="Times New Roman"/>
          <w:color w:val="000000"/>
        </w:rPr>
      </w:pPr>
      <w:r w:rsidRPr="00C61308">
        <w:rPr>
          <w:rFonts w:ascii="Times New Roman" w:hAnsi="Times New Roman" w:cs="Times New Roman"/>
          <w:color w:val="000000"/>
        </w:rPr>
        <w:t>3.1. Информацию и документы об участнике открытого аукциона, подавшем такую заявку:</w:t>
      </w:r>
      <w:r w:rsidRPr="00C61308">
        <w:rPr>
          <w:rFonts w:ascii="Times New Roman" w:hAnsi="Times New Roman" w:cs="Times New Roman"/>
          <w:color w:val="000000"/>
        </w:rPr>
        <w:b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14:paraId="7EE57B85" w14:textId="5A3820B7" w:rsidR="00C22005" w:rsidRPr="00C61308" w:rsidRDefault="00C22005" w:rsidP="00C61308">
      <w:pPr>
        <w:spacing w:after="0" w:line="240" w:lineRule="auto"/>
        <w:jc w:val="both"/>
        <w:rPr>
          <w:rFonts w:ascii="Times New Roman" w:hAnsi="Times New Roman" w:cs="Times New Roman"/>
          <w:color w:val="000000"/>
        </w:rPr>
      </w:pPr>
      <w:r w:rsidRPr="00C61308">
        <w:rPr>
          <w:rFonts w:ascii="Times New Roman" w:hAnsi="Times New Roman" w:cs="Times New Roman"/>
          <w:color w:val="000000"/>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w:t>
      </w:r>
      <w:r w:rsidR="00E874E1">
        <w:rPr>
          <w:rFonts w:ascii="Times New Roman" w:hAnsi="Times New Roman" w:cs="Times New Roman"/>
          <w:color w:val="000000"/>
        </w:rPr>
        <w:t xml:space="preserve"> </w:t>
      </w:r>
      <w:r w:rsidRPr="00C61308">
        <w:rPr>
          <w:rFonts w:ascii="Times New Roman" w:hAnsi="Times New Roman" w:cs="Times New Roman"/>
          <w:color w:val="000000"/>
        </w:rPr>
        <w:t>на применение упрощенной системы налогообложения (для индивидуального предпринимателя, применяющего упрощенную систему налогообложения);</w:t>
      </w:r>
    </w:p>
    <w:p w14:paraId="44C0A563" w14:textId="77777777" w:rsidR="00C22005" w:rsidRPr="00C61308" w:rsidRDefault="00C22005" w:rsidP="00C61308">
      <w:pPr>
        <w:spacing w:after="0" w:line="240" w:lineRule="auto"/>
        <w:jc w:val="both"/>
        <w:rPr>
          <w:rFonts w:ascii="Times New Roman" w:hAnsi="Times New Roman" w:cs="Times New Roman"/>
          <w:color w:val="000000"/>
        </w:rPr>
      </w:pPr>
      <w:r w:rsidRPr="00C61308">
        <w:rPr>
          <w:rFonts w:ascii="Times New Roman" w:hAnsi="Times New Roman" w:cs="Times New Roman"/>
          <w:color w:val="000000"/>
        </w:rPr>
        <w:t>3) документ, подтверждающий полномочия лица на осуществление действий от имени участника открытого аукциона (доверенность);</w:t>
      </w:r>
    </w:p>
    <w:p w14:paraId="2D959B69" w14:textId="77777777" w:rsidR="00C22005" w:rsidRPr="00C61308" w:rsidRDefault="00C22005" w:rsidP="00C61308">
      <w:pPr>
        <w:spacing w:after="0" w:line="240" w:lineRule="auto"/>
        <w:jc w:val="both"/>
        <w:rPr>
          <w:rFonts w:ascii="Times New Roman" w:hAnsi="Times New Roman" w:cs="Times New Roman"/>
          <w:color w:val="000000"/>
        </w:rPr>
      </w:pPr>
      <w:r w:rsidRPr="00C61308">
        <w:rPr>
          <w:rFonts w:ascii="Times New Roman" w:hAnsi="Times New Roman" w:cs="Times New Roman"/>
          <w:color w:val="000000"/>
        </w:rPr>
        <w:t>4) копии учредительных документов участника открытого аукциона (для юридического лица), (учредительный договор, копия свидетельства государственной регистрации, устав);</w:t>
      </w:r>
    </w:p>
    <w:p w14:paraId="5F77D9D1" w14:textId="77777777" w:rsidR="00C22005" w:rsidRPr="00C61308" w:rsidRDefault="00C22005" w:rsidP="00C61308">
      <w:pPr>
        <w:spacing w:after="0" w:line="240" w:lineRule="auto"/>
        <w:jc w:val="both"/>
        <w:rPr>
          <w:rFonts w:ascii="Times New Roman" w:hAnsi="Times New Roman" w:cs="Times New Roman"/>
          <w:color w:val="000000"/>
        </w:rPr>
      </w:pPr>
      <w:r w:rsidRPr="00C61308">
        <w:rPr>
          <w:rFonts w:ascii="Times New Roman" w:hAnsi="Times New Roman" w:cs="Times New Roman"/>
          <w:color w:val="000000"/>
        </w:rPr>
        <w:t>5)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13EC1C7E" w14:textId="17F4B2F5" w:rsidR="00C22005" w:rsidRPr="007931B8" w:rsidRDefault="007931B8" w:rsidP="00C61308">
      <w:pPr>
        <w:spacing w:after="0" w:line="240" w:lineRule="auto"/>
        <w:jc w:val="both"/>
        <w:rPr>
          <w:rFonts w:ascii="Times New Roman" w:hAnsi="Times New Roman" w:cs="Times New Roman"/>
          <w:color w:val="000000"/>
        </w:rPr>
      </w:pPr>
      <w:r w:rsidRPr="007931B8">
        <w:rPr>
          <w:rFonts w:ascii="Times New Roman" w:hAnsi="Times New Roman" w:cs="Times New Roman"/>
          <w:color w:val="000000"/>
        </w:rPr>
        <w:t>6)</w:t>
      </w:r>
      <w:r w:rsidR="00C22005" w:rsidRPr="007931B8">
        <w:rPr>
          <w:rFonts w:ascii="Times New Roman" w:hAnsi="Times New Roman" w:cs="Times New Roman"/>
          <w:b/>
          <w:bCs/>
          <w:i/>
          <w:iCs/>
          <w:color w:val="000000"/>
        </w:rPr>
        <w:t xml:space="preserve"> </w:t>
      </w:r>
      <w:r w:rsidRPr="007931B8">
        <w:rPr>
          <w:rFonts w:ascii="Times New Roman" w:hAnsi="Times New Roman" w:cs="Times New Roman"/>
          <w:color w:val="000000"/>
        </w:rPr>
        <w:t>предложения участника открытого аукциона в отношении объекта закупки в соответствии с требованиями Распоряжения Правительства ПМР № 198р от 25.03.2020 года, с приложением документов, подтверждающих соответствие этого объекта требованиям, установленным документацией об открытом аукционе</w:t>
      </w:r>
      <w:r>
        <w:rPr>
          <w:rFonts w:ascii="Times New Roman" w:hAnsi="Times New Roman" w:cs="Times New Roman"/>
          <w:color w:val="000000"/>
        </w:rPr>
        <w:t>;</w:t>
      </w:r>
    </w:p>
    <w:p w14:paraId="640DC106" w14:textId="6F5137E4" w:rsidR="00C22005" w:rsidRPr="00C61308" w:rsidRDefault="00EC64CD" w:rsidP="00C61308">
      <w:pPr>
        <w:spacing w:after="0" w:line="240" w:lineRule="auto"/>
        <w:jc w:val="both"/>
        <w:rPr>
          <w:rFonts w:ascii="Times New Roman" w:hAnsi="Times New Roman" w:cs="Times New Roman"/>
          <w:color w:val="000000"/>
        </w:rPr>
      </w:pPr>
      <w:r>
        <w:rPr>
          <w:rFonts w:ascii="Times New Roman" w:hAnsi="Times New Roman" w:cs="Times New Roman"/>
          <w:color w:val="000000"/>
        </w:rPr>
        <w:t>7</w:t>
      </w:r>
      <w:r w:rsidR="00C22005" w:rsidRPr="00C61308">
        <w:rPr>
          <w:rFonts w:ascii="Times New Roman" w:hAnsi="Times New Roman" w:cs="Times New Roman"/>
          <w:color w:val="000000"/>
        </w:rPr>
        <w:t>) документы, подтверждающие соответствие участника открытого аукциона требованиям, установленным документацией об открытом аукционе;</w:t>
      </w:r>
    </w:p>
    <w:p w14:paraId="7EB2E64E" w14:textId="31E95257" w:rsidR="00C22005" w:rsidRDefault="00F86B33" w:rsidP="00C87679">
      <w:pPr>
        <w:spacing w:after="0" w:line="240" w:lineRule="auto"/>
        <w:jc w:val="both"/>
        <w:rPr>
          <w:rFonts w:ascii="Times New Roman" w:hAnsi="Times New Roman" w:cs="Times New Roman"/>
          <w:color w:val="000000"/>
        </w:rPr>
      </w:pPr>
      <w:r>
        <w:rPr>
          <w:rFonts w:ascii="Times New Roman" w:hAnsi="Times New Roman" w:cs="Times New Roman"/>
          <w:color w:val="000000"/>
        </w:rPr>
        <w:t>8</w:t>
      </w:r>
      <w:r w:rsidR="00C22005" w:rsidRPr="00C61308">
        <w:rPr>
          <w:rFonts w:ascii="Times New Roman" w:hAnsi="Times New Roman" w:cs="Times New Roman"/>
          <w:color w:val="000000"/>
        </w:rPr>
        <w:t>) документы, подтверждающие право участника открытого аукциона на получение преимуществ в соответствии с настоящим Законом, или копии этих документов</w:t>
      </w:r>
      <w:r w:rsidR="00C22005" w:rsidRPr="00C87679">
        <w:rPr>
          <w:rFonts w:ascii="Times New Roman" w:hAnsi="Times New Roman" w:cs="Times New Roman"/>
          <w:color w:val="000000"/>
        </w:rPr>
        <w:t>;</w:t>
      </w:r>
    </w:p>
    <w:p w14:paraId="303A4A74" w14:textId="0E6B6E28" w:rsidR="00C22005" w:rsidRPr="000C0EDC" w:rsidRDefault="00EC64CD" w:rsidP="00C87679">
      <w:pPr>
        <w:spacing w:after="0" w:line="240" w:lineRule="auto"/>
        <w:jc w:val="both"/>
        <w:rPr>
          <w:rFonts w:ascii="Times New Roman" w:hAnsi="Times New Roman" w:cs="Times New Roman"/>
        </w:rPr>
      </w:pPr>
      <w:r>
        <w:rPr>
          <w:rFonts w:ascii="Times New Roman" w:hAnsi="Times New Roman" w:cs="Times New Roman"/>
        </w:rPr>
        <w:t>9</w:t>
      </w:r>
      <w:r w:rsidR="00C22005" w:rsidRPr="000C0EDC">
        <w:rPr>
          <w:rFonts w:ascii="Times New Roman" w:hAnsi="Times New Roman" w:cs="Times New Roman"/>
        </w:rPr>
        <w:t>) декларация об отсутствии личной заинтересованности при осуществлении закупок товаров (работ, услуг), которая может привести к конфликту интересов (по форме, утвержденной Распоряжением Правительства ПМР от 15 января 2024 года № 15р).</w:t>
      </w:r>
    </w:p>
    <w:p w14:paraId="47471164" w14:textId="77777777" w:rsidR="00C22005" w:rsidRPr="00C61308" w:rsidRDefault="00C22005" w:rsidP="00C61308">
      <w:pPr>
        <w:spacing w:after="0" w:line="240" w:lineRule="auto"/>
        <w:jc w:val="both"/>
        <w:rPr>
          <w:rFonts w:ascii="Times New Roman" w:hAnsi="Times New Roman" w:cs="Times New Roman"/>
          <w:color w:val="000000"/>
        </w:rPr>
      </w:pPr>
      <w:r w:rsidRPr="00C61308">
        <w:rPr>
          <w:rFonts w:ascii="Times New Roman" w:hAnsi="Times New Roman" w:cs="Times New Roman"/>
          <w:color w:val="000000"/>
        </w:rPr>
        <w:t>3.2.  Все листы поданной в письменной форме заявки на участие в открытом аукционе, все листы тома такой заявки должны быть прошиты и пронумерованы.</w:t>
      </w:r>
    </w:p>
    <w:p w14:paraId="0C730D96" w14:textId="77777777" w:rsidR="00C22005" w:rsidRPr="00C61308" w:rsidRDefault="00C22005" w:rsidP="00C61308">
      <w:pPr>
        <w:spacing w:after="0" w:line="240" w:lineRule="auto"/>
        <w:jc w:val="both"/>
        <w:rPr>
          <w:rFonts w:ascii="Times New Roman" w:hAnsi="Times New Roman" w:cs="Times New Roman"/>
          <w:color w:val="000000"/>
        </w:rPr>
      </w:pPr>
      <w:r w:rsidRPr="00C61308">
        <w:rPr>
          <w:rFonts w:ascii="Times New Roman" w:hAnsi="Times New Roman" w:cs="Times New Roman"/>
          <w:color w:val="000000"/>
        </w:rPr>
        <w:t>3.3.  Заявка на участие в открытом аукционе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открытого аукциона или лицом, уполномоченным участником открытого аукциона.</w:t>
      </w:r>
    </w:p>
    <w:p w14:paraId="34DCE851" w14:textId="77777777" w:rsidR="00C22005" w:rsidRDefault="00C22005" w:rsidP="00C61308">
      <w:pPr>
        <w:pStyle w:val="a4"/>
        <w:spacing w:after="0" w:line="240" w:lineRule="auto"/>
        <w:ind w:left="0"/>
        <w:jc w:val="both"/>
        <w:rPr>
          <w:rFonts w:ascii="Times New Roman" w:hAnsi="Times New Roman" w:cs="Times New Roman"/>
          <w:color w:val="000000"/>
        </w:rPr>
      </w:pPr>
      <w:r w:rsidRPr="00C61308">
        <w:rPr>
          <w:rFonts w:ascii="Times New Roman" w:hAnsi="Times New Roman" w:cs="Times New Roman"/>
          <w:color w:val="000000"/>
        </w:rPr>
        <w:t>3.4.  Непосредственно участник открытого аукциона несет ответственность за подлинность и достоверность представленных информации и документов.</w:t>
      </w:r>
    </w:p>
    <w:p w14:paraId="19C94771" w14:textId="77777777" w:rsidR="00C22005" w:rsidRPr="00C61308" w:rsidRDefault="00C22005" w:rsidP="00C61308">
      <w:pPr>
        <w:pStyle w:val="a4"/>
        <w:spacing w:after="0" w:line="240" w:lineRule="auto"/>
        <w:ind w:left="0"/>
        <w:jc w:val="both"/>
        <w:rPr>
          <w:rFonts w:ascii="Times New Roman" w:hAnsi="Times New Roman" w:cs="Times New Roman"/>
          <w:color w:val="000000"/>
        </w:rPr>
      </w:pPr>
    </w:p>
    <w:p w14:paraId="59C66FA0" w14:textId="77777777" w:rsidR="00C22005" w:rsidRPr="002250A5" w:rsidRDefault="00C22005" w:rsidP="00C61308">
      <w:pPr>
        <w:pStyle w:val="a4"/>
        <w:numPr>
          <w:ilvl w:val="0"/>
          <w:numId w:val="24"/>
        </w:numPr>
        <w:spacing w:after="0" w:line="240" w:lineRule="auto"/>
        <w:ind w:left="0" w:firstLine="0"/>
        <w:jc w:val="both"/>
        <w:rPr>
          <w:rFonts w:ascii="Times New Roman" w:hAnsi="Times New Roman" w:cs="Times New Roman"/>
          <w:b/>
          <w:bCs/>
          <w:color w:val="110D13"/>
          <w:lang w:eastAsia="ru-RU"/>
        </w:rPr>
      </w:pPr>
      <w:r w:rsidRPr="002250A5">
        <w:rPr>
          <w:rFonts w:ascii="Times New Roman" w:hAnsi="Times New Roman" w:cs="Times New Roman"/>
          <w:b/>
          <w:bCs/>
          <w:color w:val="110D13"/>
          <w:lang w:eastAsia="ru-RU"/>
        </w:rPr>
        <w:t xml:space="preserve">Порядок и срок отзыва заявок на участие в </w:t>
      </w:r>
      <w:r>
        <w:rPr>
          <w:rFonts w:ascii="Times New Roman" w:hAnsi="Times New Roman" w:cs="Times New Roman"/>
          <w:b/>
          <w:bCs/>
          <w:color w:val="110D13"/>
          <w:lang w:eastAsia="ru-RU"/>
        </w:rPr>
        <w:t>открытом аукционе</w:t>
      </w:r>
      <w:r w:rsidRPr="00F653A0">
        <w:rPr>
          <w:rFonts w:ascii="Times New Roman" w:hAnsi="Times New Roman" w:cs="Times New Roman"/>
          <w:b/>
          <w:bCs/>
          <w:color w:val="110D13"/>
          <w:lang w:eastAsia="ru-RU"/>
        </w:rPr>
        <w:t>,</w:t>
      </w:r>
      <w:r w:rsidRPr="002250A5">
        <w:rPr>
          <w:rFonts w:ascii="Times New Roman" w:hAnsi="Times New Roman" w:cs="Times New Roman"/>
          <w:b/>
          <w:bCs/>
          <w:color w:val="110D13"/>
          <w:lang w:eastAsia="ru-RU"/>
        </w:rPr>
        <w:t xml:space="preserve"> порядок возврата таких заявок (в том числе поступивших после окончания срока их приема)</w:t>
      </w:r>
    </w:p>
    <w:p w14:paraId="2CB52218" w14:textId="77777777" w:rsidR="00C22005" w:rsidRPr="002250A5" w:rsidRDefault="00C22005" w:rsidP="00C61308">
      <w:pPr>
        <w:pStyle w:val="a4"/>
        <w:numPr>
          <w:ilvl w:val="1"/>
          <w:numId w:val="5"/>
        </w:numPr>
        <w:spacing w:after="0" w:line="240" w:lineRule="auto"/>
        <w:ind w:left="0" w:firstLine="0"/>
        <w:jc w:val="both"/>
        <w:rPr>
          <w:rFonts w:ascii="Times New Roman" w:hAnsi="Times New Roman" w:cs="Times New Roman"/>
          <w:color w:val="110D13"/>
          <w:lang w:eastAsia="ru-RU"/>
        </w:rPr>
      </w:pPr>
      <w:r w:rsidRPr="002250A5">
        <w:rPr>
          <w:rFonts w:ascii="Times New Roman" w:hAnsi="Times New Roman" w:cs="Times New Roman"/>
          <w:color w:val="110D13"/>
          <w:lang w:eastAsia="ru-RU"/>
        </w:rPr>
        <w:t xml:space="preserve">Участник </w:t>
      </w:r>
      <w:r>
        <w:rPr>
          <w:rFonts w:ascii="Times New Roman" w:hAnsi="Times New Roman" w:cs="Times New Roman"/>
          <w:color w:val="110D13"/>
          <w:lang w:eastAsia="ru-RU"/>
        </w:rPr>
        <w:t>закупки</w:t>
      </w:r>
      <w:r w:rsidRPr="002250A5">
        <w:rPr>
          <w:rFonts w:ascii="Times New Roman" w:hAnsi="Times New Roman" w:cs="Times New Roman"/>
          <w:color w:val="110D13"/>
          <w:lang w:eastAsia="ru-RU"/>
        </w:rPr>
        <w:t xml:space="preserve"> вправе письменно изменить или отозвать свою заявку до истечения срока подачи заявок с учетом положений Закона ПМР «О закупках в Приднестровской Молдавской Республике».</w:t>
      </w:r>
    </w:p>
    <w:p w14:paraId="3BE9CBCF" w14:textId="77777777" w:rsidR="00C22005" w:rsidRPr="002250A5" w:rsidRDefault="00C22005" w:rsidP="00C61308">
      <w:pPr>
        <w:numPr>
          <w:ilvl w:val="1"/>
          <w:numId w:val="5"/>
        </w:numPr>
        <w:spacing w:after="0" w:line="240" w:lineRule="auto"/>
        <w:ind w:left="0" w:firstLine="0"/>
        <w:jc w:val="both"/>
        <w:rPr>
          <w:rFonts w:ascii="Times New Roman" w:hAnsi="Times New Roman" w:cs="Times New Roman"/>
          <w:color w:val="110D13"/>
          <w:lang w:eastAsia="ru-RU"/>
        </w:rPr>
      </w:pPr>
      <w:r w:rsidRPr="002250A5">
        <w:rPr>
          <w:rFonts w:ascii="Times New Roman" w:hAnsi="Times New Roman" w:cs="Times New Roman"/>
          <w:color w:val="110D13"/>
          <w:lang w:eastAsia="ru-RU"/>
        </w:rPr>
        <w:lastRenderedPageBreak/>
        <w:t>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 за исключением случаев, установленных Законом ПМР «О закупках в Приднестровской Молдавской Республике».</w:t>
      </w:r>
    </w:p>
    <w:p w14:paraId="133C9CEB" w14:textId="77777777" w:rsidR="00C22005" w:rsidRPr="002250A5" w:rsidRDefault="00C22005" w:rsidP="00C61308">
      <w:pPr>
        <w:numPr>
          <w:ilvl w:val="1"/>
          <w:numId w:val="5"/>
        </w:numPr>
        <w:spacing w:after="0" w:line="240" w:lineRule="auto"/>
        <w:ind w:left="0" w:firstLine="0"/>
        <w:jc w:val="both"/>
        <w:rPr>
          <w:rFonts w:ascii="Times New Roman" w:hAnsi="Times New Roman" w:cs="Times New Roman"/>
          <w:color w:val="110D13"/>
          <w:lang w:eastAsia="ru-RU"/>
        </w:rPr>
      </w:pPr>
      <w:r w:rsidRPr="002250A5">
        <w:rPr>
          <w:rFonts w:ascii="Times New Roman" w:hAnsi="Times New Roman" w:cs="Times New Roman"/>
          <w:color w:val="110D13"/>
          <w:lang w:eastAsia="ru-RU"/>
        </w:rPr>
        <w:t xml:space="preserve">В день, вовремя и в месте, которые указаны в извещении о проведении </w:t>
      </w:r>
      <w:r>
        <w:rPr>
          <w:rFonts w:ascii="Times New Roman" w:hAnsi="Times New Roman" w:cs="Times New Roman"/>
          <w:color w:val="110D13"/>
          <w:lang w:eastAsia="ru-RU"/>
        </w:rPr>
        <w:t>закупки</w:t>
      </w:r>
      <w:r w:rsidRPr="002250A5">
        <w:rPr>
          <w:rFonts w:ascii="Times New Roman" w:hAnsi="Times New Roman" w:cs="Times New Roman"/>
          <w:color w:val="110D13"/>
          <w:lang w:eastAsia="ru-RU"/>
        </w:rPr>
        <w:t>,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14:paraId="175C993F" w14:textId="77777777" w:rsidR="00C22005" w:rsidRPr="002250A5" w:rsidRDefault="00C22005" w:rsidP="00C61308">
      <w:pPr>
        <w:numPr>
          <w:ilvl w:val="1"/>
          <w:numId w:val="5"/>
        </w:numPr>
        <w:spacing w:after="0" w:line="240" w:lineRule="auto"/>
        <w:ind w:left="0" w:firstLine="0"/>
        <w:jc w:val="both"/>
        <w:rPr>
          <w:rFonts w:ascii="Times New Roman" w:hAnsi="Times New Roman" w:cs="Times New Roman"/>
          <w:color w:val="110D13"/>
          <w:lang w:eastAsia="ru-RU"/>
        </w:rPr>
      </w:pPr>
      <w:r w:rsidRPr="002250A5">
        <w:rPr>
          <w:rFonts w:ascii="Times New Roman" w:hAnsi="Times New Roman" w:cs="Times New Roman"/>
          <w:color w:val="110D13"/>
          <w:lang w:eastAsia="ru-RU"/>
        </w:rPr>
        <w:t xml:space="preserve">В случае установления факта подачи одним участником </w:t>
      </w:r>
      <w:r>
        <w:rPr>
          <w:rFonts w:ascii="Times New Roman" w:hAnsi="Times New Roman" w:cs="Times New Roman"/>
          <w:color w:val="110D13"/>
          <w:lang w:eastAsia="ru-RU"/>
        </w:rPr>
        <w:t>закупки</w:t>
      </w:r>
      <w:r w:rsidRPr="002250A5">
        <w:rPr>
          <w:rFonts w:ascii="Times New Roman" w:hAnsi="Times New Roman" w:cs="Times New Roman"/>
          <w:color w:val="110D13"/>
          <w:lang w:eastAsia="ru-RU"/>
        </w:rPr>
        <w:t xml:space="preserve"> 2 (двух) и более заявок на участие в </w:t>
      </w:r>
      <w:r>
        <w:rPr>
          <w:rFonts w:ascii="Times New Roman" w:hAnsi="Times New Roman" w:cs="Times New Roman"/>
          <w:color w:val="110D13"/>
          <w:lang w:eastAsia="ru-RU"/>
        </w:rPr>
        <w:t>закупке</w:t>
      </w:r>
      <w:r w:rsidRPr="002250A5">
        <w:rPr>
          <w:rFonts w:ascii="Times New Roman" w:hAnsi="Times New Roman" w:cs="Times New Roman"/>
          <w:color w:val="110D13"/>
          <w:lang w:eastAsia="ru-RU"/>
        </w:rPr>
        <w:t xml:space="preserve"> заявки такого участника не рассматриваются и возвращаются ему</w:t>
      </w:r>
      <w:r>
        <w:rPr>
          <w:rFonts w:ascii="Times New Roman" w:hAnsi="Times New Roman" w:cs="Times New Roman"/>
          <w:color w:val="110D13"/>
          <w:lang w:eastAsia="ru-RU"/>
        </w:rPr>
        <w:t>.</w:t>
      </w:r>
    </w:p>
    <w:p w14:paraId="566FD05D" w14:textId="77777777" w:rsidR="00C22005" w:rsidRPr="00F653A0" w:rsidRDefault="00C22005" w:rsidP="00C61308">
      <w:pPr>
        <w:numPr>
          <w:ilvl w:val="1"/>
          <w:numId w:val="5"/>
        </w:numPr>
        <w:spacing w:after="0" w:line="240" w:lineRule="auto"/>
        <w:ind w:left="0" w:firstLine="0"/>
        <w:jc w:val="both"/>
        <w:rPr>
          <w:rFonts w:ascii="Times New Roman" w:hAnsi="Times New Roman" w:cs="Times New Roman"/>
          <w:color w:val="110D13"/>
          <w:lang w:eastAsia="ru-RU"/>
        </w:rPr>
      </w:pPr>
      <w:r w:rsidRPr="00F653A0">
        <w:rPr>
          <w:rFonts w:ascii="Times New Roman" w:hAnsi="Times New Roman" w:cs="Times New Roman"/>
          <w:color w:val="110D13"/>
          <w:lang w:eastAsia="ru-RU"/>
        </w:rPr>
        <w:t>Возврат заявок на участие в закупке.</w:t>
      </w:r>
    </w:p>
    <w:p w14:paraId="1A996EC2" w14:textId="77777777" w:rsidR="00C22005" w:rsidRDefault="00C22005" w:rsidP="00C61308">
      <w:pPr>
        <w:spacing w:after="0" w:line="240" w:lineRule="auto"/>
        <w:jc w:val="both"/>
        <w:rPr>
          <w:rFonts w:ascii="Times New Roman" w:hAnsi="Times New Roman" w:cs="Times New Roman"/>
          <w:color w:val="110D13"/>
          <w:lang w:eastAsia="ru-RU"/>
        </w:rPr>
      </w:pPr>
      <w:r w:rsidRPr="002250A5">
        <w:rPr>
          <w:rFonts w:ascii="Times New Roman" w:hAnsi="Times New Roman" w:cs="Times New Roman"/>
          <w:color w:val="110D13"/>
          <w:lang w:eastAsia="ru-RU"/>
        </w:rPr>
        <w:t xml:space="preserve">Все заявки на участие в закупке, а также отдельные документы, входящие в состав заявки на участие в закупке не возвращаются, кроме отозванных Участниками закупки. Возврат отозванных заявок осуществляется Заказчиком в течение трех рабочих дней с момента получения уведомления об отзыве заявки на участие в </w:t>
      </w:r>
      <w:r>
        <w:rPr>
          <w:rFonts w:ascii="Times New Roman" w:hAnsi="Times New Roman" w:cs="Times New Roman"/>
          <w:color w:val="110D13"/>
          <w:lang w:eastAsia="ru-RU"/>
        </w:rPr>
        <w:t>открытом аукционе</w:t>
      </w:r>
      <w:r w:rsidRPr="002250A5">
        <w:rPr>
          <w:rFonts w:ascii="Times New Roman" w:hAnsi="Times New Roman" w:cs="Times New Roman"/>
          <w:color w:val="110D13"/>
          <w:lang w:eastAsia="ru-RU"/>
        </w:rPr>
        <w:t>.</w:t>
      </w:r>
    </w:p>
    <w:p w14:paraId="0B3ABC55" w14:textId="77777777" w:rsidR="00C22005" w:rsidRDefault="00C22005" w:rsidP="00C61308">
      <w:pPr>
        <w:spacing w:after="0" w:line="240" w:lineRule="auto"/>
        <w:jc w:val="both"/>
        <w:rPr>
          <w:rFonts w:ascii="Times New Roman" w:hAnsi="Times New Roman" w:cs="Times New Roman"/>
          <w:color w:val="110D13"/>
          <w:lang w:eastAsia="ru-RU"/>
        </w:rPr>
      </w:pPr>
    </w:p>
    <w:p w14:paraId="6757B0AA" w14:textId="77777777" w:rsidR="00C22005" w:rsidRPr="006023C1" w:rsidRDefault="00C22005" w:rsidP="00C61308">
      <w:pPr>
        <w:pStyle w:val="a4"/>
        <w:numPr>
          <w:ilvl w:val="0"/>
          <w:numId w:val="24"/>
        </w:numPr>
        <w:spacing w:after="0" w:line="240" w:lineRule="auto"/>
        <w:ind w:left="0" w:firstLine="0"/>
        <w:jc w:val="both"/>
        <w:rPr>
          <w:rFonts w:ascii="Times New Roman" w:hAnsi="Times New Roman" w:cs="Times New Roman"/>
          <w:b/>
          <w:bCs/>
          <w:color w:val="110D13"/>
          <w:lang w:eastAsia="ru-RU"/>
        </w:rPr>
      </w:pPr>
      <w:r w:rsidRPr="006023C1">
        <w:rPr>
          <w:rFonts w:ascii="Times New Roman" w:hAnsi="Times New Roman" w:cs="Times New Roman"/>
          <w:b/>
          <w:bCs/>
          <w:color w:val="110D13"/>
          <w:lang w:eastAsia="ru-RU"/>
        </w:rPr>
        <w:t>Официальный язык закупки</w:t>
      </w:r>
    </w:p>
    <w:p w14:paraId="2A2154E8" w14:textId="5C1F7754" w:rsidR="00C22005" w:rsidRPr="006023C1" w:rsidRDefault="00C22005" w:rsidP="00C61308">
      <w:pPr>
        <w:pStyle w:val="a4"/>
        <w:numPr>
          <w:ilvl w:val="0"/>
          <w:numId w:val="27"/>
        </w:numPr>
        <w:spacing w:after="0" w:line="240" w:lineRule="auto"/>
        <w:ind w:left="0" w:firstLine="0"/>
        <w:jc w:val="both"/>
        <w:rPr>
          <w:rFonts w:ascii="Times New Roman" w:hAnsi="Times New Roman" w:cs="Times New Roman"/>
          <w:color w:val="110D13"/>
          <w:lang w:eastAsia="ru-RU"/>
        </w:rPr>
      </w:pPr>
      <w:r w:rsidRPr="006023C1">
        <w:rPr>
          <w:rFonts w:ascii="Times New Roman" w:hAnsi="Times New Roman" w:cs="Times New Roman"/>
          <w:color w:val="110D13"/>
          <w:lang w:eastAsia="ru-RU"/>
        </w:rPr>
        <w:t xml:space="preserve">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участники/Участники закупки и Организатор закупки, должны быть написаны на </w:t>
      </w:r>
      <w:r w:rsidR="007931B8">
        <w:rPr>
          <w:rFonts w:ascii="Times New Roman" w:hAnsi="Times New Roman" w:cs="Times New Roman"/>
          <w:color w:val="110D13"/>
          <w:lang w:eastAsia="ru-RU"/>
        </w:rPr>
        <w:t>одном из государственных языков Приднестровской Молдавской Республики</w:t>
      </w:r>
      <w:r w:rsidRPr="006023C1">
        <w:rPr>
          <w:rFonts w:ascii="Times New Roman" w:hAnsi="Times New Roman" w:cs="Times New Roman"/>
          <w:color w:val="110D13"/>
          <w:lang w:eastAsia="ru-RU"/>
        </w:rPr>
        <w:t>.</w:t>
      </w:r>
    </w:p>
    <w:p w14:paraId="5BC31861" w14:textId="3E31AE0D" w:rsidR="00C22005" w:rsidRPr="006023C1" w:rsidRDefault="00C22005" w:rsidP="00C61308">
      <w:pPr>
        <w:pStyle w:val="a4"/>
        <w:numPr>
          <w:ilvl w:val="0"/>
          <w:numId w:val="27"/>
        </w:numPr>
        <w:spacing w:after="0" w:line="240" w:lineRule="auto"/>
        <w:ind w:left="0" w:firstLine="0"/>
        <w:jc w:val="both"/>
        <w:rPr>
          <w:rFonts w:ascii="Times New Roman" w:hAnsi="Times New Roman" w:cs="Times New Roman"/>
          <w:color w:val="110D13"/>
          <w:lang w:eastAsia="ru-RU"/>
        </w:rPr>
      </w:pPr>
      <w:r w:rsidRPr="006023C1">
        <w:rPr>
          <w:rFonts w:ascii="Times New Roman" w:hAnsi="Times New Roman" w:cs="Times New Roman"/>
          <w:color w:val="110D13"/>
          <w:lang w:eastAsia="ru-RU"/>
        </w:rPr>
        <w:t>Любые вспомогательные документы и печатные материалы, представленные участником процедуры закупки, могут быть составлены на иностранном языке, если такие материалы сопровождаются точным, нотариально заверенным переводом на русский язык (в случаях, предусмотренных действующим законодательством Приднестровской Молдавской Республики</w:t>
      </w:r>
      <w:r w:rsidR="007931B8">
        <w:rPr>
          <w:rFonts w:ascii="Times New Roman" w:hAnsi="Times New Roman" w:cs="Times New Roman"/>
          <w:color w:val="110D13"/>
          <w:lang w:eastAsia="ru-RU"/>
        </w:rPr>
        <w:t>,</w:t>
      </w:r>
      <w:r w:rsidRPr="006023C1">
        <w:rPr>
          <w:rFonts w:ascii="Times New Roman" w:hAnsi="Times New Roman" w:cs="Times New Roman"/>
          <w:color w:val="110D13"/>
          <w:lang w:eastAsia="ru-RU"/>
        </w:rPr>
        <w:t xml:space="preserve"> на документах должен быть проставлен апостиль компетентного органа государства, в котором этот документ был составлен).</w:t>
      </w:r>
    </w:p>
    <w:p w14:paraId="668B21BE" w14:textId="77777777" w:rsidR="00C22005" w:rsidRDefault="00C22005" w:rsidP="00C61308">
      <w:pPr>
        <w:pStyle w:val="a8"/>
        <w:numPr>
          <w:ilvl w:val="0"/>
          <w:numId w:val="27"/>
        </w:numPr>
        <w:spacing w:before="5" w:beforeAutospacing="0" w:after="0" w:afterAutospacing="0"/>
        <w:ind w:left="0" w:right="81" w:firstLine="0"/>
        <w:jc w:val="both"/>
        <w:rPr>
          <w:sz w:val="22"/>
          <w:szCs w:val="22"/>
        </w:rPr>
      </w:pPr>
      <w:r w:rsidRPr="00BF3536">
        <w:rPr>
          <w:sz w:val="22"/>
          <w:szCs w:val="22"/>
        </w:rPr>
        <w:t>Использование других языков для подготовки заявки на участие в закупке, за исключением случаев, предусмотренных пунктами 5.1.</w:t>
      </w:r>
      <w:r>
        <w:rPr>
          <w:sz w:val="22"/>
          <w:szCs w:val="22"/>
        </w:rPr>
        <w:t xml:space="preserve"> и 5.2</w:t>
      </w:r>
      <w:r w:rsidRPr="00BF3536">
        <w:rPr>
          <w:sz w:val="22"/>
          <w:szCs w:val="22"/>
        </w:rPr>
        <w:t xml:space="preserve"> может быть расценено закупочной комиссией как несоответствие заявки на участие в закупке требованиям, установленным закупочной документацией.</w:t>
      </w:r>
    </w:p>
    <w:p w14:paraId="029A746E" w14:textId="77777777" w:rsidR="00C22005" w:rsidRDefault="00C22005" w:rsidP="002B6240">
      <w:pPr>
        <w:pStyle w:val="a8"/>
        <w:spacing w:before="5" w:beforeAutospacing="0" w:after="0" w:afterAutospacing="0"/>
        <w:ind w:right="81"/>
        <w:jc w:val="both"/>
        <w:rPr>
          <w:sz w:val="22"/>
          <w:szCs w:val="22"/>
        </w:rPr>
      </w:pPr>
    </w:p>
    <w:p w14:paraId="7A7163D8" w14:textId="77777777" w:rsidR="00C22005" w:rsidRPr="00C61308" w:rsidRDefault="00C22005" w:rsidP="00C61308">
      <w:pPr>
        <w:pStyle w:val="a8"/>
        <w:numPr>
          <w:ilvl w:val="0"/>
          <w:numId w:val="24"/>
        </w:numPr>
        <w:spacing w:before="8" w:beforeAutospacing="0" w:after="0" w:afterAutospacing="0"/>
        <w:ind w:left="0" w:right="77" w:firstLine="0"/>
        <w:jc w:val="both"/>
        <w:rPr>
          <w:sz w:val="22"/>
          <w:szCs w:val="22"/>
        </w:rPr>
      </w:pPr>
      <w:r w:rsidRPr="00C61308">
        <w:rPr>
          <w:b/>
          <w:bCs/>
          <w:color w:val="000000"/>
          <w:sz w:val="22"/>
          <w:szCs w:val="22"/>
        </w:rPr>
        <w:t>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 ПМР «О закупках в Приднестровской Молдавской Республике». </w:t>
      </w:r>
    </w:p>
    <w:p w14:paraId="6B104509" w14:textId="77777777" w:rsidR="00C22005" w:rsidRPr="00C61308" w:rsidRDefault="00C22005" w:rsidP="00C61308">
      <w:pPr>
        <w:pStyle w:val="a8"/>
        <w:spacing w:before="5" w:beforeAutospacing="0" w:after="0" w:afterAutospacing="0"/>
        <w:ind w:right="81" w:firstLine="426"/>
        <w:jc w:val="both"/>
        <w:rPr>
          <w:sz w:val="22"/>
          <w:szCs w:val="22"/>
        </w:rPr>
      </w:pPr>
      <w:r w:rsidRPr="00C61308">
        <w:rPr>
          <w:sz w:val="22"/>
          <w:szCs w:val="22"/>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6A356CDE" w14:textId="77777777" w:rsidR="00C22005" w:rsidRPr="00C61308" w:rsidRDefault="00C22005" w:rsidP="00C61308">
      <w:pPr>
        <w:spacing w:after="0" w:line="240" w:lineRule="auto"/>
        <w:ind w:firstLine="709"/>
        <w:jc w:val="both"/>
        <w:rPr>
          <w:rFonts w:ascii="Times New Roman" w:hAnsi="Times New Roman" w:cs="Times New Roman"/>
          <w:lang w:eastAsia="ru-RU"/>
        </w:rPr>
      </w:pPr>
      <w:r w:rsidRPr="00C61308">
        <w:rPr>
          <w:rFonts w:ascii="Times New Roman" w:hAnsi="Times New Roman" w:cs="Times New Roman"/>
          <w:lang w:eastAsia="ru-RU"/>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14:paraId="1E9E7191" w14:textId="77777777" w:rsidR="00C22005" w:rsidRPr="00C61308" w:rsidRDefault="00C22005" w:rsidP="00C61308">
      <w:pPr>
        <w:spacing w:after="0" w:line="240" w:lineRule="auto"/>
        <w:ind w:firstLine="709"/>
        <w:jc w:val="both"/>
        <w:rPr>
          <w:rFonts w:ascii="Times New Roman" w:hAnsi="Times New Roman" w:cs="Times New Roman"/>
          <w:lang w:eastAsia="ru-RU"/>
        </w:rPr>
      </w:pPr>
      <w:r w:rsidRPr="00C61308">
        <w:rPr>
          <w:rFonts w:ascii="Times New Roman" w:hAnsi="Times New Roman" w:cs="Times New Roman"/>
          <w:lang w:eastAsia="ru-RU"/>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14:paraId="3F779740" w14:textId="77777777" w:rsidR="00C22005" w:rsidRPr="00C61308" w:rsidRDefault="00C22005" w:rsidP="00C61308">
      <w:pPr>
        <w:spacing w:after="0" w:line="240" w:lineRule="auto"/>
        <w:ind w:firstLine="720"/>
        <w:jc w:val="both"/>
        <w:rPr>
          <w:rFonts w:ascii="Times New Roman" w:hAnsi="Times New Roman" w:cs="Times New Roman"/>
          <w:lang w:eastAsia="ru-RU"/>
        </w:rPr>
      </w:pPr>
      <w:r w:rsidRPr="00C61308">
        <w:rPr>
          <w:rFonts w:ascii="Times New Roman" w:hAnsi="Times New Roman" w:cs="Times New Roman"/>
          <w:lang w:eastAsia="ru-RU"/>
        </w:rPr>
        <w:t>б) изменение регулируемых цен (тарифов) на товары (работы, услуги), цен на компримированный (сжатый) природный газ (метан);</w:t>
      </w:r>
    </w:p>
    <w:p w14:paraId="69F24857" w14:textId="77777777" w:rsidR="00C22005" w:rsidRPr="00C61308" w:rsidRDefault="00C22005" w:rsidP="00C61308">
      <w:pPr>
        <w:spacing w:after="0" w:line="240" w:lineRule="auto"/>
        <w:ind w:firstLine="709"/>
        <w:jc w:val="both"/>
        <w:rPr>
          <w:rFonts w:ascii="Times New Roman" w:hAnsi="Times New Roman" w:cs="Times New Roman"/>
          <w:lang w:eastAsia="ru-RU"/>
        </w:rPr>
      </w:pPr>
      <w:r w:rsidRPr="00C61308">
        <w:rPr>
          <w:rFonts w:ascii="Times New Roman" w:hAnsi="Times New Roman" w:cs="Times New Roman"/>
          <w:lang w:eastAsia="ru-RU"/>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0ECE267F" w14:textId="77777777" w:rsidR="00C22005" w:rsidRPr="00C61308" w:rsidRDefault="00C22005" w:rsidP="00C61308">
      <w:pPr>
        <w:spacing w:after="0" w:line="240" w:lineRule="auto"/>
        <w:ind w:firstLine="709"/>
        <w:jc w:val="both"/>
        <w:rPr>
          <w:rFonts w:ascii="Times New Roman" w:hAnsi="Times New Roman" w:cs="Times New Roman"/>
          <w:lang w:eastAsia="ru-RU"/>
        </w:rPr>
      </w:pPr>
      <w:r w:rsidRPr="00C61308">
        <w:rPr>
          <w:rFonts w:ascii="Times New Roman" w:hAnsi="Times New Roman" w:cs="Times New Roman"/>
          <w:lang w:eastAsia="ru-RU"/>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15A79767" w14:textId="77777777" w:rsidR="00C22005" w:rsidRPr="00C61308" w:rsidRDefault="00C22005" w:rsidP="00C61308">
      <w:pPr>
        <w:spacing w:after="0" w:line="240" w:lineRule="auto"/>
        <w:ind w:firstLine="709"/>
        <w:jc w:val="both"/>
        <w:rPr>
          <w:rFonts w:ascii="Times New Roman" w:hAnsi="Times New Roman" w:cs="Times New Roman"/>
          <w:lang w:eastAsia="ru-RU"/>
        </w:rPr>
      </w:pPr>
      <w:r w:rsidRPr="00C61308">
        <w:rPr>
          <w:rFonts w:ascii="Times New Roman" w:hAnsi="Times New Roman" w:cs="Times New Roman"/>
          <w:lang w:eastAsia="ru-RU"/>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596805E9" w14:textId="77777777" w:rsidR="00C22005" w:rsidRDefault="00C22005" w:rsidP="00C61308">
      <w:pPr>
        <w:spacing w:after="0" w:line="240" w:lineRule="auto"/>
        <w:ind w:firstLine="720"/>
        <w:jc w:val="both"/>
        <w:rPr>
          <w:rFonts w:ascii="Times New Roman" w:hAnsi="Times New Roman" w:cs="Times New Roman"/>
          <w:lang w:eastAsia="ru-RU"/>
        </w:rPr>
      </w:pPr>
      <w:r w:rsidRPr="00C61308">
        <w:rPr>
          <w:rFonts w:ascii="Times New Roman" w:hAnsi="Times New Roman" w:cs="Times New Roman"/>
          <w:lang w:eastAsia="ru-RU"/>
        </w:rPr>
        <w:t>е) при уменьшении ранее доведенных до государственного или муниципального заказчика лимитов бюджетных обязательств</w:t>
      </w:r>
      <w:r w:rsidRPr="009F04C5">
        <w:rPr>
          <w:rFonts w:ascii="Times New Roman" w:hAnsi="Times New Roman" w:cs="Times New Roman"/>
          <w:lang w:eastAsia="ru-RU"/>
        </w:rPr>
        <w:t xml:space="preserve"> в соответствии с порядком, определенным Правительством Приднестровской Молдавской Республики;</w:t>
      </w:r>
    </w:p>
    <w:p w14:paraId="06B79E07" w14:textId="77777777" w:rsidR="00C22005" w:rsidRDefault="00C22005" w:rsidP="00C61308">
      <w:pPr>
        <w:spacing w:after="0" w:line="240" w:lineRule="auto"/>
        <w:ind w:firstLine="720"/>
        <w:jc w:val="both"/>
        <w:rPr>
          <w:rFonts w:ascii="Times New Roman" w:hAnsi="Times New Roman" w:cs="Times New Roman"/>
          <w:lang w:eastAsia="ru-RU"/>
        </w:rPr>
      </w:pPr>
    </w:p>
    <w:p w14:paraId="4D3638FA" w14:textId="77777777" w:rsidR="00C22005" w:rsidRDefault="00C22005" w:rsidP="00C61308">
      <w:pPr>
        <w:pStyle w:val="a8"/>
        <w:spacing w:before="4" w:beforeAutospacing="0" w:after="0" w:afterAutospacing="0"/>
        <w:jc w:val="both"/>
      </w:pPr>
      <w:r>
        <w:rPr>
          <w:b/>
          <w:bCs/>
          <w:color w:val="000000"/>
          <w:sz w:val="23"/>
          <w:szCs w:val="23"/>
        </w:rPr>
        <w:t>7. Порядок проведения открытого аукциона. </w:t>
      </w:r>
    </w:p>
    <w:p w14:paraId="34349EC5" w14:textId="77777777" w:rsidR="00C22005" w:rsidRPr="00D35C03" w:rsidRDefault="00C22005" w:rsidP="00C61308">
      <w:pPr>
        <w:spacing w:after="0" w:line="240" w:lineRule="auto"/>
        <w:jc w:val="both"/>
        <w:rPr>
          <w:rFonts w:ascii="Times New Roman" w:hAnsi="Times New Roman" w:cs="Times New Roman"/>
          <w:sz w:val="24"/>
          <w:szCs w:val="24"/>
          <w:lang w:eastAsia="ru-RU"/>
        </w:rPr>
      </w:pPr>
      <w:r w:rsidRPr="00D35C03">
        <w:rPr>
          <w:rFonts w:ascii="Times New Roman" w:hAnsi="Times New Roman" w:cs="Times New Roman"/>
          <w:color w:val="000000"/>
          <w:lang w:eastAsia="ru-RU"/>
        </w:rPr>
        <w:t>7.1.</w:t>
      </w:r>
      <w:r>
        <w:rPr>
          <w:rFonts w:ascii="Times New Roman" w:hAnsi="Times New Roman" w:cs="Times New Roman"/>
          <w:color w:val="000000"/>
          <w:lang w:eastAsia="ru-RU"/>
        </w:rPr>
        <w:t xml:space="preserve">  </w:t>
      </w:r>
      <w:r w:rsidRPr="00DB1D40">
        <w:rPr>
          <w:rFonts w:ascii="Times New Roman" w:hAnsi="Times New Roman" w:cs="Times New Roman"/>
          <w:color w:val="000000"/>
          <w:lang w:eastAsia="ru-RU"/>
        </w:rPr>
        <w:t>Открытый аукцион проводится в соответствии с порядком, установленном Законом ПМР «О закупках в Приднестровской Молдавской Республике» с учетом нормативных актов Правительства ПМР, регламентирующих особенности проведения закупок</w:t>
      </w:r>
      <w:r w:rsidRPr="00D35C03">
        <w:rPr>
          <w:rFonts w:ascii="Times New Roman" w:hAnsi="Times New Roman" w:cs="Times New Roman"/>
          <w:color w:val="000000"/>
          <w:lang w:eastAsia="ru-RU"/>
        </w:rPr>
        <w:t>.</w:t>
      </w:r>
    </w:p>
    <w:p w14:paraId="61BBBE23" w14:textId="4A6DB651" w:rsidR="00C22005" w:rsidRDefault="00C22005" w:rsidP="00867066">
      <w:pPr>
        <w:pStyle w:val="a4"/>
        <w:spacing w:after="0" w:line="240" w:lineRule="auto"/>
        <w:ind w:left="0"/>
        <w:jc w:val="both"/>
        <w:rPr>
          <w:rFonts w:ascii="Times New Roman" w:hAnsi="Times New Roman" w:cs="Times New Roman"/>
          <w:color w:val="000000"/>
          <w:lang w:eastAsia="ru-RU"/>
        </w:rPr>
      </w:pPr>
      <w:r>
        <w:rPr>
          <w:rFonts w:ascii="Times New Roman" w:hAnsi="Times New Roman" w:cs="Times New Roman"/>
          <w:color w:val="000000"/>
          <w:lang w:eastAsia="ru-RU"/>
        </w:rPr>
        <w:lastRenderedPageBreak/>
        <w:t xml:space="preserve">7.2. </w:t>
      </w:r>
      <w:r w:rsidRPr="00D35C03">
        <w:rPr>
          <w:rFonts w:ascii="Times New Roman" w:hAnsi="Times New Roman" w:cs="Times New Roman"/>
          <w:color w:val="000000"/>
          <w:lang w:eastAsia="ru-RU"/>
        </w:rPr>
        <w:t>Необходимая нормативная база опубликована в подразделе «Документы</w:t>
      </w:r>
      <w:r>
        <w:rPr>
          <w:rFonts w:ascii="Times New Roman" w:hAnsi="Times New Roman" w:cs="Times New Roman"/>
          <w:color w:val="000000"/>
          <w:lang w:eastAsia="ru-RU"/>
        </w:rPr>
        <w:t xml:space="preserve"> и информация</w:t>
      </w:r>
      <w:r w:rsidRPr="00D35C03">
        <w:rPr>
          <w:rFonts w:ascii="Times New Roman" w:hAnsi="Times New Roman" w:cs="Times New Roman"/>
          <w:color w:val="000000"/>
          <w:lang w:eastAsia="ru-RU"/>
        </w:rPr>
        <w:t xml:space="preserve">» на сайте государственной информационной системы ПМР в сфере закупок: </w:t>
      </w:r>
      <w:hyperlink r:id="rId10" w:history="1">
        <w:r w:rsidRPr="00D35C03">
          <w:rPr>
            <w:rFonts w:ascii="Times New Roman" w:hAnsi="Times New Roman" w:cs="Times New Roman"/>
            <w:color w:val="000000"/>
            <w:lang w:val="en-US"/>
          </w:rPr>
          <w:t>http</w:t>
        </w:r>
        <w:r w:rsidRPr="00D35C03">
          <w:rPr>
            <w:rFonts w:ascii="Times New Roman" w:hAnsi="Times New Roman" w:cs="Times New Roman"/>
            <w:color w:val="000000"/>
          </w:rPr>
          <w:t>://</w:t>
        </w:r>
        <w:r w:rsidRPr="00D35C03">
          <w:rPr>
            <w:rFonts w:ascii="Times New Roman" w:hAnsi="Times New Roman" w:cs="Times New Roman"/>
            <w:color w:val="000000"/>
            <w:lang w:val="en-US"/>
          </w:rPr>
          <w:t>zakupki</w:t>
        </w:r>
        <w:r w:rsidRPr="00D35C03">
          <w:rPr>
            <w:rFonts w:ascii="Times New Roman" w:hAnsi="Times New Roman" w:cs="Times New Roman"/>
            <w:color w:val="000000"/>
          </w:rPr>
          <w:t>.</w:t>
        </w:r>
        <w:r w:rsidRPr="00D35C03">
          <w:rPr>
            <w:rFonts w:ascii="Times New Roman" w:hAnsi="Times New Roman" w:cs="Times New Roman"/>
            <w:color w:val="000000"/>
            <w:lang w:val="en-US"/>
          </w:rPr>
          <w:t>gospmr</w:t>
        </w:r>
        <w:r w:rsidRPr="00D35C03">
          <w:rPr>
            <w:rFonts w:ascii="Times New Roman" w:hAnsi="Times New Roman" w:cs="Times New Roman"/>
            <w:color w:val="000000"/>
          </w:rPr>
          <w:t>.</w:t>
        </w:r>
        <w:r w:rsidRPr="00D35C03">
          <w:rPr>
            <w:rFonts w:ascii="Times New Roman" w:hAnsi="Times New Roman" w:cs="Times New Roman"/>
            <w:color w:val="000000"/>
            <w:lang w:val="en-US"/>
          </w:rPr>
          <w:t>org</w:t>
        </w:r>
      </w:hyperlink>
      <w:r w:rsidRPr="00D35C03">
        <w:rPr>
          <w:rFonts w:ascii="Times New Roman" w:hAnsi="Times New Roman" w:cs="Times New Roman"/>
          <w:color w:val="000000"/>
        </w:rPr>
        <w:t>.</w:t>
      </w:r>
    </w:p>
    <w:p w14:paraId="7A7A24FF" w14:textId="77777777" w:rsidR="00C22005" w:rsidRPr="000C0EDC" w:rsidRDefault="00C22005" w:rsidP="00867066">
      <w:pPr>
        <w:pStyle w:val="a4"/>
        <w:tabs>
          <w:tab w:val="left" w:pos="567"/>
        </w:tabs>
        <w:spacing w:after="0" w:line="240" w:lineRule="auto"/>
        <w:ind w:left="0"/>
        <w:jc w:val="both"/>
        <w:rPr>
          <w:rFonts w:ascii="Times New Roman" w:hAnsi="Times New Roman" w:cs="Times New Roman"/>
        </w:rPr>
      </w:pPr>
      <w:r w:rsidRPr="000C0EDC">
        <w:rPr>
          <w:rFonts w:ascii="Times New Roman" w:hAnsi="Times New Roman" w:cs="Times New Roman"/>
        </w:rPr>
        <w:t>7.3. Любой участник открытого аукциона вправе направить запрос о даче разъяснений положений документации о таком аукционе. В течение 2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14:paraId="3AEA3423" w14:textId="77777777" w:rsidR="00C22005" w:rsidRPr="00D35C03" w:rsidRDefault="00C22005" w:rsidP="00867066">
      <w:pPr>
        <w:pStyle w:val="a4"/>
        <w:spacing w:after="0" w:line="240" w:lineRule="auto"/>
        <w:ind w:left="0"/>
        <w:jc w:val="both"/>
        <w:rPr>
          <w:rFonts w:ascii="Times New Roman" w:hAnsi="Times New Roman" w:cs="Times New Roman"/>
          <w:sz w:val="24"/>
          <w:szCs w:val="24"/>
          <w:lang w:eastAsia="ru-RU"/>
        </w:rPr>
      </w:pPr>
      <w:r>
        <w:rPr>
          <w:rFonts w:ascii="Times New Roman" w:hAnsi="Times New Roman" w:cs="Times New Roman"/>
          <w:color w:val="000000"/>
          <w:lang w:eastAsia="ru-RU"/>
        </w:rPr>
        <w:t xml:space="preserve">7.4. </w:t>
      </w:r>
      <w:r w:rsidRPr="00D35C03">
        <w:rPr>
          <w:rFonts w:ascii="Times New Roman" w:hAnsi="Times New Roman" w:cs="Times New Roman"/>
          <w:color w:val="000000"/>
          <w:lang w:eastAsia="ru-RU"/>
        </w:rPr>
        <w:t xml:space="preserve">Заказчик обязан предоставить всем участникам </w:t>
      </w:r>
      <w:r>
        <w:rPr>
          <w:rFonts w:ascii="Times New Roman" w:hAnsi="Times New Roman" w:cs="Times New Roman"/>
          <w:color w:val="000000"/>
          <w:lang w:eastAsia="ru-RU"/>
        </w:rPr>
        <w:t>открытого аукциона</w:t>
      </w:r>
      <w:r w:rsidRPr="00D35C03">
        <w:rPr>
          <w:rFonts w:ascii="Times New Roman" w:hAnsi="Times New Roman" w:cs="Times New Roman"/>
          <w:color w:val="000000"/>
          <w:lang w:eastAsia="ru-RU"/>
        </w:rPr>
        <w:t>,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45DEF2F7" w14:textId="77777777" w:rsidR="00C22005" w:rsidRPr="00D35C03" w:rsidRDefault="00C22005" w:rsidP="00867066">
      <w:pPr>
        <w:spacing w:after="0" w:line="240" w:lineRule="auto"/>
        <w:jc w:val="both"/>
        <w:rPr>
          <w:rFonts w:ascii="Times New Roman" w:hAnsi="Times New Roman" w:cs="Times New Roman"/>
          <w:color w:val="000000"/>
          <w:lang w:eastAsia="ru-RU"/>
        </w:rPr>
      </w:pPr>
      <w:r>
        <w:rPr>
          <w:rFonts w:ascii="Times New Roman" w:hAnsi="Times New Roman" w:cs="Times New Roman"/>
          <w:color w:val="000000"/>
          <w:lang w:eastAsia="ru-RU"/>
        </w:rPr>
        <w:t xml:space="preserve">7.5. </w:t>
      </w:r>
      <w:r w:rsidRPr="00D35C03">
        <w:rPr>
          <w:rFonts w:ascii="Times New Roman" w:hAnsi="Times New Roman" w:cs="Times New Roman"/>
          <w:color w:val="000000"/>
          <w:lang w:eastAsia="ru-RU"/>
        </w:rPr>
        <w:t xml:space="preserve">Комиссией по рассмотрению заявок на участие в </w:t>
      </w:r>
      <w:r>
        <w:rPr>
          <w:rFonts w:ascii="Times New Roman" w:hAnsi="Times New Roman" w:cs="Times New Roman"/>
          <w:color w:val="000000"/>
          <w:lang w:eastAsia="ru-RU"/>
        </w:rPr>
        <w:t>открытом аукционе</w:t>
      </w:r>
      <w:r w:rsidRPr="00D35C03">
        <w:rPr>
          <w:rFonts w:ascii="Times New Roman" w:hAnsi="Times New Roman" w:cs="Times New Roman"/>
          <w:color w:val="000000"/>
          <w:lang w:eastAsia="ru-RU"/>
        </w:rPr>
        <w:t xml:space="preserve"> и окончательных предложений вскрываются поступившие конверты с заявками и открывается доступ к поданным в форме электронных документов заявкам.</w:t>
      </w:r>
    </w:p>
    <w:p w14:paraId="151BB5D0" w14:textId="77777777" w:rsidR="00C22005" w:rsidRDefault="00C22005" w:rsidP="00867066">
      <w:pPr>
        <w:spacing w:after="0" w:line="240" w:lineRule="auto"/>
        <w:jc w:val="both"/>
        <w:rPr>
          <w:rFonts w:ascii="Times New Roman" w:hAnsi="Times New Roman" w:cs="Times New Roman"/>
          <w:color w:val="000000"/>
          <w:lang w:eastAsia="ru-RU"/>
        </w:rPr>
      </w:pPr>
      <w:r>
        <w:rPr>
          <w:rFonts w:ascii="Times New Roman" w:hAnsi="Times New Roman" w:cs="Times New Roman"/>
          <w:color w:val="000000"/>
          <w:lang w:eastAsia="ru-RU"/>
        </w:rPr>
        <w:t xml:space="preserve">7.6. </w:t>
      </w:r>
      <w:r w:rsidRPr="00D35C03">
        <w:rPr>
          <w:rFonts w:ascii="Times New Roman" w:hAnsi="Times New Roman" w:cs="Times New Roman"/>
          <w:color w:val="000000"/>
          <w:lang w:eastAsia="ru-RU"/>
        </w:rPr>
        <w:t xml:space="preserve">Все заявки участников </w:t>
      </w:r>
      <w:r>
        <w:rPr>
          <w:rFonts w:ascii="Times New Roman" w:hAnsi="Times New Roman" w:cs="Times New Roman"/>
          <w:color w:val="000000"/>
          <w:lang w:eastAsia="ru-RU"/>
        </w:rPr>
        <w:t xml:space="preserve">открытого аукциона </w:t>
      </w:r>
      <w:r w:rsidRPr="00D35C03">
        <w:rPr>
          <w:rFonts w:ascii="Times New Roman" w:hAnsi="Times New Roman" w:cs="Times New Roman"/>
          <w:color w:val="000000"/>
          <w:lang w:eastAsia="ru-RU"/>
        </w:rPr>
        <w:t xml:space="preserve">оцениваются на основании критериев, указанных в документации о проведении </w:t>
      </w:r>
      <w:r>
        <w:rPr>
          <w:rFonts w:ascii="Times New Roman" w:hAnsi="Times New Roman" w:cs="Times New Roman"/>
          <w:color w:val="000000"/>
          <w:lang w:eastAsia="ru-RU"/>
        </w:rPr>
        <w:t>открытого аукциона</w:t>
      </w:r>
      <w:r w:rsidRPr="00D35C03">
        <w:rPr>
          <w:rFonts w:ascii="Times New Roman" w:hAnsi="Times New Roman" w:cs="Times New Roman"/>
          <w:color w:val="000000"/>
          <w:lang w:eastAsia="ru-RU"/>
        </w:rPr>
        <w:t xml:space="preserve">,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w:t>
      </w:r>
      <w:r>
        <w:rPr>
          <w:rFonts w:ascii="Times New Roman" w:hAnsi="Times New Roman" w:cs="Times New Roman"/>
          <w:color w:val="000000"/>
          <w:lang w:eastAsia="ru-RU"/>
        </w:rPr>
        <w:t>открытого аукциона</w:t>
      </w:r>
      <w:r w:rsidRPr="00D35C03">
        <w:rPr>
          <w:rFonts w:ascii="Times New Roman" w:hAnsi="Times New Roman" w:cs="Times New Roman"/>
          <w:color w:val="000000"/>
          <w:lang w:eastAsia="ru-RU"/>
        </w:rPr>
        <w:t>, который направил такую единственную заявку.</w:t>
      </w:r>
    </w:p>
    <w:p w14:paraId="631ABC5C" w14:textId="77777777" w:rsidR="00C22005" w:rsidRPr="009A1E1D" w:rsidRDefault="00C22005" w:rsidP="00FD499D">
      <w:pPr>
        <w:tabs>
          <w:tab w:val="left" w:pos="567"/>
        </w:tabs>
        <w:spacing w:after="0" w:line="240" w:lineRule="auto"/>
        <w:jc w:val="both"/>
        <w:rPr>
          <w:rFonts w:ascii="Times New Roman" w:hAnsi="Times New Roman" w:cs="Times New Roman"/>
        </w:rPr>
      </w:pPr>
      <w:r>
        <w:rPr>
          <w:rFonts w:ascii="Times New Roman" w:hAnsi="Times New Roman" w:cs="Times New Roman"/>
          <w:color w:val="000000"/>
          <w:lang w:eastAsia="ru-RU"/>
        </w:rPr>
        <w:t xml:space="preserve">7.7. </w:t>
      </w:r>
      <w:r w:rsidRPr="009A1E1D">
        <w:rPr>
          <w:rFonts w:ascii="Times New Roman" w:hAnsi="Times New Roman" w:cs="Times New Roman"/>
        </w:rPr>
        <w:t xml:space="preserve">Участник закупки вправе подать только одну заявку на участие в </w:t>
      </w:r>
      <w:r>
        <w:rPr>
          <w:rFonts w:ascii="Times New Roman" w:hAnsi="Times New Roman" w:cs="Times New Roman"/>
        </w:rPr>
        <w:t>открытом аукционе</w:t>
      </w:r>
      <w:r w:rsidRPr="009A1E1D">
        <w:rPr>
          <w:rFonts w:ascii="Times New Roman" w:hAnsi="Times New Roman" w:cs="Times New Roman"/>
        </w:rPr>
        <w:t xml:space="preserve"> в отношении каждого объекта закупки.</w:t>
      </w:r>
    </w:p>
    <w:p w14:paraId="13B9006C" w14:textId="77777777" w:rsidR="00C22005" w:rsidRPr="00C93649" w:rsidRDefault="00C22005" w:rsidP="00867066">
      <w:pPr>
        <w:spacing w:after="0" w:line="240" w:lineRule="auto"/>
        <w:jc w:val="both"/>
        <w:rPr>
          <w:rFonts w:ascii="Times New Roman" w:hAnsi="Times New Roman" w:cs="Times New Roman"/>
          <w:lang w:eastAsia="ru-RU"/>
        </w:rPr>
      </w:pPr>
      <w:r>
        <w:rPr>
          <w:rFonts w:ascii="Times New Roman" w:hAnsi="Times New Roman" w:cs="Times New Roman"/>
          <w:color w:val="000000"/>
          <w:lang w:eastAsia="ru-RU"/>
        </w:rPr>
        <w:t xml:space="preserve">7.8. </w:t>
      </w:r>
      <w:r w:rsidRPr="00D35C03">
        <w:rPr>
          <w:rFonts w:ascii="Times New Roman" w:hAnsi="Times New Roman" w:cs="Times New Roman"/>
          <w:color w:val="000000"/>
          <w:lang w:eastAsia="ru-RU"/>
        </w:rPr>
        <w:t xml:space="preserve">После оглашения условий исполнения контракта, содержащихся в заявке, признанной лучшей, или условий, содержащихся в единственной заявке на участие в </w:t>
      </w:r>
      <w:r>
        <w:rPr>
          <w:rFonts w:ascii="Times New Roman" w:hAnsi="Times New Roman" w:cs="Times New Roman"/>
          <w:color w:val="000000"/>
          <w:lang w:eastAsia="ru-RU"/>
        </w:rPr>
        <w:t>открытом аукционе</w:t>
      </w:r>
      <w:r w:rsidRPr="00D35C03">
        <w:rPr>
          <w:rFonts w:ascii="Times New Roman" w:hAnsi="Times New Roman" w:cs="Times New Roman"/>
          <w:color w:val="000000"/>
          <w:lang w:eastAsia="ru-RU"/>
        </w:rPr>
        <w:t xml:space="preserve">, </w:t>
      </w:r>
      <w:r>
        <w:rPr>
          <w:rFonts w:ascii="Times New Roman" w:hAnsi="Times New Roman" w:cs="Times New Roman"/>
          <w:lang w:eastAsia="ru-RU"/>
        </w:rPr>
        <w:t>закупка</w:t>
      </w:r>
      <w:r w:rsidRPr="00C93649">
        <w:rPr>
          <w:rFonts w:ascii="Times New Roman" w:hAnsi="Times New Roman" w:cs="Times New Roman"/>
          <w:lang w:eastAsia="ru-RU"/>
        </w:rPr>
        <w:t xml:space="preserve"> признается несостоявшимся в следующих случаях:</w:t>
      </w:r>
    </w:p>
    <w:p w14:paraId="3B51F166" w14:textId="77777777" w:rsidR="00C22005" w:rsidRPr="00C93649" w:rsidRDefault="00C22005" w:rsidP="00C61308">
      <w:pPr>
        <w:spacing w:after="0" w:line="240" w:lineRule="auto"/>
        <w:jc w:val="both"/>
        <w:rPr>
          <w:rFonts w:ascii="Times New Roman" w:hAnsi="Times New Roman" w:cs="Times New Roman"/>
          <w:lang w:eastAsia="ru-RU"/>
        </w:rPr>
      </w:pPr>
      <w:r w:rsidRPr="00C93649">
        <w:rPr>
          <w:rFonts w:ascii="Times New Roman" w:hAnsi="Times New Roman" w:cs="Times New Roman"/>
          <w:lang w:eastAsia="ru-RU"/>
        </w:rPr>
        <w:t xml:space="preserve">а) если до момента вскрытия конвертов с заявками на участие в </w:t>
      </w:r>
      <w:r>
        <w:rPr>
          <w:rFonts w:ascii="Times New Roman" w:hAnsi="Times New Roman" w:cs="Times New Roman"/>
          <w:lang w:eastAsia="ru-RU"/>
        </w:rPr>
        <w:t xml:space="preserve">открытом аукционе </w:t>
      </w:r>
      <w:r w:rsidRPr="00C93649">
        <w:rPr>
          <w:rFonts w:ascii="Times New Roman" w:hAnsi="Times New Roman" w:cs="Times New Roman"/>
          <w:lang w:eastAsia="ru-RU"/>
        </w:rPr>
        <w:t xml:space="preserve">и открытия доступа к поданным в форме электронных документов заявкам не подано ни одной такой заявки на участие в </w:t>
      </w:r>
      <w:r>
        <w:rPr>
          <w:rFonts w:ascii="Times New Roman" w:hAnsi="Times New Roman" w:cs="Times New Roman"/>
          <w:lang w:eastAsia="ru-RU"/>
        </w:rPr>
        <w:t>закупке</w:t>
      </w:r>
      <w:r w:rsidRPr="00C93649">
        <w:rPr>
          <w:rFonts w:ascii="Times New Roman" w:hAnsi="Times New Roman" w:cs="Times New Roman"/>
          <w:lang w:eastAsia="ru-RU"/>
        </w:rPr>
        <w:t>;</w:t>
      </w:r>
    </w:p>
    <w:p w14:paraId="51A69871" w14:textId="77777777" w:rsidR="00C22005" w:rsidRPr="00C93649" w:rsidRDefault="00C22005" w:rsidP="00C61308">
      <w:pPr>
        <w:spacing w:after="0" w:line="240" w:lineRule="auto"/>
        <w:jc w:val="both"/>
        <w:rPr>
          <w:rFonts w:ascii="Times New Roman" w:hAnsi="Times New Roman" w:cs="Times New Roman"/>
          <w:lang w:eastAsia="ru-RU"/>
        </w:rPr>
      </w:pPr>
      <w:r w:rsidRPr="00C93649">
        <w:rPr>
          <w:rFonts w:ascii="Times New Roman" w:hAnsi="Times New Roman" w:cs="Times New Roman"/>
          <w:lang w:eastAsia="ru-RU"/>
        </w:rPr>
        <w:t xml:space="preserve">б) если по результатам проведения проверки заявки (заявок) на участие в </w:t>
      </w:r>
      <w:r>
        <w:rPr>
          <w:rFonts w:ascii="Times New Roman" w:hAnsi="Times New Roman" w:cs="Times New Roman"/>
          <w:lang w:eastAsia="ru-RU"/>
        </w:rPr>
        <w:t xml:space="preserve">открытом аукционе </w:t>
      </w:r>
      <w:r w:rsidRPr="00C93649">
        <w:rPr>
          <w:rFonts w:ascii="Times New Roman" w:hAnsi="Times New Roman" w:cs="Times New Roman"/>
          <w:lang w:eastAsia="ru-RU"/>
        </w:rPr>
        <w:t xml:space="preserve">на предмет соответствия требованиям, установленным извещением и документацией, комиссией по рассмотрению заявок на участие в </w:t>
      </w:r>
      <w:r>
        <w:rPr>
          <w:rFonts w:ascii="Times New Roman" w:hAnsi="Times New Roman" w:cs="Times New Roman"/>
          <w:lang w:eastAsia="ru-RU"/>
        </w:rPr>
        <w:t>закупке</w:t>
      </w:r>
      <w:r w:rsidRPr="00C93649">
        <w:rPr>
          <w:rFonts w:ascii="Times New Roman" w:hAnsi="Times New Roman" w:cs="Times New Roman"/>
          <w:lang w:eastAsia="ru-RU"/>
        </w:rPr>
        <w:t xml:space="preserve"> и окончательных предложений отклонены все поступившие заявки на участие в </w:t>
      </w:r>
      <w:r>
        <w:rPr>
          <w:rFonts w:ascii="Times New Roman" w:hAnsi="Times New Roman" w:cs="Times New Roman"/>
          <w:lang w:eastAsia="ru-RU"/>
        </w:rPr>
        <w:t>закупке</w:t>
      </w:r>
      <w:r w:rsidRPr="00C93649">
        <w:rPr>
          <w:rFonts w:ascii="Times New Roman" w:hAnsi="Times New Roman" w:cs="Times New Roman"/>
          <w:lang w:eastAsia="ru-RU"/>
        </w:rPr>
        <w:t>;</w:t>
      </w:r>
    </w:p>
    <w:p w14:paraId="7F32FE57" w14:textId="77777777" w:rsidR="00C22005" w:rsidRDefault="00C22005" w:rsidP="00A324DE">
      <w:pPr>
        <w:spacing w:after="0" w:line="240" w:lineRule="auto"/>
        <w:jc w:val="both"/>
        <w:rPr>
          <w:rFonts w:ascii="Times New Roman" w:hAnsi="Times New Roman" w:cs="Times New Roman"/>
          <w:lang w:eastAsia="ru-RU"/>
        </w:rPr>
      </w:pPr>
      <w:r w:rsidRPr="00C93649">
        <w:rPr>
          <w:rFonts w:ascii="Times New Roman" w:hAnsi="Times New Roman" w:cs="Times New Roman"/>
          <w:lang w:eastAsia="ru-RU"/>
        </w:rPr>
        <w:t xml:space="preserve">в) если по результатам проведения проверки заявки (заявок) на участие в </w:t>
      </w:r>
      <w:r>
        <w:rPr>
          <w:rFonts w:ascii="Times New Roman" w:hAnsi="Times New Roman" w:cs="Times New Roman"/>
          <w:lang w:eastAsia="ru-RU"/>
        </w:rPr>
        <w:t>открытом аукционе</w:t>
      </w:r>
      <w:r w:rsidRPr="00C93649">
        <w:rPr>
          <w:rFonts w:ascii="Times New Roman" w:hAnsi="Times New Roman" w:cs="Times New Roman"/>
          <w:lang w:eastAsia="ru-RU"/>
        </w:rPr>
        <w:t xml:space="preserve"> на предмет соответствия требованиям, установленным извещением и документацией, комиссией по рассмотрению заявок на участие в </w:t>
      </w:r>
      <w:r>
        <w:rPr>
          <w:rFonts w:ascii="Times New Roman" w:hAnsi="Times New Roman" w:cs="Times New Roman"/>
          <w:lang w:eastAsia="ru-RU"/>
        </w:rPr>
        <w:t>открытом аукционе</w:t>
      </w:r>
      <w:r w:rsidRPr="00C93649">
        <w:rPr>
          <w:rFonts w:ascii="Times New Roman" w:hAnsi="Times New Roman" w:cs="Times New Roman"/>
          <w:lang w:eastAsia="ru-RU"/>
        </w:rPr>
        <w:t xml:space="preserve"> и окончательных предложений признана соответствующей одна заявка на участие в</w:t>
      </w:r>
      <w:r>
        <w:rPr>
          <w:rFonts w:ascii="Times New Roman" w:hAnsi="Times New Roman" w:cs="Times New Roman"/>
          <w:lang w:eastAsia="ru-RU"/>
        </w:rPr>
        <w:t xml:space="preserve"> открытом аукционе</w:t>
      </w:r>
      <w:r w:rsidRPr="00C93649">
        <w:rPr>
          <w:rFonts w:ascii="Times New Roman" w:hAnsi="Times New Roman" w:cs="Times New Roman"/>
          <w:lang w:eastAsia="ru-RU"/>
        </w:rPr>
        <w:t>.</w:t>
      </w:r>
    </w:p>
    <w:p w14:paraId="625440E5" w14:textId="77777777" w:rsidR="00C22005" w:rsidRDefault="00C22005" w:rsidP="005A41CD">
      <w:pPr>
        <w:spacing w:after="0"/>
        <w:jc w:val="both"/>
        <w:rPr>
          <w:rFonts w:ascii="Times New Roman" w:hAnsi="Times New Roman" w:cs="Times New Roman"/>
          <w:lang w:eastAsia="ru-RU"/>
        </w:rPr>
      </w:pPr>
    </w:p>
    <w:p w14:paraId="26A7B929" w14:textId="77777777" w:rsidR="00C22005" w:rsidRPr="00DC4D28" w:rsidRDefault="00C22005" w:rsidP="004A1261">
      <w:pPr>
        <w:spacing w:after="0" w:line="240" w:lineRule="auto"/>
        <w:jc w:val="both"/>
        <w:rPr>
          <w:rFonts w:ascii="Times New Roman" w:hAnsi="Times New Roman" w:cs="Times New Roman"/>
          <w:b/>
          <w:bCs/>
          <w:color w:val="000000"/>
        </w:rPr>
      </w:pPr>
      <w:r w:rsidRPr="00DC4D28">
        <w:rPr>
          <w:rFonts w:ascii="Times New Roman" w:hAnsi="Times New Roman" w:cs="Times New Roman"/>
          <w:b/>
          <w:bCs/>
          <w:color w:val="000000"/>
        </w:rPr>
        <w:t>Величина понижения начальной цены контракта. «Шаг аукциона».</w:t>
      </w:r>
    </w:p>
    <w:p w14:paraId="0B772A4C" w14:textId="2DB02FC4" w:rsidR="00C22005" w:rsidRDefault="00C22005" w:rsidP="004A1261">
      <w:pPr>
        <w:spacing w:after="0" w:line="240" w:lineRule="auto"/>
        <w:jc w:val="both"/>
        <w:rPr>
          <w:rFonts w:ascii="Times New Roman" w:hAnsi="Times New Roman" w:cs="Times New Roman"/>
          <w:color w:val="000000"/>
        </w:rPr>
      </w:pPr>
      <w:r w:rsidRPr="00DC4D28">
        <w:rPr>
          <w:rFonts w:ascii="Times New Roman" w:hAnsi="Times New Roman" w:cs="Times New Roman"/>
          <w:color w:val="000000"/>
        </w:rPr>
        <w:t>Шаг аукциона устанавливается в размере 0,5% начальной (максимальной) цены контракта в соответствии с требованиями п. 5 статьи 40 Закона Приднестровской Молдавской Республики «О закупках в Приднестровской Молдавской Республике».</w:t>
      </w:r>
    </w:p>
    <w:p w14:paraId="759E5543" w14:textId="77777777" w:rsidR="00C22005" w:rsidRPr="006F4160" w:rsidRDefault="00C22005" w:rsidP="004A1261">
      <w:pPr>
        <w:spacing w:after="0" w:line="240" w:lineRule="auto"/>
        <w:jc w:val="both"/>
        <w:rPr>
          <w:rFonts w:ascii="Times New Roman" w:hAnsi="Times New Roman" w:cs="Times New Roman"/>
          <w:color w:val="000000"/>
        </w:rPr>
      </w:pPr>
    </w:p>
    <w:p w14:paraId="5639D942" w14:textId="77777777" w:rsidR="00C22005" w:rsidRPr="006F4160" w:rsidRDefault="00C22005" w:rsidP="004A1261">
      <w:pPr>
        <w:spacing w:after="0" w:line="240" w:lineRule="auto"/>
        <w:jc w:val="both"/>
        <w:rPr>
          <w:rFonts w:ascii="Times New Roman" w:hAnsi="Times New Roman" w:cs="Times New Roman"/>
          <w:color w:val="000000"/>
        </w:rPr>
      </w:pPr>
      <w:r w:rsidRPr="006F4160">
        <w:rPr>
          <w:rFonts w:ascii="Times New Roman" w:hAnsi="Times New Roman" w:cs="Times New Roman"/>
          <w:b/>
          <w:bCs/>
          <w:color w:val="000000"/>
        </w:rPr>
        <w:t>Информация о валюте, используемой для формирования цены контракта и расчетов с поставщиками. Порядок применения официального курса иностранной валюты к рублю Приднестровской Молдавской Республики.</w:t>
      </w:r>
    </w:p>
    <w:p w14:paraId="0450A4CD" w14:textId="77777777" w:rsidR="00C22005" w:rsidRDefault="00C22005" w:rsidP="007F4709">
      <w:pPr>
        <w:spacing w:after="0" w:line="240" w:lineRule="auto"/>
        <w:jc w:val="both"/>
        <w:rPr>
          <w:rFonts w:ascii="Times New Roman" w:hAnsi="Times New Roman" w:cs="Times New Roman"/>
          <w:color w:val="000000"/>
        </w:rPr>
      </w:pPr>
      <w:r w:rsidRPr="00042618">
        <w:rPr>
          <w:rFonts w:ascii="Times New Roman" w:hAnsi="Times New Roman" w:cs="Times New Roman"/>
          <w:color w:val="000000"/>
        </w:rPr>
        <w:t>Валюта формирования цены контракта и расчета с поставщиками (подрядчиками, исполнителями): рубль ПМР в случае, когда поставщиком является резидент ПМР. В случае заключения контракта в иностранной валюте применяется официальный курс иностранной валюты к рублю Приднестровской Молдавской Республики на дату перечисления денежных средств.</w:t>
      </w:r>
    </w:p>
    <w:p w14:paraId="24CF0E90" w14:textId="77777777" w:rsidR="00C22005" w:rsidRPr="007F4709" w:rsidRDefault="00C22005" w:rsidP="007F4709">
      <w:pPr>
        <w:spacing w:after="0" w:line="240" w:lineRule="auto"/>
        <w:jc w:val="both"/>
        <w:rPr>
          <w:rFonts w:ascii="Times New Roman" w:hAnsi="Times New Roman" w:cs="Times New Roman"/>
          <w:color w:val="000000"/>
        </w:rPr>
      </w:pPr>
    </w:p>
    <w:p w14:paraId="366E65BB" w14:textId="77777777" w:rsidR="00C22005" w:rsidRPr="00C93649" w:rsidRDefault="00C22005" w:rsidP="00C61308">
      <w:pPr>
        <w:pStyle w:val="a4"/>
        <w:numPr>
          <w:ilvl w:val="0"/>
          <w:numId w:val="8"/>
        </w:numPr>
        <w:spacing w:after="0" w:line="240" w:lineRule="auto"/>
        <w:jc w:val="both"/>
        <w:rPr>
          <w:rFonts w:ascii="Times New Roman" w:hAnsi="Times New Roman" w:cs="Times New Roman"/>
          <w:b/>
          <w:bCs/>
          <w:color w:val="000000"/>
          <w:lang w:eastAsia="ru-RU"/>
        </w:rPr>
      </w:pPr>
      <w:r w:rsidRPr="00C93649">
        <w:rPr>
          <w:rFonts w:ascii="Times New Roman" w:hAnsi="Times New Roman" w:cs="Times New Roman"/>
          <w:b/>
          <w:bCs/>
          <w:color w:val="000000"/>
          <w:lang w:eastAsia="ru-RU"/>
        </w:rPr>
        <w:t>Заключение контракта.</w:t>
      </w:r>
    </w:p>
    <w:p w14:paraId="44419259" w14:textId="77777777" w:rsidR="00C22005" w:rsidRPr="00D35C03" w:rsidRDefault="00C22005" w:rsidP="00C61308">
      <w:pPr>
        <w:pStyle w:val="a4"/>
        <w:numPr>
          <w:ilvl w:val="1"/>
          <w:numId w:val="8"/>
        </w:numPr>
        <w:spacing w:after="0" w:line="240" w:lineRule="auto"/>
        <w:ind w:left="0" w:firstLine="0"/>
        <w:jc w:val="both"/>
        <w:rPr>
          <w:rFonts w:ascii="Times New Roman" w:hAnsi="Times New Roman" w:cs="Times New Roman"/>
          <w:color w:val="000000"/>
          <w:lang w:eastAsia="ru-RU"/>
        </w:rPr>
      </w:pPr>
      <w:r w:rsidRPr="00D35C03">
        <w:rPr>
          <w:rFonts w:ascii="Times New Roman" w:hAnsi="Times New Roman" w:cs="Times New Roman"/>
          <w:color w:val="000000"/>
          <w:lang w:eastAsia="ru-RU"/>
        </w:rPr>
        <w:t xml:space="preserve">Контракт с победителем закупки заключается на условиях, предусмотренных: Извещением о проведении </w:t>
      </w:r>
      <w:r>
        <w:rPr>
          <w:rFonts w:ascii="Times New Roman" w:hAnsi="Times New Roman" w:cs="Times New Roman"/>
          <w:lang w:eastAsia="ru-RU"/>
        </w:rPr>
        <w:t>открытого аукциона</w:t>
      </w:r>
      <w:r w:rsidRPr="00D35C03">
        <w:rPr>
          <w:rFonts w:ascii="Times New Roman" w:hAnsi="Times New Roman" w:cs="Times New Roman"/>
          <w:color w:val="000000"/>
          <w:lang w:eastAsia="ru-RU"/>
        </w:rPr>
        <w:t>, окончательным предложением победителя, не позднее чем через 5 (пять) рабочих дней со дня размещения в информационной системе Итогового протокола.</w:t>
      </w:r>
    </w:p>
    <w:p w14:paraId="22982AE3" w14:textId="77777777" w:rsidR="00C22005" w:rsidRPr="00D35C03" w:rsidRDefault="00C22005" w:rsidP="00C61308">
      <w:pPr>
        <w:numPr>
          <w:ilvl w:val="1"/>
          <w:numId w:val="8"/>
        </w:numPr>
        <w:spacing w:after="0" w:line="240" w:lineRule="auto"/>
        <w:ind w:left="0" w:firstLine="0"/>
        <w:jc w:val="both"/>
        <w:rPr>
          <w:rFonts w:ascii="Times New Roman" w:hAnsi="Times New Roman" w:cs="Times New Roman"/>
          <w:color w:val="000000"/>
          <w:lang w:eastAsia="ru-RU"/>
        </w:rPr>
      </w:pPr>
      <w:r w:rsidRPr="00D35C03">
        <w:rPr>
          <w:rFonts w:ascii="Times New Roman" w:hAnsi="Times New Roman" w:cs="Times New Roman"/>
          <w:color w:val="000000"/>
          <w:lang w:eastAsia="ru-RU"/>
        </w:rPr>
        <w:t xml:space="preserve">В случае если в установленный срок, победитель </w:t>
      </w:r>
      <w:r>
        <w:rPr>
          <w:rFonts w:ascii="Times New Roman" w:hAnsi="Times New Roman" w:cs="Times New Roman"/>
          <w:lang w:eastAsia="ru-RU"/>
        </w:rPr>
        <w:t>открытого аукциона</w:t>
      </w:r>
      <w:r w:rsidRPr="00D35C03">
        <w:rPr>
          <w:rFonts w:ascii="Times New Roman" w:hAnsi="Times New Roman" w:cs="Times New Roman"/>
          <w:color w:val="000000"/>
          <w:lang w:eastAsia="ru-RU"/>
        </w:rPr>
        <w:t xml:space="preserve"> не представил заказчику подписанный контракт, победитель </w:t>
      </w:r>
      <w:r>
        <w:rPr>
          <w:rFonts w:ascii="Times New Roman" w:hAnsi="Times New Roman" w:cs="Times New Roman"/>
          <w:lang w:eastAsia="ru-RU"/>
        </w:rPr>
        <w:t>открытого аукциона</w:t>
      </w:r>
      <w:r w:rsidRPr="00D35C03">
        <w:rPr>
          <w:rFonts w:ascii="Times New Roman" w:hAnsi="Times New Roman" w:cs="Times New Roman"/>
          <w:color w:val="000000"/>
          <w:lang w:eastAsia="ru-RU"/>
        </w:rPr>
        <w:t xml:space="preserve"> признается уклонившимся от заключения контракта.</w:t>
      </w:r>
    </w:p>
    <w:p w14:paraId="42B2160A" w14:textId="77777777" w:rsidR="00C22005" w:rsidRDefault="00C22005" w:rsidP="00C61308">
      <w:pPr>
        <w:numPr>
          <w:ilvl w:val="1"/>
          <w:numId w:val="8"/>
        </w:numPr>
        <w:spacing w:after="0" w:line="240" w:lineRule="auto"/>
        <w:ind w:left="0" w:firstLine="0"/>
        <w:jc w:val="both"/>
        <w:rPr>
          <w:rFonts w:ascii="Times New Roman" w:hAnsi="Times New Roman" w:cs="Times New Roman"/>
          <w:color w:val="000000"/>
          <w:lang w:eastAsia="ru-RU"/>
        </w:rPr>
      </w:pPr>
      <w:r w:rsidRPr="00D35C03">
        <w:rPr>
          <w:rFonts w:ascii="Times New Roman" w:hAnsi="Times New Roman" w:cs="Times New Roman"/>
          <w:color w:val="000000"/>
          <w:lang w:eastAsia="ru-RU"/>
        </w:rPr>
        <w:t xml:space="preserve">Решение о признании победителя </w:t>
      </w:r>
      <w:r>
        <w:rPr>
          <w:rFonts w:ascii="Times New Roman" w:hAnsi="Times New Roman" w:cs="Times New Roman"/>
          <w:lang w:eastAsia="ru-RU"/>
        </w:rPr>
        <w:t>открытого аукциона</w:t>
      </w:r>
      <w:r w:rsidRPr="00D35C03">
        <w:rPr>
          <w:rFonts w:ascii="Times New Roman" w:hAnsi="Times New Roman" w:cs="Times New Roman"/>
          <w:color w:val="000000"/>
          <w:lang w:eastAsia="ru-RU"/>
        </w:rPr>
        <w:t xml:space="preserve"> уклонившимся от заключения Контракта принимается закупочной комиссией.</w:t>
      </w:r>
    </w:p>
    <w:p w14:paraId="450453BA" w14:textId="77777777" w:rsidR="00C22005" w:rsidRDefault="00C22005" w:rsidP="00B52894">
      <w:pPr>
        <w:spacing w:after="0" w:line="240" w:lineRule="auto"/>
        <w:jc w:val="both"/>
        <w:rPr>
          <w:rFonts w:ascii="Times New Roman" w:hAnsi="Times New Roman" w:cs="Times New Roman"/>
          <w:color w:val="000000"/>
          <w:lang w:eastAsia="ru-RU"/>
        </w:rPr>
      </w:pPr>
    </w:p>
    <w:p w14:paraId="520CD518" w14:textId="77777777" w:rsidR="00C22005" w:rsidRPr="00D35C03" w:rsidRDefault="00C22005" w:rsidP="00C61308">
      <w:pPr>
        <w:numPr>
          <w:ilvl w:val="0"/>
          <w:numId w:val="8"/>
        </w:numPr>
        <w:spacing w:after="0" w:line="240" w:lineRule="auto"/>
        <w:ind w:left="0" w:firstLine="0"/>
        <w:jc w:val="both"/>
        <w:rPr>
          <w:rFonts w:ascii="Times New Roman" w:hAnsi="Times New Roman" w:cs="Times New Roman"/>
          <w:b/>
          <w:bCs/>
          <w:color w:val="110D13"/>
          <w:lang w:eastAsia="ru-RU"/>
        </w:rPr>
      </w:pPr>
      <w:bookmarkStart w:id="7" w:name="bookmark1"/>
      <w:r w:rsidRPr="00D35C03">
        <w:rPr>
          <w:rFonts w:ascii="Times New Roman" w:hAnsi="Times New Roman" w:cs="Times New Roman"/>
          <w:b/>
          <w:bCs/>
          <w:color w:val="110D13"/>
          <w:lang w:eastAsia="ru-RU"/>
        </w:rPr>
        <w:t>Информация о возможности одностороннего отказа от исполнения контракта.</w:t>
      </w:r>
      <w:bookmarkEnd w:id="7"/>
    </w:p>
    <w:p w14:paraId="5157E158" w14:textId="77777777" w:rsidR="00C22005" w:rsidRPr="005341C3" w:rsidRDefault="00C22005" w:rsidP="00C61308">
      <w:pPr>
        <w:spacing w:after="0" w:line="240" w:lineRule="auto"/>
        <w:ind w:right="-1"/>
        <w:jc w:val="both"/>
        <w:rPr>
          <w:rFonts w:ascii="Times New Roman" w:hAnsi="Times New Roman" w:cs="Times New Roman"/>
        </w:rPr>
      </w:pPr>
      <w:r w:rsidRPr="005341C3">
        <w:rPr>
          <w:rFonts w:ascii="Times New Roman" w:hAnsi="Times New Roman" w:cs="Times New Roman"/>
        </w:rPr>
        <w:t>9.1. 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336CCED4" w14:textId="3FBBEEEB" w:rsidR="00C22005" w:rsidRPr="005341C3" w:rsidRDefault="00C22005" w:rsidP="00C61308">
      <w:pPr>
        <w:spacing w:after="0" w:line="240" w:lineRule="auto"/>
        <w:ind w:right="-1"/>
        <w:jc w:val="both"/>
        <w:rPr>
          <w:rFonts w:ascii="Times New Roman" w:hAnsi="Times New Roman" w:cs="Times New Roman"/>
        </w:rPr>
      </w:pPr>
      <w:r w:rsidRPr="005341C3">
        <w:rPr>
          <w:rFonts w:ascii="Times New Roman" w:hAnsi="Times New Roman" w:cs="Times New Roman"/>
        </w:rPr>
        <w:t xml:space="preserve">9.2. </w:t>
      </w:r>
      <w:r w:rsidRPr="00FB670A">
        <w:rPr>
          <w:rFonts w:ascii="Times New Roman" w:hAnsi="Times New Roman" w:cs="Times New Roman"/>
        </w:rPr>
        <w:t xml:space="preserve">Заказчик вправе принять решение об одностороннем отказе от исполнения контракта по основаниям, предусмотренным статьей 51 Закона ПМР «О закупках в Приднестровской Молдавской Республике», гражданским </w:t>
      </w:r>
      <w:r w:rsidRPr="00FB670A">
        <w:rPr>
          <w:rFonts w:ascii="Times New Roman" w:hAnsi="Times New Roman" w:cs="Times New Roman"/>
        </w:rPr>
        <w:lastRenderedPageBreak/>
        <w:t>законодательством Приднестровской Молдавской Республики для одностороннего отказа при условии, если это было предусмотрено контрактом</w:t>
      </w:r>
      <w:r w:rsidRPr="005341C3">
        <w:rPr>
          <w:rFonts w:ascii="Times New Roman" w:hAnsi="Times New Roman" w:cs="Times New Roman"/>
        </w:rPr>
        <w:t>.</w:t>
      </w:r>
    </w:p>
    <w:p w14:paraId="70475708" w14:textId="77777777" w:rsidR="00C22005" w:rsidRPr="00A712CE" w:rsidRDefault="00C22005" w:rsidP="00C61308">
      <w:pPr>
        <w:spacing w:after="0" w:line="240" w:lineRule="auto"/>
        <w:ind w:right="-1"/>
        <w:jc w:val="both"/>
        <w:rPr>
          <w:rFonts w:ascii="Times New Roman" w:hAnsi="Times New Roman" w:cs="Times New Roman"/>
        </w:rPr>
      </w:pPr>
      <w:r w:rsidRPr="00A712CE">
        <w:rPr>
          <w:rFonts w:ascii="Times New Roman" w:hAnsi="Times New Roman" w:cs="Times New Roman"/>
        </w:rPr>
        <w:t>9.3. Заказчик обязан принять решение об одностороннем отказе от исполнения контракта, если в ходе исполнения контракта установлено, что:</w:t>
      </w:r>
    </w:p>
    <w:p w14:paraId="7BE2BAB3" w14:textId="77777777" w:rsidR="00C22005" w:rsidRPr="00A712CE" w:rsidRDefault="00C22005" w:rsidP="00C61308">
      <w:pPr>
        <w:spacing w:after="0" w:line="240" w:lineRule="auto"/>
        <w:ind w:right="-1"/>
        <w:jc w:val="both"/>
        <w:rPr>
          <w:rFonts w:ascii="Times New Roman" w:hAnsi="Times New Roman" w:cs="Times New Roman"/>
        </w:rPr>
      </w:pPr>
      <w:r w:rsidRPr="00A712CE">
        <w:rPr>
          <w:rFonts w:ascii="Times New Roman" w:hAnsi="Times New Roman" w:cs="Times New Roman"/>
        </w:rPr>
        <w:t>а) поставляемый товар не соответствует установленным извещением об осуществление закупки и (или) документацией о закупке требованиям к поставляемому товару;</w:t>
      </w:r>
    </w:p>
    <w:p w14:paraId="44215B57" w14:textId="77777777" w:rsidR="00C22005" w:rsidRPr="00A712CE" w:rsidRDefault="00C22005" w:rsidP="00C61308">
      <w:pPr>
        <w:spacing w:after="0" w:line="240" w:lineRule="auto"/>
        <w:ind w:right="-1"/>
        <w:jc w:val="both"/>
        <w:rPr>
          <w:rFonts w:ascii="Times New Roman" w:hAnsi="Times New Roman" w:cs="Times New Roman"/>
        </w:rPr>
      </w:pPr>
      <w:r w:rsidRPr="00A712CE">
        <w:rPr>
          <w:rFonts w:ascii="Times New Roman" w:hAnsi="Times New Roman" w:cs="Times New Roman"/>
        </w:rPr>
        <w:t xml:space="preserve">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 </w:t>
      </w:r>
    </w:p>
    <w:p w14:paraId="4EB9EB40" w14:textId="77777777" w:rsidR="00C22005" w:rsidRPr="005341C3" w:rsidRDefault="00C22005" w:rsidP="00C61308">
      <w:pPr>
        <w:spacing w:after="0" w:line="240" w:lineRule="auto"/>
        <w:ind w:right="-1"/>
        <w:jc w:val="both"/>
        <w:rPr>
          <w:rFonts w:ascii="Times New Roman" w:hAnsi="Times New Roman" w:cs="Times New Roman"/>
        </w:rPr>
      </w:pPr>
      <w:r>
        <w:rPr>
          <w:rFonts w:ascii="Times New Roman" w:hAnsi="Times New Roman" w:cs="Times New Roman"/>
        </w:rPr>
        <w:t xml:space="preserve">9.4. </w:t>
      </w:r>
      <w:r w:rsidRPr="005341C3">
        <w:rPr>
          <w:rFonts w:ascii="Times New Roman" w:hAnsi="Times New Roman" w:cs="Times New Roman"/>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4D82DD80" w14:textId="77777777" w:rsidR="00C22005" w:rsidRPr="005341C3" w:rsidRDefault="00C22005" w:rsidP="00C61308">
      <w:pPr>
        <w:spacing w:after="0" w:line="240" w:lineRule="auto"/>
        <w:ind w:right="-1"/>
        <w:jc w:val="both"/>
        <w:rPr>
          <w:rFonts w:ascii="Times New Roman" w:hAnsi="Times New Roman" w:cs="Times New Roman"/>
        </w:rPr>
      </w:pPr>
      <w:r>
        <w:rPr>
          <w:rFonts w:ascii="Times New Roman" w:hAnsi="Times New Roman" w:cs="Times New Roman"/>
        </w:rPr>
        <w:t xml:space="preserve">9.5. </w:t>
      </w:r>
      <w:r w:rsidRPr="005341C3">
        <w:rPr>
          <w:rFonts w:ascii="Times New Roman" w:hAnsi="Times New Roman" w:cs="Times New Roman"/>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30785CE1" w14:textId="77777777" w:rsidR="00C22005" w:rsidRDefault="00C22005" w:rsidP="00C61308">
      <w:pPr>
        <w:spacing w:after="0" w:line="240" w:lineRule="auto"/>
        <w:ind w:right="-1"/>
        <w:jc w:val="both"/>
        <w:rPr>
          <w:rFonts w:ascii="Times New Roman" w:hAnsi="Times New Roman" w:cs="Times New Roman"/>
        </w:rPr>
      </w:pPr>
      <w:r>
        <w:rPr>
          <w:rFonts w:ascii="Times New Roman" w:hAnsi="Times New Roman" w:cs="Times New Roman"/>
        </w:rPr>
        <w:t xml:space="preserve">9.6. </w:t>
      </w:r>
      <w:r w:rsidRPr="005341C3">
        <w:rPr>
          <w:rFonts w:ascii="Times New Roman" w:hAnsi="Times New Roman" w:cs="Times New Roman"/>
        </w:rPr>
        <w:t>Информация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расторжения контракта.</w:t>
      </w:r>
    </w:p>
    <w:p w14:paraId="148FF45D" w14:textId="77777777" w:rsidR="00C22005" w:rsidRDefault="00C22005" w:rsidP="00C61308">
      <w:pPr>
        <w:spacing w:after="0" w:line="240" w:lineRule="auto"/>
        <w:ind w:right="-1"/>
        <w:jc w:val="both"/>
        <w:rPr>
          <w:rFonts w:ascii="Times New Roman" w:hAnsi="Times New Roman" w:cs="Times New Roman"/>
        </w:rPr>
      </w:pPr>
    </w:p>
    <w:p w14:paraId="719E5858" w14:textId="77777777" w:rsidR="00C22005" w:rsidRPr="00C262FA" w:rsidRDefault="00C22005" w:rsidP="006023C1">
      <w:pPr>
        <w:spacing w:after="0"/>
        <w:jc w:val="both"/>
        <w:rPr>
          <w:rFonts w:ascii="Times New Roman" w:hAnsi="Times New Roman" w:cs="Times New Roman"/>
          <w:b/>
          <w:bCs/>
        </w:rPr>
      </w:pPr>
      <w:r w:rsidRPr="00C262FA">
        <w:rPr>
          <w:rFonts w:ascii="Times New Roman" w:hAnsi="Times New Roman" w:cs="Times New Roman"/>
          <w:b/>
          <w:bCs/>
        </w:rPr>
        <w:t>10.</w:t>
      </w:r>
      <w:r w:rsidRPr="00C262FA">
        <w:rPr>
          <w:rFonts w:ascii="Times New Roman" w:hAnsi="Times New Roman" w:cs="Times New Roman"/>
          <w:b/>
          <w:bCs/>
        </w:rPr>
        <w:tab/>
        <w:t>Требования к участникам закупки:</w:t>
      </w:r>
    </w:p>
    <w:p w14:paraId="62B00986" w14:textId="77777777" w:rsidR="00C22005" w:rsidRPr="00C262FA" w:rsidRDefault="00C22005" w:rsidP="005E5C8A">
      <w:pPr>
        <w:spacing w:after="0" w:line="240" w:lineRule="auto"/>
        <w:jc w:val="both"/>
        <w:rPr>
          <w:rFonts w:ascii="Times New Roman" w:hAnsi="Times New Roman" w:cs="Times New Roman"/>
        </w:rPr>
      </w:pPr>
      <w:r w:rsidRPr="00C262FA">
        <w:rPr>
          <w:rFonts w:ascii="Times New Roman" w:hAnsi="Times New Roman" w:cs="Times New Roman"/>
        </w:rPr>
        <w:t>а) соответствие требованиям, установленным действующим законодательством ПМР к лицам, осуществляющим (работы) поставку товара, являющегося объектом закупки;</w:t>
      </w:r>
    </w:p>
    <w:p w14:paraId="166A46B4" w14:textId="77777777" w:rsidR="00C22005" w:rsidRPr="00C262FA" w:rsidRDefault="00C22005" w:rsidP="005E5C8A">
      <w:pPr>
        <w:spacing w:after="0" w:line="240" w:lineRule="auto"/>
        <w:jc w:val="both"/>
        <w:rPr>
          <w:rFonts w:ascii="Times New Roman" w:hAnsi="Times New Roman" w:cs="Times New Roman"/>
        </w:rPr>
      </w:pPr>
      <w:r w:rsidRPr="00C262FA">
        <w:rPr>
          <w:rFonts w:ascii="Times New Roman" w:hAnsi="Times New Roman" w:cs="Times New Roman"/>
        </w:rPr>
        <w:t>б) отсутствие проведения ликвидации участника закупки - юридического лица и отсутствие дела о банкротстве;</w:t>
      </w:r>
    </w:p>
    <w:p w14:paraId="062725E2" w14:textId="77777777" w:rsidR="00C22005" w:rsidRDefault="00C22005" w:rsidP="005E5C8A">
      <w:pPr>
        <w:spacing w:after="0" w:line="240" w:lineRule="auto"/>
        <w:jc w:val="both"/>
        <w:rPr>
          <w:rFonts w:ascii="Times New Roman" w:hAnsi="Times New Roman" w:cs="Times New Roman"/>
        </w:rPr>
      </w:pPr>
      <w:r w:rsidRPr="00C262FA">
        <w:rPr>
          <w:rFonts w:ascii="Times New Roman" w:hAnsi="Times New Roman" w:cs="Times New Roman"/>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26E51550" w14:textId="77777777" w:rsidR="00C22005" w:rsidRPr="000C0EDC" w:rsidRDefault="00C22005" w:rsidP="005E5C8A">
      <w:pPr>
        <w:spacing w:after="0" w:line="240" w:lineRule="auto"/>
        <w:jc w:val="both"/>
        <w:rPr>
          <w:rFonts w:ascii="Times New Roman" w:hAnsi="Times New Roman" w:cs="Times New Roman"/>
        </w:rPr>
      </w:pPr>
      <w:r w:rsidRPr="000C0EDC">
        <w:rPr>
          <w:rFonts w:ascii="Times New Roman" w:hAnsi="Times New Roman" w:cs="Times New Roman"/>
        </w:rPr>
        <w:t>г) отсутствие между участником закупки и заказчиком конфликта интересов;</w:t>
      </w:r>
    </w:p>
    <w:p w14:paraId="3D6F591B" w14:textId="77777777" w:rsidR="00C22005" w:rsidRDefault="00C22005" w:rsidP="005E5C8A">
      <w:pPr>
        <w:spacing w:after="0" w:line="240" w:lineRule="auto"/>
        <w:jc w:val="both"/>
        <w:rPr>
          <w:rFonts w:ascii="Times New Roman" w:hAnsi="Times New Roman" w:cs="Times New Roman"/>
        </w:rPr>
      </w:pPr>
      <w:r>
        <w:rPr>
          <w:rFonts w:ascii="Times New Roman" w:hAnsi="Times New Roman" w:cs="Times New Roman"/>
        </w:rPr>
        <w:t>д</w:t>
      </w:r>
      <w:r w:rsidRPr="00C262FA">
        <w:rPr>
          <w:rFonts w:ascii="Times New Roman" w:hAnsi="Times New Roman" w:cs="Times New Roman"/>
        </w:rPr>
        <w:t>)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(справка налоговых органов об отсутствии недоимки по налогам, сборам, задолженности по иным обязательным платежам в бюджеты).</w:t>
      </w:r>
    </w:p>
    <w:p w14:paraId="73BA3FBD" w14:textId="77777777" w:rsidR="00C22005" w:rsidRPr="00C262FA" w:rsidRDefault="00C22005" w:rsidP="005E5C8A">
      <w:pPr>
        <w:spacing w:after="0" w:line="240" w:lineRule="auto"/>
        <w:jc w:val="both"/>
        <w:rPr>
          <w:rFonts w:ascii="Times New Roman" w:hAnsi="Times New Roman" w:cs="Times New Roman"/>
        </w:rPr>
      </w:pPr>
    </w:p>
    <w:p w14:paraId="4B2C3B2F" w14:textId="77777777" w:rsidR="00C22005" w:rsidRPr="00AA3E18" w:rsidRDefault="00C22005" w:rsidP="005E5C8A">
      <w:pPr>
        <w:spacing w:after="0" w:line="240" w:lineRule="auto"/>
        <w:jc w:val="both"/>
        <w:rPr>
          <w:rFonts w:ascii="Times New Roman" w:hAnsi="Times New Roman" w:cs="Times New Roman"/>
          <w:b/>
          <w:bCs/>
        </w:rPr>
      </w:pPr>
      <w:r w:rsidRPr="00C262FA">
        <w:rPr>
          <w:rFonts w:ascii="Times New Roman" w:hAnsi="Times New Roman" w:cs="Times New Roman"/>
          <w:b/>
          <w:bCs/>
        </w:rPr>
        <w:t>11.</w:t>
      </w:r>
      <w:r w:rsidRPr="00C262FA">
        <w:rPr>
          <w:rFonts w:ascii="Times New Roman" w:hAnsi="Times New Roman" w:cs="Times New Roman"/>
          <w:b/>
          <w:bCs/>
        </w:rPr>
        <w:tab/>
        <w:t>Преимущества, предоставляемые в соответствии с Законом ПМР «О закупках в Приднестровской Молдавской Республике»:</w:t>
      </w:r>
    </w:p>
    <w:p w14:paraId="7AE747EC" w14:textId="77777777" w:rsidR="00C22005" w:rsidRPr="00C262FA" w:rsidRDefault="00C22005" w:rsidP="005E5C8A">
      <w:pPr>
        <w:spacing w:after="0" w:line="240" w:lineRule="auto"/>
        <w:jc w:val="both"/>
        <w:rPr>
          <w:rFonts w:ascii="Times New Roman" w:hAnsi="Times New Roman" w:cs="Times New Roman"/>
        </w:rPr>
      </w:pPr>
      <w:r w:rsidRPr="00C262FA">
        <w:rPr>
          <w:rFonts w:ascii="Times New Roman" w:hAnsi="Times New Roman" w:cs="Times New Roman"/>
        </w:rPr>
        <w:t>Преимущества предоставляются в соответствии со статьей 19 Закона ПМР от 26 ноября 2018 года № 318-З-VI «О закупках в ПМР»:</w:t>
      </w:r>
    </w:p>
    <w:p w14:paraId="15BF1E60" w14:textId="77777777" w:rsidR="00C22005" w:rsidRPr="00C262FA" w:rsidRDefault="00C22005" w:rsidP="005E5C8A">
      <w:pPr>
        <w:spacing w:after="0" w:line="240" w:lineRule="auto"/>
        <w:jc w:val="both"/>
        <w:rPr>
          <w:rFonts w:ascii="Times New Roman" w:hAnsi="Times New Roman" w:cs="Times New Roman"/>
        </w:rPr>
      </w:pPr>
      <w:r w:rsidRPr="00C262FA">
        <w:rPr>
          <w:rFonts w:ascii="Times New Roman" w:hAnsi="Times New Roman" w:cs="Times New Roman"/>
        </w:rPr>
        <w:t>а) учреждениям и организациям уголовно-исполнительной системы;</w:t>
      </w:r>
    </w:p>
    <w:p w14:paraId="5FFD033E" w14:textId="77777777" w:rsidR="00C22005" w:rsidRPr="00C262FA" w:rsidRDefault="00C22005" w:rsidP="005E5C8A">
      <w:pPr>
        <w:spacing w:after="0" w:line="240" w:lineRule="auto"/>
        <w:jc w:val="both"/>
        <w:rPr>
          <w:rFonts w:ascii="Times New Roman" w:hAnsi="Times New Roman" w:cs="Times New Roman"/>
        </w:rPr>
      </w:pPr>
      <w:r w:rsidRPr="00C262FA">
        <w:rPr>
          <w:rFonts w:ascii="Times New Roman" w:hAnsi="Times New Roman" w:cs="Times New Roman"/>
        </w:rPr>
        <w:t>б) организациям, применяющим труд инвалидов;</w:t>
      </w:r>
    </w:p>
    <w:p w14:paraId="08724E79" w14:textId="77777777" w:rsidR="00C22005" w:rsidRPr="00C262FA" w:rsidRDefault="00C22005" w:rsidP="005E5C8A">
      <w:pPr>
        <w:spacing w:after="0" w:line="240" w:lineRule="auto"/>
        <w:jc w:val="both"/>
        <w:rPr>
          <w:rFonts w:ascii="Times New Roman" w:hAnsi="Times New Roman" w:cs="Times New Roman"/>
        </w:rPr>
      </w:pPr>
      <w:r w:rsidRPr="00C262FA">
        <w:rPr>
          <w:rFonts w:ascii="Times New Roman" w:hAnsi="Times New Roman" w:cs="Times New Roman"/>
        </w:rPr>
        <w:t>в) отечественным производителям;</w:t>
      </w:r>
    </w:p>
    <w:p w14:paraId="24392F7B" w14:textId="77777777" w:rsidR="00C22005" w:rsidRDefault="00C22005" w:rsidP="005E5C8A">
      <w:pPr>
        <w:spacing w:after="0" w:line="240" w:lineRule="auto"/>
        <w:jc w:val="both"/>
        <w:rPr>
          <w:rFonts w:ascii="Times New Roman" w:hAnsi="Times New Roman" w:cs="Times New Roman"/>
        </w:rPr>
      </w:pPr>
      <w:r w:rsidRPr="00C262FA">
        <w:rPr>
          <w:rFonts w:ascii="Times New Roman" w:hAnsi="Times New Roman" w:cs="Times New Roman"/>
        </w:rPr>
        <w:t>г) отечественным импортерам.</w:t>
      </w:r>
    </w:p>
    <w:p w14:paraId="40DF4C03" w14:textId="77777777" w:rsidR="00C22005" w:rsidRPr="00C262FA" w:rsidRDefault="00C22005" w:rsidP="005E5C8A">
      <w:pPr>
        <w:spacing w:after="0" w:line="240" w:lineRule="auto"/>
        <w:jc w:val="both"/>
        <w:rPr>
          <w:rFonts w:ascii="Times New Roman" w:hAnsi="Times New Roman" w:cs="Times New Roman"/>
        </w:rPr>
      </w:pPr>
    </w:p>
    <w:p w14:paraId="5173F01F" w14:textId="77777777" w:rsidR="00C22005" w:rsidRPr="00934BCE" w:rsidRDefault="00C22005" w:rsidP="005E5C8A">
      <w:pPr>
        <w:pStyle w:val="a4"/>
        <w:numPr>
          <w:ilvl w:val="0"/>
          <w:numId w:val="28"/>
        </w:numPr>
        <w:spacing w:after="0" w:line="240" w:lineRule="auto"/>
        <w:ind w:left="0" w:firstLine="0"/>
        <w:jc w:val="both"/>
        <w:rPr>
          <w:rFonts w:ascii="Times New Roman" w:hAnsi="Times New Roman" w:cs="Times New Roman"/>
          <w:b/>
          <w:bCs/>
          <w:color w:val="110D13"/>
          <w:lang w:eastAsia="ru-RU"/>
        </w:rPr>
      </w:pPr>
      <w:r w:rsidRPr="00D35C03">
        <w:rPr>
          <w:rFonts w:ascii="Times New Roman" w:hAnsi="Times New Roman" w:cs="Times New Roman"/>
          <w:b/>
          <w:bCs/>
          <w:color w:val="110D13"/>
          <w:lang w:eastAsia="ru-RU"/>
        </w:rPr>
        <w:t xml:space="preserve">Примерные формы документов, представляемых участниками </w:t>
      </w:r>
      <w:r>
        <w:rPr>
          <w:rFonts w:ascii="Times New Roman" w:hAnsi="Times New Roman" w:cs="Times New Roman"/>
          <w:b/>
          <w:bCs/>
          <w:color w:val="110D13"/>
          <w:lang w:eastAsia="ru-RU"/>
        </w:rPr>
        <w:t>закупки</w:t>
      </w:r>
    </w:p>
    <w:p w14:paraId="67CFB7B7" w14:textId="77777777" w:rsidR="00C22005" w:rsidRPr="00D35C03" w:rsidRDefault="00C22005" w:rsidP="005E5C8A">
      <w:pPr>
        <w:spacing w:after="0" w:line="240" w:lineRule="auto"/>
        <w:jc w:val="both"/>
        <w:rPr>
          <w:rFonts w:ascii="Times New Roman" w:hAnsi="Times New Roman" w:cs="Times New Roman"/>
          <w:sz w:val="24"/>
          <w:szCs w:val="24"/>
          <w:lang w:eastAsia="ru-RU"/>
        </w:rPr>
      </w:pPr>
      <w:r>
        <w:rPr>
          <w:rFonts w:ascii="Times New Roman" w:hAnsi="Times New Roman" w:cs="Times New Roman"/>
          <w:color w:val="110D13"/>
          <w:lang w:eastAsia="ru-RU"/>
        </w:rPr>
        <w:t>12</w:t>
      </w:r>
      <w:r w:rsidRPr="00D35C03">
        <w:rPr>
          <w:rFonts w:ascii="Times New Roman" w:hAnsi="Times New Roman" w:cs="Times New Roman"/>
          <w:color w:val="110D13"/>
          <w:lang w:eastAsia="ru-RU"/>
        </w:rPr>
        <w:t xml:space="preserve">.1. Примерные формы документов, представляемых участниками </w:t>
      </w:r>
      <w:r>
        <w:rPr>
          <w:rFonts w:ascii="Times New Roman" w:hAnsi="Times New Roman" w:cs="Times New Roman"/>
          <w:color w:val="110D13"/>
          <w:lang w:eastAsia="ru-RU"/>
        </w:rPr>
        <w:t>закупки</w:t>
      </w:r>
      <w:r w:rsidRPr="00D35C03">
        <w:rPr>
          <w:rFonts w:ascii="Times New Roman" w:hAnsi="Times New Roman" w:cs="Times New Roman"/>
          <w:color w:val="110D13"/>
          <w:lang w:eastAsia="ru-RU"/>
        </w:rPr>
        <w:t xml:space="preserve"> приведены в Приложениях к настоящей Закупочной документации.</w:t>
      </w:r>
    </w:p>
    <w:p w14:paraId="26C7DB3F" w14:textId="77777777" w:rsidR="00C22005" w:rsidRDefault="00C22005" w:rsidP="005A41CD">
      <w:pPr>
        <w:spacing w:after="0" w:line="240" w:lineRule="auto"/>
        <w:jc w:val="center"/>
        <w:rPr>
          <w:rFonts w:ascii="Times New Roman" w:hAnsi="Times New Roman" w:cs="Times New Roman"/>
          <w:b/>
          <w:bCs/>
          <w:sz w:val="24"/>
          <w:szCs w:val="24"/>
        </w:rPr>
      </w:pPr>
    </w:p>
    <w:p w14:paraId="5C32CBB6" w14:textId="77777777" w:rsidR="00C22005" w:rsidRDefault="00C22005" w:rsidP="005A41CD">
      <w:pPr>
        <w:spacing w:after="0" w:line="240" w:lineRule="auto"/>
        <w:jc w:val="center"/>
        <w:rPr>
          <w:rFonts w:ascii="Times New Roman" w:hAnsi="Times New Roman" w:cs="Times New Roman"/>
          <w:b/>
          <w:bCs/>
          <w:sz w:val="24"/>
          <w:szCs w:val="24"/>
        </w:rPr>
      </w:pPr>
    </w:p>
    <w:p w14:paraId="23BDFE6E" w14:textId="1BF43A9D" w:rsidR="00C22005" w:rsidRDefault="0012230B" w:rsidP="005A41C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Исполнитель</w:t>
      </w:r>
      <w:r w:rsidR="00C22005">
        <w:rPr>
          <w:rFonts w:ascii="Times New Roman" w:hAnsi="Times New Roman" w:cs="Times New Roman"/>
          <w:b/>
          <w:bCs/>
          <w:sz w:val="24"/>
          <w:szCs w:val="24"/>
        </w:rPr>
        <w:t xml:space="preserve">                                                                                                                      </w:t>
      </w:r>
    </w:p>
    <w:p w14:paraId="4AD6785C" w14:textId="77777777" w:rsidR="00C22005" w:rsidRPr="00743CD1" w:rsidRDefault="00C22005" w:rsidP="000278AF">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br w:type="page"/>
      </w:r>
      <w:r w:rsidRPr="00743CD1">
        <w:rPr>
          <w:rFonts w:ascii="Times New Roman" w:hAnsi="Times New Roman" w:cs="Times New Roman"/>
          <w:color w:val="000000"/>
          <w:sz w:val="28"/>
          <w:szCs w:val="28"/>
        </w:rPr>
        <w:lastRenderedPageBreak/>
        <w:t>Декларация</w:t>
      </w:r>
    </w:p>
    <w:p w14:paraId="20D43651" w14:textId="77777777" w:rsidR="00C22005" w:rsidRDefault="00C22005" w:rsidP="000278AF">
      <w:pPr>
        <w:spacing w:after="0" w:line="240" w:lineRule="auto"/>
        <w:jc w:val="center"/>
        <w:rPr>
          <w:rFonts w:ascii="Times New Roman" w:hAnsi="Times New Roman" w:cs="Times New Roman"/>
          <w:color w:val="000000"/>
          <w:sz w:val="28"/>
          <w:szCs w:val="28"/>
        </w:rPr>
      </w:pPr>
      <w:r w:rsidRPr="00743CD1">
        <w:rPr>
          <w:rFonts w:ascii="Times New Roman" w:hAnsi="Times New Roman" w:cs="Times New Roman"/>
          <w:color w:val="000000"/>
          <w:sz w:val="28"/>
          <w:szCs w:val="28"/>
        </w:rPr>
        <w:t xml:space="preserve">об отсутствии личной заинтересованности </w:t>
      </w:r>
    </w:p>
    <w:p w14:paraId="0834938D" w14:textId="77777777" w:rsidR="00C22005" w:rsidRDefault="00C22005" w:rsidP="000278AF">
      <w:pPr>
        <w:spacing w:after="0" w:line="240" w:lineRule="auto"/>
        <w:jc w:val="center"/>
        <w:rPr>
          <w:rFonts w:ascii="Times New Roman" w:hAnsi="Times New Roman" w:cs="Times New Roman"/>
          <w:color w:val="000000"/>
          <w:sz w:val="28"/>
          <w:szCs w:val="28"/>
        </w:rPr>
      </w:pPr>
      <w:r w:rsidRPr="00743CD1">
        <w:rPr>
          <w:rFonts w:ascii="Times New Roman" w:hAnsi="Times New Roman" w:cs="Times New Roman"/>
          <w:color w:val="000000"/>
          <w:sz w:val="28"/>
          <w:szCs w:val="28"/>
        </w:rPr>
        <w:t xml:space="preserve">при осуществлении закупок товаров (работ, услуг), </w:t>
      </w:r>
    </w:p>
    <w:p w14:paraId="640D3EB2" w14:textId="77777777" w:rsidR="00C22005" w:rsidRPr="00743CD1" w:rsidRDefault="00C22005" w:rsidP="000278AF">
      <w:pPr>
        <w:spacing w:after="0" w:line="240" w:lineRule="auto"/>
        <w:jc w:val="center"/>
        <w:rPr>
          <w:rFonts w:ascii="Times New Roman" w:hAnsi="Times New Roman" w:cs="Times New Roman"/>
          <w:sz w:val="24"/>
          <w:szCs w:val="24"/>
        </w:rPr>
      </w:pPr>
      <w:r w:rsidRPr="00743CD1">
        <w:rPr>
          <w:rFonts w:ascii="Times New Roman" w:hAnsi="Times New Roman" w:cs="Times New Roman"/>
          <w:color w:val="000000"/>
          <w:sz w:val="28"/>
          <w:szCs w:val="28"/>
        </w:rPr>
        <w:t>которая может привести к конфликту интересов</w:t>
      </w:r>
    </w:p>
    <w:p w14:paraId="6B2B0E86" w14:textId="77777777" w:rsidR="00C22005" w:rsidRDefault="00C22005" w:rsidP="000278AF">
      <w:pPr>
        <w:spacing w:after="0" w:line="240" w:lineRule="auto"/>
        <w:ind w:firstLine="708"/>
        <w:jc w:val="both"/>
        <w:rPr>
          <w:rFonts w:ascii="Times New Roman" w:hAnsi="Times New Roman" w:cs="Times New Roman"/>
          <w:color w:val="000000"/>
          <w:sz w:val="28"/>
          <w:szCs w:val="28"/>
        </w:rPr>
      </w:pPr>
    </w:p>
    <w:p w14:paraId="6DD91F0A" w14:textId="77777777" w:rsidR="00C22005" w:rsidRPr="00743CD1" w:rsidRDefault="00C22005" w:rsidP="000278AF">
      <w:pPr>
        <w:spacing w:after="0" w:line="240" w:lineRule="auto"/>
        <w:ind w:firstLine="708"/>
        <w:jc w:val="both"/>
        <w:rPr>
          <w:rFonts w:ascii="Times New Roman" w:hAnsi="Times New Roman" w:cs="Times New Roman"/>
          <w:sz w:val="24"/>
          <w:szCs w:val="24"/>
        </w:rPr>
      </w:pPr>
      <w:r w:rsidRPr="00743CD1">
        <w:rPr>
          <w:rFonts w:ascii="Times New Roman" w:hAnsi="Times New Roman" w:cs="Times New Roman"/>
          <w:color w:val="000000"/>
          <w:sz w:val="28"/>
          <w:szCs w:val="28"/>
        </w:rPr>
        <w:t>Настоящей Декларацией</w:t>
      </w:r>
      <w:r>
        <w:rPr>
          <w:rFonts w:ascii="Times New Roman" w:hAnsi="Times New Roman" w:cs="Times New Roman"/>
          <w:color w:val="000000"/>
          <w:sz w:val="28"/>
          <w:szCs w:val="28"/>
        </w:rPr>
        <w:t>_________________________________________________</w:t>
      </w:r>
    </w:p>
    <w:p w14:paraId="3D88C648" w14:textId="77777777" w:rsidR="00C22005" w:rsidRPr="00743CD1" w:rsidRDefault="00C22005" w:rsidP="000278AF">
      <w:pPr>
        <w:spacing w:after="0" w:line="240" w:lineRule="auto"/>
        <w:jc w:val="both"/>
        <w:rPr>
          <w:rFonts w:ascii="Times New Roman" w:hAnsi="Times New Roman" w:cs="Times New Roman"/>
          <w:sz w:val="24"/>
          <w:szCs w:val="24"/>
        </w:rPr>
      </w:pPr>
      <w:r>
        <w:rPr>
          <w:rFonts w:ascii="Times New Roman" w:hAnsi="Times New Roman" w:cs="Times New Roman"/>
          <w:b/>
          <w:bCs/>
          <w:color w:val="000000"/>
          <w:sz w:val="18"/>
          <w:szCs w:val="18"/>
        </w:rPr>
        <w:t xml:space="preserve">                                                                                       </w:t>
      </w:r>
      <w:r w:rsidRPr="00743CD1">
        <w:rPr>
          <w:rFonts w:ascii="Times New Roman" w:hAnsi="Times New Roman" w:cs="Times New Roman"/>
          <w:b/>
          <w:bCs/>
          <w:color w:val="000000"/>
          <w:sz w:val="18"/>
          <w:szCs w:val="18"/>
        </w:rPr>
        <w:t>(наименование (фамилия, имя, отчество (при наличии)) участника закупки)</w:t>
      </w:r>
    </w:p>
    <w:p w14:paraId="432B978A" w14:textId="77777777" w:rsidR="00C22005" w:rsidRPr="00743CD1" w:rsidRDefault="00C22005" w:rsidP="000278AF">
      <w:pPr>
        <w:spacing w:after="0" w:line="240" w:lineRule="auto"/>
        <w:jc w:val="both"/>
        <w:rPr>
          <w:rFonts w:ascii="Times New Roman" w:hAnsi="Times New Roman" w:cs="Times New Roman"/>
          <w:sz w:val="24"/>
          <w:szCs w:val="24"/>
        </w:rPr>
      </w:pPr>
      <w:r w:rsidRPr="00743CD1">
        <w:rPr>
          <w:rFonts w:ascii="Times New Roman" w:hAnsi="Times New Roman" w:cs="Times New Roman"/>
          <w:color w:val="000000"/>
          <w:sz w:val="28"/>
          <w:szCs w:val="28"/>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318-З-У1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7A616BBC" w14:textId="77777777" w:rsidR="00C22005" w:rsidRPr="00743CD1" w:rsidRDefault="00C22005" w:rsidP="000278AF">
      <w:pPr>
        <w:spacing w:after="0" w:line="240" w:lineRule="auto"/>
        <w:ind w:firstLine="708"/>
        <w:jc w:val="both"/>
        <w:rPr>
          <w:rFonts w:ascii="Times New Roman" w:hAnsi="Times New Roman" w:cs="Times New Roman"/>
          <w:sz w:val="24"/>
          <w:szCs w:val="24"/>
        </w:rPr>
      </w:pPr>
      <w:r w:rsidRPr="00743CD1">
        <w:rPr>
          <w:rFonts w:ascii="Times New Roman" w:hAnsi="Times New Roman" w:cs="Times New Roman"/>
          <w:color w:val="000000"/>
          <w:sz w:val="28"/>
          <w:szCs w:val="28"/>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066F0D00" w14:textId="77777777" w:rsidR="00C22005" w:rsidRDefault="00C22005" w:rsidP="000278AF">
      <w:pPr>
        <w:spacing w:after="0" w:line="240" w:lineRule="auto"/>
        <w:ind w:firstLine="709"/>
        <w:jc w:val="right"/>
        <w:rPr>
          <w:rFonts w:ascii="Times New Roman" w:hAnsi="Times New Roman" w:cs="Times New Roman"/>
          <w:sz w:val="28"/>
          <w:szCs w:val="28"/>
        </w:rPr>
      </w:pPr>
    </w:p>
    <w:p w14:paraId="6D527CA8" w14:textId="77777777" w:rsidR="00C22005" w:rsidRDefault="00C22005" w:rsidP="000278AF">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_______________ </w:t>
      </w:r>
      <w:r>
        <w:rPr>
          <w:rFonts w:ascii="Times New Roman" w:hAnsi="Times New Roman" w:cs="Times New Roman"/>
          <w:sz w:val="28"/>
          <w:szCs w:val="28"/>
        </w:rPr>
        <w:tab/>
      </w:r>
      <w:r>
        <w:rPr>
          <w:rFonts w:ascii="Times New Roman" w:hAnsi="Times New Roman" w:cs="Times New Roman"/>
          <w:sz w:val="28"/>
          <w:szCs w:val="28"/>
        </w:rPr>
        <w:tab/>
        <w:t>____________________</w:t>
      </w:r>
      <w:r>
        <w:rPr>
          <w:rFonts w:ascii="Times New Roman" w:hAnsi="Times New Roman" w:cs="Times New Roman"/>
          <w:sz w:val="28"/>
          <w:szCs w:val="28"/>
        </w:rPr>
        <w:tab/>
      </w:r>
      <w:r>
        <w:rPr>
          <w:rFonts w:ascii="Times New Roman" w:hAnsi="Times New Roman" w:cs="Times New Roman"/>
          <w:sz w:val="28"/>
          <w:szCs w:val="28"/>
        </w:rPr>
        <w:tab/>
        <w:t>____________________</w:t>
      </w:r>
    </w:p>
    <w:p w14:paraId="10853A10" w14:textId="77777777" w:rsidR="00C22005" w:rsidRPr="00400A75" w:rsidRDefault="00C22005" w:rsidP="000278AF">
      <w:pPr>
        <w:spacing w:after="0" w:line="240" w:lineRule="auto"/>
        <w:ind w:left="708" w:firstLine="708"/>
        <w:jc w:val="both"/>
        <w:rPr>
          <w:rFonts w:ascii="Times New Roman" w:hAnsi="Times New Roman" w:cs="Times New Roman"/>
          <w:sz w:val="24"/>
          <w:szCs w:val="24"/>
        </w:rPr>
      </w:pPr>
      <w:r w:rsidRPr="00400A75">
        <w:rPr>
          <w:rFonts w:ascii="Times New Roman" w:hAnsi="Times New Roman" w:cs="Times New Roman"/>
          <w:color w:val="000000"/>
          <w:sz w:val="18"/>
          <w:szCs w:val="18"/>
        </w:rPr>
        <w:t xml:space="preserve">(дата) </w:t>
      </w:r>
      <w:r w:rsidRPr="00400A75">
        <w:rPr>
          <w:rFonts w:ascii="Times New Roman" w:hAnsi="Times New Roman" w:cs="Times New Roman"/>
          <w:color w:val="000000"/>
          <w:sz w:val="18"/>
          <w:szCs w:val="18"/>
        </w:rPr>
        <w:tab/>
      </w:r>
      <w:r w:rsidRPr="00400A75">
        <w:rPr>
          <w:rFonts w:ascii="Times New Roman" w:hAnsi="Times New Roman" w:cs="Times New Roman"/>
          <w:color w:val="000000"/>
          <w:sz w:val="18"/>
          <w:szCs w:val="18"/>
        </w:rPr>
        <w:tab/>
      </w:r>
      <w:r w:rsidRPr="00400A75">
        <w:rPr>
          <w:rFonts w:ascii="Times New Roman" w:hAnsi="Times New Roman" w:cs="Times New Roman"/>
          <w:color w:val="000000"/>
          <w:sz w:val="18"/>
          <w:szCs w:val="18"/>
        </w:rPr>
        <w:tab/>
      </w:r>
      <w:r w:rsidRPr="00400A75">
        <w:rPr>
          <w:rFonts w:ascii="Times New Roman" w:hAnsi="Times New Roman" w:cs="Times New Roman"/>
          <w:color w:val="000000"/>
          <w:sz w:val="18"/>
          <w:szCs w:val="18"/>
        </w:rPr>
        <w:tab/>
        <w:t xml:space="preserve"> </w:t>
      </w:r>
      <w:proofErr w:type="gramStart"/>
      <w:r w:rsidRPr="00400A75">
        <w:rPr>
          <w:rFonts w:ascii="Times New Roman" w:hAnsi="Times New Roman" w:cs="Times New Roman"/>
          <w:color w:val="000000"/>
          <w:sz w:val="18"/>
          <w:szCs w:val="18"/>
        </w:rPr>
        <w:t xml:space="preserve">   (</w:t>
      </w:r>
      <w:proofErr w:type="gramEnd"/>
      <w:r w:rsidRPr="00400A75">
        <w:rPr>
          <w:rFonts w:ascii="Times New Roman" w:hAnsi="Times New Roman" w:cs="Times New Roman"/>
          <w:color w:val="000000"/>
          <w:sz w:val="18"/>
          <w:szCs w:val="18"/>
        </w:rPr>
        <w:t xml:space="preserve">подпись участника закупки)  </w:t>
      </w:r>
      <w:r w:rsidRPr="00400A75">
        <w:rPr>
          <w:rFonts w:ascii="Times New Roman" w:hAnsi="Times New Roman" w:cs="Times New Roman"/>
          <w:color w:val="000000"/>
          <w:sz w:val="18"/>
          <w:szCs w:val="18"/>
        </w:rPr>
        <w:tab/>
      </w:r>
      <w:r w:rsidRPr="00400A75">
        <w:rPr>
          <w:rFonts w:ascii="Times New Roman" w:hAnsi="Times New Roman" w:cs="Times New Roman"/>
          <w:color w:val="000000"/>
          <w:sz w:val="18"/>
          <w:szCs w:val="18"/>
        </w:rPr>
        <w:tab/>
        <w:t xml:space="preserve">          (расшифровка подписи)</w:t>
      </w:r>
    </w:p>
    <w:p w14:paraId="62112332" w14:textId="77777777" w:rsidR="00C22005" w:rsidRDefault="00C22005">
      <w:pPr>
        <w:rPr>
          <w:rFonts w:ascii="Times New Roman" w:hAnsi="Times New Roman" w:cs="Times New Roman"/>
          <w:b/>
          <w:bCs/>
          <w:sz w:val="24"/>
          <w:szCs w:val="24"/>
        </w:rPr>
      </w:pPr>
    </w:p>
    <w:p w14:paraId="46801586" w14:textId="77777777" w:rsidR="00C22005" w:rsidRDefault="00C22005">
      <w:pPr>
        <w:rPr>
          <w:rFonts w:ascii="Times New Roman" w:hAnsi="Times New Roman" w:cs="Times New Roman"/>
          <w:b/>
          <w:bCs/>
          <w:sz w:val="24"/>
          <w:szCs w:val="24"/>
        </w:rPr>
      </w:pPr>
    </w:p>
    <w:p w14:paraId="3AC67FC9" w14:textId="77777777" w:rsidR="00C22005" w:rsidRDefault="00C22005" w:rsidP="005A41CD">
      <w:pPr>
        <w:spacing w:after="0" w:line="240" w:lineRule="auto"/>
        <w:jc w:val="both"/>
        <w:rPr>
          <w:rFonts w:ascii="Times New Roman" w:hAnsi="Times New Roman" w:cs="Times New Roman"/>
          <w:b/>
          <w:bCs/>
          <w:sz w:val="24"/>
          <w:szCs w:val="24"/>
        </w:rPr>
        <w:sectPr w:rsidR="00C22005" w:rsidSect="000304EA">
          <w:pgSz w:w="11906" w:h="16838"/>
          <w:pgMar w:top="820" w:right="566" w:bottom="709" w:left="709" w:header="708" w:footer="708" w:gutter="0"/>
          <w:cols w:space="708"/>
          <w:docGrid w:linePitch="360"/>
        </w:sectPr>
      </w:pPr>
    </w:p>
    <w:p w14:paraId="6C210E25" w14:textId="77777777" w:rsidR="00C22005" w:rsidRPr="00857A41" w:rsidRDefault="00C22005" w:rsidP="005E5C8A">
      <w:pPr>
        <w:ind w:firstLine="708"/>
        <w:rPr>
          <w:rFonts w:ascii="Times New Roman" w:hAnsi="Times New Roman" w:cs="Times New Roman"/>
          <w:b/>
          <w:bCs/>
          <w:color w:val="000000"/>
          <w:sz w:val="20"/>
          <w:szCs w:val="20"/>
        </w:rPr>
      </w:pPr>
    </w:p>
    <w:p w14:paraId="4B289043" w14:textId="77777777" w:rsidR="00C22005" w:rsidRPr="002D4855" w:rsidRDefault="00C22005" w:rsidP="005E5C8A">
      <w:pPr>
        <w:spacing w:after="0" w:line="240" w:lineRule="auto"/>
        <w:jc w:val="center"/>
        <w:rPr>
          <w:rFonts w:ascii="Times New Roman" w:hAnsi="Times New Roman" w:cs="Times New Roman"/>
          <w:b/>
          <w:bCs/>
          <w:sz w:val="24"/>
          <w:szCs w:val="24"/>
          <w:lang w:eastAsia="ar-SA"/>
        </w:rPr>
      </w:pPr>
      <w:r w:rsidRPr="002D4855">
        <w:rPr>
          <w:rFonts w:ascii="Times New Roman" w:hAnsi="Times New Roman" w:cs="Times New Roman"/>
          <w:b/>
          <w:bCs/>
          <w:sz w:val="24"/>
          <w:szCs w:val="24"/>
          <w:lang w:eastAsia="ar-SA"/>
        </w:rPr>
        <w:t>Формы документов, включаемых в заявку на участие в закупке</w:t>
      </w:r>
    </w:p>
    <w:p w14:paraId="6E3326B0" w14:textId="77777777" w:rsidR="00C22005" w:rsidRPr="002D4855" w:rsidRDefault="00C22005" w:rsidP="005E5C8A">
      <w:pPr>
        <w:spacing w:after="0" w:line="240" w:lineRule="auto"/>
        <w:jc w:val="center"/>
        <w:rPr>
          <w:rFonts w:ascii="Times New Roman" w:hAnsi="Times New Roman" w:cs="Times New Roman"/>
          <w:b/>
          <w:bCs/>
          <w:sz w:val="24"/>
          <w:szCs w:val="24"/>
          <w:lang w:eastAsia="ar-SA"/>
        </w:rPr>
      </w:pPr>
    </w:p>
    <w:p w14:paraId="3B6031A9" w14:textId="77777777" w:rsidR="00C22005" w:rsidRPr="002D4855" w:rsidRDefault="00C22005" w:rsidP="005E5C8A">
      <w:pPr>
        <w:widowControl w:val="0"/>
        <w:numPr>
          <w:ilvl w:val="1"/>
          <w:numId w:val="19"/>
        </w:numPr>
        <w:autoSpaceDE w:val="0"/>
        <w:autoSpaceDN w:val="0"/>
        <w:adjustRightInd w:val="0"/>
        <w:spacing w:after="0" w:line="240" w:lineRule="auto"/>
        <w:outlineLvl w:val="0"/>
        <w:rPr>
          <w:rFonts w:ascii="Times New Roman" w:hAnsi="Times New Roman" w:cs="Times New Roman"/>
          <w:color w:val="333333"/>
          <w:sz w:val="24"/>
          <w:szCs w:val="24"/>
          <w:vertAlign w:val="superscript"/>
        </w:rPr>
      </w:pPr>
      <w:r w:rsidRPr="002D4855">
        <w:rPr>
          <w:rFonts w:ascii="Times New Roman" w:hAnsi="Times New Roman" w:cs="Times New Roman"/>
          <w:b/>
          <w:bCs/>
          <w:color w:val="333333"/>
          <w:sz w:val="24"/>
          <w:szCs w:val="24"/>
        </w:rPr>
        <w:t>Заявка на участие в закупке (форма 1)</w:t>
      </w:r>
      <w:r w:rsidRPr="002D4855">
        <w:rPr>
          <w:rFonts w:ascii="Times New Roman" w:hAnsi="Times New Roman" w:cs="Times New Roman"/>
          <w:color w:val="333333"/>
          <w:sz w:val="24"/>
          <w:szCs w:val="24"/>
        </w:rPr>
        <w:t xml:space="preserve"> ______________________                                ______________________</w:t>
      </w:r>
      <w:r w:rsidRPr="002D4855">
        <w:rPr>
          <w:rFonts w:ascii="Times New Roman" w:hAnsi="Times New Roman" w:cs="Times New Roman"/>
          <w:color w:val="333333"/>
          <w:sz w:val="24"/>
          <w:szCs w:val="24"/>
        </w:rPr>
        <w:br/>
      </w:r>
      <w:r w:rsidRPr="002D4855">
        <w:rPr>
          <w:rFonts w:ascii="Times New Roman" w:hAnsi="Times New Roman" w:cs="Times New Roman"/>
          <w:i/>
          <w:iCs/>
          <w:color w:val="333333"/>
          <w:sz w:val="24"/>
          <w:szCs w:val="24"/>
          <w:vertAlign w:val="superscript"/>
        </w:rPr>
        <w:t>     </w:t>
      </w:r>
      <w:proofErr w:type="gramStart"/>
      <w:r w:rsidRPr="002D4855">
        <w:rPr>
          <w:rFonts w:ascii="Times New Roman" w:hAnsi="Times New Roman" w:cs="Times New Roman"/>
          <w:i/>
          <w:iCs/>
          <w:color w:val="333333"/>
          <w:sz w:val="24"/>
          <w:szCs w:val="24"/>
          <w:vertAlign w:val="superscript"/>
        </w:rPr>
        <w:t>   (</w:t>
      </w:r>
      <w:proofErr w:type="gramEnd"/>
      <w:r w:rsidRPr="002D4855">
        <w:rPr>
          <w:rFonts w:ascii="Times New Roman" w:hAnsi="Times New Roman" w:cs="Times New Roman"/>
          <w:i/>
          <w:iCs/>
          <w:color w:val="333333"/>
          <w:sz w:val="24"/>
          <w:szCs w:val="24"/>
          <w:vertAlign w:val="superscript"/>
        </w:rPr>
        <w:t>указать предмет закупки</w:t>
      </w:r>
      <w:r w:rsidRPr="002D4855">
        <w:rPr>
          <w:rFonts w:ascii="Times New Roman" w:hAnsi="Times New Roman" w:cs="Times New Roman"/>
          <w:color w:val="333333"/>
          <w:sz w:val="24"/>
          <w:szCs w:val="24"/>
          <w:vertAlign w:val="superscript"/>
        </w:rPr>
        <w:t>)                                                            (</w:t>
      </w:r>
      <w:r w:rsidRPr="002D4855">
        <w:rPr>
          <w:rFonts w:ascii="Times New Roman" w:hAnsi="Times New Roman" w:cs="Times New Roman"/>
          <w:i/>
          <w:iCs/>
          <w:color w:val="333333"/>
          <w:sz w:val="24"/>
          <w:szCs w:val="24"/>
          <w:vertAlign w:val="superscript"/>
        </w:rPr>
        <w:t>указать наименование заказчика</w:t>
      </w:r>
      <w:r w:rsidRPr="002D4855">
        <w:rPr>
          <w:rFonts w:ascii="Times New Roman" w:hAnsi="Times New Roman" w:cs="Times New Roman"/>
          <w:color w:val="333333"/>
          <w:sz w:val="24"/>
          <w:szCs w:val="24"/>
          <w:vertAlign w:val="superscript"/>
        </w:rPr>
        <w:t>)</w:t>
      </w:r>
    </w:p>
    <w:p w14:paraId="745E06D2" w14:textId="77777777" w:rsidR="00C22005" w:rsidRPr="002D4855" w:rsidRDefault="00C22005" w:rsidP="005E5C8A">
      <w:pPr>
        <w:shd w:val="clear" w:color="auto" w:fill="FFFFFF"/>
        <w:spacing w:after="0" w:line="240" w:lineRule="auto"/>
        <w:jc w:val="center"/>
        <w:rPr>
          <w:rFonts w:ascii="Times New Roman" w:hAnsi="Times New Roman" w:cs="Times New Roman"/>
          <w:color w:val="333333"/>
          <w:sz w:val="24"/>
          <w:szCs w:val="24"/>
        </w:rPr>
      </w:pPr>
      <w:r w:rsidRPr="002D4855">
        <w:rPr>
          <w:rFonts w:ascii="Times New Roman" w:hAnsi="Times New Roman" w:cs="Times New Roman"/>
          <w:color w:val="333333"/>
          <w:sz w:val="24"/>
          <w:szCs w:val="24"/>
        </w:rPr>
        <w:t>в отношении лота № ____________</w:t>
      </w:r>
    </w:p>
    <w:p w14:paraId="56388BBE" w14:textId="77777777" w:rsidR="00C22005" w:rsidRPr="002D4855" w:rsidRDefault="00C22005" w:rsidP="005E5C8A">
      <w:pPr>
        <w:shd w:val="clear" w:color="auto" w:fill="FFFFFF"/>
        <w:spacing w:after="0" w:line="240" w:lineRule="auto"/>
        <w:rPr>
          <w:rFonts w:ascii="Times New Roman" w:hAnsi="Times New Roman" w:cs="Times New Roman"/>
          <w:color w:val="333333"/>
          <w:sz w:val="24"/>
          <w:szCs w:val="24"/>
        </w:rPr>
      </w:pPr>
      <w:r w:rsidRPr="002D4855">
        <w:rPr>
          <w:rFonts w:ascii="Times New Roman" w:hAnsi="Times New Roman" w:cs="Times New Roman"/>
          <w:color w:val="333333"/>
          <w:sz w:val="24"/>
          <w:szCs w:val="24"/>
        </w:rPr>
        <w:t>Дата_____________                                                                         исходящий № _____________</w:t>
      </w:r>
    </w:p>
    <w:p w14:paraId="5255CFC4" w14:textId="77777777" w:rsidR="00C22005" w:rsidRPr="002D4855" w:rsidRDefault="00C22005" w:rsidP="005E5C8A">
      <w:pPr>
        <w:shd w:val="clear" w:color="auto" w:fill="FFFFFF"/>
        <w:spacing w:after="0" w:line="240" w:lineRule="auto"/>
        <w:rPr>
          <w:rFonts w:ascii="Times New Roman" w:hAnsi="Times New Roman" w:cs="Times New Roman"/>
          <w:color w:val="333333"/>
          <w:sz w:val="24"/>
          <w:szCs w:val="24"/>
        </w:rPr>
      </w:pPr>
      <w:r w:rsidRPr="002D4855">
        <w:rPr>
          <w:rFonts w:ascii="Times New Roman" w:hAnsi="Times New Roman" w:cs="Times New Roman"/>
          <w:color w:val="333333"/>
          <w:sz w:val="24"/>
          <w:szCs w:val="24"/>
        </w:rPr>
        <w:t> </w:t>
      </w:r>
    </w:p>
    <w:p w14:paraId="41106094" w14:textId="77777777" w:rsidR="00C22005" w:rsidRPr="002D4855" w:rsidRDefault="00C22005" w:rsidP="005E5C8A">
      <w:pPr>
        <w:spacing w:before="240" w:after="0" w:line="240" w:lineRule="auto"/>
        <w:jc w:val="center"/>
        <w:rPr>
          <w:rFonts w:ascii="Times New Roman" w:hAnsi="Times New Roman" w:cs="Times New Roman"/>
          <w:b/>
          <w:bCs/>
          <w:sz w:val="24"/>
          <w:szCs w:val="24"/>
        </w:rPr>
      </w:pPr>
      <w:r w:rsidRPr="002D4855">
        <w:rPr>
          <w:rFonts w:ascii="Times New Roman" w:hAnsi="Times New Roman" w:cs="Times New Roman"/>
          <w:b/>
          <w:bCs/>
          <w:sz w:val="24"/>
          <w:szCs w:val="24"/>
        </w:rPr>
        <w:t>Уважаемые господа!</w:t>
      </w:r>
    </w:p>
    <w:p w14:paraId="2C55E775" w14:textId="77777777" w:rsidR="00C22005" w:rsidRPr="002D4855" w:rsidRDefault="00C22005" w:rsidP="005E5C8A">
      <w:pPr>
        <w:spacing w:after="0" w:line="240" w:lineRule="auto"/>
        <w:ind w:firstLine="708"/>
        <w:jc w:val="both"/>
        <w:rPr>
          <w:rFonts w:ascii="Times New Roman" w:hAnsi="Times New Roman" w:cs="Times New Roman"/>
          <w:sz w:val="24"/>
          <w:szCs w:val="24"/>
        </w:rPr>
      </w:pPr>
      <w:r w:rsidRPr="002D4855">
        <w:rPr>
          <w:rFonts w:ascii="Times New Roman" w:hAnsi="Times New Roman" w:cs="Times New Roman"/>
          <w:sz w:val="24"/>
          <w:szCs w:val="24"/>
        </w:rPr>
        <w:t xml:space="preserve">Изучив Извещение о проведении </w:t>
      </w:r>
      <w:r>
        <w:rPr>
          <w:rFonts w:ascii="Times New Roman" w:hAnsi="Times New Roman" w:cs="Times New Roman"/>
          <w:sz w:val="24"/>
          <w:szCs w:val="24"/>
        </w:rPr>
        <w:t>закупки</w:t>
      </w:r>
      <w:r w:rsidRPr="002D4855">
        <w:rPr>
          <w:rFonts w:ascii="Times New Roman" w:hAnsi="Times New Roman" w:cs="Times New Roman"/>
          <w:sz w:val="24"/>
          <w:szCs w:val="24"/>
        </w:rPr>
        <w:t xml:space="preserve"> </w:t>
      </w:r>
      <w:r w:rsidRPr="002D4855">
        <w:rPr>
          <w:rFonts w:ascii="Times New Roman" w:hAnsi="Times New Roman" w:cs="Times New Roman"/>
          <w:color w:val="548DD4"/>
          <w:sz w:val="24"/>
          <w:szCs w:val="24"/>
        </w:rPr>
        <w:t>[</w:t>
      </w:r>
      <w:r w:rsidRPr="002D4855">
        <w:rPr>
          <w:rFonts w:ascii="Times New Roman" w:hAnsi="Times New Roman" w:cs="Times New Roman"/>
          <w:i/>
          <w:iCs/>
          <w:color w:val="548DD4"/>
          <w:sz w:val="24"/>
          <w:szCs w:val="24"/>
        </w:rPr>
        <w:t xml:space="preserve">полное наименование </w:t>
      </w:r>
      <w:r>
        <w:rPr>
          <w:rFonts w:ascii="Times New Roman" w:hAnsi="Times New Roman" w:cs="Times New Roman"/>
          <w:i/>
          <w:iCs/>
          <w:color w:val="548DD4"/>
          <w:sz w:val="24"/>
          <w:szCs w:val="24"/>
        </w:rPr>
        <w:t>закупки</w:t>
      </w:r>
      <w:r w:rsidRPr="002D4855">
        <w:rPr>
          <w:rFonts w:ascii="Times New Roman" w:hAnsi="Times New Roman" w:cs="Times New Roman"/>
          <w:color w:val="548DD4"/>
          <w:sz w:val="24"/>
          <w:szCs w:val="24"/>
        </w:rPr>
        <w:t>]</w:t>
      </w:r>
      <w:r w:rsidRPr="002D4855">
        <w:rPr>
          <w:rFonts w:ascii="Times New Roman" w:hAnsi="Times New Roman" w:cs="Times New Roman"/>
          <w:sz w:val="24"/>
          <w:szCs w:val="24"/>
        </w:rPr>
        <w:t xml:space="preserve">, опубликованное в </w:t>
      </w:r>
      <w:r w:rsidRPr="002D4855">
        <w:rPr>
          <w:rFonts w:ascii="Times New Roman" w:hAnsi="Times New Roman" w:cs="Times New Roman"/>
          <w:color w:val="548DD4"/>
          <w:sz w:val="24"/>
          <w:szCs w:val="24"/>
        </w:rPr>
        <w:t>[</w:t>
      </w:r>
      <w:r w:rsidRPr="002D4855">
        <w:rPr>
          <w:rFonts w:ascii="Times New Roman" w:hAnsi="Times New Roman" w:cs="Times New Roman"/>
          <w:i/>
          <w:iCs/>
          <w:color w:val="548DD4"/>
          <w:sz w:val="24"/>
          <w:szCs w:val="24"/>
        </w:rPr>
        <w:t>указывается дата публикации Извещения и издание, в котором оно было опубликовано</w:t>
      </w:r>
      <w:r w:rsidRPr="002D4855">
        <w:rPr>
          <w:rFonts w:ascii="Times New Roman" w:hAnsi="Times New Roman" w:cs="Times New Roman"/>
          <w:color w:val="548DD4"/>
          <w:sz w:val="24"/>
          <w:szCs w:val="24"/>
        </w:rPr>
        <w:t>]</w:t>
      </w:r>
      <w:r w:rsidRPr="002D4855">
        <w:rPr>
          <w:rFonts w:ascii="Times New Roman" w:hAnsi="Times New Roman" w:cs="Times New Roman"/>
          <w:sz w:val="24"/>
          <w:szCs w:val="24"/>
        </w:rPr>
        <w:t xml:space="preserve">, и принимая установленные требования и условия </w:t>
      </w:r>
      <w:r>
        <w:rPr>
          <w:rFonts w:ascii="Times New Roman" w:hAnsi="Times New Roman" w:cs="Times New Roman"/>
          <w:sz w:val="24"/>
          <w:szCs w:val="24"/>
        </w:rPr>
        <w:t>закупки</w:t>
      </w:r>
      <w:r w:rsidRPr="002D4855">
        <w:rPr>
          <w:rFonts w:ascii="Times New Roman" w:hAnsi="Times New Roman" w:cs="Times New Roman"/>
          <w:sz w:val="24"/>
          <w:szCs w:val="24"/>
        </w:rPr>
        <w:t>, включая установленный претензионный порядок обжалования,</w:t>
      </w:r>
    </w:p>
    <w:p w14:paraId="769D373C" w14:textId="77777777" w:rsidR="00C22005" w:rsidRPr="002D4855" w:rsidRDefault="00C22005" w:rsidP="005E5C8A">
      <w:pPr>
        <w:spacing w:after="0" w:line="240" w:lineRule="auto"/>
        <w:jc w:val="both"/>
        <w:rPr>
          <w:rFonts w:ascii="Times New Roman" w:hAnsi="Times New Roman" w:cs="Times New Roman"/>
          <w:sz w:val="24"/>
          <w:szCs w:val="24"/>
        </w:rPr>
      </w:pPr>
      <w:r w:rsidRPr="002D4855">
        <w:rPr>
          <w:rFonts w:ascii="Times New Roman" w:hAnsi="Times New Roman" w:cs="Times New Roman"/>
          <w:sz w:val="24"/>
          <w:szCs w:val="24"/>
        </w:rPr>
        <w:t>____________________________________________________________________________,</w:t>
      </w:r>
    </w:p>
    <w:p w14:paraId="085D00CC" w14:textId="77777777" w:rsidR="00C22005" w:rsidRPr="002D4855" w:rsidRDefault="00C22005" w:rsidP="005E5C8A">
      <w:pPr>
        <w:spacing w:after="0" w:line="240" w:lineRule="auto"/>
        <w:jc w:val="center"/>
        <w:rPr>
          <w:rFonts w:ascii="Times New Roman" w:hAnsi="Times New Roman" w:cs="Times New Roman"/>
          <w:sz w:val="24"/>
          <w:szCs w:val="24"/>
          <w:vertAlign w:val="superscript"/>
        </w:rPr>
      </w:pPr>
      <w:r w:rsidRPr="002D4855">
        <w:rPr>
          <w:rFonts w:ascii="Times New Roman" w:hAnsi="Times New Roman" w:cs="Times New Roman"/>
          <w:sz w:val="24"/>
          <w:szCs w:val="24"/>
          <w:vertAlign w:val="superscript"/>
        </w:rPr>
        <w:t>(полное наименование Участника с указанием организационно-правовой формы)</w:t>
      </w:r>
    </w:p>
    <w:p w14:paraId="72F4394B" w14:textId="77777777" w:rsidR="00C22005" w:rsidRPr="002D4855" w:rsidRDefault="00C22005" w:rsidP="005E5C8A">
      <w:pPr>
        <w:spacing w:after="0" w:line="240" w:lineRule="auto"/>
        <w:jc w:val="both"/>
        <w:rPr>
          <w:rFonts w:ascii="Times New Roman" w:hAnsi="Times New Roman" w:cs="Times New Roman"/>
          <w:sz w:val="24"/>
          <w:szCs w:val="24"/>
        </w:rPr>
      </w:pPr>
      <w:r w:rsidRPr="002D4855">
        <w:rPr>
          <w:rFonts w:ascii="Times New Roman" w:hAnsi="Times New Roman" w:cs="Times New Roman"/>
          <w:sz w:val="24"/>
          <w:szCs w:val="24"/>
        </w:rPr>
        <w:t xml:space="preserve">зарегистрированное по </w:t>
      </w:r>
      <w:proofErr w:type="gramStart"/>
      <w:r w:rsidRPr="002D4855">
        <w:rPr>
          <w:rFonts w:ascii="Times New Roman" w:hAnsi="Times New Roman" w:cs="Times New Roman"/>
          <w:sz w:val="24"/>
          <w:szCs w:val="24"/>
        </w:rPr>
        <w:t>адресу:_</w:t>
      </w:r>
      <w:proofErr w:type="gramEnd"/>
      <w:r w:rsidRPr="002D4855">
        <w:rPr>
          <w:rFonts w:ascii="Times New Roman" w:hAnsi="Times New Roman" w:cs="Times New Roman"/>
          <w:sz w:val="24"/>
          <w:szCs w:val="24"/>
        </w:rPr>
        <w:t>____________________________________________,</w:t>
      </w:r>
    </w:p>
    <w:p w14:paraId="1E46F260" w14:textId="77777777" w:rsidR="00C22005" w:rsidRPr="002D4855" w:rsidRDefault="00C22005" w:rsidP="005E5C8A">
      <w:pPr>
        <w:spacing w:after="0" w:line="240" w:lineRule="auto"/>
        <w:ind w:left="4248" w:firstLine="708"/>
        <w:jc w:val="both"/>
        <w:rPr>
          <w:rFonts w:ascii="Times New Roman" w:hAnsi="Times New Roman" w:cs="Times New Roman"/>
          <w:sz w:val="24"/>
          <w:szCs w:val="24"/>
          <w:vertAlign w:val="superscript"/>
        </w:rPr>
      </w:pPr>
      <w:r w:rsidRPr="002D4855">
        <w:rPr>
          <w:rFonts w:ascii="Times New Roman" w:hAnsi="Times New Roman" w:cs="Times New Roman"/>
          <w:sz w:val="24"/>
          <w:szCs w:val="24"/>
          <w:vertAlign w:val="superscript"/>
        </w:rPr>
        <w:t>(юридический адрес Участника закупки)</w:t>
      </w:r>
    </w:p>
    <w:p w14:paraId="22CD17BB" w14:textId="77777777" w:rsidR="00C22005" w:rsidRPr="002D4855" w:rsidRDefault="00C22005" w:rsidP="005E5C8A">
      <w:pPr>
        <w:spacing w:after="0" w:line="240" w:lineRule="auto"/>
        <w:jc w:val="both"/>
        <w:rPr>
          <w:rFonts w:ascii="Times New Roman" w:hAnsi="Times New Roman" w:cs="Times New Roman"/>
          <w:sz w:val="24"/>
          <w:szCs w:val="24"/>
        </w:rPr>
      </w:pPr>
      <w:r w:rsidRPr="002D4855">
        <w:rPr>
          <w:rFonts w:ascii="Times New Roman" w:hAnsi="Times New Roman" w:cs="Times New Roman"/>
          <w:sz w:val="24"/>
          <w:szCs w:val="24"/>
        </w:rPr>
        <w:t xml:space="preserve">предлагает заключить контракт на поставку </w:t>
      </w:r>
    </w:p>
    <w:p w14:paraId="31142605" w14:textId="77777777" w:rsidR="00C22005" w:rsidRPr="002D4855" w:rsidRDefault="00C22005" w:rsidP="005E5C8A">
      <w:pPr>
        <w:spacing w:after="0" w:line="240" w:lineRule="auto"/>
        <w:jc w:val="both"/>
        <w:rPr>
          <w:rFonts w:ascii="Times New Roman" w:hAnsi="Times New Roman" w:cs="Times New Roman"/>
          <w:sz w:val="24"/>
          <w:szCs w:val="24"/>
        </w:rPr>
      </w:pPr>
      <w:r w:rsidRPr="002D4855">
        <w:rPr>
          <w:rFonts w:ascii="Times New Roman" w:hAnsi="Times New Roman" w:cs="Times New Roman"/>
          <w:sz w:val="24"/>
          <w:szCs w:val="24"/>
        </w:rPr>
        <w:t>____________________________________________________________________________</w:t>
      </w:r>
    </w:p>
    <w:p w14:paraId="6D03536C" w14:textId="77777777" w:rsidR="00C22005" w:rsidRPr="002D4855" w:rsidRDefault="00C22005" w:rsidP="005E5C8A">
      <w:pPr>
        <w:spacing w:after="0" w:line="240" w:lineRule="auto"/>
        <w:jc w:val="center"/>
        <w:rPr>
          <w:rFonts w:ascii="Times New Roman" w:hAnsi="Times New Roman" w:cs="Times New Roman"/>
          <w:sz w:val="24"/>
          <w:szCs w:val="24"/>
          <w:vertAlign w:val="superscript"/>
        </w:rPr>
      </w:pPr>
      <w:r w:rsidRPr="002D4855">
        <w:rPr>
          <w:rFonts w:ascii="Times New Roman" w:hAnsi="Times New Roman" w:cs="Times New Roman"/>
          <w:sz w:val="24"/>
          <w:szCs w:val="24"/>
          <w:vertAlign w:val="superscript"/>
        </w:rPr>
        <w:t>(предмет контракта)</w:t>
      </w:r>
    </w:p>
    <w:p w14:paraId="33A44C9F" w14:textId="77777777" w:rsidR="00C22005" w:rsidRPr="002D4855" w:rsidRDefault="00C22005" w:rsidP="005E5C8A">
      <w:pPr>
        <w:spacing w:after="0" w:line="240" w:lineRule="auto"/>
        <w:jc w:val="both"/>
        <w:rPr>
          <w:rFonts w:ascii="Times New Roman" w:hAnsi="Times New Roman" w:cs="Times New Roman"/>
          <w:sz w:val="24"/>
          <w:szCs w:val="24"/>
        </w:rPr>
      </w:pPr>
      <w:r w:rsidRPr="002D4855">
        <w:rPr>
          <w:rFonts w:ascii="Times New Roman" w:hAnsi="Times New Roman" w:cs="Times New Roman"/>
          <w:sz w:val="24"/>
          <w:szCs w:val="24"/>
        </w:rPr>
        <w:t>на условиях и в соответствии с коммерческим и техническими предложениями, являющимися неотъемлемыми приложениями к настоящему письму и составляющими вместе с настоящим письмом заявку на участие в закупке, на общую сумму:</w:t>
      </w:r>
    </w:p>
    <w:p w14:paraId="411C494D" w14:textId="77777777" w:rsidR="00C22005" w:rsidRPr="002D4855" w:rsidRDefault="00C22005" w:rsidP="005E5C8A">
      <w:pPr>
        <w:spacing w:after="0" w:line="240" w:lineRule="auto"/>
        <w:ind w:left="284"/>
        <w:jc w:val="both"/>
        <w:rPr>
          <w:rFonts w:ascii="Times New Roman" w:hAnsi="Times New Roman" w:cs="Times New Roman"/>
          <w:i/>
          <w:iCs/>
          <w:color w:val="548DD4"/>
          <w:sz w:val="24"/>
          <w:szCs w:val="24"/>
          <w:u w:val="single"/>
        </w:rPr>
      </w:pPr>
      <w:r w:rsidRPr="002D4855">
        <w:rPr>
          <w:rFonts w:ascii="Times New Roman" w:hAnsi="Times New Roman" w:cs="Times New Roman"/>
          <w:i/>
          <w:iCs/>
          <w:color w:val="548DD4"/>
          <w:sz w:val="24"/>
          <w:szCs w:val="24"/>
          <w:u w:val="single"/>
        </w:rPr>
        <w:t>Перечислить все лоты по порядку их следования, на которые подается оферта</w:t>
      </w:r>
    </w:p>
    <w:p w14:paraId="7534EB22" w14:textId="77777777" w:rsidR="00C22005" w:rsidRPr="002D4855" w:rsidRDefault="00C22005" w:rsidP="005E5C8A">
      <w:pPr>
        <w:spacing w:before="120" w:after="0" w:line="240" w:lineRule="auto"/>
        <w:ind w:left="284" w:hanging="284"/>
        <w:jc w:val="both"/>
        <w:rPr>
          <w:rFonts w:ascii="Times New Roman" w:hAnsi="Times New Roman" w:cs="Times New Roman"/>
          <w:i/>
          <w:iCs/>
          <w:color w:val="548DD4"/>
          <w:sz w:val="24"/>
          <w:szCs w:val="24"/>
        </w:rPr>
      </w:pPr>
      <w:r w:rsidRPr="002D4855">
        <w:rPr>
          <w:rFonts w:ascii="Times New Roman" w:hAnsi="Times New Roman" w:cs="Times New Roman"/>
          <w:b/>
          <w:bCs/>
          <w:sz w:val="24"/>
          <w:szCs w:val="24"/>
        </w:rPr>
        <w:t xml:space="preserve">Лот №1: </w:t>
      </w:r>
      <w:r w:rsidRPr="002D4855">
        <w:rPr>
          <w:rFonts w:ascii="Times New Roman" w:hAnsi="Times New Roman" w:cs="Times New Roman"/>
          <w:color w:val="548DD4"/>
          <w:sz w:val="24"/>
          <w:szCs w:val="24"/>
        </w:rPr>
        <w:t>[</w:t>
      </w:r>
      <w:r w:rsidRPr="002D4855">
        <w:rPr>
          <w:rFonts w:ascii="Times New Roman" w:hAnsi="Times New Roman" w:cs="Times New Roman"/>
          <w:i/>
          <w:iCs/>
          <w:color w:val="548DD4"/>
          <w:sz w:val="24"/>
          <w:szCs w:val="24"/>
        </w:rPr>
        <w:t>наименование и номер лота</w:t>
      </w:r>
      <w:r w:rsidRPr="002D4855">
        <w:rPr>
          <w:rFonts w:ascii="Times New Roman" w:hAnsi="Times New Roman" w:cs="Times New Roman"/>
          <w:color w:val="548DD4"/>
          <w:sz w:val="24"/>
          <w:szCs w:val="24"/>
        </w:rPr>
        <w:t>]</w:t>
      </w:r>
    </w:p>
    <w:tbl>
      <w:tblPr>
        <w:tblW w:w="9498" w:type="dxa"/>
        <w:tblInd w:w="-106" w:type="dxa"/>
        <w:tblLayout w:type="fixed"/>
        <w:tblLook w:val="01E0" w:firstRow="1" w:lastRow="1" w:firstColumn="1" w:lastColumn="1" w:noHBand="0" w:noVBand="0"/>
      </w:tblPr>
      <w:tblGrid>
        <w:gridCol w:w="5168"/>
        <w:gridCol w:w="4330"/>
      </w:tblGrid>
      <w:tr w:rsidR="00C22005" w:rsidRPr="00D60400" w14:paraId="57F28ED7" w14:textId="77777777">
        <w:trPr>
          <w:trHeight w:val="20"/>
        </w:trPr>
        <w:tc>
          <w:tcPr>
            <w:tcW w:w="5168" w:type="dxa"/>
            <w:vAlign w:val="bottom"/>
          </w:tcPr>
          <w:p w14:paraId="0A2D613B" w14:textId="77777777" w:rsidR="00C22005" w:rsidRPr="00D60400" w:rsidRDefault="00C22005" w:rsidP="00023E40">
            <w:pPr>
              <w:spacing w:after="0" w:line="240" w:lineRule="auto"/>
              <w:ind w:left="34"/>
              <w:rPr>
                <w:rFonts w:ascii="Times New Roman" w:hAnsi="Times New Roman" w:cs="Times New Roman"/>
                <w:sz w:val="24"/>
                <w:szCs w:val="24"/>
              </w:rPr>
            </w:pPr>
            <w:r w:rsidRPr="00D60400">
              <w:rPr>
                <w:rFonts w:ascii="Times New Roman" w:hAnsi="Times New Roman" w:cs="Times New Roman"/>
                <w:sz w:val="24"/>
                <w:szCs w:val="24"/>
              </w:rPr>
              <w:t>Итоговая стоимость предложения:</w:t>
            </w:r>
          </w:p>
        </w:tc>
        <w:tc>
          <w:tcPr>
            <w:tcW w:w="4330" w:type="dxa"/>
            <w:shd w:val="clear" w:color="auto" w:fill="FFFFFF"/>
            <w:vAlign w:val="bottom"/>
          </w:tcPr>
          <w:p w14:paraId="09F7BAE0" w14:textId="77777777" w:rsidR="00C22005" w:rsidRPr="00D60400" w:rsidRDefault="00C22005" w:rsidP="00023E40">
            <w:pPr>
              <w:spacing w:before="120" w:after="0" w:line="240" w:lineRule="auto"/>
              <w:ind w:left="284" w:hanging="284"/>
              <w:jc w:val="center"/>
              <w:rPr>
                <w:rFonts w:ascii="Times New Roman" w:hAnsi="Times New Roman" w:cs="Times New Roman"/>
                <w:sz w:val="24"/>
                <w:szCs w:val="24"/>
              </w:rPr>
            </w:pPr>
            <w:r w:rsidRPr="00D60400">
              <w:rPr>
                <w:rFonts w:ascii="Times New Roman" w:hAnsi="Times New Roman" w:cs="Times New Roman"/>
                <w:sz w:val="24"/>
                <w:szCs w:val="24"/>
              </w:rPr>
              <w:t>_______________________________</w:t>
            </w:r>
          </w:p>
          <w:p w14:paraId="7FC8DDD1" w14:textId="77777777" w:rsidR="00C22005" w:rsidRPr="00D60400" w:rsidRDefault="00C22005" w:rsidP="00023E40">
            <w:pPr>
              <w:spacing w:after="0" w:line="240" w:lineRule="auto"/>
              <w:ind w:left="284" w:hanging="284"/>
              <w:jc w:val="center"/>
              <w:rPr>
                <w:rFonts w:ascii="Times New Roman" w:hAnsi="Times New Roman" w:cs="Times New Roman"/>
                <w:i/>
                <w:iCs/>
                <w:sz w:val="24"/>
                <w:szCs w:val="24"/>
                <w:shd w:val="clear" w:color="auto" w:fill="FFFF99"/>
                <w:vertAlign w:val="superscript"/>
              </w:rPr>
            </w:pPr>
            <w:r w:rsidRPr="00D60400">
              <w:rPr>
                <w:rFonts w:ascii="Times New Roman" w:hAnsi="Times New Roman" w:cs="Times New Roman"/>
                <w:sz w:val="24"/>
                <w:szCs w:val="24"/>
                <w:vertAlign w:val="superscript"/>
              </w:rPr>
              <w:t>(итоговая стоимость)</w:t>
            </w:r>
          </w:p>
        </w:tc>
      </w:tr>
    </w:tbl>
    <w:p w14:paraId="0F5EA7F3" w14:textId="77777777" w:rsidR="00C22005" w:rsidRPr="002D4855" w:rsidRDefault="00C22005" w:rsidP="005E5C8A">
      <w:pPr>
        <w:spacing w:before="120" w:after="0" w:line="240" w:lineRule="auto"/>
        <w:ind w:left="284" w:hanging="284"/>
        <w:jc w:val="both"/>
        <w:rPr>
          <w:rFonts w:ascii="Times New Roman" w:hAnsi="Times New Roman" w:cs="Times New Roman"/>
          <w:i/>
          <w:iCs/>
          <w:color w:val="548DD4"/>
          <w:sz w:val="24"/>
          <w:szCs w:val="24"/>
        </w:rPr>
      </w:pPr>
      <w:r w:rsidRPr="002D4855">
        <w:rPr>
          <w:rFonts w:ascii="Times New Roman" w:hAnsi="Times New Roman" w:cs="Times New Roman"/>
          <w:b/>
          <w:bCs/>
          <w:sz w:val="24"/>
          <w:szCs w:val="24"/>
        </w:rPr>
        <w:t xml:space="preserve">Лот №2: </w:t>
      </w:r>
      <w:r w:rsidRPr="002D4855">
        <w:rPr>
          <w:rFonts w:ascii="Times New Roman" w:hAnsi="Times New Roman" w:cs="Times New Roman"/>
          <w:color w:val="548DD4"/>
          <w:sz w:val="24"/>
          <w:szCs w:val="24"/>
        </w:rPr>
        <w:t>[</w:t>
      </w:r>
      <w:r w:rsidRPr="002D4855">
        <w:rPr>
          <w:rFonts w:ascii="Times New Roman" w:hAnsi="Times New Roman" w:cs="Times New Roman"/>
          <w:i/>
          <w:iCs/>
          <w:color w:val="548DD4"/>
          <w:sz w:val="24"/>
          <w:szCs w:val="24"/>
        </w:rPr>
        <w:t>наименование и номер лота</w:t>
      </w:r>
      <w:r w:rsidRPr="002D4855">
        <w:rPr>
          <w:rFonts w:ascii="Times New Roman" w:hAnsi="Times New Roman" w:cs="Times New Roman"/>
          <w:color w:val="548DD4"/>
          <w:sz w:val="24"/>
          <w:szCs w:val="24"/>
        </w:rPr>
        <w:t>]</w:t>
      </w:r>
    </w:p>
    <w:tbl>
      <w:tblPr>
        <w:tblW w:w="9498" w:type="dxa"/>
        <w:tblInd w:w="-106" w:type="dxa"/>
        <w:tblLayout w:type="fixed"/>
        <w:tblLook w:val="01E0" w:firstRow="1" w:lastRow="1" w:firstColumn="1" w:lastColumn="1" w:noHBand="0" w:noVBand="0"/>
      </w:tblPr>
      <w:tblGrid>
        <w:gridCol w:w="5168"/>
        <w:gridCol w:w="4330"/>
      </w:tblGrid>
      <w:tr w:rsidR="00C22005" w:rsidRPr="00D60400" w14:paraId="696DC944" w14:textId="77777777">
        <w:trPr>
          <w:trHeight w:val="20"/>
        </w:trPr>
        <w:tc>
          <w:tcPr>
            <w:tcW w:w="5168" w:type="dxa"/>
            <w:vAlign w:val="bottom"/>
          </w:tcPr>
          <w:p w14:paraId="3D5DC096" w14:textId="77777777" w:rsidR="00C22005" w:rsidRPr="00D60400" w:rsidRDefault="00C22005" w:rsidP="00023E40">
            <w:pPr>
              <w:spacing w:after="0" w:line="240" w:lineRule="auto"/>
              <w:ind w:left="34"/>
              <w:rPr>
                <w:rFonts w:ascii="Times New Roman" w:hAnsi="Times New Roman" w:cs="Times New Roman"/>
                <w:sz w:val="24"/>
                <w:szCs w:val="24"/>
              </w:rPr>
            </w:pPr>
            <w:r w:rsidRPr="00D60400">
              <w:rPr>
                <w:rFonts w:ascii="Times New Roman" w:hAnsi="Times New Roman" w:cs="Times New Roman"/>
                <w:sz w:val="24"/>
                <w:szCs w:val="24"/>
              </w:rPr>
              <w:t>Итоговая стоимость предложения:</w:t>
            </w:r>
          </w:p>
        </w:tc>
        <w:tc>
          <w:tcPr>
            <w:tcW w:w="4330" w:type="dxa"/>
            <w:shd w:val="clear" w:color="auto" w:fill="FFFFFF"/>
            <w:vAlign w:val="bottom"/>
          </w:tcPr>
          <w:p w14:paraId="50B213E2" w14:textId="77777777" w:rsidR="00C22005" w:rsidRPr="00D60400" w:rsidRDefault="00C22005" w:rsidP="00023E40">
            <w:pPr>
              <w:spacing w:before="120" w:after="0" w:line="240" w:lineRule="auto"/>
              <w:ind w:left="284" w:hanging="284"/>
              <w:jc w:val="center"/>
              <w:rPr>
                <w:rFonts w:ascii="Times New Roman" w:hAnsi="Times New Roman" w:cs="Times New Roman"/>
                <w:sz w:val="24"/>
                <w:szCs w:val="24"/>
              </w:rPr>
            </w:pPr>
            <w:r w:rsidRPr="00D60400">
              <w:rPr>
                <w:rFonts w:ascii="Times New Roman" w:hAnsi="Times New Roman" w:cs="Times New Roman"/>
                <w:sz w:val="24"/>
                <w:szCs w:val="24"/>
              </w:rPr>
              <w:t>_______________________________</w:t>
            </w:r>
          </w:p>
          <w:p w14:paraId="5AB19353" w14:textId="77777777" w:rsidR="00C22005" w:rsidRPr="00D60400" w:rsidRDefault="00C22005" w:rsidP="00023E40">
            <w:pPr>
              <w:spacing w:after="0" w:line="240" w:lineRule="auto"/>
              <w:ind w:left="284" w:hanging="284"/>
              <w:jc w:val="center"/>
              <w:rPr>
                <w:rFonts w:ascii="Times New Roman" w:hAnsi="Times New Roman" w:cs="Times New Roman"/>
                <w:i/>
                <w:iCs/>
                <w:sz w:val="24"/>
                <w:szCs w:val="24"/>
                <w:shd w:val="clear" w:color="auto" w:fill="FFFF99"/>
                <w:vertAlign w:val="superscript"/>
              </w:rPr>
            </w:pPr>
            <w:r w:rsidRPr="00D60400">
              <w:rPr>
                <w:rFonts w:ascii="Times New Roman" w:hAnsi="Times New Roman" w:cs="Times New Roman"/>
                <w:sz w:val="24"/>
                <w:szCs w:val="24"/>
                <w:vertAlign w:val="superscript"/>
              </w:rPr>
              <w:t>(итоговая стоимость)</w:t>
            </w:r>
          </w:p>
        </w:tc>
      </w:tr>
    </w:tbl>
    <w:p w14:paraId="33CF280B" w14:textId="77777777" w:rsidR="00C22005" w:rsidRPr="002D4855" w:rsidRDefault="00C22005" w:rsidP="005E5C8A">
      <w:pPr>
        <w:spacing w:before="120" w:after="0" w:line="240" w:lineRule="auto"/>
        <w:ind w:left="284" w:hanging="284"/>
        <w:jc w:val="both"/>
        <w:rPr>
          <w:rFonts w:ascii="Times New Roman" w:hAnsi="Times New Roman" w:cs="Times New Roman"/>
          <w:i/>
          <w:iCs/>
          <w:color w:val="548DD4"/>
          <w:sz w:val="24"/>
          <w:szCs w:val="24"/>
        </w:rPr>
      </w:pPr>
      <w:r w:rsidRPr="002D4855">
        <w:rPr>
          <w:rFonts w:ascii="Times New Roman" w:hAnsi="Times New Roman" w:cs="Times New Roman"/>
          <w:b/>
          <w:bCs/>
          <w:sz w:val="24"/>
          <w:szCs w:val="24"/>
        </w:rPr>
        <w:t xml:space="preserve">Лот №3: </w:t>
      </w:r>
      <w:r w:rsidRPr="002D4855">
        <w:rPr>
          <w:rFonts w:ascii="Times New Roman" w:hAnsi="Times New Roman" w:cs="Times New Roman"/>
          <w:color w:val="548DD4"/>
          <w:sz w:val="24"/>
          <w:szCs w:val="24"/>
        </w:rPr>
        <w:t>[</w:t>
      </w:r>
      <w:r w:rsidRPr="002D4855">
        <w:rPr>
          <w:rFonts w:ascii="Times New Roman" w:hAnsi="Times New Roman" w:cs="Times New Roman"/>
          <w:i/>
          <w:iCs/>
          <w:color w:val="548DD4"/>
          <w:sz w:val="24"/>
          <w:szCs w:val="24"/>
        </w:rPr>
        <w:t>наименование и номер лота</w:t>
      </w:r>
      <w:r w:rsidRPr="002D4855">
        <w:rPr>
          <w:rFonts w:ascii="Times New Roman" w:hAnsi="Times New Roman" w:cs="Times New Roman"/>
          <w:color w:val="548DD4"/>
          <w:sz w:val="24"/>
          <w:szCs w:val="24"/>
        </w:rPr>
        <w:t>]</w:t>
      </w:r>
    </w:p>
    <w:tbl>
      <w:tblPr>
        <w:tblW w:w="9498" w:type="dxa"/>
        <w:tblInd w:w="-106" w:type="dxa"/>
        <w:tblLayout w:type="fixed"/>
        <w:tblLook w:val="01E0" w:firstRow="1" w:lastRow="1" w:firstColumn="1" w:lastColumn="1" w:noHBand="0" w:noVBand="0"/>
      </w:tblPr>
      <w:tblGrid>
        <w:gridCol w:w="5168"/>
        <w:gridCol w:w="4330"/>
      </w:tblGrid>
      <w:tr w:rsidR="00C22005" w:rsidRPr="00D60400" w14:paraId="71F405D6" w14:textId="77777777">
        <w:trPr>
          <w:trHeight w:val="20"/>
        </w:trPr>
        <w:tc>
          <w:tcPr>
            <w:tcW w:w="5168" w:type="dxa"/>
            <w:vAlign w:val="bottom"/>
          </w:tcPr>
          <w:p w14:paraId="2D400EE1" w14:textId="77777777" w:rsidR="00C22005" w:rsidRPr="00D60400" w:rsidRDefault="00C22005" w:rsidP="00023E40">
            <w:pPr>
              <w:spacing w:after="0" w:line="240" w:lineRule="auto"/>
              <w:ind w:left="34"/>
              <w:rPr>
                <w:rFonts w:ascii="Times New Roman" w:hAnsi="Times New Roman" w:cs="Times New Roman"/>
                <w:sz w:val="24"/>
                <w:szCs w:val="24"/>
              </w:rPr>
            </w:pPr>
            <w:r w:rsidRPr="00D60400">
              <w:rPr>
                <w:rFonts w:ascii="Times New Roman" w:hAnsi="Times New Roman" w:cs="Times New Roman"/>
                <w:sz w:val="24"/>
                <w:szCs w:val="24"/>
              </w:rPr>
              <w:t>Итоговая стоимость предложения:</w:t>
            </w:r>
          </w:p>
        </w:tc>
        <w:tc>
          <w:tcPr>
            <w:tcW w:w="4330" w:type="dxa"/>
            <w:shd w:val="clear" w:color="auto" w:fill="FFFFFF"/>
            <w:vAlign w:val="bottom"/>
          </w:tcPr>
          <w:p w14:paraId="0D87A243" w14:textId="77777777" w:rsidR="00C22005" w:rsidRPr="00D60400" w:rsidRDefault="00C22005" w:rsidP="00023E40">
            <w:pPr>
              <w:spacing w:before="120" w:after="0" w:line="240" w:lineRule="auto"/>
              <w:ind w:left="284" w:hanging="284"/>
              <w:jc w:val="center"/>
              <w:rPr>
                <w:rFonts w:ascii="Times New Roman" w:hAnsi="Times New Roman" w:cs="Times New Roman"/>
                <w:sz w:val="24"/>
                <w:szCs w:val="24"/>
              </w:rPr>
            </w:pPr>
            <w:r w:rsidRPr="00D60400">
              <w:rPr>
                <w:rFonts w:ascii="Times New Roman" w:hAnsi="Times New Roman" w:cs="Times New Roman"/>
                <w:sz w:val="24"/>
                <w:szCs w:val="24"/>
              </w:rPr>
              <w:t>_______________________________</w:t>
            </w:r>
          </w:p>
          <w:p w14:paraId="2768939F" w14:textId="77777777" w:rsidR="00C22005" w:rsidRPr="00D60400" w:rsidRDefault="00C22005" w:rsidP="00023E40">
            <w:pPr>
              <w:spacing w:after="0" w:line="240" w:lineRule="auto"/>
              <w:ind w:left="284" w:hanging="284"/>
              <w:jc w:val="center"/>
              <w:rPr>
                <w:rFonts w:ascii="Times New Roman" w:hAnsi="Times New Roman" w:cs="Times New Roman"/>
                <w:i/>
                <w:iCs/>
                <w:sz w:val="24"/>
                <w:szCs w:val="24"/>
                <w:shd w:val="clear" w:color="auto" w:fill="FFFF99"/>
                <w:vertAlign w:val="superscript"/>
              </w:rPr>
            </w:pPr>
            <w:r w:rsidRPr="00D60400">
              <w:rPr>
                <w:rFonts w:ascii="Times New Roman" w:hAnsi="Times New Roman" w:cs="Times New Roman"/>
                <w:sz w:val="24"/>
                <w:szCs w:val="24"/>
                <w:vertAlign w:val="superscript"/>
              </w:rPr>
              <w:t>(итоговая стоимость)</w:t>
            </w:r>
          </w:p>
        </w:tc>
      </w:tr>
    </w:tbl>
    <w:p w14:paraId="3990E318" w14:textId="77777777" w:rsidR="00C22005" w:rsidRPr="002D4855" w:rsidRDefault="00C22005" w:rsidP="005E5C8A">
      <w:pPr>
        <w:suppressAutoHyphens/>
        <w:spacing w:before="280" w:after="0" w:line="240" w:lineRule="auto"/>
        <w:ind w:left="4253" w:hanging="4253"/>
        <w:jc w:val="both"/>
        <w:rPr>
          <w:rFonts w:ascii="Times New Roman" w:hAnsi="Times New Roman" w:cs="Times New Roman"/>
          <w:i/>
          <w:iCs/>
          <w:sz w:val="24"/>
          <w:szCs w:val="24"/>
          <w:lang w:eastAsia="ar-SA"/>
        </w:rPr>
      </w:pPr>
      <w:r w:rsidRPr="002D4855">
        <w:rPr>
          <w:rFonts w:ascii="Times New Roman" w:hAnsi="Times New Roman" w:cs="Times New Roman"/>
          <w:sz w:val="24"/>
          <w:szCs w:val="24"/>
          <w:lang w:eastAsia="ar-SA"/>
        </w:rPr>
        <w:t>Настоящим подтверждаем, что против __________________________________________</w:t>
      </w:r>
    </w:p>
    <w:p w14:paraId="0664EF68" w14:textId="77777777" w:rsidR="00C22005" w:rsidRPr="002D4855" w:rsidRDefault="00C22005" w:rsidP="005E5C8A">
      <w:pPr>
        <w:suppressAutoHyphens/>
        <w:spacing w:after="0" w:line="240" w:lineRule="auto"/>
        <w:ind w:left="4253" w:hanging="4253"/>
        <w:jc w:val="center"/>
        <w:rPr>
          <w:rFonts w:ascii="Times New Roman" w:hAnsi="Times New Roman" w:cs="Times New Roman"/>
          <w:sz w:val="20"/>
          <w:szCs w:val="20"/>
          <w:vertAlign w:val="superscript"/>
          <w:lang w:eastAsia="ar-SA"/>
        </w:rPr>
      </w:pPr>
      <w:r w:rsidRPr="002D4855">
        <w:rPr>
          <w:rFonts w:ascii="Times New Roman" w:hAnsi="Times New Roman" w:cs="Times New Roman"/>
          <w:i/>
          <w:iCs/>
          <w:sz w:val="20"/>
          <w:szCs w:val="20"/>
          <w:vertAlign w:val="superscript"/>
          <w:lang w:eastAsia="ar-SA"/>
        </w:rPr>
        <w:t xml:space="preserve">                                                           (наименование участника процедуры закупки)</w:t>
      </w:r>
    </w:p>
    <w:p w14:paraId="69411A88" w14:textId="77777777" w:rsidR="00C22005" w:rsidRPr="002D4855" w:rsidRDefault="00C22005" w:rsidP="005E5C8A">
      <w:pPr>
        <w:spacing w:after="0" w:line="240" w:lineRule="auto"/>
        <w:jc w:val="both"/>
        <w:rPr>
          <w:rFonts w:ascii="Times New Roman" w:hAnsi="Times New Roman" w:cs="Times New Roman"/>
          <w:sz w:val="24"/>
          <w:szCs w:val="24"/>
        </w:rPr>
      </w:pPr>
      <w:r w:rsidRPr="002D4855">
        <w:rPr>
          <w:rFonts w:ascii="Times New Roman" w:hAnsi="Times New Roman" w:cs="Times New Roman"/>
          <w:sz w:val="24"/>
          <w:szCs w:val="24"/>
        </w:rPr>
        <w:t>не проводится процедура ликвидации, не принято арбитражным судом решения о признании банкротом, деятельность не приостановлена, на имущество не наложен арест по решению суда, административного органа.</w:t>
      </w:r>
    </w:p>
    <w:p w14:paraId="01A3C4A1" w14:textId="77777777" w:rsidR="00C22005" w:rsidRPr="002D4855" w:rsidRDefault="00C22005" w:rsidP="005E5C8A">
      <w:pPr>
        <w:rPr>
          <w:rFonts w:ascii="Times New Roman" w:hAnsi="Times New Roman" w:cs="Times New Roman"/>
          <w:color w:val="333333"/>
          <w:sz w:val="24"/>
          <w:szCs w:val="24"/>
        </w:rPr>
      </w:pPr>
      <w:r w:rsidRPr="002D4855">
        <w:rPr>
          <w:rFonts w:ascii="Times New Roman" w:hAnsi="Times New Roman" w:cs="Times New Roman"/>
          <w:color w:val="333333"/>
          <w:sz w:val="24"/>
          <w:szCs w:val="24"/>
        </w:rPr>
        <w:br w:type="page"/>
      </w:r>
    </w:p>
    <w:p w14:paraId="02BAF337" w14:textId="77777777" w:rsidR="00C22005" w:rsidRPr="002D4855" w:rsidRDefault="00C22005" w:rsidP="005E5C8A">
      <w:pPr>
        <w:numPr>
          <w:ilvl w:val="3"/>
          <w:numId w:val="17"/>
        </w:numPr>
        <w:shd w:val="clear" w:color="auto" w:fill="FFFFFF"/>
        <w:spacing w:after="75" w:line="360" w:lineRule="atLeast"/>
        <w:ind w:left="567" w:hanging="567"/>
        <w:rPr>
          <w:rFonts w:ascii="Times New Roman" w:hAnsi="Times New Roman" w:cs="Times New Roman"/>
          <w:color w:val="333333"/>
          <w:sz w:val="24"/>
          <w:szCs w:val="24"/>
        </w:rPr>
      </w:pPr>
      <w:r w:rsidRPr="002D4855">
        <w:rPr>
          <w:rFonts w:ascii="Times New Roman" w:hAnsi="Times New Roman" w:cs="Times New Roman"/>
          <w:color w:val="333333"/>
          <w:sz w:val="24"/>
          <w:szCs w:val="24"/>
        </w:rPr>
        <w:lastRenderedPageBreak/>
        <w:t>Информация об участнике закупки:</w:t>
      </w:r>
    </w:p>
    <w:tbl>
      <w:tblPr>
        <w:tblW w:w="94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962"/>
        <w:gridCol w:w="3969"/>
      </w:tblGrid>
      <w:tr w:rsidR="00C22005" w:rsidRPr="00D60400" w14:paraId="3B8BAEBA" w14:textId="77777777">
        <w:trPr>
          <w:trHeight w:val="240"/>
          <w:tblHeader/>
        </w:trPr>
        <w:tc>
          <w:tcPr>
            <w:tcW w:w="567" w:type="dxa"/>
            <w:shd w:val="clear" w:color="auto" w:fill="BFBFBF"/>
            <w:vAlign w:val="center"/>
          </w:tcPr>
          <w:p w14:paraId="5911243A" w14:textId="77777777" w:rsidR="00C22005" w:rsidRPr="00D60400" w:rsidRDefault="00C22005" w:rsidP="00023E40">
            <w:pPr>
              <w:keepNext/>
              <w:spacing w:after="0" w:line="240" w:lineRule="auto"/>
              <w:ind w:left="-108" w:right="-108"/>
              <w:jc w:val="center"/>
              <w:rPr>
                <w:rFonts w:ascii="Times New Roman" w:hAnsi="Times New Roman" w:cs="Times New Roman"/>
                <w:snapToGrid w:val="0"/>
                <w:sz w:val="24"/>
                <w:szCs w:val="24"/>
              </w:rPr>
            </w:pPr>
            <w:r w:rsidRPr="00D60400">
              <w:rPr>
                <w:rFonts w:ascii="Times New Roman" w:hAnsi="Times New Roman" w:cs="Times New Roman"/>
                <w:snapToGrid w:val="0"/>
                <w:sz w:val="24"/>
                <w:szCs w:val="24"/>
              </w:rPr>
              <w:t xml:space="preserve">№ </w:t>
            </w:r>
          </w:p>
          <w:p w14:paraId="01A7A099" w14:textId="77777777" w:rsidR="00C22005" w:rsidRPr="00D60400" w:rsidRDefault="00C22005" w:rsidP="00023E40">
            <w:pPr>
              <w:keepNext/>
              <w:spacing w:after="0" w:line="240" w:lineRule="auto"/>
              <w:ind w:left="-108" w:right="-108"/>
              <w:jc w:val="center"/>
              <w:rPr>
                <w:rFonts w:ascii="Times New Roman" w:hAnsi="Times New Roman" w:cs="Times New Roman"/>
                <w:snapToGrid w:val="0"/>
                <w:sz w:val="24"/>
                <w:szCs w:val="24"/>
              </w:rPr>
            </w:pPr>
            <w:r w:rsidRPr="00D60400">
              <w:rPr>
                <w:rFonts w:ascii="Times New Roman" w:hAnsi="Times New Roman" w:cs="Times New Roman"/>
                <w:snapToGrid w:val="0"/>
                <w:sz w:val="24"/>
                <w:szCs w:val="24"/>
              </w:rPr>
              <w:t>п/п</w:t>
            </w:r>
          </w:p>
        </w:tc>
        <w:tc>
          <w:tcPr>
            <w:tcW w:w="4962" w:type="dxa"/>
            <w:shd w:val="clear" w:color="auto" w:fill="BFBFBF"/>
            <w:vAlign w:val="center"/>
          </w:tcPr>
          <w:p w14:paraId="16C8B872" w14:textId="77777777" w:rsidR="00C22005" w:rsidRPr="00D60400" w:rsidRDefault="00C22005" w:rsidP="00023E40">
            <w:pPr>
              <w:keepNext/>
              <w:spacing w:before="40" w:after="40" w:line="240" w:lineRule="auto"/>
              <w:ind w:left="57" w:right="57"/>
              <w:jc w:val="center"/>
              <w:rPr>
                <w:rFonts w:ascii="Times New Roman" w:hAnsi="Times New Roman" w:cs="Times New Roman"/>
                <w:snapToGrid w:val="0"/>
                <w:sz w:val="24"/>
                <w:szCs w:val="24"/>
              </w:rPr>
            </w:pPr>
            <w:r w:rsidRPr="00D60400">
              <w:rPr>
                <w:rFonts w:ascii="Times New Roman" w:hAnsi="Times New Roman" w:cs="Times New Roman"/>
                <w:snapToGrid w:val="0"/>
                <w:sz w:val="24"/>
                <w:szCs w:val="24"/>
              </w:rPr>
              <w:t>Наименование</w:t>
            </w:r>
          </w:p>
        </w:tc>
        <w:tc>
          <w:tcPr>
            <w:tcW w:w="3969" w:type="dxa"/>
            <w:shd w:val="clear" w:color="auto" w:fill="BFBFBF"/>
            <w:vAlign w:val="center"/>
          </w:tcPr>
          <w:p w14:paraId="2D589CFF" w14:textId="77777777" w:rsidR="00C22005" w:rsidRPr="00D60400" w:rsidRDefault="00C22005" w:rsidP="00023E40">
            <w:pPr>
              <w:keepNext/>
              <w:spacing w:before="40" w:after="40" w:line="240" w:lineRule="auto"/>
              <w:ind w:left="-108" w:right="-108"/>
              <w:jc w:val="center"/>
              <w:rPr>
                <w:rFonts w:ascii="Times New Roman" w:hAnsi="Times New Roman" w:cs="Times New Roman"/>
                <w:i/>
                <w:iCs/>
                <w:snapToGrid w:val="0"/>
                <w:sz w:val="24"/>
                <w:szCs w:val="24"/>
              </w:rPr>
            </w:pPr>
            <w:r w:rsidRPr="00D60400">
              <w:rPr>
                <w:rFonts w:ascii="Times New Roman" w:hAnsi="Times New Roman" w:cs="Times New Roman"/>
                <w:snapToGrid w:val="0"/>
                <w:sz w:val="24"/>
                <w:szCs w:val="24"/>
              </w:rPr>
              <w:t>Сведения об Участнике закупки</w:t>
            </w:r>
            <w:r w:rsidRPr="00D60400">
              <w:rPr>
                <w:rFonts w:ascii="Times New Roman" w:hAnsi="Times New Roman" w:cs="Times New Roman"/>
                <w:i/>
                <w:iCs/>
                <w:snapToGrid w:val="0"/>
                <w:sz w:val="24"/>
                <w:szCs w:val="24"/>
              </w:rPr>
              <w:br/>
              <w:t>(заполняется Участником закупки)</w:t>
            </w:r>
          </w:p>
        </w:tc>
      </w:tr>
      <w:tr w:rsidR="00C22005" w:rsidRPr="00D60400" w14:paraId="295CD8C7" w14:textId="77777777">
        <w:trPr>
          <w:trHeight w:val="240"/>
          <w:tblHeader/>
        </w:trPr>
        <w:tc>
          <w:tcPr>
            <w:tcW w:w="567" w:type="dxa"/>
            <w:shd w:val="clear" w:color="auto" w:fill="BFBFBF"/>
            <w:vAlign w:val="center"/>
          </w:tcPr>
          <w:p w14:paraId="78BAEDB8" w14:textId="77777777" w:rsidR="00C22005" w:rsidRPr="00D60400" w:rsidRDefault="00C22005" w:rsidP="00023E40">
            <w:pPr>
              <w:keepNext/>
              <w:spacing w:after="0" w:line="240" w:lineRule="auto"/>
              <w:ind w:left="-108" w:right="-108"/>
              <w:jc w:val="center"/>
              <w:rPr>
                <w:rFonts w:ascii="Times New Roman" w:hAnsi="Times New Roman" w:cs="Times New Roman"/>
                <w:i/>
                <w:iCs/>
                <w:snapToGrid w:val="0"/>
                <w:sz w:val="24"/>
                <w:szCs w:val="24"/>
              </w:rPr>
            </w:pPr>
            <w:r w:rsidRPr="00D60400">
              <w:rPr>
                <w:rFonts w:ascii="Times New Roman" w:hAnsi="Times New Roman" w:cs="Times New Roman"/>
                <w:i/>
                <w:iCs/>
                <w:snapToGrid w:val="0"/>
                <w:sz w:val="24"/>
                <w:szCs w:val="24"/>
              </w:rPr>
              <w:t>1</w:t>
            </w:r>
          </w:p>
        </w:tc>
        <w:tc>
          <w:tcPr>
            <w:tcW w:w="4962" w:type="dxa"/>
            <w:shd w:val="clear" w:color="auto" w:fill="BFBFBF"/>
            <w:vAlign w:val="center"/>
          </w:tcPr>
          <w:p w14:paraId="363EB3C4" w14:textId="77777777" w:rsidR="00C22005" w:rsidRPr="00D60400" w:rsidRDefault="00C22005" w:rsidP="00023E40">
            <w:pPr>
              <w:keepNext/>
              <w:spacing w:before="40" w:after="40" w:line="240" w:lineRule="auto"/>
              <w:ind w:left="57" w:right="57"/>
              <w:jc w:val="center"/>
              <w:rPr>
                <w:rFonts w:ascii="Times New Roman" w:hAnsi="Times New Roman" w:cs="Times New Roman"/>
                <w:i/>
                <w:iCs/>
                <w:snapToGrid w:val="0"/>
                <w:sz w:val="24"/>
                <w:szCs w:val="24"/>
              </w:rPr>
            </w:pPr>
            <w:r w:rsidRPr="00D60400">
              <w:rPr>
                <w:rFonts w:ascii="Times New Roman" w:hAnsi="Times New Roman" w:cs="Times New Roman"/>
                <w:i/>
                <w:iCs/>
                <w:snapToGrid w:val="0"/>
                <w:sz w:val="24"/>
                <w:szCs w:val="24"/>
              </w:rPr>
              <w:t>2</w:t>
            </w:r>
          </w:p>
        </w:tc>
        <w:tc>
          <w:tcPr>
            <w:tcW w:w="3969" w:type="dxa"/>
            <w:shd w:val="clear" w:color="auto" w:fill="BFBFBF"/>
            <w:vAlign w:val="center"/>
          </w:tcPr>
          <w:p w14:paraId="1E832CDD" w14:textId="77777777" w:rsidR="00C22005" w:rsidRPr="00D60400" w:rsidRDefault="00C22005" w:rsidP="00023E40">
            <w:pPr>
              <w:keepNext/>
              <w:spacing w:before="40" w:after="40" w:line="240" w:lineRule="auto"/>
              <w:ind w:left="-108" w:right="-108"/>
              <w:jc w:val="center"/>
              <w:rPr>
                <w:rFonts w:ascii="Times New Roman" w:hAnsi="Times New Roman" w:cs="Times New Roman"/>
                <w:i/>
                <w:iCs/>
                <w:snapToGrid w:val="0"/>
                <w:sz w:val="24"/>
                <w:szCs w:val="24"/>
              </w:rPr>
            </w:pPr>
            <w:r w:rsidRPr="00D60400">
              <w:rPr>
                <w:rFonts w:ascii="Times New Roman" w:hAnsi="Times New Roman" w:cs="Times New Roman"/>
                <w:i/>
                <w:iCs/>
                <w:snapToGrid w:val="0"/>
                <w:sz w:val="24"/>
                <w:szCs w:val="24"/>
              </w:rPr>
              <w:t>3</w:t>
            </w:r>
          </w:p>
        </w:tc>
      </w:tr>
      <w:tr w:rsidR="00C22005" w:rsidRPr="00D60400" w14:paraId="6C1D6B36" w14:textId="77777777">
        <w:trPr>
          <w:cantSplit/>
        </w:trPr>
        <w:tc>
          <w:tcPr>
            <w:tcW w:w="567" w:type="dxa"/>
          </w:tcPr>
          <w:p w14:paraId="69F51080" w14:textId="77777777" w:rsidR="00C22005" w:rsidRPr="00D60400" w:rsidRDefault="00C22005" w:rsidP="005E5C8A">
            <w:pPr>
              <w:numPr>
                <w:ilvl w:val="0"/>
                <w:numId w:val="20"/>
              </w:numPr>
              <w:spacing w:after="60" w:line="240" w:lineRule="auto"/>
              <w:jc w:val="center"/>
              <w:rPr>
                <w:rFonts w:ascii="Times New Roman" w:hAnsi="Times New Roman" w:cs="Times New Roman"/>
                <w:sz w:val="28"/>
                <w:szCs w:val="28"/>
              </w:rPr>
            </w:pPr>
          </w:p>
        </w:tc>
        <w:tc>
          <w:tcPr>
            <w:tcW w:w="4962" w:type="dxa"/>
          </w:tcPr>
          <w:p w14:paraId="7986DFE7" w14:textId="77777777" w:rsidR="00C22005" w:rsidRPr="00D60400" w:rsidRDefault="00C22005" w:rsidP="00023E40">
            <w:pPr>
              <w:spacing w:before="40" w:after="40" w:line="240" w:lineRule="auto"/>
              <w:jc w:val="both"/>
              <w:rPr>
                <w:rFonts w:ascii="Times New Roman" w:hAnsi="Times New Roman" w:cs="Times New Roman"/>
                <w:snapToGrid w:val="0"/>
                <w:sz w:val="24"/>
                <w:szCs w:val="24"/>
              </w:rPr>
            </w:pPr>
            <w:r w:rsidRPr="00D60400">
              <w:rPr>
                <w:rFonts w:ascii="Times New Roman" w:hAnsi="Times New Roman" w:cs="Times New Roman"/>
                <w:snapToGrid w:val="0"/>
                <w:sz w:val="24"/>
                <w:szCs w:val="24"/>
              </w:rPr>
              <w:t>Организационно-правовая форма и фирменное наименование Участника закупки</w:t>
            </w:r>
          </w:p>
        </w:tc>
        <w:tc>
          <w:tcPr>
            <w:tcW w:w="3969" w:type="dxa"/>
          </w:tcPr>
          <w:p w14:paraId="4648A637" w14:textId="77777777" w:rsidR="00C22005" w:rsidRPr="00D60400" w:rsidRDefault="00C22005" w:rsidP="00023E40">
            <w:pPr>
              <w:spacing w:before="40" w:after="40" w:line="240" w:lineRule="auto"/>
              <w:ind w:left="57" w:right="57"/>
              <w:rPr>
                <w:rFonts w:ascii="Times New Roman" w:hAnsi="Times New Roman" w:cs="Times New Roman"/>
                <w:i/>
                <w:iCs/>
                <w:snapToGrid w:val="0"/>
                <w:sz w:val="24"/>
                <w:szCs w:val="24"/>
              </w:rPr>
            </w:pPr>
          </w:p>
        </w:tc>
      </w:tr>
      <w:tr w:rsidR="00C22005" w:rsidRPr="00D60400" w14:paraId="4555537F" w14:textId="77777777">
        <w:trPr>
          <w:cantSplit/>
        </w:trPr>
        <w:tc>
          <w:tcPr>
            <w:tcW w:w="567" w:type="dxa"/>
          </w:tcPr>
          <w:p w14:paraId="3FA6F1A6" w14:textId="77777777" w:rsidR="00C22005" w:rsidRPr="00D60400" w:rsidRDefault="00C22005" w:rsidP="005E5C8A">
            <w:pPr>
              <w:numPr>
                <w:ilvl w:val="0"/>
                <w:numId w:val="20"/>
              </w:numPr>
              <w:spacing w:after="60" w:line="240" w:lineRule="auto"/>
              <w:jc w:val="center"/>
              <w:rPr>
                <w:rFonts w:ascii="Times New Roman" w:hAnsi="Times New Roman" w:cs="Times New Roman"/>
                <w:sz w:val="28"/>
                <w:szCs w:val="28"/>
              </w:rPr>
            </w:pPr>
          </w:p>
        </w:tc>
        <w:tc>
          <w:tcPr>
            <w:tcW w:w="4962" w:type="dxa"/>
          </w:tcPr>
          <w:p w14:paraId="0291510A" w14:textId="77777777" w:rsidR="00C22005" w:rsidRPr="00D60400" w:rsidRDefault="00C22005" w:rsidP="00023E40">
            <w:pPr>
              <w:spacing w:before="40" w:after="40" w:line="240" w:lineRule="auto"/>
              <w:jc w:val="both"/>
              <w:rPr>
                <w:rFonts w:ascii="Times New Roman" w:hAnsi="Times New Roman" w:cs="Times New Roman"/>
                <w:snapToGrid w:val="0"/>
                <w:sz w:val="24"/>
                <w:szCs w:val="24"/>
              </w:rPr>
            </w:pPr>
            <w:r w:rsidRPr="00D60400">
              <w:rPr>
                <w:rFonts w:ascii="Times New Roman" w:hAnsi="Times New Roman" w:cs="Times New Roman"/>
                <w:snapToGrid w:val="0"/>
                <w:sz w:val="24"/>
                <w:szCs w:val="24"/>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969" w:type="dxa"/>
          </w:tcPr>
          <w:p w14:paraId="1BDE970B" w14:textId="77777777" w:rsidR="00C22005" w:rsidRPr="00D60400" w:rsidRDefault="00C22005" w:rsidP="00023E40">
            <w:pPr>
              <w:spacing w:before="40" w:after="40" w:line="240" w:lineRule="auto"/>
              <w:ind w:left="57" w:right="57"/>
              <w:rPr>
                <w:rFonts w:ascii="Times New Roman" w:hAnsi="Times New Roman" w:cs="Times New Roman"/>
                <w:i/>
                <w:iCs/>
                <w:snapToGrid w:val="0"/>
                <w:sz w:val="24"/>
                <w:szCs w:val="24"/>
              </w:rPr>
            </w:pPr>
          </w:p>
        </w:tc>
      </w:tr>
      <w:tr w:rsidR="00C22005" w:rsidRPr="00D60400" w14:paraId="53470D3D" w14:textId="77777777">
        <w:trPr>
          <w:cantSplit/>
        </w:trPr>
        <w:tc>
          <w:tcPr>
            <w:tcW w:w="567" w:type="dxa"/>
          </w:tcPr>
          <w:p w14:paraId="7570F917" w14:textId="77777777" w:rsidR="00C22005" w:rsidRPr="00D60400" w:rsidRDefault="00C22005" w:rsidP="005E5C8A">
            <w:pPr>
              <w:numPr>
                <w:ilvl w:val="0"/>
                <w:numId w:val="20"/>
              </w:numPr>
              <w:spacing w:after="60" w:line="240" w:lineRule="auto"/>
              <w:jc w:val="center"/>
              <w:rPr>
                <w:rFonts w:ascii="Times New Roman" w:hAnsi="Times New Roman" w:cs="Times New Roman"/>
                <w:sz w:val="28"/>
                <w:szCs w:val="28"/>
              </w:rPr>
            </w:pPr>
          </w:p>
        </w:tc>
        <w:tc>
          <w:tcPr>
            <w:tcW w:w="4962" w:type="dxa"/>
          </w:tcPr>
          <w:p w14:paraId="0A10CBEA" w14:textId="77777777" w:rsidR="00C22005" w:rsidRPr="00D60400" w:rsidRDefault="00C22005" w:rsidP="00023E40">
            <w:pPr>
              <w:spacing w:before="40" w:after="40" w:line="240" w:lineRule="auto"/>
              <w:jc w:val="both"/>
              <w:rPr>
                <w:rFonts w:ascii="Times New Roman" w:hAnsi="Times New Roman" w:cs="Times New Roman"/>
                <w:snapToGrid w:val="0"/>
                <w:sz w:val="24"/>
                <w:szCs w:val="24"/>
              </w:rPr>
            </w:pPr>
            <w:r w:rsidRPr="00D60400">
              <w:rPr>
                <w:rFonts w:ascii="Times New Roman" w:hAnsi="Times New Roman" w:cs="Times New Roman"/>
                <w:snapToGrid w:val="0"/>
                <w:sz w:val="24"/>
                <w:szCs w:val="24"/>
              </w:rPr>
              <w:t>Свидетельство о внесении в Единый государственный реестр юридических лиц (дата и номер, кем выдано)</w:t>
            </w:r>
          </w:p>
        </w:tc>
        <w:tc>
          <w:tcPr>
            <w:tcW w:w="3969" w:type="dxa"/>
          </w:tcPr>
          <w:p w14:paraId="416B7A7E" w14:textId="77777777" w:rsidR="00C22005" w:rsidRPr="00D60400" w:rsidRDefault="00C22005" w:rsidP="00023E40">
            <w:pPr>
              <w:spacing w:before="40" w:after="40" w:line="240" w:lineRule="auto"/>
              <w:ind w:left="57" w:right="57"/>
              <w:rPr>
                <w:rFonts w:ascii="Times New Roman" w:hAnsi="Times New Roman" w:cs="Times New Roman"/>
                <w:i/>
                <w:iCs/>
                <w:snapToGrid w:val="0"/>
                <w:sz w:val="24"/>
                <w:szCs w:val="24"/>
              </w:rPr>
            </w:pPr>
          </w:p>
        </w:tc>
      </w:tr>
      <w:tr w:rsidR="00C22005" w:rsidRPr="00D60400" w14:paraId="4CCC6207" w14:textId="77777777">
        <w:trPr>
          <w:cantSplit/>
        </w:trPr>
        <w:tc>
          <w:tcPr>
            <w:tcW w:w="567" w:type="dxa"/>
          </w:tcPr>
          <w:p w14:paraId="67D3B25A" w14:textId="77777777" w:rsidR="00C22005" w:rsidRPr="00D60400" w:rsidRDefault="00C22005" w:rsidP="005E5C8A">
            <w:pPr>
              <w:numPr>
                <w:ilvl w:val="0"/>
                <w:numId w:val="20"/>
              </w:numPr>
              <w:spacing w:after="60" w:line="240" w:lineRule="auto"/>
              <w:jc w:val="center"/>
              <w:rPr>
                <w:rFonts w:ascii="Times New Roman" w:hAnsi="Times New Roman" w:cs="Times New Roman"/>
                <w:sz w:val="28"/>
                <w:szCs w:val="28"/>
              </w:rPr>
            </w:pPr>
          </w:p>
        </w:tc>
        <w:tc>
          <w:tcPr>
            <w:tcW w:w="4962" w:type="dxa"/>
          </w:tcPr>
          <w:p w14:paraId="3F6E14B1" w14:textId="77777777" w:rsidR="00C22005" w:rsidRPr="00D60400" w:rsidRDefault="00C22005" w:rsidP="00023E40">
            <w:pPr>
              <w:spacing w:before="40" w:after="40" w:line="240" w:lineRule="auto"/>
              <w:jc w:val="both"/>
              <w:rPr>
                <w:rFonts w:ascii="Times New Roman" w:hAnsi="Times New Roman" w:cs="Times New Roman"/>
                <w:snapToGrid w:val="0"/>
                <w:sz w:val="24"/>
                <w:szCs w:val="24"/>
              </w:rPr>
            </w:pPr>
            <w:r w:rsidRPr="00D60400">
              <w:rPr>
                <w:rFonts w:ascii="Times New Roman" w:hAnsi="Times New Roman" w:cs="Times New Roman"/>
                <w:snapToGrid w:val="0"/>
                <w:sz w:val="24"/>
                <w:szCs w:val="24"/>
              </w:rPr>
              <w:t>ИНН Участника закупки</w:t>
            </w:r>
          </w:p>
        </w:tc>
        <w:tc>
          <w:tcPr>
            <w:tcW w:w="3969" w:type="dxa"/>
          </w:tcPr>
          <w:p w14:paraId="7D1C96A6" w14:textId="77777777" w:rsidR="00C22005" w:rsidRPr="00D60400" w:rsidRDefault="00C22005" w:rsidP="00023E40">
            <w:pPr>
              <w:spacing w:before="40" w:after="40" w:line="240" w:lineRule="auto"/>
              <w:ind w:left="57" w:right="57"/>
              <w:rPr>
                <w:rFonts w:ascii="Times New Roman" w:hAnsi="Times New Roman" w:cs="Times New Roman"/>
                <w:i/>
                <w:iCs/>
                <w:snapToGrid w:val="0"/>
                <w:sz w:val="24"/>
                <w:szCs w:val="24"/>
              </w:rPr>
            </w:pPr>
          </w:p>
        </w:tc>
      </w:tr>
      <w:tr w:rsidR="00C22005" w:rsidRPr="00D60400" w14:paraId="0C93EF95" w14:textId="77777777">
        <w:trPr>
          <w:cantSplit/>
        </w:trPr>
        <w:tc>
          <w:tcPr>
            <w:tcW w:w="567" w:type="dxa"/>
          </w:tcPr>
          <w:p w14:paraId="57D98CF8" w14:textId="77777777" w:rsidR="00C22005" w:rsidRPr="00D60400" w:rsidRDefault="00C22005" w:rsidP="005E5C8A">
            <w:pPr>
              <w:numPr>
                <w:ilvl w:val="0"/>
                <w:numId w:val="20"/>
              </w:numPr>
              <w:spacing w:after="60" w:line="240" w:lineRule="auto"/>
              <w:jc w:val="center"/>
              <w:rPr>
                <w:rFonts w:ascii="Times New Roman" w:hAnsi="Times New Roman" w:cs="Times New Roman"/>
                <w:sz w:val="28"/>
                <w:szCs w:val="28"/>
              </w:rPr>
            </w:pPr>
          </w:p>
        </w:tc>
        <w:tc>
          <w:tcPr>
            <w:tcW w:w="4962" w:type="dxa"/>
          </w:tcPr>
          <w:p w14:paraId="5001EB8C" w14:textId="77777777" w:rsidR="00C22005" w:rsidRPr="00D60400" w:rsidRDefault="00C22005" w:rsidP="00023E40">
            <w:pPr>
              <w:spacing w:before="40" w:after="40" w:line="240" w:lineRule="auto"/>
              <w:jc w:val="both"/>
              <w:rPr>
                <w:rFonts w:ascii="Times New Roman" w:hAnsi="Times New Roman" w:cs="Times New Roman"/>
                <w:snapToGrid w:val="0"/>
                <w:sz w:val="24"/>
                <w:szCs w:val="24"/>
              </w:rPr>
            </w:pPr>
            <w:r w:rsidRPr="00D60400">
              <w:rPr>
                <w:rFonts w:ascii="Times New Roman" w:hAnsi="Times New Roman" w:cs="Times New Roman"/>
                <w:snapToGrid w:val="0"/>
                <w:sz w:val="24"/>
                <w:szCs w:val="24"/>
              </w:rPr>
              <w:t>ОКПО Участника закупки</w:t>
            </w:r>
          </w:p>
        </w:tc>
        <w:tc>
          <w:tcPr>
            <w:tcW w:w="3969" w:type="dxa"/>
          </w:tcPr>
          <w:p w14:paraId="74B63173" w14:textId="77777777" w:rsidR="00C22005" w:rsidRPr="00D60400" w:rsidRDefault="00C22005" w:rsidP="00023E40">
            <w:pPr>
              <w:spacing w:before="40" w:after="40" w:line="240" w:lineRule="auto"/>
              <w:ind w:left="57" w:right="57"/>
              <w:rPr>
                <w:rFonts w:ascii="Times New Roman" w:hAnsi="Times New Roman" w:cs="Times New Roman"/>
                <w:i/>
                <w:iCs/>
                <w:snapToGrid w:val="0"/>
                <w:sz w:val="24"/>
                <w:szCs w:val="24"/>
              </w:rPr>
            </w:pPr>
          </w:p>
        </w:tc>
      </w:tr>
      <w:tr w:rsidR="00C22005" w:rsidRPr="00D60400" w14:paraId="52AF6E87" w14:textId="77777777">
        <w:trPr>
          <w:cantSplit/>
        </w:trPr>
        <w:tc>
          <w:tcPr>
            <w:tcW w:w="567" w:type="dxa"/>
          </w:tcPr>
          <w:p w14:paraId="225AE2B3" w14:textId="77777777" w:rsidR="00C22005" w:rsidRPr="00D60400" w:rsidRDefault="00C22005" w:rsidP="005E5C8A">
            <w:pPr>
              <w:numPr>
                <w:ilvl w:val="0"/>
                <w:numId w:val="20"/>
              </w:numPr>
              <w:spacing w:after="60" w:line="240" w:lineRule="auto"/>
              <w:jc w:val="center"/>
              <w:rPr>
                <w:rFonts w:ascii="Times New Roman" w:hAnsi="Times New Roman" w:cs="Times New Roman"/>
                <w:sz w:val="28"/>
                <w:szCs w:val="28"/>
              </w:rPr>
            </w:pPr>
          </w:p>
        </w:tc>
        <w:tc>
          <w:tcPr>
            <w:tcW w:w="4962" w:type="dxa"/>
          </w:tcPr>
          <w:p w14:paraId="13B7B004" w14:textId="77777777" w:rsidR="00C22005" w:rsidRPr="00D60400" w:rsidRDefault="00C22005" w:rsidP="00023E40">
            <w:pPr>
              <w:spacing w:before="40" w:after="40" w:line="240" w:lineRule="auto"/>
              <w:jc w:val="both"/>
              <w:rPr>
                <w:rFonts w:ascii="Times New Roman" w:hAnsi="Times New Roman" w:cs="Times New Roman"/>
                <w:snapToGrid w:val="0"/>
                <w:sz w:val="24"/>
                <w:szCs w:val="24"/>
              </w:rPr>
            </w:pPr>
            <w:r w:rsidRPr="00D60400">
              <w:rPr>
                <w:rFonts w:ascii="Times New Roman" w:hAnsi="Times New Roman" w:cs="Times New Roman"/>
                <w:snapToGrid w:val="0"/>
                <w:sz w:val="24"/>
                <w:szCs w:val="24"/>
              </w:rPr>
              <w:t>ОКВЭД Участника закупки</w:t>
            </w:r>
          </w:p>
        </w:tc>
        <w:tc>
          <w:tcPr>
            <w:tcW w:w="3969" w:type="dxa"/>
          </w:tcPr>
          <w:p w14:paraId="08E84BC5" w14:textId="77777777" w:rsidR="00C22005" w:rsidRPr="00D60400" w:rsidRDefault="00C22005" w:rsidP="00023E40">
            <w:pPr>
              <w:spacing w:before="40" w:after="40" w:line="240" w:lineRule="auto"/>
              <w:ind w:left="57" w:right="57"/>
              <w:rPr>
                <w:rFonts w:ascii="Times New Roman" w:hAnsi="Times New Roman" w:cs="Times New Roman"/>
                <w:i/>
                <w:iCs/>
                <w:snapToGrid w:val="0"/>
                <w:sz w:val="24"/>
                <w:szCs w:val="24"/>
              </w:rPr>
            </w:pPr>
          </w:p>
        </w:tc>
      </w:tr>
      <w:tr w:rsidR="00C22005" w:rsidRPr="00D60400" w14:paraId="7FF6E4D0" w14:textId="77777777">
        <w:trPr>
          <w:cantSplit/>
        </w:trPr>
        <w:tc>
          <w:tcPr>
            <w:tcW w:w="567" w:type="dxa"/>
          </w:tcPr>
          <w:p w14:paraId="2F300018" w14:textId="77777777" w:rsidR="00C22005" w:rsidRPr="00D60400" w:rsidRDefault="00C22005" w:rsidP="005E5C8A">
            <w:pPr>
              <w:numPr>
                <w:ilvl w:val="0"/>
                <w:numId w:val="20"/>
              </w:numPr>
              <w:spacing w:after="60" w:line="240" w:lineRule="auto"/>
              <w:jc w:val="center"/>
              <w:rPr>
                <w:rFonts w:ascii="Times New Roman" w:hAnsi="Times New Roman" w:cs="Times New Roman"/>
                <w:sz w:val="28"/>
                <w:szCs w:val="28"/>
              </w:rPr>
            </w:pPr>
          </w:p>
        </w:tc>
        <w:tc>
          <w:tcPr>
            <w:tcW w:w="4962" w:type="dxa"/>
          </w:tcPr>
          <w:p w14:paraId="5F806465" w14:textId="77777777" w:rsidR="00C22005" w:rsidRPr="00D60400" w:rsidRDefault="00C22005" w:rsidP="00023E40">
            <w:pPr>
              <w:spacing w:before="40" w:after="40" w:line="240" w:lineRule="auto"/>
              <w:jc w:val="both"/>
              <w:rPr>
                <w:rFonts w:ascii="Times New Roman" w:hAnsi="Times New Roman" w:cs="Times New Roman"/>
                <w:snapToGrid w:val="0"/>
                <w:sz w:val="24"/>
                <w:szCs w:val="24"/>
              </w:rPr>
            </w:pPr>
            <w:r w:rsidRPr="00D60400">
              <w:rPr>
                <w:rFonts w:ascii="Times New Roman" w:hAnsi="Times New Roman" w:cs="Times New Roman"/>
                <w:snapToGrid w:val="0"/>
                <w:sz w:val="24"/>
                <w:szCs w:val="24"/>
              </w:rPr>
              <w:t>Юридический адрес</w:t>
            </w:r>
          </w:p>
        </w:tc>
        <w:tc>
          <w:tcPr>
            <w:tcW w:w="3969" w:type="dxa"/>
          </w:tcPr>
          <w:p w14:paraId="5B986210" w14:textId="77777777" w:rsidR="00C22005" w:rsidRPr="00D60400" w:rsidRDefault="00C22005" w:rsidP="00023E40">
            <w:pPr>
              <w:spacing w:before="40" w:after="40" w:line="240" w:lineRule="auto"/>
              <w:ind w:left="57" w:right="57"/>
              <w:rPr>
                <w:rFonts w:ascii="Times New Roman" w:hAnsi="Times New Roman" w:cs="Times New Roman"/>
                <w:i/>
                <w:iCs/>
                <w:snapToGrid w:val="0"/>
                <w:sz w:val="24"/>
                <w:szCs w:val="24"/>
              </w:rPr>
            </w:pPr>
          </w:p>
        </w:tc>
      </w:tr>
      <w:tr w:rsidR="00C22005" w:rsidRPr="00D60400" w14:paraId="64B1F4E8" w14:textId="77777777">
        <w:trPr>
          <w:cantSplit/>
        </w:trPr>
        <w:tc>
          <w:tcPr>
            <w:tcW w:w="567" w:type="dxa"/>
          </w:tcPr>
          <w:p w14:paraId="3DB4FA12" w14:textId="77777777" w:rsidR="00C22005" w:rsidRPr="00D60400" w:rsidRDefault="00C22005" w:rsidP="005E5C8A">
            <w:pPr>
              <w:numPr>
                <w:ilvl w:val="0"/>
                <w:numId w:val="20"/>
              </w:numPr>
              <w:spacing w:after="60" w:line="240" w:lineRule="auto"/>
              <w:jc w:val="center"/>
              <w:rPr>
                <w:rFonts w:ascii="Times New Roman" w:hAnsi="Times New Roman" w:cs="Times New Roman"/>
                <w:sz w:val="28"/>
                <w:szCs w:val="28"/>
              </w:rPr>
            </w:pPr>
          </w:p>
        </w:tc>
        <w:tc>
          <w:tcPr>
            <w:tcW w:w="4962" w:type="dxa"/>
          </w:tcPr>
          <w:p w14:paraId="62EA5DC7" w14:textId="77777777" w:rsidR="00C22005" w:rsidRPr="00D60400" w:rsidRDefault="00C22005" w:rsidP="00023E40">
            <w:pPr>
              <w:spacing w:before="40" w:after="40" w:line="240" w:lineRule="auto"/>
              <w:jc w:val="both"/>
              <w:rPr>
                <w:rFonts w:ascii="Times New Roman" w:hAnsi="Times New Roman" w:cs="Times New Roman"/>
                <w:snapToGrid w:val="0"/>
                <w:sz w:val="24"/>
                <w:szCs w:val="24"/>
              </w:rPr>
            </w:pPr>
            <w:r w:rsidRPr="00D60400">
              <w:rPr>
                <w:rFonts w:ascii="Times New Roman" w:hAnsi="Times New Roman" w:cs="Times New Roman"/>
                <w:snapToGrid w:val="0"/>
                <w:sz w:val="24"/>
                <w:szCs w:val="24"/>
              </w:rPr>
              <w:t>Почтовый адрес</w:t>
            </w:r>
          </w:p>
        </w:tc>
        <w:tc>
          <w:tcPr>
            <w:tcW w:w="3969" w:type="dxa"/>
          </w:tcPr>
          <w:p w14:paraId="541C81F2" w14:textId="77777777" w:rsidR="00C22005" w:rsidRPr="00D60400" w:rsidRDefault="00C22005" w:rsidP="00023E40">
            <w:pPr>
              <w:spacing w:before="40" w:after="40" w:line="240" w:lineRule="auto"/>
              <w:ind w:left="57" w:right="57"/>
              <w:rPr>
                <w:rFonts w:ascii="Times New Roman" w:hAnsi="Times New Roman" w:cs="Times New Roman"/>
                <w:i/>
                <w:iCs/>
                <w:snapToGrid w:val="0"/>
                <w:sz w:val="24"/>
                <w:szCs w:val="24"/>
              </w:rPr>
            </w:pPr>
          </w:p>
        </w:tc>
      </w:tr>
      <w:tr w:rsidR="00C22005" w:rsidRPr="00D60400" w14:paraId="3D240E7C" w14:textId="77777777">
        <w:trPr>
          <w:cantSplit/>
        </w:trPr>
        <w:tc>
          <w:tcPr>
            <w:tcW w:w="567" w:type="dxa"/>
          </w:tcPr>
          <w:p w14:paraId="1A0D59E0" w14:textId="77777777" w:rsidR="00C22005" w:rsidRPr="00D60400" w:rsidRDefault="00C22005" w:rsidP="005E5C8A">
            <w:pPr>
              <w:numPr>
                <w:ilvl w:val="0"/>
                <w:numId w:val="20"/>
              </w:numPr>
              <w:spacing w:after="60" w:line="240" w:lineRule="auto"/>
              <w:jc w:val="center"/>
              <w:rPr>
                <w:rFonts w:ascii="Times New Roman" w:hAnsi="Times New Roman" w:cs="Times New Roman"/>
                <w:sz w:val="28"/>
                <w:szCs w:val="28"/>
              </w:rPr>
            </w:pPr>
          </w:p>
        </w:tc>
        <w:tc>
          <w:tcPr>
            <w:tcW w:w="4962" w:type="dxa"/>
          </w:tcPr>
          <w:p w14:paraId="0D3DA7F1" w14:textId="77777777" w:rsidR="00C22005" w:rsidRPr="00D60400" w:rsidRDefault="00C22005" w:rsidP="00023E40">
            <w:pPr>
              <w:spacing w:before="40" w:after="40" w:line="240" w:lineRule="auto"/>
              <w:jc w:val="both"/>
              <w:rPr>
                <w:rFonts w:ascii="Times New Roman" w:hAnsi="Times New Roman" w:cs="Times New Roman"/>
                <w:snapToGrid w:val="0"/>
                <w:sz w:val="24"/>
                <w:szCs w:val="24"/>
              </w:rPr>
            </w:pPr>
            <w:r w:rsidRPr="00D60400">
              <w:rPr>
                <w:rFonts w:ascii="Times New Roman" w:hAnsi="Times New Roman" w:cs="Times New Roman"/>
                <w:snapToGrid w:val="0"/>
                <w:sz w:val="24"/>
                <w:szCs w:val="24"/>
              </w:rPr>
              <w:t>Филиалы: перечислить наименования и почтовые адреса</w:t>
            </w:r>
          </w:p>
        </w:tc>
        <w:tc>
          <w:tcPr>
            <w:tcW w:w="3969" w:type="dxa"/>
          </w:tcPr>
          <w:p w14:paraId="1160798F" w14:textId="77777777" w:rsidR="00C22005" w:rsidRPr="00D60400" w:rsidRDefault="00C22005" w:rsidP="00023E40">
            <w:pPr>
              <w:spacing w:before="40" w:after="40" w:line="240" w:lineRule="auto"/>
              <w:ind w:left="57" w:right="57"/>
              <w:rPr>
                <w:rFonts w:ascii="Times New Roman" w:hAnsi="Times New Roman" w:cs="Times New Roman"/>
                <w:i/>
                <w:iCs/>
                <w:snapToGrid w:val="0"/>
                <w:sz w:val="24"/>
                <w:szCs w:val="24"/>
              </w:rPr>
            </w:pPr>
          </w:p>
        </w:tc>
      </w:tr>
      <w:tr w:rsidR="00C22005" w:rsidRPr="00D60400" w14:paraId="0D574B93" w14:textId="77777777">
        <w:trPr>
          <w:cantSplit/>
        </w:trPr>
        <w:tc>
          <w:tcPr>
            <w:tcW w:w="567" w:type="dxa"/>
          </w:tcPr>
          <w:p w14:paraId="2B4C72FB" w14:textId="77777777" w:rsidR="00C22005" w:rsidRPr="00D60400" w:rsidRDefault="00C22005" w:rsidP="005E5C8A">
            <w:pPr>
              <w:numPr>
                <w:ilvl w:val="0"/>
                <w:numId w:val="20"/>
              </w:numPr>
              <w:spacing w:after="60" w:line="240" w:lineRule="auto"/>
              <w:jc w:val="center"/>
              <w:rPr>
                <w:rFonts w:ascii="Times New Roman" w:hAnsi="Times New Roman" w:cs="Times New Roman"/>
                <w:sz w:val="28"/>
                <w:szCs w:val="28"/>
              </w:rPr>
            </w:pPr>
            <w:bookmarkStart w:id="8" w:name="_Ref316471159"/>
          </w:p>
        </w:tc>
        <w:bookmarkEnd w:id="8"/>
        <w:tc>
          <w:tcPr>
            <w:tcW w:w="4962" w:type="dxa"/>
          </w:tcPr>
          <w:p w14:paraId="2EE3C90C" w14:textId="77777777" w:rsidR="00C22005" w:rsidRPr="00D60400" w:rsidRDefault="00C22005" w:rsidP="00023E40">
            <w:pPr>
              <w:spacing w:before="40" w:after="40" w:line="240" w:lineRule="auto"/>
              <w:jc w:val="both"/>
              <w:rPr>
                <w:rFonts w:ascii="Times New Roman" w:hAnsi="Times New Roman" w:cs="Times New Roman"/>
                <w:snapToGrid w:val="0"/>
                <w:sz w:val="24"/>
                <w:szCs w:val="24"/>
              </w:rPr>
            </w:pPr>
            <w:r w:rsidRPr="00D60400">
              <w:rPr>
                <w:rFonts w:ascii="Times New Roman" w:hAnsi="Times New Roman" w:cs="Times New Roman"/>
                <w:snapToGrid w:val="0"/>
                <w:sz w:val="24"/>
                <w:szCs w:val="24"/>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3969" w:type="dxa"/>
          </w:tcPr>
          <w:p w14:paraId="73A49E3C" w14:textId="77777777" w:rsidR="00C22005" w:rsidRPr="00D60400" w:rsidRDefault="00C22005" w:rsidP="00023E40">
            <w:pPr>
              <w:spacing w:before="40" w:after="40" w:line="240" w:lineRule="auto"/>
              <w:ind w:left="57" w:right="57"/>
              <w:rPr>
                <w:rFonts w:ascii="Times New Roman" w:hAnsi="Times New Roman" w:cs="Times New Roman"/>
                <w:i/>
                <w:iCs/>
                <w:snapToGrid w:val="0"/>
                <w:sz w:val="24"/>
                <w:szCs w:val="24"/>
              </w:rPr>
            </w:pPr>
          </w:p>
        </w:tc>
      </w:tr>
      <w:tr w:rsidR="00C22005" w:rsidRPr="00D60400" w14:paraId="4063009C" w14:textId="77777777">
        <w:trPr>
          <w:cantSplit/>
        </w:trPr>
        <w:tc>
          <w:tcPr>
            <w:tcW w:w="567" w:type="dxa"/>
          </w:tcPr>
          <w:p w14:paraId="68FB0FE8" w14:textId="77777777" w:rsidR="00C22005" w:rsidRPr="00D60400" w:rsidRDefault="00C22005" w:rsidP="005E5C8A">
            <w:pPr>
              <w:numPr>
                <w:ilvl w:val="0"/>
                <w:numId w:val="20"/>
              </w:numPr>
              <w:spacing w:after="60" w:line="240" w:lineRule="auto"/>
              <w:jc w:val="center"/>
              <w:rPr>
                <w:rFonts w:ascii="Times New Roman" w:hAnsi="Times New Roman" w:cs="Times New Roman"/>
                <w:sz w:val="28"/>
                <w:szCs w:val="28"/>
              </w:rPr>
            </w:pPr>
          </w:p>
        </w:tc>
        <w:tc>
          <w:tcPr>
            <w:tcW w:w="4962" w:type="dxa"/>
          </w:tcPr>
          <w:p w14:paraId="029E1864" w14:textId="77777777" w:rsidR="00C22005" w:rsidRPr="00D60400" w:rsidRDefault="00C22005" w:rsidP="00023E40">
            <w:pPr>
              <w:spacing w:before="40" w:after="40" w:line="240" w:lineRule="auto"/>
              <w:jc w:val="both"/>
              <w:rPr>
                <w:rFonts w:ascii="Times New Roman" w:hAnsi="Times New Roman" w:cs="Times New Roman"/>
                <w:snapToGrid w:val="0"/>
                <w:sz w:val="24"/>
                <w:szCs w:val="24"/>
              </w:rPr>
            </w:pPr>
            <w:r w:rsidRPr="00D60400">
              <w:rPr>
                <w:rFonts w:ascii="Times New Roman" w:hAnsi="Times New Roman" w:cs="Times New Roman"/>
                <w:snapToGrid w:val="0"/>
                <w:sz w:val="24"/>
                <w:szCs w:val="24"/>
              </w:rPr>
              <w:t>Телефоны Участника закупки (с указанием кода города)</w:t>
            </w:r>
          </w:p>
        </w:tc>
        <w:tc>
          <w:tcPr>
            <w:tcW w:w="3969" w:type="dxa"/>
          </w:tcPr>
          <w:p w14:paraId="061A7765" w14:textId="77777777" w:rsidR="00C22005" w:rsidRPr="00D60400" w:rsidRDefault="00C22005" w:rsidP="00023E40">
            <w:pPr>
              <w:spacing w:before="40" w:after="40" w:line="240" w:lineRule="auto"/>
              <w:ind w:left="57" w:right="57"/>
              <w:rPr>
                <w:rFonts w:ascii="Times New Roman" w:hAnsi="Times New Roman" w:cs="Times New Roman"/>
                <w:i/>
                <w:iCs/>
                <w:snapToGrid w:val="0"/>
                <w:sz w:val="24"/>
                <w:szCs w:val="24"/>
              </w:rPr>
            </w:pPr>
          </w:p>
        </w:tc>
      </w:tr>
      <w:tr w:rsidR="00C22005" w:rsidRPr="00D60400" w14:paraId="11E3EFEC" w14:textId="77777777">
        <w:trPr>
          <w:cantSplit/>
          <w:trHeight w:val="116"/>
        </w:trPr>
        <w:tc>
          <w:tcPr>
            <w:tcW w:w="567" w:type="dxa"/>
          </w:tcPr>
          <w:p w14:paraId="311B43DE" w14:textId="77777777" w:rsidR="00C22005" w:rsidRPr="00D60400" w:rsidRDefault="00C22005" w:rsidP="005E5C8A">
            <w:pPr>
              <w:numPr>
                <w:ilvl w:val="0"/>
                <w:numId w:val="20"/>
              </w:numPr>
              <w:spacing w:after="60" w:line="240" w:lineRule="auto"/>
              <w:jc w:val="center"/>
              <w:rPr>
                <w:rFonts w:ascii="Times New Roman" w:hAnsi="Times New Roman" w:cs="Times New Roman"/>
                <w:sz w:val="28"/>
                <w:szCs w:val="28"/>
              </w:rPr>
            </w:pPr>
          </w:p>
        </w:tc>
        <w:tc>
          <w:tcPr>
            <w:tcW w:w="4962" w:type="dxa"/>
          </w:tcPr>
          <w:p w14:paraId="7E077915" w14:textId="77777777" w:rsidR="00C22005" w:rsidRPr="00D60400" w:rsidRDefault="00C22005" w:rsidP="00023E40">
            <w:pPr>
              <w:spacing w:before="40" w:after="40" w:line="240" w:lineRule="auto"/>
              <w:jc w:val="both"/>
              <w:rPr>
                <w:rFonts w:ascii="Times New Roman" w:hAnsi="Times New Roman" w:cs="Times New Roman"/>
                <w:snapToGrid w:val="0"/>
                <w:sz w:val="24"/>
                <w:szCs w:val="24"/>
              </w:rPr>
            </w:pPr>
            <w:r w:rsidRPr="00D60400">
              <w:rPr>
                <w:rFonts w:ascii="Times New Roman" w:hAnsi="Times New Roman" w:cs="Times New Roman"/>
                <w:snapToGrid w:val="0"/>
                <w:sz w:val="24"/>
                <w:szCs w:val="24"/>
              </w:rPr>
              <w:t>Факс Участника закупки (с указанием кода города)</w:t>
            </w:r>
          </w:p>
        </w:tc>
        <w:tc>
          <w:tcPr>
            <w:tcW w:w="3969" w:type="dxa"/>
          </w:tcPr>
          <w:p w14:paraId="7FBD07DF" w14:textId="77777777" w:rsidR="00C22005" w:rsidRPr="00D60400" w:rsidRDefault="00C22005" w:rsidP="00023E40">
            <w:pPr>
              <w:spacing w:before="40" w:after="40" w:line="240" w:lineRule="auto"/>
              <w:ind w:left="57" w:right="57"/>
              <w:rPr>
                <w:rFonts w:ascii="Times New Roman" w:hAnsi="Times New Roman" w:cs="Times New Roman"/>
                <w:i/>
                <w:iCs/>
                <w:snapToGrid w:val="0"/>
                <w:sz w:val="24"/>
                <w:szCs w:val="24"/>
              </w:rPr>
            </w:pPr>
          </w:p>
        </w:tc>
      </w:tr>
      <w:tr w:rsidR="00C22005" w:rsidRPr="00D60400" w14:paraId="546BD78C" w14:textId="77777777">
        <w:trPr>
          <w:cantSplit/>
        </w:trPr>
        <w:tc>
          <w:tcPr>
            <w:tcW w:w="567" w:type="dxa"/>
          </w:tcPr>
          <w:p w14:paraId="7077F897" w14:textId="77777777" w:rsidR="00C22005" w:rsidRPr="00D60400" w:rsidRDefault="00C22005" w:rsidP="005E5C8A">
            <w:pPr>
              <w:numPr>
                <w:ilvl w:val="0"/>
                <w:numId w:val="20"/>
              </w:numPr>
              <w:spacing w:after="60" w:line="240" w:lineRule="auto"/>
              <w:jc w:val="center"/>
              <w:rPr>
                <w:rFonts w:ascii="Times New Roman" w:hAnsi="Times New Roman" w:cs="Times New Roman"/>
                <w:sz w:val="28"/>
                <w:szCs w:val="28"/>
              </w:rPr>
            </w:pPr>
          </w:p>
        </w:tc>
        <w:tc>
          <w:tcPr>
            <w:tcW w:w="4962" w:type="dxa"/>
          </w:tcPr>
          <w:p w14:paraId="45889A1D" w14:textId="77777777" w:rsidR="00C22005" w:rsidRPr="00D60400" w:rsidRDefault="00C22005" w:rsidP="00023E40">
            <w:pPr>
              <w:spacing w:before="40" w:after="40" w:line="240" w:lineRule="auto"/>
              <w:jc w:val="both"/>
              <w:rPr>
                <w:rFonts w:ascii="Times New Roman" w:hAnsi="Times New Roman" w:cs="Times New Roman"/>
                <w:snapToGrid w:val="0"/>
                <w:sz w:val="24"/>
                <w:szCs w:val="24"/>
              </w:rPr>
            </w:pPr>
            <w:r w:rsidRPr="00D60400">
              <w:rPr>
                <w:rFonts w:ascii="Times New Roman" w:hAnsi="Times New Roman" w:cs="Times New Roman"/>
                <w:snapToGrid w:val="0"/>
                <w:sz w:val="24"/>
                <w:szCs w:val="24"/>
              </w:rPr>
              <w:t>Адрес электронной почты Участника закупки</w:t>
            </w:r>
          </w:p>
        </w:tc>
        <w:tc>
          <w:tcPr>
            <w:tcW w:w="3969" w:type="dxa"/>
          </w:tcPr>
          <w:p w14:paraId="248D1BAF" w14:textId="77777777" w:rsidR="00C22005" w:rsidRPr="00D60400" w:rsidRDefault="00C22005" w:rsidP="00023E40">
            <w:pPr>
              <w:spacing w:before="40" w:after="40" w:line="240" w:lineRule="auto"/>
              <w:ind w:left="57" w:right="57"/>
              <w:rPr>
                <w:rFonts w:ascii="Times New Roman" w:hAnsi="Times New Roman" w:cs="Times New Roman"/>
                <w:i/>
                <w:iCs/>
                <w:snapToGrid w:val="0"/>
                <w:sz w:val="24"/>
                <w:szCs w:val="24"/>
              </w:rPr>
            </w:pPr>
          </w:p>
        </w:tc>
      </w:tr>
      <w:tr w:rsidR="00C22005" w:rsidRPr="00D60400" w14:paraId="25A6D0BC" w14:textId="77777777">
        <w:trPr>
          <w:cantSplit/>
        </w:trPr>
        <w:tc>
          <w:tcPr>
            <w:tcW w:w="567" w:type="dxa"/>
          </w:tcPr>
          <w:p w14:paraId="483900EF" w14:textId="77777777" w:rsidR="00C22005" w:rsidRPr="00D60400" w:rsidRDefault="00C22005" w:rsidP="005E5C8A">
            <w:pPr>
              <w:numPr>
                <w:ilvl w:val="0"/>
                <w:numId w:val="20"/>
              </w:numPr>
              <w:spacing w:after="60" w:line="240" w:lineRule="auto"/>
              <w:jc w:val="center"/>
              <w:rPr>
                <w:rFonts w:ascii="Times New Roman" w:hAnsi="Times New Roman" w:cs="Times New Roman"/>
                <w:color w:val="000000"/>
                <w:sz w:val="28"/>
                <w:szCs w:val="28"/>
              </w:rPr>
            </w:pPr>
          </w:p>
        </w:tc>
        <w:tc>
          <w:tcPr>
            <w:tcW w:w="4962" w:type="dxa"/>
          </w:tcPr>
          <w:p w14:paraId="4DE599F4" w14:textId="77777777" w:rsidR="00C22005" w:rsidRPr="00D60400" w:rsidRDefault="00C22005" w:rsidP="00023E40">
            <w:pPr>
              <w:spacing w:before="40" w:after="40" w:line="240" w:lineRule="auto"/>
              <w:jc w:val="both"/>
              <w:rPr>
                <w:rFonts w:ascii="Times New Roman" w:hAnsi="Times New Roman" w:cs="Times New Roman"/>
                <w:snapToGrid w:val="0"/>
                <w:color w:val="000000"/>
                <w:sz w:val="24"/>
                <w:szCs w:val="24"/>
              </w:rPr>
            </w:pPr>
            <w:r w:rsidRPr="00D60400">
              <w:rPr>
                <w:rFonts w:ascii="Times New Roman" w:hAnsi="Times New Roman" w:cs="Times New Roman"/>
                <w:snapToGrid w:val="0"/>
                <w:color w:val="000000"/>
                <w:sz w:val="24"/>
                <w:szCs w:val="24"/>
              </w:rPr>
              <w:t>Фамилия, Имя и Отчество руководителя Участника закупки, имеющего право подписи согласно учредительным документам Участника закупки, с указанием должности и контактного телефона</w:t>
            </w:r>
          </w:p>
        </w:tc>
        <w:tc>
          <w:tcPr>
            <w:tcW w:w="3969" w:type="dxa"/>
          </w:tcPr>
          <w:p w14:paraId="7C500A44" w14:textId="77777777" w:rsidR="00C22005" w:rsidRPr="00D60400" w:rsidRDefault="00C22005" w:rsidP="00023E40">
            <w:pPr>
              <w:spacing w:before="40" w:after="40" w:line="240" w:lineRule="auto"/>
              <w:ind w:left="57" w:right="57"/>
              <w:rPr>
                <w:rFonts w:ascii="Times New Roman" w:hAnsi="Times New Roman" w:cs="Times New Roman"/>
                <w:i/>
                <w:iCs/>
                <w:snapToGrid w:val="0"/>
                <w:color w:val="000000"/>
                <w:sz w:val="24"/>
                <w:szCs w:val="24"/>
              </w:rPr>
            </w:pPr>
          </w:p>
        </w:tc>
      </w:tr>
      <w:tr w:rsidR="00C22005" w:rsidRPr="00D60400" w14:paraId="53C210E2" w14:textId="77777777">
        <w:trPr>
          <w:cantSplit/>
        </w:trPr>
        <w:tc>
          <w:tcPr>
            <w:tcW w:w="567" w:type="dxa"/>
          </w:tcPr>
          <w:p w14:paraId="0BA283DB" w14:textId="77777777" w:rsidR="00C22005" w:rsidRPr="00D60400" w:rsidRDefault="00C22005" w:rsidP="005E5C8A">
            <w:pPr>
              <w:numPr>
                <w:ilvl w:val="0"/>
                <w:numId w:val="20"/>
              </w:numPr>
              <w:spacing w:after="60" w:line="240" w:lineRule="auto"/>
              <w:jc w:val="center"/>
              <w:rPr>
                <w:rFonts w:ascii="Times New Roman" w:hAnsi="Times New Roman" w:cs="Times New Roman"/>
                <w:sz w:val="28"/>
                <w:szCs w:val="28"/>
              </w:rPr>
            </w:pPr>
          </w:p>
        </w:tc>
        <w:tc>
          <w:tcPr>
            <w:tcW w:w="4962" w:type="dxa"/>
          </w:tcPr>
          <w:p w14:paraId="74A92DF0" w14:textId="77777777" w:rsidR="00C22005" w:rsidRPr="00D60400" w:rsidRDefault="00C22005" w:rsidP="00023E40">
            <w:pPr>
              <w:spacing w:before="40" w:after="40" w:line="240" w:lineRule="auto"/>
              <w:jc w:val="both"/>
              <w:rPr>
                <w:rFonts w:ascii="Times New Roman" w:hAnsi="Times New Roman" w:cs="Times New Roman"/>
                <w:snapToGrid w:val="0"/>
                <w:sz w:val="24"/>
                <w:szCs w:val="24"/>
              </w:rPr>
            </w:pPr>
            <w:r w:rsidRPr="00D60400">
              <w:rPr>
                <w:rFonts w:ascii="Times New Roman" w:hAnsi="Times New Roman" w:cs="Times New Roman"/>
                <w:snapToGrid w:val="0"/>
                <w:sz w:val="24"/>
                <w:szCs w:val="24"/>
              </w:rPr>
              <w:t>Фамилия, Имя и Отчество ответственного лица Участника закупки с указанием должности и контактного телефона</w:t>
            </w:r>
          </w:p>
        </w:tc>
        <w:tc>
          <w:tcPr>
            <w:tcW w:w="3969" w:type="dxa"/>
          </w:tcPr>
          <w:p w14:paraId="19545809" w14:textId="77777777" w:rsidR="00C22005" w:rsidRPr="00D60400" w:rsidRDefault="00C22005" w:rsidP="00023E40">
            <w:pPr>
              <w:spacing w:before="40" w:after="40" w:line="240" w:lineRule="auto"/>
              <w:ind w:left="57" w:right="57"/>
              <w:rPr>
                <w:rFonts w:ascii="Times New Roman" w:hAnsi="Times New Roman" w:cs="Times New Roman"/>
                <w:i/>
                <w:iCs/>
                <w:snapToGrid w:val="0"/>
                <w:sz w:val="24"/>
                <w:szCs w:val="24"/>
              </w:rPr>
            </w:pPr>
          </w:p>
        </w:tc>
      </w:tr>
    </w:tbl>
    <w:p w14:paraId="570E901B" w14:textId="77777777" w:rsidR="00C22005" w:rsidRPr="002D4855" w:rsidRDefault="00C22005" w:rsidP="005E5C8A">
      <w:pPr>
        <w:shd w:val="clear" w:color="auto" w:fill="FFFFFF"/>
        <w:spacing w:after="75" w:line="360" w:lineRule="atLeast"/>
        <w:rPr>
          <w:rFonts w:ascii="Times New Roman" w:hAnsi="Times New Roman" w:cs="Times New Roman"/>
          <w:color w:val="333333"/>
          <w:sz w:val="24"/>
          <w:szCs w:val="24"/>
        </w:rPr>
      </w:pPr>
      <w:r w:rsidRPr="002D4855">
        <w:rPr>
          <w:rFonts w:ascii="Times New Roman" w:hAnsi="Times New Roman" w:cs="Times New Roman"/>
          <w:color w:val="333333"/>
          <w:sz w:val="24"/>
          <w:szCs w:val="24"/>
        </w:rPr>
        <w:t> 2. Документы, прилагаемые участником закупки:</w:t>
      </w:r>
    </w:p>
    <w:p w14:paraId="64BB4C20" w14:textId="77777777" w:rsidR="00C22005" w:rsidRPr="002D4855" w:rsidRDefault="00C22005" w:rsidP="005E5C8A">
      <w:pPr>
        <w:numPr>
          <w:ilvl w:val="0"/>
          <w:numId w:val="13"/>
        </w:numPr>
        <w:shd w:val="clear" w:color="auto" w:fill="FFFFFF"/>
        <w:spacing w:after="0" w:line="240" w:lineRule="auto"/>
        <w:jc w:val="both"/>
        <w:rPr>
          <w:rFonts w:ascii="Times New Roman" w:hAnsi="Times New Roman" w:cs="Times New Roman"/>
          <w:color w:val="333333"/>
          <w:sz w:val="24"/>
          <w:szCs w:val="24"/>
        </w:rPr>
      </w:pPr>
      <w:r w:rsidRPr="002D4855">
        <w:rPr>
          <w:rFonts w:ascii="Times New Roman" w:hAnsi="Times New Roman" w:cs="Times New Roman"/>
          <w:color w:val="333333"/>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00644C2F" w14:textId="77777777" w:rsidR="00C22005" w:rsidRPr="002D4855" w:rsidRDefault="00C22005" w:rsidP="005E5C8A">
      <w:pPr>
        <w:numPr>
          <w:ilvl w:val="0"/>
          <w:numId w:val="13"/>
        </w:numPr>
        <w:shd w:val="clear" w:color="auto" w:fill="FFFFFF"/>
        <w:spacing w:after="0" w:line="240" w:lineRule="auto"/>
        <w:jc w:val="both"/>
        <w:rPr>
          <w:rFonts w:ascii="Times New Roman" w:hAnsi="Times New Roman" w:cs="Times New Roman"/>
          <w:color w:val="333333"/>
          <w:sz w:val="24"/>
          <w:szCs w:val="24"/>
        </w:rPr>
      </w:pPr>
      <w:r w:rsidRPr="002D4855">
        <w:rPr>
          <w:rFonts w:ascii="Times New Roman" w:hAnsi="Times New Roman" w:cs="Times New Roman"/>
          <w:color w:val="333333"/>
          <w:sz w:val="24"/>
          <w:szCs w:val="24"/>
        </w:rPr>
        <w:t>документ, подтверждающий полномочия лица на осуществление действий от имени участника закупки;</w:t>
      </w:r>
    </w:p>
    <w:p w14:paraId="22CB5169" w14:textId="77777777" w:rsidR="00C22005" w:rsidRPr="002D4855" w:rsidRDefault="00C22005" w:rsidP="005E5C8A">
      <w:pPr>
        <w:numPr>
          <w:ilvl w:val="0"/>
          <w:numId w:val="13"/>
        </w:numPr>
        <w:shd w:val="clear" w:color="auto" w:fill="FFFFFF"/>
        <w:spacing w:after="0" w:line="240" w:lineRule="auto"/>
        <w:jc w:val="both"/>
        <w:rPr>
          <w:rFonts w:ascii="Times New Roman" w:hAnsi="Times New Roman" w:cs="Times New Roman"/>
          <w:color w:val="333333"/>
          <w:sz w:val="24"/>
          <w:szCs w:val="24"/>
        </w:rPr>
      </w:pPr>
      <w:r w:rsidRPr="002D4855">
        <w:rPr>
          <w:rFonts w:ascii="Times New Roman" w:hAnsi="Times New Roman" w:cs="Times New Roman"/>
          <w:color w:val="333333"/>
          <w:sz w:val="24"/>
          <w:szCs w:val="24"/>
        </w:rPr>
        <w:t xml:space="preserve">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w:t>
      </w:r>
      <w:r w:rsidRPr="002D4855">
        <w:rPr>
          <w:rFonts w:ascii="Times New Roman" w:hAnsi="Times New Roman" w:cs="Times New Roman"/>
          <w:color w:val="333333"/>
          <w:sz w:val="24"/>
          <w:szCs w:val="24"/>
        </w:rPr>
        <w:lastRenderedPageBreak/>
        <w:t>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6CFEF4AC" w14:textId="77777777" w:rsidR="00C22005" w:rsidRPr="002D4855" w:rsidRDefault="00C22005" w:rsidP="005E5C8A">
      <w:pPr>
        <w:numPr>
          <w:ilvl w:val="0"/>
          <w:numId w:val="13"/>
        </w:numPr>
        <w:shd w:val="clear" w:color="auto" w:fill="FFFFFF"/>
        <w:spacing w:after="0" w:line="240" w:lineRule="auto"/>
        <w:jc w:val="both"/>
        <w:rPr>
          <w:rFonts w:ascii="Times New Roman" w:hAnsi="Times New Roman" w:cs="Times New Roman"/>
          <w:color w:val="333333"/>
          <w:sz w:val="24"/>
          <w:szCs w:val="24"/>
        </w:rPr>
      </w:pPr>
      <w:r w:rsidRPr="002D4855">
        <w:rPr>
          <w:rFonts w:ascii="Times New Roman" w:hAnsi="Times New Roman" w:cs="Times New Roman"/>
          <w:color w:val="333333"/>
          <w:sz w:val="24"/>
          <w:szCs w:val="24"/>
        </w:rPr>
        <w:t>предложения участника закупки в отношении объекта закупки</w:t>
      </w:r>
      <w:r w:rsidRPr="002D4855">
        <w:rPr>
          <w:rFonts w:ascii="Times New Roman" w:hAnsi="Times New Roman" w:cs="Times New Roman"/>
          <w:color w:val="333333"/>
          <w:sz w:val="24"/>
          <w:szCs w:val="24"/>
        </w:rPr>
        <w:br/>
        <w:t>с приложением документов, подтверждающих соответствие этого объекта требованиям, установленным документацией о закупке (Форма 2 и форма 3), включающие в себя следующую информацию:</w:t>
      </w:r>
    </w:p>
    <w:p w14:paraId="0BFD564F" w14:textId="77777777" w:rsidR="00C22005" w:rsidRPr="002D4855" w:rsidRDefault="00C22005" w:rsidP="005E5C8A">
      <w:pPr>
        <w:numPr>
          <w:ilvl w:val="1"/>
          <w:numId w:val="12"/>
        </w:numPr>
        <w:shd w:val="clear" w:color="auto" w:fill="FFFFFF"/>
        <w:spacing w:after="75" w:line="240" w:lineRule="auto"/>
        <w:jc w:val="both"/>
        <w:rPr>
          <w:rFonts w:ascii="Times New Roman" w:hAnsi="Times New Roman" w:cs="Times New Roman"/>
          <w:color w:val="333333"/>
          <w:sz w:val="24"/>
          <w:szCs w:val="24"/>
        </w:rPr>
      </w:pPr>
      <w:r w:rsidRPr="002D4855">
        <w:rPr>
          <w:rFonts w:ascii="Times New Roman" w:hAnsi="Times New Roman" w:cs="Times New Roman"/>
          <w:color w:val="333333"/>
          <w:sz w:val="24"/>
          <w:szCs w:val="24"/>
        </w:rPr>
        <w:t>предложение о цене контракта (лота № ______): _______________;</w:t>
      </w:r>
    </w:p>
    <w:p w14:paraId="10E4D6DD" w14:textId="77777777" w:rsidR="00C22005" w:rsidRPr="002D4855" w:rsidRDefault="00C22005" w:rsidP="005E5C8A">
      <w:pPr>
        <w:numPr>
          <w:ilvl w:val="1"/>
          <w:numId w:val="12"/>
        </w:numPr>
        <w:shd w:val="clear" w:color="auto" w:fill="FFFFFF"/>
        <w:spacing w:after="75" w:line="240" w:lineRule="auto"/>
        <w:jc w:val="both"/>
        <w:rPr>
          <w:rFonts w:ascii="Times New Roman" w:hAnsi="Times New Roman" w:cs="Times New Roman"/>
          <w:color w:val="333333"/>
          <w:sz w:val="24"/>
          <w:szCs w:val="24"/>
        </w:rPr>
      </w:pPr>
      <w:r w:rsidRPr="002D4855">
        <w:rPr>
          <w:rFonts w:ascii="Times New Roman" w:hAnsi="Times New Roman" w:cs="Times New Roman"/>
          <w:color w:val="333333"/>
          <w:sz w:val="24"/>
          <w:szCs w:val="24"/>
        </w:rPr>
        <w:t>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36139EAC" w14:textId="77777777" w:rsidR="00C22005" w:rsidRPr="002D4855" w:rsidRDefault="00C22005" w:rsidP="005E5C8A">
      <w:pPr>
        <w:numPr>
          <w:ilvl w:val="1"/>
          <w:numId w:val="12"/>
        </w:numPr>
        <w:shd w:val="clear" w:color="auto" w:fill="FFFFFF"/>
        <w:spacing w:after="75" w:line="240" w:lineRule="auto"/>
        <w:jc w:val="both"/>
        <w:rPr>
          <w:rFonts w:ascii="Times New Roman" w:hAnsi="Times New Roman" w:cs="Times New Roman"/>
          <w:color w:val="333333"/>
          <w:sz w:val="24"/>
          <w:szCs w:val="24"/>
        </w:rPr>
      </w:pPr>
      <w:r w:rsidRPr="002D4855">
        <w:rPr>
          <w:rFonts w:ascii="Times New Roman" w:hAnsi="Times New Roman" w:cs="Times New Roman"/>
          <w:color w:val="333333"/>
          <w:sz w:val="24"/>
          <w:szCs w:val="24"/>
        </w:rPr>
        <w:t>наименование производителя и страны происхождения товара;</w:t>
      </w:r>
    </w:p>
    <w:p w14:paraId="29BB03C7" w14:textId="77777777" w:rsidR="00C22005" w:rsidRPr="002D4855" w:rsidRDefault="00C22005" w:rsidP="005E5C8A">
      <w:pPr>
        <w:numPr>
          <w:ilvl w:val="1"/>
          <w:numId w:val="12"/>
        </w:numPr>
        <w:shd w:val="clear" w:color="auto" w:fill="FFFFFF"/>
        <w:spacing w:after="75" w:line="240" w:lineRule="auto"/>
        <w:jc w:val="both"/>
        <w:rPr>
          <w:rFonts w:ascii="Times New Roman" w:hAnsi="Times New Roman" w:cs="Times New Roman"/>
          <w:color w:val="333333"/>
          <w:sz w:val="24"/>
          <w:szCs w:val="24"/>
        </w:rPr>
      </w:pPr>
      <w:r w:rsidRPr="002D4855">
        <w:rPr>
          <w:rFonts w:ascii="Times New Roman" w:hAnsi="Times New Roman" w:cs="Times New Roman"/>
          <w:color w:val="333333"/>
          <w:sz w:val="24"/>
          <w:szCs w:val="24"/>
        </w:rPr>
        <w:t>эскиз, рисунок, чертеж, фотография, иное изображение товара, закупка которого осуществляется</w:t>
      </w:r>
      <w:r w:rsidRPr="002D4855">
        <w:rPr>
          <w:rFonts w:ascii="Times New Roman" w:hAnsi="Times New Roman" w:cs="Times New Roman"/>
          <w:color w:val="333333"/>
          <w:sz w:val="24"/>
          <w:szCs w:val="24"/>
          <w:vertAlign w:val="superscript"/>
        </w:rPr>
        <w:t> </w:t>
      </w:r>
      <w:r w:rsidRPr="002D4855">
        <w:rPr>
          <w:rFonts w:ascii="Times New Roman" w:hAnsi="Times New Roman" w:cs="Times New Roman"/>
          <w:color w:val="333333"/>
          <w:sz w:val="24"/>
          <w:szCs w:val="24"/>
        </w:rPr>
        <w:t>(в случае, если такое требование предусмотрено документацией о закупке);</w:t>
      </w:r>
    </w:p>
    <w:p w14:paraId="068CB43A" w14:textId="77777777" w:rsidR="00C22005" w:rsidRPr="002D4855" w:rsidRDefault="00C22005" w:rsidP="005E5C8A">
      <w:pPr>
        <w:numPr>
          <w:ilvl w:val="0"/>
          <w:numId w:val="13"/>
        </w:numPr>
        <w:shd w:val="clear" w:color="auto" w:fill="FFFFFF"/>
        <w:spacing w:after="0" w:line="240" w:lineRule="auto"/>
        <w:jc w:val="both"/>
        <w:rPr>
          <w:rFonts w:ascii="Times New Roman" w:hAnsi="Times New Roman" w:cs="Times New Roman"/>
          <w:color w:val="333333"/>
          <w:sz w:val="24"/>
          <w:szCs w:val="24"/>
        </w:rPr>
      </w:pPr>
      <w:r w:rsidRPr="002D4855">
        <w:rPr>
          <w:rFonts w:ascii="Times New Roman" w:hAnsi="Times New Roman" w:cs="Times New Roman"/>
          <w:color w:val="333333"/>
          <w:sz w:val="24"/>
          <w:szCs w:val="24"/>
        </w:rPr>
        <w:t>участник закупки вправе приложить иные документы, подтверждающие соответствие объекта требованиям, установленным документацией о закупке;</w:t>
      </w:r>
    </w:p>
    <w:p w14:paraId="5EEABAC2" w14:textId="05EFA18B" w:rsidR="00C22005" w:rsidRPr="002D4855" w:rsidRDefault="00C22005" w:rsidP="005E5C8A">
      <w:pPr>
        <w:numPr>
          <w:ilvl w:val="0"/>
          <w:numId w:val="13"/>
        </w:numPr>
        <w:shd w:val="clear" w:color="auto" w:fill="FFFFFF"/>
        <w:spacing w:before="240" w:after="75" w:line="240" w:lineRule="auto"/>
        <w:jc w:val="both"/>
        <w:rPr>
          <w:rFonts w:ascii="Times New Roman" w:hAnsi="Times New Roman" w:cs="Times New Roman"/>
          <w:color w:val="333333"/>
          <w:sz w:val="24"/>
          <w:szCs w:val="24"/>
        </w:rPr>
      </w:pPr>
      <w:r w:rsidRPr="002D4855">
        <w:rPr>
          <w:rFonts w:ascii="Times New Roman" w:hAnsi="Times New Roman" w:cs="Times New Roman"/>
          <w:color w:val="333333"/>
          <w:sz w:val="24"/>
          <w:szCs w:val="24"/>
        </w:rPr>
        <w:t>информация</w:t>
      </w:r>
      <w:r w:rsidR="000C0EDC">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о</w:t>
      </w:r>
      <w:r w:rsidR="000C0EDC">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соответствии</w:t>
      </w:r>
      <w:r w:rsidR="000C0EDC">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участника</w:t>
      </w:r>
      <w:r w:rsidR="000C0EDC">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закупки</w:t>
      </w:r>
      <w:r w:rsidR="000C0EDC">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требованиям</w:t>
      </w:r>
      <w:r w:rsidR="000C0EDC">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к участникам закупки, установленным</w:t>
      </w:r>
      <w:r w:rsidR="000C0EDC">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заказчиком</w:t>
      </w:r>
      <w:r w:rsidR="000C0EDC">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в</w:t>
      </w:r>
      <w:r w:rsidR="000C0EDC">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извещении</w:t>
      </w:r>
      <w:r w:rsidR="000C0EDC">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о</w:t>
      </w:r>
      <w:r w:rsidR="000C0EDC">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закупке</w:t>
      </w:r>
      <w:r w:rsidR="00AE0B67">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в соответствии с пунктами 1 и 2 статьи 21 Закона Приднестровской Молдавской Республики от 26 ноября 2018 года № 318-З-VI «О закупках</w:t>
      </w:r>
      <w:r w:rsidRPr="002D4855">
        <w:rPr>
          <w:rFonts w:ascii="Times New Roman" w:hAnsi="Times New Roman" w:cs="Times New Roman"/>
          <w:color w:val="333333"/>
          <w:sz w:val="24"/>
          <w:szCs w:val="24"/>
        </w:rPr>
        <w:br/>
        <w:t>в Приднестровской Молдавской Республике» (САЗ 18-48);</w:t>
      </w:r>
    </w:p>
    <w:p w14:paraId="6E0B8C53" w14:textId="2610ADD0" w:rsidR="00C22005" w:rsidRPr="002D4855" w:rsidRDefault="00C22005" w:rsidP="005E5C8A">
      <w:pPr>
        <w:numPr>
          <w:ilvl w:val="0"/>
          <w:numId w:val="13"/>
        </w:numPr>
        <w:shd w:val="clear" w:color="auto" w:fill="FFFFFF"/>
        <w:spacing w:after="75" w:line="240" w:lineRule="auto"/>
        <w:jc w:val="both"/>
        <w:rPr>
          <w:rFonts w:ascii="Times New Roman" w:hAnsi="Times New Roman" w:cs="Times New Roman"/>
          <w:color w:val="333333"/>
          <w:sz w:val="24"/>
          <w:szCs w:val="24"/>
        </w:rPr>
      </w:pPr>
      <w:r w:rsidRPr="002D4855">
        <w:rPr>
          <w:rFonts w:ascii="Times New Roman" w:hAnsi="Times New Roman" w:cs="Times New Roman"/>
          <w:color w:val="333333"/>
          <w:sz w:val="24"/>
          <w:szCs w:val="24"/>
        </w:rPr>
        <w:t>документы,</w:t>
      </w:r>
      <w:r w:rsidR="00E874E1">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подтверждающие</w:t>
      </w:r>
      <w:r w:rsidR="00E874E1">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принадлежность</w:t>
      </w:r>
      <w:r w:rsidR="00E874E1">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участника</w:t>
      </w:r>
      <w:r w:rsidR="00E874E1">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закупки</w:t>
      </w:r>
      <w:r w:rsidR="00E874E1">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4C1342EA" w14:textId="77777777" w:rsidR="00C22005" w:rsidRPr="002D4855" w:rsidRDefault="00C22005" w:rsidP="005E5C8A">
      <w:pPr>
        <w:numPr>
          <w:ilvl w:val="0"/>
          <w:numId w:val="13"/>
        </w:numPr>
        <w:shd w:val="clear" w:color="auto" w:fill="FFFFFF"/>
        <w:spacing w:after="75" w:line="240" w:lineRule="auto"/>
        <w:jc w:val="both"/>
        <w:rPr>
          <w:rFonts w:ascii="Times New Roman" w:hAnsi="Times New Roman" w:cs="Times New Roman"/>
          <w:color w:val="333333"/>
          <w:sz w:val="24"/>
          <w:szCs w:val="24"/>
        </w:rPr>
      </w:pPr>
      <w:r w:rsidRPr="002D4855">
        <w:rPr>
          <w:rFonts w:ascii="Times New Roman" w:hAnsi="Times New Roman" w:cs="Times New Roman"/>
          <w:color w:val="333333"/>
          <w:sz w:val="24"/>
          <w:szCs w:val="24"/>
        </w:rPr>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19FAE11A" w14:textId="77777777" w:rsidR="00C22005" w:rsidRPr="002D4855" w:rsidRDefault="00C22005" w:rsidP="005E5C8A">
      <w:pPr>
        <w:shd w:val="clear" w:color="auto" w:fill="FFFFFF"/>
        <w:spacing w:after="75" w:line="360" w:lineRule="atLeast"/>
        <w:rPr>
          <w:rFonts w:ascii="Times New Roman" w:hAnsi="Times New Roman" w:cs="Times New Roman"/>
          <w:color w:val="333333"/>
          <w:sz w:val="24"/>
          <w:szCs w:val="24"/>
        </w:rPr>
      </w:pPr>
      <w:r w:rsidRPr="002D4855">
        <w:rPr>
          <w:rFonts w:ascii="Times New Roman" w:hAnsi="Times New Roman" w:cs="Times New Roman"/>
          <w:color w:val="333333"/>
          <w:sz w:val="24"/>
          <w:szCs w:val="24"/>
        </w:rPr>
        <w:t> </w:t>
      </w:r>
    </w:p>
    <w:p w14:paraId="489A70F8" w14:textId="77777777" w:rsidR="00C22005" w:rsidRPr="002D4855" w:rsidRDefault="00C22005" w:rsidP="005E5C8A">
      <w:pPr>
        <w:shd w:val="clear" w:color="auto" w:fill="FFFFFF"/>
        <w:spacing w:after="0" w:line="360" w:lineRule="atLeast"/>
        <w:rPr>
          <w:rFonts w:ascii="Times New Roman" w:hAnsi="Times New Roman" w:cs="Times New Roman"/>
          <w:color w:val="333333"/>
          <w:sz w:val="24"/>
          <w:szCs w:val="24"/>
        </w:rPr>
      </w:pPr>
      <w:r w:rsidRPr="002D4855">
        <w:rPr>
          <w:rFonts w:ascii="Times New Roman" w:hAnsi="Times New Roman" w:cs="Times New Roman"/>
          <w:color w:val="333333"/>
          <w:sz w:val="24"/>
          <w:szCs w:val="24"/>
        </w:rPr>
        <w:t>Участник закупки/</w:t>
      </w:r>
    </w:p>
    <w:p w14:paraId="67ECC1B8" w14:textId="77777777" w:rsidR="00C22005" w:rsidRPr="002D4855" w:rsidRDefault="00C22005" w:rsidP="005E5C8A">
      <w:pPr>
        <w:shd w:val="clear" w:color="auto" w:fill="FFFFFF"/>
        <w:spacing w:after="0" w:line="360" w:lineRule="atLeast"/>
        <w:rPr>
          <w:rFonts w:ascii="Times New Roman" w:hAnsi="Times New Roman" w:cs="Times New Roman"/>
          <w:color w:val="333333"/>
          <w:sz w:val="24"/>
          <w:szCs w:val="24"/>
        </w:rPr>
      </w:pPr>
      <w:r w:rsidRPr="002D4855">
        <w:rPr>
          <w:rFonts w:ascii="Times New Roman" w:hAnsi="Times New Roman" w:cs="Times New Roman"/>
          <w:color w:val="333333"/>
          <w:sz w:val="24"/>
          <w:szCs w:val="24"/>
        </w:rPr>
        <w:t>уполномоченный представитель ______________                  ____________</w:t>
      </w:r>
    </w:p>
    <w:p w14:paraId="00D091B4" w14:textId="77777777" w:rsidR="00C22005" w:rsidRPr="002D4855" w:rsidRDefault="00C22005" w:rsidP="005E5C8A">
      <w:pPr>
        <w:shd w:val="clear" w:color="auto" w:fill="FFFFFF"/>
        <w:spacing w:after="160" w:line="360" w:lineRule="atLeast"/>
        <w:rPr>
          <w:rFonts w:ascii="Times New Roman" w:hAnsi="Times New Roman" w:cs="Times New Roman"/>
          <w:color w:val="333333"/>
          <w:sz w:val="18"/>
          <w:szCs w:val="18"/>
        </w:rPr>
      </w:pPr>
      <w:r w:rsidRPr="002D4855">
        <w:rPr>
          <w:rFonts w:ascii="Times New Roman" w:hAnsi="Times New Roman" w:cs="Times New Roman"/>
          <w:color w:val="333333"/>
          <w:sz w:val="18"/>
          <w:szCs w:val="18"/>
        </w:rPr>
        <w:t>                                                                        </w:t>
      </w:r>
      <w:r w:rsidRPr="002D4855">
        <w:rPr>
          <w:rFonts w:ascii="Times New Roman" w:hAnsi="Times New Roman" w:cs="Times New Roman"/>
          <w:i/>
          <w:iCs/>
          <w:color w:val="333333"/>
          <w:sz w:val="18"/>
          <w:szCs w:val="18"/>
        </w:rPr>
        <w:t xml:space="preserve">фамилия, имя. отчество                             </w:t>
      </w:r>
      <w:proofErr w:type="gramStart"/>
      <w:r w:rsidRPr="002D4855">
        <w:rPr>
          <w:rFonts w:ascii="Times New Roman" w:hAnsi="Times New Roman" w:cs="Times New Roman"/>
          <w:i/>
          <w:iCs/>
          <w:color w:val="333333"/>
          <w:sz w:val="18"/>
          <w:szCs w:val="18"/>
        </w:rPr>
        <w:t xml:space="preserve">   (</w:t>
      </w:r>
      <w:proofErr w:type="gramEnd"/>
      <w:r w:rsidRPr="002D4855">
        <w:rPr>
          <w:rFonts w:ascii="Times New Roman" w:hAnsi="Times New Roman" w:cs="Times New Roman"/>
          <w:i/>
          <w:iCs/>
          <w:color w:val="333333"/>
          <w:sz w:val="18"/>
          <w:szCs w:val="18"/>
        </w:rPr>
        <w:t>подпись)</w:t>
      </w:r>
    </w:p>
    <w:p w14:paraId="5C726268" w14:textId="77777777" w:rsidR="00C22005" w:rsidRPr="002D4855" w:rsidRDefault="00C22005" w:rsidP="005E5C8A">
      <w:pPr>
        <w:shd w:val="clear" w:color="auto" w:fill="FFFFFF"/>
        <w:spacing w:after="0" w:line="360" w:lineRule="atLeast"/>
        <w:rPr>
          <w:rFonts w:ascii="Times New Roman" w:hAnsi="Times New Roman" w:cs="Times New Roman"/>
          <w:color w:val="333333"/>
          <w:sz w:val="24"/>
          <w:szCs w:val="24"/>
        </w:rPr>
      </w:pPr>
      <w:r w:rsidRPr="002D4855">
        <w:rPr>
          <w:rFonts w:ascii="Times New Roman" w:hAnsi="Times New Roman" w:cs="Times New Roman"/>
          <w:color w:val="333333"/>
          <w:sz w:val="24"/>
          <w:szCs w:val="24"/>
        </w:rPr>
        <w:t>Примечание:</w:t>
      </w:r>
    </w:p>
    <w:p w14:paraId="2B361C94" w14:textId="77777777" w:rsidR="00C22005" w:rsidRPr="002D4855" w:rsidRDefault="00C22005" w:rsidP="005E5C8A">
      <w:pPr>
        <w:shd w:val="clear" w:color="auto" w:fill="FFFFFF"/>
        <w:spacing w:after="0" w:line="360" w:lineRule="atLeast"/>
        <w:rPr>
          <w:rFonts w:ascii="Times New Roman" w:hAnsi="Times New Roman" w:cs="Times New Roman"/>
          <w:color w:val="333333"/>
          <w:sz w:val="24"/>
          <w:szCs w:val="24"/>
        </w:rPr>
      </w:pPr>
      <w:r w:rsidRPr="002D4855">
        <w:rPr>
          <w:rFonts w:ascii="Times New Roman" w:hAnsi="Times New Roman" w:cs="Times New Roman"/>
          <w:color w:val="333333"/>
          <w:sz w:val="24"/>
          <w:szCs w:val="24"/>
        </w:rPr>
        <w:t>1. Участник закупки вправе подтвердить содержащиеся в заявке сведения, приложив к ней дополнительные документы.</w:t>
      </w:r>
    </w:p>
    <w:p w14:paraId="55F3352D" w14:textId="77777777" w:rsidR="00C22005" w:rsidRPr="002D4855" w:rsidRDefault="00C22005" w:rsidP="005E5C8A">
      <w:pPr>
        <w:shd w:val="clear" w:color="auto" w:fill="FFFFFF"/>
        <w:spacing w:after="0" w:line="360" w:lineRule="atLeast"/>
        <w:rPr>
          <w:rFonts w:ascii="Times New Roman" w:hAnsi="Times New Roman" w:cs="Times New Roman"/>
          <w:color w:val="333333"/>
          <w:sz w:val="24"/>
          <w:szCs w:val="24"/>
        </w:rPr>
      </w:pPr>
      <w:r w:rsidRPr="002D4855">
        <w:rPr>
          <w:rFonts w:ascii="Times New Roman" w:hAnsi="Times New Roman" w:cs="Times New Roman"/>
          <w:color w:val="333333"/>
          <w:sz w:val="24"/>
          <w:szCs w:val="24"/>
        </w:rPr>
        <w:t>2. Все листы поданной в письменной форме заявки на участие в закупке, все листы тома такой заявки должны быть прошиты и пронумерованы.</w:t>
      </w:r>
    </w:p>
    <w:p w14:paraId="6E4BF043" w14:textId="77777777" w:rsidR="00C22005" w:rsidRPr="002D4855" w:rsidRDefault="00C22005" w:rsidP="005E5C8A">
      <w:pPr>
        <w:shd w:val="clear" w:color="auto" w:fill="FFFFFF"/>
        <w:spacing w:after="0" w:line="360" w:lineRule="atLeast"/>
        <w:rPr>
          <w:rFonts w:ascii="Times New Roman" w:hAnsi="Times New Roman" w:cs="Times New Roman"/>
          <w:color w:val="333333"/>
          <w:sz w:val="24"/>
          <w:szCs w:val="24"/>
        </w:rPr>
      </w:pPr>
      <w:r w:rsidRPr="002D4855">
        <w:rPr>
          <w:rFonts w:ascii="Times New Roman" w:hAnsi="Times New Roman" w:cs="Times New Roman"/>
          <w:color w:val="333333"/>
          <w:sz w:val="24"/>
          <w:szCs w:val="24"/>
        </w:rPr>
        <w:t>3. Заявка на участие в закупке и том такой заявки должны содержать опись входящих в их состав документов (форма 4),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724D3046" w14:textId="77777777" w:rsidR="00C22005" w:rsidRPr="002D4855" w:rsidRDefault="00C22005" w:rsidP="005E5C8A">
      <w:pPr>
        <w:shd w:val="clear" w:color="auto" w:fill="FFFFFF"/>
        <w:spacing w:after="75" w:line="360" w:lineRule="atLeast"/>
        <w:rPr>
          <w:rFonts w:ascii="Times New Roman" w:hAnsi="Times New Roman" w:cs="Times New Roman"/>
          <w:b/>
          <w:bCs/>
          <w:sz w:val="24"/>
          <w:szCs w:val="24"/>
        </w:rPr>
      </w:pPr>
      <w:r w:rsidRPr="002D4855">
        <w:rPr>
          <w:rFonts w:ascii="Arial" w:hAnsi="Arial" w:cs="Arial"/>
          <w:color w:val="333333"/>
          <w:sz w:val="23"/>
          <w:szCs w:val="23"/>
        </w:rPr>
        <w:t> </w:t>
      </w:r>
      <w:bookmarkStart w:id="9" w:name="_Ref2688306"/>
      <w:bookmarkStart w:id="10" w:name="_Toc36035679"/>
      <w:bookmarkStart w:id="11" w:name="_Toc36035753"/>
      <w:bookmarkStart w:id="12" w:name="_Toc36036050"/>
      <w:bookmarkStart w:id="13" w:name="_Toc36036416"/>
      <w:bookmarkStart w:id="14" w:name="_Toc36037705"/>
    </w:p>
    <w:p w14:paraId="1641EA0A" w14:textId="77777777" w:rsidR="00C22005" w:rsidRPr="002D4855" w:rsidRDefault="00C22005" w:rsidP="005E5C8A">
      <w:pPr>
        <w:keepNext/>
        <w:keepLines/>
        <w:widowControl w:val="0"/>
        <w:numPr>
          <w:ilvl w:val="1"/>
          <w:numId w:val="11"/>
        </w:numPr>
        <w:overflowPunct w:val="0"/>
        <w:autoSpaceDE w:val="0"/>
        <w:autoSpaceDN w:val="0"/>
        <w:adjustRightInd w:val="0"/>
        <w:spacing w:before="40" w:after="0" w:line="380" w:lineRule="auto"/>
        <w:textAlignment w:val="baseline"/>
        <w:outlineLvl w:val="1"/>
        <w:rPr>
          <w:rFonts w:ascii="Times New Roman" w:hAnsi="Times New Roman" w:cs="Times New Roman"/>
          <w:b/>
          <w:bCs/>
          <w:sz w:val="24"/>
          <w:szCs w:val="24"/>
        </w:rPr>
      </w:pPr>
      <w:bookmarkStart w:id="15" w:name="_Ref36122731"/>
      <w:r w:rsidRPr="002D4855">
        <w:rPr>
          <w:rFonts w:ascii="Times New Roman" w:hAnsi="Times New Roman" w:cs="Times New Roman"/>
          <w:b/>
          <w:bCs/>
          <w:sz w:val="24"/>
          <w:szCs w:val="24"/>
        </w:rPr>
        <w:lastRenderedPageBreak/>
        <w:t>Предложение в отношении объекта закупки (форма 2)</w:t>
      </w:r>
      <w:bookmarkEnd w:id="9"/>
      <w:bookmarkEnd w:id="10"/>
      <w:bookmarkEnd w:id="11"/>
      <w:bookmarkEnd w:id="12"/>
      <w:bookmarkEnd w:id="13"/>
      <w:bookmarkEnd w:id="14"/>
      <w:bookmarkEnd w:id="15"/>
    </w:p>
    <w:p w14:paraId="79BC37CE" w14:textId="77777777" w:rsidR="00C22005" w:rsidRPr="002D4855" w:rsidRDefault="00C22005" w:rsidP="005E5C8A">
      <w:pPr>
        <w:spacing w:after="160" w:line="240" w:lineRule="auto"/>
        <w:rPr>
          <w:rFonts w:ascii="Times New Roman" w:hAnsi="Times New Roman" w:cs="Times New Roman"/>
          <w:sz w:val="26"/>
          <w:szCs w:val="26"/>
          <w:vertAlign w:val="superscript"/>
        </w:rPr>
      </w:pPr>
      <w:r w:rsidRPr="002D4855">
        <w:rPr>
          <w:rFonts w:ascii="Times New Roman" w:hAnsi="Times New Roman" w:cs="Times New Roman"/>
          <w:sz w:val="26"/>
          <w:szCs w:val="26"/>
          <w:vertAlign w:val="superscript"/>
        </w:rPr>
        <w:t>Приложение №1 к письму о подаче оферты</w:t>
      </w:r>
      <w:r w:rsidRPr="002D4855">
        <w:rPr>
          <w:rFonts w:ascii="Times New Roman" w:hAnsi="Times New Roman" w:cs="Times New Roman"/>
          <w:sz w:val="26"/>
          <w:szCs w:val="26"/>
          <w:vertAlign w:val="superscript"/>
        </w:rPr>
        <w:br/>
        <w:t>от «___</w:t>
      </w:r>
      <w:proofErr w:type="gramStart"/>
      <w:r w:rsidRPr="002D4855">
        <w:rPr>
          <w:rFonts w:ascii="Times New Roman" w:hAnsi="Times New Roman" w:cs="Times New Roman"/>
          <w:sz w:val="26"/>
          <w:szCs w:val="26"/>
          <w:vertAlign w:val="superscript"/>
        </w:rPr>
        <w:t>_»_</w:t>
      </w:r>
      <w:proofErr w:type="gramEnd"/>
      <w:r w:rsidRPr="002D4855">
        <w:rPr>
          <w:rFonts w:ascii="Times New Roman" w:hAnsi="Times New Roman" w:cs="Times New Roman"/>
          <w:sz w:val="26"/>
          <w:szCs w:val="26"/>
          <w:vertAlign w:val="superscript"/>
        </w:rPr>
        <w:t>___________ года №________</w:t>
      </w:r>
    </w:p>
    <w:p w14:paraId="44B5C030" w14:textId="77777777" w:rsidR="00C22005" w:rsidRPr="002D4855" w:rsidRDefault="00C22005" w:rsidP="005E5C8A">
      <w:pPr>
        <w:spacing w:after="160" w:line="240" w:lineRule="auto"/>
        <w:jc w:val="both"/>
        <w:rPr>
          <w:rFonts w:ascii="Times New Roman" w:hAnsi="Times New Roman" w:cs="Times New Roman"/>
          <w:color w:val="000000"/>
          <w:sz w:val="24"/>
          <w:szCs w:val="24"/>
        </w:rPr>
      </w:pPr>
      <w:r w:rsidRPr="002D4855">
        <w:rPr>
          <w:rFonts w:ascii="Times New Roman" w:hAnsi="Times New Roman" w:cs="Times New Roman"/>
          <w:color w:val="000000"/>
          <w:sz w:val="24"/>
          <w:szCs w:val="24"/>
        </w:rPr>
        <w:t xml:space="preserve">Наименование и адрес Участника </w:t>
      </w:r>
      <w:r w:rsidRPr="002D4855">
        <w:rPr>
          <w:rFonts w:ascii="Times New Roman" w:hAnsi="Times New Roman" w:cs="Times New Roman"/>
          <w:sz w:val="24"/>
          <w:szCs w:val="24"/>
        </w:rPr>
        <w:t>закупки</w:t>
      </w:r>
      <w:r w:rsidRPr="002D4855">
        <w:rPr>
          <w:rFonts w:ascii="Times New Roman" w:hAnsi="Times New Roman" w:cs="Times New Roman"/>
          <w:color w:val="000000"/>
          <w:sz w:val="24"/>
          <w:szCs w:val="24"/>
        </w:rPr>
        <w:t>: ________________________</w:t>
      </w:r>
    </w:p>
    <w:p w14:paraId="0B9AD013" w14:textId="77777777" w:rsidR="00C22005" w:rsidRPr="002D4855" w:rsidRDefault="00C22005" w:rsidP="005E5C8A">
      <w:pPr>
        <w:spacing w:after="160" w:line="240" w:lineRule="auto"/>
        <w:jc w:val="both"/>
        <w:rPr>
          <w:rFonts w:ascii="Times New Roman" w:hAnsi="Times New Roman" w:cs="Times New Roman"/>
          <w:color w:val="000000"/>
          <w:sz w:val="24"/>
          <w:szCs w:val="24"/>
        </w:rPr>
      </w:pPr>
      <w:r w:rsidRPr="002D4855">
        <w:rPr>
          <w:rFonts w:ascii="Times New Roman" w:hAnsi="Times New Roman" w:cs="Times New Roman"/>
          <w:color w:val="000000"/>
          <w:sz w:val="24"/>
          <w:szCs w:val="24"/>
        </w:rPr>
        <w:t xml:space="preserve">Номер и наименование </w:t>
      </w:r>
      <w:proofErr w:type="gramStart"/>
      <w:r w:rsidRPr="002D4855">
        <w:rPr>
          <w:rFonts w:ascii="Times New Roman" w:hAnsi="Times New Roman" w:cs="Times New Roman"/>
          <w:color w:val="000000"/>
          <w:sz w:val="24"/>
          <w:szCs w:val="24"/>
        </w:rPr>
        <w:t>лота:_</w:t>
      </w:r>
      <w:proofErr w:type="gramEnd"/>
      <w:r w:rsidRPr="002D4855">
        <w:rPr>
          <w:rFonts w:ascii="Times New Roman" w:hAnsi="Times New Roman" w:cs="Times New Roman"/>
          <w:color w:val="000000"/>
          <w:sz w:val="24"/>
          <w:szCs w:val="24"/>
        </w:rPr>
        <w:t>_______________________________________________</w:t>
      </w:r>
    </w:p>
    <w:p w14:paraId="4D2D2C30" w14:textId="77777777" w:rsidR="00C22005" w:rsidRPr="002D4855" w:rsidRDefault="00C22005" w:rsidP="005E5C8A">
      <w:pPr>
        <w:spacing w:before="120" w:after="160" w:line="240" w:lineRule="auto"/>
        <w:rPr>
          <w:rFonts w:ascii="Times New Roman" w:hAnsi="Times New Roman" w:cs="Times New Roman"/>
          <w:b/>
          <w:bCs/>
        </w:rPr>
      </w:pPr>
      <w:r w:rsidRPr="002D4855">
        <w:rPr>
          <w:rFonts w:ascii="Times New Roman" w:hAnsi="Times New Roman" w:cs="Times New Roman"/>
          <w:b/>
          <w:bCs/>
        </w:rPr>
        <w:t>Таблица–1. Расчет стоимости поставляемого товара</w:t>
      </w:r>
    </w:p>
    <w:tbl>
      <w:tblPr>
        <w:tblW w:w="96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1843"/>
        <w:gridCol w:w="1276"/>
        <w:gridCol w:w="850"/>
        <w:gridCol w:w="992"/>
        <w:gridCol w:w="1134"/>
        <w:gridCol w:w="1134"/>
      </w:tblGrid>
      <w:tr w:rsidR="00C22005" w:rsidRPr="00D60400" w14:paraId="1A65D651" w14:textId="77777777">
        <w:trPr>
          <w:trHeight w:val="1060"/>
          <w:tblHeader/>
        </w:trPr>
        <w:tc>
          <w:tcPr>
            <w:tcW w:w="567" w:type="dxa"/>
            <w:shd w:val="clear" w:color="auto" w:fill="BFBFBF"/>
            <w:vAlign w:val="center"/>
          </w:tcPr>
          <w:p w14:paraId="59050B9F" w14:textId="77777777" w:rsidR="00C22005" w:rsidRPr="00D60400" w:rsidRDefault="00C22005" w:rsidP="00023E40">
            <w:pPr>
              <w:spacing w:after="160" w:line="240" w:lineRule="auto"/>
              <w:jc w:val="center"/>
              <w:rPr>
                <w:rFonts w:ascii="Times New Roman" w:hAnsi="Times New Roman" w:cs="Times New Roman"/>
                <w:sz w:val="20"/>
                <w:szCs w:val="20"/>
              </w:rPr>
            </w:pPr>
            <w:r w:rsidRPr="00D60400">
              <w:rPr>
                <w:rFonts w:ascii="Times New Roman" w:hAnsi="Times New Roman" w:cs="Times New Roman"/>
                <w:sz w:val="20"/>
                <w:szCs w:val="20"/>
              </w:rPr>
              <w:t>№</w:t>
            </w:r>
          </w:p>
          <w:p w14:paraId="319BB8F7" w14:textId="77777777" w:rsidR="00C22005" w:rsidRPr="00D60400" w:rsidRDefault="00C22005" w:rsidP="00023E40">
            <w:pPr>
              <w:spacing w:after="160" w:line="240" w:lineRule="auto"/>
              <w:jc w:val="center"/>
              <w:rPr>
                <w:rFonts w:ascii="Times New Roman" w:hAnsi="Times New Roman" w:cs="Times New Roman"/>
                <w:sz w:val="20"/>
                <w:szCs w:val="20"/>
              </w:rPr>
            </w:pPr>
            <w:r w:rsidRPr="00D60400">
              <w:rPr>
                <w:rFonts w:ascii="Times New Roman" w:hAnsi="Times New Roman" w:cs="Times New Roman"/>
                <w:sz w:val="20"/>
                <w:szCs w:val="20"/>
              </w:rPr>
              <w:t>п/п</w:t>
            </w:r>
          </w:p>
        </w:tc>
        <w:tc>
          <w:tcPr>
            <w:tcW w:w="1843" w:type="dxa"/>
            <w:shd w:val="clear" w:color="auto" w:fill="BFBFBF"/>
            <w:vAlign w:val="center"/>
          </w:tcPr>
          <w:p w14:paraId="3E13AC47" w14:textId="77777777" w:rsidR="00C22005" w:rsidRPr="00D60400" w:rsidRDefault="00C22005" w:rsidP="00023E40">
            <w:pPr>
              <w:spacing w:after="160" w:line="240" w:lineRule="auto"/>
              <w:jc w:val="center"/>
              <w:rPr>
                <w:rFonts w:ascii="Times New Roman" w:hAnsi="Times New Roman" w:cs="Times New Roman"/>
                <w:sz w:val="20"/>
                <w:szCs w:val="20"/>
              </w:rPr>
            </w:pPr>
            <w:r w:rsidRPr="00D60400">
              <w:rPr>
                <w:rFonts w:ascii="Times New Roman" w:hAnsi="Times New Roman" w:cs="Times New Roman"/>
                <w:sz w:val="20"/>
                <w:szCs w:val="20"/>
              </w:rPr>
              <w:t>Наименование продукции</w:t>
            </w:r>
          </w:p>
        </w:tc>
        <w:tc>
          <w:tcPr>
            <w:tcW w:w="1843" w:type="dxa"/>
            <w:shd w:val="clear" w:color="auto" w:fill="BFBFBF"/>
            <w:vAlign w:val="center"/>
          </w:tcPr>
          <w:p w14:paraId="13C503C0" w14:textId="77777777" w:rsidR="00C22005" w:rsidRPr="00D60400" w:rsidRDefault="00C22005" w:rsidP="00023E40">
            <w:pPr>
              <w:spacing w:after="160" w:line="240" w:lineRule="auto"/>
              <w:jc w:val="center"/>
              <w:rPr>
                <w:rFonts w:ascii="Times New Roman" w:hAnsi="Times New Roman" w:cs="Times New Roman"/>
                <w:sz w:val="20"/>
                <w:szCs w:val="20"/>
              </w:rPr>
            </w:pPr>
            <w:r w:rsidRPr="00D60400">
              <w:rPr>
                <w:rFonts w:ascii="Times New Roman" w:hAnsi="Times New Roman" w:cs="Times New Roman"/>
                <w:sz w:val="20"/>
                <w:szCs w:val="20"/>
              </w:rPr>
              <w:t xml:space="preserve">Технические </w:t>
            </w:r>
          </w:p>
          <w:p w14:paraId="082D9C11" w14:textId="77777777" w:rsidR="00C22005" w:rsidRPr="00D60400" w:rsidRDefault="00C22005" w:rsidP="00023E40">
            <w:pPr>
              <w:spacing w:after="160" w:line="240" w:lineRule="auto"/>
              <w:jc w:val="center"/>
              <w:rPr>
                <w:rFonts w:ascii="Times New Roman" w:hAnsi="Times New Roman" w:cs="Times New Roman"/>
                <w:sz w:val="20"/>
                <w:szCs w:val="20"/>
              </w:rPr>
            </w:pPr>
            <w:r w:rsidRPr="00D60400">
              <w:rPr>
                <w:rFonts w:ascii="Times New Roman" w:hAnsi="Times New Roman" w:cs="Times New Roman"/>
                <w:sz w:val="20"/>
                <w:szCs w:val="20"/>
              </w:rPr>
              <w:t>характеристики</w:t>
            </w:r>
          </w:p>
        </w:tc>
        <w:tc>
          <w:tcPr>
            <w:tcW w:w="1276" w:type="dxa"/>
            <w:shd w:val="clear" w:color="auto" w:fill="BFBFBF"/>
          </w:tcPr>
          <w:p w14:paraId="58C8FE4F" w14:textId="77777777" w:rsidR="00C22005" w:rsidRPr="00D60400" w:rsidRDefault="00C22005" w:rsidP="00023E40">
            <w:pPr>
              <w:spacing w:after="160" w:line="240" w:lineRule="auto"/>
              <w:jc w:val="center"/>
              <w:rPr>
                <w:rFonts w:ascii="Times New Roman" w:hAnsi="Times New Roman" w:cs="Times New Roman"/>
                <w:sz w:val="20"/>
                <w:szCs w:val="20"/>
              </w:rPr>
            </w:pPr>
            <w:r w:rsidRPr="00D60400">
              <w:rPr>
                <w:rFonts w:ascii="Times New Roman" w:hAnsi="Times New Roman" w:cs="Times New Roman"/>
                <w:snapToGrid w:val="0"/>
                <w:sz w:val="20"/>
                <w:szCs w:val="20"/>
              </w:rPr>
              <w:t>Производитель, страна происхождения</w:t>
            </w:r>
          </w:p>
        </w:tc>
        <w:tc>
          <w:tcPr>
            <w:tcW w:w="850" w:type="dxa"/>
            <w:shd w:val="clear" w:color="auto" w:fill="BFBFBF"/>
            <w:vAlign w:val="center"/>
          </w:tcPr>
          <w:p w14:paraId="31D0F724" w14:textId="77777777" w:rsidR="00C22005" w:rsidRPr="00D60400" w:rsidRDefault="00C22005" w:rsidP="00023E40">
            <w:pPr>
              <w:spacing w:after="160" w:line="240" w:lineRule="auto"/>
              <w:jc w:val="center"/>
              <w:rPr>
                <w:rFonts w:ascii="Times New Roman" w:hAnsi="Times New Roman" w:cs="Times New Roman"/>
                <w:sz w:val="20"/>
                <w:szCs w:val="20"/>
              </w:rPr>
            </w:pPr>
            <w:r w:rsidRPr="00D60400">
              <w:rPr>
                <w:rFonts w:ascii="Times New Roman" w:hAnsi="Times New Roman" w:cs="Times New Roman"/>
                <w:sz w:val="20"/>
                <w:szCs w:val="20"/>
              </w:rPr>
              <w:t>Ед. изм.</w:t>
            </w:r>
          </w:p>
        </w:tc>
        <w:tc>
          <w:tcPr>
            <w:tcW w:w="992" w:type="dxa"/>
            <w:shd w:val="clear" w:color="auto" w:fill="BFBFBF"/>
            <w:vAlign w:val="center"/>
          </w:tcPr>
          <w:p w14:paraId="38A5DCC5" w14:textId="77777777" w:rsidR="00C22005" w:rsidRPr="00D60400" w:rsidRDefault="00C22005" w:rsidP="00023E40">
            <w:pPr>
              <w:spacing w:after="160" w:line="240" w:lineRule="auto"/>
              <w:jc w:val="center"/>
              <w:rPr>
                <w:rFonts w:ascii="Times New Roman" w:hAnsi="Times New Roman" w:cs="Times New Roman"/>
                <w:snapToGrid w:val="0"/>
                <w:sz w:val="20"/>
                <w:szCs w:val="20"/>
              </w:rPr>
            </w:pPr>
            <w:r w:rsidRPr="00D60400">
              <w:rPr>
                <w:rFonts w:ascii="Times New Roman" w:hAnsi="Times New Roman" w:cs="Times New Roman"/>
                <w:snapToGrid w:val="0"/>
                <w:sz w:val="20"/>
                <w:szCs w:val="20"/>
              </w:rPr>
              <w:t>Кол-во в ед. изм.</w:t>
            </w:r>
          </w:p>
        </w:tc>
        <w:tc>
          <w:tcPr>
            <w:tcW w:w="1134" w:type="dxa"/>
            <w:shd w:val="clear" w:color="auto" w:fill="BFBFBF"/>
            <w:vAlign w:val="center"/>
          </w:tcPr>
          <w:p w14:paraId="4E13505A" w14:textId="77777777" w:rsidR="00C22005" w:rsidRPr="00D60400" w:rsidRDefault="00C22005" w:rsidP="00023E40">
            <w:pPr>
              <w:spacing w:after="160" w:line="240" w:lineRule="auto"/>
              <w:jc w:val="center"/>
              <w:rPr>
                <w:rFonts w:ascii="Times New Roman" w:hAnsi="Times New Roman" w:cs="Times New Roman"/>
                <w:sz w:val="20"/>
                <w:szCs w:val="20"/>
              </w:rPr>
            </w:pPr>
            <w:r w:rsidRPr="00D60400">
              <w:rPr>
                <w:rFonts w:ascii="Times New Roman" w:hAnsi="Times New Roman" w:cs="Times New Roman"/>
                <w:sz w:val="20"/>
                <w:szCs w:val="20"/>
              </w:rPr>
              <w:t xml:space="preserve">Цена единицы, руб. ПМР </w:t>
            </w:r>
          </w:p>
        </w:tc>
        <w:tc>
          <w:tcPr>
            <w:tcW w:w="1134" w:type="dxa"/>
            <w:shd w:val="clear" w:color="auto" w:fill="BFBFBF"/>
            <w:vAlign w:val="center"/>
          </w:tcPr>
          <w:p w14:paraId="55FE5DEB" w14:textId="77777777" w:rsidR="00C22005" w:rsidRPr="00D60400" w:rsidRDefault="00C22005" w:rsidP="00023E40">
            <w:pPr>
              <w:spacing w:after="160" w:line="240" w:lineRule="auto"/>
              <w:jc w:val="center"/>
              <w:rPr>
                <w:rFonts w:ascii="Times New Roman" w:hAnsi="Times New Roman" w:cs="Times New Roman"/>
                <w:sz w:val="20"/>
                <w:szCs w:val="20"/>
              </w:rPr>
            </w:pPr>
            <w:r w:rsidRPr="00D60400">
              <w:rPr>
                <w:rFonts w:ascii="Times New Roman" w:hAnsi="Times New Roman" w:cs="Times New Roman"/>
                <w:sz w:val="20"/>
                <w:szCs w:val="20"/>
              </w:rPr>
              <w:t>Общая цена, Руб. ПМР</w:t>
            </w:r>
          </w:p>
        </w:tc>
      </w:tr>
      <w:tr w:rsidR="00C22005" w:rsidRPr="00D60400" w14:paraId="3FDCD236" w14:textId="77777777">
        <w:trPr>
          <w:trHeight w:val="284"/>
        </w:trPr>
        <w:tc>
          <w:tcPr>
            <w:tcW w:w="567" w:type="dxa"/>
          </w:tcPr>
          <w:p w14:paraId="4FDBA203" w14:textId="77777777" w:rsidR="00C22005" w:rsidRPr="00D60400" w:rsidRDefault="00C22005" w:rsidP="005E5C8A">
            <w:pPr>
              <w:widowControl w:val="0"/>
              <w:numPr>
                <w:ilvl w:val="0"/>
                <w:numId w:val="14"/>
              </w:numPr>
              <w:autoSpaceDE w:val="0"/>
              <w:autoSpaceDN w:val="0"/>
              <w:adjustRightInd w:val="0"/>
              <w:spacing w:after="0" w:line="240" w:lineRule="auto"/>
              <w:rPr>
                <w:rFonts w:ascii="Times New Roman" w:hAnsi="Times New Roman" w:cs="Times New Roman"/>
                <w:sz w:val="24"/>
                <w:szCs w:val="24"/>
              </w:rPr>
            </w:pPr>
          </w:p>
        </w:tc>
        <w:tc>
          <w:tcPr>
            <w:tcW w:w="1843" w:type="dxa"/>
          </w:tcPr>
          <w:p w14:paraId="37E33CF5" w14:textId="77777777" w:rsidR="00C22005" w:rsidRPr="00D60400" w:rsidRDefault="00C22005" w:rsidP="00023E40">
            <w:pPr>
              <w:spacing w:after="160" w:line="240" w:lineRule="auto"/>
              <w:rPr>
                <w:rFonts w:ascii="Times New Roman" w:hAnsi="Times New Roman" w:cs="Times New Roman"/>
                <w:sz w:val="26"/>
                <w:szCs w:val="26"/>
              </w:rPr>
            </w:pPr>
          </w:p>
        </w:tc>
        <w:tc>
          <w:tcPr>
            <w:tcW w:w="1843" w:type="dxa"/>
          </w:tcPr>
          <w:p w14:paraId="23A6641D" w14:textId="77777777" w:rsidR="00C22005" w:rsidRPr="00D60400" w:rsidRDefault="00C22005" w:rsidP="00023E40">
            <w:pPr>
              <w:spacing w:after="160" w:line="240" w:lineRule="auto"/>
              <w:rPr>
                <w:rFonts w:ascii="Times New Roman" w:hAnsi="Times New Roman" w:cs="Times New Roman"/>
                <w:sz w:val="26"/>
                <w:szCs w:val="26"/>
              </w:rPr>
            </w:pPr>
          </w:p>
        </w:tc>
        <w:tc>
          <w:tcPr>
            <w:tcW w:w="1276" w:type="dxa"/>
          </w:tcPr>
          <w:p w14:paraId="415B6F99" w14:textId="77777777" w:rsidR="00C22005" w:rsidRPr="00D60400" w:rsidRDefault="00C22005" w:rsidP="00023E40">
            <w:pPr>
              <w:spacing w:after="160" w:line="240" w:lineRule="auto"/>
              <w:rPr>
                <w:rFonts w:ascii="Times New Roman" w:hAnsi="Times New Roman" w:cs="Times New Roman"/>
                <w:sz w:val="26"/>
                <w:szCs w:val="26"/>
              </w:rPr>
            </w:pPr>
          </w:p>
        </w:tc>
        <w:tc>
          <w:tcPr>
            <w:tcW w:w="850" w:type="dxa"/>
          </w:tcPr>
          <w:p w14:paraId="6BD509DC" w14:textId="77777777" w:rsidR="00C22005" w:rsidRPr="00D60400" w:rsidRDefault="00C22005" w:rsidP="00023E40">
            <w:pPr>
              <w:spacing w:after="160" w:line="240" w:lineRule="auto"/>
              <w:rPr>
                <w:rFonts w:ascii="Times New Roman" w:hAnsi="Times New Roman" w:cs="Times New Roman"/>
                <w:sz w:val="26"/>
                <w:szCs w:val="26"/>
              </w:rPr>
            </w:pPr>
          </w:p>
        </w:tc>
        <w:tc>
          <w:tcPr>
            <w:tcW w:w="992" w:type="dxa"/>
          </w:tcPr>
          <w:p w14:paraId="66E82F7C" w14:textId="77777777" w:rsidR="00C22005" w:rsidRPr="00D60400" w:rsidRDefault="00C22005" w:rsidP="00023E40">
            <w:pPr>
              <w:spacing w:after="160" w:line="240" w:lineRule="auto"/>
              <w:rPr>
                <w:rFonts w:ascii="Times New Roman" w:hAnsi="Times New Roman" w:cs="Times New Roman"/>
                <w:sz w:val="26"/>
                <w:szCs w:val="26"/>
              </w:rPr>
            </w:pPr>
          </w:p>
        </w:tc>
        <w:tc>
          <w:tcPr>
            <w:tcW w:w="1134" w:type="dxa"/>
          </w:tcPr>
          <w:p w14:paraId="74729DE8" w14:textId="77777777" w:rsidR="00C22005" w:rsidRPr="00D60400" w:rsidRDefault="00C22005" w:rsidP="00023E40">
            <w:pPr>
              <w:spacing w:after="160" w:line="240" w:lineRule="auto"/>
              <w:rPr>
                <w:rFonts w:ascii="Times New Roman" w:hAnsi="Times New Roman" w:cs="Times New Roman"/>
                <w:sz w:val="26"/>
                <w:szCs w:val="26"/>
              </w:rPr>
            </w:pPr>
          </w:p>
        </w:tc>
        <w:tc>
          <w:tcPr>
            <w:tcW w:w="1134" w:type="dxa"/>
          </w:tcPr>
          <w:p w14:paraId="6C20C2C4" w14:textId="77777777" w:rsidR="00C22005" w:rsidRPr="00D60400" w:rsidRDefault="00C22005" w:rsidP="00023E40">
            <w:pPr>
              <w:spacing w:after="160" w:line="240" w:lineRule="auto"/>
              <w:rPr>
                <w:rFonts w:ascii="Times New Roman" w:hAnsi="Times New Roman" w:cs="Times New Roman"/>
                <w:sz w:val="26"/>
                <w:szCs w:val="26"/>
              </w:rPr>
            </w:pPr>
          </w:p>
        </w:tc>
      </w:tr>
      <w:tr w:rsidR="00C22005" w:rsidRPr="00D60400" w14:paraId="3172749E" w14:textId="77777777">
        <w:trPr>
          <w:trHeight w:val="284"/>
        </w:trPr>
        <w:tc>
          <w:tcPr>
            <w:tcW w:w="567" w:type="dxa"/>
          </w:tcPr>
          <w:p w14:paraId="157948F2" w14:textId="77777777" w:rsidR="00C22005" w:rsidRPr="00D60400" w:rsidRDefault="00C22005" w:rsidP="005E5C8A">
            <w:pPr>
              <w:widowControl w:val="0"/>
              <w:numPr>
                <w:ilvl w:val="0"/>
                <w:numId w:val="14"/>
              </w:numPr>
              <w:autoSpaceDE w:val="0"/>
              <w:autoSpaceDN w:val="0"/>
              <w:adjustRightInd w:val="0"/>
              <w:spacing w:after="0" w:line="240" w:lineRule="auto"/>
              <w:rPr>
                <w:rFonts w:ascii="Times New Roman" w:hAnsi="Times New Roman" w:cs="Times New Roman"/>
                <w:sz w:val="24"/>
                <w:szCs w:val="24"/>
              </w:rPr>
            </w:pPr>
          </w:p>
        </w:tc>
        <w:tc>
          <w:tcPr>
            <w:tcW w:w="1843" w:type="dxa"/>
          </w:tcPr>
          <w:p w14:paraId="68F031E5" w14:textId="77777777" w:rsidR="00C22005" w:rsidRPr="00D60400" w:rsidRDefault="00C22005" w:rsidP="00023E40">
            <w:pPr>
              <w:spacing w:after="160" w:line="240" w:lineRule="auto"/>
              <w:rPr>
                <w:rFonts w:ascii="Times New Roman" w:hAnsi="Times New Roman" w:cs="Times New Roman"/>
                <w:sz w:val="26"/>
                <w:szCs w:val="26"/>
              </w:rPr>
            </w:pPr>
          </w:p>
        </w:tc>
        <w:tc>
          <w:tcPr>
            <w:tcW w:w="1843" w:type="dxa"/>
          </w:tcPr>
          <w:p w14:paraId="61B7110E" w14:textId="77777777" w:rsidR="00C22005" w:rsidRPr="00D60400" w:rsidRDefault="00C22005" w:rsidP="00023E40">
            <w:pPr>
              <w:spacing w:after="160" w:line="240" w:lineRule="auto"/>
              <w:rPr>
                <w:rFonts w:ascii="Times New Roman" w:hAnsi="Times New Roman" w:cs="Times New Roman"/>
                <w:sz w:val="26"/>
                <w:szCs w:val="26"/>
              </w:rPr>
            </w:pPr>
          </w:p>
        </w:tc>
        <w:tc>
          <w:tcPr>
            <w:tcW w:w="1276" w:type="dxa"/>
          </w:tcPr>
          <w:p w14:paraId="47163162" w14:textId="77777777" w:rsidR="00C22005" w:rsidRPr="00D60400" w:rsidRDefault="00C22005" w:rsidP="00023E40">
            <w:pPr>
              <w:spacing w:after="160" w:line="240" w:lineRule="auto"/>
              <w:rPr>
                <w:rFonts w:ascii="Times New Roman" w:hAnsi="Times New Roman" w:cs="Times New Roman"/>
                <w:sz w:val="26"/>
                <w:szCs w:val="26"/>
              </w:rPr>
            </w:pPr>
          </w:p>
        </w:tc>
        <w:tc>
          <w:tcPr>
            <w:tcW w:w="850" w:type="dxa"/>
          </w:tcPr>
          <w:p w14:paraId="39715AA3" w14:textId="77777777" w:rsidR="00C22005" w:rsidRPr="00D60400" w:rsidRDefault="00C22005" w:rsidP="00023E40">
            <w:pPr>
              <w:spacing w:after="160" w:line="240" w:lineRule="auto"/>
              <w:rPr>
                <w:rFonts w:ascii="Times New Roman" w:hAnsi="Times New Roman" w:cs="Times New Roman"/>
                <w:sz w:val="26"/>
                <w:szCs w:val="26"/>
              </w:rPr>
            </w:pPr>
          </w:p>
        </w:tc>
        <w:tc>
          <w:tcPr>
            <w:tcW w:w="992" w:type="dxa"/>
          </w:tcPr>
          <w:p w14:paraId="4CAEF77B" w14:textId="77777777" w:rsidR="00C22005" w:rsidRPr="00D60400" w:rsidRDefault="00C22005" w:rsidP="00023E40">
            <w:pPr>
              <w:spacing w:after="160" w:line="240" w:lineRule="auto"/>
              <w:rPr>
                <w:rFonts w:ascii="Times New Roman" w:hAnsi="Times New Roman" w:cs="Times New Roman"/>
                <w:sz w:val="26"/>
                <w:szCs w:val="26"/>
              </w:rPr>
            </w:pPr>
          </w:p>
        </w:tc>
        <w:tc>
          <w:tcPr>
            <w:tcW w:w="1134" w:type="dxa"/>
          </w:tcPr>
          <w:p w14:paraId="6F590279" w14:textId="77777777" w:rsidR="00C22005" w:rsidRPr="00D60400" w:rsidRDefault="00C22005" w:rsidP="00023E40">
            <w:pPr>
              <w:spacing w:after="160" w:line="240" w:lineRule="auto"/>
              <w:rPr>
                <w:rFonts w:ascii="Times New Roman" w:hAnsi="Times New Roman" w:cs="Times New Roman"/>
                <w:sz w:val="26"/>
                <w:szCs w:val="26"/>
              </w:rPr>
            </w:pPr>
          </w:p>
        </w:tc>
        <w:tc>
          <w:tcPr>
            <w:tcW w:w="1134" w:type="dxa"/>
          </w:tcPr>
          <w:p w14:paraId="44C0BF2A" w14:textId="77777777" w:rsidR="00C22005" w:rsidRPr="00D60400" w:rsidRDefault="00C22005" w:rsidP="00023E40">
            <w:pPr>
              <w:spacing w:after="160" w:line="240" w:lineRule="auto"/>
              <w:rPr>
                <w:rFonts w:ascii="Times New Roman" w:hAnsi="Times New Roman" w:cs="Times New Roman"/>
                <w:sz w:val="26"/>
                <w:szCs w:val="26"/>
              </w:rPr>
            </w:pPr>
          </w:p>
        </w:tc>
      </w:tr>
      <w:tr w:rsidR="00C22005" w:rsidRPr="00D60400" w14:paraId="6570F546" w14:textId="77777777">
        <w:trPr>
          <w:trHeight w:val="284"/>
        </w:trPr>
        <w:tc>
          <w:tcPr>
            <w:tcW w:w="567" w:type="dxa"/>
          </w:tcPr>
          <w:p w14:paraId="0EF09A62" w14:textId="77777777" w:rsidR="00C22005" w:rsidRPr="00D60400" w:rsidRDefault="00C22005" w:rsidP="005E5C8A">
            <w:pPr>
              <w:widowControl w:val="0"/>
              <w:numPr>
                <w:ilvl w:val="0"/>
                <w:numId w:val="14"/>
              </w:numPr>
              <w:autoSpaceDE w:val="0"/>
              <w:autoSpaceDN w:val="0"/>
              <w:adjustRightInd w:val="0"/>
              <w:spacing w:after="0" w:line="240" w:lineRule="auto"/>
              <w:rPr>
                <w:rFonts w:ascii="Times New Roman" w:hAnsi="Times New Roman" w:cs="Times New Roman"/>
                <w:sz w:val="24"/>
                <w:szCs w:val="24"/>
              </w:rPr>
            </w:pPr>
          </w:p>
        </w:tc>
        <w:tc>
          <w:tcPr>
            <w:tcW w:w="1843" w:type="dxa"/>
          </w:tcPr>
          <w:p w14:paraId="3F5F51EE" w14:textId="77777777" w:rsidR="00C22005" w:rsidRPr="00D60400" w:rsidRDefault="00C22005" w:rsidP="00023E40">
            <w:pPr>
              <w:spacing w:after="160" w:line="240" w:lineRule="auto"/>
              <w:rPr>
                <w:rFonts w:ascii="Times New Roman" w:hAnsi="Times New Roman" w:cs="Times New Roman"/>
                <w:sz w:val="26"/>
                <w:szCs w:val="26"/>
              </w:rPr>
            </w:pPr>
          </w:p>
        </w:tc>
        <w:tc>
          <w:tcPr>
            <w:tcW w:w="1843" w:type="dxa"/>
          </w:tcPr>
          <w:p w14:paraId="46D6F75E" w14:textId="77777777" w:rsidR="00C22005" w:rsidRPr="00D60400" w:rsidRDefault="00C22005" w:rsidP="00023E40">
            <w:pPr>
              <w:spacing w:after="160" w:line="240" w:lineRule="auto"/>
              <w:rPr>
                <w:rFonts w:ascii="Times New Roman" w:hAnsi="Times New Roman" w:cs="Times New Roman"/>
                <w:sz w:val="26"/>
                <w:szCs w:val="26"/>
              </w:rPr>
            </w:pPr>
          </w:p>
        </w:tc>
        <w:tc>
          <w:tcPr>
            <w:tcW w:w="1276" w:type="dxa"/>
          </w:tcPr>
          <w:p w14:paraId="3FDCBE2B" w14:textId="77777777" w:rsidR="00C22005" w:rsidRPr="00D60400" w:rsidRDefault="00C22005" w:rsidP="00023E40">
            <w:pPr>
              <w:spacing w:after="160" w:line="240" w:lineRule="auto"/>
              <w:rPr>
                <w:rFonts w:ascii="Times New Roman" w:hAnsi="Times New Roman" w:cs="Times New Roman"/>
                <w:b/>
                <w:bCs/>
                <w:sz w:val="26"/>
                <w:szCs w:val="26"/>
              </w:rPr>
            </w:pPr>
          </w:p>
        </w:tc>
        <w:tc>
          <w:tcPr>
            <w:tcW w:w="850" w:type="dxa"/>
          </w:tcPr>
          <w:p w14:paraId="12785C7A" w14:textId="77777777" w:rsidR="00C22005" w:rsidRPr="00D60400" w:rsidRDefault="00C22005" w:rsidP="00023E40">
            <w:pPr>
              <w:spacing w:after="160" w:line="240" w:lineRule="auto"/>
              <w:rPr>
                <w:rFonts w:ascii="Times New Roman" w:hAnsi="Times New Roman" w:cs="Times New Roman"/>
                <w:b/>
                <w:bCs/>
                <w:sz w:val="26"/>
                <w:szCs w:val="26"/>
              </w:rPr>
            </w:pPr>
          </w:p>
        </w:tc>
        <w:tc>
          <w:tcPr>
            <w:tcW w:w="992" w:type="dxa"/>
          </w:tcPr>
          <w:p w14:paraId="2E807A88" w14:textId="77777777" w:rsidR="00C22005" w:rsidRPr="00D60400" w:rsidRDefault="00C22005" w:rsidP="00023E40">
            <w:pPr>
              <w:spacing w:after="160" w:line="240" w:lineRule="auto"/>
              <w:rPr>
                <w:rFonts w:ascii="Times New Roman" w:hAnsi="Times New Roman" w:cs="Times New Roman"/>
                <w:b/>
                <w:bCs/>
                <w:sz w:val="26"/>
                <w:szCs w:val="26"/>
              </w:rPr>
            </w:pPr>
          </w:p>
        </w:tc>
        <w:tc>
          <w:tcPr>
            <w:tcW w:w="1134" w:type="dxa"/>
          </w:tcPr>
          <w:p w14:paraId="11E96E74" w14:textId="77777777" w:rsidR="00C22005" w:rsidRPr="00D60400" w:rsidRDefault="00C22005" w:rsidP="00023E40">
            <w:pPr>
              <w:spacing w:after="160" w:line="240" w:lineRule="auto"/>
              <w:rPr>
                <w:rFonts w:ascii="Times New Roman" w:hAnsi="Times New Roman" w:cs="Times New Roman"/>
                <w:b/>
                <w:bCs/>
                <w:sz w:val="26"/>
                <w:szCs w:val="26"/>
              </w:rPr>
            </w:pPr>
          </w:p>
        </w:tc>
        <w:tc>
          <w:tcPr>
            <w:tcW w:w="1134" w:type="dxa"/>
          </w:tcPr>
          <w:p w14:paraId="433F10B6" w14:textId="77777777" w:rsidR="00C22005" w:rsidRPr="00D60400" w:rsidRDefault="00C22005" w:rsidP="00023E40">
            <w:pPr>
              <w:spacing w:after="160" w:line="240" w:lineRule="auto"/>
              <w:rPr>
                <w:rFonts w:ascii="Times New Roman" w:hAnsi="Times New Roman" w:cs="Times New Roman"/>
                <w:sz w:val="26"/>
                <w:szCs w:val="26"/>
              </w:rPr>
            </w:pPr>
          </w:p>
        </w:tc>
      </w:tr>
      <w:tr w:rsidR="00C22005" w:rsidRPr="00D60400" w14:paraId="0F196D0C" w14:textId="77777777">
        <w:trPr>
          <w:trHeight w:val="284"/>
        </w:trPr>
        <w:tc>
          <w:tcPr>
            <w:tcW w:w="4253" w:type="dxa"/>
            <w:gridSpan w:val="3"/>
          </w:tcPr>
          <w:p w14:paraId="397E727F" w14:textId="77777777" w:rsidR="00C22005" w:rsidRPr="00D60400" w:rsidRDefault="00C22005" w:rsidP="00023E40">
            <w:pPr>
              <w:spacing w:after="160" w:line="240" w:lineRule="auto"/>
              <w:rPr>
                <w:rFonts w:ascii="Times New Roman" w:hAnsi="Times New Roman" w:cs="Times New Roman"/>
                <w:sz w:val="24"/>
                <w:szCs w:val="24"/>
              </w:rPr>
            </w:pPr>
            <w:r w:rsidRPr="00D60400">
              <w:rPr>
                <w:rFonts w:ascii="Times New Roman" w:hAnsi="Times New Roman" w:cs="Times New Roman"/>
                <w:b/>
                <w:bCs/>
                <w:sz w:val="24"/>
                <w:szCs w:val="24"/>
              </w:rPr>
              <w:t>ИТОГО</w:t>
            </w:r>
          </w:p>
        </w:tc>
        <w:tc>
          <w:tcPr>
            <w:tcW w:w="1276" w:type="dxa"/>
          </w:tcPr>
          <w:p w14:paraId="42FB3379" w14:textId="77777777" w:rsidR="00C22005" w:rsidRPr="00D60400" w:rsidRDefault="00C22005" w:rsidP="00023E40">
            <w:pPr>
              <w:spacing w:after="160" w:line="240" w:lineRule="auto"/>
              <w:jc w:val="center"/>
              <w:rPr>
                <w:rFonts w:ascii="Times New Roman" w:hAnsi="Times New Roman" w:cs="Times New Roman"/>
                <w:b/>
                <w:bCs/>
                <w:sz w:val="26"/>
                <w:szCs w:val="26"/>
              </w:rPr>
            </w:pPr>
          </w:p>
        </w:tc>
        <w:tc>
          <w:tcPr>
            <w:tcW w:w="850" w:type="dxa"/>
            <w:vAlign w:val="center"/>
          </w:tcPr>
          <w:p w14:paraId="39F291C8" w14:textId="77777777" w:rsidR="00C22005" w:rsidRPr="00D60400" w:rsidRDefault="00C22005" w:rsidP="00023E40">
            <w:pPr>
              <w:spacing w:after="160" w:line="240" w:lineRule="auto"/>
              <w:jc w:val="center"/>
              <w:rPr>
                <w:rFonts w:ascii="Times New Roman" w:hAnsi="Times New Roman" w:cs="Times New Roman"/>
                <w:b/>
                <w:bCs/>
                <w:sz w:val="26"/>
                <w:szCs w:val="26"/>
              </w:rPr>
            </w:pPr>
            <w:r w:rsidRPr="00D60400">
              <w:rPr>
                <w:rFonts w:ascii="Times New Roman" w:hAnsi="Times New Roman" w:cs="Times New Roman"/>
                <w:b/>
                <w:bCs/>
                <w:sz w:val="26"/>
                <w:szCs w:val="26"/>
              </w:rPr>
              <w:t>х</w:t>
            </w:r>
          </w:p>
        </w:tc>
        <w:tc>
          <w:tcPr>
            <w:tcW w:w="992" w:type="dxa"/>
            <w:vAlign w:val="center"/>
          </w:tcPr>
          <w:p w14:paraId="29CF83EB" w14:textId="77777777" w:rsidR="00C22005" w:rsidRPr="00D60400" w:rsidRDefault="00C22005" w:rsidP="00023E40">
            <w:pPr>
              <w:spacing w:after="160" w:line="240" w:lineRule="auto"/>
              <w:jc w:val="center"/>
              <w:rPr>
                <w:rFonts w:ascii="Times New Roman" w:hAnsi="Times New Roman" w:cs="Times New Roman"/>
                <w:b/>
                <w:bCs/>
                <w:sz w:val="26"/>
                <w:szCs w:val="26"/>
              </w:rPr>
            </w:pPr>
            <w:r w:rsidRPr="00D60400">
              <w:rPr>
                <w:rFonts w:ascii="Times New Roman" w:hAnsi="Times New Roman" w:cs="Times New Roman"/>
                <w:b/>
                <w:bCs/>
                <w:sz w:val="26"/>
                <w:szCs w:val="26"/>
              </w:rPr>
              <w:t>х</w:t>
            </w:r>
          </w:p>
        </w:tc>
        <w:tc>
          <w:tcPr>
            <w:tcW w:w="1134" w:type="dxa"/>
            <w:vAlign w:val="center"/>
          </w:tcPr>
          <w:p w14:paraId="1904952E" w14:textId="77777777" w:rsidR="00C22005" w:rsidRPr="00D60400" w:rsidRDefault="00C22005" w:rsidP="00023E40">
            <w:pPr>
              <w:spacing w:after="160" w:line="240" w:lineRule="auto"/>
              <w:jc w:val="center"/>
              <w:rPr>
                <w:rFonts w:ascii="Times New Roman" w:hAnsi="Times New Roman" w:cs="Times New Roman"/>
                <w:b/>
                <w:bCs/>
                <w:sz w:val="26"/>
                <w:szCs w:val="26"/>
              </w:rPr>
            </w:pPr>
            <w:r w:rsidRPr="00D60400">
              <w:rPr>
                <w:rFonts w:ascii="Times New Roman" w:hAnsi="Times New Roman" w:cs="Times New Roman"/>
                <w:b/>
                <w:bCs/>
                <w:sz w:val="26"/>
                <w:szCs w:val="26"/>
              </w:rPr>
              <w:t>х</w:t>
            </w:r>
          </w:p>
        </w:tc>
        <w:tc>
          <w:tcPr>
            <w:tcW w:w="1134" w:type="dxa"/>
            <w:vAlign w:val="center"/>
          </w:tcPr>
          <w:p w14:paraId="5FDBD223" w14:textId="77777777" w:rsidR="00C22005" w:rsidRPr="00D60400" w:rsidRDefault="00C22005" w:rsidP="00023E40">
            <w:pPr>
              <w:spacing w:after="160" w:line="240" w:lineRule="auto"/>
              <w:jc w:val="center"/>
              <w:rPr>
                <w:rFonts w:ascii="Times New Roman" w:hAnsi="Times New Roman" w:cs="Times New Roman"/>
                <w:sz w:val="26"/>
                <w:szCs w:val="26"/>
              </w:rPr>
            </w:pPr>
          </w:p>
        </w:tc>
      </w:tr>
    </w:tbl>
    <w:p w14:paraId="5D792127" w14:textId="77777777" w:rsidR="00C22005" w:rsidRPr="002D4855" w:rsidRDefault="00C22005" w:rsidP="005E5C8A">
      <w:pPr>
        <w:spacing w:before="120" w:after="160" w:line="240" w:lineRule="auto"/>
        <w:rPr>
          <w:rFonts w:ascii="Times New Roman" w:hAnsi="Times New Roman" w:cs="Times New Roman"/>
          <w:b/>
          <w:bCs/>
        </w:rPr>
      </w:pPr>
      <w:r w:rsidRPr="002D4855">
        <w:rPr>
          <w:rFonts w:ascii="Times New Roman" w:hAnsi="Times New Roman" w:cs="Times New Roman"/>
          <w:b/>
          <w:bCs/>
        </w:rPr>
        <w:t>Таблица–2. Прочие коммерческие условия поставки товаров</w:t>
      </w:r>
    </w:p>
    <w:tbl>
      <w:tblPr>
        <w:tblW w:w="94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036"/>
        <w:gridCol w:w="2895"/>
      </w:tblGrid>
      <w:tr w:rsidR="00C22005" w:rsidRPr="00D60400" w14:paraId="70801DBC" w14:textId="77777777">
        <w:trPr>
          <w:tblHeader/>
        </w:trPr>
        <w:tc>
          <w:tcPr>
            <w:tcW w:w="567" w:type="dxa"/>
            <w:shd w:val="clear" w:color="auto" w:fill="BFBFBF"/>
            <w:vAlign w:val="center"/>
          </w:tcPr>
          <w:p w14:paraId="0AF9AD10" w14:textId="77777777" w:rsidR="00C22005" w:rsidRPr="00D60400" w:rsidRDefault="00C22005" w:rsidP="00023E40">
            <w:pPr>
              <w:spacing w:after="160" w:line="240" w:lineRule="auto"/>
              <w:jc w:val="center"/>
              <w:rPr>
                <w:rFonts w:ascii="Times New Roman" w:hAnsi="Times New Roman" w:cs="Times New Roman"/>
                <w:sz w:val="24"/>
                <w:szCs w:val="24"/>
              </w:rPr>
            </w:pPr>
            <w:r w:rsidRPr="00D60400">
              <w:rPr>
                <w:rFonts w:ascii="Times New Roman" w:hAnsi="Times New Roman" w:cs="Times New Roman"/>
              </w:rPr>
              <w:t>№</w:t>
            </w:r>
          </w:p>
          <w:p w14:paraId="2770F4C3" w14:textId="77777777" w:rsidR="00C22005" w:rsidRPr="00D60400" w:rsidRDefault="00C22005" w:rsidP="00023E40">
            <w:pPr>
              <w:spacing w:after="160" w:line="240" w:lineRule="auto"/>
              <w:jc w:val="center"/>
              <w:rPr>
                <w:rFonts w:ascii="Times New Roman" w:hAnsi="Times New Roman" w:cs="Times New Roman"/>
                <w:sz w:val="24"/>
                <w:szCs w:val="24"/>
              </w:rPr>
            </w:pPr>
            <w:r w:rsidRPr="00D60400">
              <w:rPr>
                <w:rFonts w:ascii="Times New Roman" w:hAnsi="Times New Roman" w:cs="Times New Roman"/>
              </w:rPr>
              <w:t>п/п</w:t>
            </w:r>
          </w:p>
        </w:tc>
        <w:tc>
          <w:tcPr>
            <w:tcW w:w="6036" w:type="dxa"/>
            <w:shd w:val="clear" w:color="auto" w:fill="BFBFBF"/>
            <w:vAlign w:val="center"/>
          </w:tcPr>
          <w:p w14:paraId="336AAE4A" w14:textId="77777777" w:rsidR="00C22005" w:rsidRPr="00D60400" w:rsidRDefault="00C22005" w:rsidP="00023E40">
            <w:pPr>
              <w:spacing w:after="160" w:line="240" w:lineRule="auto"/>
              <w:jc w:val="center"/>
              <w:rPr>
                <w:rFonts w:ascii="Times New Roman" w:hAnsi="Times New Roman" w:cs="Times New Roman"/>
                <w:sz w:val="24"/>
                <w:szCs w:val="24"/>
              </w:rPr>
            </w:pPr>
            <w:r w:rsidRPr="00D60400">
              <w:rPr>
                <w:rFonts w:ascii="Times New Roman" w:hAnsi="Times New Roman" w:cs="Times New Roman"/>
              </w:rPr>
              <w:t>Наименование</w:t>
            </w:r>
          </w:p>
        </w:tc>
        <w:tc>
          <w:tcPr>
            <w:tcW w:w="2895" w:type="dxa"/>
            <w:shd w:val="clear" w:color="auto" w:fill="BFBFBF"/>
            <w:vAlign w:val="center"/>
          </w:tcPr>
          <w:p w14:paraId="1EAD115F" w14:textId="77777777" w:rsidR="00C22005" w:rsidRPr="00D60400" w:rsidRDefault="00C22005" w:rsidP="00023E40">
            <w:pPr>
              <w:spacing w:after="160" w:line="240" w:lineRule="auto"/>
              <w:jc w:val="center"/>
              <w:rPr>
                <w:rFonts w:ascii="Times New Roman" w:hAnsi="Times New Roman" w:cs="Times New Roman"/>
                <w:sz w:val="24"/>
                <w:szCs w:val="24"/>
              </w:rPr>
            </w:pPr>
            <w:r w:rsidRPr="00D60400">
              <w:rPr>
                <w:rFonts w:ascii="Times New Roman" w:hAnsi="Times New Roman" w:cs="Times New Roman"/>
              </w:rPr>
              <w:t>Значение</w:t>
            </w:r>
          </w:p>
        </w:tc>
      </w:tr>
      <w:tr w:rsidR="00C22005" w:rsidRPr="00D60400" w14:paraId="1D010DD0" w14:textId="77777777">
        <w:trPr>
          <w:trHeight w:val="342"/>
        </w:trPr>
        <w:tc>
          <w:tcPr>
            <w:tcW w:w="567" w:type="dxa"/>
          </w:tcPr>
          <w:p w14:paraId="7E01A649" w14:textId="77777777" w:rsidR="00C22005" w:rsidRPr="00D60400" w:rsidRDefault="00C22005" w:rsidP="005E5C8A">
            <w:pPr>
              <w:widowControl w:val="0"/>
              <w:numPr>
                <w:ilvl w:val="0"/>
                <w:numId w:val="15"/>
              </w:numPr>
              <w:autoSpaceDE w:val="0"/>
              <w:autoSpaceDN w:val="0"/>
              <w:adjustRightInd w:val="0"/>
              <w:spacing w:after="0" w:line="240" w:lineRule="auto"/>
              <w:rPr>
                <w:rFonts w:ascii="Times New Roman" w:hAnsi="Times New Roman" w:cs="Times New Roman"/>
                <w:sz w:val="24"/>
                <w:szCs w:val="24"/>
              </w:rPr>
            </w:pPr>
          </w:p>
        </w:tc>
        <w:tc>
          <w:tcPr>
            <w:tcW w:w="6036" w:type="dxa"/>
          </w:tcPr>
          <w:p w14:paraId="20553B6D" w14:textId="77777777" w:rsidR="00C22005" w:rsidRPr="00D60400" w:rsidRDefault="00C22005" w:rsidP="00023E40">
            <w:pPr>
              <w:spacing w:after="160" w:line="240" w:lineRule="auto"/>
              <w:rPr>
                <w:rFonts w:ascii="Times New Roman" w:hAnsi="Times New Roman" w:cs="Times New Roman"/>
                <w:sz w:val="24"/>
                <w:szCs w:val="24"/>
              </w:rPr>
            </w:pPr>
            <w:r w:rsidRPr="00D60400">
              <w:rPr>
                <w:rFonts w:ascii="Times New Roman" w:hAnsi="Times New Roman" w:cs="Times New Roman"/>
                <w:sz w:val="24"/>
                <w:szCs w:val="24"/>
              </w:rPr>
              <w:t>Срок поставки</w:t>
            </w:r>
          </w:p>
        </w:tc>
        <w:tc>
          <w:tcPr>
            <w:tcW w:w="2895" w:type="dxa"/>
          </w:tcPr>
          <w:p w14:paraId="00D596A6" w14:textId="77777777" w:rsidR="00C22005" w:rsidRPr="00D60400" w:rsidRDefault="00C22005" w:rsidP="00023E40">
            <w:pPr>
              <w:spacing w:after="160" w:line="240" w:lineRule="auto"/>
              <w:rPr>
                <w:rFonts w:ascii="Times New Roman" w:hAnsi="Times New Roman" w:cs="Times New Roman"/>
                <w:sz w:val="26"/>
                <w:szCs w:val="26"/>
              </w:rPr>
            </w:pPr>
          </w:p>
        </w:tc>
      </w:tr>
      <w:tr w:rsidR="00C22005" w:rsidRPr="00D60400" w14:paraId="5945C2B4" w14:textId="77777777">
        <w:tc>
          <w:tcPr>
            <w:tcW w:w="567" w:type="dxa"/>
          </w:tcPr>
          <w:p w14:paraId="4C7B9E2F" w14:textId="77777777" w:rsidR="00C22005" w:rsidRPr="00D60400" w:rsidRDefault="00C22005" w:rsidP="005E5C8A">
            <w:pPr>
              <w:widowControl w:val="0"/>
              <w:numPr>
                <w:ilvl w:val="0"/>
                <w:numId w:val="15"/>
              </w:numPr>
              <w:autoSpaceDE w:val="0"/>
              <w:autoSpaceDN w:val="0"/>
              <w:adjustRightInd w:val="0"/>
              <w:spacing w:after="0" w:line="240" w:lineRule="auto"/>
              <w:rPr>
                <w:rFonts w:ascii="Times New Roman" w:hAnsi="Times New Roman" w:cs="Times New Roman"/>
                <w:sz w:val="24"/>
                <w:szCs w:val="24"/>
              </w:rPr>
            </w:pPr>
          </w:p>
        </w:tc>
        <w:tc>
          <w:tcPr>
            <w:tcW w:w="6036" w:type="dxa"/>
          </w:tcPr>
          <w:p w14:paraId="3D704A34" w14:textId="77777777" w:rsidR="00C22005" w:rsidRPr="00D60400" w:rsidRDefault="00C22005" w:rsidP="00023E40">
            <w:pPr>
              <w:spacing w:after="160" w:line="240" w:lineRule="auto"/>
              <w:rPr>
                <w:rFonts w:ascii="Times New Roman" w:hAnsi="Times New Roman" w:cs="Times New Roman"/>
                <w:sz w:val="24"/>
                <w:szCs w:val="24"/>
              </w:rPr>
            </w:pPr>
            <w:r w:rsidRPr="00D60400">
              <w:rPr>
                <w:rFonts w:ascii="Times New Roman" w:hAnsi="Times New Roman" w:cs="Times New Roman"/>
                <w:sz w:val="24"/>
                <w:szCs w:val="24"/>
              </w:rPr>
              <w:t>Условия оплаты</w:t>
            </w:r>
          </w:p>
        </w:tc>
        <w:tc>
          <w:tcPr>
            <w:tcW w:w="2895" w:type="dxa"/>
          </w:tcPr>
          <w:p w14:paraId="17DB75E0" w14:textId="77777777" w:rsidR="00C22005" w:rsidRPr="00D60400" w:rsidRDefault="00C22005" w:rsidP="00023E40">
            <w:pPr>
              <w:spacing w:after="160" w:line="240" w:lineRule="auto"/>
              <w:rPr>
                <w:rFonts w:ascii="Times New Roman" w:hAnsi="Times New Roman" w:cs="Times New Roman"/>
                <w:sz w:val="26"/>
                <w:szCs w:val="26"/>
              </w:rPr>
            </w:pPr>
          </w:p>
        </w:tc>
      </w:tr>
      <w:tr w:rsidR="00C22005" w:rsidRPr="00D60400" w14:paraId="16C2362E" w14:textId="77777777">
        <w:tc>
          <w:tcPr>
            <w:tcW w:w="567" w:type="dxa"/>
          </w:tcPr>
          <w:p w14:paraId="644B534C" w14:textId="77777777" w:rsidR="00C22005" w:rsidRPr="00D60400" w:rsidRDefault="00C22005" w:rsidP="005E5C8A">
            <w:pPr>
              <w:widowControl w:val="0"/>
              <w:numPr>
                <w:ilvl w:val="0"/>
                <w:numId w:val="15"/>
              </w:numPr>
              <w:autoSpaceDE w:val="0"/>
              <w:autoSpaceDN w:val="0"/>
              <w:adjustRightInd w:val="0"/>
              <w:spacing w:after="0" w:line="240" w:lineRule="auto"/>
              <w:rPr>
                <w:rFonts w:ascii="Times New Roman" w:hAnsi="Times New Roman" w:cs="Times New Roman"/>
                <w:sz w:val="24"/>
                <w:szCs w:val="24"/>
              </w:rPr>
            </w:pPr>
          </w:p>
        </w:tc>
        <w:tc>
          <w:tcPr>
            <w:tcW w:w="6036" w:type="dxa"/>
          </w:tcPr>
          <w:p w14:paraId="38C777A1" w14:textId="77777777" w:rsidR="00C22005" w:rsidRPr="00D60400" w:rsidRDefault="00C22005" w:rsidP="00023E40">
            <w:pPr>
              <w:spacing w:after="160" w:line="240" w:lineRule="auto"/>
              <w:rPr>
                <w:rFonts w:ascii="Times New Roman" w:hAnsi="Times New Roman" w:cs="Times New Roman"/>
                <w:sz w:val="24"/>
                <w:szCs w:val="24"/>
              </w:rPr>
            </w:pPr>
            <w:r w:rsidRPr="00D60400">
              <w:rPr>
                <w:rFonts w:ascii="Times New Roman" w:hAnsi="Times New Roman" w:cs="Times New Roman"/>
                <w:sz w:val="24"/>
                <w:szCs w:val="24"/>
              </w:rPr>
              <w:t>Гарантийный срок</w:t>
            </w:r>
          </w:p>
        </w:tc>
        <w:tc>
          <w:tcPr>
            <w:tcW w:w="2895" w:type="dxa"/>
          </w:tcPr>
          <w:p w14:paraId="57454057" w14:textId="77777777" w:rsidR="00C22005" w:rsidRPr="00D60400" w:rsidRDefault="00C22005" w:rsidP="00023E40">
            <w:pPr>
              <w:spacing w:after="160" w:line="240" w:lineRule="auto"/>
              <w:rPr>
                <w:rFonts w:ascii="Times New Roman" w:hAnsi="Times New Roman" w:cs="Times New Roman"/>
                <w:sz w:val="26"/>
                <w:szCs w:val="26"/>
              </w:rPr>
            </w:pPr>
          </w:p>
        </w:tc>
      </w:tr>
      <w:tr w:rsidR="00C22005" w:rsidRPr="00D60400" w14:paraId="21686F05" w14:textId="77777777">
        <w:tc>
          <w:tcPr>
            <w:tcW w:w="567" w:type="dxa"/>
          </w:tcPr>
          <w:p w14:paraId="33A53DC1" w14:textId="77777777" w:rsidR="00C22005" w:rsidRPr="00D60400" w:rsidRDefault="00C22005" w:rsidP="00023E40">
            <w:pPr>
              <w:spacing w:after="160" w:line="240" w:lineRule="auto"/>
              <w:rPr>
                <w:rFonts w:ascii="Times New Roman" w:hAnsi="Times New Roman" w:cs="Times New Roman"/>
                <w:sz w:val="24"/>
                <w:szCs w:val="24"/>
              </w:rPr>
            </w:pPr>
            <w:r w:rsidRPr="00D60400">
              <w:rPr>
                <w:rFonts w:ascii="Times New Roman" w:hAnsi="Times New Roman" w:cs="Times New Roman"/>
                <w:sz w:val="24"/>
                <w:szCs w:val="24"/>
              </w:rPr>
              <w:t>…</w:t>
            </w:r>
          </w:p>
        </w:tc>
        <w:tc>
          <w:tcPr>
            <w:tcW w:w="6036" w:type="dxa"/>
          </w:tcPr>
          <w:p w14:paraId="653EF40C" w14:textId="77777777" w:rsidR="00C22005" w:rsidRPr="00D60400" w:rsidRDefault="00C22005" w:rsidP="00023E40">
            <w:pPr>
              <w:spacing w:after="160" w:line="240" w:lineRule="auto"/>
              <w:rPr>
                <w:rFonts w:ascii="Times New Roman" w:hAnsi="Times New Roman" w:cs="Times New Roman"/>
                <w:sz w:val="24"/>
                <w:szCs w:val="24"/>
              </w:rPr>
            </w:pPr>
            <w:r w:rsidRPr="00D60400">
              <w:rPr>
                <w:rFonts w:ascii="Times New Roman" w:hAnsi="Times New Roman" w:cs="Times New Roman"/>
                <w:sz w:val="24"/>
                <w:szCs w:val="24"/>
              </w:rPr>
              <w:t>и т.д.</w:t>
            </w:r>
          </w:p>
        </w:tc>
        <w:tc>
          <w:tcPr>
            <w:tcW w:w="2895" w:type="dxa"/>
          </w:tcPr>
          <w:p w14:paraId="3B254F85" w14:textId="77777777" w:rsidR="00C22005" w:rsidRPr="00D60400" w:rsidRDefault="00C22005" w:rsidP="00023E40">
            <w:pPr>
              <w:spacing w:after="160" w:line="240" w:lineRule="auto"/>
              <w:rPr>
                <w:rFonts w:ascii="Times New Roman" w:hAnsi="Times New Roman" w:cs="Times New Roman"/>
                <w:sz w:val="26"/>
                <w:szCs w:val="26"/>
              </w:rPr>
            </w:pPr>
          </w:p>
        </w:tc>
      </w:tr>
    </w:tbl>
    <w:p w14:paraId="3E77D428" w14:textId="77777777" w:rsidR="00C22005" w:rsidRPr="002D4855" w:rsidRDefault="00C22005" w:rsidP="005E5C8A">
      <w:pPr>
        <w:spacing w:before="240" w:after="160" w:line="240" w:lineRule="auto"/>
        <w:rPr>
          <w:rFonts w:ascii="Times New Roman" w:hAnsi="Times New Roman" w:cs="Times New Roman"/>
          <w:b/>
          <w:bCs/>
          <w:color w:val="000000"/>
          <w:sz w:val="20"/>
          <w:szCs w:val="20"/>
        </w:rPr>
      </w:pPr>
      <w:r w:rsidRPr="002D4855">
        <w:rPr>
          <w:rFonts w:ascii="Times New Roman" w:hAnsi="Times New Roman" w:cs="Times New Roman"/>
          <w:b/>
          <w:bCs/>
          <w:color w:val="000000"/>
          <w:sz w:val="20"/>
          <w:szCs w:val="20"/>
        </w:rPr>
        <w:t>Примечание: все графы и строки подлежат обязательному заполнению.</w:t>
      </w:r>
    </w:p>
    <w:p w14:paraId="1612C4FF" w14:textId="77777777" w:rsidR="00C22005" w:rsidRPr="002D4855" w:rsidRDefault="00C22005" w:rsidP="005E5C8A">
      <w:pPr>
        <w:spacing w:after="160" w:line="240" w:lineRule="auto"/>
        <w:rPr>
          <w:rFonts w:ascii="Times New Roman" w:hAnsi="Times New Roman" w:cs="Times New Roman"/>
          <w:sz w:val="26"/>
          <w:szCs w:val="26"/>
        </w:rPr>
      </w:pPr>
    </w:p>
    <w:tbl>
      <w:tblPr>
        <w:tblW w:w="0" w:type="auto"/>
        <w:tblInd w:w="-106" w:type="dxa"/>
        <w:tblLook w:val="00A0" w:firstRow="1" w:lastRow="0" w:firstColumn="1" w:lastColumn="0" w:noHBand="0" w:noVBand="0"/>
      </w:tblPr>
      <w:tblGrid>
        <w:gridCol w:w="4644"/>
      </w:tblGrid>
      <w:tr w:rsidR="00C22005" w:rsidRPr="00D60400" w14:paraId="12010232" w14:textId="77777777">
        <w:tc>
          <w:tcPr>
            <w:tcW w:w="4644" w:type="dxa"/>
          </w:tcPr>
          <w:p w14:paraId="691C2288" w14:textId="77777777" w:rsidR="00C22005" w:rsidRPr="00D60400" w:rsidRDefault="00C22005" w:rsidP="00023E40">
            <w:pPr>
              <w:spacing w:after="160" w:line="240" w:lineRule="auto"/>
              <w:jc w:val="right"/>
              <w:rPr>
                <w:rFonts w:ascii="Times New Roman" w:hAnsi="Times New Roman" w:cs="Times New Roman"/>
                <w:sz w:val="26"/>
                <w:szCs w:val="26"/>
              </w:rPr>
            </w:pPr>
            <w:r w:rsidRPr="00D60400">
              <w:rPr>
                <w:rFonts w:ascii="Times New Roman" w:hAnsi="Times New Roman" w:cs="Times New Roman"/>
                <w:sz w:val="26"/>
                <w:szCs w:val="26"/>
              </w:rPr>
              <w:t>__________________________________</w:t>
            </w:r>
          </w:p>
          <w:p w14:paraId="7765A893" w14:textId="77777777" w:rsidR="00C22005" w:rsidRPr="00D60400" w:rsidRDefault="00C22005" w:rsidP="00023E40">
            <w:pPr>
              <w:tabs>
                <w:tab w:val="left" w:pos="34"/>
              </w:tabs>
              <w:spacing w:after="160" w:line="240" w:lineRule="auto"/>
              <w:jc w:val="center"/>
              <w:rPr>
                <w:rFonts w:ascii="Times New Roman" w:hAnsi="Times New Roman" w:cs="Times New Roman"/>
                <w:sz w:val="26"/>
                <w:szCs w:val="26"/>
                <w:vertAlign w:val="superscript"/>
              </w:rPr>
            </w:pPr>
            <w:r w:rsidRPr="00D60400">
              <w:rPr>
                <w:rFonts w:ascii="Times New Roman" w:hAnsi="Times New Roman" w:cs="Times New Roman"/>
                <w:sz w:val="26"/>
                <w:szCs w:val="26"/>
                <w:vertAlign w:val="superscript"/>
              </w:rPr>
              <w:t>(подпись, М.П.)</w:t>
            </w:r>
          </w:p>
        </w:tc>
      </w:tr>
      <w:tr w:rsidR="00C22005" w:rsidRPr="00D60400" w14:paraId="56C88D55" w14:textId="77777777">
        <w:tc>
          <w:tcPr>
            <w:tcW w:w="4644" w:type="dxa"/>
          </w:tcPr>
          <w:p w14:paraId="4BBDF621" w14:textId="77777777" w:rsidR="00C22005" w:rsidRPr="00D60400" w:rsidRDefault="00C22005" w:rsidP="00023E40">
            <w:pPr>
              <w:spacing w:after="160" w:line="240" w:lineRule="auto"/>
              <w:jc w:val="right"/>
              <w:rPr>
                <w:rFonts w:ascii="Times New Roman" w:hAnsi="Times New Roman" w:cs="Times New Roman"/>
                <w:sz w:val="26"/>
                <w:szCs w:val="26"/>
              </w:rPr>
            </w:pPr>
            <w:r w:rsidRPr="00D60400">
              <w:rPr>
                <w:rFonts w:ascii="Times New Roman" w:hAnsi="Times New Roman" w:cs="Times New Roman"/>
                <w:sz w:val="26"/>
                <w:szCs w:val="26"/>
              </w:rPr>
              <w:t>__________________________________</w:t>
            </w:r>
          </w:p>
          <w:p w14:paraId="51983225" w14:textId="77777777" w:rsidR="00C22005" w:rsidRPr="00D60400" w:rsidRDefault="00C22005" w:rsidP="00023E40">
            <w:pPr>
              <w:tabs>
                <w:tab w:val="left" w:pos="4428"/>
              </w:tabs>
              <w:spacing w:after="160" w:line="240" w:lineRule="auto"/>
              <w:jc w:val="center"/>
              <w:rPr>
                <w:rFonts w:ascii="Times New Roman" w:hAnsi="Times New Roman" w:cs="Times New Roman"/>
                <w:sz w:val="26"/>
                <w:szCs w:val="26"/>
                <w:vertAlign w:val="superscript"/>
              </w:rPr>
            </w:pPr>
            <w:r w:rsidRPr="00D60400">
              <w:rPr>
                <w:rFonts w:ascii="Times New Roman" w:hAnsi="Times New Roman" w:cs="Times New Roman"/>
                <w:sz w:val="26"/>
                <w:szCs w:val="26"/>
                <w:vertAlign w:val="superscript"/>
              </w:rPr>
              <w:t>(фамилия, имя, отчество подписавшего, должность)</w:t>
            </w:r>
          </w:p>
        </w:tc>
      </w:tr>
    </w:tbl>
    <w:p w14:paraId="66E2D230" w14:textId="77777777" w:rsidR="00C22005" w:rsidRPr="002D4855" w:rsidRDefault="00C22005" w:rsidP="005E5C8A">
      <w:pPr>
        <w:shd w:val="clear" w:color="auto" w:fill="E0E0E0"/>
        <w:spacing w:after="160" w:line="240" w:lineRule="auto"/>
        <w:ind w:right="21"/>
        <w:jc w:val="center"/>
        <w:rPr>
          <w:rFonts w:ascii="Times New Roman" w:hAnsi="Times New Roman" w:cs="Times New Roman"/>
          <w:b/>
          <w:bCs/>
          <w:color w:val="000000"/>
          <w:spacing w:val="36"/>
          <w:sz w:val="24"/>
          <w:szCs w:val="24"/>
        </w:rPr>
      </w:pPr>
      <w:r w:rsidRPr="002D4855">
        <w:rPr>
          <w:rFonts w:ascii="Times New Roman" w:hAnsi="Times New Roman" w:cs="Times New Roman"/>
          <w:b/>
          <w:bCs/>
          <w:color w:val="000000"/>
          <w:spacing w:val="36"/>
          <w:sz w:val="24"/>
          <w:szCs w:val="24"/>
        </w:rPr>
        <w:t>конец формы</w:t>
      </w:r>
    </w:p>
    <w:p w14:paraId="0824AB64" w14:textId="77777777" w:rsidR="00C22005" w:rsidRPr="003F2D45" w:rsidRDefault="00C22005" w:rsidP="00005AA2">
      <w:pPr>
        <w:keepNext/>
        <w:keepLines/>
        <w:widowControl w:val="0"/>
        <w:overflowPunct w:val="0"/>
        <w:autoSpaceDE w:val="0"/>
        <w:autoSpaceDN w:val="0"/>
        <w:adjustRightInd w:val="0"/>
        <w:spacing w:before="40" w:after="0" w:line="380" w:lineRule="auto"/>
        <w:ind w:left="792"/>
        <w:textAlignment w:val="baseline"/>
        <w:outlineLvl w:val="1"/>
        <w:rPr>
          <w:rFonts w:ascii="Times New Roman" w:hAnsi="Times New Roman" w:cs="Times New Roman"/>
          <w:b/>
          <w:bCs/>
          <w:sz w:val="20"/>
          <w:szCs w:val="20"/>
        </w:rPr>
      </w:pPr>
    </w:p>
    <w:sectPr w:rsidR="00C22005" w:rsidRPr="003F2D45" w:rsidSect="00005AA2">
      <w:footerReference w:type="default" r:id="rId11"/>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B76F7" w14:textId="77777777" w:rsidR="00DE6105" w:rsidRDefault="00DE6105">
      <w:pPr>
        <w:spacing w:after="0" w:line="240" w:lineRule="auto"/>
      </w:pPr>
      <w:r>
        <w:separator/>
      </w:r>
    </w:p>
  </w:endnote>
  <w:endnote w:type="continuationSeparator" w:id="0">
    <w:p w14:paraId="5719ABF1" w14:textId="77777777" w:rsidR="00DE6105" w:rsidRDefault="00DE6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C0CD8" w14:textId="77777777" w:rsidR="00F86B33" w:rsidRDefault="00F86B33" w:rsidP="00023E40">
    <w:pPr>
      <w:pStyle w:val="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33D4" w14:textId="77777777" w:rsidR="00DE6105" w:rsidRDefault="00DE6105">
      <w:pPr>
        <w:spacing w:after="0" w:line="240" w:lineRule="auto"/>
      </w:pPr>
      <w:r>
        <w:separator/>
      </w:r>
    </w:p>
  </w:footnote>
  <w:footnote w:type="continuationSeparator" w:id="0">
    <w:p w14:paraId="63875059" w14:textId="77777777" w:rsidR="00DE6105" w:rsidRDefault="00DE61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CE0DF1C"/>
    <w:lvl w:ilvl="0">
      <w:start w:val="1"/>
      <w:numFmt w:val="decimal"/>
      <w:lvlText w:val="%1."/>
      <w:lvlJc w:val="left"/>
      <w:rPr>
        <w:b/>
        <w:bCs/>
        <w:i w:val="0"/>
        <w:iCs w:val="0"/>
        <w:smallCaps w:val="0"/>
        <w:strike w:val="0"/>
        <w:color w:val="000000"/>
        <w:spacing w:val="0"/>
        <w:w w:val="100"/>
        <w:position w:val="0"/>
        <w:sz w:val="22"/>
        <w:szCs w:val="22"/>
        <w:u w:val="none"/>
      </w:rPr>
    </w:lvl>
    <w:lvl w:ilvl="1">
      <w:start w:val="1"/>
      <w:numFmt w:val="decimal"/>
      <w:lvlText w:val="%1.%2."/>
      <w:lvlJc w:val="left"/>
      <w:rPr>
        <w:b/>
        <w:bCs w:val="0"/>
        <w:i w:val="0"/>
        <w:iCs w:val="0"/>
        <w:smallCaps w:val="0"/>
        <w:strike w:val="0"/>
        <w:color w:val="000000"/>
        <w:spacing w:val="0"/>
        <w:w w:val="100"/>
        <w:position w:val="0"/>
        <w:sz w:val="22"/>
        <w:szCs w:val="22"/>
        <w:u w:val="none"/>
      </w:rPr>
    </w:lvl>
    <w:lvl w:ilvl="2">
      <w:start w:val="1"/>
      <w:numFmt w:val="decimal"/>
      <w:lvlText w:val="%1.%2.%3."/>
      <w:lvlJc w:val="left"/>
    </w:lvl>
    <w:lvl w:ilvl="3">
      <w:start w:val="1"/>
      <w:numFmt w:val="decimal"/>
      <w:lvlText w:val="%1.%2.%3."/>
      <w:lvlJc w:val="left"/>
    </w:lvl>
    <w:lvl w:ilvl="4">
      <w:start w:val="1"/>
      <w:numFmt w:val="decimal"/>
      <w:lvlText w:val="%1.%2.%3."/>
      <w:lvlJc w:val="left"/>
    </w:lvl>
    <w:lvl w:ilvl="5">
      <w:start w:val="1"/>
      <w:numFmt w:val="decimal"/>
      <w:lvlText w:val="%1.%2.%3."/>
      <w:lvlJc w:val="left"/>
    </w:lvl>
    <w:lvl w:ilvl="6">
      <w:start w:val="1"/>
      <w:numFmt w:val="decimal"/>
      <w:lvlText w:val="%1.%2.%3."/>
      <w:lvlJc w:val="left"/>
    </w:lvl>
    <w:lvl w:ilvl="7">
      <w:start w:val="1"/>
      <w:numFmt w:val="decimal"/>
      <w:lvlText w:val="%1.%2.%3."/>
      <w:lvlJc w:val="left"/>
    </w:lvl>
    <w:lvl w:ilvl="8">
      <w:start w:val="1"/>
      <w:numFmt w:val="decimal"/>
      <w:lvlText w:val="%1.%2.%3."/>
      <w:lvlJc w:val="left"/>
    </w:lvl>
  </w:abstractNum>
  <w:abstractNum w:abstractNumId="1" w15:restartNumberingAfterBreak="0">
    <w:nsid w:val="00000003"/>
    <w:multiLevelType w:val="multilevel"/>
    <w:tmpl w:val="00000002"/>
    <w:lvl w:ilvl="0">
      <w:start w:val="1"/>
      <w:numFmt w:val="lowerLetter"/>
      <w:lvlText w:val="%1)"/>
      <w:lvlJc w:val="left"/>
      <w:rPr>
        <w:b w:val="0"/>
        <w:bCs w:val="0"/>
        <w:i w:val="0"/>
        <w:iCs w:val="0"/>
        <w:smallCaps w:val="0"/>
        <w:strike w:val="0"/>
        <w:color w:val="000000"/>
        <w:spacing w:val="0"/>
        <w:w w:val="100"/>
        <w:position w:val="0"/>
        <w:sz w:val="22"/>
        <w:szCs w:val="22"/>
        <w:u w:val="none"/>
      </w:rPr>
    </w:lvl>
    <w:lvl w:ilvl="1">
      <w:start w:val="1"/>
      <w:numFmt w:val="lowerLetter"/>
      <w:lvlText w:val="%1)"/>
      <w:lvlJc w:val="left"/>
      <w:rPr>
        <w:b w:val="0"/>
        <w:bCs w:val="0"/>
        <w:i w:val="0"/>
        <w:iCs w:val="0"/>
        <w:smallCaps w:val="0"/>
        <w:strike w:val="0"/>
        <w:color w:val="000000"/>
        <w:spacing w:val="0"/>
        <w:w w:val="100"/>
        <w:position w:val="0"/>
        <w:sz w:val="22"/>
        <w:szCs w:val="22"/>
        <w:u w:val="none"/>
      </w:rPr>
    </w:lvl>
    <w:lvl w:ilvl="2">
      <w:start w:val="1"/>
      <w:numFmt w:val="lowerLetter"/>
      <w:lvlText w:val="%1)"/>
      <w:lvlJc w:val="left"/>
      <w:rPr>
        <w:b w:val="0"/>
        <w:bCs w:val="0"/>
        <w:i w:val="0"/>
        <w:iCs w:val="0"/>
        <w:smallCaps w:val="0"/>
        <w:strike w:val="0"/>
        <w:color w:val="000000"/>
        <w:spacing w:val="0"/>
        <w:w w:val="100"/>
        <w:position w:val="0"/>
        <w:sz w:val="22"/>
        <w:szCs w:val="22"/>
        <w:u w:val="none"/>
      </w:rPr>
    </w:lvl>
    <w:lvl w:ilvl="3">
      <w:start w:val="1"/>
      <w:numFmt w:val="lowerLetter"/>
      <w:lvlText w:val="%1)"/>
      <w:lvlJc w:val="left"/>
      <w:rPr>
        <w:b w:val="0"/>
        <w:bCs w:val="0"/>
        <w:i w:val="0"/>
        <w:iCs w:val="0"/>
        <w:smallCaps w:val="0"/>
        <w:strike w:val="0"/>
        <w:color w:val="000000"/>
        <w:spacing w:val="0"/>
        <w:w w:val="100"/>
        <w:position w:val="0"/>
        <w:sz w:val="22"/>
        <w:szCs w:val="22"/>
        <w:u w:val="none"/>
      </w:rPr>
    </w:lvl>
    <w:lvl w:ilvl="4">
      <w:start w:val="1"/>
      <w:numFmt w:val="lowerLetter"/>
      <w:lvlText w:val="%1)"/>
      <w:lvlJc w:val="left"/>
      <w:rPr>
        <w:b w:val="0"/>
        <w:bCs w:val="0"/>
        <w:i w:val="0"/>
        <w:iCs w:val="0"/>
        <w:smallCaps w:val="0"/>
        <w:strike w:val="0"/>
        <w:color w:val="000000"/>
        <w:spacing w:val="0"/>
        <w:w w:val="100"/>
        <w:position w:val="0"/>
        <w:sz w:val="22"/>
        <w:szCs w:val="22"/>
        <w:u w:val="none"/>
      </w:rPr>
    </w:lvl>
    <w:lvl w:ilvl="5">
      <w:start w:val="1"/>
      <w:numFmt w:val="lowerLetter"/>
      <w:lvlText w:val="%1)"/>
      <w:lvlJc w:val="left"/>
      <w:rPr>
        <w:b w:val="0"/>
        <w:bCs w:val="0"/>
        <w:i w:val="0"/>
        <w:iCs w:val="0"/>
        <w:smallCaps w:val="0"/>
        <w:strike w:val="0"/>
        <w:color w:val="000000"/>
        <w:spacing w:val="0"/>
        <w:w w:val="100"/>
        <w:position w:val="0"/>
        <w:sz w:val="22"/>
        <w:szCs w:val="22"/>
        <w:u w:val="none"/>
      </w:rPr>
    </w:lvl>
    <w:lvl w:ilvl="6">
      <w:start w:val="1"/>
      <w:numFmt w:val="lowerLetter"/>
      <w:lvlText w:val="%1)"/>
      <w:lvlJc w:val="left"/>
      <w:rPr>
        <w:b w:val="0"/>
        <w:bCs w:val="0"/>
        <w:i w:val="0"/>
        <w:iCs w:val="0"/>
        <w:smallCaps w:val="0"/>
        <w:strike w:val="0"/>
        <w:color w:val="000000"/>
        <w:spacing w:val="0"/>
        <w:w w:val="100"/>
        <w:position w:val="0"/>
        <w:sz w:val="22"/>
        <w:szCs w:val="22"/>
        <w:u w:val="none"/>
      </w:rPr>
    </w:lvl>
    <w:lvl w:ilvl="7">
      <w:start w:val="1"/>
      <w:numFmt w:val="lowerLetter"/>
      <w:lvlText w:val="%1)"/>
      <w:lvlJc w:val="left"/>
      <w:rPr>
        <w:b w:val="0"/>
        <w:bCs w:val="0"/>
        <w:i w:val="0"/>
        <w:iCs w:val="0"/>
        <w:smallCaps w:val="0"/>
        <w:strike w:val="0"/>
        <w:color w:val="000000"/>
        <w:spacing w:val="0"/>
        <w:w w:val="100"/>
        <w:position w:val="0"/>
        <w:sz w:val="22"/>
        <w:szCs w:val="22"/>
        <w:u w:val="none"/>
      </w:rPr>
    </w:lvl>
    <w:lvl w:ilvl="8">
      <w:start w:val="1"/>
      <w:numFmt w:val="lowerLetter"/>
      <w:lvlText w:val="%1)"/>
      <w:lvlJc w:val="left"/>
      <w:rPr>
        <w:b w:val="0"/>
        <w:bCs w:val="0"/>
        <w:i w:val="0"/>
        <w:iCs w:val="0"/>
        <w:smallCaps w:val="0"/>
        <w:strike w:val="0"/>
        <w:color w:val="000000"/>
        <w:spacing w:val="0"/>
        <w:w w:val="100"/>
        <w:position w:val="0"/>
        <w:sz w:val="22"/>
        <w:szCs w:val="22"/>
        <w:u w:val="none"/>
      </w:rPr>
    </w:lvl>
  </w:abstractNum>
  <w:abstractNum w:abstractNumId="2" w15:restartNumberingAfterBreak="0">
    <w:nsid w:val="00000005"/>
    <w:multiLevelType w:val="multilevel"/>
    <w:tmpl w:val="00000004"/>
    <w:lvl w:ilvl="0">
      <w:start w:val="4"/>
      <w:numFmt w:val="decimal"/>
      <w:lvlText w:val="7.%1."/>
      <w:lvlJc w:val="left"/>
      <w:rPr>
        <w:b w:val="0"/>
        <w:bCs w:val="0"/>
        <w:i w:val="0"/>
        <w:iCs w:val="0"/>
        <w:smallCaps w:val="0"/>
        <w:strike w:val="0"/>
        <w:color w:val="000000"/>
        <w:spacing w:val="0"/>
        <w:w w:val="100"/>
        <w:position w:val="0"/>
        <w:sz w:val="22"/>
        <w:szCs w:val="22"/>
        <w:u w:val="none"/>
      </w:rPr>
    </w:lvl>
    <w:lvl w:ilvl="1">
      <w:start w:val="4"/>
      <w:numFmt w:val="decimal"/>
      <w:lvlText w:val="7.%1."/>
      <w:lvlJc w:val="left"/>
      <w:rPr>
        <w:b w:val="0"/>
        <w:bCs w:val="0"/>
        <w:i w:val="0"/>
        <w:iCs w:val="0"/>
        <w:smallCaps w:val="0"/>
        <w:strike w:val="0"/>
        <w:color w:val="000000"/>
        <w:spacing w:val="0"/>
        <w:w w:val="100"/>
        <w:position w:val="0"/>
        <w:sz w:val="22"/>
        <w:szCs w:val="22"/>
        <w:u w:val="none"/>
      </w:rPr>
    </w:lvl>
    <w:lvl w:ilvl="2">
      <w:start w:val="4"/>
      <w:numFmt w:val="decimal"/>
      <w:lvlText w:val="7.%1."/>
      <w:lvlJc w:val="left"/>
      <w:rPr>
        <w:b w:val="0"/>
        <w:bCs w:val="0"/>
        <w:i w:val="0"/>
        <w:iCs w:val="0"/>
        <w:smallCaps w:val="0"/>
        <w:strike w:val="0"/>
        <w:color w:val="000000"/>
        <w:spacing w:val="0"/>
        <w:w w:val="100"/>
        <w:position w:val="0"/>
        <w:sz w:val="22"/>
        <w:szCs w:val="22"/>
        <w:u w:val="none"/>
      </w:rPr>
    </w:lvl>
    <w:lvl w:ilvl="3">
      <w:start w:val="4"/>
      <w:numFmt w:val="decimal"/>
      <w:lvlText w:val="7.%1."/>
      <w:lvlJc w:val="left"/>
      <w:rPr>
        <w:b w:val="0"/>
        <w:bCs w:val="0"/>
        <w:i w:val="0"/>
        <w:iCs w:val="0"/>
        <w:smallCaps w:val="0"/>
        <w:strike w:val="0"/>
        <w:color w:val="000000"/>
        <w:spacing w:val="0"/>
        <w:w w:val="100"/>
        <w:position w:val="0"/>
        <w:sz w:val="22"/>
        <w:szCs w:val="22"/>
        <w:u w:val="none"/>
      </w:rPr>
    </w:lvl>
    <w:lvl w:ilvl="4">
      <w:start w:val="4"/>
      <w:numFmt w:val="decimal"/>
      <w:lvlText w:val="7.%1."/>
      <w:lvlJc w:val="left"/>
      <w:rPr>
        <w:b w:val="0"/>
        <w:bCs w:val="0"/>
        <w:i w:val="0"/>
        <w:iCs w:val="0"/>
        <w:smallCaps w:val="0"/>
        <w:strike w:val="0"/>
        <w:color w:val="000000"/>
        <w:spacing w:val="0"/>
        <w:w w:val="100"/>
        <w:position w:val="0"/>
        <w:sz w:val="22"/>
        <w:szCs w:val="22"/>
        <w:u w:val="none"/>
      </w:rPr>
    </w:lvl>
    <w:lvl w:ilvl="5">
      <w:start w:val="4"/>
      <w:numFmt w:val="decimal"/>
      <w:lvlText w:val="7.%1."/>
      <w:lvlJc w:val="left"/>
      <w:rPr>
        <w:b w:val="0"/>
        <w:bCs w:val="0"/>
        <w:i w:val="0"/>
        <w:iCs w:val="0"/>
        <w:smallCaps w:val="0"/>
        <w:strike w:val="0"/>
        <w:color w:val="000000"/>
        <w:spacing w:val="0"/>
        <w:w w:val="100"/>
        <w:position w:val="0"/>
        <w:sz w:val="22"/>
        <w:szCs w:val="22"/>
        <w:u w:val="none"/>
      </w:rPr>
    </w:lvl>
    <w:lvl w:ilvl="6">
      <w:start w:val="4"/>
      <w:numFmt w:val="decimal"/>
      <w:lvlText w:val="7.%1."/>
      <w:lvlJc w:val="left"/>
      <w:rPr>
        <w:b w:val="0"/>
        <w:bCs w:val="0"/>
        <w:i w:val="0"/>
        <w:iCs w:val="0"/>
        <w:smallCaps w:val="0"/>
        <w:strike w:val="0"/>
        <w:color w:val="000000"/>
        <w:spacing w:val="0"/>
        <w:w w:val="100"/>
        <w:position w:val="0"/>
        <w:sz w:val="22"/>
        <w:szCs w:val="22"/>
        <w:u w:val="none"/>
      </w:rPr>
    </w:lvl>
    <w:lvl w:ilvl="7">
      <w:start w:val="4"/>
      <w:numFmt w:val="decimal"/>
      <w:lvlText w:val="7.%1."/>
      <w:lvlJc w:val="left"/>
      <w:rPr>
        <w:b w:val="0"/>
        <w:bCs w:val="0"/>
        <w:i w:val="0"/>
        <w:iCs w:val="0"/>
        <w:smallCaps w:val="0"/>
        <w:strike w:val="0"/>
        <w:color w:val="000000"/>
        <w:spacing w:val="0"/>
        <w:w w:val="100"/>
        <w:position w:val="0"/>
        <w:sz w:val="22"/>
        <w:szCs w:val="22"/>
        <w:u w:val="none"/>
      </w:rPr>
    </w:lvl>
    <w:lvl w:ilvl="8">
      <w:start w:val="4"/>
      <w:numFmt w:val="decimal"/>
      <w:lvlText w:val="7.%1."/>
      <w:lvlJc w:val="left"/>
      <w:rPr>
        <w:b w:val="0"/>
        <w:bCs w:val="0"/>
        <w:i w:val="0"/>
        <w:iCs w:val="0"/>
        <w:smallCaps w:val="0"/>
        <w:strike w:val="0"/>
        <w:color w:val="000000"/>
        <w:spacing w:val="0"/>
        <w:w w:val="100"/>
        <w:position w:val="0"/>
        <w:sz w:val="22"/>
        <w:szCs w:val="22"/>
        <w:u w:val="none"/>
      </w:rPr>
    </w:lvl>
  </w:abstractNum>
  <w:abstractNum w:abstractNumId="3" w15:restartNumberingAfterBreak="0">
    <w:nsid w:val="1375173F"/>
    <w:multiLevelType w:val="hybridMultilevel"/>
    <w:tmpl w:val="E73804B6"/>
    <w:lvl w:ilvl="0" w:tplc="BECE76D4">
      <w:start w:val="1"/>
      <w:numFmt w:val="decimal"/>
      <w:lvlText w:val="5.%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56209FF"/>
    <w:multiLevelType w:val="multilevel"/>
    <w:tmpl w:val="D02E2528"/>
    <w:lvl w:ilvl="0">
      <w:start w:val="1"/>
      <w:numFmt w:val="decimal"/>
      <w:lvlText w:val="%1."/>
      <w:lvlJc w:val="left"/>
      <w:pPr>
        <w:ind w:left="491" w:hanging="360"/>
      </w:pPr>
      <w:rPr>
        <w:rFonts w:hint="default"/>
      </w:rPr>
    </w:lvl>
    <w:lvl w:ilvl="1">
      <w:start w:val="1"/>
      <w:numFmt w:val="decimal"/>
      <w:isLgl/>
      <w:lvlText w:val="%1.%2."/>
      <w:lvlJc w:val="left"/>
      <w:pPr>
        <w:ind w:left="536" w:hanging="405"/>
      </w:pPr>
      <w:rPr>
        <w:rFonts w:hint="default"/>
      </w:rPr>
    </w:lvl>
    <w:lvl w:ilvl="2">
      <w:start w:val="1"/>
      <w:numFmt w:val="decimal"/>
      <w:isLgl/>
      <w:lvlText w:val="%1.%2.%3."/>
      <w:lvlJc w:val="left"/>
      <w:pPr>
        <w:ind w:left="851" w:hanging="720"/>
      </w:pPr>
      <w:rPr>
        <w:rFonts w:hint="default"/>
      </w:rPr>
    </w:lvl>
    <w:lvl w:ilvl="3">
      <w:start w:val="1"/>
      <w:numFmt w:val="decimal"/>
      <w:isLgl/>
      <w:lvlText w:val="%1.%2.%3.%4."/>
      <w:lvlJc w:val="left"/>
      <w:pPr>
        <w:ind w:left="851" w:hanging="720"/>
      </w:pPr>
      <w:rPr>
        <w:rFonts w:hint="default"/>
      </w:rPr>
    </w:lvl>
    <w:lvl w:ilvl="4">
      <w:start w:val="1"/>
      <w:numFmt w:val="decimal"/>
      <w:isLgl/>
      <w:lvlText w:val="%1.%2.%3.%4.%5."/>
      <w:lvlJc w:val="left"/>
      <w:pPr>
        <w:ind w:left="1211" w:hanging="1080"/>
      </w:pPr>
      <w:rPr>
        <w:rFonts w:hint="default"/>
      </w:rPr>
    </w:lvl>
    <w:lvl w:ilvl="5">
      <w:start w:val="1"/>
      <w:numFmt w:val="decimal"/>
      <w:isLgl/>
      <w:lvlText w:val="%1.%2.%3.%4.%5.%6."/>
      <w:lvlJc w:val="left"/>
      <w:pPr>
        <w:ind w:left="1211" w:hanging="1080"/>
      </w:pPr>
      <w:rPr>
        <w:rFonts w:hint="default"/>
      </w:rPr>
    </w:lvl>
    <w:lvl w:ilvl="6">
      <w:start w:val="1"/>
      <w:numFmt w:val="decimal"/>
      <w:isLgl/>
      <w:lvlText w:val="%1.%2.%3.%4.%5.%6.%7."/>
      <w:lvlJc w:val="left"/>
      <w:pPr>
        <w:ind w:left="1571" w:hanging="1440"/>
      </w:pPr>
      <w:rPr>
        <w:rFonts w:hint="default"/>
      </w:rPr>
    </w:lvl>
    <w:lvl w:ilvl="7">
      <w:start w:val="1"/>
      <w:numFmt w:val="decimal"/>
      <w:isLgl/>
      <w:lvlText w:val="%1.%2.%3.%4.%5.%6.%7.%8."/>
      <w:lvlJc w:val="left"/>
      <w:pPr>
        <w:ind w:left="1571" w:hanging="1440"/>
      </w:pPr>
      <w:rPr>
        <w:rFonts w:hint="default"/>
      </w:rPr>
    </w:lvl>
    <w:lvl w:ilvl="8">
      <w:start w:val="1"/>
      <w:numFmt w:val="decimal"/>
      <w:isLgl/>
      <w:lvlText w:val="%1.%2.%3.%4.%5.%6.%7.%8.%9."/>
      <w:lvlJc w:val="left"/>
      <w:pPr>
        <w:ind w:left="1931" w:hanging="1800"/>
      </w:pPr>
      <w:rPr>
        <w:rFonts w:hint="default"/>
      </w:rPr>
    </w:lvl>
  </w:abstractNum>
  <w:abstractNum w:abstractNumId="5" w15:restartNumberingAfterBreak="0">
    <w:nsid w:val="158240CB"/>
    <w:multiLevelType w:val="hybridMultilevel"/>
    <w:tmpl w:val="16865AA0"/>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08C5050"/>
    <w:multiLevelType w:val="hybridMultilevel"/>
    <w:tmpl w:val="CAF21D36"/>
    <w:lvl w:ilvl="0" w:tplc="0419000F">
      <w:start w:val="1"/>
      <w:numFmt w:val="decimal"/>
      <w:lvlText w:val="%1."/>
      <w:lvlJc w:val="left"/>
      <w:pPr>
        <w:ind w:left="720" w:hanging="360"/>
      </w:pPr>
    </w:lvl>
    <w:lvl w:ilvl="1" w:tplc="04190017">
      <w:start w:val="1"/>
      <w:numFmt w:val="lowerLetter"/>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9EB60D9"/>
    <w:multiLevelType w:val="multilevel"/>
    <w:tmpl w:val="3F10A420"/>
    <w:lvl w:ilvl="0">
      <w:start w:val="1"/>
      <w:numFmt w:val="decimal"/>
      <w:lvlText w:val="%1."/>
      <w:lvlJc w:val="left"/>
      <w:pPr>
        <w:tabs>
          <w:tab w:val="num" w:pos="1080"/>
        </w:tabs>
        <w:ind w:left="1080" w:hanging="360"/>
      </w:pPr>
      <w:rPr>
        <w:rFonts w:hint="default"/>
        <w:b/>
        <w:bCs/>
      </w:rPr>
    </w:lvl>
    <w:lvl w:ilvl="1">
      <w:start w:val="1"/>
      <w:numFmt w:val="decimal"/>
      <w:lvlText w:val="2.%2."/>
      <w:lvlJc w:val="left"/>
      <w:pPr>
        <w:tabs>
          <w:tab w:val="num" w:pos="644"/>
        </w:tabs>
        <w:ind w:left="644" w:hanging="360"/>
      </w:pPr>
      <w:rPr>
        <w:rFonts w:hint="default"/>
        <w:b w:val="0"/>
        <w:bCs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9" w15:restartNumberingAfterBreak="0">
    <w:nsid w:val="2E8725F8"/>
    <w:multiLevelType w:val="multilevel"/>
    <w:tmpl w:val="C00041C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54293E"/>
    <w:multiLevelType w:val="hybridMultilevel"/>
    <w:tmpl w:val="DF58E67A"/>
    <w:lvl w:ilvl="0" w:tplc="0419000F">
      <w:start w:val="1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37F4F00"/>
    <w:multiLevelType w:val="hybridMultilevel"/>
    <w:tmpl w:val="B74C8D3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15:restartNumberingAfterBreak="0">
    <w:nsid w:val="3C264C72"/>
    <w:multiLevelType w:val="hybridMultilevel"/>
    <w:tmpl w:val="3C40C714"/>
    <w:lvl w:ilvl="0" w:tplc="0419000F">
      <w:start w:val="1"/>
      <w:numFmt w:val="decimal"/>
      <w:lvlText w:val="%1."/>
      <w:lvlJc w:val="left"/>
      <w:pPr>
        <w:ind w:left="720" w:hanging="360"/>
      </w:pPr>
    </w:lvl>
    <w:lvl w:ilvl="1" w:tplc="06E6089A">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E126AC3"/>
    <w:multiLevelType w:val="hybridMultilevel"/>
    <w:tmpl w:val="14AED24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15:restartNumberingAfterBreak="0">
    <w:nsid w:val="40A006DB"/>
    <w:multiLevelType w:val="hybridMultilevel"/>
    <w:tmpl w:val="D4D8196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15:restartNumberingAfterBreak="0">
    <w:nsid w:val="422D097A"/>
    <w:multiLevelType w:val="multilevel"/>
    <w:tmpl w:val="936047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15:restartNumberingAfterBreak="0">
    <w:nsid w:val="46D648F4"/>
    <w:multiLevelType w:val="multilevel"/>
    <w:tmpl w:val="0ADE6C6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78A395C"/>
    <w:multiLevelType w:val="multilevel"/>
    <w:tmpl w:val="36909D12"/>
    <w:lvl w:ilvl="0">
      <w:start w:val="9"/>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bCs/>
        <w:sz w:val="26"/>
        <w:szCs w:val="26"/>
      </w:rPr>
    </w:lvl>
    <w:lvl w:ilvl="2">
      <w:start w:val="1"/>
      <w:numFmt w:val="decimal"/>
      <w:lvlText w:val="%1.%2.%3"/>
      <w:lvlJc w:val="left"/>
      <w:pPr>
        <w:tabs>
          <w:tab w:val="num" w:pos="1134"/>
        </w:tabs>
        <w:ind w:left="1134" w:hanging="1134"/>
      </w:pPr>
      <w:rPr>
        <w:rFonts w:hint="default"/>
        <w:b w:val="0"/>
        <w:bCs w:val="0"/>
        <w:i w:val="0"/>
        <w:iCs w:val="0"/>
      </w:rPr>
    </w:lvl>
    <w:lvl w:ilvl="3">
      <w:start w:val="1"/>
      <w:numFmt w:val="decimal"/>
      <w:lvlText w:val="%1.%2.%3.%4"/>
      <w:lvlJc w:val="left"/>
      <w:pPr>
        <w:tabs>
          <w:tab w:val="num" w:pos="1134"/>
        </w:tabs>
        <w:ind w:left="1134" w:hanging="1134"/>
      </w:pPr>
      <w:rPr>
        <w:rFonts w:hint="default"/>
        <w:b w:val="0"/>
        <w:bCs w:val="0"/>
        <w:i w:val="0"/>
        <w:iCs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47CB7D53"/>
    <w:multiLevelType w:val="hybridMultilevel"/>
    <w:tmpl w:val="54C0B406"/>
    <w:lvl w:ilvl="0" w:tplc="F252C7EA">
      <w:start w:val="4"/>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55A608F0"/>
    <w:multiLevelType w:val="multilevel"/>
    <w:tmpl w:val="29F0557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86857B6"/>
    <w:multiLevelType w:val="multilevel"/>
    <w:tmpl w:val="9FFE819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98042AA"/>
    <w:multiLevelType w:val="multilevel"/>
    <w:tmpl w:val="184A410A"/>
    <w:lvl w:ilvl="0">
      <w:start w:val="3"/>
      <w:numFmt w:val="decimal"/>
      <w:lvlText w:val="%1."/>
      <w:lvlJc w:val="left"/>
      <w:pPr>
        <w:ind w:left="360" w:hanging="360"/>
      </w:pPr>
      <w:rPr>
        <w:rFonts w:hint="default"/>
        <w:b/>
        <w:bCs/>
        <w:sz w:val="22"/>
        <w:szCs w:val="22"/>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3" w15:restartNumberingAfterBreak="0">
    <w:nsid w:val="67B559E0"/>
    <w:multiLevelType w:val="multilevel"/>
    <w:tmpl w:val="A692D8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b w:val="0"/>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7BD0F7F"/>
    <w:multiLevelType w:val="hybridMultilevel"/>
    <w:tmpl w:val="72BE6B40"/>
    <w:lvl w:ilvl="0" w:tplc="FD6EF1D6">
      <w:start w:val="1"/>
      <w:numFmt w:val="decimal"/>
      <w:lvlText w:val="3.%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6CAE30FB"/>
    <w:multiLevelType w:val="multilevel"/>
    <w:tmpl w:val="183E7B9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b/>
        <w:bCs/>
        <w:sz w:val="24"/>
        <w:szCs w:val="24"/>
        <w:vertAlign w:val="baseline"/>
      </w:rPr>
    </w:lvl>
    <w:lvl w:ilvl="2">
      <w:start w:val="1"/>
      <w:numFmt w:val="decimal"/>
      <w:lvlText w:val="%1.%2.%3."/>
      <w:lvlJc w:val="left"/>
      <w:pPr>
        <w:ind w:left="504" w:hanging="504"/>
      </w:pPr>
      <w:rPr>
        <w:rFonts w:hint="default"/>
        <w:b w:val="0"/>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DB518BB"/>
    <w:multiLevelType w:val="hybridMultilevel"/>
    <w:tmpl w:val="F774B22A"/>
    <w:lvl w:ilvl="0" w:tplc="510E0A98">
      <w:start w:val="5"/>
      <w:numFmt w:val="decimal"/>
      <w:lvlText w:val="5.%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73804AC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5452813"/>
    <w:multiLevelType w:val="hybridMultilevel"/>
    <w:tmpl w:val="3F82E588"/>
    <w:lvl w:ilvl="0" w:tplc="B4547A14">
      <w:start w:val="5"/>
      <w:numFmt w:val="decimal"/>
      <w:lvlText w:val="5.%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7ECE6707"/>
    <w:multiLevelType w:val="hybridMultilevel"/>
    <w:tmpl w:val="6C9619C6"/>
    <w:lvl w:ilvl="0" w:tplc="04190013">
      <w:start w:val="1"/>
      <w:numFmt w:val="upperRoman"/>
      <w:lvlText w:val="%1."/>
      <w:lvlJc w:val="righ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7"/>
  </w:num>
  <w:num w:numId="2">
    <w:abstractNumId w:val="16"/>
  </w:num>
  <w:num w:numId="3">
    <w:abstractNumId w:val="4"/>
  </w:num>
  <w:num w:numId="4">
    <w:abstractNumId w:val="1"/>
  </w:num>
  <w:num w:numId="5">
    <w:abstractNumId w:val="21"/>
  </w:num>
  <w:num w:numId="6">
    <w:abstractNumId w:val="2"/>
  </w:num>
  <w:num w:numId="7">
    <w:abstractNumId w:val="20"/>
  </w:num>
  <w:num w:numId="8">
    <w:abstractNumId w:val="9"/>
  </w:num>
  <w:num w:numId="9">
    <w:abstractNumId w:val="19"/>
  </w:num>
  <w:num w:numId="10">
    <w:abstractNumId w:val="11"/>
  </w:num>
  <w:num w:numId="11">
    <w:abstractNumId w:val="23"/>
  </w:num>
  <w:num w:numId="12">
    <w:abstractNumId w:val="6"/>
  </w:num>
  <w:num w:numId="13">
    <w:abstractNumId w:val="12"/>
  </w:num>
  <w:num w:numId="14">
    <w:abstractNumId w:val="13"/>
  </w:num>
  <w:num w:numId="15">
    <w:abstractNumId w:val="14"/>
  </w:num>
  <w:num w:numId="16">
    <w:abstractNumId w:val="27"/>
  </w:num>
  <w:num w:numId="17">
    <w:abstractNumId w:val="29"/>
  </w:num>
  <w:num w:numId="18">
    <w:abstractNumId w:val="17"/>
  </w:num>
  <w:num w:numId="19">
    <w:abstractNumId w:val="25"/>
  </w:num>
  <w:num w:numId="20">
    <w:abstractNumId w:val="22"/>
  </w:num>
  <w:num w:numId="21">
    <w:abstractNumId w:val="15"/>
  </w:num>
  <w:num w:numId="22">
    <w:abstractNumId w:val="5"/>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8"/>
  </w:num>
  <w:num w:numId="26">
    <w:abstractNumId w:val="26"/>
  </w:num>
  <w:num w:numId="27">
    <w:abstractNumId w:val="3"/>
  </w:num>
  <w:num w:numId="28">
    <w:abstractNumId w:val="10"/>
  </w:num>
  <w:num w:numId="29">
    <w:abstractNumId w:val="24"/>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08"/>
  <w:autoHyphenation/>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08E"/>
    <w:rsid w:val="00005AA2"/>
    <w:rsid w:val="00006417"/>
    <w:rsid w:val="00011286"/>
    <w:rsid w:val="00012DDE"/>
    <w:rsid w:val="000131C8"/>
    <w:rsid w:val="000146F1"/>
    <w:rsid w:val="00014C6E"/>
    <w:rsid w:val="00016FC1"/>
    <w:rsid w:val="00020A26"/>
    <w:rsid w:val="00021A83"/>
    <w:rsid w:val="00021D84"/>
    <w:rsid w:val="0002241F"/>
    <w:rsid w:val="00023E40"/>
    <w:rsid w:val="00024FB3"/>
    <w:rsid w:val="00025AB5"/>
    <w:rsid w:val="000278AF"/>
    <w:rsid w:val="000304EA"/>
    <w:rsid w:val="00031FE0"/>
    <w:rsid w:val="00034C7A"/>
    <w:rsid w:val="00036DE2"/>
    <w:rsid w:val="000405DD"/>
    <w:rsid w:val="0004099B"/>
    <w:rsid w:val="00042618"/>
    <w:rsid w:val="00044742"/>
    <w:rsid w:val="00044B65"/>
    <w:rsid w:val="0004593F"/>
    <w:rsid w:val="00053800"/>
    <w:rsid w:val="00061B51"/>
    <w:rsid w:val="00064229"/>
    <w:rsid w:val="00065591"/>
    <w:rsid w:val="00065D37"/>
    <w:rsid w:val="00066341"/>
    <w:rsid w:val="00067BFC"/>
    <w:rsid w:val="00070C5A"/>
    <w:rsid w:val="00071B55"/>
    <w:rsid w:val="00074CED"/>
    <w:rsid w:val="00076BD4"/>
    <w:rsid w:val="00081A30"/>
    <w:rsid w:val="00082EF4"/>
    <w:rsid w:val="00083275"/>
    <w:rsid w:val="0008675D"/>
    <w:rsid w:val="00094872"/>
    <w:rsid w:val="00095436"/>
    <w:rsid w:val="0009720B"/>
    <w:rsid w:val="000A185F"/>
    <w:rsid w:val="000A6EA1"/>
    <w:rsid w:val="000B1641"/>
    <w:rsid w:val="000B265E"/>
    <w:rsid w:val="000B4D62"/>
    <w:rsid w:val="000B59B0"/>
    <w:rsid w:val="000B6314"/>
    <w:rsid w:val="000B6C1D"/>
    <w:rsid w:val="000B71F9"/>
    <w:rsid w:val="000C056D"/>
    <w:rsid w:val="000C0EDC"/>
    <w:rsid w:val="000C3281"/>
    <w:rsid w:val="000C5B4B"/>
    <w:rsid w:val="000D1AD4"/>
    <w:rsid w:val="000D3B13"/>
    <w:rsid w:val="000D5876"/>
    <w:rsid w:val="000D6C84"/>
    <w:rsid w:val="000D7BC5"/>
    <w:rsid w:val="000E199F"/>
    <w:rsid w:val="000E211A"/>
    <w:rsid w:val="000E2874"/>
    <w:rsid w:val="000E7110"/>
    <w:rsid w:val="000F3665"/>
    <w:rsid w:val="000F607E"/>
    <w:rsid w:val="00101F53"/>
    <w:rsid w:val="0011203C"/>
    <w:rsid w:val="00113ED4"/>
    <w:rsid w:val="00114550"/>
    <w:rsid w:val="0011736A"/>
    <w:rsid w:val="0012230B"/>
    <w:rsid w:val="00123B0B"/>
    <w:rsid w:val="001242D4"/>
    <w:rsid w:val="0012486F"/>
    <w:rsid w:val="00126E0D"/>
    <w:rsid w:val="0013423D"/>
    <w:rsid w:val="0013429E"/>
    <w:rsid w:val="001364ED"/>
    <w:rsid w:val="001367BE"/>
    <w:rsid w:val="00140B16"/>
    <w:rsid w:val="00141BCF"/>
    <w:rsid w:val="001435B2"/>
    <w:rsid w:val="001466E0"/>
    <w:rsid w:val="001547C7"/>
    <w:rsid w:val="00155497"/>
    <w:rsid w:val="00167C25"/>
    <w:rsid w:val="00167EFA"/>
    <w:rsid w:val="00170099"/>
    <w:rsid w:val="00172330"/>
    <w:rsid w:val="001731CA"/>
    <w:rsid w:val="00173909"/>
    <w:rsid w:val="00177EF7"/>
    <w:rsid w:val="001807EB"/>
    <w:rsid w:val="00183CE0"/>
    <w:rsid w:val="00184510"/>
    <w:rsid w:val="00186BB9"/>
    <w:rsid w:val="00193439"/>
    <w:rsid w:val="00193E8A"/>
    <w:rsid w:val="00194010"/>
    <w:rsid w:val="00197C7B"/>
    <w:rsid w:val="001A042C"/>
    <w:rsid w:val="001A19CD"/>
    <w:rsid w:val="001A56ED"/>
    <w:rsid w:val="001A63C6"/>
    <w:rsid w:val="001A6549"/>
    <w:rsid w:val="001B1715"/>
    <w:rsid w:val="001B1ED0"/>
    <w:rsid w:val="001B33F7"/>
    <w:rsid w:val="001B538F"/>
    <w:rsid w:val="001C2A4D"/>
    <w:rsid w:val="001C2EC7"/>
    <w:rsid w:val="001D3002"/>
    <w:rsid w:val="001D6DCE"/>
    <w:rsid w:val="001E34A1"/>
    <w:rsid w:val="001F121E"/>
    <w:rsid w:val="001F12B3"/>
    <w:rsid w:val="001F2286"/>
    <w:rsid w:val="001F36FF"/>
    <w:rsid w:val="001F474F"/>
    <w:rsid w:val="001F644D"/>
    <w:rsid w:val="00200003"/>
    <w:rsid w:val="00200351"/>
    <w:rsid w:val="0021469F"/>
    <w:rsid w:val="00215223"/>
    <w:rsid w:val="00216377"/>
    <w:rsid w:val="002177ED"/>
    <w:rsid w:val="0022119A"/>
    <w:rsid w:val="00221B00"/>
    <w:rsid w:val="002225B5"/>
    <w:rsid w:val="002250A5"/>
    <w:rsid w:val="002335A5"/>
    <w:rsid w:val="00234D3E"/>
    <w:rsid w:val="00240E5B"/>
    <w:rsid w:val="00244E6F"/>
    <w:rsid w:val="0024508F"/>
    <w:rsid w:val="0024588A"/>
    <w:rsid w:val="0024597F"/>
    <w:rsid w:val="00245F9E"/>
    <w:rsid w:val="00251A88"/>
    <w:rsid w:val="002523DC"/>
    <w:rsid w:val="00253A93"/>
    <w:rsid w:val="0025728F"/>
    <w:rsid w:val="00257C49"/>
    <w:rsid w:val="002616F7"/>
    <w:rsid w:val="00266A03"/>
    <w:rsid w:val="00272DCC"/>
    <w:rsid w:val="0028413E"/>
    <w:rsid w:val="00284C29"/>
    <w:rsid w:val="002868CF"/>
    <w:rsid w:val="002871A6"/>
    <w:rsid w:val="00287574"/>
    <w:rsid w:val="00291912"/>
    <w:rsid w:val="00291978"/>
    <w:rsid w:val="00294072"/>
    <w:rsid w:val="00295702"/>
    <w:rsid w:val="002958CB"/>
    <w:rsid w:val="0029743A"/>
    <w:rsid w:val="002A0948"/>
    <w:rsid w:val="002A17A6"/>
    <w:rsid w:val="002B5F5D"/>
    <w:rsid w:val="002B6240"/>
    <w:rsid w:val="002B682C"/>
    <w:rsid w:val="002D16FF"/>
    <w:rsid w:val="002D4855"/>
    <w:rsid w:val="002D5A99"/>
    <w:rsid w:val="002D6197"/>
    <w:rsid w:val="002E0C6A"/>
    <w:rsid w:val="002E23A2"/>
    <w:rsid w:val="002E546A"/>
    <w:rsid w:val="002E5D0A"/>
    <w:rsid w:val="002F4AB2"/>
    <w:rsid w:val="002F5B6C"/>
    <w:rsid w:val="002F7909"/>
    <w:rsid w:val="003116A9"/>
    <w:rsid w:val="00313CD1"/>
    <w:rsid w:val="00320121"/>
    <w:rsid w:val="003233CB"/>
    <w:rsid w:val="00325304"/>
    <w:rsid w:val="00325A22"/>
    <w:rsid w:val="00337116"/>
    <w:rsid w:val="00340237"/>
    <w:rsid w:val="0034544F"/>
    <w:rsid w:val="00345A37"/>
    <w:rsid w:val="0035008E"/>
    <w:rsid w:val="00351040"/>
    <w:rsid w:val="003552E3"/>
    <w:rsid w:val="00357351"/>
    <w:rsid w:val="00360837"/>
    <w:rsid w:val="003659FF"/>
    <w:rsid w:val="00372076"/>
    <w:rsid w:val="00372C0B"/>
    <w:rsid w:val="003756C1"/>
    <w:rsid w:val="00376710"/>
    <w:rsid w:val="00385611"/>
    <w:rsid w:val="00393D11"/>
    <w:rsid w:val="003943C5"/>
    <w:rsid w:val="00395399"/>
    <w:rsid w:val="00395594"/>
    <w:rsid w:val="003A15AA"/>
    <w:rsid w:val="003A2098"/>
    <w:rsid w:val="003A2517"/>
    <w:rsid w:val="003A5333"/>
    <w:rsid w:val="003A5446"/>
    <w:rsid w:val="003A73AA"/>
    <w:rsid w:val="003B0F5C"/>
    <w:rsid w:val="003B1309"/>
    <w:rsid w:val="003B2312"/>
    <w:rsid w:val="003B507C"/>
    <w:rsid w:val="003B5AB3"/>
    <w:rsid w:val="003C2711"/>
    <w:rsid w:val="003C2815"/>
    <w:rsid w:val="003C359D"/>
    <w:rsid w:val="003C3A97"/>
    <w:rsid w:val="003D16E7"/>
    <w:rsid w:val="003D3F34"/>
    <w:rsid w:val="003D46E0"/>
    <w:rsid w:val="003D672E"/>
    <w:rsid w:val="003D7C59"/>
    <w:rsid w:val="003E0798"/>
    <w:rsid w:val="003E0F9B"/>
    <w:rsid w:val="003E4EB7"/>
    <w:rsid w:val="003E58E8"/>
    <w:rsid w:val="003E5E51"/>
    <w:rsid w:val="003E6BD5"/>
    <w:rsid w:val="003F14AB"/>
    <w:rsid w:val="003F1722"/>
    <w:rsid w:val="003F2D45"/>
    <w:rsid w:val="003F308F"/>
    <w:rsid w:val="003F5A60"/>
    <w:rsid w:val="003F7D8F"/>
    <w:rsid w:val="00400A75"/>
    <w:rsid w:val="00402414"/>
    <w:rsid w:val="00404E63"/>
    <w:rsid w:val="0040758F"/>
    <w:rsid w:val="004105BC"/>
    <w:rsid w:val="00413B13"/>
    <w:rsid w:val="004144D3"/>
    <w:rsid w:val="00416FB1"/>
    <w:rsid w:val="00417378"/>
    <w:rsid w:val="0042142D"/>
    <w:rsid w:val="00423595"/>
    <w:rsid w:val="00425EB5"/>
    <w:rsid w:val="0043481E"/>
    <w:rsid w:val="0043671D"/>
    <w:rsid w:val="00437395"/>
    <w:rsid w:val="0044139F"/>
    <w:rsid w:val="00447C17"/>
    <w:rsid w:val="004511A6"/>
    <w:rsid w:val="00451C40"/>
    <w:rsid w:val="0045328D"/>
    <w:rsid w:val="004537BC"/>
    <w:rsid w:val="00457645"/>
    <w:rsid w:val="00457F9C"/>
    <w:rsid w:val="00466D0A"/>
    <w:rsid w:val="00480BB8"/>
    <w:rsid w:val="00480FB9"/>
    <w:rsid w:val="00485917"/>
    <w:rsid w:val="004A1261"/>
    <w:rsid w:val="004A1BE9"/>
    <w:rsid w:val="004A2A0F"/>
    <w:rsid w:val="004A380B"/>
    <w:rsid w:val="004A38FD"/>
    <w:rsid w:val="004A3D0D"/>
    <w:rsid w:val="004A3DF8"/>
    <w:rsid w:val="004B1489"/>
    <w:rsid w:val="004B38C0"/>
    <w:rsid w:val="004B47A9"/>
    <w:rsid w:val="004B5843"/>
    <w:rsid w:val="004B7879"/>
    <w:rsid w:val="004C1020"/>
    <w:rsid w:val="004C16C1"/>
    <w:rsid w:val="004C58C4"/>
    <w:rsid w:val="004C701F"/>
    <w:rsid w:val="004C7AB2"/>
    <w:rsid w:val="004D0958"/>
    <w:rsid w:val="004E0C2E"/>
    <w:rsid w:val="004E381F"/>
    <w:rsid w:val="004E4E2D"/>
    <w:rsid w:val="004E60D5"/>
    <w:rsid w:val="004F13F9"/>
    <w:rsid w:val="004F2743"/>
    <w:rsid w:val="004F3E76"/>
    <w:rsid w:val="004F3F93"/>
    <w:rsid w:val="004F7B08"/>
    <w:rsid w:val="005004D0"/>
    <w:rsid w:val="0050300C"/>
    <w:rsid w:val="00503A61"/>
    <w:rsid w:val="005047B9"/>
    <w:rsid w:val="00506C14"/>
    <w:rsid w:val="00512AB1"/>
    <w:rsid w:val="00512BF5"/>
    <w:rsid w:val="00515231"/>
    <w:rsid w:val="005158E7"/>
    <w:rsid w:val="005166A6"/>
    <w:rsid w:val="00520605"/>
    <w:rsid w:val="00522CB6"/>
    <w:rsid w:val="00523A7F"/>
    <w:rsid w:val="00525831"/>
    <w:rsid w:val="00531D6B"/>
    <w:rsid w:val="00532104"/>
    <w:rsid w:val="005321DC"/>
    <w:rsid w:val="00533872"/>
    <w:rsid w:val="005341C3"/>
    <w:rsid w:val="005344EF"/>
    <w:rsid w:val="00534BEA"/>
    <w:rsid w:val="005359EC"/>
    <w:rsid w:val="00535AEE"/>
    <w:rsid w:val="005528EA"/>
    <w:rsid w:val="00552BA8"/>
    <w:rsid w:val="00553A14"/>
    <w:rsid w:val="00555EFE"/>
    <w:rsid w:val="00557202"/>
    <w:rsid w:val="0055796F"/>
    <w:rsid w:val="005619F3"/>
    <w:rsid w:val="00563208"/>
    <w:rsid w:val="00564563"/>
    <w:rsid w:val="00564F4D"/>
    <w:rsid w:val="005761C4"/>
    <w:rsid w:val="00582C75"/>
    <w:rsid w:val="00584888"/>
    <w:rsid w:val="00585428"/>
    <w:rsid w:val="00585909"/>
    <w:rsid w:val="00590DAC"/>
    <w:rsid w:val="00593401"/>
    <w:rsid w:val="00595CBA"/>
    <w:rsid w:val="00595F3D"/>
    <w:rsid w:val="0059767B"/>
    <w:rsid w:val="00597CBD"/>
    <w:rsid w:val="005A0CC7"/>
    <w:rsid w:val="005A1615"/>
    <w:rsid w:val="005A2287"/>
    <w:rsid w:val="005A41CD"/>
    <w:rsid w:val="005A4AF6"/>
    <w:rsid w:val="005A77CE"/>
    <w:rsid w:val="005B05C6"/>
    <w:rsid w:val="005B248F"/>
    <w:rsid w:val="005B44E5"/>
    <w:rsid w:val="005B510A"/>
    <w:rsid w:val="005C10D0"/>
    <w:rsid w:val="005C1513"/>
    <w:rsid w:val="005C5F6C"/>
    <w:rsid w:val="005C6070"/>
    <w:rsid w:val="005C6FDC"/>
    <w:rsid w:val="005D3CFC"/>
    <w:rsid w:val="005E4847"/>
    <w:rsid w:val="005E4B75"/>
    <w:rsid w:val="005E5C8A"/>
    <w:rsid w:val="005E5F0B"/>
    <w:rsid w:val="005F71E7"/>
    <w:rsid w:val="006023C1"/>
    <w:rsid w:val="00604CBA"/>
    <w:rsid w:val="00605423"/>
    <w:rsid w:val="00612079"/>
    <w:rsid w:val="006121F3"/>
    <w:rsid w:val="006153C9"/>
    <w:rsid w:val="0061593F"/>
    <w:rsid w:val="00615D69"/>
    <w:rsid w:val="00616E9E"/>
    <w:rsid w:val="00620176"/>
    <w:rsid w:val="00625916"/>
    <w:rsid w:val="00633001"/>
    <w:rsid w:val="006363A7"/>
    <w:rsid w:val="006447F2"/>
    <w:rsid w:val="00645874"/>
    <w:rsid w:val="00647F14"/>
    <w:rsid w:val="00654122"/>
    <w:rsid w:val="006551FC"/>
    <w:rsid w:val="00657C4E"/>
    <w:rsid w:val="006645C9"/>
    <w:rsid w:val="006658E5"/>
    <w:rsid w:val="00671B61"/>
    <w:rsid w:val="00671C32"/>
    <w:rsid w:val="00673B67"/>
    <w:rsid w:val="00677CD4"/>
    <w:rsid w:val="006817BB"/>
    <w:rsid w:val="00681B39"/>
    <w:rsid w:val="006820B5"/>
    <w:rsid w:val="00682F1B"/>
    <w:rsid w:val="00683774"/>
    <w:rsid w:val="006847BF"/>
    <w:rsid w:val="006869BC"/>
    <w:rsid w:val="006870B6"/>
    <w:rsid w:val="006877F1"/>
    <w:rsid w:val="00691BD4"/>
    <w:rsid w:val="006966D1"/>
    <w:rsid w:val="006A15EE"/>
    <w:rsid w:val="006B2291"/>
    <w:rsid w:val="006B6871"/>
    <w:rsid w:val="006B71C7"/>
    <w:rsid w:val="006C0C25"/>
    <w:rsid w:val="006C2D70"/>
    <w:rsid w:val="006C329C"/>
    <w:rsid w:val="006C661B"/>
    <w:rsid w:val="006C68C6"/>
    <w:rsid w:val="006C6CAD"/>
    <w:rsid w:val="006D3773"/>
    <w:rsid w:val="006D6A37"/>
    <w:rsid w:val="006E0893"/>
    <w:rsid w:val="006E790B"/>
    <w:rsid w:val="006E79A9"/>
    <w:rsid w:val="006E7ECC"/>
    <w:rsid w:val="006F1F91"/>
    <w:rsid w:val="006F2491"/>
    <w:rsid w:val="006F307D"/>
    <w:rsid w:val="006F4160"/>
    <w:rsid w:val="006F6DD2"/>
    <w:rsid w:val="00700386"/>
    <w:rsid w:val="00704425"/>
    <w:rsid w:val="007053F2"/>
    <w:rsid w:val="00707093"/>
    <w:rsid w:val="007106D1"/>
    <w:rsid w:val="00710E0A"/>
    <w:rsid w:val="00710FB8"/>
    <w:rsid w:val="00713B06"/>
    <w:rsid w:val="007151E6"/>
    <w:rsid w:val="007204C5"/>
    <w:rsid w:val="00721271"/>
    <w:rsid w:val="00725AE4"/>
    <w:rsid w:val="00727BBD"/>
    <w:rsid w:val="00730FB0"/>
    <w:rsid w:val="00737198"/>
    <w:rsid w:val="007409E4"/>
    <w:rsid w:val="00742831"/>
    <w:rsid w:val="00743CD1"/>
    <w:rsid w:val="00744CDC"/>
    <w:rsid w:val="0074783B"/>
    <w:rsid w:val="00750EA9"/>
    <w:rsid w:val="00752A6A"/>
    <w:rsid w:val="00753AD2"/>
    <w:rsid w:val="00753E53"/>
    <w:rsid w:val="00755D4B"/>
    <w:rsid w:val="007656BF"/>
    <w:rsid w:val="00773012"/>
    <w:rsid w:val="00773331"/>
    <w:rsid w:val="00774EEA"/>
    <w:rsid w:val="00776C1F"/>
    <w:rsid w:val="00777275"/>
    <w:rsid w:val="007859F1"/>
    <w:rsid w:val="00786CDE"/>
    <w:rsid w:val="00787617"/>
    <w:rsid w:val="0078761F"/>
    <w:rsid w:val="00787732"/>
    <w:rsid w:val="00791570"/>
    <w:rsid w:val="007928A4"/>
    <w:rsid w:val="007931B8"/>
    <w:rsid w:val="00793AD1"/>
    <w:rsid w:val="00795AC9"/>
    <w:rsid w:val="007A0AC9"/>
    <w:rsid w:val="007B0659"/>
    <w:rsid w:val="007B33C6"/>
    <w:rsid w:val="007B7D6D"/>
    <w:rsid w:val="007C2949"/>
    <w:rsid w:val="007C502F"/>
    <w:rsid w:val="007C56C0"/>
    <w:rsid w:val="007C7A03"/>
    <w:rsid w:val="007D227A"/>
    <w:rsid w:val="007D4C4D"/>
    <w:rsid w:val="007D7324"/>
    <w:rsid w:val="007E0947"/>
    <w:rsid w:val="007E11B4"/>
    <w:rsid w:val="007E21B2"/>
    <w:rsid w:val="007E4EC6"/>
    <w:rsid w:val="007E65E6"/>
    <w:rsid w:val="007F0316"/>
    <w:rsid w:val="007F25E6"/>
    <w:rsid w:val="007F4709"/>
    <w:rsid w:val="007F4C20"/>
    <w:rsid w:val="007F7023"/>
    <w:rsid w:val="0080037A"/>
    <w:rsid w:val="00800F79"/>
    <w:rsid w:val="008044FB"/>
    <w:rsid w:val="00805E2E"/>
    <w:rsid w:val="008071DC"/>
    <w:rsid w:val="008123DB"/>
    <w:rsid w:val="00814050"/>
    <w:rsid w:val="00814F9C"/>
    <w:rsid w:val="00820537"/>
    <w:rsid w:val="00820743"/>
    <w:rsid w:val="0082101E"/>
    <w:rsid w:val="00825B98"/>
    <w:rsid w:val="008262A4"/>
    <w:rsid w:val="00826C4A"/>
    <w:rsid w:val="00826CC1"/>
    <w:rsid w:val="00827003"/>
    <w:rsid w:val="008302BF"/>
    <w:rsid w:val="00832853"/>
    <w:rsid w:val="0083406F"/>
    <w:rsid w:val="008378D8"/>
    <w:rsid w:val="00837E8F"/>
    <w:rsid w:val="0084443D"/>
    <w:rsid w:val="00844F02"/>
    <w:rsid w:val="00845FED"/>
    <w:rsid w:val="00846000"/>
    <w:rsid w:val="00847A39"/>
    <w:rsid w:val="00857A41"/>
    <w:rsid w:val="0086114A"/>
    <w:rsid w:val="008634AE"/>
    <w:rsid w:val="0086360A"/>
    <w:rsid w:val="00863784"/>
    <w:rsid w:val="00867066"/>
    <w:rsid w:val="00867A99"/>
    <w:rsid w:val="00871474"/>
    <w:rsid w:val="00873661"/>
    <w:rsid w:val="00873DB5"/>
    <w:rsid w:val="0087733A"/>
    <w:rsid w:val="00880515"/>
    <w:rsid w:val="00885022"/>
    <w:rsid w:val="008858B3"/>
    <w:rsid w:val="00887A57"/>
    <w:rsid w:val="0089184C"/>
    <w:rsid w:val="00892910"/>
    <w:rsid w:val="00892C90"/>
    <w:rsid w:val="008937E9"/>
    <w:rsid w:val="00893B64"/>
    <w:rsid w:val="00894BCD"/>
    <w:rsid w:val="00895961"/>
    <w:rsid w:val="00896699"/>
    <w:rsid w:val="008A285C"/>
    <w:rsid w:val="008A4613"/>
    <w:rsid w:val="008A6938"/>
    <w:rsid w:val="008A6C84"/>
    <w:rsid w:val="008B2D9B"/>
    <w:rsid w:val="008B33F9"/>
    <w:rsid w:val="008B4BDC"/>
    <w:rsid w:val="008B7E39"/>
    <w:rsid w:val="008C17B2"/>
    <w:rsid w:val="008C38DA"/>
    <w:rsid w:val="008D2C5D"/>
    <w:rsid w:val="008D39EE"/>
    <w:rsid w:val="008D547A"/>
    <w:rsid w:val="008D7B2E"/>
    <w:rsid w:val="008D7F80"/>
    <w:rsid w:val="008E0061"/>
    <w:rsid w:val="008E22F1"/>
    <w:rsid w:val="008E357A"/>
    <w:rsid w:val="008E6321"/>
    <w:rsid w:val="008E782F"/>
    <w:rsid w:val="008F377B"/>
    <w:rsid w:val="008F6F3B"/>
    <w:rsid w:val="008F726F"/>
    <w:rsid w:val="008F7482"/>
    <w:rsid w:val="00900098"/>
    <w:rsid w:val="009009DA"/>
    <w:rsid w:val="00901A4B"/>
    <w:rsid w:val="00903DE8"/>
    <w:rsid w:val="00903EA2"/>
    <w:rsid w:val="0090424E"/>
    <w:rsid w:val="00911421"/>
    <w:rsid w:val="00912300"/>
    <w:rsid w:val="00914AC5"/>
    <w:rsid w:val="009172B5"/>
    <w:rsid w:val="00917D3B"/>
    <w:rsid w:val="0092223C"/>
    <w:rsid w:val="00923520"/>
    <w:rsid w:val="009349D7"/>
    <w:rsid w:val="00934BCE"/>
    <w:rsid w:val="00936383"/>
    <w:rsid w:val="009376CE"/>
    <w:rsid w:val="009405A6"/>
    <w:rsid w:val="00944000"/>
    <w:rsid w:val="00951570"/>
    <w:rsid w:val="00957012"/>
    <w:rsid w:val="00962DBC"/>
    <w:rsid w:val="00965874"/>
    <w:rsid w:val="009664FA"/>
    <w:rsid w:val="00970CE0"/>
    <w:rsid w:val="009716AB"/>
    <w:rsid w:val="00971AAB"/>
    <w:rsid w:val="00977697"/>
    <w:rsid w:val="00980EE3"/>
    <w:rsid w:val="00984EAD"/>
    <w:rsid w:val="00986985"/>
    <w:rsid w:val="00991E8B"/>
    <w:rsid w:val="0099278E"/>
    <w:rsid w:val="009A1CE1"/>
    <w:rsid w:val="009A1E1D"/>
    <w:rsid w:val="009A3B64"/>
    <w:rsid w:val="009A4CA1"/>
    <w:rsid w:val="009A5FA9"/>
    <w:rsid w:val="009A7400"/>
    <w:rsid w:val="009B324C"/>
    <w:rsid w:val="009B4761"/>
    <w:rsid w:val="009D027F"/>
    <w:rsid w:val="009D200A"/>
    <w:rsid w:val="009D2B54"/>
    <w:rsid w:val="009D33BD"/>
    <w:rsid w:val="009D3D78"/>
    <w:rsid w:val="009D7ABB"/>
    <w:rsid w:val="009E0238"/>
    <w:rsid w:val="009E0533"/>
    <w:rsid w:val="009E114C"/>
    <w:rsid w:val="009E24B4"/>
    <w:rsid w:val="009E4377"/>
    <w:rsid w:val="009E7356"/>
    <w:rsid w:val="009E7B8A"/>
    <w:rsid w:val="009F04C5"/>
    <w:rsid w:val="009F073F"/>
    <w:rsid w:val="009F218F"/>
    <w:rsid w:val="009F2300"/>
    <w:rsid w:val="009F296E"/>
    <w:rsid w:val="009F5B5F"/>
    <w:rsid w:val="009F601B"/>
    <w:rsid w:val="00A030A4"/>
    <w:rsid w:val="00A07AA9"/>
    <w:rsid w:val="00A12220"/>
    <w:rsid w:val="00A15134"/>
    <w:rsid w:val="00A15B4D"/>
    <w:rsid w:val="00A23DF1"/>
    <w:rsid w:val="00A24181"/>
    <w:rsid w:val="00A2604F"/>
    <w:rsid w:val="00A324DE"/>
    <w:rsid w:val="00A346FE"/>
    <w:rsid w:val="00A37981"/>
    <w:rsid w:val="00A471FB"/>
    <w:rsid w:val="00A54761"/>
    <w:rsid w:val="00A55806"/>
    <w:rsid w:val="00A57463"/>
    <w:rsid w:val="00A62EBD"/>
    <w:rsid w:val="00A62FD1"/>
    <w:rsid w:val="00A641B4"/>
    <w:rsid w:val="00A64B53"/>
    <w:rsid w:val="00A6550B"/>
    <w:rsid w:val="00A659E7"/>
    <w:rsid w:val="00A70750"/>
    <w:rsid w:val="00A712CE"/>
    <w:rsid w:val="00A82B0E"/>
    <w:rsid w:val="00A82FF5"/>
    <w:rsid w:val="00A83925"/>
    <w:rsid w:val="00A8704B"/>
    <w:rsid w:val="00A93A20"/>
    <w:rsid w:val="00A95A99"/>
    <w:rsid w:val="00AA1029"/>
    <w:rsid w:val="00AA1C76"/>
    <w:rsid w:val="00AA3286"/>
    <w:rsid w:val="00AA33CC"/>
    <w:rsid w:val="00AA3E18"/>
    <w:rsid w:val="00AB25EF"/>
    <w:rsid w:val="00AB2CC2"/>
    <w:rsid w:val="00AB38F9"/>
    <w:rsid w:val="00AB4331"/>
    <w:rsid w:val="00AB4720"/>
    <w:rsid w:val="00AB4A47"/>
    <w:rsid w:val="00AB55CF"/>
    <w:rsid w:val="00AB5C4E"/>
    <w:rsid w:val="00AC3D97"/>
    <w:rsid w:val="00AC3F28"/>
    <w:rsid w:val="00AC6D10"/>
    <w:rsid w:val="00AC7E14"/>
    <w:rsid w:val="00AD2494"/>
    <w:rsid w:val="00AD5981"/>
    <w:rsid w:val="00AD5DBD"/>
    <w:rsid w:val="00AD6928"/>
    <w:rsid w:val="00AE0B67"/>
    <w:rsid w:val="00AE37AD"/>
    <w:rsid w:val="00AE7337"/>
    <w:rsid w:val="00AF5082"/>
    <w:rsid w:val="00AF5A55"/>
    <w:rsid w:val="00AF68BC"/>
    <w:rsid w:val="00AF71D4"/>
    <w:rsid w:val="00AF764B"/>
    <w:rsid w:val="00AF76D9"/>
    <w:rsid w:val="00B00AFB"/>
    <w:rsid w:val="00B016D0"/>
    <w:rsid w:val="00B03072"/>
    <w:rsid w:val="00B06E3B"/>
    <w:rsid w:val="00B13806"/>
    <w:rsid w:val="00B15C70"/>
    <w:rsid w:val="00B21256"/>
    <w:rsid w:val="00B21576"/>
    <w:rsid w:val="00B21BDD"/>
    <w:rsid w:val="00B25D0B"/>
    <w:rsid w:val="00B267DA"/>
    <w:rsid w:val="00B31055"/>
    <w:rsid w:val="00B32CE6"/>
    <w:rsid w:val="00B34B7F"/>
    <w:rsid w:val="00B34D78"/>
    <w:rsid w:val="00B3608F"/>
    <w:rsid w:val="00B37CF1"/>
    <w:rsid w:val="00B40BF2"/>
    <w:rsid w:val="00B42611"/>
    <w:rsid w:val="00B42D2C"/>
    <w:rsid w:val="00B43082"/>
    <w:rsid w:val="00B45A8E"/>
    <w:rsid w:val="00B52894"/>
    <w:rsid w:val="00B717B6"/>
    <w:rsid w:val="00B71F94"/>
    <w:rsid w:val="00B76C02"/>
    <w:rsid w:val="00B77BA9"/>
    <w:rsid w:val="00B8038B"/>
    <w:rsid w:val="00B80D31"/>
    <w:rsid w:val="00B8483F"/>
    <w:rsid w:val="00B94165"/>
    <w:rsid w:val="00B945B6"/>
    <w:rsid w:val="00BA06E2"/>
    <w:rsid w:val="00BA21D6"/>
    <w:rsid w:val="00BA2739"/>
    <w:rsid w:val="00BA48EA"/>
    <w:rsid w:val="00BA5E56"/>
    <w:rsid w:val="00BB1C5D"/>
    <w:rsid w:val="00BB3911"/>
    <w:rsid w:val="00BB4B3D"/>
    <w:rsid w:val="00BB751B"/>
    <w:rsid w:val="00BC12DE"/>
    <w:rsid w:val="00BC4753"/>
    <w:rsid w:val="00BC5632"/>
    <w:rsid w:val="00BC6AD4"/>
    <w:rsid w:val="00BC70F3"/>
    <w:rsid w:val="00BC7601"/>
    <w:rsid w:val="00BC7CDE"/>
    <w:rsid w:val="00BD1CF5"/>
    <w:rsid w:val="00BD30C8"/>
    <w:rsid w:val="00BD32CD"/>
    <w:rsid w:val="00BD3489"/>
    <w:rsid w:val="00BD41F8"/>
    <w:rsid w:val="00BD70EC"/>
    <w:rsid w:val="00BE300C"/>
    <w:rsid w:val="00BE4803"/>
    <w:rsid w:val="00BF0AB1"/>
    <w:rsid w:val="00BF3536"/>
    <w:rsid w:val="00BF6CF1"/>
    <w:rsid w:val="00C02DAC"/>
    <w:rsid w:val="00C03CBF"/>
    <w:rsid w:val="00C0401F"/>
    <w:rsid w:val="00C0452F"/>
    <w:rsid w:val="00C06508"/>
    <w:rsid w:val="00C10A79"/>
    <w:rsid w:val="00C15ACF"/>
    <w:rsid w:val="00C2002E"/>
    <w:rsid w:val="00C22005"/>
    <w:rsid w:val="00C22B45"/>
    <w:rsid w:val="00C22C21"/>
    <w:rsid w:val="00C2391A"/>
    <w:rsid w:val="00C252B9"/>
    <w:rsid w:val="00C262FA"/>
    <w:rsid w:val="00C3045A"/>
    <w:rsid w:val="00C342CA"/>
    <w:rsid w:val="00C352C9"/>
    <w:rsid w:val="00C40275"/>
    <w:rsid w:val="00C41D1C"/>
    <w:rsid w:val="00C43170"/>
    <w:rsid w:val="00C443BA"/>
    <w:rsid w:val="00C447E9"/>
    <w:rsid w:val="00C46072"/>
    <w:rsid w:val="00C46DD4"/>
    <w:rsid w:val="00C4773E"/>
    <w:rsid w:val="00C53BC9"/>
    <w:rsid w:val="00C55DD5"/>
    <w:rsid w:val="00C57EF9"/>
    <w:rsid w:val="00C61308"/>
    <w:rsid w:val="00C62DFC"/>
    <w:rsid w:val="00C63753"/>
    <w:rsid w:val="00C66045"/>
    <w:rsid w:val="00C664A6"/>
    <w:rsid w:val="00C70ED4"/>
    <w:rsid w:val="00C715E8"/>
    <w:rsid w:val="00C75799"/>
    <w:rsid w:val="00C75EFC"/>
    <w:rsid w:val="00C828E9"/>
    <w:rsid w:val="00C82E9D"/>
    <w:rsid w:val="00C87679"/>
    <w:rsid w:val="00C9183F"/>
    <w:rsid w:val="00C92A71"/>
    <w:rsid w:val="00C93649"/>
    <w:rsid w:val="00C96F9E"/>
    <w:rsid w:val="00C9700C"/>
    <w:rsid w:val="00C97929"/>
    <w:rsid w:val="00CA4AFC"/>
    <w:rsid w:val="00CA527C"/>
    <w:rsid w:val="00CA64B1"/>
    <w:rsid w:val="00CA65DF"/>
    <w:rsid w:val="00CA733B"/>
    <w:rsid w:val="00CB3BB9"/>
    <w:rsid w:val="00CC13A5"/>
    <w:rsid w:val="00CC1650"/>
    <w:rsid w:val="00CC2724"/>
    <w:rsid w:val="00CC2F06"/>
    <w:rsid w:val="00CC390A"/>
    <w:rsid w:val="00CC6128"/>
    <w:rsid w:val="00CD0065"/>
    <w:rsid w:val="00CD179B"/>
    <w:rsid w:val="00CE01A8"/>
    <w:rsid w:val="00CE04C7"/>
    <w:rsid w:val="00CE0B30"/>
    <w:rsid w:val="00CE1346"/>
    <w:rsid w:val="00CE238A"/>
    <w:rsid w:val="00CE2752"/>
    <w:rsid w:val="00CE4706"/>
    <w:rsid w:val="00CE5271"/>
    <w:rsid w:val="00CE7701"/>
    <w:rsid w:val="00CF01CC"/>
    <w:rsid w:val="00CF3B36"/>
    <w:rsid w:val="00CF7459"/>
    <w:rsid w:val="00D02322"/>
    <w:rsid w:val="00D06B83"/>
    <w:rsid w:val="00D121F4"/>
    <w:rsid w:val="00D12B56"/>
    <w:rsid w:val="00D12D6B"/>
    <w:rsid w:val="00D142CA"/>
    <w:rsid w:val="00D14675"/>
    <w:rsid w:val="00D17780"/>
    <w:rsid w:val="00D21F9E"/>
    <w:rsid w:val="00D2313F"/>
    <w:rsid w:val="00D30D79"/>
    <w:rsid w:val="00D30E04"/>
    <w:rsid w:val="00D317BC"/>
    <w:rsid w:val="00D33487"/>
    <w:rsid w:val="00D35C03"/>
    <w:rsid w:val="00D4078D"/>
    <w:rsid w:val="00D42319"/>
    <w:rsid w:val="00D44ADF"/>
    <w:rsid w:val="00D510C8"/>
    <w:rsid w:val="00D57232"/>
    <w:rsid w:val="00D57BA2"/>
    <w:rsid w:val="00D57E7E"/>
    <w:rsid w:val="00D603FF"/>
    <w:rsid w:val="00D60400"/>
    <w:rsid w:val="00D6253A"/>
    <w:rsid w:val="00D6551F"/>
    <w:rsid w:val="00D664BB"/>
    <w:rsid w:val="00D7210C"/>
    <w:rsid w:val="00D81B0B"/>
    <w:rsid w:val="00D820CE"/>
    <w:rsid w:val="00D82A19"/>
    <w:rsid w:val="00DA64C2"/>
    <w:rsid w:val="00DA6ADF"/>
    <w:rsid w:val="00DB1D40"/>
    <w:rsid w:val="00DB32A3"/>
    <w:rsid w:val="00DC2561"/>
    <w:rsid w:val="00DC2573"/>
    <w:rsid w:val="00DC4994"/>
    <w:rsid w:val="00DC4D28"/>
    <w:rsid w:val="00DC553D"/>
    <w:rsid w:val="00DC6486"/>
    <w:rsid w:val="00DC6C0D"/>
    <w:rsid w:val="00DD2EA8"/>
    <w:rsid w:val="00DD44D9"/>
    <w:rsid w:val="00DD70D2"/>
    <w:rsid w:val="00DD7673"/>
    <w:rsid w:val="00DE6105"/>
    <w:rsid w:val="00DE6737"/>
    <w:rsid w:val="00DE7F82"/>
    <w:rsid w:val="00DF073B"/>
    <w:rsid w:val="00DF0BDA"/>
    <w:rsid w:val="00DF2BE6"/>
    <w:rsid w:val="00DF36EF"/>
    <w:rsid w:val="00DF450E"/>
    <w:rsid w:val="00DF48DB"/>
    <w:rsid w:val="00DF6233"/>
    <w:rsid w:val="00E03E14"/>
    <w:rsid w:val="00E045BF"/>
    <w:rsid w:val="00E130FA"/>
    <w:rsid w:val="00E17E3D"/>
    <w:rsid w:val="00E34374"/>
    <w:rsid w:val="00E41698"/>
    <w:rsid w:val="00E42435"/>
    <w:rsid w:val="00E43C41"/>
    <w:rsid w:val="00E449D7"/>
    <w:rsid w:val="00E45610"/>
    <w:rsid w:val="00E45A5A"/>
    <w:rsid w:val="00E4641F"/>
    <w:rsid w:val="00E521D3"/>
    <w:rsid w:val="00E6467E"/>
    <w:rsid w:val="00E74B85"/>
    <w:rsid w:val="00E75720"/>
    <w:rsid w:val="00E80930"/>
    <w:rsid w:val="00E850AC"/>
    <w:rsid w:val="00E85C77"/>
    <w:rsid w:val="00E874E1"/>
    <w:rsid w:val="00E87B16"/>
    <w:rsid w:val="00E92DDA"/>
    <w:rsid w:val="00EA188B"/>
    <w:rsid w:val="00EA193E"/>
    <w:rsid w:val="00EA7534"/>
    <w:rsid w:val="00EB13CC"/>
    <w:rsid w:val="00EB28D6"/>
    <w:rsid w:val="00EB3E38"/>
    <w:rsid w:val="00EB3ECF"/>
    <w:rsid w:val="00EB42D0"/>
    <w:rsid w:val="00EB5456"/>
    <w:rsid w:val="00EB6C9B"/>
    <w:rsid w:val="00EB7185"/>
    <w:rsid w:val="00EB7E2E"/>
    <w:rsid w:val="00EC107F"/>
    <w:rsid w:val="00EC366F"/>
    <w:rsid w:val="00EC556B"/>
    <w:rsid w:val="00EC55DE"/>
    <w:rsid w:val="00EC64CD"/>
    <w:rsid w:val="00EC6D73"/>
    <w:rsid w:val="00ED2802"/>
    <w:rsid w:val="00ED5F16"/>
    <w:rsid w:val="00EE4439"/>
    <w:rsid w:val="00EE4BCC"/>
    <w:rsid w:val="00EE73A7"/>
    <w:rsid w:val="00EF0B6A"/>
    <w:rsid w:val="00EF3DBF"/>
    <w:rsid w:val="00EF6D9D"/>
    <w:rsid w:val="00EF77D0"/>
    <w:rsid w:val="00F011EF"/>
    <w:rsid w:val="00F01890"/>
    <w:rsid w:val="00F0205A"/>
    <w:rsid w:val="00F0337A"/>
    <w:rsid w:val="00F042F8"/>
    <w:rsid w:val="00F061D8"/>
    <w:rsid w:val="00F063DD"/>
    <w:rsid w:val="00F1100A"/>
    <w:rsid w:val="00F11DFF"/>
    <w:rsid w:val="00F12997"/>
    <w:rsid w:val="00F20646"/>
    <w:rsid w:val="00F23EBC"/>
    <w:rsid w:val="00F24026"/>
    <w:rsid w:val="00F252A8"/>
    <w:rsid w:val="00F25380"/>
    <w:rsid w:val="00F27A9D"/>
    <w:rsid w:val="00F34176"/>
    <w:rsid w:val="00F40710"/>
    <w:rsid w:val="00F40ECE"/>
    <w:rsid w:val="00F44475"/>
    <w:rsid w:val="00F44890"/>
    <w:rsid w:val="00F47D0A"/>
    <w:rsid w:val="00F47D60"/>
    <w:rsid w:val="00F5430A"/>
    <w:rsid w:val="00F55876"/>
    <w:rsid w:val="00F56819"/>
    <w:rsid w:val="00F639CB"/>
    <w:rsid w:val="00F653A0"/>
    <w:rsid w:val="00F6663A"/>
    <w:rsid w:val="00F66741"/>
    <w:rsid w:val="00F720C8"/>
    <w:rsid w:val="00F722F1"/>
    <w:rsid w:val="00F726B8"/>
    <w:rsid w:val="00F72B54"/>
    <w:rsid w:val="00F75CB5"/>
    <w:rsid w:val="00F761BF"/>
    <w:rsid w:val="00F76370"/>
    <w:rsid w:val="00F800B4"/>
    <w:rsid w:val="00F81789"/>
    <w:rsid w:val="00F82463"/>
    <w:rsid w:val="00F84149"/>
    <w:rsid w:val="00F84622"/>
    <w:rsid w:val="00F851EC"/>
    <w:rsid w:val="00F86B33"/>
    <w:rsid w:val="00F9103C"/>
    <w:rsid w:val="00F976D3"/>
    <w:rsid w:val="00FA21B8"/>
    <w:rsid w:val="00FA3015"/>
    <w:rsid w:val="00FA3E32"/>
    <w:rsid w:val="00FA4686"/>
    <w:rsid w:val="00FA4BF5"/>
    <w:rsid w:val="00FA55A3"/>
    <w:rsid w:val="00FB2C23"/>
    <w:rsid w:val="00FB58EF"/>
    <w:rsid w:val="00FB670A"/>
    <w:rsid w:val="00FC1290"/>
    <w:rsid w:val="00FC2FF6"/>
    <w:rsid w:val="00FD09C2"/>
    <w:rsid w:val="00FD217C"/>
    <w:rsid w:val="00FD2E8B"/>
    <w:rsid w:val="00FD319A"/>
    <w:rsid w:val="00FD3D67"/>
    <w:rsid w:val="00FD3F5C"/>
    <w:rsid w:val="00FD499D"/>
    <w:rsid w:val="00FD4BF9"/>
    <w:rsid w:val="00FD6B59"/>
    <w:rsid w:val="00FE0556"/>
    <w:rsid w:val="00FE0C6D"/>
    <w:rsid w:val="00FE109C"/>
    <w:rsid w:val="00FE1791"/>
    <w:rsid w:val="00FE4976"/>
    <w:rsid w:val="00FE5FB4"/>
    <w:rsid w:val="00FE7D55"/>
    <w:rsid w:val="00FF1DFD"/>
    <w:rsid w:val="00FF6A3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BA8CDD3"/>
  <w15:docId w15:val="{D4AFBC66-D49E-478E-B79A-D9C36A31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4EF"/>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5008E"/>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link w:val="a5"/>
    <w:uiPriority w:val="99"/>
    <w:qFormat/>
    <w:rsid w:val="00847A39"/>
    <w:pPr>
      <w:ind w:left="720"/>
    </w:pPr>
  </w:style>
  <w:style w:type="paragraph" w:styleId="a6">
    <w:name w:val="Balloon Text"/>
    <w:basedOn w:val="a"/>
    <w:link w:val="a7"/>
    <w:uiPriority w:val="99"/>
    <w:semiHidden/>
    <w:rsid w:val="00965874"/>
    <w:pPr>
      <w:spacing w:after="0" w:line="240" w:lineRule="auto"/>
    </w:pPr>
    <w:rPr>
      <w:rFonts w:ascii="Segoe UI" w:hAnsi="Segoe UI" w:cs="Segoe UI"/>
      <w:sz w:val="18"/>
      <w:szCs w:val="18"/>
    </w:rPr>
  </w:style>
  <w:style w:type="character" w:customStyle="1" w:styleId="a7">
    <w:name w:val="Текст выноски Знак"/>
    <w:link w:val="a6"/>
    <w:uiPriority w:val="99"/>
    <w:semiHidden/>
    <w:locked/>
    <w:rsid w:val="00965874"/>
    <w:rPr>
      <w:rFonts w:ascii="Segoe UI" w:hAnsi="Segoe UI" w:cs="Segoe UI"/>
      <w:sz w:val="18"/>
      <w:szCs w:val="18"/>
    </w:rPr>
  </w:style>
  <w:style w:type="paragraph" w:styleId="a8">
    <w:name w:val="Normal (Web)"/>
    <w:basedOn w:val="a"/>
    <w:uiPriority w:val="99"/>
    <w:rsid w:val="005A41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uiPriority w:val="99"/>
    <w:rsid w:val="005A41CD"/>
    <w:rPr>
      <w:color w:val="0000FF"/>
      <w:u w:val="single"/>
    </w:rPr>
  </w:style>
  <w:style w:type="paragraph" w:customStyle="1" w:styleId="1">
    <w:name w:val="Нижний колонтитул1"/>
    <w:basedOn w:val="a"/>
    <w:next w:val="aa"/>
    <w:link w:val="ab"/>
    <w:uiPriority w:val="99"/>
    <w:rsid w:val="005A41CD"/>
    <w:pPr>
      <w:tabs>
        <w:tab w:val="center" w:pos="4677"/>
        <w:tab w:val="right" w:pos="9355"/>
      </w:tabs>
      <w:spacing w:after="0" w:line="240" w:lineRule="auto"/>
    </w:pPr>
    <w:rPr>
      <w:sz w:val="28"/>
      <w:szCs w:val="28"/>
    </w:rPr>
  </w:style>
  <w:style w:type="character" w:customStyle="1" w:styleId="ab">
    <w:name w:val="Нижний колонтитул Знак"/>
    <w:link w:val="1"/>
    <w:uiPriority w:val="99"/>
    <w:locked/>
    <w:rsid w:val="005A41CD"/>
    <w:rPr>
      <w:rFonts w:ascii="Times New Roman" w:hAnsi="Times New Roman" w:cs="Times New Roman"/>
      <w:sz w:val="28"/>
      <w:szCs w:val="28"/>
    </w:rPr>
  </w:style>
  <w:style w:type="character" w:styleId="ac">
    <w:name w:val="Strong"/>
    <w:uiPriority w:val="99"/>
    <w:qFormat/>
    <w:rsid w:val="005A41CD"/>
    <w:rPr>
      <w:b/>
      <w:bCs/>
    </w:rPr>
  </w:style>
  <w:style w:type="paragraph" w:styleId="aa">
    <w:name w:val="footer"/>
    <w:basedOn w:val="a"/>
    <w:link w:val="10"/>
    <w:uiPriority w:val="99"/>
    <w:semiHidden/>
    <w:rsid w:val="005A41CD"/>
    <w:pPr>
      <w:tabs>
        <w:tab w:val="center" w:pos="4677"/>
        <w:tab w:val="right" w:pos="9355"/>
      </w:tabs>
      <w:spacing w:after="0" w:line="240" w:lineRule="auto"/>
    </w:pPr>
  </w:style>
  <w:style w:type="character" w:customStyle="1" w:styleId="10">
    <w:name w:val="Нижний колонтитул Знак1"/>
    <w:basedOn w:val="a0"/>
    <w:link w:val="aa"/>
    <w:uiPriority w:val="99"/>
    <w:semiHidden/>
    <w:locked/>
    <w:rsid w:val="005A41CD"/>
  </w:style>
  <w:style w:type="table" w:customStyle="1" w:styleId="11">
    <w:name w:val="Сетка таблицы1"/>
    <w:uiPriority w:val="99"/>
    <w:rsid w:val="00DF36EF"/>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
    <w:name w:val="Неразрешенное упоминание1"/>
    <w:uiPriority w:val="99"/>
    <w:semiHidden/>
    <w:rsid w:val="009A3B64"/>
    <w:rPr>
      <w:color w:val="auto"/>
      <w:shd w:val="clear" w:color="auto" w:fill="auto"/>
    </w:rPr>
  </w:style>
  <w:style w:type="character" w:styleId="ad">
    <w:name w:val="annotation reference"/>
    <w:uiPriority w:val="99"/>
    <w:semiHidden/>
    <w:rsid w:val="00C97929"/>
    <w:rPr>
      <w:sz w:val="16"/>
      <w:szCs w:val="16"/>
    </w:rPr>
  </w:style>
  <w:style w:type="paragraph" w:styleId="ae">
    <w:name w:val="annotation text"/>
    <w:basedOn w:val="a"/>
    <w:link w:val="af"/>
    <w:uiPriority w:val="99"/>
    <w:semiHidden/>
    <w:rsid w:val="00C97929"/>
    <w:pPr>
      <w:spacing w:line="240" w:lineRule="auto"/>
    </w:pPr>
    <w:rPr>
      <w:sz w:val="20"/>
      <w:szCs w:val="20"/>
    </w:rPr>
  </w:style>
  <w:style w:type="character" w:customStyle="1" w:styleId="af">
    <w:name w:val="Текст примечания Знак"/>
    <w:link w:val="ae"/>
    <w:uiPriority w:val="99"/>
    <w:semiHidden/>
    <w:locked/>
    <w:rsid w:val="00C97929"/>
    <w:rPr>
      <w:sz w:val="20"/>
      <w:szCs w:val="20"/>
    </w:rPr>
  </w:style>
  <w:style w:type="paragraph" w:styleId="af0">
    <w:name w:val="annotation subject"/>
    <w:basedOn w:val="ae"/>
    <w:next w:val="ae"/>
    <w:link w:val="af1"/>
    <w:uiPriority w:val="99"/>
    <w:semiHidden/>
    <w:rsid w:val="00C97929"/>
    <w:rPr>
      <w:b/>
      <w:bCs/>
    </w:rPr>
  </w:style>
  <w:style w:type="character" w:customStyle="1" w:styleId="af1">
    <w:name w:val="Тема примечания Знак"/>
    <w:link w:val="af0"/>
    <w:uiPriority w:val="99"/>
    <w:semiHidden/>
    <w:locked/>
    <w:rsid w:val="00C97929"/>
    <w:rPr>
      <w:b/>
      <w:bCs/>
      <w:sz w:val="20"/>
      <w:szCs w:val="20"/>
    </w:rPr>
  </w:style>
  <w:style w:type="paragraph" w:styleId="af2">
    <w:name w:val="Body Text"/>
    <w:basedOn w:val="a"/>
    <w:link w:val="af3"/>
    <w:uiPriority w:val="99"/>
    <w:rsid w:val="001C2EC7"/>
    <w:pPr>
      <w:spacing w:after="120" w:line="240" w:lineRule="auto"/>
    </w:pPr>
    <w:rPr>
      <w:rFonts w:ascii="Times New Roman" w:eastAsia="Times New Roman" w:hAnsi="Times New Roman" w:cs="Times New Roman"/>
      <w:sz w:val="20"/>
      <w:szCs w:val="20"/>
      <w:lang w:eastAsia="ru-RU"/>
    </w:rPr>
  </w:style>
  <w:style w:type="character" w:customStyle="1" w:styleId="af3">
    <w:name w:val="Основной текст Знак"/>
    <w:link w:val="af2"/>
    <w:uiPriority w:val="99"/>
    <w:locked/>
    <w:rsid w:val="001C2EC7"/>
    <w:rPr>
      <w:rFonts w:ascii="Times New Roman" w:hAnsi="Times New Roman" w:cs="Times New Roman"/>
      <w:sz w:val="20"/>
      <w:szCs w:val="20"/>
      <w:lang w:eastAsia="ru-RU"/>
    </w:rPr>
  </w:style>
  <w:style w:type="character" w:customStyle="1" w:styleId="a5">
    <w:name w:val="Абзац списка Знак"/>
    <w:link w:val="a4"/>
    <w:uiPriority w:val="99"/>
    <w:locked/>
    <w:rsid w:val="003E58E8"/>
  </w:style>
  <w:style w:type="character" w:customStyle="1" w:styleId="2">
    <w:name w:val="Неразрешенное упоминание2"/>
    <w:uiPriority w:val="99"/>
    <w:semiHidden/>
    <w:rsid w:val="00633001"/>
    <w:rPr>
      <w:color w:val="auto"/>
      <w:shd w:val="clear" w:color="auto" w:fill="auto"/>
    </w:rPr>
  </w:style>
  <w:style w:type="character" w:customStyle="1" w:styleId="tx1">
    <w:name w:val="tx1"/>
    <w:uiPriority w:val="99"/>
    <w:rsid w:val="009A7400"/>
    <w:rPr>
      <w:b/>
      <w:bCs/>
    </w:rPr>
  </w:style>
  <w:style w:type="character" w:styleId="af4">
    <w:name w:val="Unresolved Mention"/>
    <w:uiPriority w:val="99"/>
    <w:semiHidden/>
    <w:unhideWhenUsed/>
    <w:rsid w:val="00FD3D67"/>
    <w:rPr>
      <w:color w:val="605E5C"/>
      <w:shd w:val="clear" w:color="auto" w:fill="E1DFDD"/>
    </w:rPr>
  </w:style>
  <w:style w:type="character" w:customStyle="1" w:styleId="FontStyle16">
    <w:name w:val="Font Style16"/>
    <w:uiPriority w:val="99"/>
    <w:rsid w:val="002E0C6A"/>
    <w:rPr>
      <w:rFonts w:ascii="Palatino Linotype" w:hAnsi="Palatino Linotype" w:cs="Palatino Linotype"/>
      <w:color w:val="000000"/>
      <w:sz w:val="26"/>
      <w:szCs w:val="26"/>
    </w:rPr>
  </w:style>
  <w:style w:type="character" w:customStyle="1" w:styleId="apple-converted-space">
    <w:name w:val="apple-converted-space"/>
    <w:basedOn w:val="a0"/>
    <w:rsid w:val="008E6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792358">
      <w:marLeft w:val="0"/>
      <w:marRight w:val="0"/>
      <w:marTop w:val="0"/>
      <w:marBottom w:val="0"/>
      <w:divBdr>
        <w:top w:val="none" w:sz="0" w:space="0" w:color="auto"/>
        <w:left w:val="none" w:sz="0" w:space="0" w:color="auto"/>
        <w:bottom w:val="none" w:sz="0" w:space="0" w:color="auto"/>
        <w:right w:val="none" w:sz="0" w:space="0" w:color="auto"/>
      </w:divBdr>
    </w:div>
    <w:div w:id="689792359">
      <w:marLeft w:val="0"/>
      <w:marRight w:val="0"/>
      <w:marTop w:val="0"/>
      <w:marBottom w:val="0"/>
      <w:divBdr>
        <w:top w:val="none" w:sz="0" w:space="0" w:color="auto"/>
        <w:left w:val="none" w:sz="0" w:space="0" w:color="auto"/>
        <w:bottom w:val="none" w:sz="0" w:space="0" w:color="auto"/>
        <w:right w:val="none" w:sz="0" w:space="0" w:color="auto"/>
      </w:divBdr>
    </w:div>
    <w:div w:id="689792360">
      <w:marLeft w:val="0"/>
      <w:marRight w:val="0"/>
      <w:marTop w:val="0"/>
      <w:marBottom w:val="0"/>
      <w:divBdr>
        <w:top w:val="none" w:sz="0" w:space="0" w:color="auto"/>
        <w:left w:val="none" w:sz="0" w:space="0" w:color="auto"/>
        <w:bottom w:val="none" w:sz="0" w:space="0" w:color="auto"/>
        <w:right w:val="none" w:sz="0" w:space="0" w:color="auto"/>
      </w:divBdr>
    </w:div>
    <w:div w:id="689792361">
      <w:marLeft w:val="0"/>
      <w:marRight w:val="0"/>
      <w:marTop w:val="0"/>
      <w:marBottom w:val="0"/>
      <w:divBdr>
        <w:top w:val="none" w:sz="0" w:space="0" w:color="auto"/>
        <w:left w:val="none" w:sz="0" w:space="0" w:color="auto"/>
        <w:bottom w:val="none" w:sz="0" w:space="0" w:color="auto"/>
        <w:right w:val="none" w:sz="0" w:space="0" w:color="auto"/>
      </w:divBdr>
    </w:div>
    <w:div w:id="689792362">
      <w:marLeft w:val="0"/>
      <w:marRight w:val="0"/>
      <w:marTop w:val="0"/>
      <w:marBottom w:val="0"/>
      <w:divBdr>
        <w:top w:val="none" w:sz="0" w:space="0" w:color="auto"/>
        <w:left w:val="none" w:sz="0" w:space="0" w:color="auto"/>
        <w:bottom w:val="none" w:sz="0" w:space="0" w:color="auto"/>
        <w:right w:val="none" w:sz="0" w:space="0" w:color="auto"/>
      </w:divBdr>
    </w:div>
    <w:div w:id="689792363">
      <w:marLeft w:val="0"/>
      <w:marRight w:val="0"/>
      <w:marTop w:val="0"/>
      <w:marBottom w:val="0"/>
      <w:divBdr>
        <w:top w:val="none" w:sz="0" w:space="0" w:color="auto"/>
        <w:left w:val="none" w:sz="0" w:space="0" w:color="auto"/>
        <w:bottom w:val="none" w:sz="0" w:space="0" w:color="auto"/>
        <w:right w:val="none" w:sz="0" w:space="0" w:color="auto"/>
      </w:divBdr>
    </w:div>
    <w:div w:id="689792364">
      <w:marLeft w:val="0"/>
      <w:marRight w:val="0"/>
      <w:marTop w:val="0"/>
      <w:marBottom w:val="0"/>
      <w:divBdr>
        <w:top w:val="none" w:sz="0" w:space="0" w:color="auto"/>
        <w:left w:val="none" w:sz="0" w:space="0" w:color="auto"/>
        <w:bottom w:val="none" w:sz="0" w:space="0" w:color="auto"/>
        <w:right w:val="none" w:sz="0" w:space="0" w:color="auto"/>
      </w:divBdr>
    </w:div>
    <w:div w:id="689792365">
      <w:marLeft w:val="0"/>
      <w:marRight w:val="0"/>
      <w:marTop w:val="0"/>
      <w:marBottom w:val="0"/>
      <w:divBdr>
        <w:top w:val="none" w:sz="0" w:space="0" w:color="auto"/>
        <w:left w:val="none" w:sz="0" w:space="0" w:color="auto"/>
        <w:bottom w:val="none" w:sz="0" w:space="0" w:color="auto"/>
        <w:right w:val="none" w:sz="0" w:space="0" w:color="auto"/>
      </w:divBdr>
    </w:div>
    <w:div w:id="689792366">
      <w:marLeft w:val="0"/>
      <w:marRight w:val="0"/>
      <w:marTop w:val="0"/>
      <w:marBottom w:val="0"/>
      <w:divBdr>
        <w:top w:val="none" w:sz="0" w:space="0" w:color="auto"/>
        <w:left w:val="none" w:sz="0" w:space="0" w:color="auto"/>
        <w:bottom w:val="none" w:sz="0" w:space="0" w:color="auto"/>
        <w:right w:val="none" w:sz="0" w:space="0" w:color="auto"/>
      </w:divBdr>
    </w:div>
    <w:div w:id="689792367">
      <w:marLeft w:val="0"/>
      <w:marRight w:val="0"/>
      <w:marTop w:val="0"/>
      <w:marBottom w:val="0"/>
      <w:divBdr>
        <w:top w:val="none" w:sz="0" w:space="0" w:color="auto"/>
        <w:left w:val="none" w:sz="0" w:space="0" w:color="auto"/>
        <w:bottom w:val="none" w:sz="0" w:space="0" w:color="auto"/>
        <w:right w:val="none" w:sz="0" w:space="0" w:color="auto"/>
      </w:divBdr>
    </w:div>
    <w:div w:id="689792368">
      <w:marLeft w:val="0"/>
      <w:marRight w:val="0"/>
      <w:marTop w:val="0"/>
      <w:marBottom w:val="0"/>
      <w:divBdr>
        <w:top w:val="none" w:sz="0" w:space="0" w:color="auto"/>
        <w:left w:val="none" w:sz="0" w:space="0" w:color="auto"/>
        <w:bottom w:val="none" w:sz="0" w:space="0" w:color="auto"/>
        <w:right w:val="none" w:sz="0" w:space="0" w:color="auto"/>
      </w:divBdr>
    </w:div>
    <w:div w:id="689792369">
      <w:marLeft w:val="0"/>
      <w:marRight w:val="0"/>
      <w:marTop w:val="0"/>
      <w:marBottom w:val="0"/>
      <w:divBdr>
        <w:top w:val="none" w:sz="0" w:space="0" w:color="auto"/>
        <w:left w:val="none" w:sz="0" w:space="0" w:color="auto"/>
        <w:bottom w:val="none" w:sz="0" w:space="0" w:color="auto"/>
        <w:right w:val="none" w:sz="0" w:space="0" w:color="auto"/>
      </w:divBdr>
    </w:div>
    <w:div w:id="689792370">
      <w:marLeft w:val="0"/>
      <w:marRight w:val="0"/>
      <w:marTop w:val="0"/>
      <w:marBottom w:val="0"/>
      <w:divBdr>
        <w:top w:val="none" w:sz="0" w:space="0" w:color="auto"/>
        <w:left w:val="none" w:sz="0" w:space="0" w:color="auto"/>
        <w:bottom w:val="none" w:sz="0" w:space="0" w:color="auto"/>
        <w:right w:val="none" w:sz="0" w:space="0" w:color="auto"/>
      </w:divBdr>
    </w:div>
    <w:div w:id="689792371">
      <w:marLeft w:val="0"/>
      <w:marRight w:val="0"/>
      <w:marTop w:val="0"/>
      <w:marBottom w:val="0"/>
      <w:divBdr>
        <w:top w:val="none" w:sz="0" w:space="0" w:color="auto"/>
        <w:left w:val="none" w:sz="0" w:space="0" w:color="auto"/>
        <w:bottom w:val="none" w:sz="0" w:space="0" w:color="auto"/>
        <w:right w:val="none" w:sz="0" w:space="0" w:color="auto"/>
      </w:divBdr>
    </w:div>
    <w:div w:id="689792372">
      <w:marLeft w:val="0"/>
      <w:marRight w:val="0"/>
      <w:marTop w:val="0"/>
      <w:marBottom w:val="0"/>
      <w:divBdr>
        <w:top w:val="none" w:sz="0" w:space="0" w:color="auto"/>
        <w:left w:val="none" w:sz="0" w:space="0" w:color="auto"/>
        <w:bottom w:val="none" w:sz="0" w:space="0" w:color="auto"/>
        <w:right w:val="none" w:sz="0" w:space="0" w:color="auto"/>
      </w:divBdr>
    </w:div>
    <w:div w:id="689792373">
      <w:marLeft w:val="0"/>
      <w:marRight w:val="0"/>
      <w:marTop w:val="0"/>
      <w:marBottom w:val="0"/>
      <w:divBdr>
        <w:top w:val="none" w:sz="0" w:space="0" w:color="auto"/>
        <w:left w:val="none" w:sz="0" w:space="0" w:color="auto"/>
        <w:bottom w:val="none" w:sz="0" w:space="0" w:color="auto"/>
        <w:right w:val="none" w:sz="0" w:space="0" w:color="auto"/>
      </w:divBdr>
    </w:div>
    <w:div w:id="689792374">
      <w:marLeft w:val="0"/>
      <w:marRight w:val="0"/>
      <w:marTop w:val="0"/>
      <w:marBottom w:val="0"/>
      <w:divBdr>
        <w:top w:val="none" w:sz="0" w:space="0" w:color="auto"/>
        <w:left w:val="none" w:sz="0" w:space="0" w:color="auto"/>
        <w:bottom w:val="none" w:sz="0" w:space="0" w:color="auto"/>
        <w:right w:val="none" w:sz="0" w:space="0" w:color="auto"/>
      </w:divBdr>
    </w:div>
    <w:div w:id="689792375">
      <w:marLeft w:val="0"/>
      <w:marRight w:val="0"/>
      <w:marTop w:val="0"/>
      <w:marBottom w:val="0"/>
      <w:divBdr>
        <w:top w:val="none" w:sz="0" w:space="0" w:color="auto"/>
        <w:left w:val="none" w:sz="0" w:space="0" w:color="auto"/>
        <w:bottom w:val="none" w:sz="0" w:space="0" w:color="auto"/>
        <w:right w:val="none" w:sz="0" w:space="0" w:color="auto"/>
      </w:divBdr>
    </w:div>
    <w:div w:id="689792376">
      <w:marLeft w:val="0"/>
      <w:marRight w:val="0"/>
      <w:marTop w:val="0"/>
      <w:marBottom w:val="0"/>
      <w:divBdr>
        <w:top w:val="none" w:sz="0" w:space="0" w:color="auto"/>
        <w:left w:val="none" w:sz="0" w:space="0" w:color="auto"/>
        <w:bottom w:val="none" w:sz="0" w:space="0" w:color="auto"/>
        <w:right w:val="none" w:sz="0" w:space="0" w:color="auto"/>
      </w:divBdr>
    </w:div>
    <w:div w:id="689792377">
      <w:marLeft w:val="0"/>
      <w:marRight w:val="0"/>
      <w:marTop w:val="0"/>
      <w:marBottom w:val="0"/>
      <w:divBdr>
        <w:top w:val="none" w:sz="0" w:space="0" w:color="auto"/>
        <w:left w:val="none" w:sz="0" w:space="0" w:color="auto"/>
        <w:bottom w:val="none" w:sz="0" w:space="0" w:color="auto"/>
        <w:right w:val="none" w:sz="0" w:space="0" w:color="auto"/>
      </w:divBdr>
    </w:div>
    <w:div w:id="689792378">
      <w:marLeft w:val="0"/>
      <w:marRight w:val="0"/>
      <w:marTop w:val="0"/>
      <w:marBottom w:val="0"/>
      <w:divBdr>
        <w:top w:val="none" w:sz="0" w:space="0" w:color="auto"/>
        <w:left w:val="none" w:sz="0" w:space="0" w:color="auto"/>
        <w:bottom w:val="none" w:sz="0" w:space="0" w:color="auto"/>
        <w:right w:val="none" w:sz="0" w:space="0" w:color="auto"/>
      </w:divBdr>
    </w:div>
    <w:div w:id="689792379">
      <w:marLeft w:val="0"/>
      <w:marRight w:val="0"/>
      <w:marTop w:val="0"/>
      <w:marBottom w:val="0"/>
      <w:divBdr>
        <w:top w:val="none" w:sz="0" w:space="0" w:color="auto"/>
        <w:left w:val="none" w:sz="0" w:space="0" w:color="auto"/>
        <w:bottom w:val="none" w:sz="0" w:space="0" w:color="auto"/>
        <w:right w:val="none" w:sz="0" w:space="0" w:color="auto"/>
      </w:divBdr>
    </w:div>
    <w:div w:id="689792380">
      <w:marLeft w:val="0"/>
      <w:marRight w:val="0"/>
      <w:marTop w:val="0"/>
      <w:marBottom w:val="0"/>
      <w:divBdr>
        <w:top w:val="none" w:sz="0" w:space="0" w:color="auto"/>
        <w:left w:val="none" w:sz="0" w:space="0" w:color="auto"/>
        <w:bottom w:val="none" w:sz="0" w:space="0" w:color="auto"/>
        <w:right w:val="none" w:sz="0" w:space="0" w:color="auto"/>
      </w:divBdr>
    </w:div>
    <w:div w:id="689792381">
      <w:marLeft w:val="0"/>
      <w:marRight w:val="0"/>
      <w:marTop w:val="0"/>
      <w:marBottom w:val="0"/>
      <w:divBdr>
        <w:top w:val="none" w:sz="0" w:space="0" w:color="auto"/>
        <w:left w:val="none" w:sz="0" w:space="0" w:color="auto"/>
        <w:bottom w:val="none" w:sz="0" w:space="0" w:color="auto"/>
        <w:right w:val="none" w:sz="0" w:space="0" w:color="auto"/>
      </w:divBdr>
    </w:div>
    <w:div w:id="689792382">
      <w:marLeft w:val="0"/>
      <w:marRight w:val="0"/>
      <w:marTop w:val="0"/>
      <w:marBottom w:val="0"/>
      <w:divBdr>
        <w:top w:val="none" w:sz="0" w:space="0" w:color="auto"/>
        <w:left w:val="none" w:sz="0" w:space="0" w:color="auto"/>
        <w:bottom w:val="none" w:sz="0" w:space="0" w:color="auto"/>
        <w:right w:val="none" w:sz="0" w:space="0" w:color="auto"/>
      </w:divBdr>
    </w:div>
    <w:div w:id="689792383">
      <w:marLeft w:val="0"/>
      <w:marRight w:val="0"/>
      <w:marTop w:val="0"/>
      <w:marBottom w:val="0"/>
      <w:divBdr>
        <w:top w:val="none" w:sz="0" w:space="0" w:color="auto"/>
        <w:left w:val="none" w:sz="0" w:space="0" w:color="auto"/>
        <w:bottom w:val="none" w:sz="0" w:space="0" w:color="auto"/>
        <w:right w:val="none" w:sz="0" w:space="0" w:color="auto"/>
      </w:divBdr>
    </w:div>
    <w:div w:id="689792384">
      <w:marLeft w:val="0"/>
      <w:marRight w:val="0"/>
      <w:marTop w:val="0"/>
      <w:marBottom w:val="0"/>
      <w:divBdr>
        <w:top w:val="none" w:sz="0" w:space="0" w:color="auto"/>
        <w:left w:val="none" w:sz="0" w:space="0" w:color="auto"/>
        <w:bottom w:val="none" w:sz="0" w:space="0" w:color="auto"/>
        <w:right w:val="none" w:sz="0" w:space="0" w:color="auto"/>
      </w:divBdr>
    </w:div>
    <w:div w:id="689792385">
      <w:marLeft w:val="0"/>
      <w:marRight w:val="0"/>
      <w:marTop w:val="0"/>
      <w:marBottom w:val="0"/>
      <w:divBdr>
        <w:top w:val="none" w:sz="0" w:space="0" w:color="auto"/>
        <w:left w:val="none" w:sz="0" w:space="0" w:color="auto"/>
        <w:bottom w:val="none" w:sz="0" w:space="0" w:color="auto"/>
        <w:right w:val="none" w:sz="0" w:space="0" w:color="auto"/>
      </w:divBdr>
    </w:div>
    <w:div w:id="689792386">
      <w:marLeft w:val="0"/>
      <w:marRight w:val="0"/>
      <w:marTop w:val="0"/>
      <w:marBottom w:val="0"/>
      <w:divBdr>
        <w:top w:val="none" w:sz="0" w:space="0" w:color="auto"/>
        <w:left w:val="none" w:sz="0" w:space="0" w:color="auto"/>
        <w:bottom w:val="none" w:sz="0" w:space="0" w:color="auto"/>
        <w:right w:val="none" w:sz="0" w:space="0" w:color="auto"/>
      </w:divBdr>
    </w:div>
    <w:div w:id="689792387">
      <w:marLeft w:val="0"/>
      <w:marRight w:val="0"/>
      <w:marTop w:val="0"/>
      <w:marBottom w:val="0"/>
      <w:divBdr>
        <w:top w:val="none" w:sz="0" w:space="0" w:color="auto"/>
        <w:left w:val="none" w:sz="0" w:space="0" w:color="auto"/>
        <w:bottom w:val="none" w:sz="0" w:space="0" w:color="auto"/>
        <w:right w:val="none" w:sz="0" w:space="0" w:color="auto"/>
      </w:divBdr>
    </w:div>
    <w:div w:id="689792388">
      <w:marLeft w:val="0"/>
      <w:marRight w:val="0"/>
      <w:marTop w:val="0"/>
      <w:marBottom w:val="0"/>
      <w:divBdr>
        <w:top w:val="none" w:sz="0" w:space="0" w:color="auto"/>
        <w:left w:val="none" w:sz="0" w:space="0" w:color="auto"/>
        <w:bottom w:val="none" w:sz="0" w:space="0" w:color="auto"/>
        <w:right w:val="none" w:sz="0" w:space="0" w:color="auto"/>
      </w:divBdr>
    </w:div>
    <w:div w:id="689792389">
      <w:marLeft w:val="0"/>
      <w:marRight w:val="0"/>
      <w:marTop w:val="0"/>
      <w:marBottom w:val="0"/>
      <w:divBdr>
        <w:top w:val="none" w:sz="0" w:space="0" w:color="auto"/>
        <w:left w:val="none" w:sz="0" w:space="0" w:color="auto"/>
        <w:bottom w:val="none" w:sz="0" w:space="0" w:color="auto"/>
        <w:right w:val="none" w:sz="0" w:space="0" w:color="auto"/>
      </w:divBdr>
    </w:div>
    <w:div w:id="689792390">
      <w:marLeft w:val="0"/>
      <w:marRight w:val="0"/>
      <w:marTop w:val="0"/>
      <w:marBottom w:val="0"/>
      <w:divBdr>
        <w:top w:val="none" w:sz="0" w:space="0" w:color="auto"/>
        <w:left w:val="none" w:sz="0" w:space="0" w:color="auto"/>
        <w:bottom w:val="none" w:sz="0" w:space="0" w:color="auto"/>
        <w:right w:val="none" w:sz="0" w:space="0" w:color="auto"/>
      </w:divBdr>
    </w:div>
    <w:div w:id="689792391">
      <w:marLeft w:val="0"/>
      <w:marRight w:val="0"/>
      <w:marTop w:val="0"/>
      <w:marBottom w:val="0"/>
      <w:divBdr>
        <w:top w:val="none" w:sz="0" w:space="0" w:color="auto"/>
        <w:left w:val="none" w:sz="0" w:space="0" w:color="auto"/>
        <w:bottom w:val="none" w:sz="0" w:space="0" w:color="auto"/>
        <w:right w:val="none" w:sz="0" w:space="0" w:color="auto"/>
      </w:divBdr>
    </w:div>
    <w:div w:id="689792392">
      <w:marLeft w:val="0"/>
      <w:marRight w:val="0"/>
      <w:marTop w:val="0"/>
      <w:marBottom w:val="0"/>
      <w:divBdr>
        <w:top w:val="none" w:sz="0" w:space="0" w:color="auto"/>
        <w:left w:val="none" w:sz="0" w:space="0" w:color="auto"/>
        <w:bottom w:val="none" w:sz="0" w:space="0" w:color="auto"/>
        <w:right w:val="none" w:sz="0" w:space="0" w:color="auto"/>
      </w:divBdr>
    </w:div>
    <w:div w:id="689792393">
      <w:marLeft w:val="0"/>
      <w:marRight w:val="0"/>
      <w:marTop w:val="0"/>
      <w:marBottom w:val="0"/>
      <w:divBdr>
        <w:top w:val="none" w:sz="0" w:space="0" w:color="auto"/>
        <w:left w:val="none" w:sz="0" w:space="0" w:color="auto"/>
        <w:bottom w:val="none" w:sz="0" w:space="0" w:color="auto"/>
        <w:right w:val="none" w:sz="0" w:space="0" w:color="auto"/>
      </w:divBdr>
    </w:div>
    <w:div w:id="689792394">
      <w:marLeft w:val="0"/>
      <w:marRight w:val="0"/>
      <w:marTop w:val="0"/>
      <w:marBottom w:val="0"/>
      <w:divBdr>
        <w:top w:val="none" w:sz="0" w:space="0" w:color="auto"/>
        <w:left w:val="none" w:sz="0" w:space="0" w:color="auto"/>
        <w:bottom w:val="none" w:sz="0" w:space="0" w:color="auto"/>
        <w:right w:val="none" w:sz="0" w:space="0" w:color="auto"/>
      </w:divBdr>
    </w:div>
    <w:div w:id="689792395">
      <w:marLeft w:val="0"/>
      <w:marRight w:val="0"/>
      <w:marTop w:val="0"/>
      <w:marBottom w:val="0"/>
      <w:divBdr>
        <w:top w:val="none" w:sz="0" w:space="0" w:color="auto"/>
        <w:left w:val="none" w:sz="0" w:space="0" w:color="auto"/>
        <w:bottom w:val="none" w:sz="0" w:space="0" w:color="auto"/>
        <w:right w:val="none" w:sz="0" w:space="0" w:color="auto"/>
      </w:divBdr>
    </w:div>
    <w:div w:id="689792396">
      <w:marLeft w:val="0"/>
      <w:marRight w:val="0"/>
      <w:marTop w:val="0"/>
      <w:marBottom w:val="0"/>
      <w:divBdr>
        <w:top w:val="none" w:sz="0" w:space="0" w:color="auto"/>
        <w:left w:val="none" w:sz="0" w:space="0" w:color="auto"/>
        <w:bottom w:val="none" w:sz="0" w:space="0" w:color="auto"/>
        <w:right w:val="none" w:sz="0" w:space="0" w:color="auto"/>
      </w:divBdr>
    </w:div>
    <w:div w:id="689792397">
      <w:marLeft w:val="0"/>
      <w:marRight w:val="0"/>
      <w:marTop w:val="0"/>
      <w:marBottom w:val="0"/>
      <w:divBdr>
        <w:top w:val="none" w:sz="0" w:space="0" w:color="auto"/>
        <w:left w:val="none" w:sz="0" w:space="0" w:color="auto"/>
        <w:bottom w:val="none" w:sz="0" w:space="0" w:color="auto"/>
        <w:right w:val="none" w:sz="0" w:space="0" w:color="auto"/>
      </w:divBdr>
    </w:div>
    <w:div w:id="689792398">
      <w:marLeft w:val="0"/>
      <w:marRight w:val="0"/>
      <w:marTop w:val="0"/>
      <w:marBottom w:val="0"/>
      <w:divBdr>
        <w:top w:val="none" w:sz="0" w:space="0" w:color="auto"/>
        <w:left w:val="none" w:sz="0" w:space="0" w:color="auto"/>
        <w:bottom w:val="none" w:sz="0" w:space="0" w:color="auto"/>
        <w:right w:val="none" w:sz="0" w:space="0" w:color="auto"/>
      </w:divBdr>
    </w:div>
    <w:div w:id="689792399">
      <w:marLeft w:val="0"/>
      <w:marRight w:val="0"/>
      <w:marTop w:val="0"/>
      <w:marBottom w:val="0"/>
      <w:divBdr>
        <w:top w:val="none" w:sz="0" w:space="0" w:color="auto"/>
        <w:left w:val="none" w:sz="0" w:space="0" w:color="auto"/>
        <w:bottom w:val="none" w:sz="0" w:space="0" w:color="auto"/>
        <w:right w:val="none" w:sz="0" w:space="0" w:color="auto"/>
      </w:divBdr>
    </w:div>
    <w:div w:id="689792400">
      <w:marLeft w:val="0"/>
      <w:marRight w:val="0"/>
      <w:marTop w:val="0"/>
      <w:marBottom w:val="0"/>
      <w:divBdr>
        <w:top w:val="none" w:sz="0" w:space="0" w:color="auto"/>
        <w:left w:val="none" w:sz="0" w:space="0" w:color="auto"/>
        <w:bottom w:val="none" w:sz="0" w:space="0" w:color="auto"/>
        <w:right w:val="none" w:sz="0" w:space="0" w:color="auto"/>
      </w:divBdr>
    </w:div>
    <w:div w:id="689792401">
      <w:marLeft w:val="0"/>
      <w:marRight w:val="0"/>
      <w:marTop w:val="0"/>
      <w:marBottom w:val="0"/>
      <w:divBdr>
        <w:top w:val="none" w:sz="0" w:space="0" w:color="auto"/>
        <w:left w:val="none" w:sz="0" w:space="0" w:color="auto"/>
        <w:bottom w:val="none" w:sz="0" w:space="0" w:color="auto"/>
        <w:right w:val="none" w:sz="0" w:space="0" w:color="auto"/>
      </w:divBdr>
    </w:div>
    <w:div w:id="689792402">
      <w:marLeft w:val="0"/>
      <w:marRight w:val="0"/>
      <w:marTop w:val="0"/>
      <w:marBottom w:val="0"/>
      <w:divBdr>
        <w:top w:val="none" w:sz="0" w:space="0" w:color="auto"/>
        <w:left w:val="none" w:sz="0" w:space="0" w:color="auto"/>
        <w:bottom w:val="none" w:sz="0" w:space="0" w:color="auto"/>
        <w:right w:val="none" w:sz="0" w:space="0" w:color="auto"/>
      </w:divBdr>
    </w:div>
    <w:div w:id="689792403">
      <w:marLeft w:val="0"/>
      <w:marRight w:val="0"/>
      <w:marTop w:val="0"/>
      <w:marBottom w:val="0"/>
      <w:divBdr>
        <w:top w:val="none" w:sz="0" w:space="0" w:color="auto"/>
        <w:left w:val="none" w:sz="0" w:space="0" w:color="auto"/>
        <w:bottom w:val="none" w:sz="0" w:space="0" w:color="auto"/>
        <w:right w:val="none" w:sz="0" w:space="0" w:color="auto"/>
      </w:divBdr>
    </w:div>
    <w:div w:id="689792404">
      <w:marLeft w:val="0"/>
      <w:marRight w:val="0"/>
      <w:marTop w:val="0"/>
      <w:marBottom w:val="0"/>
      <w:divBdr>
        <w:top w:val="none" w:sz="0" w:space="0" w:color="auto"/>
        <w:left w:val="none" w:sz="0" w:space="0" w:color="auto"/>
        <w:bottom w:val="none" w:sz="0" w:space="0" w:color="auto"/>
        <w:right w:val="none" w:sz="0" w:space="0" w:color="auto"/>
      </w:divBdr>
    </w:div>
    <w:div w:id="689792405">
      <w:marLeft w:val="0"/>
      <w:marRight w:val="0"/>
      <w:marTop w:val="0"/>
      <w:marBottom w:val="0"/>
      <w:divBdr>
        <w:top w:val="none" w:sz="0" w:space="0" w:color="auto"/>
        <w:left w:val="none" w:sz="0" w:space="0" w:color="auto"/>
        <w:bottom w:val="none" w:sz="0" w:space="0" w:color="auto"/>
        <w:right w:val="none" w:sz="0" w:space="0" w:color="auto"/>
      </w:divBdr>
    </w:div>
    <w:div w:id="689792406">
      <w:marLeft w:val="0"/>
      <w:marRight w:val="0"/>
      <w:marTop w:val="0"/>
      <w:marBottom w:val="0"/>
      <w:divBdr>
        <w:top w:val="none" w:sz="0" w:space="0" w:color="auto"/>
        <w:left w:val="none" w:sz="0" w:space="0" w:color="auto"/>
        <w:bottom w:val="none" w:sz="0" w:space="0" w:color="auto"/>
        <w:right w:val="none" w:sz="0" w:space="0" w:color="auto"/>
      </w:divBdr>
    </w:div>
    <w:div w:id="689792407">
      <w:marLeft w:val="0"/>
      <w:marRight w:val="0"/>
      <w:marTop w:val="0"/>
      <w:marBottom w:val="0"/>
      <w:divBdr>
        <w:top w:val="none" w:sz="0" w:space="0" w:color="auto"/>
        <w:left w:val="none" w:sz="0" w:space="0" w:color="auto"/>
        <w:bottom w:val="none" w:sz="0" w:space="0" w:color="auto"/>
        <w:right w:val="none" w:sz="0" w:space="0" w:color="auto"/>
      </w:divBdr>
    </w:div>
    <w:div w:id="689792408">
      <w:marLeft w:val="0"/>
      <w:marRight w:val="0"/>
      <w:marTop w:val="0"/>
      <w:marBottom w:val="0"/>
      <w:divBdr>
        <w:top w:val="none" w:sz="0" w:space="0" w:color="auto"/>
        <w:left w:val="none" w:sz="0" w:space="0" w:color="auto"/>
        <w:bottom w:val="none" w:sz="0" w:space="0" w:color="auto"/>
        <w:right w:val="none" w:sz="0" w:space="0" w:color="auto"/>
      </w:divBdr>
    </w:div>
    <w:div w:id="689792409">
      <w:marLeft w:val="0"/>
      <w:marRight w:val="0"/>
      <w:marTop w:val="0"/>
      <w:marBottom w:val="0"/>
      <w:divBdr>
        <w:top w:val="none" w:sz="0" w:space="0" w:color="auto"/>
        <w:left w:val="none" w:sz="0" w:space="0" w:color="auto"/>
        <w:bottom w:val="none" w:sz="0" w:space="0" w:color="auto"/>
        <w:right w:val="none" w:sz="0" w:space="0" w:color="auto"/>
      </w:divBdr>
    </w:div>
    <w:div w:id="689792410">
      <w:marLeft w:val="0"/>
      <w:marRight w:val="0"/>
      <w:marTop w:val="0"/>
      <w:marBottom w:val="0"/>
      <w:divBdr>
        <w:top w:val="none" w:sz="0" w:space="0" w:color="auto"/>
        <w:left w:val="none" w:sz="0" w:space="0" w:color="auto"/>
        <w:bottom w:val="none" w:sz="0" w:space="0" w:color="auto"/>
        <w:right w:val="none" w:sz="0" w:space="0" w:color="auto"/>
      </w:divBdr>
    </w:div>
    <w:div w:id="689792411">
      <w:marLeft w:val="0"/>
      <w:marRight w:val="0"/>
      <w:marTop w:val="0"/>
      <w:marBottom w:val="0"/>
      <w:divBdr>
        <w:top w:val="none" w:sz="0" w:space="0" w:color="auto"/>
        <w:left w:val="none" w:sz="0" w:space="0" w:color="auto"/>
        <w:bottom w:val="none" w:sz="0" w:space="0" w:color="auto"/>
        <w:right w:val="none" w:sz="0" w:space="0" w:color="auto"/>
      </w:divBdr>
    </w:div>
    <w:div w:id="689792412">
      <w:marLeft w:val="0"/>
      <w:marRight w:val="0"/>
      <w:marTop w:val="0"/>
      <w:marBottom w:val="0"/>
      <w:divBdr>
        <w:top w:val="none" w:sz="0" w:space="0" w:color="auto"/>
        <w:left w:val="none" w:sz="0" w:space="0" w:color="auto"/>
        <w:bottom w:val="none" w:sz="0" w:space="0" w:color="auto"/>
        <w:right w:val="none" w:sz="0" w:space="0" w:color="auto"/>
      </w:divBdr>
    </w:div>
    <w:div w:id="689792413">
      <w:marLeft w:val="0"/>
      <w:marRight w:val="0"/>
      <w:marTop w:val="0"/>
      <w:marBottom w:val="0"/>
      <w:divBdr>
        <w:top w:val="none" w:sz="0" w:space="0" w:color="auto"/>
        <w:left w:val="none" w:sz="0" w:space="0" w:color="auto"/>
        <w:bottom w:val="none" w:sz="0" w:space="0" w:color="auto"/>
        <w:right w:val="none" w:sz="0" w:space="0" w:color="auto"/>
      </w:divBdr>
    </w:div>
    <w:div w:id="689792414">
      <w:marLeft w:val="0"/>
      <w:marRight w:val="0"/>
      <w:marTop w:val="0"/>
      <w:marBottom w:val="0"/>
      <w:divBdr>
        <w:top w:val="none" w:sz="0" w:space="0" w:color="auto"/>
        <w:left w:val="none" w:sz="0" w:space="0" w:color="auto"/>
        <w:bottom w:val="none" w:sz="0" w:space="0" w:color="auto"/>
        <w:right w:val="none" w:sz="0" w:space="0" w:color="auto"/>
      </w:divBdr>
    </w:div>
    <w:div w:id="689792415">
      <w:marLeft w:val="0"/>
      <w:marRight w:val="0"/>
      <w:marTop w:val="0"/>
      <w:marBottom w:val="0"/>
      <w:divBdr>
        <w:top w:val="none" w:sz="0" w:space="0" w:color="auto"/>
        <w:left w:val="none" w:sz="0" w:space="0" w:color="auto"/>
        <w:bottom w:val="none" w:sz="0" w:space="0" w:color="auto"/>
        <w:right w:val="none" w:sz="0" w:space="0" w:color="auto"/>
      </w:divBdr>
    </w:div>
    <w:div w:id="689792416">
      <w:marLeft w:val="0"/>
      <w:marRight w:val="0"/>
      <w:marTop w:val="0"/>
      <w:marBottom w:val="0"/>
      <w:divBdr>
        <w:top w:val="none" w:sz="0" w:space="0" w:color="auto"/>
        <w:left w:val="none" w:sz="0" w:space="0" w:color="auto"/>
        <w:bottom w:val="none" w:sz="0" w:space="0" w:color="auto"/>
        <w:right w:val="none" w:sz="0" w:space="0" w:color="auto"/>
      </w:divBdr>
    </w:div>
    <w:div w:id="689792417">
      <w:marLeft w:val="0"/>
      <w:marRight w:val="0"/>
      <w:marTop w:val="0"/>
      <w:marBottom w:val="0"/>
      <w:divBdr>
        <w:top w:val="none" w:sz="0" w:space="0" w:color="auto"/>
        <w:left w:val="none" w:sz="0" w:space="0" w:color="auto"/>
        <w:bottom w:val="none" w:sz="0" w:space="0" w:color="auto"/>
        <w:right w:val="none" w:sz="0" w:space="0" w:color="auto"/>
      </w:divBdr>
    </w:div>
    <w:div w:id="689792418">
      <w:marLeft w:val="0"/>
      <w:marRight w:val="0"/>
      <w:marTop w:val="0"/>
      <w:marBottom w:val="0"/>
      <w:divBdr>
        <w:top w:val="none" w:sz="0" w:space="0" w:color="auto"/>
        <w:left w:val="none" w:sz="0" w:space="0" w:color="auto"/>
        <w:bottom w:val="none" w:sz="0" w:space="0" w:color="auto"/>
        <w:right w:val="none" w:sz="0" w:space="0" w:color="auto"/>
      </w:divBdr>
    </w:div>
    <w:div w:id="689792419">
      <w:marLeft w:val="0"/>
      <w:marRight w:val="0"/>
      <w:marTop w:val="0"/>
      <w:marBottom w:val="0"/>
      <w:divBdr>
        <w:top w:val="none" w:sz="0" w:space="0" w:color="auto"/>
        <w:left w:val="none" w:sz="0" w:space="0" w:color="auto"/>
        <w:bottom w:val="none" w:sz="0" w:space="0" w:color="auto"/>
        <w:right w:val="none" w:sz="0" w:space="0" w:color="auto"/>
      </w:divBdr>
    </w:div>
    <w:div w:id="689792420">
      <w:marLeft w:val="0"/>
      <w:marRight w:val="0"/>
      <w:marTop w:val="0"/>
      <w:marBottom w:val="0"/>
      <w:divBdr>
        <w:top w:val="none" w:sz="0" w:space="0" w:color="auto"/>
        <w:left w:val="none" w:sz="0" w:space="0" w:color="auto"/>
        <w:bottom w:val="none" w:sz="0" w:space="0" w:color="auto"/>
        <w:right w:val="none" w:sz="0" w:space="0" w:color="auto"/>
      </w:divBdr>
    </w:div>
    <w:div w:id="689792421">
      <w:marLeft w:val="0"/>
      <w:marRight w:val="0"/>
      <w:marTop w:val="0"/>
      <w:marBottom w:val="0"/>
      <w:divBdr>
        <w:top w:val="none" w:sz="0" w:space="0" w:color="auto"/>
        <w:left w:val="none" w:sz="0" w:space="0" w:color="auto"/>
        <w:bottom w:val="none" w:sz="0" w:space="0" w:color="auto"/>
        <w:right w:val="none" w:sz="0" w:space="0" w:color="auto"/>
      </w:divBdr>
    </w:div>
    <w:div w:id="689792422">
      <w:marLeft w:val="0"/>
      <w:marRight w:val="0"/>
      <w:marTop w:val="0"/>
      <w:marBottom w:val="0"/>
      <w:divBdr>
        <w:top w:val="none" w:sz="0" w:space="0" w:color="auto"/>
        <w:left w:val="none" w:sz="0" w:space="0" w:color="auto"/>
        <w:bottom w:val="none" w:sz="0" w:space="0" w:color="auto"/>
        <w:right w:val="none" w:sz="0" w:space="0" w:color="auto"/>
      </w:divBdr>
    </w:div>
    <w:div w:id="689792423">
      <w:marLeft w:val="0"/>
      <w:marRight w:val="0"/>
      <w:marTop w:val="0"/>
      <w:marBottom w:val="0"/>
      <w:divBdr>
        <w:top w:val="none" w:sz="0" w:space="0" w:color="auto"/>
        <w:left w:val="none" w:sz="0" w:space="0" w:color="auto"/>
        <w:bottom w:val="none" w:sz="0" w:space="0" w:color="auto"/>
        <w:right w:val="none" w:sz="0" w:space="0" w:color="auto"/>
      </w:divBdr>
    </w:div>
    <w:div w:id="689792424">
      <w:marLeft w:val="0"/>
      <w:marRight w:val="0"/>
      <w:marTop w:val="0"/>
      <w:marBottom w:val="0"/>
      <w:divBdr>
        <w:top w:val="none" w:sz="0" w:space="0" w:color="auto"/>
        <w:left w:val="none" w:sz="0" w:space="0" w:color="auto"/>
        <w:bottom w:val="none" w:sz="0" w:space="0" w:color="auto"/>
        <w:right w:val="none" w:sz="0" w:space="0" w:color="auto"/>
      </w:divBdr>
    </w:div>
    <w:div w:id="689792425">
      <w:marLeft w:val="0"/>
      <w:marRight w:val="0"/>
      <w:marTop w:val="0"/>
      <w:marBottom w:val="0"/>
      <w:divBdr>
        <w:top w:val="none" w:sz="0" w:space="0" w:color="auto"/>
        <w:left w:val="none" w:sz="0" w:space="0" w:color="auto"/>
        <w:bottom w:val="none" w:sz="0" w:space="0" w:color="auto"/>
        <w:right w:val="none" w:sz="0" w:space="0" w:color="auto"/>
      </w:divBdr>
    </w:div>
    <w:div w:id="689792426">
      <w:marLeft w:val="0"/>
      <w:marRight w:val="0"/>
      <w:marTop w:val="0"/>
      <w:marBottom w:val="0"/>
      <w:divBdr>
        <w:top w:val="none" w:sz="0" w:space="0" w:color="auto"/>
        <w:left w:val="none" w:sz="0" w:space="0" w:color="auto"/>
        <w:bottom w:val="none" w:sz="0" w:space="0" w:color="auto"/>
        <w:right w:val="none" w:sz="0" w:space="0" w:color="auto"/>
      </w:divBdr>
    </w:div>
    <w:div w:id="689792427">
      <w:marLeft w:val="0"/>
      <w:marRight w:val="0"/>
      <w:marTop w:val="0"/>
      <w:marBottom w:val="0"/>
      <w:divBdr>
        <w:top w:val="none" w:sz="0" w:space="0" w:color="auto"/>
        <w:left w:val="none" w:sz="0" w:space="0" w:color="auto"/>
        <w:bottom w:val="none" w:sz="0" w:space="0" w:color="auto"/>
        <w:right w:val="none" w:sz="0" w:space="0" w:color="auto"/>
      </w:divBdr>
    </w:div>
    <w:div w:id="689792428">
      <w:marLeft w:val="0"/>
      <w:marRight w:val="0"/>
      <w:marTop w:val="0"/>
      <w:marBottom w:val="0"/>
      <w:divBdr>
        <w:top w:val="none" w:sz="0" w:space="0" w:color="auto"/>
        <w:left w:val="none" w:sz="0" w:space="0" w:color="auto"/>
        <w:bottom w:val="none" w:sz="0" w:space="0" w:color="auto"/>
        <w:right w:val="none" w:sz="0" w:space="0" w:color="auto"/>
      </w:divBdr>
    </w:div>
    <w:div w:id="689792429">
      <w:marLeft w:val="0"/>
      <w:marRight w:val="0"/>
      <w:marTop w:val="0"/>
      <w:marBottom w:val="0"/>
      <w:divBdr>
        <w:top w:val="none" w:sz="0" w:space="0" w:color="auto"/>
        <w:left w:val="none" w:sz="0" w:space="0" w:color="auto"/>
        <w:bottom w:val="none" w:sz="0" w:space="0" w:color="auto"/>
        <w:right w:val="none" w:sz="0" w:space="0" w:color="auto"/>
      </w:divBdr>
    </w:div>
    <w:div w:id="689792430">
      <w:marLeft w:val="0"/>
      <w:marRight w:val="0"/>
      <w:marTop w:val="0"/>
      <w:marBottom w:val="0"/>
      <w:divBdr>
        <w:top w:val="none" w:sz="0" w:space="0" w:color="auto"/>
        <w:left w:val="none" w:sz="0" w:space="0" w:color="auto"/>
        <w:bottom w:val="none" w:sz="0" w:space="0" w:color="auto"/>
        <w:right w:val="none" w:sz="0" w:space="0" w:color="auto"/>
      </w:divBdr>
    </w:div>
    <w:div w:id="689792431">
      <w:marLeft w:val="0"/>
      <w:marRight w:val="0"/>
      <w:marTop w:val="0"/>
      <w:marBottom w:val="0"/>
      <w:divBdr>
        <w:top w:val="none" w:sz="0" w:space="0" w:color="auto"/>
        <w:left w:val="none" w:sz="0" w:space="0" w:color="auto"/>
        <w:bottom w:val="none" w:sz="0" w:space="0" w:color="auto"/>
        <w:right w:val="none" w:sz="0" w:space="0" w:color="auto"/>
      </w:divBdr>
    </w:div>
    <w:div w:id="689792432">
      <w:marLeft w:val="0"/>
      <w:marRight w:val="0"/>
      <w:marTop w:val="0"/>
      <w:marBottom w:val="0"/>
      <w:divBdr>
        <w:top w:val="none" w:sz="0" w:space="0" w:color="auto"/>
        <w:left w:val="none" w:sz="0" w:space="0" w:color="auto"/>
        <w:bottom w:val="none" w:sz="0" w:space="0" w:color="auto"/>
        <w:right w:val="none" w:sz="0" w:space="0" w:color="auto"/>
      </w:divBdr>
    </w:div>
    <w:div w:id="689792433">
      <w:marLeft w:val="0"/>
      <w:marRight w:val="0"/>
      <w:marTop w:val="0"/>
      <w:marBottom w:val="0"/>
      <w:divBdr>
        <w:top w:val="none" w:sz="0" w:space="0" w:color="auto"/>
        <w:left w:val="none" w:sz="0" w:space="0" w:color="auto"/>
        <w:bottom w:val="none" w:sz="0" w:space="0" w:color="auto"/>
        <w:right w:val="none" w:sz="0" w:space="0" w:color="auto"/>
      </w:divBdr>
    </w:div>
    <w:div w:id="689792434">
      <w:marLeft w:val="0"/>
      <w:marRight w:val="0"/>
      <w:marTop w:val="0"/>
      <w:marBottom w:val="0"/>
      <w:divBdr>
        <w:top w:val="none" w:sz="0" w:space="0" w:color="auto"/>
        <w:left w:val="none" w:sz="0" w:space="0" w:color="auto"/>
        <w:bottom w:val="none" w:sz="0" w:space="0" w:color="auto"/>
        <w:right w:val="none" w:sz="0" w:space="0" w:color="auto"/>
      </w:divBdr>
    </w:div>
    <w:div w:id="689792435">
      <w:marLeft w:val="0"/>
      <w:marRight w:val="0"/>
      <w:marTop w:val="0"/>
      <w:marBottom w:val="0"/>
      <w:divBdr>
        <w:top w:val="none" w:sz="0" w:space="0" w:color="auto"/>
        <w:left w:val="none" w:sz="0" w:space="0" w:color="auto"/>
        <w:bottom w:val="none" w:sz="0" w:space="0" w:color="auto"/>
        <w:right w:val="none" w:sz="0" w:space="0" w:color="auto"/>
      </w:divBdr>
    </w:div>
    <w:div w:id="689792436">
      <w:marLeft w:val="0"/>
      <w:marRight w:val="0"/>
      <w:marTop w:val="0"/>
      <w:marBottom w:val="0"/>
      <w:divBdr>
        <w:top w:val="none" w:sz="0" w:space="0" w:color="auto"/>
        <w:left w:val="none" w:sz="0" w:space="0" w:color="auto"/>
        <w:bottom w:val="none" w:sz="0" w:space="0" w:color="auto"/>
        <w:right w:val="none" w:sz="0" w:space="0" w:color="auto"/>
      </w:divBdr>
    </w:div>
    <w:div w:id="689792437">
      <w:marLeft w:val="0"/>
      <w:marRight w:val="0"/>
      <w:marTop w:val="0"/>
      <w:marBottom w:val="0"/>
      <w:divBdr>
        <w:top w:val="none" w:sz="0" w:space="0" w:color="auto"/>
        <w:left w:val="none" w:sz="0" w:space="0" w:color="auto"/>
        <w:bottom w:val="none" w:sz="0" w:space="0" w:color="auto"/>
        <w:right w:val="none" w:sz="0" w:space="0" w:color="auto"/>
      </w:divBdr>
    </w:div>
    <w:div w:id="689792438">
      <w:marLeft w:val="0"/>
      <w:marRight w:val="0"/>
      <w:marTop w:val="0"/>
      <w:marBottom w:val="0"/>
      <w:divBdr>
        <w:top w:val="none" w:sz="0" w:space="0" w:color="auto"/>
        <w:left w:val="none" w:sz="0" w:space="0" w:color="auto"/>
        <w:bottom w:val="none" w:sz="0" w:space="0" w:color="auto"/>
        <w:right w:val="none" w:sz="0" w:space="0" w:color="auto"/>
      </w:divBdr>
    </w:div>
    <w:div w:id="689792439">
      <w:marLeft w:val="0"/>
      <w:marRight w:val="0"/>
      <w:marTop w:val="0"/>
      <w:marBottom w:val="0"/>
      <w:divBdr>
        <w:top w:val="none" w:sz="0" w:space="0" w:color="auto"/>
        <w:left w:val="none" w:sz="0" w:space="0" w:color="auto"/>
        <w:bottom w:val="none" w:sz="0" w:space="0" w:color="auto"/>
        <w:right w:val="none" w:sz="0" w:space="0" w:color="auto"/>
      </w:divBdr>
    </w:div>
    <w:div w:id="689792440">
      <w:marLeft w:val="0"/>
      <w:marRight w:val="0"/>
      <w:marTop w:val="0"/>
      <w:marBottom w:val="0"/>
      <w:divBdr>
        <w:top w:val="none" w:sz="0" w:space="0" w:color="auto"/>
        <w:left w:val="none" w:sz="0" w:space="0" w:color="auto"/>
        <w:bottom w:val="none" w:sz="0" w:space="0" w:color="auto"/>
        <w:right w:val="none" w:sz="0" w:space="0" w:color="auto"/>
      </w:divBdr>
    </w:div>
    <w:div w:id="689792441">
      <w:marLeft w:val="0"/>
      <w:marRight w:val="0"/>
      <w:marTop w:val="0"/>
      <w:marBottom w:val="0"/>
      <w:divBdr>
        <w:top w:val="none" w:sz="0" w:space="0" w:color="auto"/>
        <w:left w:val="none" w:sz="0" w:space="0" w:color="auto"/>
        <w:bottom w:val="none" w:sz="0" w:space="0" w:color="auto"/>
        <w:right w:val="none" w:sz="0" w:space="0" w:color="auto"/>
      </w:divBdr>
    </w:div>
    <w:div w:id="689792442">
      <w:marLeft w:val="0"/>
      <w:marRight w:val="0"/>
      <w:marTop w:val="0"/>
      <w:marBottom w:val="0"/>
      <w:divBdr>
        <w:top w:val="none" w:sz="0" w:space="0" w:color="auto"/>
        <w:left w:val="none" w:sz="0" w:space="0" w:color="auto"/>
        <w:bottom w:val="none" w:sz="0" w:space="0" w:color="auto"/>
        <w:right w:val="none" w:sz="0" w:space="0" w:color="auto"/>
      </w:divBdr>
    </w:div>
    <w:div w:id="689792443">
      <w:marLeft w:val="0"/>
      <w:marRight w:val="0"/>
      <w:marTop w:val="0"/>
      <w:marBottom w:val="0"/>
      <w:divBdr>
        <w:top w:val="none" w:sz="0" w:space="0" w:color="auto"/>
        <w:left w:val="none" w:sz="0" w:space="0" w:color="auto"/>
        <w:bottom w:val="none" w:sz="0" w:space="0" w:color="auto"/>
        <w:right w:val="none" w:sz="0" w:space="0" w:color="auto"/>
      </w:divBdr>
    </w:div>
    <w:div w:id="689792444">
      <w:marLeft w:val="0"/>
      <w:marRight w:val="0"/>
      <w:marTop w:val="0"/>
      <w:marBottom w:val="0"/>
      <w:divBdr>
        <w:top w:val="none" w:sz="0" w:space="0" w:color="auto"/>
        <w:left w:val="none" w:sz="0" w:space="0" w:color="auto"/>
        <w:bottom w:val="none" w:sz="0" w:space="0" w:color="auto"/>
        <w:right w:val="none" w:sz="0" w:space="0" w:color="auto"/>
      </w:divBdr>
    </w:div>
    <w:div w:id="689792445">
      <w:marLeft w:val="0"/>
      <w:marRight w:val="0"/>
      <w:marTop w:val="0"/>
      <w:marBottom w:val="0"/>
      <w:divBdr>
        <w:top w:val="none" w:sz="0" w:space="0" w:color="auto"/>
        <w:left w:val="none" w:sz="0" w:space="0" w:color="auto"/>
        <w:bottom w:val="none" w:sz="0" w:space="0" w:color="auto"/>
        <w:right w:val="none" w:sz="0" w:space="0" w:color="auto"/>
      </w:divBdr>
    </w:div>
    <w:div w:id="689792446">
      <w:marLeft w:val="0"/>
      <w:marRight w:val="0"/>
      <w:marTop w:val="0"/>
      <w:marBottom w:val="0"/>
      <w:divBdr>
        <w:top w:val="none" w:sz="0" w:space="0" w:color="auto"/>
        <w:left w:val="none" w:sz="0" w:space="0" w:color="auto"/>
        <w:bottom w:val="none" w:sz="0" w:space="0" w:color="auto"/>
        <w:right w:val="none" w:sz="0" w:space="0" w:color="auto"/>
      </w:divBdr>
    </w:div>
    <w:div w:id="689792447">
      <w:marLeft w:val="0"/>
      <w:marRight w:val="0"/>
      <w:marTop w:val="0"/>
      <w:marBottom w:val="0"/>
      <w:divBdr>
        <w:top w:val="none" w:sz="0" w:space="0" w:color="auto"/>
        <w:left w:val="none" w:sz="0" w:space="0" w:color="auto"/>
        <w:bottom w:val="none" w:sz="0" w:space="0" w:color="auto"/>
        <w:right w:val="none" w:sz="0" w:space="0" w:color="auto"/>
      </w:divBdr>
    </w:div>
    <w:div w:id="689792448">
      <w:marLeft w:val="0"/>
      <w:marRight w:val="0"/>
      <w:marTop w:val="0"/>
      <w:marBottom w:val="0"/>
      <w:divBdr>
        <w:top w:val="none" w:sz="0" w:space="0" w:color="auto"/>
        <w:left w:val="none" w:sz="0" w:space="0" w:color="auto"/>
        <w:bottom w:val="none" w:sz="0" w:space="0" w:color="auto"/>
        <w:right w:val="none" w:sz="0" w:space="0" w:color="auto"/>
      </w:divBdr>
    </w:div>
    <w:div w:id="689792449">
      <w:marLeft w:val="0"/>
      <w:marRight w:val="0"/>
      <w:marTop w:val="0"/>
      <w:marBottom w:val="0"/>
      <w:divBdr>
        <w:top w:val="none" w:sz="0" w:space="0" w:color="auto"/>
        <w:left w:val="none" w:sz="0" w:space="0" w:color="auto"/>
        <w:bottom w:val="none" w:sz="0" w:space="0" w:color="auto"/>
        <w:right w:val="none" w:sz="0" w:space="0" w:color="auto"/>
      </w:divBdr>
    </w:div>
    <w:div w:id="689792450">
      <w:marLeft w:val="0"/>
      <w:marRight w:val="0"/>
      <w:marTop w:val="0"/>
      <w:marBottom w:val="0"/>
      <w:divBdr>
        <w:top w:val="none" w:sz="0" w:space="0" w:color="auto"/>
        <w:left w:val="none" w:sz="0" w:space="0" w:color="auto"/>
        <w:bottom w:val="none" w:sz="0" w:space="0" w:color="auto"/>
        <w:right w:val="none" w:sz="0" w:space="0" w:color="auto"/>
      </w:divBdr>
    </w:div>
    <w:div w:id="689792451">
      <w:marLeft w:val="0"/>
      <w:marRight w:val="0"/>
      <w:marTop w:val="0"/>
      <w:marBottom w:val="0"/>
      <w:divBdr>
        <w:top w:val="none" w:sz="0" w:space="0" w:color="auto"/>
        <w:left w:val="none" w:sz="0" w:space="0" w:color="auto"/>
        <w:bottom w:val="none" w:sz="0" w:space="0" w:color="auto"/>
        <w:right w:val="none" w:sz="0" w:space="0" w:color="auto"/>
      </w:divBdr>
    </w:div>
    <w:div w:id="689792452">
      <w:marLeft w:val="0"/>
      <w:marRight w:val="0"/>
      <w:marTop w:val="0"/>
      <w:marBottom w:val="0"/>
      <w:divBdr>
        <w:top w:val="none" w:sz="0" w:space="0" w:color="auto"/>
        <w:left w:val="none" w:sz="0" w:space="0" w:color="auto"/>
        <w:bottom w:val="none" w:sz="0" w:space="0" w:color="auto"/>
        <w:right w:val="none" w:sz="0" w:space="0" w:color="auto"/>
      </w:divBdr>
    </w:div>
    <w:div w:id="689792453">
      <w:marLeft w:val="0"/>
      <w:marRight w:val="0"/>
      <w:marTop w:val="0"/>
      <w:marBottom w:val="0"/>
      <w:divBdr>
        <w:top w:val="none" w:sz="0" w:space="0" w:color="auto"/>
        <w:left w:val="none" w:sz="0" w:space="0" w:color="auto"/>
        <w:bottom w:val="none" w:sz="0" w:space="0" w:color="auto"/>
        <w:right w:val="none" w:sz="0" w:space="0" w:color="auto"/>
      </w:divBdr>
    </w:div>
    <w:div w:id="689792454">
      <w:marLeft w:val="0"/>
      <w:marRight w:val="0"/>
      <w:marTop w:val="0"/>
      <w:marBottom w:val="0"/>
      <w:divBdr>
        <w:top w:val="none" w:sz="0" w:space="0" w:color="auto"/>
        <w:left w:val="none" w:sz="0" w:space="0" w:color="auto"/>
        <w:bottom w:val="none" w:sz="0" w:space="0" w:color="auto"/>
        <w:right w:val="none" w:sz="0" w:space="0" w:color="auto"/>
      </w:divBdr>
    </w:div>
    <w:div w:id="689792455">
      <w:marLeft w:val="0"/>
      <w:marRight w:val="0"/>
      <w:marTop w:val="0"/>
      <w:marBottom w:val="0"/>
      <w:divBdr>
        <w:top w:val="none" w:sz="0" w:space="0" w:color="auto"/>
        <w:left w:val="none" w:sz="0" w:space="0" w:color="auto"/>
        <w:bottom w:val="none" w:sz="0" w:space="0" w:color="auto"/>
        <w:right w:val="none" w:sz="0" w:space="0" w:color="auto"/>
      </w:divBdr>
    </w:div>
    <w:div w:id="689792456">
      <w:marLeft w:val="0"/>
      <w:marRight w:val="0"/>
      <w:marTop w:val="0"/>
      <w:marBottom w:val="0"/>
      <w:divBdr>
        <w:top w:val="none" w:sz="0" w:space="0" w:color="auto"/>
        <w:left w:val="none" w:sz="0" w:space="0" w:color="auto"/>
        <w:bottom w:val="none" w:sz="0" w:space="0" w:color="auto"/>
        <w:right w:val="none" w:sz="0" w:space="0" w:color="auto"/>
      </w:divBdr>
    </w:div>
    <w:div w:id="689792457">
      <w:marLeft w:val="0"/>
      <w:marRight w:val="0"/>
      <w:marTop w:val="0"/>
      <w:marBottom w:val="0"/>
      <w:divBdr>
        <w:top w:val="none" w:sz="0" w:space="0" w:color="auto"/>
        <w:left w:val="none" w:sz="0" w:space="0" w:color="auto"/>
        <w:bottom w:val="none" w:sz="0" w:space="0" w:color="auto"/>
        <w:right w:val="none" w:sz="0" w:space="0" w:color="auto"/>
      </w:divBdr>
    </w:div>
    <w:div w:id="689792458">
      <w:marLeft w:val="0"/>
      <w:marRight w:val="0"/>
      <w:marTop w:val="0"/>
      <w:marBottom w:val="0"/>
      <w:divBdr>
        <w:top w:val="none" w:sz="0" w:space="0" w:color="auto"/>
        <w:left w:val="none" w:sz="0" w:space="0" w:color="auto"/>
        <w:bottom w:val="none" w:sz="0" w:space="0" w:color="auto"/>
        <w:right w:val="none" w:sz="0" w:space="0" w:color="auto"/>
      </w:divBdr>
    </w:div>
    <w:div w:id="689792459">
      <w:marLeft w:val="0"/>
      <w:marRight w:val="0"/>
      <w:marTop w:val="0"/>
      <w:marBottom w:val="0"/>
      <w:divBdr>
        <w:top w:val="none" w:sz="0" w:space="0" w:color="auto"/>
        <w:left w:val="none" w:sz="0" w:space="0" w:color="auto"/>
        <w:bottom w:val="none" w:sz="0" w:space="0" w:color="auto"/>
        <w:right w:val="none" w:sz="0" w:space="0" w:color="auto"/>
      </w:divBdr>
    </w:div>
    <w:div w:id="689792460">
      <w:marLeft w:val="0"/>
      <w:marRight w:val="0"/>
      <w:marTop w:val="0"/>
      <w:marBottom w:val="0"/>
      <w:divBdr>
        <w:top w:val="none" w:sz="0" w:space="0" w:color="auto"/>
        <w:left w:val="none" w:sz="0" w:space="0" w:color="auto"/>
        <w:bottom w:val="none" w:sz="0" w:space="0" w:color="auto"/>
        <w:right w:val="none" w:sz="0" w:space="0" w:color="auto"/>
      </w:divBdr>
    </w:div>
    <w:div w:id="689792461">
      <w:marLeft w:val="0"/>
      <w:marRight w:val="0"/>
      <w:marTop w:val="0"/>
      <w:marBottom w:val="0"/>
      <w:divBdr>
        <w:top w:val="none" w:sz="0" w:space="0" w:color="auto"/>
        <w:left w:val="none" w:sz="0" w:space="0" w:color="auto"/>
        <w:bottom w:val="none" w:sz="0" w:space="0" w:color="auto"/>
        <w:right w:val="none" w:sz="0" w:space="0" w:color="auto"/>
      </w:divBdr>
    </w:div>
    <w:div w:id="689792462">
      <w:marLeft w:val="0"/>
      <w:marRight w:val="0"/>
      <w:marTop w:val="0"/>
      <w:marBottom w:val="0"/>
      <w:divBdr>
        <w:top w:val="none" w:sz="0" w:space="0" w:color="auto"/>
        <w:left w:val="none" w:sz="0" w:space="0" w:color="auto"/>
        <w:bottom w:val="none" w:sz="0" w:space="0" w:color="auto"/>
        <w:right w:val="none" w:sz="0" w:space="0" w:color="auto"/>
      </w:divBdr>
    </w:div>
    <w:div w:id="689792463">
      <w:marLeft w:val="0"/>
      <w:marRight w:val="0"/>
      <w:marTop w:val="0"/>
      <w:marBottom w:val="0"/>
      <w:divBdr>
        <w:top w:val="none" w:sz="0" w:space="0" w:color="auto"/>
        <w:left w:val="none" w:sz="0" w:space="0" w:color="auto"/>
        <w:bottom w:val="none" w:sz="0" w:space="0" w:color="auto"/>
        <w:right w:val="none" w:sz="0" w:space="0" w:color="auto"/>
      </w:divBdr>
    </w:div>
    <w:div w:id="689792464">
      <w:marLeft w:val="0"/>
      <w:marRight w:val="0"/>
      <w:marTop w:val="0"/>
      <w:marBottom w:val="0"/>
      <w:divBdr>
        <w:top w:val="none" w:sz="0" w:space="0" w:color="auto"/>
        <w:left w:val="none" w:sz="0" w:space="0" w:color="auto"/>
        <w:bottom w:val="none" w:sz="0" w:space="0" w:color="auto"/>
        <w:right w:val="none" w:sz="0" w:space="0" w:color="auto"/>
      </w:divBdr>
    </w:div>
    <w:div w:id="689792465">
      <w:marLeft w:val="0"/>
      <w:marRight w:val="0"/>
      <w:marTop w:val="0"/>
      <w:marBottom w:val="0"/>
      <w:divBdr>
        <w:top w:val="none" w:sz="0" w:space="0" w:color="auto"/>
        <w:left w:val="none" w:sz="0" w:space="0" w:color="auto"/>
        <w:bottom w:val="none" w:sz="0" w:space="0" w:color="auto"/>
        <w:right w:val="none" w:sz="0" w:space="0" w:color="auto"/>
      </w:divBdr>
    </w:div>
    <w:div w:id="689792466">
      <w:marLeft w:val="0"/>
      <w:marRight w:val="0"/>
      <w:marTop w:val="0"/>
      <w:marBottom w:val="0"/>
      <w:divBdr>
        <w:top w:val="none" w:sz="0" w:space="0" w:color="auto"/>
        <w:left w:val="none" w:sz="0" w:space="0" w:color="auto"/>
        <w:bottom w:val="none" w:sz="0" w:space="0" w:color="auto"/>
        <w:right w:val="none" w:sz="0" w:space="0" w:color="auto"/>
      </w:divBdr>
    </w:div>
    <w:div w:id="689792467">
      <w:marLeft w:val="0"/>
      <w:marRight w:val="0"/>
      <w:marTop w:val="0"/>
      <w:marBottom w:val="0"/>
      <w:divBdr>
        <w:top w:val="none" w:sz="0" w:space="0" w:color="auto"/>
        <w:left w:val="none" w:sz="0" w:space="0" w:color="auto"/>
        <w:bottom w:val="none" w:sz="0" w:space="0" w:color="auto"/>
        <w:right w:val="none" w:sz="0" w:space="0" w:color="auto"/>
      </w:divBdr>
    </w:div>
    <w:div w:id="689792468">
      <w:marLeft w:val="0"/>
      <w:marRight w:val="0"/>
      <w:marTop w:val="0"/>
      <w:marBottom w:val="0"/>
      <w:divBdr>
        <w:top w:val="none" w:sz="0" w:space="0" w:color="auto"/>
        <w:left w:val="none" w:sz="0" w:space="0" w:color="auto"/>
        <w:bottom w:val="none" w:sz="0" w:space="0" w:color="auto"/>
        <w:right w:val="none" w:sz="0" w:space="0" w:color="auto"/>
      </w:divBdr>
    </w:div>
    <w:div w:id="689792469">
      <w:marLeft w:val="0"/>
      <w:marRight w:val="0"/>
      <w:marTop w:val="0"/>
      <w:marBottom w:val="0"/>
      <w:divBdr>
        <w:top w:val="none" w:sz="0" w:space="0" w:color="auto"/>
        <w:left w:val="none" w:sz="0" w:space="0" w:color="auto"/>
        <w:bottom w:val="none" w:sz="0" w:space="0" w:color="auto"/>
        <w:right w:val="none" w:sz="0" w:space="0" w:color="auto"/>
      </w:divBdr>
    </w:div>
    <w:div w:id="689792470">
      <w:marLeft w:val="0"/>
      <w:marRight w:val="0"/>
      <w:marTop w:val="0"/>
      <w:marBottom w:val="0"/>
      <w:divBdr>
        <w:top w:val="none" w:sz="0" w:space="0" w:color="auto"/>
        <w:left w:val="none" w:sz="0" w:space="0" w:color="auto"/>
        <w:bottom w:val="none" w:sz="0" w:space="0" w:color="auto"/>
        <w:right w:val="none" w:sz="0" w:space="0" w:color="auto"/>
      </w:divBdr>
    </w:div>
    <w:div w:id="689792471">
      <w:marLeft w:val="0"/>
      <w:marRight w:val="0"/>
      <w:marTop w:val="0"/>
      <w:marBottom w:val="0"/>
      <w:divBdr>
        <w:top w:val="none" w:sz="0" w:space="0" w:color="auto"/>
        <w:left w:val="none" w:sz="0" w:space="0" w:color="auto"/>
        <w:bottom w:val="none" w:sz="0" w:space="0" w:color="auto"/>
        <w:right w:val="none" w:sz="0" w:space="0" w:color="auto"/>
      </w:divBdr>
    </w:div>
    <w:div w:id="689792472">
      <w:marLeft w:val="0"/>
      <w:marRight w:val="0"/>
      <w:marTop w:val="0"/>
      <w:marBottom w:val="0"/>
      <w:divBdr>
        <w:top w:val="none" w:sz="0" w:space="0" w:color="auto"/>
        <w:left w:val="none" w:sz="0" w:space="0" w:color="auto"/>
        <w:bottom w:val="none" w:sz="0" w:space="0" w:color="auto"/>
        <w:right w:val="none" w:sz="0" w:space="0" w:color="auto"/>
      </w:divBdr>
    </w:div>
    <w:div w:id="689792473">
      <w:marLeft w:val="0"/>
      <w:marRight w:val="0"/>
      <w:marTop w:val="0"/>
      <w:marBottom w:val="0"/>
      <w:divBdr>
        <w:top w:val="none" w:sz="0" w:space="0" w:color="auto"/>
        <w:left w:val="none" w:sz="0" w:space="0" w:color="auto"/>
        <w:bottom w:val="none" w:sz="0" w:space="0" w:color="auto"/>
        <w:right w:val="none" w:sz="0" w:space="0" w:color="auto"/>
      </w:divBdr>
    </w:div>
    <w:div w:id="689792474">
      <w:marLeft w:val="0"/>
      <w:marRight w:val="0"/>
      <w:marTop w:val="0"/>
      <w:marBottom w:val="0"/>
      <w:divBdr>
        <w:top w:val="none" w:sz="0" w:space="0" w:color="auto"/>
        <w:left w:val="none" w:sz="0" w:space="0" w:color="auto"/>
        <w:bottom w:val="none" w:sz="0" w:space="0" w:color="auto"/>
        <w:right w:val="none" w:sz="0" w:space="0" w:color="auto"/>
      </w:divBdr>
    </w:div>
    <w:div w:id="689792475">
      <w:marLeft w:val="0"/>
      <w:marRight w:val="0"/>
      <w:marTop w:val="0"/>
      <w:marBottom w:val="0"/>
      <w:divBdr>
        <w:top w:val="none" w:sz="0" w:space="0" w:color="auto"/>
        <w:left w:val="none" w:sz="0" w:space="0" w:color="auto"/>
        <w:bottom w:val="none" w:sz="0" w:space="0" w:color="auto"/>
        <w:right w:val="none" w:sz="0" w:space="0" w:color="auto"/>
      </w:divBdr>
    </w:div>
    <w:div w:id="689792476">
      <w:marLeft w:val="0"/>
      <w:marRight w:val="0"/>
      <w:marTop w:val="0"/>
      <w:marBottom w:val="0"/>
      <w:divBdr>
        <w:top w:val="none" w:sz="0" w:space="0" w:color="auto"/>
        <w:left w:val="none" w:sz="0" w:space="0" w:color="auto"/>
        <w:bottom w:val="none" w:sz="0" w:space="0" w:color="auto"/>
        <w:right w:val="none" w:sz="0" w:space="0" w:color="auto"/>
      </w:divBdr>
    </w:div>
    <w:div w:id="689792477">
      <w:marLeft w:val="0"/>
      <w:marRight w:val="0"/>
      <w:marTop w:val="0"/>
      <w:marBottom w:val="0"/>
      <w:divBdr>
        <w:top w:val="none" w:sz="0" w:space="0" w:color="auto"/>
        <w:left w:val="none" w:sz="0" w:space="0" w:color="auto"/>
        <w:bottom w:val="none" w:sz="0" w:space="0" w:color="auto"/>
        <w:right w:val="none" w:sz="0" w:space="0" w:color="auto"/>
      </w:divBdr>
    </w:div>
    <w:div w:id="689792478">
      <w:marLeft w:val="0"/>
      <w:marRight w:val="0"/>
      <w:marTop w:val="0"/>
      <w:marBottom w:val="0"/>
      <w:divBdr>
        <w:top w:val="none" w:sz="0" w:space="0" w:color="auto"/>
        <w:left w:val="none" w:sz="0" w:space="0" w:color="auto"/>
        <w:bottom w:val="none" w:sz="0" w:space="0" w:color="auto"/>
        <w:right w:val="none" w:sz="0" w:space="0" w:color="auto"/>
      </w:divBdr>
    </w:div>
    <w:div w:id="689792479">
      <w:marLeft w:val="0"/>
      <w:marRight w:val="0"/>
      <w:marTop w:val="0"/>
      <w:marBottom w:val="0"/>
      <w:divBdr>
        <w:top w:val="none" w:sz="0" w:space="0" w:color="auto"/>
        <w:left w:val="none" w:sz="0" w:space="0" w:color="auto"/>
        <w:bottom w:val="none" w:sz="0" w:space="0" w:color="auto"/>
        <w:right w:val="none" w:sz="0" w:space="0" w:color="auto"/>
      </w:divBdr>
    </w:div>
    <w:div w:id="689792480">
      <w:marLeft w:val="0"/>
      <w:marRight w:val="0"/>
      <w:marTop w:val="0"/>
      <w:marBottom w:val="0"/>
      <w:divBdr>
        <w:top w:val="none" w:sz="0" w:space="0" w:color="auto"/>
        <w:left w:val="none" w:sz="0" w:space="0" w:color="auto"/>
        <w:bottom w:val="none" w:sz="0" w:space="0" w:color="auto"/>
        <w:right w:val="none" w:sz="0" w:space="0" w:color="auto"/>
      </w:divBdr>
    </w:div>
    <w:div w:id="689792481">
      <w:marLeft w:val="0"/>
      <w:marRight w:val="0"/>
      <w:marTop w:val="0"/>
      <w:marBottom w:val="0"/>
      <w:divBdr>
        <w:top w:val="none" w:sz="0" w:space="0" w:color="auto"/>
        <w:left w:val="none" w:sz="0" w:space="0" w:color="auto"/>
        <w:bottom w:val="none" w:sz="0" w:space="0" w:color="auto"/>
        <w:right w:val="none" w:sz="0" w:space="0" w:color="auto"/>
      </w:divBdr>
    </w:div>
    <w:div w:id="689792482">
      <w:marLeft w:val="0"/>
      <w:marRight w:val="0"/>
      <w:marTop w:val="0"/>
      <w:marBottom w:val="0"/>
      <w:divBdr>
        <w:top w:val="none" w:sz="0" w:space="0" w:color="auto"/>
        <w:left w:val="none" w:sz="0" w:space="0" w:color="auto"/>
        <w:bottom w:val="none" w:sz="0" w:space="0" w:color="auto"/>
        <w:right w:val="none" w:sz="0" w:space="0" w:color="auto"/>
      </w:divBdr>
    </w:div>
    <w:div w:id="689792483">
      <w:marLeft w:val="0"/>
      <w:marRight w:val="0"/>
      <w:marTop w:val="0"/>
      <w:marBottom w:val="0"/>
      <w:divBdr>
        <w:top w:val="none" w:sz="0" w:space="0" w:color="auto"/>
        <w:left w:val="none" w:sz="0" w:space="0" w:color="auto"/>
        <w:bottom w:val="none" w:sz="0" w:space="0" w:color="auto"/>
        <w:right w:val="none" w:sz="0" w:space="0" w:color="auto"/>
      </w:divBdr>
    </w:div>
    <w:div w:id="689792484">
      <w:marLeft w:val="0"/>
      <w:marRight w:val="0"/>
      <w:marTop w:val="0"/>
      <w:marBottom w:val="0"/>
      <w:divBdr>
        <w:top w:val="none" w:sz="0" w:space="0" w:color="auto"/>
        <w:left w:val="none" w:sz="0" w:space="0" w:color="auto"/>
        <w:bottom w:val="none" w:sz="0" w:space="0" w:color="auto"/>
        <w:right w:val="none" w:sz="0" w:space="0" w:color="auto"/>
      </w:divBdr>
    </w:div>
    <w:div w:id="689792485">
      <w:marLeft w:val="0"/>
      <w:marRight w:val="0"/>
      <w:marTop w:val="0"/>
      <w:marBottom w:val="0"/>
      <w:divBdr>
        <w:top w:val="none" w:sz="0" w:space="0" w:color="auto"/>
        <w:left w:val="none" w:sz="0" w:space="0" w:color="auto"/>
        <w:bottom w:val="none" w:sz="0" w:space="0" w:color="auto"/>
        <w:right w:val="none" w:sz="0" w:space="0" w:color="auto"/>
      </w:divBdr>
    </w:div>
    <w:div w:id="689792486">
      <w:marLeft w:val="0"/>
      <w:marRight w:val="0"/>
      <w:marTop w:val="0"/>
      <w:marBottom w:val="0"/>
      <w:divBdr>
        <w:top w:val="none" w:sz="0" w:space="0" w:color="auto"/>
        <w:left w:val="none" w:sz="0" w:space="0" w:color="auto"/>
        <w:bottom w:val="none" w:sz="0" w:space="0" w:color="auto"/>
        <w:right w:val="none" w:sz="0" w:space="0" w:color="auto"/>
      </w:divBdr>
    </w:div>
    <w:div w:id="689792487">
      <w:marLeft w:val="0"/>
      <w:marRight w:val="0"/>
      <w:marTop w:val="0"/>
      <w:marBottom w:val="0"/>
      <w:divBdr>
        <w:top w:val="none" w:sz="0" w:space="0" w:color="auto"/>
        <w:left w:val="none" w:sz="0" w:space="0" w:color="auto"/>
        <w:bottom w:val="none" w:sz="0" w:space="0" w:color="auto"/>
        <w:right w:val="none" w:sz="0" w:space="0" w:color="auto"/>
      </w:divBdr>
    </w:div>
    <w:div w:id="689792488">
      <w:marLeft w:val="0"/>
      <w:marRight w:val="0"/>
      <w:marTop w:val="0"/>
      <w:marBottom w:val="0"/>
      <w:divBdr>
        <w:top w:val="none" w:sz="0" w:space="0" w:color="auto"/>
        <w:left w:val="none" w:sz="0" w:space="0" w:color="auto"/>
        <w:bottom w:val="none" w:sz="0" w:space="0" w:color="auto"/>
        <w:right w:val="none" w:sz="0" w:space="0" w:color="auto"/>
      </w:divBdr>
    </w:div>
    <w:div w:id="689792489">
      <w:marLeft w:val="0"/>
      <w:marRight w:val="0"/>
      <w:marTop w:val="0"/>
      <w:marBottom w:val="0"/>
      <w:divBdr>
        <w:top w:val="none" w:sz="0" w:space="0" w:color="auto"/>
        <w:left w:val="none" w:sz="0" w:space="0" w:color="auto"/>
        <w:bottom w:val="none" w:sz="0" w:space="0" w:color="auto"/>
        <w:right w:val="none" w:sz="0" w:space="0" w:color="auto"/>
      </w:divBdr>
    </w:div>
    <w:div w:id="689792490">
      <w:marLeft w:val="0"/>
      <w:marRight w:val="0"/>
      <w:marTop w:val="0"/>
      <w:marBottom w:val="0"/>
      <w:divBdr>
        <w:top w:val="none" w:sz="0" w:space="0" w:color="auto"/>
        <w:left w:val="none" w:sz="0" w:space="0" w:color="auto"/>
        <w:bottom w:val="none" w:sz="0" w:space="0" w:color="auto"/>
        <w:right w:val="none" w:sz="0" w:space="0" w:color="auto"/>
      </w:divBdr>
    </w:div>
    <w:div w:id="689792491">
      <w:marLeft w:val="0"/>
      <w:marRight w:val="0"/>
      <w:marTop w:val="0"/>
      <w:marBottom w:val="0"/>
      <w:divBdr>
        <w:top w:val="none" w:sz="0" w:space="0" w:color="auto"/>
        <w:left w:val="none" w:sz="0" w:space="0" w:color="auto"/>
        <w:bottom w:val="none" w:sz="0" w:space="0" w:color="auto"/>
        <w:right w:val="none" w:sz="0" w:space="0" w:color="auto"/>
      </w:divBdr>
    </w:div>
    <w:div w:id="689792492">
      <w:marLeft w:val="0"/>
      <w:marRight w:val="0"/>
      <w:marTop w:val="0"/>
      <w:marBottom w:val="0"/>
      <w:divBdr>
        <w:top w:val="none" w:sz="0" w:space="0" w:color="auto"/>
        <w:left w:val="none" w:sz="0" w:space="0" w:color="auto"/>
        <w:bottom w:val="none" w:sz="0" w:space="0" w:color="auto"/>
        <w:right w:val="none" w:sz="0" w:space="0" w:color="auto"/>
      </w:divBdr>
    </w:div>
    <w:div w:id="689792493">
      <w:marLeft w:val="0"/>
      <w:marRight w:val="0"/>
      <w:marTop w:val="0"/>
      <w:marBottom w:val="0"/>
      <w:divBdr>
        <w:top w:val="none" w:sz="0" w:space="0" w:color="auto"/>
        <w:left w:val="none" w:sz="0" w:space="0" w:color="auto"/>
        <w:bottom w:val="none" w:sz="0" w:space="0" w:color="auto"/>
        <w:right w:val="none" w:sz="0" w:space="0" w:color="auto"/>
      </w:divBdr>
    </w:div>
    <w:div w:id="689792494">
      <w:marLeft w:val="0"/>
      <w:marRight w:val="0"/>
      <w:marTop w:val="0"/>
      <w:marBottom w:val="0"/>
      <w:divBdr>
        <w:top w:val="none" w:sz="0" w:space="0" w:color="auto"/>
        <w:left w:val="none" w:sz="0" w:space="0" w:color="auto"/>
        <w:bottom w:val="none" w:sz="0" w:space="0" w:color="auto"/>
        <w:right w:val="none" w:sz="0" w:space="0" w:color="auto"/>
      </w:divBdr>
    </w:div>
    <w:div w:id="689792495">
      <w:marLeft w:val="0"/>
      <w:marRight w:val="0"/>
      <w:marTop w:val="0"/>
      <w:marBottom w:val="0"/>
      <w:divBdr>
        <w:top w:val="none" w:sz="0" w:space="0" w:color="auto"/>
        <w:left w:val="none" w:sz="0" w:space="0" w:color="auto"/>
        <w:bottom w:val="none" w:sz="0" w:space="0" w:color="auto"/>
        <w:right w:val="none" w:sz="0" w:space="0" w:color="auto"/>
      </w:divBdr>
    </w:div>
    <w:div w:id="689792496">
      <w:marLeft w:val="0"/>
      <w:marRight w:val="0"/>
      <w:marTop w:val="0"/>
      <w:marBottom w:val="0"/>
      <w:divBdr>
        <w:top w:val="none" w:sz="0" w:space="0" w:color="auto"/>
        <w:left w:val="none" w:sz="0" w:space="0" w:color="auto"/>
        <w:bottom w:val="none" w:sz="0" w:space="0" w:color="auto"/>
        <w:right w:val="none" w:sz="0" w:space="0" w:color="auto"/>
      </w:divBdr>
    </w:div>
    <w:div w:id="689792497">
      <w:marLeft w:val="0"/>
      <w:marRight w:val="0"/>
      <w:marTop w:val="0"/>
      <w:marBottom w:val="0"/>
      <w:divBdr>
        <w:top w:val="none" w:sz="0" w:space="0" w:color="auto"/>
        <w:left w:val="none" w:sz="0" w:space="0" w:color="auto"/>
        <w:bottom w:val="none" w:sz="0" w:space="0" w:color="auto"/>
        <w:right w:val="none" w:sz="0" w:space="0" w:color="auto"/>
      </w:divBdr>
    </w:div>
    <w:div w:id="689792498">
      <w:marLeft w:val="0"/>
      <w:marRight w:val="0"/>
      <w:marTop w:val="0"/>
      <w:marBottom w:val="0"/>
      <w:divBdr>
        <w:top w:val="none" w:sz="0" w:space="0" w:color="auto"/>
        <w:left w:val="none" w:sz="0" w:space="0" w:color="auto"/>
        <w:bottom w:val="none" w:sz="0" w:space="0" w:color="auto"/>
        <w:right w:val="none" w:sz="0" w:space="0" w:color="auto"/>
      </w:divBdr>
    </w:div>
    <w:div w:id="689792499">
      <w:marLeft w:val="0"/>
      <w:marRight w:val="0"/>
      <w:marTop w:val="0"/>
      <w:marBottom w:val="0"/>
      <w:divBdr>
        <w:top w:val="none" w:sz="0" w:space="0" w:color="auto"/>
        <w:left w:val="none" w:sz="0" w:space="0" w:color="auto"/>
        <w:bottom w:val="none" w:sz="0" w:space="0" w:color="auto"/>
        <w:right w:val="none" w:sz="0" w:space="0" w:color="auto"/>
      </w:divBdr>
    </w:div>
    <w:div w:id="689792500">
      <w:marLeft w:val="0"/>
      <w:marRight w:val="0"/>
      <w:marTop w:val="0"/>
      <w:marBottom w:val="0"/>
      <w:divBdr>
        <w:top w:val="none" w:sz="0" w:space="0" w:color="auto"/>
        <w:left w:val="none" w:sz="0" w:space="0" w:color="auto"/>
        <w:bottom w:val="none" w:sz="0" w:space="0" w:color="auto"/>
        <w:right w:val="none" w:sz="0" w:space="0" w:color="auto"/>
      </w:divBdr>
    </w:div>
    <w:div w:id="689792501">
      <w:marLeft w:val="0"/>
      <w:marRight w:val="0"/>
      <w:marTop w:val="0"/>
      <w:marBottom w:val="0"/>
      <w:divBdr>
        <w:top w:val="none" w:sz="0" w:space="0" w:color="auto"/>
        <w:left w:val="none" w:sz="0" w:space="0" w:color="auto"/>
        <w:bottom w:val="none" w:sz="0" w:space="0" w:color="auto"/>
        <w:right w:val="none" w:sz="0" w:space="0" w:color="auto"/>
      </w:divBdr>
    </w:div>
    <w:div w:id="689792502">
      <w:marLeft w:val="0"/>
      <w:marRight w:val="0"/>
      <w:marTop w:val="0"/>
      <w:marBottom w:val="0"/>
      <w:divBdr>
        <w:top w:val="none" w:sz="0" w:space="0" w:color="auto"/>
        <w:left w:val="none" w:sz="0" w:space="0" w:color="auto"/>
        <w:bottom w:val="none" w:sz="0" w:space="0" w:color="auto"/>
        <w:right w:val="none" w:sz="0" w:space="0" w:color="auto"/>
      </w:divBdr>
    </w:div>
    <w:div w:id="689792503">
      <w:marLeft w:val="0"/>
      <w:marRight w:val="0"/>
      <w:marTop w:val="0"/>
      <w:marBottom w:val="0"/>
      <w:divBdr>
        <w:top w:val="none" w:sz="0" w:space="0" w:color="auto"/>
        <w:left w:val="none" w:sz="0" w:space="0" w:color="auto"/>
        <w:bottom w:val="none" w:sz="0" w:space="0" w:color="auto"/>
        <w:right w:val="none" w:sz="0" w:space="0" w:color="auto"/>
      </w:divBdr>
    </w:div>
    <w:div w:id="689792504">
      <w:marLeft w:val="0"/>
      <w:marRight w:val="0"/>
      <w:marTop w:val="0"/>
      <w:marBottom w:val="0"/>
      <w:divBdr>
        <w:top w:val="none" w:sz="0" w:space="0" w:color="auto"/>
        <w:left w:val="none" w:sz="0" w:space="0" w:color="auto"/>
        <w:bottom w:val="none" w:sz="0" w:space="0" w:color="auto"/>
        <w:right w:val="none" w:sz="0" w:space="0" w:color="auto"/>
      </w:divBdr>
    </w:div>
    <w:div w:id="689792505">
      <w:marLeft w:val="0"/>
      <w:marRight w:val="0"/>
      <w:marTop w:val="0"/>
      <w:marBottom w:val="0"/>
      <w:divBdr>
        <w:top w:val="none" w:sz="0" w:space="0" w:color="auto"/>
        <w:left w:val="none" w:sz="0" w:space="0" w:color="auto"/>
        <w:bottom w:val="none" w:sz="0" w:space="0" w:color="auto"/>
        <w:right w:val="none" w:sz="0" w:space="0" w:color="auto"/>
      </w:divBdr>
    </w:div>
    <w:div w:id="689792506">
      <w:marLeft w:val="0"/>
      <w:marRight w:val="0"/>
      <w:marTop w:val="0"/>
      <w:marBottom w:val="0"/>
      <w:divBdr>
        <w:top w:val="none" w:sz="0" w:space="0" w:color="auto"/>
        <w:left w:val="none" w:sz="0" w:space="0" w:color="auto"/>
        <w:bottom w:val="none" w:sz="0" w:space="0" w:color="auto"/>
        <w:right w:val="none" w:sz="0" w:space="0" w:color="auto"/>
      </w:divBdr>
    </w:div>
    <w:div w:id="689792507">
      <w:marLeft w:val="0"/>
      <w:marRight w:val="0"/>
      <w:marTop w:val="0"/>
      <w:marBottom w:val="0"/>
      <w:divBdr>
        <w:top w:val="none" w:sz="0" w:space="0" w:color="auto"/>
        <w:left w:val="none" w:sz="0" w:space="0" w:color="auto"/>
        <w:bottom w:val="none" w:sz="0" w:space="0" w:color="auto"/>
        <w:right w:val="none" w:sz="0" w:space="0" w:color="auto"/>
      </w:divBdr>
    </w:div>
    <w:div w:id="689792508">
      <w:marLeft w:val="0"/>
      <w:marRight w:val="0"/>
      <w:marTop w:val="0"/>
      <w:marBottom w:val="0"/>
      <w:divBdr>
        <w:top w:val="none" w:sz="0" w:space="0" w:color="auto"/>
        <w:left w:val="none" w:sz="0" w:space="0" w:color="auto"/>
        <w:bottom w:val="none" w:sz="0" w:space="0" w:color="auto"/>
        <w:right w:val="none" w:sz="0" w:space="0" w:color="auto"/>
      </w:divBdr>
    </w:div>
    <w:div w:id="689792509">
      <w:marLeft w:val="0"/>
      <w:marRight w:val="0"/>
      <w:marTop w:val="0"/>
      <w:marBottom w:val="0"/>
      <w:divBdr>
        <w:top w:val="none" w:sz="0" w:space="0" w:color="auto"/>
        <w:left w:val="none" w:sz="0" w:space="0" w:color="auto"/>
        <w:bottom w:val="none" w:sz="0" w:space="0" w:color="auto"/>
        <w:right w:val="none" w:sz="0" w:space="0" w:color="auto"/>
      </w:divBdr>
    </w:div>
    <w:div w:id="689792510">
      <w:marLeft w:val="0"/>
      <w:marRight w:val="0"/>
      <w:marTop w:val="0"/>
      <w:marBottom w:val="0"/>
      <w:divBdr>
        <w:top w:val="none" w:sz="0" w:space="0" w:color="auto"/>
        <w:left w:val="none" w:sz="0" w:space="0" w:color="auto"/>
        <w:bottom w:val="none" w:sz="0" w:space="0" w:color="auto"/>
        <w:right w:val="none" w:sz="0" w:space="0" w:color="auto"/>
      </w:divBdr>
    </w:div>
    <w:div w:id="689792511">
      <w:marLeft w:val="0"/>
      <w:marRight w:val="0"/>
      <w:marTop w:val="0"/>
      <w:marBottom w:val="0"/>
      <w:divBdr>
        <w:top w:val="none" w:sz="0" w:space="0" w:color="auto"/>
        <w:left w:val="none" w:sz="0" w:space="0" w:color="auto"/>
        <w:bottom w:val="none" w:sz="0" w:space="0" w:color="auto"/>
        <w:right w:val="none" w:sz="0" w:space="0" w:color="auto"/>
      </w:divBdr>
    </w:div>
    <w:div w:id="689792512">
      <w:marLeft w:val="0"/>
      <w:marRight w:val="0"/>
      <w:marTop w:val="0"/>
      <w:marBottom w:val="0"/>
      <w:divBdr>
        <w:top w:val="none" w:sz="0" w:space="0" w:color="auto"/>
        <w:left w:val="none" w:sz="0" w:space="0" w:color="auto"/>
        <w:bottom w:val="none" w:sz="0" w:space="0" w:color="auto"/>
        <w:right w:val="none" w:sz="0" w:space="0" w:color="auto"/>
      </w:divBdr>
    </w:div>
    <w:div w:id="6897925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us.vodokanal@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zakupki.gospmr.org" TargetMode="External"/><Relationship Id="rId4" Type="http://schemas.openxmlformats.org/officeDocument/2006/relationships/settings" Target="settings.xml"/><Relationship Id="rId9" Type="http://schemas.openxmlformats.org/officeDocument/2006/relationships/hyperlink" Target="mailto:plus.vodokanal@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27293-E114-4E3C-AE9B-A17AF7C47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5415</Words>
  <Characters>39172</Characters>
  <Application>Microsoft Office Word</Application>
  <DocSecurity>0</DocSecurity>
  <Lines>326</Lines>
  <Paragraphs>88</Paragraphs>
  <ScaleCrop>false</ScaleCrop>
  <HeadingPairs>
    <vt:vector size="2" baseType="variant">
      <vt:variant>
        <vt:lpstr>Название</vt:lpstr>
      </vt:variant>
      <vt:variant>
        <vt:i4>1</vt:i4>
      </vt:variant>
    </vt:vector>
  </HeadingPairs>
  <TitlesOfParts>
    <vt:vector size="1" baseType="lpstr">
      <vt:lpstr>Извещение о закупке</vt:lpstr>
    </vt:vector>
  </TitlesOfParts>
  <Company>Reanimator Extreme Edition</Company>
  <LinksUpToDate>false</LinksUpToDate>
  <CharactersWithSpaces>44499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закупке</dc:title>
  <dc:subject/>
  <dc:creator>Econom</dc:creator>
  <cp:keywords/>
  <dc:description/>
  <cp:lastModifiedBy>Administrator</cp:lastModifiedBy>
  <cp:revision>3</cp:revision>
  <cp:lastPrinted>2024-12-05T06:49:00Z</cp:lastPrinted>
  <dcterms:created xsi:type="dcterms:W3CDTF">2025-01-20T05:51:00Z</dcterms:created>
  <dcterms:modified xsi:type="dcterms:W3CDTF">2025-01-20T07:26:00Z</dcterms:modified>
</cp:coreProperties>
</file>