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71" w:rsidRPr="00BF37C7" w:rsidRDefault="001C3971" w:rsidP="00E334B3">
      <w:pPr>
        <w:pStyle w:val="1"/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9D6051" w:rsidRPr="00BF37C7" w:rsidRDefault="009D6051" w:rsidP="00B66165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F625B7" w:rsidRPr="0039414C" w:rsidRDefault="00F625B7" w:rsidP="00F625B7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>
        <w:rPr>
          <w:sz w:val="24"/>
          <w:szCs w:val="24"/>
        </w:rPr>
        <w:t xml:space="preserve"> </w:t>
      </w:r>
      <w:r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 xml:space="preserve">г. №78 «Об утверждении Порядка оценки заявок, окончательных предложений участников закупки при </w:t>
      </w:r>
      <w:r w:rsidR="003F0856">
        <w:rPr>
          <w:sz w:val="24"/>
          <w:szCs w:val="24"/>
        </w:rPr>
        <w:t>проведении запроса предложений» и в соответствии с закупочной документацией.</w:t>
      </w:r>
    </w:p>
    <w:p w:rsidR="00BA3113" w:rsidRPr="00BA3113" w:rsidRDefault="00BA3113" w:rsidP="00BA311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Start w:id="1" w:name="bookmark1"/>
      <w:bookmarkEnd w:id="0"/>
      <w:bookmarkEnd w:id="1"/>
      <w:r w:rsidRPr="00BA3113">
        <w:rPr>
          <w:rFonts w:ascii="Times New Roman" w:hAnsi="Times New Roman"/>
          <w:sz w:val="24"/>
          <w:szCs w:val="24"/>
        </w:rPr>
        <w:t xml:space="preserve">Заявки, поданные с превышением начальной (максимальной) цены контракта, отстраняются и не оцениваются. </w:t>
      </w:r>
    </w:p>
    <w:p w:rsidR="00BF37C7" w:rsidRPr="00BA3113" w:rsidRDefault="00BA3113" w:rsidP="00BA3113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A3113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 оценки заявок:</w:t>
      </w:r>
    </w:p>
    <w:tbl>
      <w:tblPr>
        <w:tblOverlap w:val="never"/>
        <w:tblW w:w="0" w:type="auto"/>
        <w:jc w:val="center"/>
        <w:tblInd w:w="-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1985"/>
        <w:gridCol w:w="1276"/>
        <w:gridCol w:w="1275"/>
        <w:gridCol w:w="1134"/>
        <w:gridCol w:w="1701"/>
        <w:gridCol w:w="2377"/>
      </w:tblGrid>
      <w:tr w:rsidR="00A47972" w:rsidRPr="0026383F" w:rsidTr="00A47972">
        <w:trPr>
          <w:trHeight w:hRule="exact" w:val="152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№</w:t>
            </w:r>
          </w:p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2F1CB3">
              <w:rPr>
                <w:rFonts w:ascii="Times New Roman" w:hAnsi="Times New Roman"/>
                <w:color w:val="333333"/>
              </w:rPr>
              <w:t>п</w:t>
            </w:r>
            <w:proofErr w:type="gramEnd"/>
            <w:r w:rsidRPr="002F1CB3">
              <w:rPr>
                <w:rFonts w:ascii="Times New Roman" w:hAnsi="Times New Roman"/>
                <w:color w:val="333333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Критерии оценки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Удельный вес групп критериев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Удельный вес кри</w:t>
            </w:r>
            <w:bookmarkStart w:id="2" w:name="_GoBack"/>
            <w:bookmarkEnd w:id="2"/>
            <w:r w:rsidRPr="002F1CB3">
              <w:rPr>
                <w:rFonts w:ascii="Times New Roman" w:hAnsi="Times New Roman"/>
                <w:color w:val="333333"/>
              </w:rPr>
              <w:t>териев оценки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Параметры</w:t>
            </w:r>
          </w:p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критерия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Порядок</w:t>
            </w:r>
          </w:p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оценки</w:t>
            </w:r>
          </w:p>
        </w:tc>
      </w:tr>
      <w:tr w:rsidR="00A47972" w:rsidRPr="0026383F" w:rsidTr="00EC70D1">
        <w:trPr>
          <w:trHeight w:hRule="exact" w:val="2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7</w:t>
            </w:r>
          </w:p>
        </w:tc>
      </w:tr>
      <w:tr w:rsidR="00A47972" w:rsidRPr="0026383F" w:rsidTr="00EC70D1">
        <w:trPr>
          <w:trHeight w:hRule="exact" w:val="26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972" w:rsidRPr="002F1CB3" w:rsidRDefault="00A47972" w:rsidP="002E6EE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1CB3">
              <w:rPr>
                <w:rFonts w:ascii="Times New Roman" w:hAnsi="Times New Roman"/>
                <w:color w:val="333333"/>
              </w:rPr>
              <w:t>Стоимостные: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2" w:rsidRPr="00BF4F03" w:rsidRDefault="00A47972" w:rsidP="002E6E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4F0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2" w:rsidRPr="00BF4F03" w:rsidRDefault="00A47972" w:rsidP="002E6E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2" w:rsidRPr="00BF4F03" w:rsidRDefault="00A47972" w:rsidP="002E6E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2" w:rsidRPr="002F1CB3" w:rsidRDefault="00A47972" w:rsidP="002E6EE8">
            <w:pPr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2" w:rsidRPr="002F1CB3" w:rsidRDefault="00A47972" w:rsidP="002E6EE8">
            <w:pPr>
              <w:contextualSpacing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B95C5C" w:rsidRPr="0026383F" w:rsidTr="00B95C5C">
        <w:trPr>
          <w:trHeight w:hRule="exact" w:val="144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17" w:rsidRPr="0026383F" w:rsidRDefault="00BB4A17" w:rsidP="00A924B3">
            <w:pPr>
              <w:pStyle w:val="a5"/>
              <w:rPr>
                <w:sz w:val="22"/>
                <w:szCs w:val="22"/>
              </w:rPr>
            </w:pPr>
            <w:r w:rsidRPr="0026383F">
              <w:rPr>
                <w:sz w:val="22"/>
                <w:szCs w:val="22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17" w:rsidRPr="0026383F" w:rsidRDefault="00BB4A17" w:rsidP="00A924B3">
            <w:pPr>
              <w:pStyle w:val="a5"/>
              <w:rPr>
                <w:sz w:val="22"/>
                <w:szCs w:val="22"/>
                <w:lang w:val="en-US"/>
              </w:rPr>
            </w:pPr>
          </w:p>
          <w:p w:rsidR="00BB4A17" w:rsidRPr="0026383F" w:rsidRDefault="00BB4A17" w:rsidP="00A924B3">
            <w:pPr>
              <w:pStyle w:val="a5"/>
              <w:rPr>
                <w:sz w:val="22"/>
                <w:szCs w:val="22"/>
              </w:rPr>
            </w:pPr>
            <w:r w:rsidRPr="0026383F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17" w:rsidRDefault="00BB4A17" w:rsidP="00A924B3">
            <w:pPr>
              <w:pStyle w:val="a5"/>
              <w:rPr>
                <w:sz w:val="22"/>
                <w:szCs w:val="22"/>
              </w:rPr>
            </w:pPr>
          </w:p>
          <w:p w:rsidR="00B95C5C" w:rsidRPr="0026383F" w:rsidRDefault="00B95C5C" w:rsidP="00A924B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17" w:rsidRPr="0026383F" w:rsidRDefault="00BB4A17" w:rsidP="00A924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B4A17" w:rsidRPr="0026383F" w:rsidRDefault="00BB4A17" w:rsidP="00A9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17" w:rsidRPr="0026383F" w:rsidRDefault="00BB4A17" w:rsidP="00A924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B4A17" w:rsidRPr="0026383F" w:rsidRDefault="00A924B3" w:rsidP="00A9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17" w:rsidRPr="0026383F" w:rsidRDefault="00BB4A17" w:rsidP="00A924B3">
            <w:pPr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A17" w:rsidRPr="0026383F" w:rsidRDefault="00BB4A17" w:rsidP="00A9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>Наибольшее количество баллов присваивается предложению с</w:t>
            </w:r>
          </w:p>
          <w:p w:rsidR="00BB4A17" w:rsidRPr="0026383F" w:rsidRDefault="00BB4A17" w:rsidP="00A9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>наименьшей ценой</w:t>
            </w:r>
          </w:p>
        </w:tc>
      </w:tr>
    </w:tbl>
    <w:p w:rsidR="001C3971" w:rsidRDefault="001C3971"/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D05F5"/>
    <w:rsid w:val="000D684D"/>
    <w:rsid w:val="000D7EE1"/>
    <w:rsid w:val="00137880"/>
    <w:rsid w:val="00157D75"/>
    <w:rsid w:val="00164654"/>
    <w:rsid w:val="00165E36"/>
    <w:rsid w:val="001859EA"/>
    <w:rsid w:val="001C3971"/>
    <w:rsid w:val="001D401C"/>
    <w:rsid w:val="0026383F"/>
    <w:rsid w:val="002D0B5A"/>
    <w:rsid w:val="002E54DE"/>
    <w:rsid w:val="002E6C3A"/>
    <w:rsid w:val="0039414C"/>
    <w:rsid w:val="003B498D"/>
    <w:rsid w:val="003F0856"/>
    <w:rsid w:val="00447DF7"/>
    <w:rsid w:val="004B567C"/>
    <w:rsid w:val="004C0FB6"/>
    <w:rsid w:val="004F5376"/>
    <w:rsid w:val="005C60D5"/>
    <w:rsid w:val="005D5AC6"/>
    <w:rsid w:val="005E47FF"/>
    <w:rsid w:val="006A5A03"/>
    <w:rsid w:val="006E012A"/>
    <w:rsid w:val="006F1365"/>
    <w:rsid w:val="0075654A"/>
    <w:rsid w:val="007B7C68"/>
    <w:rsid w:val="007D0204"/>
    <w:rsid w:val="007D6523"/>
    <w:rsid w:val="00823C55"/>
    <w:rsid w:val="00842CD2"/>
    <w:rsid w:val="00852922"/>
    <w:rsid w:val="00853D94"/>
    <w:rsid w:val="00855332"/>
    <w:rsid w:val="008779DF"/>
    <w:rsid w:val="00894074"/>
    <w:rsid w:val="008C4C4E"/>
    <w:rsid w:val="008F76BB"/>
    <w:rsid w:val="00951896"/>
    <w:rsid w:val="009D6051"/>
    <w:rsid w:val="00A17C2C"/>
    <w:rsid w:val="00A44A43"/>
    <w:rsid w:val="00A47972"/>
    <w:rsid w:val="00A924B3"/>
    <w:rsid w:val="00AB3548"/>
    <w:rsid w:val="00B1109D"/>
    <w:rsid w:val="00B66165"/>
    <w:rsid w:val="00B70D82"/>
    <w:rsid w:val="00B70E04"/>
    <w:rsid w:val="00B95C5C"/>
    <w:rsid w:val="00BA3113"/>
    <w:rsid w:val="00BB4A17"/>
    <w:rsid w:val="00BE5A19"/>
    <w:rsid w:val="00BF37C7"/>
    <w:rsid w:val="00BF6AF8"/>
    <w:rsid w:val="00C54250"/>
    <w:rsid w:val="00C56A9C"/>
    <w:rsid w:val="00C63360"/>
    <w:rsid w:val="00C657D6"/>
    <w:rsid w:val="00C75103"/>
    <w:rsid w:val="00C845B8"/>
    <w:rsid w:val="00D007D3"/>
    <w:rsid w:val="00D01CC8"/>
    <w:rsid w:val="00D306CC"/>
    <w:rsid w:val="00D83894"/>
    <w:rsid w:val="00DB41A0"/>
    <w:rsid w:val="00E334B3"/>
    <w:rsid w:val="00E8309F"/>
    <w:rsid w:val="00EE1AD4"/>
    <w:rsid w:val="00EF3411"/>
    <w:rsid w:val="00F211B8"/>
    <w:rsid w:val="00F625B7"/>
    <w:rsid w:val="00F81627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dcterms:created xsi:type="dcterms:W3CDTF">2021-04-16T11:02:00Z</dcterms:created>
  <dcterms:modified xsi:type="dcterms:W3CDTF">2025-01-14T08:17:00Z</dcterms:modified>
</cp:coreProperties>
</file>