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4459D6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66CE7">
              <w:rPr>
                <w:color w:val="000000"/>
                <w:sz w:val="22"/>
                <w:szCs w:val="22"/>
              </w:rPr>
              <w:t>10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F40D4E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2A31E19B" w:rsidR="00237962" w:rsidRPr="00C66CE7" w:rsidRDefault="00C66CE7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Торцевое уплотнение для насоса</w:t>
            </w:r>
            <w:r w:rsidRPr="00C66CE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Wilo</w:t>
            </w:r>
            <w:proofErr w:type="spellEnd"/>
            <w:r w:rsidRPr="00C66C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IP</w:t>
            </w:r>
            <w:r w:rsidRPr="00C66CE7">
              <w:rPr>
                <w:color w:val="000000"/>
                <w:sz w:val="22"/>
                <w:szCs w:val="22"/>
              </w:rPr>
              <w:t xml:space="preserve"> 50/160-5</w:t>
            </w:r>
            <w:r>
              <w:rPr>
                <w:color w:val="000000"/>
                <w:sz w:val="22"/>
                <w:szCs w:val="22"/>
              </w:rPr>
              <w:t>,5</w:t>
            </w:r>
            <w:r w:rsidRPr="00C66CE7">
              <w:rPr>
                <w:color w:val="000000"/>
                <w:sz w:val="22"/>
                <w:szCs w:val="22"/>
              </w:rPr>
              <w:t>/</w:t>
            </w:r>
            <w:r w:rsidR="00D47A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FA8F550" w14:textId="1FBAD061" w:rsidR="00237962" w:rsidRPr="00237962" w:rsidRDefault="00D47A1B" w:rsidP="003A59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C535BD0" w14:textId="0240FF94" w:rsidR="00237962" w:rsidRPr="00C66CE7" w:rsidRDefault="00D47A1B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62F6D" w:rsidRPr="00F40D4E" w14:paraId="6A7656CC" w14:textId="77777777" w:rsidTr="00237962">
        <w:tc>
          <w:tcPr>
            <w:tcW w:w="513" w:type="dxa"/>
          </w:tcPr>
          <w:p w14:paraId="7E41F736" w14:textId="58ECC406" w:rsidR="00662F6D" w:rsidRDefault="00662F6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3B5C82E" w14:textId="5DD762C0" w:rsidR="00662F6D" w:rsidRPr="00EA1FFC" w:rsidRDefault="00EA1FFC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Насос моноблочный </w:t>
            </w:r>
            <w:r>
              <w:rPr>
                <w:color w:val="000000"/>
                <w:sz w:val="22"/>
                <w:szCs w:val="22"/>
                <w:lang w:val="en-US"/>
              </w:rPr>
              <w:t>SAER</w:t>
            </w:r>
            <w:r w:rsidRPr="00EA1F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IR</w:t>
            </w:r>
            <w:r w:rsidRPr="00EA1FFC">
              <w:rPr>
                <w:color w:val="000000"/>
                <w:sz w:val="22"/>
                <w:szCs w:val="22"/>
              </w:rPr>
              <w:t>-160</w:t>
            </w:r>
            <w:r>
              <w:rPr>
                <w:color w:val="000000"/>
                <w:sz w:val="22"/>
                <w:szCs w:val="22"/>
                <w:lang w:val="en-US"/>
              </w:rPr>
              <w:t>NA</w:t>
            </w:r>
          </w:p>
        </w:tc>
        <w:tc>
          <w:tcPr>
            <w:tcW w:w="1276" w:type="dxa"/>
          </w:tcPr>
          <w:p w14:paraId="2FCD6667" w14:textId="6DDA7931" w:rsidR="00662F6D" w:rsidRPr="00EA1FFC" w:rsidRDefault="00EA1FFC" w:rsidP="003A59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5DE4126" w14:textId="7ED8FA62" w:rsidR="00662F6D" w:rsidRDefault="00EA1FFC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43AE9" w:rsidRPr="00F40D4E" w14:paraId="424ECBE4" w14:textId="77777777" w:rsidTr="00334958">
        <w:tc>
          <w:tcPr>
            <w:tcW w:w="9889" w:type="dxa"/>
            <w:gridSpan w:val="4"/>
          </w:tcPr>
          <w:p w14:paraId="45D97448" w14:textId="73BFF24F" w:rsidR="00B43AE9" w:rsidRDefault="00B43AE9" w:rsidP="00B43A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  <w:r w:rsidRPr="00B43AE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рок поставки – 3 календарных дня</w:t>
            </w:r>
          </w:p>
        </w:tc>
      </w:tr>
    </w:tbl>
    <w:p w14:paraId="7FE5253A" w14:textId="0B85113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D6F39">
        <w:rPr>
          <w:b/>
          <w:sz w:val="22"/>
          <w:szCs w:val="22"/>
        </w:rPr>
        <w:t>1</w:t>
      </w:r>
      <w:r w:rsidR="00683824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91</cp:revision>
  <cp:lastPrinted>2022-02-15T13:29:00Z</cp:lastPrinted>
  <dcterms:created xsi:type="dcterms:W3CDTF">2022-02-04T11:19:00Z</dcterms:created>
  <dcterms:modified xsi:type="dcterms:W3CDTF">2025-01-10T09:25:00Z</dcterms:modified>
</cp:coreProperties>
</file>