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6D455ADB" w:rsidR="00986A4B" w:rsidRDefault="00E62E50" w:rsidP="00986A4B">
      <w:pPr>
        <w:ind w:firstLine="5529"/>
        <w:rPr>
          <w:rFonts w:ascii="Times New Roman" w:hAnsi="Times New Roman" w:cs="Times New Roman"/>
        </w:rPr>
      </w:pPr>
      <w:r>
        <w:rPr>
          <w:rFonts w:ascii="Times New Roman" w:hAnsi="Times New Roman" w:cs="Times New Roman"/>
        </w:rPr>
        <w:t xml:space="preserve"> </w:t>
      </w:r>
      <w:r w:rsidR="00F8049F">
        <w:rPr>
          <w:rFonts w:ascii="Times New Roman" w:hAnsi="Times New Roman" w:cs="Times New Roman"/>
        </w:rPr>
        <w:t xml:space="preserve"> </w:t>
      </w: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72E3DB1C" w:rsidR="004A6CAD" w:rsidRDefault="00B87FC1" w:rsidP="001D40A9">
      <w:pPr>
        <w:ind w:firstLine="5529"/>
        <w:rPr>
          <w:rFonts w:ascii="Times New Roman" w:hAnsi="Times New Roman" w:cs="Times New Roman"/>
        </w:rPr>
      </w:pPr>
      <w:r w:rsidRPr="00412C7F">
        <w:rPr>
          <w:rFonts w:ascii="Times New Roman" w:hAnsi="Times New Roman" w:cs="Times New Roman"/>
        </w:rPr>
        <w:t xml:space="preserve">от </w:t>
      </w:r>
      <w:r w:rsidR="00412C7F" w:rsidRPr="00412C7F">
        <w:rPr>
          <w:rFonts w:ascii="Times New Roman" w:hAnsi="Times New Roman" w:cs="Times New Roman"/>
        </w:rPr>
        <w:t xml:space="preserve">13 декабря </w:t>
      </w:r>
      <w:r w:rsidR="004A6CAD" w:rsidRPr="00412C7F">
        <w:rPr>
          <w:rFonts w:ascii="Times New Roman" w:hAnsi="Times New Roman" w:cs="Times New Roman"/>
        </w:rPr>
        <w:t>2024 года</w:t>
      </w:r>
      <w:r w:rsidR="004A6CAD">
        <w:rPr>
          <w:rFonts w:ascii="Times New Roman" w:hAnsi="Times New Roman" w:cs="Times New Roman"/>
        </w:rPr>
        <w:t xml:space="preserve"> </w:t>
      </w:r>
    </w:p>
    <w:p w14:paraId="06F954AE" w14:textId="7A313C8D" w:rsidR="004A6CAD" w:rsidRDefault="00930207" w:rsidP="004A6CAD">
      <w:pPr>
        <w:ind w:firstLine="5529"/>
        <w:rPr>
          <w:rFonts w:ascii="Times New Roman" w:hAnsi="Times New Roman" w:cs="Times New Roman"/>
        </w:rPr>
      </w:pPr>
      <w:r>
        <w:rPr>
          <w:rFonts w:ascii="Times New Roman" w:hAnsi="Times New Roman" w:cs="Times New Roman"/>
        </w:rPr>
        <w:t>№ 5 (2024/8)</w:t>
      </w:r>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04C57A90" w:rsidR="00CE6786" w:rsidRDefault="00E857A2"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в рулонах 6х50 м (300 м</w:t>
      </w:r>
      <w:r>
        <w:rPr>
          <w:rFonts w:ascii="Times New Roman" w:hAnsi="Times New Roman" w:cs="Times New Roman"/>
          <w:vertAlign w:val="superscript"/>
        </w:rPr>
        <w:t>2</w:t>
      </w:r>
      <w:r>
        <w:rPr>
          <w:rFonts w:ascii="Times New Roman" w:hAnsi="Times New Roman" w:cs="Times New Roman"/>
        </w:rPr>
        <w:t>)</w:t>
      </w:r>
      <w:r w:rsidR="007D12E3">
        <w:rPr>
          <w:rFonts w:ascii="Times New Roman" w:hAnsi="Times New Roman" w:cs="Times New Roman"/>
        </w:rPr>
        <w:t>;</w:t>
      </w:r>
    </w:p>
    <w:p w14:paraId="7ABE5EBA" w14:textId="137ED126"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E857A2">
        <w:rPr>
          <w:rFonts w:ascii="Times New Roman" w:hAnsi="Times New Roman" w:cs="Times New Roman"/>
        </w:rPr>
        <w:t>25 шт</w:t>
      </w:r>
      <w:r w:rsidR="005A3012">
        <w:rPr>
          <w:rFonts w:ascii="Times New Roman" w:hAnsi="Times New Roman" w:cs="Times New Roman"/>
        </w:rPr>
        <w:t>.</w:t>
      </w:r>
    </w:p>
    <w:p w14:paraId="11397DF1" w14:textId="65A134EE" w:rsidR="00CB3E8C" w:rsidRDefault="00CB3E8C" w:rsidP="005E3A82">
      <w:pPr>
        <w:tabs>
          <w:tab w:val="left" w:pos="1122"/>
        </w:tabs>
        <w:spacing w:line="269" w:lineRule="exact"/>
        <w:ind w:firstLine="709"/>
        <w:jc w:val="both"/>
        <w:rPr>
          <w:rFonts w:ascii="Times New Roman" w:hAnsi="Times New Roman" w:cs="Times New Roman"/>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6E6B29B1"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930207">
        <w:rPr>
          <w:rStyle w:val="13"/>
          <w:rFonts w:eastAsia="Tahoma"/>
          <w:b w:val="0"/>
          <w:bCs w:val="0"/>
        </w:rPr>
        <w:t>19</w:t>
      </w:r>
      <w:r w:rsidR="00412C7F">
        <w:rPr>
          <w:rStyle w:val="13"/>
          <w:rFonts w:eastAsia="Tahoma"/>
          <w:b w:val="0"/>
          <w:bCs w:val="0"/>
        </w:rPr>
        <w:t xml:space="preserve"> декабря</w:t>
      </w:r>
      <w:r w:rsidR="00930207">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930207">
        <w:rPr>
          <w:rStyle w:val="13"/>
          <w:rFonts w:eastAsia="Tahoma"/>
          <w:b w:val="0"/>
          <w:bCs w:val="0"/>
        </w:rPr>
        <w:t>25</w:t>
      </w:r>
      <w:r w:rsidR="007451AB">
        <w:rPr>
          <w:rStyle w:val="13"/>
          <w:rFonts w:eastAsia="Tahoma"/>
          <w:b w:val="0"/>
          <w:bCs w:val="0"/>
        </w:rPr>
        <w:t xml:space="preserve"> 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4CE8B7FC"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F716F1">
        <w:rPr>
          <w:rStyle w:val="13"/>
          <w:rFonts w:eastAsia="Tahoma"/>
          <w:bCs w:val="0"/>
        </w:rPr>
        <w:t xml:space="preserve">заявок – </w:t>
      </w:r>
      <w:r w:rsidR="00930207">
        <w:rPr>
          <w:rStyle w:val="13"/>
          <w:rFonts w:eastAsia="Tahoma"/>
          <w:bCs w:val="0"/>
        </w:rPr>
        <w:t>19</w:t>
      </w:r>
      <w:r w:rsidR="00412C7F">
        <w:rPr>
          <w:rStyle w:val="13"/>
          <w:rFonts w:eastAsia="Tahoma"/>
          <w:bCs w:val="0"/>
        </w:rPr>
        <w:t xml:space="preserve"> декабря</w:t>
      </w:r>
      <w:r w:rsidR="005A3012" w:rsidRPr="005A3012">
        <w:rPr>
          <w:rStyle w:val="13"/>
          <w:rFonts w:eastAsia="Tahoma"/>
        </w:rPr>
        <w:t xml:space="preserve"> 2024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0A0829D5"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w:t>
      </w:r>
      <w:r w:rsidR="00930207">
        <w:rPr>
          <w:rStyle w:val="13"/>
          <w:rFonts w:eastAsia="Tahoma"/>
          <w:bCs w:val="0"/>
        </w:rPr>
        <w:t xml:space="preserve"> 25</w:t>
      </w:r>
      <w:r w:rsidR="00412C7F">
        <w:rPr>
          <w:rStyle w:val="13"/>
          <w:rFonts w:eastAsia="Tahoma"/>
          <w:bCs w:val="0"/>
        </w:rPr>
        <w:t xml:space="preserve">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в </w:t>
      </w:r>
      <w:r w:rsidR="00E857A2">
        <w:rPr>
          <w:rStyle w:val="13"/>
          <w:rFonts w:eastAsia="Tahoma"/>
          <w:bCs w:val="0"/>
          <w:color w:val="000000" w:themeColor="text1"/>
        </w:rPr>
        <w:t>11</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p>
    <w:p w14:paraId="19F76A18" w14:textId="0D4603C5"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930207">
        <w:rPr>
          <w:rStyle w:val="13"/>
          <w:rFonts w:eastAsia="Tahoma"/>
        </w:rPr>
        <w:t>25</w:t>
      </w:r>
      <w:r w:rsidR="007451AB">
        <w:rPr>
          <w:rStyle w:val="13"/>
          <w:rFonts w:eastAsia="Tahoma"/>
        </w:rPr>
        <w:t xml:space="preserve"> декабря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E857A2">
        <w:rPr>
          <w:rStyle w:val="13"/>
          <w:rFonts w:eastAsia="Tahoma"/>
          <w:bCs w:val="0"/>
          <w:color w:val="000000" w:themeColor="text1"/>
        </w:rPr>
        <w:t>11</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792FDCA8"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30207">
        <w:rPr>
          <w:rStyle w:val="13"/>
          <w:rFonts w:eastAsia="Tahoma"/>
          <w:b w:val="0"/>
          <w:bCs w:val="0"/>
        </w:rPr>
        <w:t>25</w:t>
      </w:r>
      <w:r w:rsidR="007451AB">
        <w:rPr>
          <w:rStyle w:val="13"/>
          <w:rFonts w:eastAsia="Tahoma"/>
          <w:b w:val="0"/>
          <w:bCs w:val="0"/>
        </w:rPr>
        <w:t xml:space="preserve"> декабря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00E857A2">
        <w:rPr>
          <w:rStyle w:val="13"/>
          <w:rFonts w:eastAsia="Tahoma"/>
          <w:b w:val="0"/>
          <w:bCs w:val="0"/>
          <w:color w:val="000000" w:themeColor="text1"/>
        </w:rPr>
        <w:t>11</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1F2DF9DF"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930207">
        <w:rPr>
          <w:rStyle w:val="13"/>
          <w:rFonts w:eastAsia="Tahoma"/>
          <w:b w:val="0"/>
          <w:bCs w:val="0"/>
        </w:rPr>
        <w:t>25</w:t>
      </w:r>
      <w:r w:rsidR="007451AB">
        <w:rPr>
          <w:rStyle w:val="13"/>
          <w:rFonts w:eastAsia="Tahoma"/>
          <w:b w:val="0"/>
          <w:bCs w:val="0"/>
        </w:rPr>
        <w:t xml:space="preserve"> декабря</w:t>
      </w:r>
      <w:r w:rsidR="005A3012">
        <w:rPr>
          <w:rStyle w:val="13"/>
          <w:rFonts w:eastAsia="Tahoma"/>
          <w:b w:val="0"/>
          <w:bCs w:val="0"/>
        </w:rPr>
        <w:t xml:space="preserve"> 2024 </w:t>
      </w:r>
      <w:r w:rsidR="00E857A2">
        <w:rPr>
          <w:rStyle w:val="13"/>
          <w:rFonts w:eastAsia="Tahoma"/>
          <w:b w:val="0"/>
          <w:bCs w:val="0"/>
        </w:rPr>
        <w:t>года 11</w:t>
      </w:r>
      <w:r w:rsidRPr="00632CCA">
        <w:rPr>
          <w:rStyle w:val="13"/>
          <w:rFonts w:eastAsia="Tahoma"/>
          <w:b w:val="0"/>
          <w:bCs w:val="0"/>
          <w:color w:val="000000" w:themeColor="text1"/>
        </w:rPr>
        <w:t xml:space="preserve"> часов</w:t>
      </w:r>
      <w:r w:rsidR="007451AB">
        <w:rPr>
          <w:rStyle w:val="13"/>
          <w:rFonts w:eastAsia="Tahoma"/>
          <w:b w:val="0"/>
          <w:bCs w:val="0"/>
        </w:rPr>
        <w:t xml:space="preserve"> 00 минут</w:t>
      </w:r>
      <w:r w:rsidRPr="009C4E9A">
        <w:rPr>
          <w:rStyle w:val="13"/>
          <w:rFonts w:eastAsia="Tahoma"/>
          <w:b w:val="0"/>
          <w:bCs w:val="0"/>
        </w:rPr>
        <w:t xml:space="preserve">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Любые документы и материалы, представленные участником процедуры закупки, </w:t>
      </w:r>
      <w:r w:rsidRPr="009C4E9A">
        <w:rPr>
          <w:rStyle w:val="13"/>
          <w:rFonts w:eastAsia="Tahoma"/>
          <w:b w:val="0"/>
          <w:bCs w:val="0"/>
        </w:rPr>
        <w:lastRenderedPageBreak/>
        <w:t>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295988AA" w:rsidR="00A06104"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6ADCA74A" w14:textId="77777777" w:rsidR="00681BB0" w:rsidRPr="00755B02" w:rsidRDefault="00681BB0" w:rsidP="00A06104">
      <w:pPr>
        <w:tabs>
          <w:tab w:val="left" w:pos="1122"/>
        </w:tabs>
        <w:spacing w:line="269" w:lineRule="exact"/>
        <w:jc w:val="both"/>
        <w:rPr>
          <w:rStyle w:val="13"/>
          <w:rFonts w:eastAsia="Tahoma"/>
          <w:bCs w:val="0"/>
        </w:rPr>
      </w:pPr>
    </w:p>
    <w:p w14:paraId="2D123FBD" w14:textId="77777777" w:rsidR="00933C17" w:rsidRDefault="00933C17" w:rsidP="00A06104">
      <w:pPr>
        <w:tabs>
          <w:tab w:val="left" w:pos="1122"/>
        </w:tabs>
        <w:jc w:val="both"/>
        <w:rPr>
          <w:rStyle w:val="13"/>
          <w:rFonts w:eastAsia="Tahoma"/>
          <w:bCs w:val="0"/>
        </w:rPr>
      </w:pPr>
    </w:p>
    <w:tbl>
      <w:tblPr>
        <w:tblStyle w:val="a5"/>
        <w:tblW w:w="4871" w:type="pct"/>
        <w:tblLayout w:type="fixed"/>
        <w:tblLook w:val="04A0" w:firstRow="1" w:lastRow="0" w:firstColumn="1" w:lastColumn="0" w:noHBand="0" w:noVBand="1"/>
      </w:tblPr>
      <w:tblGrid>
        <w:gridCol w:w="675"/>
        <w:gridCol w:w="4395"/>
        <w:gridCol w:w="1561"/>
        <w:gridCol w:w="1276"/>
        <w:gridCol w:w="1417"/>
      </w:tblGrid>
      <w:tr w:rsidR="00A06104" w:rsidRPr="003B312A" w14:paraId="6C509E2A" w14:textId="77777777" w:rsidTr="003B312A">
        <w:trPr>
          <w:trHeight w:val="300"/>
        </w:trPr>
        <w:tc>
          <w:tcPr>
            <w:tcW w:w="362" w:type="pct"/>
            <w:noWrap/>
            <w:hideMark/>
          </w:tcPr>
          <w:p w14:paraId="3023F187"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w:t>
            </w:r>
          </w:p>
          <w:p w14:paraId="6DF5A6E6"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п/п</w:t>
            </w:r>
          </w:p>
        </w:tc>
        <w:tc>
          <w:tcPr>
            <w:tcW w:w="2357" w:type="pct"/>
            <w:noWrap/>
            <w:hideMark/>
          </w:tcPr>
          <w:p w14:paraId="0410C41D" w14:textId="77777777" w:rsidR="00A06104" w:rsidRPr="003B312A" w:rsidRDefault="00A06104" w:rsidP="00522127">
            <w:pPr>
              <w:spacing w:line="269" w:lineRule="exact"/>
              <w:ind w:firstLine="709"/>
              <w:jc w:val="center"/>
              <w:rPr>
                <w:rFonts w:ascii="Times New Roman" w:hAnsi="Times New Roman" w:cs="Times New Roman"/>
                <w:b/>
                <w:bCs/>
                <w:sz w:val="24"/>
                <w:szCs w:val="24"/>
              </w:rPr>
            </w:pPr>
            <w:r w:rsidRPr="003B312A">
              <w:rPr>
                <w:rFonts w:ascii="Times New Roman" w:hAnsi="Times New Roman" w:cs="Times New Roman"/>
                <w:b/>
                <w:bCs/>
                <w:sz w:val="24"/>
                <w:szCs w:val="24"/>
              </w:rPr>
              <w:t>Наименование</w:t>
            </w:r>
          </w:p>
        </w:tc>
        <w:tc>
          <w:tcPr>
            <w:tcW w:w="837" w:type="pct"/>
            <w:noWrap/>
            <w:hideMark/>
          </w:tcPr>
          <w:p w14:paraId="12403812" w14:textId="1B3A8C1C"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 xml:space="preserve">Количество, </w:t>
            </w:r>
            <w:proofErr w:type="spellStart"/>
            <w:r w:rsidR="00E857A2">
              <w:rPr>
                <w:rFonts w:ascii="Times New Roman" w:hAnsi="Times New Roman" w:cs="Times New Roman"/>
                <w:b/>
                <w:bCs/>
                <w:sz w:val="24"/>
                <w:szCs w:val="24"/>
              </w:rPr>
              <w:t>шт</w:t>
            </w:r>
            <w:proofErr w:type="spellEnd"/>
          </w:p>
        </w:tc>
        <w:tc>
          <w:tcPr>
            <w:tcW w:w="684" w:type="pct"/>
            <w:noWrap/>
            <w:hideMark/>
          </w:tcPr>
          <w:p w14:paraId="44B3D278" w14:textId="6165E79D" w:rsidR="00A06104" w:rsidRPr="003B312A" w:rsidRDefault="00E14AB1"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Цена за ед.</w:t>
            </w:r>
            <w:r w:rsidR="00A06104" w:rsidRPr="003B312A">
              <w:rPr>
                <w:rFonts w:ascii="Times New Roman" w:hAnsi="Times New Roman" w:cs="Times New Roman"/>
                <w:b/>
                <w:bCs/>
                <w:sz w:val="24"/>
                <w:szCs w:val="24"/>
              </w:rPr>
              <w:t>, руб.</w:t>
            </w:r>
          </w:p>
        </w:tc>
        <w:tc>
          <w:tcPr>
            <w:tcW w:w="760" w:type="pct"/>
            <w:noWrap/>
            <w:hideMark/>
          </w:tcPr>
          <w:p w14:paraId="419E2DD2"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Сумма, руб.</w:t>
            </w:r>
          </w:p>
        </w:tc>
      </w:tr>
      <w:tr w:rsidR="003B312A" w:rsidRPr="003B312A" w14:paraId="4A3767CE" w14:textId="77777777" w:rsidTr="003B312A">
        <w:trPr>
          <w:trHeight w:val="266"/>
        </w:trPr>
        <w:tc>
          <w:tcPr>
            <w:tcW w:w="362" w:type="pct"/>
            <w:noWrap/>
          </w:tcPr>
          <w:p w14:paraId="4FDCB41E" w14:textId="3DCD00F6"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w:t>
            </w:r>
          </w:p>
        </w:tc>
        <w:tc>
          <w:tcPr>
            <w:tcW w:w="2357" w:type="pct"/>
            <w:noWrap/>
          </w:tcPr>
          <w:p w14:paraId="60F6B432" w14:textId="4AE914CE" w:rsidR="003B312A" w:rsidRPr="00E857A2" w:rsidRDefault="00E857A2" w:rsidP="00E857A2">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r>
              <w:rPr>
                <w:rFonts w:ascii="Times New Roman" w:hAnsi="Times New Roman" w:cs="Times New Roman"/>
              </w:rPr>
              <w:t>светостабилизированная</w:t>
            </w:r>
            <w:proofErr w:type="spellEnd"/>
            <w:r>
              <w:rPr>
                <w:rFonts w:ascii="Times New Roman" w:hAnsi="Times New Roman" w:cs="Times New Roman"/>
              </w:rPr>
              <w:t xml:space="preserve">  120 мкм, в рулонах 6х50 м (300 м</w:t>
            </w:r>
            <w:r>
              <w:rPr>
                <w:rFonts w:ascii="Times New Roman" w:hAnsi="Times New Roman" w:cs="Times New Roman"/>
                <w:vertAlign w:val="superscript"/>
              </w:rPr>
              <w:t>2</w:t>
            </w:r>
            <w:r>
              <w:rPr>
                <w:rFonts w:ascii="Times New Roman" w:hAnsi="Times New Roman" w:cs="Times New Roman"/>
              </w:rPr>
              <w:t>);</w:t>
            </w:r>
          </w:p>
        </w:tc>
        <w:tc>
          <w:tcPr>
            <w:tcW w:w="837" w:type="pct"/>
            <w:noWrap/>
            <w:vAlign w:val="center"/>
          </w:tcPr>
          <w:p w14:paraId="736BBF13" w14:textId="197B291E"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684" w:type="pct"/>
            <w:noWrap/>
            <w:vAlign w:val="center"/>
          </w:tcPr>
          <w:p w14:paraId="078E1EBD" w14:textId="1305EABE"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2400,00</w:t>
            </w:r>
          </w:p>
        </w:tc>
        <w:tc>
          <w:tcPr>
            <w:tcW w:w="760" w:type="pct"/>
            <w:noWrap/>
            <w:vAlign w:val="center"/>
          </w:tcPr>
          <w:p w14:paraId="723DDC40" w14:textId="32A14191"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60 000,00</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080"/>
        <w:gridCol w:w="709"/>
        <w:gridCol w:w="992"/>
        <w:gridCol w:w="1418"/>
        <w:gridCol w:w="1417"/>
        <w:gridCol w:w="1418"/>
      </w:tblGrid>
      <w:tr w:rsidR="000B2D7B" w:rsidRPr="00106A5D" w14:paraId="2FDCE427" w14:textId="77777777" w:rsidTr="00F716F1">
        <w:tc>
          <w:tcPr>
            <w:tcW w:w="572" w:type="dxa"/>
            <w:vAlign w:val="center"/>
          </w:tcPr>
          <w:p w14:paraId="1DA98D34"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Лот № п/п</w:t>
            </w:r>
            <w:r w:rsidRPr="00106A5D">
              <w:rPr>
                <w:rStyle w:val="13"/>
                <w:rFonts w:eastAsia="Tahoma"/>
                <w:bCs w:val="0"/>
              </w:rPr>
              <w:tab/>
            </w:r>
            <w:r w:rsidRPr="00106A5D">
              <w:rPr>
                <w:rStyle w:val="13"/>
                <w:rFonts w:eastAsia="Tahoma"/>
                <w:b w:val="0"/>
                <w:bCs w:val="0"/>
              </w:rPr>
              <w:t>Лот № п/п</w:t>
            </w:r>
          </w:p>
        </w:tc>
        <w:tc>
          <w:tcPr>
            <w:tcW w:w="3080" w:type="dxa"/>
            <w:vAlign w:val="center"/>
          </w:tcPr>
          <w:p w14:paraId="0C9AD664" w14:textId="3DE00A96"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Наименование и характеристики предмета (объекта) закупки</w:t>
            </w:r>
          </w:p>
        </w:tc>
        <w:tc>
          <w:tcPr>
            <w:tcW w:w="709" w:type="dxa"/>
            <w:vAlign w:val="center"/>
          </w:tcPr>
          <w:p w14:paraId="2B1F6D48"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Ед. изм.</w:t>
            </w:r>
          </w:p>
        </w:tc>
        <w:tc>
          <w:tcPr>
            <w:tcW w:w="992" w:type="dxa"/>
            <w:vAlign w:val="center"/>
          </w:tcPr>
          <w:p w14:paraId="6FB02A6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Кол-во</w:t>
            </w:r>
          </w:p>
        </w:tc>
        <w:tc>
          <w:tcPr>
            <w:tcW w:w="1418" w:type="dxa"/>
            <w:vAlign w:val="center"/>
          </w:tcPr>
          <w:p w14:paraId="5457F461"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1, руб. ПМР</w:t>
            </w:r>
          </w:p>
        </w:tc>
        <w:tc>
          <w:tcPr>
            <w:tcW w:w="1417" w:type="dxa"/>
            <w:vAlign w:val="center"/>
          </w:tcPr>
          <w:p w14:paraId="4D471F5B"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2, руб. ПМР</w:t>
            </w:r>
          </w:p>
        </w:tc>
        <w:tc>
          <w:tcPr>
            <w:tcW w:w="1418" w:type="dxa"/>
            <w:vAlign w:val="center"/>
          </w:tcPr>
          <w:p w14:paraId="3C8AB20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 (М) ЦК, руб. ПМР</w:t>
            </w:r>
          </w:p>
        </w:tc>
      </w:tr>
      <w:tr w:rsidR="00106A5D" w:rsidRPr="00106A5D" w14:paraId="249B82C5" w14:textId="77777777" w:rsidTr="00F716F1">
        <w:tc>
          <w:tcPr>
            <w:tcW w:w="572" w:type="dxa"/>
            <w:vAlign w:val="center"/>
          </w:tcPr>
          <w:p w14:paraId="482980B0" w14:textId="6CB2B59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w:t>
            </w:r>
          </w:p>
        </w:tc>
        <w:tc>
          <w:tcPr>
            <w:tcW w:w="3080" w:type="dxa"/>
            <w:vAlign w:val="center"/>
          </w:tcPr>
          <w:p w14:paraId="65BD0110" w14:textId="77777777" w:rsidR="00E857A2" w:rsidRDefault="00E857A2" w:rsidP="00E857A2">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в рулонах 6х50 м (300 м</w:t>
            </w:r>
            <w:r>
              <w:rPr>
                <w:rFonts w:ascii="Times New Roman" w:hAnsi="Times New Roman" w:cs="Times New Roman"/>
                <w:vertAlign w:val="superscript"/>
              </w:rPr>
              <w:t>2</w:t>
            </w:r>
            <w:r>
              <w:rPr>
                <w:rFonts w:ascii="Times New Roman" w:hAnsi="Times New Roman" w:cs="Times New Roman"/>
              </w:rPr>
              <w:t>);</w:t>
            </w:r>
          </w:p>
          <w:p w14:paraId="7B3AB594" w14:textId="6F5D34BC" w:rsidR="00106A5D" w:rsidRPr="00106A5D" w:rsidRDefault="00106A5D" w:rsidP="00106A5D">
            <w:pPr>
              <w:jc w:val="center"/>
              <w:rPr>
                <w:rFonts w:ascii="Times New Roman" w:hAnsi="Times New Roman" w:cs="Times New Roman"/>
                <w:sz w:val="24"/>
                <w:szCs w:val="24"/>
              </w:rPr>
            </w:pPr>
          </w:p>
        </w:tc>
        <w:tc>
          <w:tcPr>
            <w:tcW w:w="709" w:type="dxa"/>
            <w:vAlign w:val="center"/>
          </w:tcPr>
          <w:p w14:paraId="1654E036" w14:textId="3162FF4B" w:rsidR="00106A5D" w:rsidRPr="00106A5D" w:rsidRDefault="00E857A2" w:rsidP="00F716F1">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шт.</w:t>
            </w:r>
          </w:p>
        </w:tc>
        <w:tc>
          <w:tcPr>
            <w:tcW w:w="992" w:type="dxa"/>
            <w:vAlign w:val="center"/>
          </w:tcPr>
          <w:p w14:paraId="512A2B64" w14:textId="554C1DE4" w:rsidR="00106A5D" w:rsidRPr="00106A5D" w:rsidRDefault="00E857A2" w:rsidP="00106A5D">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1418" w:type="dxa"/>
            <w:vAlign w:val="center"/>
          </w:tcPr>
          <w:p w14:paraId="59CF88DF" w14:textId="56D620B5" w:rsidR="00106A5D" w:rsidRPr="00106A5D" w:rsidRDefault="00E857A2" w:rsidP="00106A5D">
            <w:pPr>
              <w:tabs>
                <w:tab w:val="left" w:pos="1122"/>
              </w:tabs>
              <w:spacing w:line="269" w:lineRule="exact"/>
              <w:jc w:val="center"/>
              <w:rPr>
                <w:rStyle w:val="13"/>
                <w:rFonts w:eastAsia="Tahoma"/>
                <w:b w:val="0"/>
                <w:bCs w:val="0"/>
              </w:rPr>
            </w:pPr>
            <w:r>
              <w:rPr>
                <w:rFonts w:ascii="Times New Roman" w:hAnsi="Times New Roman" w:cs="Times New Roman"/>
                <w:sz w:val="24"/>
                <w:szCs w:val="24"/>
              </w:rPr>
              <w:t>60000,00</w:t>
            </w:r>
          </w:p>
        </w:tc>
        <w:tc>
          <w:tcPr>
            <w:tcW w:w="1417" w:type="dxa"/>
            <w:vAlign w:val="center"/>
          </w:tcPr>
          <w:p w14:paraId="09C2C249" w14:textId="6867C3D3" w:rsidR="00106A5D" w:rsidRPr="00106A5D" w:rsidRDefault="00E857A2" w:rsidP="00106A5D">
            <w:pPr>
              <w:tabs>
                <w:tab w:val="left" w:pos="1122"/>
              </w:tabs>
              <w:spacing w:line="269" w:lineRule="exact"/>
              <w:jc w:val="center"/>
              <w:rPr>
                <w:rStyle w:val="13"/>
                <w:rFonts w:eastAsia="Tahoma"/>
                <w:b w:val="0"/>
                <w:bCs w:val="0"/>
              </w:rPr>
            </w:pPr>
            <w:r>
              <w:rPr>
                <w:rStyle w:val="13"/>
                <w:rFonts w:eastAsia="Tahoma"/>
                <w:b w:val="0"/>
                <w:bCs w:val="0"/>
              </w:rPr>
              <w:t>67500,00</w:t>
            </w:r>
          </w:p>
        </w:tc>
        <w:tc>
          <w:tcPr>
            <w:tcW w:w="1418" w:type="dxa"/>
            <w:vAlign w:val="center"/>
          </w:tcPr>
          <w:p w14:paraId="0FA413E2" w14:textId="5AD1CC27" w:rsidR="00106A5D" w:rsidRPr="00106A5D" w:rsidRDefault="00E857A2" w:rsidP="00E857A2">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60 000,00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852" w:type="dxa"/>
        <w:tblLook w:val="04A0" w:firstRow="1" w:lastRow="0" w:firstColumn="1" w:lastColumn="0" w:noHBand="0" w:noVBand="1"/>
      </w:tblPr>
      <w:tblGrid>
        <w:gridCol w:w="840"/>
        <w:gridCol w:w="2531"/>
        <w:gridCol w:w="652"/>
        <w:gridCol w:w="696"/>
        <w:gridCol w:w="1886"/>
        <w:gridCol w:w="1611"/>
        <w:gridCol w:w="1636"/>
      </w:tblGrid>
      <w:tr w:rsidR="00217EEE" w:rsidRPr="00DD6DD9" w14:paraId="75CC7BFA" w14:textId="77777777" w:rsidTr="00E857A2">
        <w:tc>
          <w:tcPr>
            <w:tcW w:w="840" w:type="dxa"/>
          </w:tcPr>
          <w:p w14:paraId="7CED9BD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Лот №   п/п</w:t>
            </w:r>
            <w:r w:rsidRPr="00DD6DD9">
              <w:rPr>
                <w:rStyle w:val="13"/>
                <w:rFonts w:eastAsia="Tahoma"/>
                <w:bCs w:val="0"/>
              </w:rPr>
              <w:tab/>
            </w:r>
            <w:r w:rsidRPr="00DD6DD9">
              <w:rPr>
                <w:rStyle w:val="13"/>
                <w:rFonts w:eastAsia="Tahoma"/>
                <w:b w:val="0"/>
                <w:bCs w:val="0"/>
              </w:rPr>
              <w:t>Лот № п/п</w:t>
            </w:r>
          </w:p>
        </w:tc>
        <w:tc>
          <w:tcPr>
            <w:tcW w:w="2531" w:type="dxa"/>
          </w:tcPr>
          <w:p w14:paraId="4281676B"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Наименование предмета </w:t>
            </w:r>
          </w:p>
          <w:p w14:paraId="796950B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(объекта) закупки</w:t>
            </w:r>
          </w:p>
        </w:tc>
        <w:tc>
          <w:tcPr>
            <w:tcW w:w="652" w:type="dxa"/>
          </w:tcPr>
          <w:p w14:paraId="584A0B9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Ед. изм.</w:t>
            </w:r>
          </w:p>
        </w:tc>
        <w:tc>
          <w:tcPr>
            <w:tcW w:w="696" w:type="dxa"/>
          </w:tcPr>
          <w:p w14:paraId="2BAC7A8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Кол-во</w:t>
            </w:r>
          </w:p>
        </w:tc>
        <w:tc>
          <w:tcPr>
            <w:tcW w:w="1886" w:type="dxa"/>
          </w:tcPr>
          <w:p w14:paraId="12E63803"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Средняя </w:t>
            </w:r>
          </w:p>
          <w:p w14:paraId="24FF74D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арифметическая</w:t>
            </w:r>
          </w:p>
          <w:p w14:paraId="7731A328"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величина цены</w:t>
            </w:r>
          </w:p>
        </w:tc>
        <w:tc>
          <w:tcPr>
            <w:tcW w:w="1611" w:type="dxa"/>
          </w:tcPr>
          <w:p w14:paraId="464D33EF"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Среднее квадратичное отклонение</w:t>
            </w:r>
          </w:p>
        </w:tc>
        <w:tc>
          <w:tcPr>
            <w:tcW w:w="1636" w:type="dxa"/>
          </w:tcPr>
          <w:p w14:paraId="1ACE4226"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Коэффициент вариации, %</w:t>
            </w:r>
          </w:p>
        </w:tc>
      </w:tr>
      <w:tr w:rsidR="006B1CEF" w:rsidRPr="00DD6DD9" w14:paraId="3A0FFD6E" w14:textId="77777777" w:rsidTr="00E857A2">
        <w:tc>
          <w:tcPr>
            <w:tcW w:w="840" w:type="dxa"/>
            <w:vAlign w:val="center"/>
          </w:tcPr>
          <w:p w14:paraId="40BD0D4C" w14:textId="4F342B43" w:rsidR="006B1CEF" w:rsidRPr="00DD6DD9" w:rsidRDefault="006B1CEF" w:rsidP="006B1CEF">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w:t>
            </w:r>
          </w:p>
        </w:tc>
        <w:tc>
          <w:tcPr>
            <w:tcW w:w="2531" w:type="dxa"/>
            <w:vAlign w:val="center"/>
          </w:tcPr>
          <w:p w14:paraId="2FB3F09B" w14:textId="0061E323" w:rsidR="006B1CEF" w:rsidRPr="00E857A2" w:rsidRDefault="006B1CEF" w:rsidP="006B1CEF">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r>
              <w:rPr>
                <w:rFonts w:ascii="Times New Roman" w:hAnsi="Times New Roman" w:cs="Times New Roman"/>
              </w:rPr>
              <w:t>светостабилизированная</w:t>
            </w:r>
            <w:proofErr w:type="spellEnd"/>
            <w:r>
              <w:rPr>
                <w:rFonts w:ascii="Times New Roman" w:hAnsi="Times New Roman" w:cs="Times New Roman"/>
              </w:rPr>
              <w:t xml:space="preserve">  120 мкм, в рулонах 6х50 м (300 м</w:t>
            </w:r>
            <w:r>
              <w:rPr>
                <w:rFonts w:ascii="Times New Roman" w:hAnsi="Times New Roman" w:cs="Times New Roman"/>
                <w:vertAlign w:val="superscript"/>
              </w:rPr>
              <w:t>2</w:t>
            </w:r>
            <w:r>
              <w:rPr>
                <w:rFonts w:ascii="Times New Roman" w:hAnsi="Times New Roman" w:cs="Times New Roman"/>
              </w:rPr>
              <w:t>);</w:t>
            </w:r>
          </w:p>
        </w:tc>
        <w:tc>
          <w:tcPr>
            <w:tcW w:w="652" w:type="dxa"/>
            <w:vAlign w:val="center"/>
          </w:tcPr>
          <w:p w14:paraId="2522358A" w14:textId="15810B67" w:rsidR="006B1CEF" w:rsidRPr="00DD6DD9" w:rsidRDefault="006B1CEF" w:rsidP="006B1CEF">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шт</w:t>
            </w:r>
            <w:r w:rsidRPr="00DD6DD9">
              <w:rPr>
                <w:rFonts w:ascii="Times New Roman" w:eastAsia="Times New Roman" w:hAnsi="Times New Roman" w:cs="Times New Roman"/>
                <w:sz w:val="24"/>
                <w:szCs w:val="24"/>
                <w:lang w:bidi="ar-SA"/>
              </w:rPr>
              <w:t>.</w:t>
            </w:r>
          </w:p>
        </w:tc>
        <w:tc>
          <w:tcPr>
            <w:tcW w:w="696" w:type="dxa"/>
            <w:vAlign w:val="center"/>
          </w:tcPr>
          <w:p w14:paraId="2C6CB0B2" w14:textId="650CD915" w:rsidR="006B1CEF" w:rsidRPr="00DD6DD9" w:rsidRDefault="006B1CEF" w:rsidP="006B1CEF">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1886" w:type="dxa"/>
            <w:vAlign w:val="center"/>
          </w:tcPr>
          <w:p w14:paraId="60C37407" w14:textId="1BFE8F66" w:rsidR="006B1CEF" w:rsidRPr="00DD6DD9" w:rsidRDefault="006B1CEF" w:rsidP="006B1CEF">
            <w:pPr>
              <w:widowControl/>
              <w:jc w:val="center"/>
              <w:rPr>
                <w:rFonts w:ascii="Times New Roman" w:eastAsia="Times New Roman" w:hAnsi="Times New Roman" w:cs="Times New Roman"/>
                <w:sz w:val="24"/>
                <w:szCs w:val="24"/>
                <w:lang w:bidi="ar-SA"/>
              </w:rPr>
            </w:pPr>
            <w:r>
              <w:rPr>
                <w:sz w:val="16"/>
                <w:szCs w:val="16"/>
              </w:rPr>
              <w:t>63 750,00</w:t>
            </w:r>
          </w:p>
        </w:tc>
        <w:tc>
          <w:tcPr>
            <w:tcW w:w="1611" w:type="dxa"/>
            <w:vAlign w:val="center"/>
          </w:tcPr>
          <w:p w14:paraId="454728CE" w14:textId="39416DC4" w:rsidR="006B1CEF" w:rsidRPr="00DD6DD9" w:rsidRDefault="006B1CEF" w:rsidP="006B1CEF">
            <w:pPr>
              <w:jc w:val="center"/>
              <w:rPr>
                <w:rFonts w:ascii="Times New Roman" w:hAnsi="Times New Roman" w:cs="Times New Roman"/>
                <w:sz w:val="24"/>
                <w:szCs w:val="24"/>
              </w:rPr>
            </w:pPr>
            <w:r>
              <w:rPr>
                <w:sz w:val="16"/>
                <w:szCs w:val="16"/>
              </w:rPr>
              <w:t>5303,30</w:t>
            </w:r>
          </w:p>
        </w:tc>
        <w:tc>
          <w:tcPr>
            <w:tcW w:w="1636" w:type="dxa"/>
            <w:vAlign w:val="center"/>
          </w:tcPr>
          <w:p w14:paraId="55F52EC4" w14:textId="51820F60" w:rsidR="006B1CEF" w:rsidRPr="00DD6DD9" w:rsidRDefault="006B1CEF" w:rsidP="006B1CEF">
            <w:pPr>
              <w:jc w:val="center"/>
              <w:rPr>
                <w:rFonts w:ascii="Times New Roman" w:hAnsi="Times New Roman" w:cs="Times New Roman"/>
                <w:sz w:val="24"/>
                <w:szCs w:val="24"/>
              </w:rPr>
            </w:pPr>
            <w:r>
              <w:rPr>
                <w:sz w:val="16"/>
                <w:szCs w:val="16"/>
              </w:rPr>
              <w:t>8,32</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lastRenderedPageBreak/>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w:t>
      </w:r>
      <w:r>
        <w:rPr>
          <w:rStyle w:val="13"/>
          <w:rFonts w:eastAsia="Tahoma"/>
          <w:b w:val="0"/>
          <w:bCs w:val="0"/>
        </w:rPr>
        <w:lastRenderedPageBreak/>
        <w:t>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w:t>
      </w:r>
      <w:r>
        <w:rPr>
          <w:rStyle w:val="13"/>
          <w:rFonts w:eastAsia="Tahoma"/>
          <w:b w:val="0"/>
          <w:bCs w:val="0"/>
        </w:rPr>
        <w:lastRenderedPageBreak/>
        <w:t>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r w:rsidRPr="00CC50D4">
        <w:rPr>
          <w:rStyle w:val="13"/>
          <w:rFonts w:eastAsia="Tahoma"/>
          <w:b w:val="0"/>
          <w:bCs w:val="0"/>
        </w:rPr>
        <w:lastRenderedPageBreak/>
        <w:t>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3CB1AF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D6F93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F2340E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67E48F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5C23B8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77226A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14267A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B8F635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5DE17325"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w:t>
      </w:r>
      <w:r w:rsidR="00412C7F">
        <w:rPr>
          <w:rStyle w:val="2"/>
          <w:rFonts w:eastAsia="Tahoma"/>
        </w:rPr>
        <w:t>13</w:t>
      </w:r>
      <w:r>
        <w:rPr>
          <w:rStyle w:val="2"/>
          <w:rFonts w:eastAsia="Tahoma"/>
        </w:rPr>
        <w:t xml:space="preserve">» </w:t>
      </w:r>
      <w:r w:rsidR="00412C7F">
        <w:rPr>
          <w:rStyle w:val="2"/>
          <w:rFonts w:eastAsia="Tahoma"/>
        </w:rPr>
        <w:t xml:space="preserve">декабря </w:t>
      </w:r>
      <w:r w:rsidR="00341AB2">
        <w:rPr>
          <w:rStyle w:val="2"/>
          <w:rFonts w:eastAsia="Tahoma"/>
        </w:rPr>
        <w:t>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2D0B31D4"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w:t>
      </w:r>
      <w:r w:rsidR="00412C7F">
        <w:rPr>
          <w:rStyle w:val="2"/>
          <w:rFonts w:eastAsia="Tahoma"/>
        </w:rPr>
        <w:t xml:space="preserve"> </w:t>
      </w:r>
      <w:proofErr w:type="spellStart"/>
      <w:r>
        <w:rPr>
          <w:rStyle w:val="2"/>
          <w:rFonts w:eastAsia="Tahoma"/>
        </w:rPr>
        <w:t>умма</w:t>
      </w:r>
      <w:proofErr w:type="spellEnd"/>
      <w:r>
        <w:rPr>
          <w:rStyle w:val="2"/>
          <w:rFonts w:eastAsia="Tahoma"/>
        </w:rPr>
        <w:t xml:space="preserve">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w:t>
      </w:r>
      <w:r>
        <w:rPr>
          <w:rStyle w:val="2"/>
          <w:rFonts w:eastAsia="Tahoma"/>
        </w:rPr>
        <w:lastRenderedPageBreak/>
        <w:t xml:space="preserve">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w:t>
      </w:r>
      <w:r>
        <w:rPr>
          <w:rStyle w:val="2"/>
          <w:rFonts w:eastAsia="Tahoma"/>
        </w:rPr>
        <w:lastRenderedPageBreak/>
        <w:t>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lastRenderedPageBreak/>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016E6B29" w:rsidR="00126F74" w:rsidRDefault="00126F74" w:rsidP="002349DC">
      <w:pPr>
        <w:jc w:val="right"/>
        <w:rPr>
          <w:rFonts w:ascii="Times New Roman" w:hAnsi="Times New Roman" w:cs="Times New Roman"/>
        </w:rPr>
      </w:pPr>
    </w:p>
    <w:p w14:paraId="0411AE3C" w14:textId="3555D8F7" w:rsidR="00C967E1" w:rsidRDefault="00C967E1" w:rsidP="002349DC">
      <w:pPr>
        <w:jc w:val="right"/>
        <w:rPr>
          <w:rFonts w:ascii="Times New Roman" w:hAnsi="Times New Roman" w:cs="Times New Roman"/>
        </w:rPr>
      </w:pPr>
    </w:p>
    <w:p w14:paraId="39713E4D" w14:textId="77777777" w:rsidR="00C967E1" w:rsidRDefault="00C967E1"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2F8BB2CD" w:rsidR="00D3381D"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p w14:paraId="1D572469" w14:textId="77777777" w:rsidR="00DD6DD9" w:rsidRPr="00F67D6F" w:rsidRDefault="00DD6DD9" w:rsidP="00D3381D">
      <w:pPr>
        <w:spacing w:line="274" w:lineRule="exact"/>
        <w:ind w:left="20"/>
        <w:jc w:val="center"/>
        <w:rPr>
          <w:rFonts w:ascii="Times New Roman" w:eastAsia="Times New Roman" w:hAnsi="Times New Roman" w:cs="Times New Roman"/>
          <w:sz w:val="20"/>
        </w:rPr>
      </w:pP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721"/>
        <w:gridCol w:w="1114"/>
        <w:gridCol w:w="850"/>
        <w:gridCol w:w="567"/>
        <w:gridCol w:w="709"/>
        <w:gridCol w:w="1134"/>
        <w:gridCol w:w="1134"/>
        <w:gridCol w:w="851"/>
        <w:gridCol w:w="1417"/>
        <w:gridCol w:w="709"/>
        <w:gridCol w:w="1163"/>
        <w:gridCol w:w="1330"/>
      </w:tblGrid>
      <w:tr w:rsidR="00F67D6F" w:rsidRPr="006B0BE5" w14:paraId="77D007EB" w14:textId="77777777" w:rsidTr="00DD6DD9">
        <w:trPr>
          <w:cantSplit/>
          <w:trHeight w:val="20"/>
        </w:trPr>
        <w:tc>
          <w:tcPr>
            <w:tcW w:w="655" w:type="dxa"/>
            <w:vMerge w:val="restart"/>
            <w:shd w:val="clear" w:color="auto" w:fill="auto"/>
          </w:tcPr>
          <w:p w14:paraId="43842461" w14:textId="77777777" w:rsidR="00F67D6F" w:rsidRPr="00F67D6F" w:rsidRDefault="00F67D6F" w:rsidP="00DD6DD9">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DD6DD9">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DD6DD9" w:rsidRDefault="00F67D6F" w:rsidP="00DD6DD9">
            <w:pPr>
              <w:shd w:val="clear" w:color="auto" w:fill="FFFFFF"/>
              <w:ind w:left="-136" w:right="-51"/>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 п/п лота в закупке</w:t>
            </w:r>
          </w:p>
        </w:tc>
        <w:tc>
          <w:tcPr>
            <w:tcW w:w="4961" w:type="dxa"/>
            <w:gridSpan w:val="5"/>
            <w:shd w:val="clear" w:color="auto" w:fill="auto"/>
          </w:tcPr>
          <w:p w14:paraId="6C42BFE8" w14:textId="77777777" w:rsidR="00F67D6F" w:rsidRPr="00DD6DD9" w:rsidRDefault="00F67D6F" w:rsidP="00DD6DD9">
            <w:pPr>
              <w:ind w:left="-74" w:right="-30"/>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DD6DD9">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681BB0">
        <w:trPr>
          <w:cantSplit/>
          <w:trHeight w:val="20"/>
        </w:trPr>
        <w:tc>
          <w:tcPr>
            <w:tcW w:w="655" w:type="dxa"/>
            <w:vMerge/>
            <w:shd w:val="clear" w:color="auto" w:fill="auto"/>
          </w:tcPr>
          <w:p w14:paraId="02CCBF21" w14:textId="77777777" w:rsidR="00F67D6F" w:rsidRPr="006B0BE5" w:rsidRDefault="00F67D6F" w:rsidP="00DD6DD9">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DD6DD9">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DD6DD9" w:rsidRDefault="00F67D6F" w:rsidP="00DD6DD9">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21" w:type="dxa"/>
            <w:vMerge w:val="restart"/>
            <w:shd w:val="clear" w:color="auto" w:fill="auto"/>
          </w:tcPr>
          <w:p w14:paraId="75E8F806" w14:textId="77777777" w:rsidR="00F67D6F" w:rsidRPr="00DD6DD9" w:rsidRDefault="00F67D6F" w:rsidP="00DD6DD9">
            <w:pPr>
              <w:shd w:val="clear" w:color="auto" w:fill="FFFFFF"/>
              <w:spacing w:line="274" w:lineRule="exact"/>
              <w:ind w:left="-115" w:right="-122" w:firstLine="27"/>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товара (работы, услуги)</w:t>
            </w:r>
          </w:p>
        </w:tc>
        <w:tc>
          <w:tcPr>
            <w:tcW w:w="1114" w:type="dxa"/>
            <w:vMerge w:val="restart"/>
            <w:shd w:val="clear" w:color="auto" w:fill="auto"/>
          </w:tcPr>
          <w:p w14:paraId="05800761"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DD6DD9">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DD6DD9">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DD6DD9">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DD6DD9">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DD6DD9">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DD6DD9">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681BB0">
        <w:trPr>
          <w:cantSplit/>
          <w:trHeight w:val="20"/>
        </w:trPr>
        <w:tc>
          <w:tcPr>
            <w:tcW w:w="655" w:type="dxa"/>
            <w:vMerge/>
            <w:shd w:val="clear" w:color="auto" w:fill="auto"/>
          </w:tcPr>
          <w:p w14:paraId="697584CB" w14:textId="77777777" w:rsidR="00F67D6F" w:rsidRPr="006B0BE5" w:rsidRDefault="00F67D6F" w:rsidP="00DD6DD9">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DD6DD9">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DD6DD9" w:rsidRDefault="00F67D6F" w:rsidP="00DD6DD9">
            <w:pPr>
              <w:spacing w:line="274" w:lineRule="exact"/>
              <w:ind w:left="-77" w:right="-69"/>
              <w:jc w:val="center"/>
              <w:rPr>
                <w:rFonts w:ascii="Times New Roman" w:eastAsia="Times New Roman" w:hAnsi="Times New Roman" w:cs="Times New Roman"/>
                <w:sz w:val="16"/>
                <w:szCs w:val="16"/>
              </w:rPr>
            </w:pPr>
          </w:p>
        </w:tc>
        <w:tc>
          <w:tcPr>
            <w:tcW w:w="1721" w:type="dxa"/>
            <w:vMerge/>
            <w:shd w:val="clear" w:color="auto" w:fill="auto"/>
          </w:tcPr>
          <w:p w14:paraId="747BDC51" w14:textId="77777777" w:rsidR="00F67D6F" w:rsidRPr="00DD6DD9" w:rsidRDefault="00F67D6F" w:rsidP="00DD6DD9">
            <w:pPr>
              <w:spacing w:line="274" w:lineRule="exact"/>
              <w:ind w:left="-115" w:right="-122"/>
              <w:jc w:val="center"/>
              <w:rPr>
                <w:rFonts w:ascii="Times New Roman" w:eastAsia="Times New Roman" w:hAnsi="Times New Roman" w:cs="Times New Roman"/>
                <w:sz w:val="16"/>
                <w:szCs w:val="16"/>
              </w:rPr>
            </w:pPr>
          </w:p>
        </w:tc>
        <w:tc>
          <w:tcPr>
            <w:tcW w:w="1114" w:type="dxa"/>
            <w:vMerge/>
            <w:shd w:val="clear" w:color="auto" w:fill="auto"/>
          </w:tcPr>
          <w:p w14:paraId="4EBFF840" w14:textId="77777777" w:rsidR="00F67D6F" w:rsidRPr="00F67D6F" w:rsidRDefault="00F67D6F" w:rsidP="00DD6DD9">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DD6DD9">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DD6DD9">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DD6DD9">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DD6DD9">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DD6DD9">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DD6DD9">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DD6DD9">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DD6DD9">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DD6DD9">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681BB0">
        <w:trPr>
          <w:cantSplit/>
          <w:trHeight w:val="20"/>
        </w:trPr>
        <w:tc>
          <w:tcPr>
            <w:tcW w:w="655" w:type="dxa"/>
            <w:shd w:val="clear" w:color="auto" w:fill="auto"/>
          </w:tcPr>
          <w:p w14:paraId="09F873D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3</w:t>
            </w:r>
          </w:p>
        </w:tc>
        <w:tc>
          <w:tcPr>
            <w:tcW w:w="1721" w:type="dxa"/>
            <w:shd w:val="clear" w:color="auto" w:fill="auto"/>
          </w:tcPr>
          <w:p w14:paraId="0F8D85F8"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4</w:t>
            </w:r>
          </w:p>
        </w:tc>
        <w:tc>
          <w:tcPr>
            <w:tcW w:w="1114" w:type="dxa"/>
            <w:shd w:val="clear" w:color="auto" w:fill="auto"/>
          </w:tcPr>
          <w:p w14:paraId="4359326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681BB0" w:rsidRPr="00F67D6F" w14:paraId="66C786A5" w14:textId="77777777" w:rsidTr="00681BB0">
        <w:trPr>
          <w:cantSplit/>
          <w:trHeight w:val="20"/>
        </w:trPr>
        <w:tc>
          <w:tcPr>
            <w:tcW w:w="655" w:type="dxa"/>
            <w:shd w:val="clear" w:color="auto" w:fill="auto"/>
            <w:textDirection w:val="btLr"/>
            <w:vAlign w:val="center"/>
          </w:tcPr>
          <w:p w14:paraId="086D1CE5" w14:textId="15ECF9E2" w:rsidR="00681BB0" w:rsidRPr="00F67D6F" w:rsidRDefault="00930207" w:rsidP="00681BB0">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5 (2024/8)</w:t>
            </w:r>
          </w:p>
        </w:tc>
        <w:tc>
          <w:tcPr>
            <w:tcW w:w="1418" w:type="dxa"/>
            <w:shd w:val="clear" w:color="auto" w:fill="auto"/>
            <w:vAlign w:val="center"/>
          </w:tcPr>
          <w:p w14:paraId="5CFA24E7" w14:textId="3547DD56" w:rsidR="00681BB0" w:rsidRPr="00F67D6F" w:rsidRDefault="006B1CEF" w:rsidP="00681BB0">
            <w:pPr>
              <w:ind w:left="-107" w:right="-111"/>
              <w:jc w:val="center"/>
              <w:rPr>
                <w:rFonts w:ascii="Times New Roman" w:eastAsia="Times New Roman" w:hAnsi="Times New Roman" w:cs="Times New Roman"/>
                <w:sz w:val="14"/>
                <w:szCs w:val="16"/>
              </w:rPr>
            </w:pPr>
            <w:r>
              <w:rPr>
                <w:rFonts w:ascii="Times New Roman" w:eastAsia="Times New Roman" w:hAnsi="Times New Roman" w:cs="Times New Roman"/>
                <w:sz w:val="14"/>
                <w:szCs w:val="16"/>
              </w:rPr>
              <w:t>Пленка тепличная</w:t>
            </w:r>
          </w:p>
        </w:tc>
        <w:tc>
          <w:tcPr>
            <w:tcW w:w="567" w:type="dxa"/>
            <w:shd w:val="clear" w:color="auto" w:fill="auto"/>
            <w:vAlign w:val="center"/>
          </w:tcPr>
          <w:p w14:paraId="0366961A" w14:textId="745E529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w:t>
            </w:r>
          </w:p>
        </w:tc>
        <w:tc>
          <w:tcPr>
            <w:tcW w:w="1721" w:type="dxa"/>
            <w:vAlign w:val="center"/>
          </w:tcPr>
          <w:p w14:paraId="1199114E" w14:textId="7F0CE518" w:rsidR="00681BB0" w:rsidRPr="00DD6DD9" w:rsidRDefault="006B1CEF" w:rsidP="00681BB0">
            <w:pPr>
              <w:jc w:val="center"/>
              <w:rPr>
                <w:rFonts w:ascii="Times New Roman" w:hAnsi="Times New Roman" w:cs="Times New Roman"/>
                <w:sz w:val="16"/>
                <w:szCs w:val="16"/>
              </w:rPr>
            </w:pPr>
            <w:r w:rsidRPr="006B1CEF">
              <w:rPr>
                <w:rFonts w:ascii="Times New Roman" w:hAnsi="Times New Roman" w:cs="Times New Roman"/>
                <w:sz w:val="16"/>
              </w:rPr>
              <w:t xml:space="preserve">Пленка тепличная полиэтиленовая </w:t>
            </w:r>
            <w:proofErr w:type="spellStart"/>
            <w:r w:rsidRPr="006B1CEF">
              <w:rPr>
                <w:rFonts w:ascii="Times New Roman" w:hAnsi="Times New Roman" w:cs="Times New Roman"/>
                <w:sz w:val="16"/>
              </w:rPr>
              <w:t>светостабилизированная</w:t>
            </w:r>
            <w:proofErr w:type="spellEnd"/>
            <w:r w:rsidRPr="006B1CEF">
              <w:rPr>
                <w:rFonts w:ascii="Times New Roman" w:hAnsi="Times New Roman" w:cs="Times New Roman"/>
                <w:sz w:val="16"/>
              </w:rPr>
              <w:t xml:space="preserve">  120 мкм, в рулонах 6х50 м (300 м</w:t>
            </w:r>
            <w:r w:rsidRPr="006B1CEF">
              <w:rPr>
                <w:rFonts w:ascii="Times New Roman" w:hAnsi="Times New Roman" w:cs="Times New Roman"/>
                <w:sz w:val="16"/>
                <w:vertAlign w:val="superscript"/>
              </w:rPr>
              <w:t>2</w:t>
            </w:r>
            <w:r>
              <w:rPr>
                <w:rFonts w:ascii="Times New Roman" w:hAnsi="Times New Roman" w:cs="Times New Roman"/>
                <w:sz w:val="16"/>
              </w:rPr>
              <w:t>)</w:t>
            </w:r>
          </w:p>
        </w:tc>
        <w:tc>
          <w:tcPr>
            <w:tcW w:w="1114" w:type="dxa"/>
            <w:shd w:val="clear" w:color="auto" w:fill="auto"/>
            <w:vAlign w:val="center"/>
          </w:tcPr>
          <w:p w14:paraId="3839971B" w14:textId="5F3594B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66C260" w14:textId="5D3640A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53B8F01" w14:textId="74F913F5" w:rsidR="00681BB0" w:rsidRPr="00681BB0" w:rsidRDefault="006B1CEF" w:rsidP="00681BB0">
            <w:pPr>
              <w:ind w:left="-250" w:right="-246"/>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lang w:bidi="ar-SA"/>
              </w:rPr>
              <w:t>шт</w:t>
            </w:r>
            <w:proofErr w:type="spellEnd"/>
          </w:p>
        </w:tc>
        <w:tc>
          <w:tcPr>
            <w:tcW w:w="709" w:type="dxa"/>
            <w:vAlign w:val="center"/>
          </w:tcPr>
          <w:p w14:paraId="18E9E0B3" w14:textId="58973A4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25</w:t>
            </w:r>
          </w:p>
        </w:tc>
        <w:tc>
          <w:tcPr>
            <w:tcW w:w="1134" w:type="dxa"/>
            <w:vAlign w:val="center"/>
          </w:tcPr>
          <w:p w14:paraId="5F5DE381" w14:textId="7E4FF9D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2400,00</w:t>
            </w:r>
          </w:p>
        </w:tc>
        <w:tc>
          <w:tcPr>
            <w:tcW w:w="1134" w:type="dxa"/>
            <w:vAlign w:val="center"/>
          </w:tcPr>
          <w:p w14:paraId="2FEDB9B6" w14:textId="0E8EF95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hAnsi="Times New Roman" w:cs="Times New Roman"/>
                <w:sz w:val="16"/>
                <w:szCs w:val="24"/>
              </w:rPr>
              <w:t>60 000,00</w:t>
            </w:r>
          </w:p>
        </w:tc>
        <w:tc>
          <w:tcPr>
            <w:tcW w:w="851" w:type="dxa"/>
            <w:shd w:val="clear" w:color="auto" w:fill="auto"/>
          </w:tcPr>
          <w:p w14:paraId="4DFA398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681BB0" w:rsidRPr="00F67D6F" w:rsidRDefault="00681BB0" w:rsidP="00681BB0">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3677773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190E54AB" w14:textId="77777777"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0800392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5EAABA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61E55003"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53B5E47" w14:textId="419CA5C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432157" w14:paraId="4101EA0F" w14:textId="77777777" w:rsidTr="0086357F">
        <w:trPr>
          <w:trHeight w:val="20"/>
          <w:tblHeader/>
        </w:trPr>
        <w:tc>
          <w:tcPr>
            <w:tcW w:w="604" w:type="dxa"/>
          </w:tcPr>
          <w:p w14:paraId="429F7E98"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п/п</w:t>
            </w:r>
          </w:p>
        </w:tc>
        <w:tc>
          <w:tcPr>
            <w:tcW w:w="4260" w:type="dxa"/>
            <w:vAlign w:val="center"/>
          </w:tcPr>
          <w:p w14:paraId="7BC86A34"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w:t>
            </w:r>
          </w:p>
        </w:tc>
        <w:tc>
          <w:tcPr>
            <w:tcW w:w="10318" w:type="dxa"/>
            <w:gridSpan w:val="6"/>
            <w:vAlign w:val="center"/>
          </w:tcPr>
          <w:p w14:paraId="529F36B0"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Поля для заполнения</w:t>
            </w:r>
          </w:p>
        </w:tc>
      </w:tr>
      <w:tr w:rsidR="00A70881" w:rsidRPr="00432157" w14:paraId="4653DAA9" w14:textId="77777777" w:rsidTr="0086357F">
        <w:trPr>
          <w:trHeight w:val="20"/>
          <w:tblHeader/>
        </w:trPr>
        <w:tc>
          <w:tcPr>
            <w:tcW w:w="604" w:type="dxa"/>
          </w:tcPr>
          <w:p w14:paraId="017D1F6A"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382AD071"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10318" w:type="dxa"/>
            <w:gridSpan w:val="6"/>
            <w:vAlign w:val="center"/>
          </w:tcPr>
          <w:p w14:paraId="5D8B5BF6"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r>
      <w:tr w:rsidR="00A70881" w:rsidRPr="00432157" w14:paraId="2A1E1EB4" w14:textId="77777777" w:rsidTr="0086357F">
        <w:trPr>
          <w:trHeight w:val="20"/>
        </w:trPr>
        <w:tc>
          <w:tcPr>
            <w:tcW w:w="604" w:type="dxa"/>
          </w:tcPr>
          <w:p w14:paraId="19F86D9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432157" w:rsidRDefault="00A70881" w:rsidP="0086357F">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Общая информация о закупке:</w:t>
            </w:r>
          </w:p>
        </w:tc>
        <w:tc>
          <w:tcPr>
            <w:tcW w:w="10318" w:type="dxa"/>
            <w:gridSpan w:val="6"/>
            <w:vAlign w:val="center"/>
          </w:tcPr>
          <w:p w14:paraId="06BA09F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6753291" w14:textId="77777777" w:rsidTr="002A185D">
        <w:trPr>
          <w:cantSplit/>
          <w:trHeight w:val="1134"/>
        </w:trPr>
        <w:tc>
          <w:tcPr>
            <w:tcW w:w="604" w:type="dxa"/>
            <w:vAlign w:val="center"/>
          </w:tcPr>
          <w:p w14:paraId="608CB98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1B65D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Номер извещения (номер закупки согласно утвержденному Плану закупок)</w:t>
            </w:r>
          </w:p>
        </w:tc>
        <w:tc>
          <w:tcPr>
            <w:tcW w:w="10318" w:type="dxa"/>
            <w:gridSpan w:val="6"/>
            <w:vAlign w:val="center"/>
          </w:tcPr>
          <w:p w14:paraId="1C3132C3" w14:textId="5913D7AE" w:rsidR="002A185D" w:rsidRPr="00432157" w:rsidRDefault="00930207" w:rsidP="002A185D">
            <w:pPr>
              <w:spacing w:line="274" w:lineRule="exact"/>
              <w:ind w:left="-157" w:right="-111"/>
              <w:jc w:val="center"/>
              <w:rPr>
                <w:rFonts w:ascii="Times New Roman" w:eastAsia="Times New Roman" w:hAnsi="Times New Roman" w:cs="Times New Roman"/>
              </w:rPr>
            </w:pPr>
            <w:r>
              <w:rPr>
                <w:rFonts w:ascii="Times New Roman" w:hAnsi="Times New Roman" w:cs="Times New Roman"/>
                <w:sz w:val="22"/>
                <w:szCs w:val="22"/>
              </w:rPr>
              <w:t>5 (2024/8)</w:t>
            </w:r>
          </w:p>
        </w:tc>
      </w:tr>
      <w:tr w:rsidR="002A185D" w:rsidRPr="00432157" w14:paraId="6F6907AD" w14:textId="77777777" w:rsidTr="0086357F">
        <w:trPr>
          <w:trHeight w:val="20"/>
        </w:trPr>
        <w:tc>
          <w:tcPr>
            <w:tcW w:w="604" w:type="dxa"/>
            <w:vAlign w:val="center"/>
          </w:tcPr>
          <w:p w14:paraId="7921A25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A5DD04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Запрос предложений</w:t>
            </w:r>
          </w:p>
        </w:tc>
      </w:tr>
      <w:tr w:rsidR="002A185D" w:rsidRPr="00432157" w14:paraId="2643B0CE" w14:textId="77777777" w:rsidTr="0086357F">
        <w:trPr>
          <w:trHeight w:val="20"/>
        </w:trPr>
        <w:tc>
          <w:tcPr>
            <w:tcW w:w="604" w:type="dxa"/>
            <w:vAlign w:val="center"/>
          </w:tcPr>
          <w:p w14:paraId="2B5875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7BA0A0DD" w14:textId="77777777" w:rsidR="002A185D" w:rsidRPr="00432157"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w:t>
            </w:r>
            <w:r w:rsidRPr="00432157">
              <w:rPr>
                <w:rStyle w:val="13"/>
                <w:rFonts w:eastAsia="Tahoma"/>
                <w:bCs w:val="0"/>
                <w:sz w:val="22"/>
                <w:szCs w:val="22"/>
              </w:rPr>
              <w:t xml:space="preserve"> </w:t>
            </w:r>
          </w:p>
        </w:tc>
        <w:tc>
          <w:tcPr>
            <w:tcW w:w="10318" w:type="dxa"/>
            <w:gridSpan w:val="6"/>
            <w:vAlign w:val="center"/>
          </w:tcPr>
          <w:p w14:paraId="24BEF902" w14:textId="77777777" w:rsidR="00681BB0" w:rsidRPr="00432157" w:rsidRDefault="00681BB0" w:rsidP="00681BB0">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140ACE1C" w14:textId="77777777" w:rsidR="008C2596"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w:t>
            </w:r>
          </w:p>
          <w:p w14:paraId="150AFAE4" w14:textId="5D294A0D" w:rsidR="006B1CEF"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рулонах 6х50 м (300 м</w:t>
            </w:r>
            <w:r>
              <w:rPr>
                <w:rFonts w:ascii="Times New Roman" w:hAnsi="Times New Roman" w:cs="Times New Roman"/>
                <w:vertAlign w:val="superscript"/>
              </w:rPr>
              <w:t>2</w:t>
            </w:r>
            <w:r>
              <w:rPr>
                <w:rFonts w:ascii="Times New Roman" w:hAnsi="Times New Roman" w:cs="Times New Roman"/>
              </w:rPr>
              <w:t>);</w:t>
            </w:r>
          </w:p>
          <w:p w14:paraId="7F0975BA" w14:textId="0E6B285E" w:rsidR="00681BB0" w:rsidRPr="00432157"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sz w:val="22"/>
                <w:szCs w:val="22"/>
              </w:rPr>
              <w:t>Количество – 25 шт</w:t>
            </w:r>
            <w:r w:rsidR="00681BB0" w:rsidRPr="00432157">
              <w:rPr>
                <w:rFonts w:ascii="Times New Roman" w:hAnsi="Times New Roman" w:cs="Times New Roman"/>
                <w:sz w:val="22"/>
                <w:szCs w:val="22"/>
              </w:rPr>
              <w:t>.</w:t>
            </w:r>
          </w:p>
          <w:p w14:paraId="4F5FB8DC" w14:textId="50355C72" w:rsidR="002A185D" w:rsidRPr="00432157" w:rsidRDefault="002A185D" w:rsidP="00C967E1">
            <w:pPr>
              <w:tabs>
                <w:tab w:val="left" w:pos="1122"/>
              </w:tabs>
              <w:spacing w:line="269" w:lineRule="exact"/>
              <w:jc w:val="both"/>
              <w:rPr>
                <w:rFonts w:ascii="Times New Roman" w:hAnsi="Times New Roman" w:cs="Times New Roman"/>
              </w:rPr>
            </w:pPr>
          </w:p>
        </w:tc>
      </w:tr>
      <w:tr w:rsidR="002A185D" w:rsidRPr="00432157" w14:paraId="67CE7095" w14:textId="77777777" w:rsidTr="0086357F">
        <w:trPr>
          <w:trHeight w:val="20"/>
        </w:trPr>
        <w:tc>
          <w:tcPr>
            <w:tcW w:w="604" w:type="dxa"/>
            <w:vAlign w:val="center"/>
          </w:tcPr>
          <w:p w14:paraId="0DE2A35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4</w:t>
            </w:r>
            <w:r w:rsidRPr="00432157">
              <w:rPr>
                <w:rFonts w:ascii="Times New Roman" w:eastAsia="Times New Roman" w:hAnsi="Times New Roman" w:cs="Times New Roman"/>
                <w:bCs/>
                <w:color w:val="auto"/>
                <w:sz w:val="22"/>
                <w:szCs w:val="22"/>
                <w:lang w:bidi="ar-SA"/>
              </w:rPr>
              <w:t>.</w:t>
            </w:r>
          </w:p>
        </w:tc>
        <w:tc>
          <w:tcPr>
            <w:tcW w:w="4260" w:type="dxa"/>
            <w:vAlign w:val="center"/>
          </w:tcPr>
          <w:p w14:paraId="4AA1AFB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Наименование группы товаров (работ, услуг)</w:t>
            </w:r>
          </w:p>
        </w:tc>
        <w:tc>
          <w:tcPr>
            <w:tcW w:w="10318" w:type="dxa"/>
            <w:gridSpan w:val="6"/>
            <w:vAlign w:val="center"/>
          </w:tcPr>
          <w:p w14:paraId="37DE5778" w14:textId="5DE97A72" w:rsidR="002A185D" w:rsidRPr="00432157" w:rsidRDefault="00736B88"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Непродовольственные товары</w:t>
            </w:r>
          </w:p>
        </w:tc>
      </w:tr>
      <w:tr w:rsidR="002A185D" w:rsidRPr="00432157" w14:paraId="29BF50EE" w14:textId="77777777" w:rsidTr="0086357F">
        <w:trPr>
          <w:trHeight w:val="20"/>
        </w:trPr>
        <w:tc>
          <w:tcPr>
            <w:tcW w:w="604" w:type="dxa"/>
            <w:vAlign w:val="center"/>
          </w:tcPr>
          <w:p w14:paraId="75C1E3B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5</w:t>
            </w:r>
            <w:r w:rsidRPr="00432157">
              <w:rPr>
                <w:rFonts w:ascii="Times New Roman" w:eastAsia="Times New Roman" w:hAnsi="Times New Roman" w:cs="Times New Roman"/>
                <w:bCs/>
                <w:color w:val="auto"/>
                <w:sz w:val="22"/>
                <w:szCs w:val="22"/>
                <w:lang w:bidi="ar-SA"/>
              </w:rPr>
              <w:t>.</w:t>
            </w:r>
          </w:p>
        </w:tc>
        <w:tc>
          <w:tcPr>
            <w:tcW w:w="4260" w:type="dxa"/>
            <w:vAlign w:val="center"/>
          </w:tcPr>
          <w:p w14:paraId="2A4A9ACF"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Дата размещения извещения</w:t>
            </w:r>
          </w:p>
        </w:tc>
        <w:tc>
          <w:tcPr>
            <w:tcW w:w="10318" w:type="dxa"/>
            <w:gridSpan w:val="6"/>
            <w:vAlign w:val="center"/>
          </w:tcPr>
          <w:p w14:paraId="0B21C641" w14:textId="2B3DA305" w:rsidR="002A185D" w:rsidRPr="00432157" w:rsidRDefault="00930207"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19</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sz w:val="22"/>
                <w:szCs w:val="22"/>
                <w:lang w:bidi="ar-SA"/>
              </w:rPr>
              <w:t>г.</w:t>
            </w:r>
          </w:p>
        </w:tc>
      </w:tr>
      <w:tr w:rsidR="002A185D" w:rsidRPr="00432157" w14:paraId="667430BC" w14:textId="77777777" w:rsidTr="0086357F">
        <w:trPr>
          <w:trHeight w:val="20"/>
        </w:trPr>
        <w:tc>
          <w:tcPr>
            <w:tcW w:w="604" w:type="dxa"/>
          </w:tcPr>
          <w:p w14:paraId="2B907F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030A521B" w14:textId="77777777" w:rsidTr="0086357F">
        <w:trPr>
          <w:trHeight w:val="20"/>
        </w:trPr>
        <w:tc>
          <w:tcPr>
            <w:tcW w:w="604" w:type="dxa"/>
          </w:tcPr>
          <w:p w14:paraId="127E7BF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Сведения о заказчике</w:t>
            </w:r>
          </w:p>
        </w:tc>
        <w:tc>
          <w:tcPr>
            <w:tcW w:w="10318" w:type="dxa"/>
            <w:gridSpan w:val="6"/>
            <w:vAlign w:val="center"/>
          </w:tcPr>
          <w:p w14:paraId="24E868D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737DD393" w14:textId="77777777" w:rsidTr="0086357F">
        <w:trPr>
          <w:trHeight w:val="20"/>
        </w:trPr>
        <w:tc>
          <w:tcPr>
            <w:tcW w:w="604" w:type="dxa"/>
            <w:vAlign w:val="center"/>
          </w:tcPr>
          <w:p w14:paraId="3DFC75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1.</w:t>
            </w:r>
          </w:p>
        </w:tc>
        <w:tc>
          <w:tcPr>
            <w:tcW w:w="4260" w:type="dxa"/>
            <w:vAlign w:val="center"/>
          </w:tcPr>
          <w:p w14:paraId="19236A1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заказчика</w:t>
            </w:r>
          </w:p>
        </w:tc>
        <w:tc>
          <w:tcPr>
            <w:tcW w:w="10318" w:type="dxa"/>
            <w:gridSpan w:val="6"/>
            <w:vAlign w:val="center"/>
          </w:tcPr>
          <w:p w14:paraId="7EAAA4B6" w14:textId="3A150F12" w:rsidR="002A185D" w:rsidRPr="00432157" w:rsidRDefault="00905792"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ГУП «Приднестровский научно-исследовательский институт сельского хозяйства»</w:t>
            </w:r>
            <w:r w:rsidR="002A185D" w:rsidRPr="00432157">
              <w:rPr>
                <w:rFonts w:ascii="Times New Roman" w:eastAsia="Times New Roman" w:hAnsi="Times New Roman" w:cs="Times New Roman"/>
                <w:bCs/>
                <w:color w:val="auto"/>
                <w:sz w:val="22"/>
                <w:szCs w:val="22"/>
                <w:lang w:bidi="ar-SA"/>
              </w:rPr>
              <w:t xml:space="preserve"> </w:t>
            </w:r>
          </w:p>
        </w:tc>
      </w:tr>
      <w:tr w:rsidR="002A185D" w:rsidRPr="00432157" w14:paraId="4D318C87" w14:textId="77777777" w:rsidTr="0086357F">
        <w:trPr>
          <w:trHeight w:val="20"/>
        </w:trPr>
        <w:tc>
          <w:tcPr>
            <w:tcW w:w="604" w:type="dxa"/>
            <w:vAlign w:val="center"/>
          </w:tcPr>
          <w:p w14:paraId="3D2A992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2643270B"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Место нахождения </w:t>
            </w:r>
          </w:p>
        </w:tc>
        <w:tc>
          <w:tcPr>
            <w:tcW w:w="10318" w:type="dxa"/>
            <w:gridSpan w:val="6"/>
            <w:vAlign w:val="center"/>
          </w:tcPr>
          <w:p w14:paraId="793DA6B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w:t>
            </w:r>
          </w:p>
        </w:tc>
      </w:tr>
      <w:tr w:rsidR="002A185D" w:rsidRPr="00432157" w14:paraId="4DB040F8" w14:textId="77777777" w:rsidTr="0086357F">
        <w:trPr>
          <w:trHeight w:val="20"/>
        </w:trPr>
        <w:tc>
          <w:tcPr>
            <w:tcW w:w="604" w:type="dxa"/>
            <w:vAlign w:val="center"/>
          </w:tcPr>
          <w:p w14:paraId="00E8ECF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02D86681"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Почтовый адрес </w:t>
            </w:r>
          </w:p>
        </w:tc>
        <w:tc>
          <w:tcPr>
            <w:tcW w:w="10318" w:type="dxa"/>
            <w:gridSpan w:val="6"/>
            <w:vAlign w:val="center"/>
          </w:tcPr>
          <w:p w14:paraId="42E106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MD</w:t>
            </w:r>
            <w:r w:rsidRPr="00432157">
              <w:rPr>
                <w:rFonts w:ascii="Times New Roman" w:eastAsia="Times New Roman" w:hAnsi="Times New Roman" w:cs="Times New Roman"/>
                <w:bCs/>
                <w:color w:val="auto"/>
                <w:sz w:val="22"/>
                <w:szCs w:val="22"/>
                <w:lang w:bidi="ar-SA"/>
              </w:rPr>
              <w:t>-3300, г. Тирасполь, ул. Мира 50</w:t>
            </w:r>
          </w:p>
        </w:tc>
      </w:tr>
      <w:tr w:rsidR="002A185D" w:rsidRPr="00432157" w14:paraId="79C88ACE" w14:textId="77777777" w:rsidTr="0086357F">
        <w:trPr>
          <w:trHeight w:val="20"/>
        </w:trPr>
        <w:tc>
          <w:tcPr>
            <w:tcW w:w="604" w:type="dxa"/>
            <w:vAlign w:val="center"/>
          </w:tcPr>
          <w:p w14:paraId="7DB94B33"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886CCF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Адрес электронной почты </w:t>
            </w:r>
          </w:p>
        </w:tc>
        <w:tc>
          <w:tcPr>
            <w:tcW w:w="10318" w:type="dxa"/>
            <w:gridSpan w:val="6"/>
            <w:vAlign w:val="center"/>
          </w:tcPr>
          <w:p w14:paraId="767175F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val="en-US" w:bidi="ar-SA"/>
              </w:rPr>
              <w:t>pniish@yandex.ru</w:t>
            </w:r>
          </w:p>
        </w:tc>
      </w:tr>
      <w:tr w:rsidR="002A185D" w:rsidRPr="00432157" w14:paraId="42CF53C1" w14:textId="77777777" w:rsidTr="0086357F">
        <w:trPr>
          <w:trHeight w:val="20"/>
        </w:trPr>
        <w:tc>
          <w:tcPr>
            <w:tcW w:w="604" w:type="dxa"/>
            <w:vAlign w:val="center"/>
          </w:tcPr>
          <w:p w14:paraId="1D81F2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1D46C736"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Номер контактного телефона </w:t>
            </w:r>
          </w:p>
        </w:tc>
        <w:tc>
          <w:tcPr>
            <w:tcW w:w="10318" w:type="dxa"/>
            <w:gridSpan w:val="6"/>
            <w:vAlign w:val="center"/>
          </w:tcPr>
          <w:p w14:paraId="3F55349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bidi="ar-SA"/>
              </w:rPr>
              <w:t>0(778)</w:t>
            </w:r>
            <w:r w:rsidRPr="00432157">
              <w:rPr>
                <w:rFonts w:ascii="Times New Roman" w:eastAsia="Times New Roman" w:hAnsi="Times New Roman" w:cs="Times New Roman"/>
                <w:bCs/>
                <w:color w:val="auto"/>
                <w:sz w:val="22"/>
                <w:szCs w:val="22"/>
                <w:lang w:val="en-US" w:bidi="ar-SA"/>
              </w:rPr>
              <w:t>48655</w:t>
            </w:r>
          </w:p>
        </w:tc>
      </w:tr>
      <w:tr w:rsidR="002A185D" w:rsidRPr="00432157" w14:paraId="323F6825" w14:textId="77777777" w:rsidTr="0086357F">
        <w:trPr>
          <w:trHeight w:val="20"/>
        </w:trPr>
        <w:tc>
          <w:tcPr>
            <w:tcW w:w="604" w:type="dxa"/>
            <w:vAlign w:val="center"/>
          </w:tcPr>
          <w:p w14:paraId="26CCF73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2034EC99"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Дополнительная информация</w:t>
            </w:r>
          </w:p>
        </w:tc>
        <w:tc>
          <w:tcPr>
            <w:tcW w:w="10318" w:type="dxa"/>
            <w:gridSpan w:val="6"/>
            <w:vAlign w:val="center"/>
          </w:tcPr>
          <w:p w14:paraId="296567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отсутствует</w:t>
            </w:r>
          </w:p>
        </w:tc>
      </w:tr>
      <w:tr w:rsidR="002A185D" w:rsidRPr="00432157" w14:paraId="7F4273E2" w14:textId="77777777" w:rsidTr="0086357F">
        <w:trPr>
          <w:trHeight w:val="20"/>
        </w:trPr>
        <w:tc>
          <w:tcPr>
            <w:tcW w:w="604" w:type="dxa"/>
          </w:tcPr>
          <w:p w14:paraId="458B2F7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1AB315" w14:textId="77777777" w:rsidTr="0086357F">
        <w:trPr>
          <w:trHeight w:val="20"/>
        </w:trPr>
        <w:tc>
          <w:tcPr>
            <w:tcW w:w="604" w:type="dxa"/>
          </w:tcPr>
          <w:p w14:paraId="3364A42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Информация о процедуре закупки</w:t>
            </w:r>
          </w:p>
        </w:tc>
        <w:tc>
          <w:tcPr>
            <w:tcW w:w="10318" w:type="dxa"/>
            <w:gridSpan w:val="6"/>
            <w:vAlign w:val="center"/>
          </w:tcPr>
          <w:p w14:paraId="62F6B8C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87D1383" w14:textId="77777777" w:rsidTr="0086357F">
        <w:trPr>
          <w:trHeight w:val="20"/>
        </w:trPr>
        <w:tc>
          <w:tcPr>
            <w:tcW w:w="604" w:type="dxa"/>
            <w:vAlign w:val="center"/>
          </w:tcPr>
          <w:p w14:paraId="515506D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45F45A9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начала подачи заявок </w:t>
            </w:r>
          </w:p>
          <w:p w14:paraId="4A454A8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03CB02C1" w:rsidR="002A185D" w:rsidRPr="00432157" w:rsidRDefault="00412C7F" w:rsidP="00930207">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sz w:val="22"/>
                <w:szCs w:val="22"/>
                <w:lang w:bidi="ar-SA"/>
              </w:rPr>
              <w:t>1</w:t>
            </w:r>
            <w:r w:rsidR="00930207">
              <w:rPr>
                <w:rFonts w:ascii="Times New Roman" w:eastAsia="Times New Roman" w:hAnsi="Times New Roman" w:cs="Times New Roman"/>
                <w:bCs/>
                <w:sz w:val="22"/>
                <w:szCs w:val="22"/>
                <w:lang w:bidi="ar-SA"/>
              </w:rPr>
              <w:t>9</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color w:val="auto"/>
                <w:sz w:val="22"/>
                <w:szCs w:val="22"/>
                <w:lang w:bidi="ar-SA"/>
              </w:rPr>
              <w:t xml:space="preserve">г. с </w:t>
            </w:r>
            <w:r w:rsidR="0017033F" w:rsidRPr="00432157">
              <w:rPr>
                <w:rFonts w:ascii="Times New Roman" w:eastAsia="Times New Roman" w:hAnsi="Times New Roman" w:cs="Times New Roman"/>
                <w:bCs/>
                <w:color w:val="auto"/>
                <w:sz w:val="22"/>
                <w:szCs w:val="22"/>
                <w:lang w:bidi="ar-SA"/>
              </w:rPr>
              <w:t>16</w:t>
            </w:r>
            <w:r w:rsidR="002A185D" w:rsidRPr="00432157">
              <w:rPr>
                <w:rFonts w:ascii="Times New Roman" w:eastAsia="Times New Roman" w:hAnsi="Times New Roman" w:cs="Times New Roman"/>
                <w:bCs/>
                <w:color w:val="auto"/>
                <w:sz w:val="22"/>
                <w:szCs w:val="22"/>
                <w:lang w:bidi="ar-SA"/>
              </w:rPr>
              <w:t xml:space="preserve"> часов 00 минут </w:t>
            </w:r>
          </w:p>
        </w:tc>
      </w:tr>
      <w:tr w:rsidR="002A185D" w:rsidRPr="00432157" w14:paraId="6CECBBA5" w14:textId="77777777" w:rsidTr="0086357F">
        <w:trPr>
          <w:trHeight w:val="20"/>
        </w:trPr>
        <w:tc>
          <w:tcPr>
            <w:tcW w:w="604" w:type="dxa"/>
            <w:vAlign w:val="center"/>
          </w:tcPr>
          <w:p w14:paraId="616260A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621EAB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подачи заявок</w:t>
            </w:r>
          </w:p>
          <w:p w14:paraId="2E371DD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138192E3" w14:textId="23B64807" w:rsidR="002A185D" w:rsidRPr="00432157" w:rsidRDefault="00930207"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25</w:t>
            </w:r>
            <w:r w:rsidR="002A185D" w:rsidRPr="00432157">
              <w:rPr>
                <w:rFonts w:ascii="Times New Roman" w:eastAsia="Times New Roman" w:hAnsi="Times New Roman" w:cs="Times New Roman"/>
                <w:bCs/>
                <w:sz w:val="22"/>
                <w:szCs w:val="22"/>
                <w:lang w:bidi="ar-SA"/>
              </w:rPr>
              <w:t>.</w:t>
            </w:r>
            <w:r w:rsidR="006B1CEF">
              <w:rPr>
                <w:rFonts w:ascii="Times New Roman" w:eastAsia="Times New Roman" w:hAnsi="Times New Roman" w:cs="Times New Roman"/>
                <w:bCs/>
                <w:sz w:val="22"/>
                <w:szCs w:val="22"/>
                <w:lang w:bidi="ar-SA"/>
              </w:rPr>
              <w:t>12.2024 г. до 11</w:t>
            </w:r>
            <w:r w:rsidR="002A185D" w:rsidRPr="00432157">
              <w:rPr>
                <w:rFonts w:ascii="Times New Roman" w:eastAsia="Times New Roman" w:hAnsi="Times New Roman" w:cs="Times New Roman"/>
                <w:bCs/>
                <w:sz w:val="22"/>
                <w:szCs w:val="22"/>
                <w:lang w:bidi="ar-SA"/>
              </w:rPr>
              <w:t xml:space="preserve"> часов 00 минут</w:t>
            </w:r>
          </w:p>
        </w:tc>
      </w:tr>
      <w:tr w:rsidR="002A185D" w:rsidRPr="00432157" w14:paraId="4E0CC43D" w14:textId="77777777" w:rsidTr="0086357F">
        <w:trPr>
          <w:trHeight w:val="20"/>
        </w:trPr>
        <w:tc>
          <w:tcPr>
            <w:tcW w:w="604" w:type="dxa"/>
            <w:vAlign w:val="center"/>
          </w:tcPr>
          <w:p w14:paraId="50E7971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5F9C016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подачи заявок</w:t>
            </w:r>
          </w:p>
        </w:tc>
        <w:tc>
          <w:tcPr>
            <w:tcW w:w="10318" w:type="dxa"/>
            <w:gridSpan w:val="6"/>
            <w:vAlign w:val="center"/>
          </w:tcPr>
          <w:p w14:paraId="7EEFBC0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главный корпус ГУП «ПНИИСХ»  </w:t>
            </w:r>
          </w:p>
        </w:tc>
      </w:tr>
      <w:tr w:rsidR="002A185D" w:rsidRPr="00432157" w14:paraId="7E43C147" w14:textId="77777777" w:rsidTr="0086357F">
        <w:trPr>
          <w:trHeight w:val="20"/>
        </w:trPr>
        <w:tc>
          <w:tcPr>
            <w:tcW w:w="604" w:type="dxa"/>
            <w:vAlign w:val="center"/>
          </w:tcPr>
          <w:p w14:paraId="5AD12975"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25304A6B"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подачи заявок</w:t>
            </w:r>
          </w:p>
        </w:tc>
        <w:tc>
          <w:tcPr>
            <w:tcW w:w="10318" w:type="dxa"/>
            <w:gridSpan w:val="6"/>
            <w:vAlign w:val="center"/>
          </w:tcPr>
          <w:p w14:paraId="48A3A757"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432157" w:rsidRDefault="002A185D" w:rsidP="002A185D">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432157">
              <w:rPr>
                <w:rFonts w:ascii="Times New Roman" w:eastAsia="Times New Roman" w:hAnsi="Times New Roman" w:cs="Times New Roman"/>
                <w:bCs/>
                <w:sz w:val="22"/>
                <w:szCs w:val="22"/>
                <w:lang w:bidi="ar-SA"/>
              </w:rPr>
              <w:t xml:space="preserve">на дату и время проведения закупки, на адрес электронной </w:t>
            </w:r>
            <w:proofErr w:type="gramStart"/>
            <w:r w:rsidRPr="00432157">
              <w:rPr>
                <w:rFonts w:ascii="Times New Roman" w:eastAsia="Times New Roman" w:hAnsi="Times New Roman" w:cs="Times New Roman"/>
                <w:bCs/>
                <w:sz w:val="22"/>
                <w:szCs w:val="22"/>
                <w:lang w:bidi="ar-SA"/>
              </w:rPr>
              <w:t xml:space="preserve">почты:  </w:t>
            </w:r>
            <w:proofErr w:type="spellStart"/>
            <w:r w:rsidRPr="00432157">
              <w:rPr>
                <w:rFonts w:ascii="Times New Roman" w:eastAsia="Times New Roman" w:hAnsi="Times New Roman" w:cs="Times New Roman"/>
                <w:bCs/>
                <w:color w:val="auto"/>
                <w:sz w:val="22"/>
                <w:szCs w:val="22"/>
                <w:lang w:val="en-US" w:bidi="ar-SA"/>
              </w:rPr>
              <w:t>pniish</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yandex</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ru</w:t>
            </w:r>
            <w:proofErr w:type="spellEnd"/>
            <w:proofErr w:type="gramEnd"/>
          </w:p>
          <w:p w14:paraId="3C9C38A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На внешней стороне конверта указывается следующая информация:</w:t>
            </w:r>
          </w:p>
          <w:p w14:paraId="6E8C462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наименование и адрес Заказчика закупки;</w:t>
            </w:r>
          </w:p>
          <w:p w14:paraId="166CE17A"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полное фирменное наименование Участника закупки и его почтовый адрес;</w:t>
            </w:r>
          </w:p>
          <w:p w14:paraId="6A12B08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контактная информация (номер телефона);</w:t>
            </w:r>
          </w:p>
          <w:p w14:paraId="6A0C0A01"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предмет (-ы) (объект (-ы)) закупки;</w:t>
            </w:r>
          </w:p>
          <w:p w14:paraId="6AE8C112" w14:textId="4299C6FE"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слова: «Не вскрывать до </w:t>
            </w:r>
            <w:r w:rsidR="00930207">
              <w:rPr>
                <w:rFonts w:ascii="Times New Roman" w:eastAsia="Times New Roman" w:hAnsi="Times New Roman" w:cs="Times New Roman"/>
                <w:bCs/>
                <w:color w:val="auto"/>
                <w:sz w:val="22"/>
                <w:szCs w:val="22"/>
                <w:lang w:bidi="ar-SA"/>
              </w:rPr>
              <w:t>25</w:t>
            </w:r>
            <w:r w:rsidR="000813DC" w:rsidRPr="00432157">
              <w:rPr>
                <w:rFonts w:ascii="Times New Roman" w:eastAsia="Times New Roman" w:hAnsi="Times New Roman" w:cs="Times New Roman"/>
                <w:bCs/>
                <w:color w:val="auto"/>
                <w:sz w:val="22"/>
                <w:szCs w:val="22"/>
                <w:lang w:bidi="ar-SA"/>
              </w:rPr>
              <w:t xml:space="preserve"> </w:t>
            </w:r>
            <w:r w:rsidR="00905792" w:rsidRPr="00432157">
              <w:rPr>
                <w:rFonts w:ascii="Times New Roman" w:eastAsia="Times New Roman" w:hAnsi="Times New Roman" w:cs="Times New Roman"/>
                <w:bCs/>
                <w:color w:val="auto"/>
                <w:sz w:val="22"/>
                <w:szCs w:val="22"/>
                <w:lang w:bidi="ar-SA"/>
              </w:rPr>
              <w:t xml:space="preserve"> декабря</w:t>
            </w:r>
            <w:r w:rsidR="006B1CEF">
              <w:rPr>
                <w:rFonts w:ascii="Times New Roman" w:eastAsia="Times New Roman" w:hAnsi="Times New Roman" w:cs="Times New Roman"/>
                <w:bCs/>
                <w:sz w:val="22"/>
                <w:szCs w:val="22"/>
                <w:lang w:bidi="ar-SA"/>
              </w:rPr>
              <w:t xml:space="preserve"> 2024 года 1</w:t>
            </w:r>
            <w:r w:rsidR="00412C7F">
              <w:rPr>
                <w:rFonts w:ascii="Times New Roman" w:eastAsia="Times New Roman" w:hAnsi="Times New Roman" w:cs="Times New Roman"/>
                <w:bCs/>
                <w:sz w:val="22"/>
                <w:szCs w:val="22"/>
                <w:lang w:bidi="ar-SA"/>
              </w:rPr>
              <w:t>1</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 по местному времени» </w:t>
            </w:r>
          </w:p>
        </w:tc>
      </w:tr>
      <w:tr w:rsidR="002A185D" w:rsidRPr="00432157" w14:paraId="1AA306E6" w14:textId="77777777" w:rsidTr="0086357F">
        <w:trPr>
          <w:trHeight w:val="20"/>
        </w:trPr>
        <w:tc>
          <w:tcPr>
            <w:tcW w:w="604" w:type="dxa"/>
            <w:vAlign w:val="center"/>
          </w:tcPr>
          <w:p w14:paraId="085AB6C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5.</w:t>
            </w:r>
          </w:p>
        </w:tc>
        <w:tc>
          <w:tcPr>
            <w:tcW w:w="4260" w:type="dxa"/>
            <w:vAlign w:val="center"/>
          </w:tcPr>
          <w:p w14:paraId="1B23D9F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проведения закупки</w:t>
            </w:r>
          </w:p>
        </w:tc>
        <w:tc>
          <w:tcPr>
            <w:tcW w:w="10318" w:type="dxa"/>
            <w:gridSpan w:val="6"/>
            <w:vAlign w:val="center"/>
          </w:tcPr>
          <w:p w14:paraId="496DF6D4" w14:textId="27BED6CF"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проведения закупки </w:t>
            </w:r>
            <w:r w:rsidR="00930207">
              <w:rPr>
                <w:rFonts w:ascii="Times New Roman" w:eastAsia="Times New Roman" w:hAnsi="Times New Roman" w:cs="Times New Roman"/>
                <w:bCs/>
                <w:sz w:val="22"/>
                <w:szCs w:val="22"/>
                <w:lang w:bidi="ar-SA"/>
              </w:rPr>
              <w:t>– 25</w:t>
            </w:r>
            <w:r w:rsidR="00905792" w:rsidRPr="00432157">
              <w:rPr>
                <w:rFonts w:ascii="Times New Roman" w:eastAsia="Times New Roman" w:hAnsi="Times New Roman" w:cs="Times New Roman"/>
                <w:bCs/>
                <w:sz w:val="22"/>
                <w:szCs w:val="22"/>
                <w:lang w:bidi="ar-SA"/>
              </w:rPr>
              <w:t xml:space="preserve"> декабря</w:t>
            </w:r>
            <w:r w:rsidRPr="00432157">
              <w:rPr>
                <w:rFonts w:ascii="Times New Roman" w:eastAsia="Times New Roman" w:hAnsi="Times New Roman" w:cs="Times New Roman"/>
                <w:bCs/>
                <w:color w:val="auto"/>
                <w:sz w:val="22"/>
                <w:szCs w:val="22"/>
                <w:lang w:bidi="ar-SA"/>
              </w:rPr>
              <w:t xml:space="preserve"> 2024 года в </w:t>
            </w:r>
            <w:r w:rsidR="006B1CEF">
              <w:rPr>
                <w:rFonts w:ascii="Times New Roman" w:eastAsia="Times New Roman" w:hAnsi="Times New Roman" w:cs="Times New Roman"/>
                <w:bCs/>
                <w:sz w:val="22"/>
                <w:szCs w:val="22"/>
                <w:lang w:bidi="ar-SA"/>
              </w:rPr>
              <w:t>11</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w:t>
            </w:r>
          </w:p>
        </w:tc>
      </w:tr>
      <w:tr w:rsidR="002A185D" w:rsidRPr="00432157" w14:paraId="03984F1C" w14:textId="77777777" w:rsidTr="0086357F">
        <w:trPr>
          <w:trHeight w:val="20"/>
        </w:trPr>
        <w:tc>
          <w:tcPr>
            <w:tcW w:w="604" w:type="dxa"/>
            <w:vAlign w:val="center"/>
          </w:tcPr>
          <w:p w14:paraId="7B4C5DE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3BBB312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проведения закупки</w:t>
            </w:r>
          </w:p>
          <w:p w14:paraId="175A3F2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Тирасполь, ул. Мира 50, главный корпус ГУП «ПНИИСХ»</w:t>
            </w:r>
          </w:p>
        </w:tc>
      </w:tr>
      <w:tr w:rsidR="002A185D" w:rsidRPr="00432157" w14:paraId="5103294C" w14:textId="77777777" w:rsidTr="0086357F">
        <w:trPr>
          <w:trHeight w:val="20"/>
        </w:trPr>
        <w:tc>
          <w:tcPr>
            <w:tcW w:w="604" w:type="dxa"/>
            <w:vAlign w:val="center"/>
          </w:tcPr>
          <w:p w14:paraId="051F8E9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w:t>
            </w:r>
          </w:p>
        </w:tc>
        <w:tc>
          <w:tcPr>
            <w:tcW w:w="4260" w:type="dxa"/>
            <w:vAlign w:val="center"/>
          </w:tcPr>
          <w:p w14:paraId="26AEBB4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Для оценки заявок, окончательных предложений участников закупки установлен следующий критерий:</w:t>
            </w:r>
          </w:p>
          <w:p w14:paraId="0519FCC8"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цена контракта (удельный вес составляет 100 процентов).</w:t>
            </w:r>
          </w:p>
        </w:tc>
      </w:tr>
      <w:tr w:rsidR="002A185D" w:rsidRPr="00432157" w14:paraId="346448E6" w14:textId="77777777" w:rsidTr="0086357F">
        <w:trPr>
          <w:trHeight w:val="20"/>
        </w:trPr>
        <w:tc>
          <w:tcPr>
            <w:tcW w:w="604" w:type="dxa"/>
            <w:vAlign w:val="center"/>
          </w:tcPr>
          <w:p w14:paraId="01541BA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1D7D5115" w14:textId="77777777" w:rsidTr="0086357F">
        <w:trPr>
          <w:trHeight w:val="20"/>
        </w:trPr>
        <w:tc>
          <w:tcPr>
            <w:tcW w:w="604" w:type="dxa"/>
            <w:vAlign w:val="center"/>
          </w:tcPr>
          <w:p w14:paraId="064D613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 Начальная (максимальная) цена контракта</w:t>
            </w:r>
          </w:p>
        </w:tc>
        <w:tc>
          <w:tcPr>
            <w:tcW w:w="10318" w:type="dxa"/>
            <w:gridSpan w:val="6"/>
            <w:vAlign w:val="center"/>
          </w:tcPr>
          <w:p w14:paraId="63CBD37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4E98BD" w14:textId="77777777" w:rsidTr="00432157">
        <w:trPr>
          <w:trHeight w:val="699"/>
        </w:trPr>
        <w:tc>
          <w:tcPr>
            <w:tcW w:w="604" w:type="dxa"/>
            <w:vAlign w:val="center"/>
          </w:tcPr>
          <w:p w14:paraId="6B9C50F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66DB18BA"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Начальная (максимальная) цена контракта</w:t>
            </w:r>
          </w:p>
        </w:tc>
        <w:tc>
          <w:tcPr>
            <w:tcW w:w="10318" w:type="dxa"/>
            <w:gridSpan w:val="6"/>
            <w:vAlign w:val="center"/>
          </w:tcPr>
          <w:p w14:paraId="677CA019" w14:textId="77777777" w:rsidR="00905792" w:rsidRPr="00432157" w:rsidRDefault="00905792" w:rsidP="00905792">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51522AB3" w14:textId="77777777" w:rsidR="006B1CEF"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 xml:space="preserve">а) </w:t>
            </w:r>
            <w:r w:rsidR="006B1CEF">
              <w:rPr>
                <w:rFonts w:ascii="Times New Roman" w:hAnsi="Times New Roman" w:cs="Times New Roman"/>
              </w:rPr>
              <w:t xml:space="preserve">Пленка тепличная полиэтиленовая </w:t>
            </w:r>
            <w:proofErr w:type="spellStart"/>
            <w:proofErr w:type="gramStart"/>
            <w:r w:rsidR="006B1CEF">
              <w:rPr>
                <w:rFonts w:ascii="Times New Roman" w:hAnsi="Times New Roman" w:cs="Times New Roman"/>
              </w:rPr>
              <w:t>светостабилизированная</w:t>
            </w:r>
            <w:proofErr w:type="spellEnd"/>
            <w:r w:rsidR="006B1CEF">
              <w:rPr>
                <w:rFonts w:ascii="Times New Roman" w:hAnsi="Times New Roman" w:cs="Times New Roman"/>
              </w:rPr>
              <w:t xml:space="preserve">  120</w:t>
            </w:r>
            <w:proofErr w:type="gramEnd"/>
            <w:r w:rsidR="006B1CEF">
              <w:rPr>
                <w:rFonts w:ascii="Times New Roman" w:hAnsi="Times New Roman" w:cs="Times New Roman"/>
              </w:rPr>
              <w:t xml:space="preserve"> мкм, </w:t>
            </w:r>
          </w:p>
          <w:p w14:paraId="3316C1EA" w14:textId="748BB820" w:rsidR="00905792" w:rsidRPr="00432157" w:rsidRDefault="006B1CEF" w:rsidP="0090579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    в рулонах 6х50 м (300 м</w:t>
            </w:r>
            <w:r>
              <w:rPr>
                <w:rFonts w:ascii="Times New Roman" w:hAnsi="Times New Roman" w:cs="Times New Roman"/>
                <w:vertAlign w:val="superscript"/>
              </w:rPr>
              <w:t>2</w:t>
            </w:r>
            <w:r>
              <w:rPr>
                <w:rFonts w:ascii="Times New Roman" w:hAnsi="Times New Roman" w:cs="Times New Roman"/>
              </w:rPr>
              <w:t>);</w:t>
            </w:r>
          </w:p>
          <w:p w14:paraId="07224871" w14:textId="1EEDB3C1" w:rsidR="00905792" w:rsidRPr="00432157" w:rsidRDefault="006B1CEF" w:rsidP="00905792">
            <w:pPr>
              <w:tabs>
                <w:tab w:val="left" w:pos="1122"/>
              </w:tabs>
              <w:spacing w:line="269" w:lineRule="exact"/>
              <w:ind w:firstLine="709"/>
              <w:jc w:val="both"/>
              <w:rPr>
                <w:rFonts w:ascii="Times New Roman" w:hAnsi="Times New Roman" w:cs="Times New Roman"/>
              </w:rPr>
            </w:pPr>
            <w:r>
              <w:rPr>
                <w:rFonts w:ascii="Times New Roman" w:hAnsi="Times New Roman" w:cs="Times New Roman"/>
                <w:sz w:val="22"/>
                <w:szCs w:val="22"/>
              </w:rPr>
              <w:t>б) Количество – 25</w:t>
            </w:r>
            <w:r w:rsidR="00C967E1" w:rsidRPr="00432157">
              <w:rPr>
                <w:rFonts w:ascii="Times New Roman" w:hAnsi="Times New Roman" w:cs="Times New Roman"/>
                <w:sz w:val="22"/>
                <w:szCs w:val="22"/>
              </w:rPr>
              <w:t xml:space="preserve"> </w:t>
            </w:r>
            <w:proofErr w:type="spellStart"/>
            <w:r>
              <w:rPr>
                <w:rFonts w:ascii="Times New Roman" w:hAnsi="Times New Roman" w:cs="Times New Roman"/>
                <w:sz w:val="22"/>
                <w:szCs w:val="22"/>
              </w:rPr>
              <w:t>шт</w:t>
            </w:r>
            <w:proofErr w:type="spellEnd"/>
          </w:p>
          <w:p w14:paraId="333CE314" w14:textId="4BB5B551" w:rsidR="00905792" w:rsidRPr="00432157"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в) начальная (максимальная) цена единицы тов</w:t>
            </w:r>
            <w:r w:rsidR="006B1CEF">
              <w:rPr>
                <w:rFonts w:ascii="Times New Roman" w:hAnsi="Times New Roman" w:cs="Times New Roman"/>
                <w:sz w:val="22"/>
                <w:szCs w:val="22"/>
              </w:rPr>
              <w:t>ара 2400,00</w:t>
            </w:r>
            <w:r w:rsidRPr="00432157">
              <w:rPr>
                <w:rFonts w:ascii="Times New Roman" w:hAnsi="Times New Roman" w:cs="Times New Roman"/>
                <w:sz w:val="22"/>
                <w:szCs w:val="22"/>
              </w:rPr>
              <w:t xml:space="preserve"> –руб. ПМР;</w:t>
            </w:r>
          </w:p>
          <w:p w14:paraId="4D36119D" w14:textId="674DD48D" w:rsidR="00905792" w:rsidRPr="00432157" w:rsidRDefault="00905792" w:rsidP="00432157">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г) начальная (ма</w:t>
            </w:r>
            <w:r w:rsidR="00C967E1" w:rsidRPr="00432157">
              <w:rPr>
                <w:rFonts w:ascii="Times New Roman" w:hAnsi="Times New Roman" w:cs="Times New Roman"/>
                <w:sz w:val="22"/>
                <w:szCs w:val="22"/>
              </w:rPr>
              <w:t>ксимальная) цен</w:t>
            </w:r>
            <w:r w:rsidR="006B1CEF">
              <w:rPr>
                <w:rFonts w:ascii="Times New Roman" w:hAnsi="Times New Roman" w:cs="Times New Roman"/>
                <w:sz w:val="22"/>
                <w:szCs w:val="22"/>
              </w:rPr>
              <w:t>а контракта – 60 000,00</w:t>
            </w:r>
            <w:r w:rsidRPr="00432157">
              <w:rPr>
                <w:rFonts w:ascii="Times New Roman" w:hAnsi="Times New Roman" w:cs="Times New Roman"/>
                <w:sz w:val="22"/>
                <w:szCs w:val="22"/>
              </w:rPr>
              <w:t xml:space="preserve"> руб. ПМР  </w:t>
            </w:r>
          </w:p>
        </w:tc>
      </w:tr>
      <w:tr w:rsidR="002A185D" w:rsidRPr="00432157" w14:paraId="5FCA30C1" w14:textId="77777777" w:rsidTr="0086357F">
        <w:trPr>
          <w:trHeight w:val="20"/>
        </w:trPr>
        <w:tc>
          <w:tcPr>
            <w:tcW w:w="604" w:type="dxa"/>
            <w:vAlign w:val="center"/>
          </w:tcPr>
          <w:p w14:paraId="1846694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60424BE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w:t>
            </w:r>
          </w:p>
        </w:tc>
        <w:tc>
          <w:tcPr>
            <w:tcW w:w="10318" w:type="dxa"/>
            <w:gridSpan w:val="6"/>
            <w:vAlign w:val="center"/>
          </w:tcPr>
          <w:p w14:paraId="6A666E60"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6A53F13"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для резидентов ПМР – рубли ПМР;</w:t>
            </w:r>
          </w:p>
          <w:p w14:paraId="3C71B2D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для нерезидентов ПМР:</w:t>
            </w:r>
          </w:p>
          <w:p w14:paraId="70E5B9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резидентов ЕАЭС – долл. США;</w:t>
            </w:r>
          </w:p>
          <w:p w14:paraId="380DC28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 xml:space="preserve">- резидентов Украины – евро; </w:t>
            </w:r>
          </w:p>
          <w:p w14:paraId="02EB910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РМ – лей РМ. </w:t>
            </w:r>
          </w:p>
          <w:p w14:paraId="22277BEE" w14:textId="1E0C546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sidRPr="00432157">
              <w:rPr>
                <w:rFonts w:ascii="Times New Roman" w:eastAsia="Times New Roman" w:hAnsi="Times New Roman" w:cs="Times New Roman"/>
                <w:bCs/>
                <w:color w:val="auto"/>
                <w:sz w:val="22"/>
                <w:szCs w:val="22"/>
                <w:lang w:bidi="ar-SA"/>
              </w:rPr>
              <w:t>ющего банка заказчика</w:t>
            </w:r>
            <w:r w:rsidRPr="00432157">
              <w:rPr>
                <w:rFonts w:ascii="Times New Roman" w:eastAsia="Times New Roman" w:hAnsi="Times New Roman" w:cs="Times New Roman"/>
                <w:bCs/>
                <w:color w:val="auto"/>
                <w:sz w:val="22"/>
                <w:szCs w:val="22"/>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432157" w14:paraId="0A53BF58" w14:textId="77777777" w:rsidTr="0086357F">
        <w:trPr>
          <w:trHeight w:val="20"/>
        </w:trPr>
        <w:tc>
          <w:tcPr>
            <w:tcW w:w="604" w:type="dxa"/>
            <w:vAlign w:val="center"/>
          </w:tcPr>
          <w:p w14:paraId="6ABD3E0B"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7902155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Источник финансирования</w:t>
            </w:r>
          </w:p>
        </w:tc>
        <w:tc>
          <w:tcPr>
            <w:tcW w:w="10318" w:type="dxa"/>
            <w:gridSpan w:val="6"/>
            <w:vAlign w:val="center"/>
          </w:tcPr>
          <w:p w14:paraId="5FF9B9A4" w14:textId="77777777" w:rsidR="002A185D" w:rsidRPr="00432157" w:rsidRDefault="00825619"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Собственные средства предприятия</w:t>
            </w:r>
          </w:p>
        </w:tc>
      </w:tr>
      <w:tr w:rsidR="002A185D" w:rsidRPr="00432157" w14:paraId="5CD59050" w14:textId="77777777" w:rsidTr="00736B88">
        <w:trPr>
          <w:trHeight w:val="1270"/>
        </w:trPr>
        <w:tc>
          <w:tcPr>
            <w:tcW w:w="604" w:type="dxa"/>
            <w:vAlign w:val="center"/>
          </w:tcPr>
          <w:p w14:paraId="49E0429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3B68BBA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432157" w:rsidRDefault="00736B88" w:rsidP="00B444F6">
            <w:pPr>
              <w:autoSpaceDE w:val="0"/>
              <w:autoSpaceDN w:val="0"/>
              <w:adjustRightInd w:val="0"/>
              <w:jc w:val="both"/>
              <w:rPr>
                <w:rFonts w:ascii="Times New Roman" w:eastAsia="Times New Roman" w:hAnsi="Times New Roman" w:cs="Times New Roman"/>
                <w:bCs/>
                <w:color w:val="auto"/>
                <w:lang w:bidi="ar-SA"/>
              </w:rPr>
            </w:pPr>
            <w:r w:rsidRPr="00432157">
              <w:rPr>
                <w:rStyle w:val="2"/>
                <w:rFonts w:eastAsia="Tahoma"/>
                <w:sz w:val="22"/>
                <w:szCs w:val="22"/>
              </w:rPr>
              <w:t>Оплата</w:t>
            </w:r>
            <w:r w:rsidR="002A185D" w:rsidRPr="00432157">
              <w:rPr>
                <w:rStyle w:val="2"/>
                <w:rFonts w:eastAsia="Tahoma"/>
                <w:sz w:val="22"/>
                <w:szCs w:val="22"/>
              </w:rPr>
              <w:t xml:space="preserve"> по настоящему контракту производится </w:t>
            </w:r>
            <w:r w:rsidR="00B444F6" w:rsidRPr="00432157">
              <w:rPr>
                <w:rStyle w:val="2"/>
                <w:rFonts w:eastAsia="Tahoma"/>
                <w:sz w:val="22"/>
                <w:szCs w:val="22"/>
              </w:rPr>
              <w:t>Заказчиком</w:t>
            </w:r>
            <w:r w:rsidR="002A185D" w:rsidRPr="00432157">
              <w:rPr>
                <w:rStyle w:val="2"/>
                <w:rFonts w:eastAsia="Tahoma"/>
                <w:sz w:val="22"/>
                <w:szCs w:val="22"/>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sidRPr="00432157">
              <w:rPr>
                <w:rStyle w:val="2"/>
                <w:rFonts w:eastAsia="Tahoma"/>
                <w:sz w:val="22"/>
                <w:szCs w:val="22"/>
              </w:rPr>
              <w:t xml:space="preserve"> с возможность 100% предоплаты</w:t>
            </w:r>
            <w:r w:rsidR="002A185D" w:rsidRPr="00432157">
              <w:rPr>
                <w:rStyle w:val="2"/>
                <w:rFonts w:eastAsia="Tahoma"/>
                <w:sz w:val="22"/>
                <w:szCs w:val="22"/>
              </w:rPr>
              <w:t>.</w:t>
            </w:r>
          </w:p>
        </w:tc>
      </w:tr>
      <w:tr w:rsidR="002A185D" w:rsidRPr="00432157" w14:paraId="0410AE19" w14:textId="77777777" w:rsidTr="00432157">
        <w:trPr>
          <w:trHeight w:val="391"/>
        </w:trPr>
        <w:tc>
          <w:tcPr>
            <w:tcW w:w="604" w:type="dxa"/>
            <w:vAlign w:val="center"/>
          </w:tcPr>
          <w:p w14:paraId="080E41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25F3AFAE"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предмете (объекте) закупки</w:t>
            </w:r>
          </w:p>
        </w:tc>
        <w:tc>
          <w:tcPr>
            <w:tcW w:w="10318" w:type="dxa"/>
            <w:gridSpan w:val="6"/>
            <w:vAlign w:val="center"/>
          </w:tcPr>
          <w:p w14:paraId="10A77A6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5411983D" w14:textId="77777777" w:rsidTr="00432157">
        <w:trPr>
          <w:trHeight w:val="132"/>
        </w:trPr>
        <w:tc>
          <w:tcPr>
            <w:tcW w:w="604" w:type="dxa"/>
            <w:vMerge w:val="restart"/>
            <w:vAlign w:val="center"/>
          </w:tcPr>
          <w:p w14:paraId="0EF3AA4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Merge w:val="restart"/>
            <w:vAlign w:val="center"/>
          </w:tcPr>
          <w:p w14:paraId="34D864A6"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 и его описание</w:t>
            </w:r>
          </w:p>
        </w:tc>
        <w:tc>
          <w:tcPr>
            <w:tcW w:w="560" w:type="dxa"/>
            <w:vAlign w:val="center"/>
          </w:tcPr>
          <w:p w14:paraId="6C99FBA2" w14:textId="77777777" w:rsidR="002A185D" w:rsidRPr="00432157"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лота п/п </w:t>
            </w:r>
          </w:p>
          <w:p w14:paraId="6A5773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товара (работы, услуги) и его описание</w:t>
            </w:r>
          </w:p>
        </w:tc>
        <w:tc>
          <w:tcPr>
            <w:tcW w:w="829" w:type="dxa"/>
            <w:vAlign w:val="center"/>
          </w:tcPr>
          <w:p w14:paraId="061CE81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Ед. изм.</w:t>
            </w:r>
          </w:p>
        </w:tc>
        <w:tc>
          <w:tcPr>
            <w:tcW w:w="1224" w:type="dxa"/>
            <w:vAlign w:val="center"/>
          </w:tcPr>
          <w:p w14:paraId="1E015B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Кол-во</w:t>
            </w:r>
          </w:p>
        </w:tc>
        <w:tc>
          <w:tcPr>
            <w:tcW w:w="1820" w:type="dxa"/>
            <w:vAlign w:val="center"/>
          </w:tcPr>
          <w:p w14:paraId="45D766F1" w14:textId="77777777"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Н(М)ЦК единицы товара</w:t>
            </w:r>
            <w:r w:rsidR="002A185D" w:rsidRPr="00432157">
              <w:rPr>
                <w:rFonts w:ascii="Times New Roman" w:eastAsia="Times New Roman" w:hAnsi="Times New Roman" w:cs="Times New Roman"/>
                <w:bCs/>
                <w:color w:val="auto"/>
                <w:sz w:val="22"/>
                <w:szCs w:val="22"/>
                <w:lang w:bidi="ar-SA"/>
              </w:rPr>
              <w:t xml:space="preserve">, </w:t>
            </w:r>
          </w:p>
          <w:p w14:paraId="09973B2A" w14:textId="1055C79C"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p w14:paraId="0D30EB15" w14:textId="3997E0CA"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1713" w:type="dxa"/>
            <w:vAlign w:val="center"/>
          </w:tcPr>
          <w:p w14:paraId="28B72C5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Н(М)ЦК, </w:t>
            </w:r>
          </w:p>
          <w:p w14:paraId="162CE9C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tc>
      </w:tr>
      <w:tr w:rsidR="00B81C95" w:rsidRPr="00432157" w14:paraId="58850150" w14:textId="77777777" w:rsidTr="00E62E50">
        <w:trPr>
          <w:trHeight w:val="436"/>
        </w:trPr>
        <w:tc>
          <w:tcPr>
            <w:tcW w:w="604" w:type="dxa"/>
            <w:vMerge/>
            <w:vAlign w:val="center"/>
          </w:tcPr>
          <w:p w14:paraId="420A3C4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D1B1B1" w14:textId="3CA62D02" w:rsidR="00B81C95" w:rsidRPr="00432157" w:rsidRDefault="00B81C95" w:rsidP="00B81C95">
            <w:pPr>
              <w:tabs>
                <w:tab w:val="left" w:pos="1122"/>
              </w:tabs>
              <w:spacing w:line="269" w:lineRule="exact"/>
              <w:jc w:val="center"/>
              <w:rPr>
                <w:rFonts w:ascii="Times New Roman" w:hAnsi="Times New Roman" w:cs="Times New Roman"/>
                <w:bCs/>
              </w:rPr>
            </w:pPr>
            <w:r w:rsidRPr="00432157">
              <w:rPr>
                <w:rFonts w:ascii="Times New Roman" w:hAnsi="Times New Roman" w:cs="Times New Roman"/>
                <w:bCs/>
                <w:sz w:val="22"/>
                <w:szCs w:val="22"/>
              </w:rPr>
              <w:t>1</w:t>
            </w:r>
          </w:p>
        </w:tc>
        <w:tc>
          <w:tcPr>
            <w:tcW w:w="4172" w:type="dxa"/>
          </w:tcPr>
          <w:p w14:paraId="319A9AA2" w14:textId="43596BAB" w:rsidR="00B81C95" w:rsidRPr="00432157" w:rsidRDefault="006B1CEF" w:rsidP="00B81C95">
            <w:pPr>
              <w:jc w:val="center"/>
              <w:rPr>
                <w:rFonts w:ascii="Times New Roman" w:hAnsi="Times New Roman" w:cs="Times New Roman"/>
              </w:rPr>
            </w:pPr>
            <w:r w:rsidRPr="006B1CEF">
              <w:rPr>
                <w:rFonts w:ascii="Times New Roman" w:hAnsi="Times New Roman" w:cs="Times New Roman"/>
                <w:sz w:val="22"/>
              </w:rPr>
              <w:t xml:space="preserve">Пленка тепличная полиэтиленовая </w:t>
            </w:r>
            <w:proofErr w:type="spellStart"/>
            <w:r w:rsidRPr="006B1CEF">
              <w:rPr>
                <w:rFonts w:ascii="Times New Roman" w:hAnsi="Times New Roman" w:cs="Times New Roman"/>
                <w:sz w:val="22"/>
              </w:rPr>
              <w:t>светостабилизированная</w:t>
            </w:r>
            <w:proofErr w:type="spellEnd"/>
            <w:r w:rsidRPr="006B1CEF">
              <w:rPr>
                <w:rFonts w:ascii="Times New Roman" w:hAnsi="Times New Roman" w:cs="Times New Roman"/>
                <w:sz w:val="22"/>
              </w:rPr>
              <w:t xml:space="preserve">  120 мкм, в рулонах 6х50 м (300 м</w:t>
            </w:r>
            <w:r w:rsidRPr="006B1CEF">
              <w:rPr>
                <w:rFonts w:ascii="Times New Roman" w:hAnsi="Times New Roman" w:cs="Times New Roman"/>
                <w:sz w:val="22"/>
                <w:vertAlign w:val="superscript"/>
              </w:rPr>
              <w:t>2</w:t>
            </w:r>
            <w:r w:rsidRPr="006B1CEF">
              <w:rPr>
                <w:rFonts w:ascii="Times New Roman" w:hAnsi="Times New Roman" w:cs="Times New Roman"/>
                <w:sz w:val="22"/>
              </w:rPr>
              <w:t>);</w:t>
            </w:r>
          </w:p>
        </w:tc>
        <w:tc>
          <w:tcPr>
            <w:tcW w:w="829" w:type="dxa"/>
            <w:vAlign w:val="center"/>
          </w:tcPr>
          <w:p w14:paraId="132B0FB2" w14:textId="7C8572F2" w:rsidR="00B81C95" w:rsidRPr="00432157" w:rsidRDefault="006B1CEF" w:rsidP="00B81C95">
            <w:pPr>
              <w:widowControl/>
              <w:jc w:val="center"/>
              <w:rPr>
                <w:rFonts w:ascii="Times New Roman" w:eastAsia="Times New Roman" w:hAnsi="Times New Roman" w:cs="Times New Roman"/>
                <w:lang w:bidi="ar-SA"/>
              </w:rPr>
            </w:pPr>
            <w:proofErr w:type="spellStart"/>
            <w:r>
              <w:rPr>
                <w:rFonts w:ascii="Times New Roman" w:eastAsia="Times New Roman" w:hAnsi="Times New Roman" w:cs="Times New Roman"/>
                <w:sz w:val="22"/>
                <w:szCs w:val="22"/>
                <w:lang w:bidi="ar-SA"/>
              </w:rPr>
              <w:t>шт</w:t>
            </w:r>
            <w:proofErr w:type="spellEnd"/>
          </w:p>
        </w:tc>
        <w:tc>
          <w:tcPr>
            <w:tcW w:w="1224" w:type="dxa"/>
            <w:vAlign w:val="center"/>
          </w:tcPr>
          <w:p w14:paraId="7605E725" w14:textId="3641B7F7"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sz w:val="22"/>
                <w:szCs w:val="22"/>
                <w:lang w:bidi="ar-SA"/>
              </w:rPr>
              <w:t>25</w:t>
            </w:r>
          </w:p>
        </w:tc>
        <w:tc>
          <w:tcPr>
            <w:tcW w:w="1820" w:type="dxa"/>
            <w:vAlign w:val="center"/>
          </w:tcPr>
          <w:p w14:paraId="5B815B38" w14:textId="6661E760"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sz w:val="22"/>
                <w:szCs w:val="22"/>
                <w:lang w:bidi="ar-SA"/>
              </w:rPr>
              <w:t>2400,00</w:t>
            </w:r>
          </w:p>
        </w:tc>
        <w:tc>
          <w:tcPr>
            <w:tcW w:w="1713" w:type="dxa"/>
            <w:vAlign w:val="center"/>
          </w:tcPr>
          <w:p w14:paraId="0C955906" w14:textId="4466639D"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60 000,00</w:t>
            </w:r>
          </w:p>
        </w:tc>
      </w:tr>
      <w:tr w:rsidR="00B81C95" w:rsidRPr="00432157" w14:paraId="62D614A9" w14:textId="77777777" w:rsidTr="0086357F">
        <w:trPr>
          <w:trHeight w:val="20"/>
        </w:trPr>
        <w:tc>
          <w:tcPr>
            <w:tcW w:w="604" w:type="dxa"/>
            <w:vAlign w:val="center"/>
          </w:tcPr>
          <w:p w14:paraId="16A5DBB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73EBD2A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6"/>
            <w:vAlign w:val="center"/>
          </w:tcPr>
          <w:p w14:paraId="38FD2736"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 требуется</w:t>
            </w:r>
          </w:p>
        </w:tc>
      </w:tr>
      <w:tr w:rsidR="00B81C95" w:rsidRPr="00432157" w14:paraId="065D1ED8" w14:textId="77777777" w:rsidTr="0086357F">
        <w:trPr>
          <w:trHeight w:val="20"/>
        </w:trPr>
        <w:tc>
          <w:tcPr>
            <w:tcW w:w="604" w:type="dxa"/>
            <w:vAlign w:val="center"/>
          </w:tcPr>
          <w:p w14:paraId="49E393A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3AA3411C"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Дополнительные требования к предмету (объекту) закупки</w:t>
            </w:r>
          </w:p>
        </w:tc>
        <w:tc>
          <w:tcPr>
            <w:tcW w:w="10318" w:type="dxa"/>
            <w:gridSpan w:val="6"/>
            <w:vAlign w:val="center"/>
          </w:tcPr>
          <w:p w14:paraId="24059CCD" w14:textId="28116D4A" w:rsidR="00B81C95" w:rsidRPr="00432157" w:rsidRDefault="00B81C95" w:rsidP="00B81C95">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Соответствие требованиям Приложения № 1 к Извещению закупки товаров (работ, услуг) для обеспечения нужд ГУП «ПНИИСХ» от </w:t>
            </w:r>
            <w:r w:rsidR="00930207">
              <w:rPr>
                <w:rFonts w:ascii="Times New Roman" w:eastAsia="Times New Roman" w:hAnsi="Times New Roman" w:cs="Times New Roman"/>
                <w:bCs/>
                <w:color w:val="auto"/>
                <w:sz w:val="22"/>
                <w:szCs w:val="22"/>
                <w:lang w:bidi="ar-SA"/>
              </w:rPr>
              <w:t>19</w:t>
            </w:r>
            <w:bookmarkStart w:id="0" w:name="_GoBack"/>
            <w:bookmarkEnd w:id="0"/>
            <w:r w:rsidR="00412C7F">
              <w:rPr>
                <w:rFonts w:ascii="Times New Roman" w:eastAsia="Times New Roman" w:hAnsi="Times New Roman" w:cs="Times New Roman"/>
                <w:bCs/>
                <w:color w:val="auto"/>
                <w:sz w:val="22"/>
                <w:szCs w:val="22"/>
                <w:lang w:bidi="ar-SA"/>
              </w:rPr>
              <w:t xml:space="preserve"> декабря</w:t>
            </w:r>
            <w:r w:rsidR="00930207">
              <w:rPr>
                <w:rFonts w:ascii="Times New Roman" w:eastAsia="Times New Roman" w:hAnsi="Times New Roman" w:cs="Times New Roman"/>
                <w:bCs/>
                <w:color w:val="auto"/>
                <w:sz w:val="22"/>
                <w:szCs w:val="22"/>
                <w:lang w:bidi="ar-SA"/>
              </w:rPr>
              <w:t xml:space="preserve"> </w:t>
            </w:r>
            <w:r w:rsidRPr="00432157">
              <w:rPr>
                <w:rFonts w:ascii="Times New Roman" w:eastAsia="Times New Roman" w:hAnsi="Times New Roman" w:cs="Times New Roman"/>
                <w:bCs/>
                <w:sz w:val="22"/>
                <w:szCs w:val="22"/>
                <w:lang w:bidi="ar-SA"/>
              </w:rPr>
              <w:t>2024 года №</w:t>
            </w:r>
            <w:r w:rsidR="00930207">
              <w:rPr>
                <w:rFonts w:ascii="Times New Roman" w:hAnsi="Times New Roman" w:cs="Times New Roman"/>
                <w:sz w:val="22"/>
                <w:szCs w:val="22"/>
              </w:rPr>
              <w:t>5 (2024/8)</w:t>
            </w:r>
          </w:p>
        </w:tc>
      </w:tr>
      <w:tr w:rsidR="00B81C95" w:rsidRPr="00432157" w14:paraId="64BEBAEB" w14:textId="77777777" w:rsidTr="0086357F">
        <w:trPr>
          <w:trHeight w:val="20"/>
        </w:trPr>
        <w:tc>
          <w:tcPr>
            <w:tcW w:w="604" w:type="dxa"/>
            <w:vAlign w:val="center"/>
          </w:tcPr>
          <w:p w14:paraId="3D750B0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E35CF9B"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Иная информация, позволяющая участникам закупки правильно сформировать и представить заявки на </w:t>
            </w:r>
            <w:r w:rsidRPr="00432157">
              <w:rPr>
                <w:rFonts w:ascii="Times New Roman" w:eastAsia="Times New Roman" w:hAnsi="Times New Roman" w:cs="Times New Roman"/>
                <w:bCs/>
                <w:color w:val="auto"/>
                <w:sz w:val="22"/>
                <w:szCs w:val="22"/>
                <w:lang w:bidi="ar-SA"/>
              </w:rPr>
              <w:lastRenderedPageBreak/>
              <w:t>участие в закупке</w:t>
            </w:r>
          </w:p>
        </w:tc>
        <w:tc>
          <w:tcPr>
            <w:tcW w:w="10318" w:type="dxa"/>
            <w:gridSpan w:val="6"/>
            <w:vAlign w:val="center"/>
          </w:tcPr>
          <w:p w14:paraId="016A5E0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w:t>
            </w:r>
            <w:r w:rsidRPr="00432157">
              <w:rPr>
                <w:rFonts w:ascii="Times New Roman" w:eastAsia="Times New Roman" w:hAnsi="Times New Roman" w:cs="Times New Roman"/>
                <w:bCs/>
                <w:color w:val="auto"/>
                <w:sz w:val="22"/>
                <w:szCs w:val="22"/>
                <w:lang w:bidi="ar-SA"/>
              </w:rPr>
              <w:lastRenderedPageBreak/>
              <w:t>предложений (Приложение № 1).</w:t>
            </w:r>
          </w:p>
          <w:p w14:paraId="68A507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единицы товара.</w:t>
            </w:r>
          </w:p>
        </w:tc>
      </w:tr>
      <w:tr w:rsidR="00B81C95" w:rsidRPr="00432157" w14:paraId="22A916DD" w14:textId="77777777" w:rsidTr="0086357F">
        <w:trPr>
          <w:trHeight w:val="20"/>
        </w:trPr>
        <w:tc>
          <w:tcPr>
            <w:tcW w:w="604" w:type="dxa"/>
            <w:vAlign w:val="center"/>
          </w:tcPr>
          <w:p w14:paraId="0415B91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BF57862" w14:textId="77777777" w:rsidTr="0086357F">
        <w:trPr>
          <w:trHeight w:val="20"/>
        </w:trPr>
        <w:tc>
          <w:tcPr>
            <w:tcW w:w="604" w:type="dxa"/>
            <w:vAlign w:val="center"/>
          </w:tcPr>
          <w:p w14:paraId="4BDEEF8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 Преимущества, требования к участникам закупки</w:t>
            </w:r>
          </w:p>
        </w:tc>
        <w:tc>
          <w:tcPr>
            <w:tcW w:w="10318" w:type="dxa"/>
            <w:gridSpan w:val="6"/>
            <w:vAlign w:val="center"/>
          </w:tcPr>
          <w:p w14:paraId="5D45059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15CA732" w14:textId="77777777" w:rsidTr="0086357F">
        <w:trPr>
          <w:trHeight w:val="20"/>
        </w:trPr>
        <w:tc>
          <w:tcPr>
            <w:tcW w:w="604" w:type="dxa"/>
            <w:vAlign w:val="center"/>
          </w:tcPr>
          <w:p w14:paraId="5318165A"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5E1E50DD"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w:t>
            </w:r>
            <w:r w:rsidRPr="00432157">
              <w:rPr>
                <w:rFonts w:ascii="Times New Roman" w:eastAsia="Times New Roman" w:hAnsi="Times New Roman" w:cs="Times New Roman"/>
                <w:bCs/>
                <w:color w:val="auto"/>
                <w:sz w:val="22"/>
                <w:szCs w:val="22"/>
                <w:lang w:bidi="ar-SA"/>
              </w:rPr>
              <w:lastRenderedPageBreak/>
              <w:t>отечественные импортеры.)</w:t>
            </w:r>
          </w:p>
        </w:tc>
        <w:tc>
          <w:tcPr>
            <w:tcW w:w="10318" w:type="dxa"/>
            <w:gridSpan w:val="6"/>
            <w:vAlign w:val="center"/>
          </w:tcPr>
          <w:p w14:paraId="4C1103C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осуществлении закупок преимущества предоставляются следующим участникам закупки:</w:t>
            </w:r>
          </w:p>
          <w:p w14:paraId="561F905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учреждения и организации уголовно-исполнительной системы;</w:t>
            </w:r>
          </w:p>
          <w:p w14:paraId="13F1387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организации, применяющие труд инвалидов;</w:t>
            </w:r>
          </w:p>
          <w:p w14:paraId="2810056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отечественные производители;</w:t>
            </w:r>
          </w:p>
          <w:p w14:paraId="09ACD20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отечественные импортеры.</w:t>
            </w:r>
          </w:p>
          <w:p w14:paraId="46034A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w:t>
            </w:r>
            <w:r w:rsidRPr="00432157">
              <w:rPr>
                <w:rFonts w:ascii="Times New Roman" w:eastAsia="Times New Roman" w:hAnsi="Times New Roman" w:cs="Times New Roman"/>
                <w:bCs/>
                <w:color w:val="auto"/>
                <w:sz w:val="22"/>
                <w:szCs w:val="22"/>
                <w:lang w:bidi="ar-SA"/>
              </w:rPr>
              <w:lastRenderedPageBreak/>
              <w:t>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81C95" w:rsidRPr="00432157" w14:paraId="3CFFD673" w14:textId="77777777" w:rsidTr="0086357F">
        <w:trPr>
          <w:trHeight w:val="20"/>
        </w:trPr>
        <w:tc>
          <w:tcPr>
            <w:tcW w:w="604" w:type="dxa"/>
            <w:vAlign w:val="center"/>
          </w:tcPr>
          <w:p w14:paraId="4A86E60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2.</w:t>
            </w:r>
          </w:p>
        </w:tc>
        <w:tc>
          <w:tcPr>
            <w:tcW w:w="4260" w:type="dxa"/>
            <w:vAlign w:val="center"/>
          </w:tcPr>
          <w:p w14:paraId="3432A11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 утверждены статьей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4E9ED42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w:t>
            </w:r>
          </w:p>
          <w:p w14:paraId="3E3D95B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w:t>
            </w:r>
            <w:r w:rsidRPr="00432157">
              <w:rPr>
                <w:rFonts w:ascii="Times New Roman" w:eastAsia="Times New Roman" w:hAnsi="Times New Roman" w:cs="Times New Roman"/>
                <w:bCs/>
                <w:color w:val="auto"/>
                <w:sz w:val="22"/>
                <w:szCs w:val="22"/>
                <w:lang w:bidi="ar-SA"/>
              </w:rPr>
              <w:lastRenderedPageBreak/>
              <w:t>услуги, являющихся объектом закупки;</w:t>
            </w:r>
          </w:p>
          <w:p w14:paraId="5BA5542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отсутствие проведения ликвидации участника закупки – юридического лица и отсутствие дела о банкротстве;</w:t>
            </w:r>
          </w:p>
          <w:p w14:paraId="7099A79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BE523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u w:val="single"/>
                <w:lang w:bidi="ar-SA"/>
              </w:rPr>
            </w:pPr>
            <w:r w:rsidRPr="00432157">
              <w:rPr>
                <w:rFonts w:ascii="Times New Roman" w:eastAsia="Times New Roman" w:hAnsi="Times New Roman" w:cs="Times New Roman"/>
                <w:bCs/>
                <w:color w:val="auto"/>
                <w:sz w:val="22"/>
                <w:szCs w:val="22"/>
                <w:lang w:bidi="ar-SA"/>
              </w:rPr>
              <w:t>Документы, прилагаемые участником закупки:</w:t>
            </w:r>
          </w:p>
          <w:p w14:paraId="7712E7E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документ, подтверждающий полномочия лица на осуществление действий от имени участника закупки;</w:t>
            </w:r>
          </w:p>
          <w:p w14:paraId="654065B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копии учредительных документов участника закупки (для юридического лица);</w:t>
            </w:r>
          </w:p>
          <w:p w14:paraId="728B9E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для иностранного лица: доверенность и документ о государственной регистрации данного иностранного </w:t>
            </w:r>
            <w:r w:rsidRPr="00432157">
              <w:rPr>
                <w:rFonts w:ascii="Times New Roman" w:eastAsia="Times New Roman" w:hAnsi="Times New Roman" w:cs="Times New Roman"/>
                <w:bCs/>
                <w:color w:val="auto"/>
                <w:sz w:val="22"/>
                <w:szCs w:val="22"/>
                <w:lang w:bidi="ar-SA"/>
              </w:rPr>
              <w:lastRenderedPageBreak/>
              <w:t>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предложение о цене контракта (лота № ______): _____________;</w:t>
            </w:r>
          </w:p>
          <w:p w14:paraId="7EFA134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 (САЗ 18-48); </w:t>
            </w:r>
          </w:p>
          <w:p w14:paraId="10808B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2E70ED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D5F7CD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Не предоставление указанных документов может служить основанием для отклонения заявки.</w:t>
            </w:r>
          </w:p>
        </w:tc>
      </w:tr>
      <w:tr w:rsidR="00B81C95" w:rsidRPr="00432157" w14:paraId="43A943FC" w14:textId="77777777" w:rsidTr="0086357F">
        <w:trPr>
          <w:trHeight w:val="20"/>
        </w:trPr>
        <w:tc>
          <w:tcPr>
            <w:tcW w:w="604" w:type="dxa"/>
            <w:vAlign w:val="center"/>
          </w:tcPr>
          <w:p w14:paraId="3DD2C23C"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59724413"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81C95" w:rsidRPr="00432157" w14:paraId="674B1764" w14:textId="77777777" w:rsidTr="0086357F">
        <w:trPr>
          <w:trHeight w:val="20"/>
        </w:trPr>
        <w:tc>
          <w:tcPr>
            <w:tcW w:w="604" w:type="dxa"/>
            <w:vAlign w:val="center"/>
          </w:tcPr>
          <w:p w14:paraId="4FA1EEF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125A54F4"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 с надлежащим качеством, в срок и цене, указанной в контракте.</w:t>
            </w:r>
          </w:p>
          <w:p w14:paraId="0F66CAF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Гарантия Поставщика (подрядчика, исполнителя) распространяется на товар/работу, эксплуатируемый Заказчиком в соответствии с Инструкцией по пользованию и условиям гарантийных обязательств.</w:t>
            </w:r>
          </w:p>
        </w:tc>
      </w:tr>
      <w:tr w:rsidR="00B81C95" w:rsidRPr="00432157" w14:paraId="7F958F30" w14:textId="77777777" w:rsidTr="0086357F">
        <w:trPr>
          <w:trHeight w:val="20"/>
        </w:trPr>
        <w:tc>
          <w:tcPr>
            <w:tcW w:w="604" w:type="dxa"/>
          </w:tcPr>
          <w:p w14:paraId="46CD4AF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EC8425F" w14:textId="77777777" w:rsidTr="0086357F">
        <w:trPr>
          <w:trHeight w:val="20"/>
        </w:trPr>
        <w:tc>
          <w:tcPr>
            <w:tcW w:w="604" w:type="dxa"/>
          </w:tcPr>
          <w:p w14:paraId="27A326B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 Условия контракта</w:t>
            </w:r>
          </w:p>
        </w:tc>
        <w:tc>
          <w:tcPr>
            <w:tcW w:w="10318" w:type="dxa"/>
            <w:gridSpan w:val="6"/>
            <w:vAlign w:val="center"/>
          </w:tcPr>
          <w:p w14:paraId="010BDA74"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0967EDDB" w14:textId="77777777" w:rsidTr="0086357F">
        <w:trPr>
          <w:trHeight w:val="20"/>
        </w:trPr>
        <w:tc>
          <w:tcPr>
            <w:tcW w:w="604" w:type="dxa"/>
            <w:vAlign w:val="center"/>
          </w:tcPr>
          <w:p w14:paraId="23A7132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tcPr>
          <w:p w14:paraId="5B95850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месте доставки товара, месте выполнения работы или оказания услуги</w:t>
            </w:r>
          </w:p>
        </w:tc>
        <w:tc>
          <w:tcPr>
            <w:tcW w:w="10318" w:type="dxa"/>
            <w:gridSpan w:val="6"/>
            <w:vAlign w:val="center"/>
          </w:tcPr>
          <w:p w14:paraId="121DEFB5" w14:textId="77777777" w:rsidR="00B81C95" w:rsidRPr="00432157" w:rsidRDefault="00B81C95" w:rsidP="00B81C95">
            <w:pPr>
              <w:tabs>
                <w:tab w:val="left" w:pos="1298"/>
              </w:tabs>
              <w:spacing w:line="263" w:lineRule="exact"/>
              <w:jc w:val="both"/>
              <w:rPr>
                <w:rFonts w:ascii="Times New Roman" w:hAnsi="Times New Roman" w:cs="Times New Roman"/>
              </w:rPr>
            </w:pPr>
            <w:r w:rsidRPr="00432157">
              <w:rPr>
                <w:rStyle w:val="2"/>
                <w:rFonts w:eastAsia="Tahoma"/>
                <w:sz w:val="22"/>
                <w:szCs w:val="22"/>
              </w:rPr>
              <w:t>Передача Товара производится в согласованное Сторонами время по адресу, согласованному Сторонами, но не позднее 31 декабря 2024 года.</w:t>
            </w:r>
          </w:p>
          <w:p w14:paraId="2181BE22"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highlight w:val="yellow"/>
                <w:lang w:bidi="ar-SA"/>
              </w:rPr>
            </w:pPr>
          </w:p>
        </w:tc>
      </w:tr>
      <w:tr w:rsidR="00B81C95" w:rsidRPr="00432157" w14:paraId="76550F2B" w14:textId="77777777" w:rsidTr="0086357F">
        <w:trPr>
          <w:trHeight w:val="20"/>
        </w:trPr>
        <w:tc>
          <w:tcPr>
            <w:tcW w:w="604" w:type="dxa"/>
            <w:vAlign w:val="center"/>
          </w:tcPr>
          <w:p w14:paraId="731C935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tcPr>
          <w:p w14:paraId="2A4C837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Сроки поставки товара или завершения работы либо график оказания услуг</w:t>
            </w:r>
          </w:p>
        </w:tc>
        <w:tc>
          <w:tcPr>
            <w:tcW w:w="10318" w:type="dxa"/>
            <w:gridSpan w:val="6"/>
            <w:vAlign w:val="center"/>
          </w:tcPr>
          <w:p w14:paraId="47006CA7" w14:textId="6233D1F4" w:rsidR="00B81C95" w:rsidRPr="00432157" w:rsidRDefault="00B81C95" w:rsidP="00B81C95">
            <w:pPr>
              <w:tabs>
                <w:tab w:val="left" w:pos="1298"/>
              </w:tabs>
              <w:spacing w:line="263" w:lineRule="exact"/>
              <w:jc w:val="both"/>
              <w:rPr>
                <w:rFonts w:ascii="Times New Roman" w:eastAsia="Times New Roman" w:hAnsi="Times New Roman" w:cs="Times New Roman"/>
                <w:bCs/>
                <w:color w:val="auto"/>
                <w:lang w:bidi="ar-SA"/>
              </w:rPr>
            </w:pPr>
            <w:r w:rsidRPr="00432157">
              <w:rPr>
                <w:rStyle w:val="2"/>
                <w:rFonts w:eastAsia="Tahoma"/>
                <w:sz w:val="22"/>
                <w:szCs w:val="22"/>
              </w:rPr>
              <w:t xml:space="preserve">В момент фактической передачи Товара Заказчик и Поставщик подписывают расходную накладную, подтверждающую переход права собственности на Товар. </w:t>
            </w:r>
          </w:p>
        </w:tc>
      </w:tr>
      <w:tr w:rsidR="00B81C95" w:rsidRPr="00432157" w14:paraId="5FB32326" w14:textId="77777777" w:rsidTr="0086357F">
        <w:trPr>
          <w:trHeight w:val="20"/>
        </w:trPr>
        <w:tc>
          <w:tcPr>
            <w:tcW w:w="604" w:type="dxa"/>
            <w:vAlign w:val="center"/>
          </w:tcPr>
          <w:p w14:paraId="3833CFE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tcPr>
          <w:p w14:paraId="36BC486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транспортировки и хранения</w:t>
            </w:r>
          </w:p>
        </w:tc>
        <w:tc>
          <w:tcPr>
            <w:tcW w:w="10318" w:type="dxa"/>
            <w:gridSpan w:val="6"/>
            <w:vAlign w:val="center"/>
          </w:tcPr>
          <w:p w14:paraId="7032960B" w14:textId="008D7049"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hAnsi="Times New Roman" w:cs="Times New Roman"/>
                <w:sz w:val="22"/>
                <w:szCs w:val="22"/>
                <w:lang w:eastAsia="en-US"/>
              </w:rPr>
              <w:t>Доставка осуществляется транспортом за счет средств Поставщика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E3502D"/>
    <w:rsid w:val="00004C36"/>
    <w:rsid w:val="00022777"/>
    <w:rsid w:val="00024257"/>
    <w:rsid w:val="00063F5F"/>
    <w:rsid w:val="000705B4"/>
    <w:rsid w:val="0007792A"/>
    <w:rsid w:val="000813DC"/>
    <w:rsid w:val="00082007"/>
    <w:rsid w:val="000A01E5"/>
    <w:rsid w:val="000B2D7B"/>
    <w:rsid w:val="000D28AE"/>
    <w:rsid w:val="000E17F3"/>
    <w:rsid w:val="000E2726"/>
    <w:rsid w:val="00106A5D"/>
    <w:rsid w:val="00106BFA"/>
    <w:rsid w:val="0012190E"/>
    <w:rsid w:val="00124927"/>
    <w:rsid w:val="00126F74"/>
    <w:rsid w:val="001430DD"/>
    <w:rsid w:val="00144680"/>
    <w:rsid w:val="0016324D"/>
    <w:rsid w:val="00163C72"/>
    <w:rsid w:val="0017033F"/>
    <w:rsid w:val="00171FF3"/>
    <w:rsid w:val="00174464"/>
    <w:rsid w:val="00195B9D"/>
    <w:rsid w:val="001B47F9"/>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2A5B"/>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027"/>
    <w:rsid w:val="0035199E"/>
    <w:rsid w:val="00355B7B"/>
    <w:rsid w:val="003643F8"/>
    <w:rsid w:val="00367DC8"/>
    <w:rsid w:val="003702AC"/>
    <w:rsid w:val="003737C8"/>
    <w:rsid w:val="00385660"/>
    <w:rsid w:val="00394413"/>
    <w:rsid w:val="003A799C"/>
    <w:rsid w:val="003B042B"/>
    <w:rsid w:val="003B2962"/>
    <w:rsid w:val="003B312A"/>
    <w:rsid w:val="003C6346"/>
    <w:rsid w:val="003D0668"/>
    <w:rsid w:val="003D4DF8"/>
    <w:rsid w:val="00412C7F"/>
    <w:rsid w:val="00432157"/>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B3C12"/>
    <w:rsid w:val="005D26D9"/>
    <w:rsid w:val="005D7650"/>
    <w:rsid w:val="005E23BA"/>
    <w:rsid w:val="005E3A82"/>
    <w:rsid w:val="00601869"/>
    <w:rsid w:val="006051D3"/>
    <w:rsid w:val="00615375"/>
    <w:rsid w:val="006300F6"/>
    <w:rsid w:val="00632164"/>
    <w:rsid w:val="006356B9"/>
    <w:rsid w:val="00635890"/>
    <w:rsid w:val="00641F81"/>
    <w:rsid w:val="00666661"/>
    <w:rsid w:val="00681BB0"/>
    <w:rsid w:val="006920FB"/>
    <w:rsid w:val="006A657E"/>
    <w:rsid w:val="006B1CEF"/>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36B88"/>
    <w:rsid w:val="007451AB"/>
    <w:rsid w:val="00750432"/>
    <w:rsid w:val="00755B02"/>
    <w:rsid w:val="0075667C"/>
    <w:rsid w:val="00761505"/>
    <w:rsid w:val="00763164"/>
    <w:rsid w:val="00767A1C"/>
    <w:rsid w:val="00782574"/>
    <w:rsid w:val="00785A55"/>
    <w:rsid w:val="007A0413"/>
    <w:rsid w:val="007B4CE8"/>
    <w:rsid w:val="007B5CF1"/>
    <w:rsid w:val="007D12E3"/>
    <w:rsid w:val="007D3D56"/>
    <w:rsid w:val="008030DD"/>
    <w:rsid w:val="008203A7"/>
    <w:rsid w:val="00825619"/>
    <w:rsid w:val="008322AC"/>
    <w:rsid w:val="00841D16"/>
    <w:rsid w:val="008511B1"/>
    <w:rsid w:val="0086357F"/>
    <w:rsid w:val="00875125"/>
    <w:rsid w:val="008807A2"/>
    <w:rsid w:val="00887ABF"/>
    <w:rsid w:val="008C2596"/>
    <w:rsid w:val="008D32D5"/>
    <w:rsid w:val="008D4C69"/>
    <w:rsid w:val="008D5E9E"/>
    <w:rsid w:val="008F61D1"/>
    <w:rsid w:val="00905792"/>
    <w:rsid w:val="00930207"/>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A2557"/>
    <w:rsid w:val="00AA4518"/>
    <w:rsid w:val="00AC402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1C95"/>
    <w:rsid w:val="00B87FC1"/>
    <w:rsid w:val="00B929AC"/>
    <w:rsid w:val="00BA47C6"/>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967E1"/>
    <w:rsid w:val="00CB3E8C"/>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D6DD9"/>
    <w:rsid w:val="00DF15DF"/>
    <w:rsid w:val="00DF6047"/>
    <w:rsid w:val="00DF6FFF"/>
    <w:rsid w:val="00E00C7D"/>
    <w:rsid w:val="00E14AB1"/>
    <w:rsid w:val="00E21997"/>
    <w:rsid w:val="00E266F6"/>
    <w:rsid w:val="00E349EC"/>
    <w:rsid w:val="00E34CDF"/>
    <w:rsid w:val="00E3502D"/>
    <w:rsid w:val="00E35A5E"/>
    <w:rsid w:val="00E46EB4"/>
    <w:rsid w:val="00E52ED6"/>
    <w:rsid w:val="00E62E50"/>
    <w:rsid w:val="00E71255"/>
    <w:rsid w:val="00E714B6"/>
    <w:rsid w:val="00E778B9"/>
    <w:rsid w:val="00E81D2F"/>
    <w:rsid w:val="00E857A2"/>
    <w:rsid w:val="00E9362D"/>
    <w:rsid w:val="00EA0D48"/>
    <w:rsid w:val="00EA38AE"/>
    <w:rsid w:val="00EE40BD"/>
    <w:rsid w:val="00F10805"/>
    <w:rsid w:val="00F32D29"/>
    <w:rsid w:val="00F36A49"/>
    <w:rsid w:val="00F40370"/>
    <w:rsid w:val="00F61E69"/>
    <w:rsid w:val="00F65F94"/>
    <w:rsid w:val="00F67D6F"/>
    <w:rsid w:val="00F716F1"/>
    <w:rsid w:val="00F8049F"/>
    <w:rsid w:val="00F848A5"/>
    <w:rsid w:val="00F853B2"/>
    <w:rsid w:val="00F94C72"/>
    <w:rsid w:val="00FA0068"/>
    <w:rsid w:val="00FB6249"/>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599020223">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7327-2245-4BB0-8B7D-D751623B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9787</Words>
  <Characters>55791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8</cp:revision>
  <cp:lastPrinted>2024-12-09T11:32:00Z</cp:lastPrinted>
  <dcterms:created xsi:type="dcterms:W3CDTF">2024-12-10T16:07:00Z</dcterms:created>
  <dcterms:modified xsi:type="dcterms:W3CDTF">2024-12-19T11:26:00Z</dcterms:modified>
</cp:coreProperties>
</file>