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2CAA94D9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23010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10A2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0 часам </w:t>
      </w:r>
      <w:r w:rsidR="00EF704A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575BAA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20191C94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E258AA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EF704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24 </w:t>
      </w:r>
      <w:bookmarkStart w:id="0" w:name="_GoBack"/>
      <w:bookmarkEnd w:id="0"/>
      <w:r w:rsidR="00575BAA">
        <w:rPr>
          <w:rFonts w:ascii="Times New Roman" w:hAnsi="Times New Roman" w:cs="Times New Roman"/>
          <w:bCs/>
          <w:i/>
          <w:sz w:val="24"/>
          <w:szCs w:val="24"/>
          <w:u w:val="single"/>
        </w:rPr>
        <w:t>декабря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28490458"/>
    </w:p>
    <w:bookmarkEnd w:id="1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39050031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</w:t>
      </w:r>
      <w:r w:rsidR="00E258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7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3CB502F6" w14:textId="77777777" w:rsidR="00575BAA" w:rsidRPr="00575BAA" w:rsidRDefault="00575BAA" w:rsidP="00575BAA">
      <w:pPr>
        <w:pStyle w:val="a8"/>
        <w:rPr>
          <w:rFonts w:ascii="Times New Roman" w:eastAsia="Calibri" w:hAnsi="Times New Roman" w:cs="Times New Roman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BAA" w:rsidRPr="00575BAA" w14:paraId="51C98A30" w14:textId="77777777" w:rsidTr="0083421B">
        <w:tc>
          <w:tcPr>
            <w:tcW w:w="4672" w:type="dxa"/>
          </w:tcPr>
          <w:p w14:paraId="073F5FA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Информация об участнике закупки:</w:t>
            </w:r>
          </w:p>
          <w:p w14:paraId="25462E3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1066C61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8918246" w14:textId="77777777" w:rsidTr="0083421B">
        <w:tc>
          <w:tcPr>
            <w:tcW w:w="4672" w:type="dxa"/>
          </w:tcPr>
          <w:p w14:paraId="3BC7319F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575BAA">
              <w:rPr>
                <w:rFonts w:ascii="Times New Roman" w:eastAsia="Times New Roman" w:hAnsi="Times New Roman" w:cs="Times New Roman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63C786F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30338C6B" w14:textId="77777777" w:rsidTr="0083421B">
        <w:tc>
          <w:tcPr>
            <w:tcW w:w="4672" w:type="dxa"/>
          </w:tcPr>
          <w:p w14:paraId="013FC1C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  <w:p w14:paraId="05F8A238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E73EC0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CAD2332" w14:textId="77777777" w:rsidTr="0083421B">
        <w:tc>
          <w:tcPr>
            <w:tcW w:w="4672" w:type="dxa"/>
          </w:tcPr>
          <w:p w14:paraId="449EA951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 (для юридического лица)</w:t>
            </w:r>
          </w:p>
          <w:p w14:paraId="15D272B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458790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7698FE16" w14:textId="77777777" w:rsidTr="0083421B">
        <w:tc>
          <w:tcPr>
            <w:tcW w:w="4672" w:type="dxa"/>
          </w:tcPr>
          <w:p w14:paraId="192C406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Паспортные данные, сведения о месте</w:t>
            </w:r>
          </w:p>
          <w:p w14:paraId="51AEB5F5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жительства (для физического лица)</w:t>
            </w:r>
          </w:p>
          <w:p w14:paraId="36876759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3949807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014B5CB7" w14:textId="77777777" w:rsidTr="0083421B">
        <w:tc>
          <w:tcPr>
            <w:tcW w:w="4672" w:type="dxa"/>
          </w:tcPr>
          <w:p w14:paraId="66587F0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Место нахождения</w:t>
            </w:r>
          </w:p>
          <w:p w14:paraId="6C0D7B04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5C353BFE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9B2E84D" w14:textId="77777777" w:rsidTr="0083421B">
        <w:tc>
          <w:tcPr>
            <w:tcW w:w="4672" w:type="dxa"/>
          </w:tcPr>
          <w:p w14:paraId="4330790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Почтовый адрес</w:t>
            </w:r>
          </w:p>
          <w:p w14:paraId="359EC86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277AB65D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263C5AB8" w14:textId="77777777" w:rsidTr="0083421B">
        <w:tc>
          <w:tcPr>
            <w:tcW w:w="4672" w:type="dxa"/>
          </w:tcPr>
          <w:p w14:paraId="4F8695A2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t>Номер контактного телефона и адрес электронной почты:</w:t>
            </w:r>
          </w:p>
          <w:p w14:paraId="79274283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722F938C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  <w:tr w:rsidR="00575BAA" w:rsidRPr="00575BAA" w14:paraId="66CEABCD" w14:textId="77777777" w:rsidTr="0083421B">
        <w:tc>
          <w:tcPr>
            <w:tcW w:w="4672" w:type="dxa"/>
          </w:tcPr>
          <w:p w14:paraId="74711E3B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575BAA">
              <w:rPr>
                <w:rFonts w:ascii="Times New Roman" w:eastAsia="Times New Roman" w:hAnsi="Times New Roman" w:cs="Times New Roman"/>
              </w:rPr>
              <w:lastRenderedPageBreak/>
              <w:t>Банковские реквизиты</w:t>
            </w:r>
          </w:p>
          <w:p w14:paraId="32A1B206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00375BF0" w14:textId="77777777" w:rsidR="00575BAA" w:rsidRPr="00575BAA" w:rsidRDefault="00575BAA" w:rsidP="00575BAA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39D93" w14:textId="77777777" w:rsidR="00575BAA" w:rsidRDefault="00575BAA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32892CBE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предложений на </w:t>
      </w:r>
      <w:r w:rsidR="00575BAA" w:rsidRPr="00575BAA">
        <w:rPr>
          <w:rFonts w:ascii="Times New Roman" w:eastAsia="Calibri" w:hAnsi="Times New Roman" w:cs="Times New Roman"/>
          <w:b/>
          <w:sz w:val="24"/>
          <w:szCs w:val="24"/>
        </w:rPr>
        <w:t>продуктов питания (</w:t>
      </w:r>
      <w:r w:rsidR="00E258AA">
        <w:rPr>
          <w:rFonts w:ascii="Times New Roman" w:eastAsia="Calibri" w:hAnsi="Times New Roman" w:cs="Times New Roman"/>
          <w:b/>
          <w:sz w:val="24"/>
          <w:szCs w:val="24"/>
        </w:rPr>
        <w:t>молочная продукция</w:t>
      </w:r>
      <w:r w:rsidR="00575BAA" w:rsidRPr="00575BAA">
        <w:rPr>
          <w:rFonts w:ascii="Times New Roman" w:eastAsia="Calibri" w:hAnsi="Times New Roman" w:cs="Times New Roman"/>
          <w:sz w:val="24"/>
          <w:szCs w:val="24"/>
        </w:rPr>
        <w:t>)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575BAA"/>
    <w:rsid w:val="00710A20"/>
    <w:rsid w:val="00784B92"/>
    <w:rsid w:val="009431F1"/>
    <w:rsid w:val="00B30866"/>
    <w:rsid w:val="00C039EC"/>
    <w:rsid w:val="00C1750C"/>
    <w:rsid w:val="00E14E82"/>
    <w:rsid w:val="00E258AA"/>
    <w:rsid w:val="00EB0E07"/>
    <w:rsid w:val="00EF704A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customStyle="1" w:styleId="4">
    <w:name w:val="Сетка таблицы4"/>
    <w:basedOn w:val="a1"/>
    <w:next w:val="a7"/>
    <w:uiPriority w:val="39"/>
    <w:rsid w:val="00575BAA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5BAA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C1AF-DAC3-4836-B704-6AD14071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5</cp:revision>
  <dcterms:created xsi:type="dcterms:W3CDTF">2024-12-06T14:28:00Z</dcterms:created>
  <dcterms:modified xsi:type="dcterms:W3CDTF">2024-12-16T12:02:00Z</dcterms:modified>
</cp:coreProperties>
</file>