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5C20F7">
        <w:rPr>
          <w:rFonts w:ascii="Times New Roman" w:hAnsi="Times New Roman" w:cs="Times New Roman"/>
        </w:rPr>
        <w:t>12</w:t>
      </w:r>
      <w:r w:rsidR="00EF7476">
        <w:rPr>
          <w:rFonts w:ascii="Times New Roman" w:hAnsi="Times New Roman" w:cs="Times New Roman"/>
        </w:rPr>
        <w:t xml:space="preserve"> </w:t>
      </w:r>
      <w:r w:rsidR="005C20F7">
        <w:rPr>
          <w:rFonts w:ascii="Times New Roman" w:hAnsi="Times New Roman" w:cs="Times New Roman"/>
        </w:rPr>
        <w:t>декабря</w:t>
      </w:r>
      <w:r w:rsidR="00F97A7F">
        <w:rPr>
          <w:rFonts w:ascii="Times New Roman" w:hAnsi="Times New Roman" w:cs="Times New Roman"/>
        </w:rPr>
        <w:t xml:space="preserve"> 2024</w:t>
      </w:r>
      <w:r>
        <w:rPr>
          <w:rFonts w:ascii="Times New Roman" w:hAnsi="Times New Roman" w:cs="Times New Roman"/>
        </w:rPr>
        <w:t xml:space="preserve"> года </w:t>
      </w:r>
    </w:p>
    <w:p w:rsidR="00EC1517" w:rsidRDefault="00F97A7F" w:rsidP="00EC1517">
      <w:pPr>
        <w:ind w:firstLine="5529"/>
        <w:rPr>
          <w:rFonts w:ascii="Times New Roman" w:hAnsi="Times New Roman" w:cs="Times New Roman"/>
        </w:rPr>
      </w:pPr>
      <w:r>
        <w:rPr>
          <w:rFonts w:ascii="Times New Roman" w:hAnsi="Times New Roman" w:cs="Times New Roman"/>
        </w:rPr>
        <w:t>№ 1 (2024</w:t>
      </w:r>
      <w:r w:rsidR="00EC1517">
        <w:rPr>
          <w:rFonts w:ascii="Times New Roman" w:hAnsi="Times New Roman" w:cs="Times New Roman"/>
        </w:rPr>
        <w:t>/</w:t>
      </w:r>
      <w:r w:rsidR="005C20F7">
        <w:rPr>
          <w:rFonts w:ascii="Times New Roman" w:hAnsi="Times New Roman" w:cs="Times New Roman"/>
        </w:rPr>
        <w:t>47</w:t>
      </w:r>
      <w:r w:rsidR="00EC1517">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97A7F">
        <w:rPr>
          <w:rStyle w:val="13"/>
          <w:rFonts w:eastAsia="Tahoma"/>
          <w:bCs w:val="0"/>
        </w:rPr>
        <w:t>открытого аукциона</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13038F">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F97A7F">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CD145A">
      <w:pPr>
        <w:tabs>
          <w:tab w:val="left" w:pos="1122"/>
        </w:tabs>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CD145A">
      <w:pPr>
        <w:tabs>
          <w:tab w:val="left" w:pos="1122"/>
        </w:tabs>
        <w:jc w:val="both"/>
        <w:rPr>
          <w:rStyle w:val="13"/>
          <w:rFonts w:eastAsia="Tahoma"/>
          <w:b w:val="0"/>
          <w:bCs w:val="0"/>
        </w:rPr>
      </w:pPr>
    </w:p>
    <w:p w:rsidR="005C20F7" w:rsidRPr="005C20F7" w:rsidRDefault="005C20F7" w:rsidP="005C20F7">
      <w:pPr>
        <w:tabs>
          <w:tab w:val="left" w:pos="1122"/>
        </w:tabs>
        <w:jc w:val="both"/>
        <w:rPr>
          <w:rStyle w:val="13"/>
          <w:rFonts w:eastAsia="Tahoma"/>
          <w:b w:val="0"/>
          <w:bCs w:val="0"/>
          <w:u w:val="single"/>
        </w:rPr>
      </w:pPr>
      <w:r w:rsidRPr="005C20F7">
        <w:rPr>
          <w:rStyle w:val="13"/>
          <w:rFonts w:eastAsia="Tahoma"/>
          <w:b w:val="0"/>
          <w:bCs w:val="0"/>
          <w:u w:val="single"/>
        </w:rPr>
        <w:t xml:space="preserve">Лот № 1 </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а) предмет (объект) закупки – насос центробежный в комплекте с электродвигателем, со следующими характеристиками и условиями поставки:</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1) производительность – 2 000,00 м. куб./час;</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2) напор воды – 100,00 м.;</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3) электродвигатель – асинхронный;</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4) мощность (Р) – 800,00 кВт;</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5) напряжение (U) – 6,00 кВ;</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6) частота вращения (N) – 1 000,00 об/мин.;</w:t>
      </w:r>
    </w:p>
    <w:p w:rsidR="005C20F7" w:rsidRPr="005C20F7" w:rsidRDefault="005C20F7" w:rsidP="005C20F7">
      <w:pPr>
        <w:tabs>
          <w:tab w:val="left" w:pos="1122"/>
        </w:tabs>
        <w:jc w:val="both"/>
        <w:rPr>
          <w:rStyle w:val="13"/>
          <w:rFonts w:eastAsia="Tahoma"/>
          <w:b w:val="0"/>
          <w:bCs w:val="0"/>
        </w:rPr>
      </w:pPr>
      <w:r w:rsidRPr="005C20F7">
        <w:rPr>
          <w:rStyle w:val="13"/>
          <w:rFonts w:eastAsia="Tahoma"/>
          <w:b w:val="0"/>
          <w:bCs w:val="0"/>
        </w:rPr>
        <w:t>б) количество – 1 (один) шт.;</w:t>
      </w:r>
    </w:p>
    <w:p w:rsidR="005C20F7" w:rsidRDefault="005C20F7" w:rsidP="005C20F7">
      <w:pPr>
        <w:tabs>
          <w:tab w:val="left" w:pos="1122"/>
        </w:tabs>
        <w:jc w:val="both"/>
        <w:rPr>
          <w:rStyle w:val="13"/>
          <w:rFonts w:eastAsia="Tahoma"/>
          <w:b w:val="0"/>
          <w:bCs w:val="0"/>
        </w:rPr>
      </w:pPr>
      <w:r w:rsidRPr="005C20F7">
        <w:rPr>
          <w:rStyle w:val="13"/>
          <w:rFonts w:eastAsia="Tahoma"/>
          <w:b w:val="0"/>
          <w:bCs w:val="0"/>
        </w:rPr>
        <w:t>в) место доставки – ГНС «Спея» Григориопольского филиала ГУП «Республиканские оросительные системы».</w:t>
      </w:r>
    </w:p>
    <w:p w:rsidR="005C20F7" w:rsidRDefault="005C20F7" w:rsidP="00CD145A">
      <w:pPr>
        <w:tabs>
          <w:tab w:val="left" w:pos="1122"/>
        </w:tabs>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97A7F">
        <w:rPr>
          <w:rStyle w:val="13"/>
          <w:rFonts w:eastAsia="Tahoma"/>
          <w:b w:val="0"/>
          <w:bCs w:val="0"/>
        </w:rPr>
        <w:t>открытый аукцион</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F97A7F">
        <w:rPr>
          <w:rStyle w:val="13"/>
          <w:rFonts w:eastAsia="Tahoma"/>
          <w:bCs w:val="0"/>
        </w:rPr>
        <w:t>открытом аукционе</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F97A7F">
        <w:rPr>
          <w:rStyle w:val="13"/>
          <w:rFonts w:eastAsia="Tahoma"/>
          <w:b w:val="0"/>
          <w:bCs w:val="0"/>
        </w:rPr>
        <w:t>открытом аукционе</w:t>
      </w:r>
      <w:r w:rsidRPr="009C4E9A">
        <w:rPr>
          <w:rStyle w:val="13"/>
          <w:rFonts w:eastAsia="Tahoma"/>
          <w:b w:val="0"/>
          <w:bCs w:val="0"/>
        </w:rPr>
        <w:t xml:space="preserve"> принимаются с </w:t>
      </w:r>
      <w:r w:rsidR="005C20F7">
        <w:rPr>
          <w:rStyle w:val="13"/>
          <w:rFonts w:eastAsia="Tahoma"/>
          <w:b w:val="0"/>
          <w:bCs w:val="0"/>
        </w:rPr>
        <w:t>12</w:t>
      </w:r>
      <w:r w:rsidRPr="009C4E9A">
        <w:rPr>
          <w:rStyle w:val="13"/>
          <w:rFonts w:eastAsia="Tahoma"/>
          <w:b w:val="0"/>
          <w:bCs w:val="0"/>
        </w:rPr>
        <w:t xml:space="preserve"> </w:t>
      </w:r>
      <w:r w:rsidR="005C20F7">
        <w:rPr>
          <w:rStyle w:val="13"/>
          <w:rFonts w:eastAsia="Tahoma"/>
          <w:b w:val="0"/>
          <w:bCs w:val="0"/>
        </w:rPr>
        <w:t>декабря</w:t>
      </w:r>
      <w:r w:rsidRPr="009C4E9A">
        <w:rPr>
          <w:rStyle w:val="13"/>
          <w:rFonts w:eastAsia="Tahoma"/>
          <w:b w:val="0"/>
          <w:bCs w:val="0"/>
        </w:rPr>
        <w:t xml:space="preserve"> 202</w:t>
      </w:r>
      <w:r w:rsidR="00F97A7F">
        <w:rPr>
          <w:rStyle w:val="13"/>
          <w:rFonts w:eastAsia="Tahoma"/>
          <w:b w:val="0"/>
          <w:bCs w:val="0"/>
        </w:rPr>
        <w:t>4</w:t>
      </w:r>
      <w:r w:rsidRPr="009C4E9A">
        <w:rPr>
          <w:rStyle w:val="13"/>
          <w:rFonts w:eastAsia="Tahoma"/>
          <w:b w:val="0"/>
          <w:bCs w:val="0"/>
        </w:rPr>
        <w:t xml:space="preserve"> года по</w:t>
      </w:r>
      <w:r w:rsidR="00B75781">
        <w:rPr>
          <w:rStyle w:val="13"/>
          <w:rFonts w:eastAsia="Tahoma"/>
          <w:b w:val="0"/>
          <w:bCs w:val="0"/>
        </w:rPr>
        <w:t xml:space="preserve"> </w:t>
      </w:r>
      <w:r w:rsidR="005C20F7">
        <w:rPr>
          <w:rStyle w:val="13"/>
          <w:rFonts w:eastAsia="Tahoma"/>
          <w:b w:val="0"/>
          <w:bCs w:val="0"/>
        </w:rPr>
        <w:t xml:space="preserve">                      19</w:t>
      </w:r>
      <w:r w:rsidR="00A46BD3">
        <w:rPr>
          <w:rStyle w:val="13"/>
          <w:rFonts w:eastAsia="Tahoma"/>
          <w:b w:val="0"/>
          <w:bCs w:val="0"/>
        </w:rPr>
        <w:t xml:space="preserve"> </w:t>
      </w:r>
      <w:r w:rsidR="005C20F7">
        <w:rPr>
          <w:rStyle w:val="13"/>
          <w:rFonts w:eastAsia="Tahoma"/>
          <w:b w:val="0"/>
          <w:bCs w:val="0"/>
        </w:rPr>
        <w:t>декабря</w:t>
      </w:r>
      <w:r w:rsidR="00985F48">
        <w:rPr>
          <w:rStyle w:val="13"/>
          <w:rFonts w:eastAsia="Tahoma"/>
          <w:b w:val="0"/>
          <w:bCs w:val="0"/>
        </w:rPr>
        <w:t xml:space="preserve"> </w:t>
      </w:r>
      <w:r w:rsidRPr="009C4E9A">
        <w:rPr>
          <w:rStyle w:val="13"/>
          <w:rFonts w:eastAsia="Tahoma"/>
          <w:b w:val="0"/>
          <w:bCs w:val="0"/>
        </w:rPr>
        <w:t>202</w:t>
      </w:r>
      <w:r w:rsidR="00F97A7F">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8A6669">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8A6669">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6169B7">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C20F7">
        <w:rPr>
          <w:rStyle w:val="13"/>
          <w:rFonts w:eastAsia="Tahoma"/>
          <w:bCs w:val="0"/>
        </w:rPr>
        <w:t xml:space="preserve">– </w:t>
      </w:r>
      <w:r w:rsidR="005C20F7" w:rsidRPr="005C20F7">
        <w:rPr>
          <w:rStyle w:val="13"/>
          <w:rFonts w:eastAsia="Tahoma"/>
          <w:bCs w:val="0"/>
        </w:rPr>
        <w:t>12 декабря</w:t>
      </w:r>
      <w:r w:rsidR="0027614E" w:rsidRPr="005C20F7">
        <w:rPr>
          <w:rStyle w:val="13"/>
          <w:rFonts w:eastAsia="Tahoma"/>
          <w:bCs w:val="0"/>
        </w:rPr>
        <w:t xml:space="preserve"> </w:t>
      </w:r>
      <w:r w:rsidR="009C4E9A" w:rsidRPr="005C20F7">
        <w:rPr>
          <w:rStyle w:val="13"/>
          <w:rFonts w:eastAsia="Tahoma"/>
          <w:bCs w:val="0"/>
        </w:rPr>
        <w:t>202</w:t>
      </w:r>
      <w:r w:rsidR="00F97A7F" w:rsidRPr="005C20F7">
        <w:rPr>
          <w:rStyle w:val="13"/>
          <w:rFonts w:eastAsia="Tahoma"/>
          <w:bCs w:val="0"/>
        </w:rPr>
        <w:t>4</w:t>
      </w:r>
      <w:r w:rsidR="009C4E9A" w:rsidRPr="005C20F7">
        <w:rPr>
          <w:rStyle w:val="13"/>
          <w:rFonts w:eastAsia="Tahoma"/>
          <w:bCs w:val="0"/>
        </w:rPr>
        <w:t xml:space="preserve"> го</w:t>
      </w:r>
      <w:r w:rsidR="009C4E9A" w:rsidRPr="00FC0D51">
        <w:rPr>
          <w:rStyle w:val="13"/>
          <w:rFonts w:eastAsia="Tahoma"/>
          <w:bCs w:val="0"/>
        </w:rPr>
        <w:t xml:space="preserve">да </w:t>
      </w:r>
      <w:r w:rsidR="00107488" w:rsidRPr="00FC0D51">
        <w:rPr>
          <w:rStyle w:val="13"/>
          <w:rFonts w:eastAsia="Tahoma"/>
          <w:bCs w:val="0"/>
        </w:rPr>
        <w:t>с</w:t>
      </w:r>
      <w:r w:rsidR="009C4E9A" w:rsidRPr="00FC0D51">
        <w:rPr>
          <w:rStyle w:val="13"/>
          <w:rFonts w:eastAsia="Tahoma"/>
          <w:bCs w:val="0"/>
        </w:rPr>
        <w:t xml:space="preserve"> </w:t>
      </w:r>
      <w:r w:rsidR="008A6669">
        <w:rPr>
          <w:rStyle w:val="13"/>
          <w:rFonts w:eastAsia="Tahoma"/>
          <w:bCs w:val="0"/>
        </w:rPr>
        <w:t>08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5C20F7">
        <w:rPr>
          <w:rStyle w:val="13"/>
          <w:rFonts w:eastAsia="Tahoma"/>
          <w:bCs w:val="0"/>
        </w:rPr>
        <w:t>19</w:t>
      </w:r>
      <w:r w:rsidR="0027614E" w:rsidRPr="00BB48FF">
        <w:rPr>
          <w:rStyle w:val="13"/>
          <w:rFonts w:eastAsia="Tahoma"/>
          <w:bCs w:val="0"/>
        </w:rPr>
        <w:t xml:space="preserve"> </w:t>
      </w:r>
      <w:r w:rsidR="005C20F7">
        <w:rPr>
          <w:rStyle w:val="13"/>
          <w:rFonts w:eastAsia="Tahoma"/>
          <w:bCs w:val="0"/>
        </w:rPr>
        <w:t>декабря</w:t>
      </w:r>
      <w:r w:rsidR="009C4E9A" w:rsidRPr="00FC0D51">
        <w:rPr>
          <w:rStyle w:val="13"/>
          <w:rFonts w:eastAsia="Tahoma"/>
          <w:bCs w:val="0"/>
        </w:rPr>
        <w:t xml:space="preserve"> 202</w:t>
      </w:r>
      <w:r w:rsidR="00F97A7F">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5C20F7">
        <w:rPr>
          <w:rStyle w:val="13"/>
          <w:rFonts w:eastAsia="Tahoma"/>
          <w:bCs w:val="0"/>
          <w:color w:val="000000" w:themeColor="text1"/>
        </w:rPr>
        <w:t>0</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5C20F7">
        <w:rPr>
          <w:rStyle w:val="13"/>
          <w:rFonts w:eastAsia="Tahoma"/>
          <w:bCs w:val="0"/>
        </w:rPr>
        <w:t>19</w:t>
      </w:r>
      <w:r w:rsidR="00CA5E4D" w:rsidRPr="00BB48FF">
        <w:rPr>
          <w:rStyle w:val="13"/>
          <w:rFonts w:eastAsia="Tahoma"/>
          <w:bCs w:val="0"/>
        </w:rPr>
        <w:t xml:space="preserve"> </w:t>
      </w:r>
      <w:r w:rsidR="005C20F7">
        <w:rPr>
          <w:rStyle w:val="13"/>
          <w:rFonts w:eastAsia="Tahoma"/>
          <w:bCs w:val="0"/>
        </w:rPr>
        <w:t>декабря</w:t>
      </w:r>
      <w:r w:rsidR="00CA5E4D" w:rsidRPr="00FC0D51">
        <w:rPr>
          <w:rStyle w:val="13"/>
          <w:rFonts w:eastAsia="Tahoma"/>
          <w:bCs w:val="0"/>
        </w:rPr>
        <w:t xml:space="preserve"> </w:t>
      </w:r>
      <w:r w:rsidRPr="00FC0D51">
        <w:rPr>
          <w:rStyle w:val="13"/>
          <w:rFonts w:eastAsia="Tahoma"/>
          <w:bCs w:val="0"/>
        </w:rPr>
        <w:t>202</w:t>
      </w:r>
      <w:r w:rsidR="00F97A7F">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5C20F7">
        <w:rPr>
          <w:rStyle w:val="13"/>
          <w:rFonts w:eastAsia="Tahoma"/>
          <w:bCs w:val="0"/>
          <w:color w:val="000000" w:themeColor="text1"/>
        </w:rPr>
        <w:t>0</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F97A7F">
        <w:rPr>
          <w:rStyle w:val="13"/>
          <w:rFonts w:eastAsia="Tahoma"/>
          <w:b w:val="0"/>
          <w:bCs w:val="0"/>
        </w:rPr>
        <w:t>открытом аукционе</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5C20F7">
        <w:rPr>
          <w:rStyle w:val="13"/>
          <w:rFonts w:eastAsia="Tahoma"/>
          <w:b w:val="0"/>
          <w:bCs w:val="0"/>
        </w:rPr>
        <w:t>19</w:t>
      </w:r>
      <w:r w:rsidR="002500C3">
        <w:rPr>
          <w:rStyle w:val="13"/>
          <w:rFonts w:eastAsia="Tahoma"/>
          <w:b w:val="0"/>
          <w:bCs w:val="0"/>
        </w:rPr>
        <w:t xml:space="preserve"> </w:t>
      </w:r>
      <w:r w:rsidR="005C20F7">
        <w:rPr>
          <w:rStyle w:val="13"/>
          <w:rFonts w:eastAsia="Tahoma"/>
          <w:b w:val="0"/>
          <w:bCs w:val="0"/>
        </w:rPr>
        <w:t>декабря</w:t>
      </w:r>
      <w:r w:rsidR="002500C3">
        <w:rPr>
          <w:rStyle w:val="13"/>
          <w:rFonts w:eastAsia="Tahoma"/>
          <w:b w:val="0"/>
          <w:bCs w:val="0"/>
        </w:rPr>
        <w:t xml:space="preserve"> 2</w:t>
      </w:r>
      <w:r w:rsidR="00BD705A" w:rsidRPr="00BD705A">
        <w:rPr>
          <w:rStyle w:val="13"/>
          <w:rFonts w:eastAsia="Tahoma"/>
          <w:b w:val="0"/>
          <w:bCs w:val="0"/>
        </w:rPr>
        <w:t>02</w:t>
      </w:r>
      <w:r w:rsidR="002B6359">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C20F7">
        <w:rPr>
          <w:rStyle w:val="13"/>
          <w:rFonts w:eastAsia="Tahoma"/>
          <w:b w:val="0"/>
          <w:bCs w:val="0"/>
          <w:color w:val="000000" w:themeColor="text1"/>
        </w:rPr>
        <w:t>0</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2B6359">
        <w:rPr>
          <w:rStyle w:val="13"/>
          <w:rFonts w:eastAsia="Tahoma"/>
          <w:b w:val="0"/>
          <w:bCs w:val="0"/>
        </w:rPr>
        <w:t>открытом аукционе</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2B6359">
        <w:rPr>
          <w:rStyle w:val="13"/>
          <w:rFonts w:eastAsia="Tahoma"/>
          <w:b w:val="0"/>
          <w:bCs w:val="0"/>
        </w:rPr>
        <w:t>открытого аукциона</w:t>
      </w:r>
      <w:r w:rsidRPr="00BD705A">
        <w:rPr>
          <w:rStyle w:val="13"/>
          <w:rFonts w:eastAsia="Tahoma"/>
          <w:b w:val="0"/>
          <w:bCs w:val="0"/>
        </w:rPr>
        <w:t xml:space="preserve"> или лицом, уполномоченным участником </w:t>
      </w:r>
      <w:r w:rsidR="002B6359">
        <w:rPr>
          <w:rStyle w:val="13"/>
          <w:rFonts w:eastAsia="Tahoma"/>
          <w:b w:val="0"/>
          <w:bCs w:val="0"/>
        </w:rPr>
        <w:t>открытого аукциона</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Предложения, поступившие на другие адреса электронной почты, а также с нарушением сроков окончания подачи заявок, не будут допущены к рассмотрению на </w:t>
      </w:r>
      <w:r w:rsidRPr="00BD705A">
        <w:rPr>
          <w:rStyle w:val="13"/>
          <w:rFonts w:eastAsia="Tahoma"/>
          <w:b w:val="0"/>
          <w:bCs w:val="0"/>
        </w:rPr>
        <w:lastRenderedPageBreak/>
        <w:t>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5C20F7">
        <w:rPr>
          <w:rStyle w:val="13"/>
          <w:rFonts w:eastAsia="Tahoma"/>
          <w:b w:val="0"/>
          <w:bCs w:val="0"/>
        </w:rPr>
        <w:t>19</w:t>
      </w:r>
      <w:r w:rsidR="00EF7476">
        <w:rPr>
          <w:rStyle w:val="13"/>
          <w:rFonts w:eastAsia="Tahoma"/>
          <w:b w:val="0"/>
          <w:bCs w:val="0"/>
        </w:rPr>
        <w:t xml:space="preserve"> </w:t>
      </w:r>
      <w:r w:rsidR="005C20F7">
        <w:rPr>
          <w:rStyle w:val="13"/>
          <w:rFonts w:eastAsia="Tahoma"/>
          <w:b w:val="0"/>
          <w:bCs w:val="0"/>
        </w:rPr>
        <w:t>декабря</w:t>
      </w:r>
      <w:r w:rsidR="00BD705A">
        <w:rPr>
          <w:rStyle w:val="13"/>
          <w:rFonts w:eastAsia="Tahoma"/>
          <w:b w:val="0"/>
          <w:bCs w:val="0"/>
        </w:rPr>
        <w:t xml:space="preserve"> 202</w:t>
      </w:r>
      <w:r w:rsidR="002B6359">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5C20F7">
        <w:rPr>
          <w:rStyle w:val="13"/>
          <w:rFonts w:eastAsia="Tahoma"/>
          <w:b w:val="0"/>
          <w:bCs w:val="0"/>
          <w:color w:val="000000" w:themeColor="text1"/>
        </w:rPr>
        <w:t>0</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Pr>
          <w:rStyle w:val="13"/>
          <w:rFonts w:eastAsia="Tahoma"/>
          <w:bCs w:val="0"/>
        </w:rPr>
        <w:t>10</w:t>
      </w:r>
      <w:r w:rsidR="00883079" w:rsidRPr="00883079">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601"/>
        <w:gridCol w:w="4894"/>
        <w:gridCol w:w="850"/>
        <w:gridCol w:w="1418"/>
        <w:gridCol w:w="1807"/>
      </w:tblGrid>
      <w:tr w:rsidR="00B41C60" w:rsidRPr="00AC7F8F" w:rsidTr="00CE1684">
        <w:tc>
          <w:tcPr>
            <w:tcW w:w="601" w:type="dxa"/>
          </w:tcPr>
          <w:p w:rsidR="00883079" w:rsidRPr="00AC7F8F" w:rsidRDefault="0088307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 </w:t>
            </w:r>
            <w:r w:rsidR="00B57EF0" w:rsidRPr="00AC7F8F">
              <w:rPr>
                <w:rFonts w:ascii="Times New Roman" w:eastAsiaTheme="minorHAnsi" w:hAnsi="Times New Roman" w:cs="Times New Roman"/>
                <w:color w:val="auto"/>
                <w:lang w:eastAsia="en-US" w:bidi="ar-SA"/>
              </w:rPr>
              <w:t>л</w:t>
            </w:r>
            <w:r w:rsidRPr="00AC7F8F">
              <w:rPr>
                <w:rFonts w:ascii="Times New Roman" w:eastAsiaTheme="minorHAnsi" w:hAnsi="Times New Roman" w:cs="Times New Roman"/>
                <w:color w:val="auto"/>
                <w:lang w:eastAsia="en-US" w:bidi="ar-SA"/>
              </w:rPr>
              <w:t>ота</w:t>
            </w:r>
          </w:p>
        </w:tc>
        <w:tc>
          <w:tcPr>
            <w:tcW w:w="4894" w:type="dxa"/>
          </w:tcPr>
          <w:p w:rsidR="00883079" w:rsidRPr="00AC7F8F" w:rsidRDefault="0088307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sidR="002F7783">
              <w:rPr>
                <w:rFonts w:ascii="Times New Roman" w:eastAsiaTheme="minorHAnsi" w:hAnsi="Times New Roman" w:cs="Times New Roman"/>
                <w:color w:val="auto"/>
                <w:lang w:eastAsia="en-US" w:bidi="ar-SA"/>
              </w:rPr>
              <w:t>лота</w:t>
            </w:r>
          </w:p>
        </w:tc>
        <w:tc>
          <w:tcPr>
            <w:tcW w:w="850" w:type="dxa"/>
          </w:tcPr>
          <w:p w:rsidR="003A1081" w:rsidRDefault="0088307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883079" w:rsidRPr="00AC7F8F" w:rsidRDefault="0088307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418" w:type="dxa"/>
          </w:tcPr>
          <w:p w:rsidR="00883079" w:rsidRPr="00AC7F8F" w:rsidRDefault="00CE0FAC" w:rsidP="00757F2E">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w:t>
            </w:r>
            <w:r w:rsidR="00757F2E">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во</w:t>
            </w:r>
          </w:p>
        </w:tc>
        <w:tc>
          <w:tcPr>
            <w:tcW w:w="1807" w:type="dxa"/>
          </w:tcPr>
          <w:p w:rsidR="003A1081" w:rsidRDefault="0088307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sidR="003A1081">
              <w:rPr>
                <w:rFonts w:ascii="Times New Roman" w:eastAsiaTheme="minorHAnsi" w:hAnsi="Times New Roman" w:cs="Times New Roman"/>
                <w:color w:val="auto"/>
                <w:lang w:eastAsia="en-US" w:bidi="ar-SA"/>
              </w:rPr>
              <w:t xml:space="preserve">, </w:t>
            </w:r>
          </w:p>
          <w:p w:rsidR="00883079" w:rsidRPr="00AC7F8F" w:rsidRDefault="003A108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B41C60" w:rsidRPr="00AC7F8F" w:rsidTr="00CE1684">
        <w:trPr>
          <w:trHeight w:val="1862"/>
        </w:trPr>
        <w:tc>
          <w:tcPr>
            <w:tcW w:w="601" w:type="dxa"/>
          </w:tcPr>
          <w:p w:rsidR="00413BBF" w:rsidRPr="00AC7F8F" w:rsidRDefault="00413BBF"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4894" w:type="dxa"/>
          </w:tcPr>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а) предмет (объект) закупки – насос центробежный в комплекте с электродвигателем, со следующими характеристиками и условиями поставки:</w:t>
            </w:r>
          </w:p>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1) производительность – 2 000,00 м. куб./час;</w:t>
            </w:r>
          </w:p>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2) напор воды – 100,00 м.;</w:t>
            </w:r>
          </w:p>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3) электродвигатель – асинхронный;</w:t>
            </w:r>
          </w:p>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4) мощность (Р) – 800,00 кВт;</w:t>
            </w:r>
          </w:p>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5) напряжение (U) – 6,00 кВ;</w:t>
            </w:r>
          </w:p>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6) частота вращения (N) – 1 000,00 об/мин.;</w:t>
            </w:r>
          </w:p>
          <w:p w:rsidR="005C20F7" w:rsidRPr="005C20F7"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б) количество – 1 (один) шт.;</w:t>
            </w:r>
          </w:p>
          <w:p w:rsidR="001175B2" w:rsidRPr="00AC7F8F" w:rsidRDefault="005C20F7"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в) место доставки – ГНС «Спея» Григориопольского филиала ГУП «Республиканские оросительные системы».</w:t>
            </w:r>
          </w:p>
        </w:tc>
        <w:tc>
          <w:tcPr>
            <w:tcW w:w="850" w:type="dxa"/>
          </w:tcPr>
          <w:p w:rsidR="00413BBF" w:rsidRPr="00AC7F8F" w:rsidRDefault="00525BB5" w:rsidP="00525BB5">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1418" w:type="dxa"/>
          </w:tcPr>
          <w:p w:rsidR="006169B7" w:rsidRDefault="00926CDC" w:rsidP="00E84234">
            <w:pPr>
              <w:widowControl/>
              <w:ind w:left="-109" w:right="-111"/>
              <w:jc w:val="center"/>
              <w:rPr>
                <w:rFonts w:ascii="Times New Roman" w:eastAsiaTheme="minorHAnsi" w:hAnsi="Times New Roman" w:cs="Times New Roman"/>
                <w:bCs/>
                <w:color w:val="auto"/>
                <w:lang w:eastAsia="en-US"/>
              </w:rPr>
            </w:pPr>
            <w:r>
              <w:rPr>
                <w:rFonts w:ascii="Times New Roman" w:eastAsiaTheme="minorHAnsi" w:hAnsi="Times New Roman" w:cs="Times New Roman"/>
                <w:bCs/>
                <w:color w:val="auto"/>
                <w:lang w:eastAsia="en-US"/>
              </w:rPr>
              <w:t>1</w:t>
            </w:r>
            <w:r w:rsidR="00EF7476">
              <w:rPr>
                <w:rFonts w:ascii="Times New Roman" w:eastAsiaTheme="minorHAnsi" w:hAnsi="Times New Roman" w:cs="Times New Roman"/>
                <w:bCs/>
                <w:color w:val="auto"/>
                <w:lang w:eastAsia="en-US"/>
              </w:rPr>
              <w:t>,00</w:t>
            </w:r>
            <w:r w:rsidR="006169B7" w:rsidRPr="006169B7">
              <w:rPr>
                <w:rFonts w:ascii="Times New Roman" w:eastAsiaTheme="minorHAnsi" w:hAnsi="Times New Roman" w:cs="Times New Roman"/>
                <w:bCs/>
                <w:color w:val="auto"/>
                <w:lang w:eastAsia="en-US"/>
              </w:rPr>
              <w:t xml:space="preserve"> </w:t>
            </w:r>
          </w:p>
          <w:p w:rsidR="001175B2" w:rsidRPr="00AC7F8F" w:rsidRDefault="006169B7" w:rsidP="00926CDC">
            <w:pPr>
              <w:widowControl/>
              <w:ind w:left="-109" w:right="-111"/>
              <w:jc w:val="center"/>
              <w:rPr>
                <w:rFonts w:ascii="Times New Roman" w:eastAsiaTheme="minorHAnsi" w:hAnsi="Times New Roman" w:cs="Times New Roman"/>
                <w:color w:val="auto"/>
                <w:lang w:eastAsia="en-US" w:bidi="ar-SA"/>
              </w:rPr>
            </w:pPr>
            <w:r w:rsidRPr="006169B7">
              <w:rPr>
                <w:rFonts w:ascii="Times New Roman" w:eastAsiaTheme="minorHAnsi" w:hAnsi="Times New Roman" w:cs="Times New Roman"/>
                <w:bCs/>
                <w:color w:val="auto"/>
                <w:lang w:eastAsia="en-US"/>
              </w:rPr>
              <w:t>(</w:t>
            </w:r>
            <w:r w:rsidR="00926CDC">
              <w:rPr>
                <w:rFonts w:ascii="Times New Roman" w:eastAsiaTheme="minorHAnsi" w:hAnsi="Times New Roman" w:cs="Times New Roman"/>
                <w:bCs/>
                <w:color w:val="auto"/>
                <w:lang w:eastAsia="en-US"/>
              </w:rPr>
              <w:t>один</w:t>
            </w:r>
            <w:r w:rsidRPr="006169B7">
              <w:rPr>
                <w:rFonts w:ascii="Times New Roman" w:eastAsiaTheme="minorHAnsi" w:hAnsi="Times New Roman" w:cs="Times New Roman"/>
                <w:bCs/>
                <w:color w:val="auto"/>
                <w:lang w:eastAsia="en-US"/>
              </w:rPr>
              <w:t xml:space="preserve">) </w:t>
            </w:r>
          </w:p>
        </w:tc>
        <w:tc>
          <w:tcPr>
            <w:tcW w:w="1807" w:type="dxa"/>
          </w:tcPr>
          <w:p w:rsidR="002B6359" w:rsidRPr="002B6359" w:rsidRDefault="005C20F7" w:rsidP="002B6359">
            <w:pPr>
              <w:widowControl/>
              <w:ind w:left="-109"/>
              <w:jc w:val="center"/>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rPr>
              <w:t>900 000,00</w:t>
            </w:r>
            <w:r w:rsidR="002B6359" w:rsidRPr="002B6359">
              <w:rPr>
                <w:rFonts w:ascii="Times New Roman" w:eastAsiaTheme="minorHAnsi" w:hAnsi="Times New Roman" w:cs="Times New Roman"/>
                <w:bCs/>
                <w:color w:val="auto"/>
                <w:lang w:eastAsia="en-US"/>
              </w:rPr>
              <w:t xml:space="preserve"> </w:t>
            </w:r>
            <w:r w:rsidR="002B6359" w:rsidRPr="002B6359">
              <w:rPr>
                <w:rFonts w:ascii="Times New Roman" w:eastAsiaTheme="minorHAnsi" w:hAnsi="Times New Roman" w:cs="Times New Roman"/>
                <w:bCs/>
                <w:color w:val="auto"/>
                <w:lang w:eastAsia="en-US" w:bidi="ar-SA"/>
              </w:rPr>
              <w:t xml:space="preserve"> </w:t>
            </w:r>
          </w:p>
          <w:p w:rsidR="002B6359" w:rsidRPr="002B6359" w:rsidRDefault="002B6359" w:rsidP="002B6359">
            <w:pPr>
              <w:widowControl/>
              <w:ind w:left="-109"/>
              <w:jc w:val="center"/>
              <w:rPr>
                <w:rFonts w:ascii="Times New Roman" w:eastAsiaTheme="minorHAnsi" w:hAnsi="Times New Roman" w:cs="Times New Roman"/>
                <w:bCs/>
                <w:color w:val="auto"/>
                <w:lang w:eastAsia="en-US" w:bidi="ar-SA"/>
              </w:rPr>
            </w:pPr>
            <w:r w:rsidRPr="002B6359">
              <w:rPr>
                <w:rFonts w:ascii="Times New Roman" w:eastAsiaTheme="minorHAnsi" w:hAnsi="Times New Roman" w:cs="Times New Roman"/>
                <w:bCs/>
                <w:color w:val="auto"/>
                <w:lang w:eastAsia="en-US" w:bidi="ar-SA"/>
              </w:rPr>
              <w:t>(</w:t>
            </w:r>
            <w:r w:rsidR="005C20F7">
              <w:rPr>
                <w:rFonts w:ascii="Times New Roman" w:eastAsiaTheme="minorHAnsi" w:hAnsi="Times New Roman" w:cs="Times New Roman"/>
                <w:bCs/>
                <w:color w:val="auto"/>
                <w:lang w:eastAsia="en-US" w:bidi="ar-SA"/>
              </w:rPr>
              <w:t>девятьсот тысяч</w:t>
            </w:r>
            <w:r w:rsidRPr="002B6359">
              <w:rPr>
                <w:rFonts w:ascii="Times New Roman" w:eastAsiaTheme="minorHAnsi" w:hAnsi="Times New Roman" w:cs="Times New Roman"/>
                <w:bCs/>
                <w:color w:val="auto"/>
                <w:lang w:eastAsia="en-US" w:bidi="ar-SA"/>
              </w:rPr>
              <w:t xml:space="preserve">) </w:t>
            </w:r>
          </w:p>
          <w:p w:rsidR="002B6359" w:rsidRPr="002B6359" w:rsidRDefault="002B6359" w:rsidP="002B6359">
            <w:pPr>
              <w:widowControl/>
              <w:ind w:left="-109"/>
              <w:jc w:val="center"/>
              <w:rPr>
                <w:rFonts w:ascii="Times New Roman" w:eastAsiaTheme="minorHAnsi" w:hAnsi="Times New Roman" w:cs="Times New Roman"/>
                <w:bCs/>
                <w:color w:val="auto"/>
                <w:lang w:eastAsia="en-US" w:bidi="ar-SA"/>
              </w:rPr>
            </w:pPr>
            <w:r w:rsidRPr="002B6359">
              <w:rPr>
                <w:rFonts w:ascii="Times New Roman" w:eastAsiaTheme="minorHAnsi" w:hAnsi="Times New Roman" w:cs="Times New Roman"/>
                <w:bCs/>
                <w:color w:val="auto"/>
                <w:lang w:eastAsia="en-US" w:bidi="ar-SA"/>
              </w:rPr>
              <w:t xml:space="preserve">руб. ПМР </w:t>
            </w:r>
          </w:p>
          <w:p w:rsidR="00413BBF" w:rsidRPr="00AC7F8F" w:rsidRDefault="002B6359" w:rsidP="002B6359">
            <w:pPr>
              <w:widowControl/>
              <w:ind w:left="-109"/>
              <w:jc w:val="center"/>
              <w:rPr>
                <w:rFonts w:ascii="Times New Roman" w:eastAsiaTheme="minorHAnsi" w:hAnsi="Times New Roman" w:cs="Times New Roman"/>
                <w:color w:val="auto"/>
                <w:lang w:eastAsia="en-US" w:bidi="ar-SA"/>
              </w:rPr>
            </w:pPr>
            <w:r w:rsidRPr="002B6359">
              <w:rPr>
                <w:rFonts w:ascii="Times New Roman" w:eastAsiaTheme="minorHAnsi" w:hAnsi="Times New Roman" w:cs="Times New Roman"/>
                <w:bCs/>
                <w:color w:val="auto"/>
                <w:lang w:eastAsia="en-US" w:bidi="ar-SA"/>
              </w:rPr>
              <w:t>00 копеек</w:t>
            </w:r>
          </w:p>
        </w:tc>
      </w:tr>
    </w:tbl>
    <w:p w:rsidR="008F136A" w:rsidRDefault="008F136A" w:rsidP="00CF1917">
      <w:pPr>
        <w:tabs>
          <w:tab w:val="left" w:pos="1122"/>
        </w:tabs>
        <w:ind w:firstLine="709"/>
        <w:jc w:val="both"/>
        <w:rPr>
          <w:rStyle w:val="13"/>
          <w:rFonts w:eastAsia="Tahoma"/>
          <w:bCs w:val="0"/>
        </w:rPr>
      </w:pPr>
    </w:p>
    <w:p w:rsidR="00F34FB1" w:rsidRDefault="00022EB9" w:rsidP="00022EB9">
      <w:pPr>
        <w:tabs>
          <w:tab w:val="left" w:pos="1122"/>
        </w:tabs>
        <w:jc w:val="both"/>
        <w:rPr>
          <w:rStyle w:val="13"/>
          <w:rFonts w:eastAsia="Tahoma"/>
          <w:bCs w:val="0"/>
        </w:rPr>
      </w:pPr>
      <w:r>
        <w:rPr>
          <w:rStyle w:val="13"/>
          <w:rFonts w:eastAsia="Tahoma"/>
          <w:bCs w:val="0"/>
        </w:rPr>
        <w:t xml:space="preserve">            </w:t>
      </w:r>
      <w:r w:rsidR="00F34FB1">
        <w:rPr>
          <w:rStyle w:val="13"/>
          <w:rFonts w:eastAsia="Tahoma"/>
          <w:bCs w:val="0"/>
        </w:rPr>
        <w:t>- о</w:t>
      </w:r>
      <w:r w:rsidR="00F34FB1" w:rsidRPr="00F25E58">
        <w:rPr>
          <w:rStyle w:val="13"/>
          <w:rFonts w:eastAsia="Tahoma"/>
          <w:bCs w:val="0"/>
        </w:rPr>
        <w:t xml:space="preserve">боснование начальной (максимальной) </w:t>
      </w:r>
      <w:r w:rsidR="00F34FB1">
        <w:rPr>
          <w:rStyle w:val="13"/>
          <w:rFonts w:eastAsia="Tahoma"/>
          <w:bCs w:val="0"/>
        </w:rPr>
        <w:t>ц</w:t>
      </w:r>
      <w:r w:rsidR="00F34FB1" w:rsidRPr="00F25E58">
        <w:rPr>
          <w:rStyle w:val="13"/>
          <w:rFonts w:eastAsia="Tahoma"/>
          <w:bCs w:val="0"/>
        </w:rPr>
        <w:t xml:space="preserve">ены контракта: Начальная </w:t>
      </w:r>
      <w:r w:rsidR="00B95E3E">
        <w:rPr>
          <w:rStyle w:val="13"/>
          <w:rFonts w:eastAsia="Tahoma"/>
          <w:bCs w:val="0"/>
        </w:rPr>
        <w:t>(</w:t>
      </w:r>
      <w:r w:rsidR="00F34FB1" w:rsidRPr="00F25E58">
        <w:rPr>
          <w:rStyle w:val="13"/>
          <w:rFonts w:eastAsia="Tahoma"/>
          <w:bCs w:val="0"/>
        </w:rPr>
        <w:t>максимальная) цена контракта:</w:t>
      </w:r>
    </w:p>
    <w:p w:rsidR="00022EB9" w:rsidRDefault="00022EB9" w:rsidP="00022EB9">
      <w:pPr>
        <w:tabs>
          <w:tab w:val="left" w:pos="1122"/>
        </w:tabs>
        <w:jc w:val="both"/>
        <w:rPr>
          <w:rStyle w:val="13"/>
          <w:rFonts w:eastAsia="Tahoma"/>
          <w:bCs w:val="0"/>
        </w:rPr>
      </w:pPr>
    </w:p>
    <w:p w:rsidR="00022EB9" w:rsidRPr="00022EB9" w:rsidRDefault="00022EB9" w:rsidP="00022EB9">
      <w:pPr>
        <w:tabs>
          <w:tab w:val="left" w:pos="1122"/>
        </w:tabs>
        <w:jc w:val="both"/>
        <w:rPr>
          <w:rStyle w:val="13"/>
          <w:rFonts w:eastAsia="Tahoma"/>
          <w:b w:val="0"/>
          <w:bCs w:val="0"/>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1175B2">
        <w:rPr>
          <w:rStyle w:val="13"/>
          <w:rFonts w:eastAsia="Tahoma"/>
          <w:b w:val="0"/>
          <w:bCs w:val="0"/>
        </w:rPr>
        <w:t xml:space="preserve"> –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 xml:space="preserve">О внесении изменений и дополнений в Приказ Министерства экономического развития Приднестровской Молдавской Республики от 24 декабря 2019 года № 1127 «Об </w:t>
      </w:r>
      <w:r w:rsidR="00607465" w:rsidRPr="00607465">
        <w:rPr>
          <w:rFonts w:ascii="Times New Roman" w:hAnsi="Times New Roman" w:cs="Times New Roman"/>
          <w:bCs/>
        </w:rPr>
        <w:lastRenderedPageBreak/>
        <w:t>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F34FB1" w:rsidRDefault="00F34FB1" w:rsidP="00F34FB1">
      <w:pPr>
        <w:tabs>
          <w:tab w:val="left" w:pos="1122"/>
        </w:tabs>
        <w:spacing w:line="269" w:lineRule="exact"/>
        <w:ind w:firstLine="709"/>
        <w:jc w:val="both"/>
        <w:rPr>
          <w:rStyle w:val="13"/>
          <w:rFonts w:eastAsia="Tahoma"/>
          <w:b w:val="0"/>
          <w:bCs w:val="0"/>
        </w:rPr>
      </w:pPr>
    </w:p>
    <w:p w:rsidR="001044DA" w:rsidRDefault="001044DA" w:rsidP="001044DA">
      <w:pPr>
        <w:tabs>
          <w:tab w:val="left" w:pos="1122"/>
        </w:tabs>
        <w:spacing w:line="269" w:lineRule="exact"/>
        <w:jc w:val="both"/>
        <w:rPr>
          <w:rStyle w:val="13"/>
          <w:rFonts w:eastAsia="Tahoma"/>
          <w:bCs w:val="0"/>
        </w:rPr>
      </w:pPr>
      <w:r>
        <w:rPr>
          <w:rStyle w:val="13"/>
          <w:rFonts w:eastAsia="Tahoma"/>
          <w:bCs w:val="0"/>
        </w:rPr>
        <w:t>Расчет начальной (максимальной) цены контракта:</w:t>
      </w:r>
    </w:p>
    <w:p w:rsidR="001044DA" w:rsidRDefault="001044DA" w:rsidP="001044DA">
      <w:pPr>
        <w:tabs>
          <w:tab w:val="left" w:pos="1122"/>
        </w:tabs>
        <w:spacing w:line="269" w:lineRule="exact"/>
        <w:jc w:val="both"/>
        <w:rPr>
          <w:rStyle w:val="13"/>
          <w:rFonts w:eastAsia="Tahoma"/>
          <w:bCs w:val="0"/>
        </w:rPr>
      </w:pPr>
    </w:p>
    <w:tbl>
      <w:tblPr>
        <w:tblStyle w:val="a5"/>
        <w:tblW w:w="9606" w:type="dxa"/>
        <w:tblLayout w:type="fixed"/>
        <w:tblLook w:val="04A0" w:firstRow="1" w:lastRow="0" w:firstColumn="1" w:lastColumn="0" w:noHBand="0" w:noVBand="1"/>
      </w:tblPr>
      <w:tblGrid>
        <w:gridCol w:w="572"/>
        <w:gridCol w:w="2797"/>
        <w:gridCol w:w="850"/>
        <w:gridCol w:w="992"/>
        <w:gridCol w:w="1560"/>
        <w:gridCol w:w="1559"/>
        <w:gridCol w:w="1276"/>
      </w:tblGrid>
      <w:tr w:rsidR="0060569D" w:rsidTr="0060569D">
        <w:tc>
          <w:tcPr>
            <w:tcW w:w="572" w:type="dxa"/>
          </w:tcPr>
          <w:p w:rsidR="0060569D" w:rsidRPr="001044DA" w:rsidRDefault="0060569D" w:rsidP="00551D14">
            <w:pPr>
              <w:tabs>
                <w:tab w:val="left" w:pos="1122"/>
              </w:tabs>
              <w:spacing w:line="269" w:lineRule="exact"/>
              <w:jc w:val="center"/>
              <w:rPr>
                <w:rStyle w:val="13"/>
                <w:rFonts w:eastAsia="Tahoma"/>
                <w:b w:val="0"/>
                <w:bCs w:val="0"/>
                <w:sz w:val="22"/>
                <w:szCs w:val="22"/>
              </w:rPr>
            </w:pPr>
            <w:r w:rsidRPr="00551D14">
              <w:rPr>
                <w:rStyle w:val="13"/>
                <w:rFonts w:eastAsia="Tahoma"/>
                <w:b w:val="0"/>
                <w:bCs w:val="0"/>
                <w:sz w:val="22"/>
                <w:szCs w:val="22"/>
              </w:rPr>
              <w:t>Лот № п/п</w:t>
            </w:r>
            <w:r>
              <w:rPr>
                <w:rStyle w:val="13"/>
                <w:rFonts w:eastAsia="Tahoma"/>
                <w:bCs w:val="0"/>
              </w:rPr>
              <w:tab/>
            </w:r>
            <w:r w:rsidRPr="001044DA">
              <w:rPr>
                <w:rStyle w:val="13"/>
                <w:rFonts w:eastAsia="Tahoma"/>
                <w:b w:val="0"/>
                <w:bCs w:val="0"/>
                <w:sz w:val="22"/>
                <w:szCs w:val="22"/>
              </w:rPr>
              <w:t>Лот</w:t>
            </w:r>
            <w:r>
              <w:rPr>
                <w:rStyle w:val="13"/>
                <w:rFonts w:eastAsia="Tahoma"/>
                <w:b w:val="0"/>
                <w:bCs w:val="0"/>
                <w:sz w:val="22"/>
                <w:szCs w:val="22"/>
              </w:rPr>
              <w:t xml:space="preserve"> № п/п</w:t>
            </w:r>
          </w:p>
        </w:tc>
        <w:tc>
          <w:tcPr>
            <w:tcW w:w="2797" w:type="dxa"/>
          </w:tcPr>
          <w:p w:rsidR="0060569D" w:rsidRPr="001044DA" w:rsidRDefault="0060569D" w:rsidP="001044DA">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 xml:space="preserve">Наименование и характеристики предмета (объекта) закупки </w:t>
            </w:r>
          </w:p>
        </w:tc>
        <w:tc>
          <w:tcPr>
            <w:tcW w:w="850" w:type="dxa"/>
          </w:tcPr>
          <w:p w:rsidR="0060569D" w:rsidRPr="001044DA" w:rsidRDefault="0060569D" w:rsidP="001044DA">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Ед. изм.</w:t>
            </w:r>
          </w:p>
        </w:tc>
        <w:tc>
          <w:tcPr>
            <w:tcW w:w="992" w:type="dxa"/>
          </w:tcPr>
          <w:p w:rsidR="0060569D" w:rsidRPr="001044DA" w:rsidRDefault="0060569D" w:rsidP="001044DA">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Кол-во</w:t>
            </w:r>
          </w:p>
        </w:tc>
        <w:tc>
          <w:tcPr>
            <w:tcW w:w="1560" w:type="dxa"/>
          </w:tcPr>
          <w:p w:rsidR="0060569D" w:rsidRPr="001044DA" w:rsidRDefault="0060569D" w:rsidP="008C4213">
            <w:pPr>
              <w:tabs>
                <w:tab w:val="left" w:pos="1122"/>
              </w:tabs>
              <w:spacing w:line="269" w:lineRule="exact"/>
              <w:ind w:left="-104"/>
              <w:jc w:val="center"/>
              <w:rPr>
                <w:rStyle w:val="13"/>
                <w:rFonts w:eastAsia="Tahoma"/>
                <w:b w:val="0"/>
                <w:bCs w:val="0"/>
                <w:sz w:val="22"/>
                <w:szCs w:val="22"/>
              </w:rPr>
            </w:pPr>
            <w:r>
              <w:rPr>
                <w:rStyle w:val="13"/>
                <w:rFonts w:eastAsia="Tahoma"/>
                <w:b w:val="0"/>
                <w:bCs w:val="0"/>
                <w:sz w:val="22"/>
                <w:szCs w:val="22"/>
              </w:rPr>
              <w:t>Комм. предл. № 1, руб. ПМР</w:t>
            </w:r>
          </w:p>
        </w:tc>
        <w:tc>
          <w:tcPr>
            <w:tcW w:w="1559" w:type="dxa"/>
          </w:tcPr>
          <w:p w:rsidR="0060569D" w:rsidRPr="001044DA" w:rsidRDefault="0060569D" w:rsidP="008C4213">
            <w:pPr>
              <w:tabs>
                <w:tab w:val="left" w:pos="1122"/>
              </w:tabs>
              <w:spacing w:line="269" w:lineRule="exact"/>
              <w:ind w:left="-104"/>
              <w:jc w:val="center"/>
              <w:rPr>
                <w:rStyle w:val="13"/>
                <w:rFonts w:eastAsia="Tahoma"/>
                <w:b w:val="0"/>
                <w:bCs w:val="0"/>
                <w:sz w:val="22"/>
                <w:szCs w:val="22"/>
              </w:rPr>
            </w:pPr>
            <w:r>
              <w:rPr>
                <w:rStyle w:val="13"/>
                <w:rFonts w:eastAsia="Tahoma"/>
                <w:b w:val="0"/>
                <w:bCs w:val="0"/>
                <w:sz w:val="22"/>
                <w:szCs w:val="22"/>
              </w:rPr>
              <w:t>Комм. предл. № 2, руб. ПМР</w:t>
            </w:r>
          </w:p>
        </w:tc>
        <w:tc>
          <w:tcPr>
            <w:tcW w:w="1276" w:type="dxa"/>
          </w:tcPr>
          <w:p w:rsidR="0060569D" w:rsidRPr="001044DA" w:rsidRDefault="0060569D" w:rsidP="001044DA">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Н (М) ЦК, руб. ПМР</w:t>
            </w:r>
          </w:p>
        </w:tc>
      </w:tr>
      <w:tr w:rsidR="0060569D" w:rsidTr="0060569D">
        <w:tc>
          <w:tcPr>
            <w:tcW w:w="572" w:type="dxa"/>
          </w:tcPr>
          <w:p w:rsidR="0060569D" w:rsidRPr="001044DA" w:rsidRDefault="0060569D" w:rsidP="001044DA">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1</w:t>
            </w:r>
          </w:p>
        </w:tc>
        <w:tc>
          <w:tcPr>
            <w:tcW w:w="2797" w:type="dxa"/>
          </w:tcPr>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а) предмет (объект) закупки – насос центробежный в комплекте с электродвигателем, со следующими характеристиками и условиями поставки:</w:t>
            </w:r>
          </w:p>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1) производительность – 2 000,00 м. куб./час;</w:t>
            </w:r>
          </w:p>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2) напор воды – 100,00 м.;</w:t>
            </w:r>
          </w:p>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3) электродвигатель – асинхронный;</w:t>
            </w:r>
          </w:p>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4) мощность (Р) – 800,00 кВт;</w:t>
            </w:r>
          </w:p>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5) напряжение (U) – 6,00 кВ;</w:t>
            </w:r>
          </w:p>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6) частота вращения (N) – 1 000,00 об/мин.;</w:t>
            </w:r>
          </w:p>
          <w:p w:rsidR="0060569D" w:rsidRPr="005C20F7" w:rsidRDefault="0060569D" w:rsidP="005C20F7">
            <w:pPr>
              <w:widowControl/>
              <w:ind w:left="-109"/>
              <w:jc w:val="both"/>
              <w:rPr>
                <w:rFonts w:ascii="Times New Roman" w:eastAsiaTheme="minorHAnsi" w:hAnsi="Times New Roman" w:cs="Times New Roman"/>
                <w:color w:val="auto"/>
                <w:lang w:eastAsia="en-US"/>
              </w:rPr>
            </w:pPr>
            <w:r w:rsidRPr="005C20F7">
              <w:rPr>
                <w:rFonts w:ascii="Times New Roman" w:eastAsiaTheme="minorHAnsi" w:hAnsi="Times New Roman" w:cs="Times New Roman"/>
                <w:color w:val="auto"/>
                <w:lang w:eastAsia="en-US"/>
              </w:rPr>
              <w:t>б) количество – 1 (один) шт.;</w:t>
            </w:r>
          </w:p>
          <w:p w:rsidR="0060569D" w:rsidRPr="00771FEF" w:rsidRDefault="0060569D" w:rsidP="005C20F7">
            <w:pPr>
              <w:widowControl/>
              <w:ind w:left="-109"/>
              <w:jc w:val="both"/>
              <w:rPr>
                <w:rStyle w:val="13"/>
                <w:rFonts w:eastAsiaTheme="minorHAnsi"/>
                <w:b w:val="0"/>
                <w:bCs w:val="0"/>
                <w:color w:val="auto"/>
                <w:sz w:val="22"/>
                <w:szCs w:val="22"/>
                <w:lang w:eastAsia="en-US"/>
              </w:rPr>
            </w:pPr>
            <w:r w:rsidRPr="005C20F7">
              <w:rPr>
                <w:rFonts w:ascii="Times New Roman" w:eastAsiaTheme="minorHAnsi" w:hAnsi="Times New Roman" w:cs="Times New Roman"/>
                <w:color w:val="auto"/>
                <w:lang w:eastAsia="en-US"/>
              </w:rPr>
              <w:t>в) место доставки – ГНС «Спея» Григориопольского филиала ГУП «Республиканские оросительные системы».</w:t>
            </w:r>
          </w:p>
        </w:tc>
        <w:tc>
          <w:tcPr>
            <w:tcW w:w="850" w:type="dxa"/>
          </w:tcPr>
          <w:p w:rsidR="0060569D" w:rsidRPr="001044DA" w:rsidRDefault="0060569D" w:rsidP="001044DA">
            <w:pPr>
              <w:tabs>
                <w:tab w:val="left" w:pos="1122"/>
              </w:tabs>
              <w:spacing w:line="269" w:lineRule="exact"/>
              <w:jc w:val="center"/>
              <w:rPr>
                <w:rStyle w:val="13"/>
                <w:rFonts w:eastAsia="Tahoma"/>
                <w:b w:val="0"/>
                <w:bCs w:val="0"/>
                <w:sz w:val="22"/>
                <w:szCs w:val="22"/>
              </w:rPr>
            </w:pPr>
            <w:r>
              <w:rPr>
                <w:rFonts w:ascii="Times New Roman" w:hAnsi="Times New Roman" w:cs="Times New Roman"/>
              </w:rPr>
              <w:t>шт.</w:t>
            </w:r>
          </w:p>
        </w:tc>
        <w:tc>
          <w:tcPr>
            <w:tcW w:w="992" w:type="dxa"/>
          </w:tcPr>
          <w:p w:rsidR="0060569D" w:rsidRPr="00AC2CAD" w:rsidRDefault="0060569D" w:rsidP="00AC2CAD">
            <w:pPr>
              <w:tabs>
                <w:tab w:val="left" w:pos="1122"/>
              </w:tabs>
              <w:spacing w:line="269" w:lineRule="exact"/>
              <w:jc w:val="center"/>
              <w:rPr>
                <w:rFonts w:ascii="Times New Roman" w:hAnsi="Times New Roman" w:cs="Times New Roman"/>
                <w:bCs/>
              </w:rPr>
            </w:pPr>
            <w:r>
              <w:rPr>
                <w:rFonts w:ascii="Times New Roman" w:hAnsi="Times New Roman" w:cs="Times New Roman"/>
                <w:bCs/>
              </w:rPr>
              <w:t>1</w:t>
            </w:r>
            <w:r w:rsidRPr="00AC2CAD">
              <w:rPr>
                <w:rFonts w:ascii="Times New Roman" w:hAnsi="Times New Roman" w:cs="Times New Roman"/>
                <w:bCs/>
              </w:rPr>
              <w:t xml:space="preserve">,00 </w:t>
            </w:r>
          </w:p>
          <w:p w:rsidR="0060569D" w:rsidRPr="001044DA" w:rsidRDefault="0060569D" w:rsidP="008C4213">
            <w:pPr>
              <w:tabs>
                <w:tab w:val="left" w:pos="1122"/>
              </w:tabs>
              <w:spacing w:line="269" w:lineRule="exact"/>
              <w:jc w:val="center"/>
              <w:rPr>
                <w:rStyle w:val="13"/>
                <w:rFonts w:eastAsia="Tahoma"/>
                <w:b w:val="0"/>
                <w:bCs w:val="0"/>
                <w:sz w:val="22"/>
                <w:szCs w:val="22"/>
              </w:rPr>
            </w:pPr>
            <w:r w:rsidRPr="00AC2CAD">
              <w:rPr>
                <w:rFonts w:ascii="Times New Roman" w:hAnsi="Times New Roman" w:cs="Times New Roman"/>
                <w:bCs/>
              </w:rPr>
              <w:t>(</w:t>
            </w:r>
            <w:r>
              <w:rPr>
                <w:rFonts w:ascii="Times New Roman" w:hAnsi="Times New Roman" w:cs="Times New Roman"/>
                <w:bCs/>
              </w:rPr>
              <w:t>один</w:t>
            </w:r>
            <w:r w:rsidRPr="00AC2CAD">
              <w:rPr>
                <w:rFonts w:ascii="Times New Roman" w:hAnsi="Times New Roman" w:cs="Times New Roman"/>
                <w:bCs/>
              </w:rPr>
              <w:t>)</w:t>
            </w:r>
          </w:p>
        </w:tc>
        <w:tc>
          <w:tcPr>
            <w:tcW w:w="1560" w:type="dxa"/>
          </w:tcPr>
          <w:p w:rsidR="0060569D" w:rsidRPr="008C4213" w:rsidRDefault="0060569D" w:rsidP="008C4213">
            <w:pPr>
              <w:tabs>
                <w:tab w:val="left" w:pos="1030"/>
              </w:tabs>
              <w:spacing w:line="269" w:lineRule="exact"/>
              <w:ind w:left="-104"/>
              <w:jc w:val="center"/>
              <w:rPr>
                <w:rStyle w:val="13"/>
                <w:rFonts w:eastAsia="Tahoma"/>
                <w:b w:val="0"/>
                <w:bCs w:val="0"/>
                <w:sz w:val="22"/>
                <w:szCs w:val="22"/>
              </w:rPr>
            </w:pPr>
            <w:r>
              <w:rPr>
                <w:rStyle w:val="13"/>
                <w:rFonts w:eastAsia="Tahoma"/>
                <w:b w:val="0"/>
                <w:bCs w:val="0"/>
                <w:sz w:val="22"/>
                <w:szCs w:val="22"/>
              </w:rPr>
              <w:t>900 000,00</w:t>
            </w:r>
            <w:r w:rsidRPr="008C4213">
              <w:rPr>
                <w:rStyle w:val="13"/>
                <w:rFonts w:eastAsia="Tahoma"/>
                <w:b w:val="0"/>
                <w:bCs w:val="0"/>
                <w:sz w:val="22"/>
                <w:szCs w:val="22"/>
              </w:rPr>
              <w:t xml:space="preserve">  </w:t>
            </w:r>
          </w:p>
          <w:p w:rsidR="0060569D" w:rsidRPr="008C4213" w:rsidRDefault="0060569D" w:rsidP="008C4213">
            <w:pPr>
              <w:tabs>
                <w:tab w:val="left" w:pos="1030"/>
              </w:tabs>
              <w:spacing w:line="269" w:lineRule="exact"/>
              <w:ind w:left="-104"/>
              <w:jc w:val="center"/>
              <w:rPr>
                <w:rStyle w:val="13"/>
                <w:rFonts w:eastAsia="Tahoma"/>
                <w:b w:val="0"/>
                <w:bCs w:val="0"/>
                <w:sz w:val="22"/>
                <w:szCs w:val="22"/>
              </w:rPr>
            </w:pPr>
            <w:r w:rsidRPr="008C4213">
              <w:rPr>
                <w:rStyle w:val="13"/>
                <w:rFonts w:eastAsia="Tahoma"/>
                <w:b w:val="0"/>
                <w:bCs w:val="0"/>
                <w:sz w:val="22"/>
                <w:szCs w:val="22"/>
              </w:rPr>
              <w:t>(</w:t>
            </w:r>
            <w:r>
              <w:rPr>
                <w:rStyle w:val="13"/>
                <w:rFonts w:eastAsia="Tahoma"/>
                <w:b w:val="0"/>
                <w:bCs w:val="0"/>
                <w:sz w:val="22"/>
                <w:szCs w:val="22"/>
              </w:rPr>
              <w:t>девятьсот тысяч</w:t>
            </w:r>
            <w:r w:rsidRPr="008C4213">
              <w:rPr>
                <w:rStyle w:val="13"/>
                <w:rFonts w:eastAsia="Tahoma"/>
                <w:b w:val="0"/>
                <w:bCs w:val="0"/>
                <w:sz w:val="22"/>
                <w:szCs w:val="22"/>
              </w:rPr>
              <w:t xml:space="preserve">) </w:t>
            </w:r>
          </w:p>
          <w:p w:rsidR="0060569D" w:rsidRPr="008C4213" w:rsidRDefault="0060569D" w:rsidP="008C4213">
            <w:pPr>
              <w:tabs>
                <w:tab w:val="left" w:pos="1030"/>
              </w:tabs>
              <w:spacing w:line="269" w:lineRule="exact"/>
              <w:ind w:left="-104"/>
              <w:jc w:val="center"/>
              <w:rPr>
                <w:rStyle w:val="13"/>
                <w:rFonts w:eastAsia="Tahoma"/>
                <w:b w:val="0"/>
                <w:bCs w:val="0"/>
                <w:sz w:val="22"/>
                <w:szCs w:val="22"/>
              </w:rPr>
            </w:pPr>
            <w:r w:rsidRPr="008C4213">
              <w:rPr>
                <w:rStyle w:val="13"/>
                <w:rFonts w:eastAsia="Tahoma"/>
                <w:b w:val="0"/>
                <w:bCs w:val="0"/>
                <w:sz w:val="22"/>
                <w:szCs w:val="22"/>
              </w:rPr>
              <w:t xml:space="preserve">руб. ПМР </w:t>
            </w:r>
          </w:p>
          <w:p w:rsidR="0060569D" w:rsidRPr="001044DA" w:rsidRDefault="0060569D" w:rsidP="008C4213">
            <w:pPr>
              <w:tabs>
                <w:tab w:val="left" w:pos="1030"/>
              </w:tabs>
              <w:spacing w:line="269" w:lineRule="exact"/>
              <w:ind w:left="-104"/>
              <w:jc w:val="center"/>
              <w:rPr>
                <w:rStyle w:val="13"/>
                <w:rFonts w:eastAsia="Tahoma"/>
                <w:b w:val="0"/>
                <w:bCs w:val="0"/>
                <w:sz w:val="22"/>
                <w:szCs w:val="22"/>
              </w:rPr>
            </w:pPr>
            <w:r w:rsidRPr="008C4213">
              <w:rPr>
                <w:rStyle w:val="13"/>
                <w:rFonts w:eastAsia="Tahoma"/>
                <w:b w:val="0"/>
                <w:bCs w:val="0"/>
                <w:sz w:val="22"/>
                <w:szCs w:val="22"/>
              </w:rPr>
              <w:t>00 копеек</w:t>
            </w:r>
          </w:p>
        </w:tc>
        <w:tc>
          <w:tcPr>
            <w:tcW w:w="1559" w:type="dxa"/>
          </w:tcPr>
          <w:p w:rsidR="0060569D" w:rsidRPr="008C4213" w:rsidRDefault="0060569D" w:rsidP="008C4213">
            <w:pPr>
              <w:tabs>
                <w:tab w:val="left" w:pos="1030"/>
              </w:tabs>
              <w:spacing w:line="269" w:lineRule="exact"/>
              <w:ind w:left="-104"/>
              <w:jc w:val="center"/>
              <w:rPr>
                <w:rStyle w:val="13"/>
                <w:rFonts w:eastAsia="Tahoma"/>
                <w:b w:val="0"/>
                <w:bCs w:val="0"/>
                <w:sz w:val="22"/>
                <w:szCs w:val="22"/>
              </w:rPr>
            </w:pPr>
            <w:r>
              <w:rPr>
                <w:rStyle w:val="13"/>
                <w:rFonts w:eastAsia="Tahoma"/>
                <w:b w:val="0"/>
                <w:bCs w:val="0"/>
                <w:sz w:val="22"/>
                <w:szCs w:val="22"/>
              </w:rPr>
              <w:t>901 000,00</w:t>
            </w:r>
            <w:r w:rsidRPr="008C4213">
              <w:rPr>
                <w:rStyle w:val="13"/>
                <w:rFonts w:eastAsia="Tahoma"/>
                <w:b w:val="0"/>
                <w:bCs w:val="0"/>
                <w:sz w:val="22"/>
                <w:szCs w:val="22"/>
              </w:rPr>
              <w:t xml:space="preserve">  </w:t>
            </w:r>
          </w:p>
          <w:p w:rsidR="0060569D" w:rsidRPr="008C4213" w:rsidRDefault="0060569D" w:rsidP="008C4213">
            <w:pPr>
              <w:tabs>
                <w:tab w:val="left" w:pos="1030"/>
              </w:tabs>
              <w:spacing w:line="269" w:lineRule="exact"/>
              <w:ind w:left="-104"/>
              <w:jc w:val="center"/>
              <w:rPr>
                <w:rStyle w:val="13"/>
                <w:rFonts w:eastAsia="Tahoma"/>
                <w:b w:val="0"/>
                <w:bCs w:val="0"/>
                <w:sz w:val="22"/>
                <w:szCs w:val="22"/>
              </w:rPr>
            </w:pPr>
            <w:r w:rsidRPr="008C4213">
              <w:rPr>
                <w:rStyle w:val="13"/>
                <w:rFonts w:eastAsia="Tahoma"/>
                <w:b w:val="0"/>
                <w:bCs w:val="0"/>
                <w:sz w:val="22"/>
                <w:szCs w:val="22"/>
              </w:rPr>
              <w:t>(</w:t>
            </w:r>
            <w:r>
              <w:rPr>
                <w:rStyle w:val="13"/>
                <w:rFonts w:eastAsia="Tahoma"/>
                <w:b w:val="0"/>
                <w:bCs w:val="0"/>
                <w:sz w:val="22"/>
                <w:szCs w:val="22"/>
              </w:rPr>
              <w:t>девятьсот одна тысяча</w:t>
            </w:r>
            <w:r w:rsidRPr="008C4213">
              <w:rPr>
                <w:rStyle w:val="13"/>
                <w:rFonts w:eastAsia="Tahoma"/>
                <w:b w:val="0"/>
                <w:bCs w:val="0"/>
                <w:sz w:val="22"/>
                <w:szCs w:val="22"/>
              </w:rPr>
              <w:t xml:space="preserve">) </w:t>
            </w:r>
          </w:p>
          <w:p w:rsidR="0060569D" w:rsidRPr="008C4213" w:rsidRDefault="0060569D" w:rsidP="008C4213">
            <w:pPr>
              <w:tabs>
                <w:tab w:val="left" w:pos="1030"/>
              </w:tabs>
              <w:spacing w:line="269" w:lineRule="exact"/>
              <w:ind w:left="-104"/>
              <w:jc w:val="center"/>
              <w:rPr>
                <w:rStyle w:val="13"/>
                <w:rFonts w:eastAsia="Tahoma"/>
                <w:b w:val="0"/>
                <w:bCs w:val="0"/>
                <w:sz w:val="22"/>
                <w:szCs w:val="22"/>
              </w:rPr>
            </w:pPr>
            <w:r w:rsidRPr="008C4213">
              <w:rPr>
                <w:rStyle w:val="13"/>
                <w:rFonts w:eastAsia="Tahoma"/>
                <w:b w:val="0"/>
                <w:bCs w:val="0"/>
                <w:sz w:val="22"/>
                <w:szCs w:val="22"/>
              </w:rPr>
              <w:t xml:space="preserve">руб. ПМР </w:t>
            </w:r>
          </w:p>
          <w:p w:rsidR="0060569D" w:rsidRPr="001044DA" w:rsidRDefault="0060569D" w:rsidP="008C4213">
            <w:pPr>
              <w:tabs>
                <w:tab w:val="left" w:pos="1030"/>
              </w:tabs>
              <w:spacing w:line="269" w:lineRule="exact"/>
              <w:ind w:left="-104"/>
              <w:jc w:val="center"/>
              <w:rPr>
                <w:rStyle w:val="13"/>
                <w:rFonts w:eastAsia="Tahoma"/>
                <w:b w:val="0"/>
                <w:bCs w:val="0"/>
                <w:sz w:val="22"/>
                <w:szCs w:val="22"/>
              </w:rPr>
            </w:pPr>
            <w:r w:rsidRPr="008C4213">
              <w:rPr>
                <w:rStyle w:val="13"/>
                <w:rFonts w:eastAsia="Tahoma"/>
                <w:b w:val="0"/>
                <w:bCs w:val="0"/>
                <w:sz w:val="22"/>
                <w:szCs w:val="22"/>
              </w:rPr>
              <w:t>00 копеек</w:t>
            </w:r>
          </w:p>
        </w:tc>
        <w:tc>
          <w:tcPr>
            <w:tcW w:w="1276" w:type="dxa"/>
          </w:tcPr>
          <w:p w:rsidR="0060569D" w:rsidRPr="0060569D" w:rsidRDefault="0060569D" w:rsidP="0060569D">
            <w:pPr>
              <w:tabs>
                <w:tab w:val="left" w:pos="1030"/>
                <w:tab w:val="left" w:pos="1202"/>
              </w:tabs>
              <w:spacing w:line="269" w:lineRule="exact"/>
              <w:ind w:left="-104"/>
              <w:jc w:val="center"/>
              <w:rPr>
                <w:rFonts w:ascii="Times New Roman" w:hAnsi="Times New Roman" w:cs="Times New Roman"/>
              </w:rPr>
            </w:pPr>
            <w:r w:rsidRPr="0060569D">
              <w:rPr>
                <w:rFonts w:ascii="Times New Roman" w:hAnsi="Times New Roman" w:cs="Times New Roman"/>
              </w:rPr>
              <w:t xml:space="preserve">900 000,00  </w:t>
            </w:r>
          </w:p>
          <w:p w:rsidR="0060569D" w:rsidRPr="0060569D" w:rsidRDefault="0060569D" w:rsidP="0060569D">
            <w:pPr>
              <w:tabs>
                <w:tab w:val="left" w:pos="1030"/>
                <w:tab w:val="left" w:pos="1202"/>
              </w:tabs>
              <w:spacing w:line="269" w:lineRule="exact"/>
              <w:ind w:left="-104"/>
              <w:jc w:val="center"/>
              <w:rPr>
                <w:rFonts w:ascii="Times New Roman" w:hAnsi="Times New Roman" w:cs="Times New Roman"/>
              </w:rPr>
            </w:pPr>
            <w:r w:rsidRPr="0060569D">
              <w:rPr>
                <w:rFonts w:ascii="Times New Roman" w:hAnsi="Times New Roman" w:cs="Times New Roman"/>
              </w:rPr>
              <w:t xml:space="preserve">(девятьсот тысяч) </w:t>
            </w:r>
          </w:p>
          <w:p w:rsidR="0060569D" w:rsidRPr="0060569D" w:rsidRDefault="0060569D" w:rsidP="0060569D">
            <w:pPr>
              <w:tabs>
                <w:tab w:val="left" w:pos="1030"/>
                <w:tab w:val="left" w:pos="1202"/>
              </w:tabs>
              <w:spacing w:line="269" w:lineRule="exact"/>
              <w:ind w:left="-104"/>
              <w:jc w:val="center"/>
              <w:rPr>
                <w:rFonts w:ascii="Times New Roman" w:hAnsi="Times New Roman" w:cs="Times New Roman"/>
              </w:rPr>
            </w:pPr>
            <w:r w:rsidRPr="0060569D">
              <w:rPr>
                <w:rFonts w:ascii="Times New Roman" w:hAnsi="Times New Roman" w:cs="Times New Roman"/>
              </w:rPr>
              <w:t xml:space="preserve">руб. ПМР </w:t>
            </w:r>
          </w:p>
          <w:p w:rsidR="0060569D" w:rsidRPr="001044DA" w:rsidRDefault="0060569D" w:rsidP="0060569D">
            <w:pPr>
              <w:tabs>
                <w:tab w:val="left" w:pos="1030"/>
                <w:tab w:val="left" w:pos="1202"/>
              </w:tabs>
              <w:spacing w:line="269" w:lineRule="exact"/>
              <w:ind w:left="-104"/>
              <w:jc w:val="center"/>
              <w:rPr>
                <w:rStyle w:val="13"/>
                <w:rFonts w:eastAsia="Tahoma"/>
                <w:b w:val="0"/>
                <w:bCs w:val="0"/>
                <w:sz w:val="22"/>
                <w:szCs w:val="22"/>
              </w:rPr>
            </w:pPr>
            <w:r w:rsidRPr="0060569D">
              <w:rPr>
                <w:rFonts w:ascii="Times New Roman" w:hAnsi="Times New Roman" w:cs="Times New Roman"/>
              </w:rPr>
              <w:t>00 копеек</w:t>
            </w:r>
          </w:p>
        </w:tc>
      </w:tr>
    </w:tbl>
    <w:p w:rsidR="000C52B5" w:rsidRDefault="000C52B5" w:rsidP="001044DA">
      <w:pPr>
        <w:tabs>
          <w:tab w:val="left" w:pos="1122"/>
        </w:tabs>
        <w:spacing w:line="269" w:lineRule="exact"/>
        <w:jc w:val="both"/>
        <w:rPr>
          <w:rStyle w:val="13"/>
          <w:rFonts w:eastAsia="Tahoma"/>
          <w:bCs w:val="0"/>
        </w:rPr>
      </w:pPr>
    </w:p>
    <w:p w:rsidR="001044DA" w:rsidRPr="00852565" w:rsidRDefault="00551D14" w:rsidP="00551D14">
      <w:pPr>
        <w:tabs>
          <w:tab w:val="left" w:pos="1122"/>
        </w:tabs>
        <w:spacing w:line="269" w:lineRule="exact"/>
        <w:jc w:val="both"/>
        <w:rPr>
          <w:rStyle w:val="13"/>
          <w:rFonts w:eastAsia="Tahoma"/>
          <w:bCs w:val="0"/>
          <w:color w:val="FF0000"/>
        </w:rPr>
      </w:pPr>
      <w:r w:rsidRPr="00551D14">
        <w:rPr>
          <w:rStyle w:val="13"/>
          <w:rFonts w:eastAsia="Tahoma"/>
          <w:bCs w:val="0"/>
        </w:rPr>
        <w:t>Расчет коэффициента вариации:</w:t>
      </w:r>
    </w:p>
    <w:p w:rsidR="00551D14" w:rsidRDefault="00551D14" w:rsidP="00551D14">
      <w:pPr>
        <w:tabs>
          <w:tab w:val="left" w:pos="1122"/>
        </w:tabs>
        <w:spacing w:line="269" w:lineRule="exact"/>
        <w:jc w:val="both"/>
        <w:rPr>
          <w:rStyle w:val="13"/>
          <w:rFonts w:eastAsia="Tahoma"/>
          <w:b w:val="0"/>
          <w:bCs w:val="0"/>
        </w:rPr>
      </w:pPr>
    </w:p>
    <w:tbl>
      <w:tblPr>
        <w:tblStyle w:val="a5"/>
        <w:tblW w:w="9606" w:type="dxa"/>
        <w:tblLook w:val="04A0" w:firstRow="1" w:lastRow="0" w:firstColumn="1" w:lastColumn="0" w:noHBand="0" w:noVBand="1"/>
      </w:tblPr>
      <w:tblGrid>
        <w:gridCol w:w="613"/>
        <w:gridCol w:w="2472"/>
        <w:gridCol w:w="709"/>
        <w:gridCol w:w="1051"/>
        <w:gridCol w:w="1747"/>
        <w:gridCol w:w="1497"/>
        <w:gridCol w:w="1517"/>
      </w:tblGrid>
      <w:tr w:rsidR="00D338A3" w:rsidTr="00F801D8">
        <w:tc>
          <w:tcPr>
            <w:tcW w:w="613"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Лот №   п/п</w:t>
            </w:r>
            <w:r w:rsidRPr="00D338A3">
              <w:rPr>
                <w:rStyle w:val="13"/>
                <w:rFonts w:eastAsia="Tahoma"/>
                <w:bCs w:val="0"/>
                <w:sz w:val="22"/>
                <w:szCs w:val="22"/>
              </w:rPr>
              <w:tab/>
            </w:r>
            <w:r w:rsidRPr="00D338A3">
              <w:rPr>
                <w:rStyle w:val="13"/>
                <w:rFonts w:eastAsia="Tahoma"/>
                <w:b w:val="0"/>
                <w:bCs w:val="0"/>
                <w:sz w:val="22"/>
                <w:szCs w:val="22"/>
              </w:rPr>
              <w:t>Лот № п/п</w:t>
            </w:r>
          </w:p>
        </w:tc>
        <w:tc>
          <w:tcPr>
            <w:tcW w:w="2472"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Наименование предмета </w:t>
            </w:r>
          </w:p>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(объекта) закупки</w:t>
            </w:r>
          </w:p>
        </w:tc>
        <w:tc>
          <w:tcPr>
            <w:tcW w:w="709"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Ед. изм.</w:t>
            </w:r>
          </w:p>
        </w:tc>
        <w:tc>
          <w:tcPr>
            <w:tcW w:w="1051"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Кол-во</w:t>
            </w:r>
          </w:p>
        </w:tc>
        <w:tc>
          <w:tcPr>
            <w:tcW w:w="1747"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 xml:space="preserve">Средняя </w:t>
            </w:r>
          </w:p>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арифметическая</w:t>
            </w:r>
          </w:p>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величина цены</w:t>
            </w:r>
          </w:p>
        </w:tc>
        <w:tc>
          <w:tcPr>
            <w:tcW w:w="1497"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Среднее квадратичное отклонение</w:t>
            </w:r>
          </w:p>
        </w:tc>
        <w:tc>
          <w:tcPr>
            <w:tcW w:w="1517"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Коэффициент вариации, %</w:t>
            </w:r>
          </w:p>
        </w:tc>
      </w:tr>
      <w:tr w:rsidR="00D338A3" w:rsidTr="00F801D8">
        <w:tc>
          <w:tcPr>
            <w:tcW w:w="613" w:type="dxa"/>
          </w:tcPr>
          <w:p w:rsidR="00551D14" w:rsidRPr="00D338A3" w:rsidRDefault="00551D14" w:rsidP="00551D14">
            <w:pPr>
              <w:tabs>
                <w:tab w:val="left" w:pos="1122"/>
              </w:tabs>
              <w:spacing w:line="269" w:lineRule="exact"/>
              <w:jc w:val="center"/>
              <w:rPr>
                <w:rStyle w:val="13"/>
                <w:rFonts w:eastAsia="Tahoma"/>
                <w:b w:val="0"/>
                <w:bCs w:val="0"/>
                <w:sz w:val="22"/>
                <w:szCs w:val="22"/>
              </w:rPr>
            </w:pPr>
            <w:r w:rsidRPr="00D338A3">
              <w:rPr>
                <w:rStyle w:val="13"/>
                <w:rFonts w:eastAsia="Tahoma"/>
                <w:b w:val="0"/>
                <w:bCs w:val="0"/>
                <w:sz w:val="22"/>
                <w:szCs w:val="22"/>
              </w:rPr>
              <w:t>1</w:t>
            </w:r>
          </w:p>
        </w:tc>
        <w:tc>
          <w:tcPr>
            <w:tcW w:w="2472" w:type="dxa"/>
          </w:tcPr>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t>а) предмет (объект) закупки – насос центробежный в комплекте с электродвигателем, со следующими характеристиками и условиями поставки:</w:t>
            </w:r>
          </w:p>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t>1) производительность – 2 000,00 м. куб./час;</w:t>
            </w:r>
          </w:p>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t>2) напор воды – 100,00 м.;</w:t>
            </w:r>
          </w:p>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t>3) электродвигатель – асинхронный;</w:t>
            </w:r>
          </w:p>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t>4) мощность (Р) – 800,00 кВт;</w:t>
            </w:r>
          </w:p>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t>5) напряжение (U) – 6,00 кВ;</w:t>
            </w:r>
          </w:p>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lastRenderedPageBreak/>
              <w:t>6) частота вращения (N) – 1 000,00 об/мин.;</w:t>
            </w:r>
          </w:p>
          <w:p w:rsidR="0060569D" w:rsidRPr="0060569D" w:rsidRDefault="0060569D" w:rsidP="0060569D">
            <w:pPr>
              <w:widowControl/>
              <w:ind w:left="-109"/>
              <w:jc w:val="both"/>
              <w:rPr>
                <w:rFonts w:ascii="Times New Roman" w:eastAsiaTheme="minorHAnsi" w:hAnsi="Times New Roman" w:cs="Times New Roman"/>
                <w:color w:val="auto"/>
                <w:lang w:eastAsia="en-US"/>
              </w:rPr>
            </w:pPr>
            <w:r w:rsidRPr="0060569D">
              <w:rPr>
                <w:rFonts w:ascii="Times New Roman" w:eastAsiaTheme="minorHAnsi" w:hAnsi="Times New Roman" w:cs="Times New Roman"/>
                <w:color w:val="auto"/>
                <w:lang w:eastAsia="en-US"/>
              </w:rPr>
              <w:t>б) количество – 1 (один) шт.;</w:t>
            </w:r>
          </w:p>
          <w:p w:rsidR="00551D14" w:rsidRPr="00D338A3" w:rsidRDefault="0060569D" w:rsidP="0060569D">
            <w:pPr>
              <w:widowControl/>
              <w:ind w:left="-109"/>
              <w:jc w:val="both"/>
              <w:rPr>
                <w:rStyle w:val="13"/>
                <w:rFonts w:eastAsiaTheme="minorHAnsi"/>
                <w:b w:val="0"/>
                <w:bCs w:val="0"/>
                <w:color w:val="auto"/>
                <w:sz w:val="22"/>
                <w:szCs w:val="22"/>
                <w:lang w:eastAsia="en-US"/>
              </w:rPr>
            </w:pPr>
            <w:r w:rsidRPr="0060569D">
              <w:rPr>
                <w:rFonts w:ascii="Times New Roman" w:eastAsiaTheme="minorHAnsi" w:hAnsi="Times New Roman" w:cs="Times New Roman"/>
                <w:color w:val="auto"/>
                <w:lang w:eastAsia="en-US"/>
              </w:rPr>
              <w:t>в) место доставки – ГНС «Спея» Григориопольского филиала ГУП «Республиканские оросительные системы».</w:t>
            </w:r>
          </w:p>
        </w:tc>
        <w:tc>
          <w:tcPr>
            <w:tcW w:w="709" w:type="dxa"/>
          </w:tcPr>
          <w:p w:rsidR="00551D14" w:rsidRPr="002F0D9E" w:rsidRDefault="002F0D9E" w:rsidP="00F801D8">
            <w:pPr>
              <w:tabs>
                <w:tab w:val="left" w:pos="1122"/>
              </w:tabs>
              <w:spacing w:line="269" w:lineRule="exact"/>
              <w:jc w:val="center"/>
              <w:rPr>
                <w:rStyle w:val="13"/>
                <w:rFonts w:eastAsia="Tahoma"/>
                <w:b w:val="0"/>
                <w:bCs w:val="0"/>
                <w:sz w:val="22"/>
                <w:szCs w:val="22"/>
              </w:rPr>
            </w:pPr>
            <w:r w:rsidRPr="002F0D9E">
              <w:rPr>
                <w:rFonts w:ascii="Times New Roman" w:hAnsi="Times New Roman" w:cs="Times New Roman"/>
              </w:rPr>
              <w:lastRenderedPageBreak/>
              <w:t>шт.</w:t>
            </w:r>
          </w:p>
        </w:tc>
        <w:tc>
          <w:tcPr>
            <w:tcW w:w="1051" w:type="dxa"/>
          </w:tcPr>
          <w:p w:rsidR="002F0D9E" w:rsidRPr="002F0D9E" w:rsidRDefault="002F0D9E" w:rsidP="002F0D9E">
            <w:pPr>
              <w:tabs>
                <w:tab w:val="left" w:pos="1122"/>
              </w:tabs>
              <w:spacing w:line="269" w:lineRule="exact"/>
              <w:jc w:val="center"/>
              <w:rPr>
                <w:rFonts w:ascii="Times New Roman" w:hAnsi="Times New Roman" w:cs="Times New Roman"/>
                <w:bCs/>
              </w:rPr>
            </w:pPr>
            <w:r w:rsidRPr="002F0D9E">
              <w:rPr>
                <w:rFonts w:ascii="Times New Roman" w:hAnsi="Times New Roman" w:cs="Times New Roman"/>
                <w:bCs/>
              </w:rPr>
              <w:t xml:space="preserve">1,00 </w:t>
            </w:r>
          </w:p>
          <w:p w:rsidR="00551D14" w:rsidRPr="00D338A3" w:rsidRDefault="002F0D9E" w:rsidP="00BA25DB">
            <w:pPr>
              <w:tabs>
                <w:tab w:val="left" w:pos="1122"/>
              </w:tabs>
              <w:spacing w:line="269" w:lineRule="exact"/>
              <w:jc w:val="center"/>
              <w:rPr>
                <w:rStyle w:val="13"/>
                <w:rFonts w:eastAsia="Tahoma"/>
                <w:b w:val="0"/>
                <w:bCs w:val="0"/>
                <w:sz w:val="22"/>
                <w:szCs w:val="22"/>
              </w:rPr>
            </w:pPr>
            <w:r w:rsidRPr="002F0D9E">
              <w:rPr>
                <w:rFonts w:ascii="Times New Roman" w:hAnsi="Times New Roman" w:cs="Times New Roman"/>
                <w:bCs/>
              </w:rPr>
              <w:t>(</w:t>
            </w:r>
            <w:r w:rsidR="00BA25DB">
              <w:rPr>
                <w:rFonts w:ascii="Times New Roman" w:hAnsi="Times New Roman" w:cs="Times New Roman"/>
                <w:bCs/>
              </w:rPr>
              <w:t>один</w:t>
            </w:r>
            <w:r w:rsidRPr="002F0D9E">
              <w:rPr>
                <w:rFonts w:ascii="Times New Roman" w:hAnsi="Times New Roman" w:cs="Times New Roman"/>
                <w:bCs/>
              </w:rPr>
              <w:t>)</w:t>
            </w:r>
          </w:p>
        </w:tc>
        <w:tc>
          <w:tcPr>
            <w:tcW w:w="1747" w:type="dxa"/>
          </w:tcPr>
          <w:p w:rsidR="00551D14" w:rsidRPr="00D338A3" w:rsidRDefault="0060569D" w:rsidP="00551D14">
            <w:pPr>
              <w:tabs>
                <w:tab w:val="left" w:pos="1122"/>
              </w:tabs>
              <w:spacing w:line="269" w:lineRule="exact"/>
              <w:jc w:val="center"/>
              <w:rPr>
                <w:rStyle w:val="13"/>
                <w:rFonts w:eastAsia="Tahoma"/>
                <w:b w:val="0"/>
                <w:bCs w:val="0"/>
                <w:sz w:val="22"/>
                <w:szCs w:val="22"/>
              </w:rPr>
            </w:pPr>
            <w:r>
              <w:rPr>
                <w:rStyle w:val="13"/>
                <w:rFonts w:eastAsia="Tahoma"/>
                <w:b w:val="0"/>
                <w:bCs w:val="0"/>
                <w:sz w:val="22"/>
                <w:szCs w:val="22"/>
              </w:rPr>
              <w:t>900 500,00</w:t>
            </w:r>
          </w:p>
        </w:tc>
        <w:tc>
          <w:tcPr>
            <w:tcW w:w="1497" w:type="dxa"/>
          </w:tcPr>
          <w:p w:rsidR="00551D14" w:rsidRPr="00852565" w:rsidRDefault="0060569D" w:rsidP="00551D14">
            <w:pPr>
              <w:tabs>
                <w:tab w:val="left" w:pos="1122"/>
              </w:tabs>
              <w:spacing w:line="269" w:lineRule="exact"/>
              <w:jc w:val="center"/>
              <w:rPr>
                <w:rStyle w:val="13"/>
                <w:rFonts w:eastAsia="Tahoma"/>
                <w:b w:val="0"/>
                <w:bCs w:val="0"/>
                <w:sz w:val="22"/>
                <w:szCs w:val="22"/>
                <w:highlight w:val="yellow"/>
              </w:rPr>
            </w:pPr>
            <w:r w:rsidRPr="0060569D">
              <w:rPr>
                <w:rStyle w:val="13"/>
                <w:rFonts w:eastAsia="Tahoma"/>
                <w:b w:val="0"/>
                <w:bCs w:val="0"/>
                <w:sz w:val="22"/>
                <w:szCs w:val="22"/>
              </w:rPr>
              <w:t>1 000,00</w:t>
            </w:r>
          </w:p>
        </w:tc>
        <w:tc>
          <w:tcPr>
            <w:tcW w:w="1517" w:type="dxa"/>
          </w:tcPr>
          <w:p w:rsidR="00551D14" w:rsidRPr="00852565" w:rsidRDefault="0060569D" w:rsidP="00551D14">
            <w:pPr>
              <w:tabs>
                <w:tab w:val="left" w:pos="1122"/>
              </w:tabs>
              <w:spacing w:line="269" w:lineRule="exact"/>
              <w:jc w:val="center"/>
              <w:rPr>
                <w:rStyle w:val="13"/>
                <w:rFonts w:eastAsia="Tahoma"/>
                <w:b w:val="0"/>
                <w:bCs w:val="0"/>
                <w:sz w:val="22"/>
                <w:szCs w:val="22"/>
                <w:highlight w:val="yellow"/>
              </w:rPr>
            </w:pPr>
            <w:r w:rsidRPr="0060569D">
              <w:rPr>
                <w:rStyle w:val="13"/>
                <w:rFonts w:eastAsia="Tahoma"/>
                <w:b w:val="0"/>
                <w:bCs w:val="0"/>
                <w:sz w:val="22"/>
                <w:szCs w:val="22"/>
              </w:rPr>
              <w:t>0,11</w:t>
            </w:r>
          </w:p>
        </w:tc>
      </w:tr>
    </w:tbl>
    <w:p w:rsidR="00551D14" w:rsidRDefault="00551D14"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 xml:space="preserve">к </w:t>
      </w:r>
      <w:r w:rsidR="006C51E3">
        <w:rPr>
          <w:rStyle w:val="13"/>
          <w:rFonts w:eastAsia="Tahoma"/>
          <w:bCs w:val="0"/>
        </w:rPr>
        <w:t xml:space="preserve">участникам, а также к </w:t>
      </w:r>
      <w:r w:rsidR="00E82243" w:rsidRPr="00E82243">
        <w:rPr>
          <w:rStyle w:val="13"/>
          <w:rFonts w:eastAsia="Tahoma"/>
          <w:bCs w:val="0"/>
        </w:rPr>
        <w:t>содержанию, в том числе составу, форме заяво</w:t>
      </w:r>
      <w:r w:rsidR="00852565">
        <w:rPr>
          <w:rStyle w:val="13"/>
          <w:rFonts w:eastAsia="Tahoma"/>
          <w:bCs w:val="0"/>
        </w:rPr>
        <w:t xml:space="preserve">к на участие в </w:t>
      </w:r>
      <w:r w:rsidR="006C51E3">
        <w:rPr>
          <w:rStyle w:val="13"/>
          <w:rFonts w:eastAsia="Tahoma"/>
          <w:bCs w:val="0"/>
        </w:rPr>
        <w:t>открытом аукционе</w:t>
      </w:r>
      <w:r w:rsidRPr="009F6806">
        <w:rPr>
          <w:rStyle w:val="13"/>
          <w:rFonts w:eastAsia="Tahoma"/>
          <w:bCs w:val="0"/>
        </w:rPr>
        <w:t>.</w:t>
      </w:r>
    </w:p>
    <w:p w:rsidR="00D50BDF"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w:t>
      </w:r>
      <w:r w:rsidR="006C51E3">
        <w:rPr>
          <w:rStyle w:val="13"/>
          <w:rFonts w:eastAsia="Tahoma"/>
          <w:b w:val="0"/>
          <w:bCs w:val="0"/>
        </w:rPr>
        <w:t>открытом аукционе</w:t>
      </w:r>
      <w:r w:rsidR="00852565">
        <w:rPr>
          <w:rStyle w:val="13"/>
          <w:rFonts w:eastAsia="Tahoma"/>
          <w:b w:val="0"/>
          <w:bCs w:val="0"/>
        </w:rPr>
        <w:t xml:space="preserve">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w:t>
      </w:r>
      <w:r w:rsidR="006C51E3">
        <w:rPr>
          <w:rStyle w:val="13"/>
          <w:rFonts w:eastAsia="Tahoma"/>
          <w:b w:val="0"/>
          <w:bCs w:val="0"/>
        </w:rPr>
        <w:t xml:space="preserve"> статьей 38 Закона Приднестровской Молдавской Республики от 26 ноября 2018 года № 318-З-</w:t>
      </w:r>
      <w:r w:rsidR="006C51E3">
        <w:rPr>
          <w:rStyle w:val="13"/>
          <w:rFonts w:eastAsia="Tahoma"/>
          <w:b w:val="0"/>
          <w:bCs w:val="0"/>
          <w:lang w:val="en-US"/>
        </w:rPr>
        <w:t>VI</w:t>
      </w:r>
      <w:r w:rsidR="006C51E3" w:rsidRPr="006C51E3">
        <w:rPr>
          <w:rStyle w:val="13"/>
          <w:rFonts w:eastAsia="Tahoma"/>
          <w:b w:val="0"/>
          <w:bCs w:val="0"/>
        </w:rPr>
        <w:t xml:space="preserve"> </w:t>
      </w:r>
      <w:r w:rsidR="006C51E3">
        <w:rPr>
          <w:rStyle w:val="13"/>
          <w:rFonts w:eastAsia="Tahoma"/>
          <w:b w:val="0"/>
          <w:bCs w:val="0"/>
        </w:rPr>
        <w:t>«О закупках в Приднестровской Молдавской Республике» (в текущей редакции),</w:t>
      </w:r>
      <w:r w:rsidR="00852565">
        <w:rPr>
          <w:rStyle w:val="13"/>
          <w:rFonts w:eastAsia="Tahoma"/>
          <w:b w:val="0"/>
          <w:bCs w:val="0"/>
        </w:rPr>
        <w:t xml:space="preserve">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w:t>
      </w:r>
      <w:r w:rsidR="00D50BDF">
        <w:rPr>
          <w:rStyle w:val="13"/>
          <w:rFonts w:eastAsia="Tahoma"/>
          <w:b w:val="0"/>
          <w:bCs w:val="0"/>
        </w:rPr>
        <w:t>и</w:t>
      </w:r>
      <w:r w:rsidR="00852565">
        <w:rPr>
          <w:rStyle w:val="13"/>
          <w:rFonts w:eastAsia="Tahoma"/>
          <w:b w:val="0"/>
          <w:bCs w:val="0"/>
        </w:rPr>
        <w:t xml:space="preserve"> </w:t>
      </w:r>
      <w:r w:rsidR="00D50BDF">
        <w:rPr>
          <w:rStyle w:val="13"/>
          <w:rFonts w:eastAsia="Tahoma"/>
          <w:b w:val="0"/>
          <w:bCs w:val="0"/>
        </w:rPr>
        <w:t>требованиями</w:t>
      </w:r>
      <w:r w:rsidR="00852565">
        <w:rPr>
          <w:rStyle w:val="13"/>
          <w:rFonts w:eastAsia="Tahoma"/>
          <w:b w:val="0"/>
          <w:bCs w:val="0"/>
        </w:rPr>
        <w:t xml:space="preserve">, указанными в документации о проведении </w:t>
      </w:r>
      <w:r w:rsidR="006C51E3">
        <w:rPr>
          <w:rStyle w:val="13"/>
          <w:rFonts w:eastAsia="Tahoma"/>
          <w:b w:val="0"/>
          <w:bCs w:val="0"/>
        </w:rPr>
        <w:t>открытого аукциона</w:t>
      </w:r>
      <w:r w:rsidR="00852565">
        <w:rPr>
          <w:rStyle w:val="13"/>
          <w:rFonts w:eastAsia="Tahoma"/>
          <w:b w:val="0"/>
          <w:bCs w:val="0"/>
        </w:rPr>
        <w:t xml:space="preserve"> (Приложение № 1)</w:t>
      </w:r>
      <w:r w:rsidRPr="00E82243">
        <w:rPr>
          <w:rStyle w:val="13"/>
          <w:rFonts w:eastAsia="Tahoma"/>
          <w:b w:val="0"/>
          <w:bCs w:val="0"/>
        </w:rPr>
        <w:t>.</w:t>
      </w:r>
      <w:r w:rsidR="00D50BDF">
        <w:rPr>
          <w:rStyle w:val="13"/>
          <w:rFonts w:eastAsia="Tahoma"/>
          <w:b w:val="0"/>
          <w:bCs w:val="0"/>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D50BDF" w:rsidRDefault="00D50BDF" w:rsidP="00F5072D">
      <w:pPr>
        <w:tabs>
          <w:tab w:val="left" w:pos="1122"/>
        </w:tabs>
        <w:spacing w:line="269" w:lineRule="exact"/>
        <w:ind w:firstLine="709"/>
        <w:jc w:val="both"/>
        <w:rPr>
          <w:rFonts w:ascii="Times New Roman" w:hAnsi="Times New Roman" w:cs="Times New Roman"/>
        </w:rPr>
      </w:pPr>
      <w:r>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w:t>
      </w:r>
      <w:r w:rsidRPr="00D50BDF">
        <w:rPr>
          <w:rFonts w:ascii="Times New Roman" w:hAnsi="Times New Roman" w:cs="Times New Roman"/>
        </w:rPr>
        <w:t>318-З-</w:t>
      </w:r>
      <w:r w:rsidRPr="00D50BDF">
        <w:rPr>
          <w:rFonts w:ascii="Times New Roman" w:hAnsi="Times New Roman" w:cs="Times New Roman"/>
          <w:lang w:val="en-US"/>
        </w:rPr>
        <w:t>VI</w:t>
      </w:r>
      <w:r w:rsidRPr="00D50BDF">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 xml:space="preserve"> заявка на участие в открытом аукционе должна содержать Декларацию об отсутствии личной </w:t>
      </w:r>
      <w:r w:rsidR="00F5072D">
        <w:rPr>
          <w:rFonts w:ascii="Times New Roman" w:hAnsi="Times New Roman" w:cs="Times New Roman"/>
        </w:rPr>
        <w:t xml:space="preserve">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 </w:t>
      </w:r>
    </w:p>
    <w:p w:rsidR="00F5072D" w:rsidRDefault="00F5072D" w:rsidP="00F5072D">
      <w:pPr>
        <w:tabs>
          <w:tab w:val="left" w:pos="1122"/>
        </w:tabs>
        <w:spacing w:line="269" w:lineRule="exact"/>
        <w:ind w:firstLine="709"/>
        <w:jc w:val="both"/>
        <w:rPr>
          <w:rFonts w:ascii="Times New Roman" w:hAnsi="Times New Roman" w:cs="Times New Roman"/>
        </w:rPr>
      </w:pPr>
    </w:p>
    <w:p w:rsidR="00F5072D" w:rsidRPr="00F801D8" w:rsidRDefault="00F5072D" w:rsidP="00F5072D">
      <w:pPr>
        <w:tabs>
          <w:tab w:val="left" w:pos="1122"/>
        </w:tabs>
        <w:spacing w:line="269" w:lineRule="exact"/>
        <w:ind w:firstLine="709"/>
        <w:jc w:val="both"/>
        <w:rPr>
          <w:rFonts w:ascii="Times New Roman" w:hAnsi="Times New Roman" w:cs="Times New Roman"/>
          <w:u w:val="single"/>
        </w:rPr>
      </w:pPr>
      <w:r w:rsidRPr="00F801D8">
        <w:rPr>
          <w:rFonts w:ascii="Times New Roman" w:hAnsi="Times New Roman" w:cs="Times New Roman"/>
          <w:u w:val="single"/>
        </w:rPr>
        <w:t>Требования к Участникам:</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lastRenderedPageBreak/>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w:t>
      </w:r>
      <w:r w:rsidR="00BE0AF6">
        <w:rPr>
          <w:rFonts w:ascii="Times New Roman" w:hAnsi="Times New Roman" w:cs="Times New Roman"/>
          <w:bCs/>
        </w:rPr>
        <w:t>а или общества;</w:t>
      </w:r>
    </w:p>
    <w:p w:rsidR="00BE0AF6" w:rsidRDefault="00BE0AF6" w:rsidP="00F5072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д) </w:t>
      </w:r>
      <w:r w:rsidRPr="00BE0AF6">
        <w:rPr>
          <w:rFonts w:ascii="Times New Roman" w:hAnsi="Times New Roman" w:cs="Times New Roman"/>
          <w:bCs/>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bCs/>
        </w:rPr>
        <w:t>.</w:t>
      </w:r>
    </w:p>
    <w:p w:rsidR="00F5072D" w:rsidRDefault="00F5072D" w:rsidP="00F5072D">
      <w:pPr>
        <w:tabs>
          <w:tab w:val="left" w:pos="1122"/>
        </w:tabs>
        <w:spacing w:line="269" w:lineRule="exact"/>
        <w:ind w:firstLine="709"/>
        <w:jc w:val="both"/>
        <w:rPr>
          <w:rStyle w:val="13"/>
          <w:rFonts w:eastAsia="Tahoma"/>
          <w:b w:val="0"/>
          <w:bCs w:val="0"/>
        </w:rPr>
      </w:pPr>
    </w:p>
    <w:p w:rsidR="00F5072D" w:rsidRPr="00491906" w:rsidRDefault="00F5072D" w:rsidP="00F5072D">
      <w:pPr>
        <w:tabs>
          <w:tab w:val="left" w:pos="1122"/>
        </w:tabs>
        <w:spacing w:line="269" w:lineRule="exact"/>
        <w:ind w:firstLine="709"/>
        <w:jc w:val="both"/>
        <w:rPr>
          <w:rStyle w:val="13"/>
          <w:rFonts w:eastAsia="Tahoma"/>
          <w:b w:val="0"/>
          <w:bCs w:val="0"/>
          <w:u w:val="single"/>
        </w:rPr>
      </w:pPr>
      <w:r w:rsidRPr="00491906">
        <w:rPr>
          <w:rStyle w:val="13"/>
          <w:rFonts w:eastAsia="Tahoma"/>
          <w:b w:val="0"/>
          <w:bCs w:val="0"/>
          <w:u w:val="single"/>
        </w:rPr>
        <w:t>Требования к содержанию, в том числе составу, форме заявок на участие в открытом аукционе:</w:t>
      </w:r>
    </w:p>
    <w:p w:rsidR="00491906" w:rsidRDefault="00755743" w:rsidP="00F5072D">
      <w:pPr>
        <w:tabs>
          <w:tab w:val="left" w:pos="1122"/>
        </w:tabs>
        <w:spacing w:line="269" w:lineRule="exact"/>
        <w:ind w:firstLine="709"/>
        <w:jc w:val="both"/>
        <w:rPr>
          <w:rStyle w:val="13"/>
          <w:rFonts w:eastAsia="Tahoma"/>
          <w:b w:val="0"/>
          <w:bCs w:val="0"/>
        </w:rPr>
      </w:pPr>
      <w:r>
        <w:rPr>
          <w:rStyle w:val="13"/>
          <w:rFonts w:eastAsia="Tahoma"/>
          <w:b w:val="0"/>
          <w:bCs w:val="0"/>
        </w:rPr>
        <w:t>Заявка на участие в открытом аукционе должна</w:t>
      </w:r>
      <w:r w:rsidR="00491906">
        <w:rPr>
          <w:rStyle w:val="13"/>
          <w:rFonts w:eastAsia="Tahoma"/>
          <w:b w:val="0"/>
          <w:bCs w:val="0"/>
        </w:rPr>
        <w:t xml:space="preserve"> содержать:</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а) информацию и документы об участнике открытого аукциона, подавшем такую заявку:</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rsidR="00491906" w:rsidRPr="00491906" w:rsidRDefault="00755743" w:rsidP="00DE31EF">
      <w:pPr>
        <w:tabs>
          <w:tab w:val="left" w:pos="1122"/>
        </w:tabs>
        <w:spacing w:line="269" w:lineRule="exact"/>
        <w:ind w:firstLine="709"/>
        <w:jc w:val="both"/>
        <w:rPr>
          <w:rFonts w:ascii="Times New Roman" w:hAnsi="Times New Roman" w:cs="Times New Roman"/>
          <w:bCs/>
        </w:rPr>
      </w:pPr>
      <w:r>
        <w:rPr>
          <w:rStyle w:val="13"/>
          <w:rFonts w:eastAsia="Tahoma"/>
          <w:b w:val="0"/>
          <w:bCs w:val="0"/>
        </w:rPr>
        <w:t xml:space="preserve"> </w:t>
      </w:r>
      <w:r w:rsidR="00491906">
        <w:rPr>
          <w:rFonts w:ascii="Times New Roman" w:hAnsi="Times New Roman" w:cs="Times New Roman"/>
          <w:bCs/>
        </w:rPr>
        <w:t>2</w:t>
      </w:r>
      <w:r w:rsidR="00491906" w:rsidRPr="00491906">
        <w:rPr>
          <w:rFonts w:ascii="Times New Roman" w:hAnsi="Times New Roman" w:cs="Times New Roman"/>
          <w:bCs/>
        </w:rPr>
        <w:t xml:space="preserve">) </w:t>
      </w:r>
      <w:r w:rsidR="00DE31EF" w:rsidRPr="00DE31EF">
        <w:rPr>
          <w:rFonts w:ascii="Times New Roman" w:hAnsi="Times New Roman" w:cs="Times New Roman"/>
          <w:bCs/>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00491906" w:rsidRPr="00491906">
        <w:rPr>
          <w:rFonts w:ascii="Times New Roman" w:hAnsi="Times New Roman" w:cs="Times New Roman"/>
          <w:bCs/>
        </w:rPr>
        <w:t>;</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3</w:t>
      </w:r>
      <w:r w:rsidRPr="00491906">
        <w:rPr>
          <w:rFonts w:ascii="Times New Roman" w:hAnsi="Times New Roman" w:cs="Times New Roman"/>
          <w:bCs/>
        </w:rPr>
        <w:t>) документ, подтверждающий полномочия лица на осуществление действий от имени участника закупки;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4</w:t>
      </w:r>
      <w:r w:rsidRPr="00491906">
        <w:rPr>
          <w:rFonts w:ascii="Times New Roman" w:hAnsi="Times New Roman" w:cs="Times New Roman"/>
          <w:bCs/>
        </w:rPr>
        <w:t>) копии учредительных документов участника закупки (для юридического лица);</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5</w:t>
      </w:r>
      <w:r w:rsidRPr="00491906">
        <w:rPr>
          <w:rFonts w:ascii="Times New Roman" w:hAnsi="Times New Roman" w:cs="Times New Roman"/>
          <w:bCs/>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б</w:t>
      </w:r>
      <w:r w:rsidRPr="00491906">
        <w:rPr>
          <w:rFonts w:ascii="Times New Roman" w:hAnsi="Times New Roman" w:cs="Times New Roman"/>
          <w:bCs/>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w:t>
      </w:r>
      <w:r>
        <w:rPr>
          <w:rFonts w:ascii="Times New Roman" w:hAnsi="Times New Roman" w:cs="Times New Roman"/>
          <w:bCs/>
        </w:rPr>
        <w:t>кументацией о закупке;</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в</w:t>
      </w:r>
      <w:r w:rsidRPr="00491906">
        <w:rPr>
          <w:rFonts w:ascii="Times New Roman" w:hAnsi="Times New Roman" w:cs="Times New Roman"/>
          <w:bCs/>
        </w:rPr>
        <w:t>) документ, подтверждающий отсутствие у участника закупки недоимки по налогам, сборам, задолженности по иным обязательным платежам в бюджеты;</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г</w:t>
      </w:r>
      <w:r w:rsidR="00491906" w:rsidRPr="00491906">
        <w:rPr>
          <w:rFonts w:ascii="Times New Roman" w:hAnsi="Times New Roman" w:cs="Times New Roman"/>
          <w:bCs/>
        </w:rPr>
        <w:t xml:space="preserve">) документы, подтверждающие </w:t>
      </w:r>
      <w:r>
        <w:rPr>
          <w:rFonts w:ascii="Times New Roman" w:hAnsi="Times New Roman" w:cs="Times New Roman"/>
          <w:bCs/>
        </w:rPr>
        <w:t>соответствие</w:t>
      </w:r>
      <w:r w:rsidR="00491906" w:rsidRPr="00491906">
        <w:rPr>
          <w:rFonts w:ascii="Times New Roman" w:hAnsi="Times New Roman" w:cs="Times New Roman"/>
          <w:bCs/>
        </w:rPr>
        <w:t xml:space="preserve"> участника закупки</w:t>
      </w:r>
      <w:r>
        <w:rPr>
          <w:rFonts w:ascii="Times New Roman" w:hAnsi="Times New Roman" w:cs="Times New Roman"/>
          <w:bCs/>
        </w:rPr>
        <w:t xml:space="preserve"> требованиям, установленным документацией об открытом аукционе, наличие соответствующих разрешительных документов;</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д)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w:t>
      </w:r>
      <w:r w:rsidR="0075482A">
        <w:rPr>
          <w:rFonts w:ascii="Times New Roman" w:hAnsi="Times New Roman" w:cs="Times New Roman"/>
          <w:bCs/>
        </w:rPr>
        <w:t xml:space="preserve"> № 318-З-</w:t>
      </w:r>
      <w:r w:rsidR="0075482A">
        <w:rPr>
          <w:rFonts w:ascii="Times New Roman" w:hAnsi="Times New Roman" w:cs="Times New Roman"/>
          <w:bCs/>
          <w:lang w:val="en-US"/>
        </w:rPr>
        <w:t>VI</w:t>
      </w:r>
      <w:r>
        <w:rPr>
          <w:rFonts w:ascii="Times New Roman" w:hAnsi="Times New Roman" w:cs="Times New Roman"/>
          <w:bCs/>
        </w:rPr>
        <w:t xml:space="preserve"> «О закупках в Приднестровской Молдавской Республике», или копии этих документов;   </w:t>
      </w:r>
    </w:p>
    <w:p w:rsidR="00491906" w:rsidRPr="00491906"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е</w:t>
      </w:r>
      <w:r w:rsidR="00491906" w:rsidRPr="00491906">
        <w:rPr>
          <w:rFonts w:ascii="Times New Roman" w:hAnsi="Times New Roman" w:cs="Times New Roman"/>
          <w:bCs/>
        </w:rPr>
        <w:t xml:space="preserve">) Декларация об отсутствии личной заинтересованности при осуществлении </w:t>
      </w:r>
      <w:r w:rsidR="00491906" w:rsidRPr="00491906">
        <w:rPr>
          <w:rFonts w:ascii="Times New Roman" w:hAnsi="Times New Roman" w:cs="Times New Roman"/>
          <w:bCs/>
        </w:rPr>
        <w:lastRenderedPageBreak/>
        <w:t>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491906" w:rsidRPr="00491906"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ж</w:t>
      </w:r>
      <w:r w:rsidR="00491906" w:rsidRPr="00491906">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755743" w:rsidRDefault="00491906" w:rsidP="00491906">
      <w:pPr>
        <w:tabs>
          <w:tab w:val="left" w:pos="1122"/>
        </w:tabs>
        <w:spacing w:line="269" w:lineRule="exact"/>
        <w:ind w:firstLine="709"/>
        <w:jc w:val="both"/>
        <w:rPr>
          <w:rFonts w:ascii="Times New Roman" w:hAnsi="Times New Roman" w:cs="Times New Roman"/>
        </w:rPr>
      </w:pPr>
      <w:r w:rsidRPr="00491906">
        <w:rPr>
          <w:rFonts w:ascii="Times New Roman" w:hAnsi="Times New Roman" w:cs="Times New Roman"/>
        </w:rPr>
        <w:t>Не предоставление указанных документов может служить основанием для отклонения заявки.</w:t>
      </w:r>
    </w:p>
    <w:p w:rsidR="0075482A" w:rsidRDefault="0075482A" w:rsidP="0075482A">
      <w:pPr>
        <w:tabs>
          <w:tab w:val="left" w:pos="1122"/>
        </w:tabs>
        <w:spacing w:line="269" w:lineRule="exact"/>
        <w:jc w:val="both"/>
        <w:rPr>
          <w:rFonts w:ascii="Times New Roman" w:hAnsi="Times New Roman" w:cs="Times New Roman"/>
        </w:rPr>
      </w:pPr>
    </w:p>
    <w:p w:rsidR="0075482A" w:rsidRPr="0075482A" w:rsidRDefault="0075482A" w:rsidP="0075482A">
      <w:pPr>
        <w:tabs>
          <w:tab w:val="left" w:pos="1122"/>
        </w:tabs>
        <w:spacing w:line="269" w:lineRule="exact"/>
        <w:jc w:val="both"/>
        <w:rPr>
          <w:rFonts w:ascii="Times New Roman" w:hAnsi="Times New Roman" w:cs="Times New Roman"/>
          <w:b/>
        </w:rPr>
      </w:pPr>
      <w:r w:rsidRPr="0075482A">
        <w:rPr>
          <w:rFonts w:ascii="Times New Roman" w:hAnsi="Times New Roman" w:cs="Times New Roman"/>
          <w:b/>
        </w:rPr>
        <w:t>12. Величина понижения начальной цены контракта «шаг аукциона».</w:t>
      </w:r>
    </w:p>
    <w:p w:rsidR="0075482A" w:rsidRDefault="0075482A" w:rsidP="0075482A">
      <w:pPr>
        <w:tabs>
          <w:tab w:val="left" w:pos="1122"/>
        </w:tabs>
        <w:spacing w:line="269" w:lineRule="exact"/>
        <w:jc w:val="both"/>
        <w:rPr>
          <w:rFonts w:ascii="Times New Roman" w:hAnsi="Times New Roman" w:cs="Times New Roman"/>
        </w:rPr>
      </w:pPr>
      <w:r>
        <w:rPr>
          <w:rFonts w:ascii="Times New Roman" w:hAnsi="Times New Roman" w:cs="Times New Roman"/>
        </w:rPr>
        <w:t xml:space="preserve">           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rsidR="0075482A" w:rsidRPr="00F5072D" w:rsidRDefault="0075482A" w:rsidP="0075482A">
      <w:pPr>
        <w:tabs>
          <w:tab w:val="left" w:pos="1122"/>
        </w:tabs>
        <w:spacing w:line="269" w:lineRule="exact"/>
        <w:jc w:val="both"/>
        <w:rPr>
          <w:rStyle w:val="13"/>
          <w:rFonts w:eastAsia="Tahoma"/>
          <w:b w:val="0"/>
          <w:bCs w:val="0"/>
        </w:rPr>
      </w:pPr>
      <w:r>
        <w:rPr>
          <w:rFonts w:ascii="Times New Roman" w:hAnsi="Times New Roman" w:cs="Times New Roman"/>
        </w:rPr>
        <w:t xml:space="preserve">            «Шаг аукциона» устанавливается в размере 0,5 процента начальной (максимальной) цены контракта, согласно статьи 40 Закона </w:t>
      </w:r>
      <w:r w:rsidRPr="0075482A">
        <w:rPr>
          <w:rFonts w:ascii="Times New Roman" w:hAnsi="Times New Roman" w:cs="Times New Roman"/>
          <w:bCs/>
        </w:rPr>
        <w:t>Приднестровской Молдавской Республики от 26 ноября 2018 года</w:t>
      </w:r>
      <w:r>
        <w:rPr>
          <w:rFonts w:ascii="Times New Roman" w:hAnsi="Times New Roman" w:cs="Times New Roman"/>
          <w:bCs/>
        </w:rPr>
        <w:t xml:space="preserve"> № 318-З-</w:t>
      </w:r>
      <w:r>
        <w:rPr>
          <w:rFonts w:ascii="Times New Roman" w:hAnsi="Times New Roman" w:cs="Times New Roman"/>
          <w:bCs/>
          <w:lang w:val="en-US"/>
        </w:rPr>
        <w:t>VI</w:t>
      </w:r>
      <w:r w:rsidRPr="0075482A">
        <w:rPr>
          <w:rFonts w:ascii="Times New Roman" w:hAnsi="Times New Roman" w:cs="Times New Roman"/>
          <w:bCs/>
        </w:rPr>
        <w:t xml:space="preserve"> «О закупках в Приднестровской Молдавской Республике»</w:t>
      </w:r>
      <w:r>
        <w:rPr>
          <w:rFonts w:ascii="Times New Roman" w:hAnsi="Times New Roman" w:cs="Times New Roman"/>
          <w:bCs/>
        </w:rPr>
        <w:t>.</w:t>
      </w:r>
      <w:r>
        <w:rPr>
          <w:rFonts w:ascii="Times New Roman" w:hAnsi="Times New Roman" w:cs="Times New Roman"/>
        </w:rPr>
        <w:t xml:space="preserve">         </w:t>
      </w:r>
    </w:p>
    <w:p w:rsidR="007F0630" w:rsidRDefault="007F0630" w:rsidP="00E82243">
      <w:pPr>
        <w:tabs>
          <w:tab w:val="left" w:pos="1122"/>
        </w:tabs>
        <w:spacing w:line="269" w:lineRule="exact"/>
        <w:ind w:firstLine="709"/>
        <w:jc w:val="both"/>
        <w:rPr>
          <w:rStyle w:val="13"/>
          <w:rFonts w:eastAsia="Tahoma"/>
          <w:b w:val="0"/>
          <w:bCs w:val="0"/>
          <w:u w:val="single"/>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75482A">
        <w:rPr>
          <w:rStyle w:val="13"/>
          <w:rFonts w:eastAsia="Tahoma"/>
          <w:bCs w:val="0"/>
        </w:rPr>
        <w:t>3</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75482A">
        <w:rPr>
          <w:rStyle w:val="13"/>
          <w:rFonts w:eastAsia="Tahoma"/>
          <w:bCs w:val="0"/>
        </w:rPr>
        <w:t>4</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75482A">
        <w:rPr>
          <w:rStyle w:val="13"/>
          <w:rFonts w:eastAsia="Tahoma"/>
          <w:bCs w:val="0"/>
        </w:rPr>
        <w:t>5</w:t>
      </w:r>
      <w:r w:rsidR="009F6806" w:rsidRPr="008121D1">
        <w:rPr>
          <w:rStyle w:val="13"/>
          <w:rFonts w:eastAsia="Tahoma"/>
          <w:bCs w:val="0"/>
        </w:rPr>
        <w:t xml:space="preserve">. </w:t>
      </w:r>
      <w:r w:rsidR="0075482A">
        <w:rPr>
          <w:rStyle w:val="13"/>
          <w:rFonts w:eastAsia="Tahoma"/>
          <w:bCs w:val="0"/>
        </w:rPr>
        <w:t>В</w:t>
      </w:r>
      <w:r w:rsidR="00E830B7" w:rsidRPr="00E830B7">
        <w:rPr>
          <w:rStyle w:val="13"/>
          <w:rFonts w:eastAsia="Tahoma"/>
          <w:bCs w:val="0"/>
        </w:rPr>
        <w:t>озможност</w:t>
      </w:r>
      <w:r w:rsidR="0075482A">
        <w:rPr>
          <w:rStyle w:val="13"/>
          <w:rFonts w:eastAsia="Tahoma"/>
          <w:bCs w:val="0"/>
        </w:rPr>
        <w:t>ь</w:t>
      </w:r>
      <w:r w:rsidR="00E830B7" w:rsidRPr="00E830B7">
        <w:rPr>
          <w:rStyle w:val="13"/>
          <w:rFonts w:eastAsia="Tahoma"/>
          <w:bCs w:val="0"/>
        </w:rPr>
        <w:t xml:space="preserve"> заказчика изменить </w:t>
      </w:r>
      <w:r w:rsidR="0075482A">
        <w:rPr>
          <w:rStyle w:val="13"/>
          <w:rFonts w:eastAsia="Tahoma"/>
          <w:bCs w:val="0"/>
        </w:rPr>
        <w:t>условия</w:t>
      </w:r>
      <w:r w:rsidR="00374A70">
        <w:rPr>
          <w:rStyle w:val="13"/>
          <w:rFonts w:eastAsia="Tahoma"/>
          <w:bCs w:val="0"/>
        </w:rPr>
        <w:t xml:space="preserve"> контракта </w:t>
      </w:r>
      <w:r w:rsidR="00E830B7" w:rsidRPr="00E830B7">
        <w:rPr>
          <w:rStyle w:val="13"/>
          <w:rFonts w:eastAsia="Tahoma"/>
          <w:bCs w:val="0"/>
        </w:rPr>
        <w:t xml:space="preserve">в соответствии </w:t>
      </w:r>
      <w:r w:rsidR="00374A70">
        <w:rPr>
          <w:rStyle w:val="13"/>
          <w:rFonts w:eastAsia="Tahoma"/>
          <w:bCs w:val="0"/>
        </w:rPr>
        <w:t>с</w:t>
      </w:r>
      <w:r w:rsidR="0075482A">
        <w:rPr>
          <w:rStyle w:val="13"/>
          <w:rFonts w:eastAsia="Tahoma"/>
          <w:bCs w:val="0"/>
        </w:rPr>
        <w:t xml:space="preserve"> положениями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5482A" w:rsidRDefault="0075482A" w:rsidP="00675DEF">
      <w:pPr>
        <w:tabs>
          <w:tab w:val="left" w:pos="1122"/>
        </w:tabs>
        <w:spacing w:line="269" w:lineRule="exact"/>
        <w:ind w:firstLine="709"/>
        <w:jc w:val="both"/>
        <w:rPr>
          <w:rStyle w:val="13"/>
          <w:rFonts w:eastAsia="Tahoma"/>
          <w:b w:val="0"/>
          <w:bCs w:val="0"/>
        </w:rPr>
      </w:pPr>
      <w:r>
        <w:rPr>
          <w:rStyle w:val="13"/>
          <w:rFonts w:eastAsia="Tahoma"/>
          <w:b w:val="0"/>
          <w:bCs w:val="0"/>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w:t>
      </w:r>
      <w:r w:rsidR="00E37A77">
        <w:rPr>
          <w:rStyle w:val="13"/>
          <w:rFonts w:eastAsia="Tahoma"/>
          <w:b w:val="0"/>
          <w:bCs w:val="0"/>
        </w:rPr>
        <w:t>увеличивается предусмотренный контрактом объем работы или услуги не более, чем на 10 процентов.</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lastRenderedPageBreak/>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б) изменение регулируемых цен (тарифов) на товары (работы, услуги);</w:t>
      </w:r>
    </w:p>
    <w:p w:rsidR="003900C1" w:rsidRPr="003900C1" w:rsidRDefault="003900C1" w:rsidP="003900C1">
      <w:pPr>
        <w:tabs>
          <w:tab w:val="left" w:pos="1122"/>
        </w:tabs>
        <w:spacing w:line="269" w:lineRule="exact"/>
        <w:ind w:firstLine="709"/>
        <w:jc w:val="both"/>
        <w:rPr>
          <w:rFonts w:ascii="Times New Roman" w:hAnsi="Times New Roman" w:cs="Times New Roman"/>
        </w:rPr>
      </w:pPr>
      <w:r w:rsidRPr="003900C1">
        <w:rPr>
          <w:rFonts w:ascii="Times New Roman" w:hAnsi="Times New Roman" w:cs="Times New Roman"/>
        </w:rPr>
        <w:t>в) изменение цен в сторону у</w:t>
      </w:r>
      <w:r>
        <w:rPr>
          <w:rFonts w:ascii="Times New Roman" w:hAnsi="Times New Roman" w:cs="Times New Roman"/>
        </w:rPr>
        <w:t>величения</w:t>
      </w:r>
      <w:r w:rsidRPr="003900C1">
        <w:rPr>
          <w:rFonts w:ascii="Times New Roman" w:hAnsi="Times New Roman" w:cs="Times New Roman"/>
        </w:rPr>
        <w:t xml:space="preserve"> в пределах</w:t>
      </w:r>
      <w:r>
        <w:rPr>
          <w:rFonts w:ascii="Times New Roman" w:hAnsi="Times New Roman" w:cs="Times New Roman"/>
        </w:rPr>
        <w:t xml:space="preserve"> цены контракта и</w:t>
      </w:r>
      <w:r w:rsidRPr="003900C1">
        <w:rPr>
          <w:rFonts w:ascii="Times New Roman" w:hAnsi="Times New Roman" w:cs="Times New Roman"/>
        </w:rPr>
        <w:t xml:space="preserve"> ассортимента товара </w:t>
      </w:r>
      <w:r>
        <w:rPr>
          <w:rFonts w:ascii="Times New Roman" w:hAnsi="Times New Roman" w:cs="Times New Roman"/>
        </w:rPr>
        <w:t>на отдельный перечень импортируемых товаров, устанавливаемый законом о республиканском бюджете на очередной финансовый год</w:t>
      </w:r>
      <w:r w:rsidRPr="003900C1">
        <w:rPr>
          <w:rFonts w:ascii="Times New Roman" w:hAnsi="Times New Roman" w:cs="Times New Roman"/>
        </w:rPr>
        <w:t>;</w:t>
      </w:r>
    </w:p>
    <w:p w:rsidR="00675DEF" w:rsidRPr="00675DEF"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г</w:t>
      </w:r>
      <w:r w:rsidR="00675DEF" w:rsidRPr="00675DEF">
        <w:rPr>
          <w:rStyle w:val="13"/>
          <w:rFonts w:eastAsia="Tahoma"/>
          <w:b w:val="0"/>
          <w:bCs w:val="0"/>
        </w:rPr>
        <w:t>)</w:t>
      </w:r>
      <w:r>
        <w:rPr>
          <w:rStyle w:val="13"/>
          <w:rFonts w:eastAsia="Tahoma"/>
          <w:b w:val="0"/>
          <w:bCs w:val="0"/>
        </w:rPr>
        <w:t xml:space="preserve"> изменение цены контракта </w:t>
      </w:r>
      <w:r w:rsidR="00374A70">
        <w:rPr>
          <w:rStyle w:val="13"/>
          <w:rFonts w:eastAsia="Tahoma"/>
          <w:b w:val="0"/>
          <w:bCs w:val="0"/>
        </w:rPr>
        <w:t xml:space="preserve">в сторону уменьшения в случаях, </w:t>
      </w:r>
      <w:r w:rsidR="00C05113">
        <w:rPr>
          <w:rStyle w:val="13"/>
          <w:rFonts w:eastAsia="Tahoma"/>
          <w:b w:val="0"/>
          <w:bCs w:val="0"/>
        </w:rPr>
        <w:t>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r w:rsidR="004F4AB2">
        <w:rPr>
          <w:rStyle w:val="13"/>
          <w:rFonts w:eastAsia="Tahoma"/>
          <w:b w:val="0"/>
          <w:bCs w:val="0"/>
        </w:rPr>
        <w:t>;</w:t>
      </w:r>
    </w:p>
    <w:p w:rsidR="00675DEF" w:rsidRPr="00675DEF"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д</w:t>
      </w:r>
      <w:r w:rsidR="00675DEF" w:rsidRPr="00675DEF">
        <w:rPr>
          <w:rStyle w:val="13"/>
          <w:rFonts w:eastAsia="Tahoma"/>
          <w:b w:val="0"/>
          <w:bCs w:val="0"/>
        </w:rPr>
        <w:t>)</w:t>
      </w:r>
      <w:r w:rsidR="00C05113">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w:t>
      </w:r>
      <w:r w:rsidR="004F4AB2">
        <w:rPr>
          <w:rStyle w:val="13"/>
          <w:rFonts w:eastAsia="Tahoma"/>
          <w:b w:val="0"/>
          <w:bCs w:val="0"/>
        </w:rPr>
        <w:t>, у</w:t>
      </w:r>
      <w:r w:rsidR="00C05113">
        <w:rPr>
          <w:rStyle w:val="13"/>
          <w:rFonts w:eastAsia="Tahoma"/>
          <w:b w:val="0"/>
          <w:bCs w:val="0"/>
        </w:rPr>
        <w:t>слуги в пределах цены контракта и ассортимента товара (перечня работ, услуг), при сохранении условий поставки</w:t>
      </w:r>
      <w:r w:rsidR="00675DEF" w:rsidRPr="00675DEF">
        <w:rPr>
          <w:rStyle w:val="13"/>
          <w:rFonts w:eastAsia="Tahoma"/>
          <w:b w:val="0"/>
          <w:bCs w:val="0"/>
        </w:rPr>
        <w:t>;</w:t>
      </w:r>
    </w:p>
    <w:p w:rsidR="009F6806"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е</w:t>
      </w:r>
      <w:r w:rsidR="00675DEF" w:rsidRPr="00675DEF">
        <w:rPr>
          <w:rStyle w:val="13"/>
          <w:rFonts w:eastAsia="Tahoma"/>
          <w:b w:val="0"/>
          <w:bCs w:val="0"/>
        </w:rPr>
        <w:t>)</w:t>
      </w:r>
      <w:r w:rsidR="004F4AB2">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675DEF" w:rsidRPr="00675DEF">
        <w:rPr>
          <w:rStyle w:val="13"/>
          <w:rFonts w:eastAsia="Tahoma"/>
          <w:b w:val="0"/>
          <w:bCs w:val="0"/>
        </w:rPr>
        <w:t>.</w:t>
      </w:r>
    </w:p>
    <w:p w:rsidR="003900C1"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rsidR="0045745A"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 xml:space="preserve">В случае перемены заказчика права и обязанности заказчика, </w:t>
      </w:r>
      <w:r w:rsidR="00792924">
        <w:rPr>
          <w:rStyle w:val="13"/>
          <w:rFonts w:eastAsia="Tahoma"/>
          <w:b w:val="0"/>
          <w:bCs w:val="0"/>
        </w:rPr>
        <w:t>предусмотренные контрактом, переходят к новому заказчику.</w:t>
      </w:r>
    </w:p>
    <w:p w:rsidR="00792924" w:rsidRDefault="00792924" w:rsidP="00374A70">
      <w:pPr>
        <w:tabs>
          <w:tab w:val="left" w:pos="1122"/>
        </w:tabs>
        <w:spacing w:line="269" w:lineRule="exact"/>
        <w:ind w:firstLine="709"/>
        <w:jc w:val="both"/>
        <w:rPr>
          <w:rStyle w:val="13"/>
          <w:rFonts w:eastAsia="Tahoma"/>
          <w:b w:val="0"/>
          <w:bCs w:val="0"/>
        </w:rPr>
      </w:pPr>
      <w:r>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w:t>
      </w:r>
      <w:r w:rsidR="005A77D1">
        <w:rPr>
          <w:rStyle w:val="13"/>
          <w:rFonts w:eastAsia="Tahoma"/>
          <w:b w:val="0"/>
          <w:bCs w:val="0"/>
        </w:rPr>
        <w:t>, следующих за днем изменения контракта или расторжения контракта.</w:t>
      </w:r>
    </w:p>
    <w:p w:rsidR="004B4C60" w:rsidRDefault="004B4C60" w:rsidP="004B4C60">
      <w:pPr>
        <w:tabs>
          <w:tab w:val="left" w:pos="1122"/>
        </w:tabs>
        <w:spacing w:line="269" w:lineRule="exact"/>
        <w:jc w:val="both"/>
        <w:rPr>
          <w:rStyle w:val="13"/>
          <w:rFonts w:eastAsia="Tahoma"/>
          <w:b w:val="0"/>
          <w:bCs w:val="0"/>
        </w:rPr>
      </w:pPr>
    </w:p>
    <w:p w:rsidR="004B4C60" w:rsidRPr="004B4C60" w:rsidRDefault="004B4C60" w:rsidP="004B4C60">
      <w:pPr>
        <w:tabs>
          <w:tab w:val="left" w:pos="1122"/>
        </w:tabs>
        <w:spacing w:line="269" w:lineRule="exact"/>
        <w:jc w:val="both"/>
        <w:rPr>
          <w:rFonts w:ascii="Times New Roman" w:hAnsi="Times New Roman" w:cs="Times New Roman"/>
          <w:b/>
        </w:rPr>
      </w:pPr>
      <w:r w:rsidRPr="004B4C60">
        <w:rPr>
          <w:rStyle w:val="13"/>
          <w:rFonts w:eastAsia="Tahoma"/>
          <w:bCs w:val="0"/>
        </w:rPr>
        <w:t>16. Преимущества, предоставляемые в соответствии со статьей 19 Закона</w:t>
      </w:r>
      <w:r w:rsidRPr="004B4C60">
        <w:rPr>
          <w:rFonts w:ascii="Times New Roman" w:hAnsi="Times New Roman" w:cs="Times New Roman"/>
        </w:rPr>
        <w:t xml:space="preserve"> </w:t>
      </w:r>
      <w:r w:rsidRPr="004B4C60">
        <w:rPr>
          <w:rFonts w:ascii="Times New Roman" w:hAnsi="Times New Roman" w:cs="Times New Roman"/>
          <w:b/>
        </w:rPr>
        <w:t>Приднестровской Молдавской Республики от 26 ноября 2018 года № 318-З-</w:t>
      </w:r>
      <w:r w:rsidRPr="004B4C60">
        <w:rPr>
          <w:rFonts w:ascii="Times New Roman" w:hAnsi="Times New Roman" w:cs="Times New Roman"/>
          <w:b/>
          <w:lang w:val="en-US"/>
        </w:rPr>
        <w:t>VI</w:t>
      </w:r>
      <w:r w:rsidRPr="004B4C60">
        <w:rPr>
          <w:rFonts w:ascii="Times New Roman" w:hAnsi="Times New Roman" w:cs="Times New Roman"/>
          <w:b/>
        </w:rPr>
        <w:t xml:space="preserve">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rPr>
        <w:t xml:space="preserve">        </w:t>
      </w:r>
      <w:r w:rsidR="004B4C60" w:rsidRPr="004B4C60">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4B4C60" w:rsidRPr="004B4C60">
        <w:rPr>
          <w:rFonts w:ascii="Times New Roman" w:hAnsi="Times New Roman" w:cs="Times New Roman"/>
          <w:bCs/>
        </w:rPr>
        <w:t>При осуществлении закупок преимущества предоставляются следующим участникам закупки:</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а) учреждения и организации уголовно-исполнительной системы;</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б) организации, применяющие труд инвалидов; </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в) отечественные производители; </w:t>
      </w:r>
    </w:p>
    <w:p w:rsid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г) отечественные импортеры.</w:t>
      </w:r>
    </w:p>
    <w:p w:rsid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4B4C60"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004B4C60" w:rsidRPr="004B4C60">
        <w:rPr>
          <w:rFonts w:ascii="Times New Roman" w:hAnsi="Times New Roman" w:cs="Times New Roman"/>
          <w:bCs/>
          <w:lang w:val="en-US"/>
        </w:rPr>
        <w:t>VI</w:t>
      </w:r>
      <w:r w:rsidR="004B4C60"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r w:rsidR="004B4C60">
        <w:rPr>
          <w:rFonts w:ascii="Times New Roman" w:hAnsi="Times New Roman" w:cs="Times New Roman"/>
          <w:bCs/>
        </w:rPr>
        <w:t xml:space="preserve"> </w:t>
      </w:r>
    </w:p>
    <w:p w:rsid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w:t>
      </w:r>
      <w:r w:rsidRPr="004B4C60">
        <w:rPr>
          <w:rFonts w:ascii="Times New Roman" w:hAnsi="Times New Roman" w:cs="Times New Roman"/>
          <w:bCs/>
        </w:rPr>
        <w:lastRenderedPageBreak/>
        <w:t>Молдавской Республики.</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4B4C60" w:rsidRDefault="004B4C60" w:rsidP="004B4C60">
      <w:pPr>
        <w:tabs>
          <w:tab w:val="left" w:pos="1122"/>
        </w:tabs>
        <w:spacing w:line="269" w:lineRule="exact"/>
        <w:jc w:val="both"/>
        <w:rPr>
          <w:rStyle w:val="13"/>
          <w:rFonts w:eastAsia="Tahoma"/>
          <w:b w:val="0"/>
          <w:bCs w:val="0"/>
        </w:rPr>
      </w:pPr>
      <w:r>
        <w:rPr>
          <w:rFonts w:ascii="Times New Roman" w:hAnsi="Times New Roman" w:cs="Times New Roman"/>
        </w:rPr>
        <w:t xml:space="preserve">          </w:t>
      </w:r>
      <w:r w:rsidR="0006608F">
        <w:rPr>
          <w:rFonts w:ascii="Times New Roman" w:hAnsi="Times New Roman" w:cs="Times New Roman"/>
        </w:rPr>
        <w:t xml:space="preserve">  </w:t>
      </w:r>
      <w:r w:rsidRPr="004B4C60">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4B4C60">
        <w:rPr>
          <w:rFonts w:ascii="Times New Roman" w:hAnsi="Times New Roman" w:cs="Times New Roman"/>
          <w:lang w:val="en-US"/>
        </w:rPr>
        <w:t>VI</w:t>
      </w:r>
      <w:r w:rsidRPr="004B4C60">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rsidR="004F4AB2" w:rsidRDefault="004F4AB2" w:rsidP="004F4AB2">
      <w:pPr>
        <w:tabs>
          <w:tab w:val="left" w:pos="1122"/>
        </w:tabs>
        <w:spacing w:line="269" w:lineRule="exact"/>
        <w:jc w:val="both"/>
        <w:rPr>
          <w:rStyle w:val="13"/>
          <w:rFonts w:eastAsia="Tahoma"/>
          <w:b w:val="0"/>
          <w:bCs w:val="0"/>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C55245" w:rsidRDefault="00C55245" w:rsidP="003A0CC1">
      <w:pPr>
        <w:tabs>
          <w:tab w:val="left" w:pos="1122"/>
        </w:tabs>
        <w:spacing w:line="269" w:lineRule="exact"/>
        <w:jc w:val="both"/>
        <w:rPr>
          <w:rFonts w:ascii="Times New Roman" w:hAnsi="Times New Roman" w:cs="Times New Roman"/>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t>18. Порядок, даты начала и окончания срока предоставления участникам аукциона разъяснений положений документации об открытом аукционе</w:t>
      </w:r>
      <w:r>
        <w:rPr>
          <w:rFonts w:ascii="Times New Roman" w:hAnsi="Times New Roman" w:cs="Times New Roman"/>
          <w:b/>
        </w:rPr>
        <w:t>.</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 xml:space="preserve">Любой участник открытого аукциона вправе направить запрос о даче разъяснений положений документации о таком аукционе. </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 xml:space="preserve">В течение 1 (одного) рабочего дня с даты направления разъяснений положений </w:t>
      </w:r>
      <w:r w:rsidRPr="0006608F">
        <w:rPr>
          <w:rFonts w:ascii="Times New Roman" w:hAnsi="Times New Roman" w:cs="Times New Roman"/>
        </w:rPr>
        <w:lastRenderedPageBreak/>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Разъяснения положений документации об открытом аукционе не должны изменять ее суть.</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rsidR="00401F8D" w:rsidRDefault="00401F8D" w:rsidP="004025C3">
      <w:pPr>
        <w:tabs>
          <w:tab w:val="left" w:pos="1122"/>
        </w:tabs>
        <w:spacing w:line="269" w:lineRule="exact"/>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19. Информация о возможности одностороннего отказа от исполнения контракта</w:t>
      </w:r>
      <w:r>
        <w:rPr>
          <w:rFonts w:ascii="Times New Roman" w:hAnsi="Times New Roman" w:cs="Times New Roman"/>
          <w:b/>
        </w:rPr>
        <w:t>.</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заказчиком требований считается надлежащим уведомлением</w:t>
      </w:r>
      <w:r w:rsidRPr="00FE197C">
        <w:rPr>
          <w:rFonts w:ascii="Times New Roman" w:hAnsi="Times New Roman" w:cs="Times New Roman"/>
          <w:b/>
        </w:rPr>
        <w:t xml:space="preserve"> </w:t>
      </w:r>
      <w:r w:rsidRPr="00FE197C">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lastRenderedPageBreak/>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w:t>
      </w:r>
      <w:r w:rsidRPr="00FE197C">
        <w:rPr>
          <w:rFonts w:ascii="Times New Roman" w:hAnsi="Times New Roman" w:cs="Times New Roman"/>
        </w:rPr>
        <w:lastRenderedPageBreak/>
        <w:t>контракта или расторжения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1A1FF5">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 Порядок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20.1.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Данный протокол не позднее 2 (двух) рабочих дней, следующих за днем подписания такого протокола, размещается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20.2. Второй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w:t>
      </w:r>
      <w:r w:rsidRPr="00FE197C">
        <w:rPr>
          <w:rFonts w:ascii="Times New Roman" w:hAnsi="Times New Roman" w:cs="Times New Roman"/>
        </w:rPr>
        <w:lastRenderedPageBreak/>
        <w:t>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открытом аукционе могут участвовать только лица, признанные участниками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p>
    <w:p w:rsidR="00FE197C" w:rsidRPr="00FE197C" w:rsidRDefault="00FE197C" w:rsidP="00FE197C">
      <w:pPr>
        <w:tabs>
          <w:tab w:val="left" w:pos="1122"/>
        </w:tabs>
        <w:spacing w:line="269" w:lineRule="exact"/>
        <w:ind w:firstLine="709"/>
        <w:jc w:val="both"/>
        <w:rPr>
          <w:rFonts w:ascii="Times New Roman" w:hAnsi="Times New Roman" w:cs="Times New Roman"/>
          <w:u w:val="single"/>
        </w:rPr>
      </w:pPr>
      <w:r w:rsidRPr="00FE197C">
        <w:rPr>
          <w:rFonts w:ascii="Times New Roman" w:hAnsi="Times New Roman" w:cs="Times New Roman"/>
          <w:u w:val="single"/>
        </w:rPr>
        <w:t>Открытый аукцион проводится в следующем порядке: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w:t>
      </w:r>
      <w:r w:rsidRPr="00FE197C">
        <w:rPr>
          <w:rFonts w:ascii="Times New Roman" w:hAnsi="Times New Roman" w:cs="Times New Roman"/>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w:t>
      </w:r>
      <w:r w:rsidRPr="00FE197C">
        <w:rPr>
          <w:rFonts w:ascii="Times New Roman" w:hAnsi="Times New Roman" w:cs="Times New Roman"/>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в) участник открытого аукциона или его представитель после объявления </w:t>
      </w:r>
      <w:r w:rsidRPr="00FE197C">
        <w:rPr>
          <w:rFonts w:ascii="Times New Roman" w:hAnsi="Times New Roman" w:cs="Times New Roman"/>
        </w:rPr>
        <w:lastRenderedPageBreak/>
        <w:t>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открытого аукциона подписывается аукционистом в течение 2 (двух) рабочих дней после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открытого аукциона составляется в 2 (двух) экземплярах, один из которых остается в Едином аукционном центре.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w:t>
      </w:r>
      <w:r w:rsidRPr="00FE197C">
        <w:rPr>
          <w:rFonts w:ascii="Times New Roman" w:hAnsi="Times New Roman" w:cs="Times New Roman"/>
        </w:rPr>
        <w:lastRenderedPageBreak/>
        <w:t>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(подрядчика, исполнителя)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(подрядчика, исполнителя)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(подрядчика, исполнителя)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w:t>
      </w:r>
      <w:r w:rsidRPr="00FE197C">
        <w:rPr>
          <w:rFonts w:ascii="Times New Roman" w:hAnsi="Times New Roman" w:cs="Times New Roman"/>
          <w:b/>
        </w:rPr>
        <w:t xml:space="preserve"> </w:t>
      </w:r>
      <w:r w:rsidRPr="00FE197C">
        <w:rPr>
          <w:rFonts w:ascii="Times New Roman" w:hAnsi="Times New Roman" w:cs="Times New Roman"/>
        </w:rPr>
        <w:t>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 аукциона вправе обжаловать результаты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Дополнительно прилагается проект контракта, являющийся неотъемлемой частью этой документации</w:t>
      </w:r>
      <w:r w:rsidR="00392721">
        <w:rPr>
          <w:rFonts w:ascii="Times New Roman" w:hAnsi="Times New Roman" w:cs="Times New Roman"/>
        </w:rPr>
        <w:t xml:space="preserve"> (Приложение № 3</w:t>
      </w:r>
      <w:r w:rsidRPr="00FE197C">
        <w:rPr>
          <w:rFonts w:ascii="Times New Roman" w:hAnsi="Times New Roman" w:cs="Times New Roman"/>
        </w:rPr>
        <w:t>).</w:t>
      </w:r>
    </w:p>
    <w:p w:rsidR="001A1FF5" w:rsidRDefault="001A1FF5"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890A2B" w:rsidRDefault="00890A2B" w:rsidP="001A1FF5">
      <w:pPr>
        <w:tabs>
          <w:tab w:val="left" w:pos="1122"/>
        </w:tabs>
        <w:spacing w:line="269" w:lineRule="exact"/>
        <w:rPr>
          <w:rFonts w:ascii="Times New Roman" w:hAnsi="Times New Roman" w:cs="Times New Roman"/>
        </w:rPr>
      </w:pPr>
    </w:p>
    <w:p w:rsidR="00EE6097" w:rsidRPr="002812D0" w:rsidRDefault="00EE6097" w:rsidP="00EE6097">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EE6097" w:rsidRPr="00441B4B" w:rsidRDefault="00EE6097" w:rsidP="00EE6097">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EE6097" w:rsidRDefault="00EE6097" w:rsidP="00EE6097">
      <w:pPr>
        <w:widowControl/>
        <w:shd w:val="clear" w:color="auto" w:fill="FFFFFF"/>
        <w:ind w:left="5529"/>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открытого аукциона</w:t>
      </w:r>
    </w:p>
    <w:p w:rsidR="00EE6097" w:rsidRPr="002812D0" w:rsidRDefault="00EE6097" w:rsidP="00EE6097">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EE6097" w:rsidRPr="002812D0" w:rsidRDefault="00EE6097" w:rsidP="00EE6097">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EE6097" w:rsidRPr="002812D0" w:rsidRDefault="00EE6097" w:rsidP="00EE6097">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EE6097" w:rsidRDefault="00EE6097" w:rsidP="001A1FF5">
      <w:pPr>
        <w:tabs>
          <w:tab w:val="left" w:pos="1122"/>
        </w:tabs>
        <w:spacing w:line="269" w:lineRule="exact"/>
        <w:jc w:val="right"/>
        <w:rPr>
          <w:rFonts w:ascii="Times New Roman" w:eastAsia="Times New Roman" w:hAnsi="Times New Roman" w:cs="Times New Roman"/>
          <w:color w:val="auto"/>
          <w:lang w:bidi="ar-SA"/>
        </w:rPr>
      </w:pPr>
    </w:p>
    <w:p w:rsidR="00EE6097" w:rsidRDefault="00EE6097" w:rsidP="00EE6097">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EE6097">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EE6097" w:rsidRDefault="00EE6097" w:rsidP="00EE6097">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EE6097" w:rsidRPr="002812D0" w:rsidRDefault="00EE6097" w:rsidP="00EE6097">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EE6097" w:rsidRPr="002812D0" w:rsidRDefault="00EE6097" w:rsidP="00EE6097">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EE6097" w:rsidRPr="002812D0" w:rsidRDefault="00EE6097" w:rsidP="00EE6097">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(указать предмет закупки)</w:t>
      </w:r>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EE6097" w:rsidRPr="002812D0" w:rsidRDefault="00EE6097" w:rsidP="00EE6097">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EE6097" w:rsidRPr="002812D0" w:rsidRDefault="00EE6097" w:rsidP="00EE6097">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EE6097" w:rsidRDefault="00EE6097" w:rsidP="00EE6097">
      <w:pPr>
        <w:widowControl/>
        <w:ind w:firstLine="709"/>
        <w:jc w:val="both"/>
        <w:rPr>
          <w:rFonts w:ascii="Times New Roman" w:eastAsia="Calibri" w:hAnsi="Times New Roman" w:cs="Times New Roman"/>
          <w:color w:val="auto"/>
          <w:lang w:eastAsia="en-US" w:bidi="ar-SA"/>
        </w:rPr>
      </w:pPr>
    </w:p>
    <w:p w:rsidR="00EE6097" w:rsidRDefault="00EE6097" w:rsidP="00EE609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EE6097" w:rsidRDefault="00EE6097" w:rsidP="00EE609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EE6097" w:rsidRDefault="00EE6097" w:rsidP="00EE6097">
      <w:pPr>
        <w:widowControl/>
        <w:ind w:firstLine="709"/>
        <w:jc w:val="both"/>
        <w:rPr>
          <w:rFonts w:ascii="Times New Roman" w:eastAsia="Calibri" w:hAnsi="Times New Roman" w:cs="Times New Roman"/>
          <w:color w:val="auto"/>
          <w:lang w:eastAsia="en-US" w:bidi="ar-SA"/>
        </w:rPr>
      </w:pPr>
    </w:p>
    <w:p w:rsidR="00EE6097" w:rsidRPr="00E16A08" w:rsidRDefault="00EE6097" w:rsidP="00EE609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EE6097" w:rsidRPr="00E16A08" w:rsidRDefault="00EE6097" w:rsidP="00EE6097">
      <w:pPr>
        <w:widowControl/>
        <w:numPr>
          <w:ilvl w:val="0"/>
          <w:numId w:val="14"/>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EE6097" w:rsidRPr="00EE6097" w:rsidRDefault="00EE6097" w:rsidP="00EE6097">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EE6097">
        <w:rPr>
          <w:rFonts w:ascii="Times New Roman" w:eastAsia="Calibri" w:hAnsi="Times New Roman" w:cs="Times New Roman"/>
          <w:i/>
          <w:color w:val="auto"/>
          <w:lang w:eastAsia="en-US" w:bidi="ar-SA"/>
        </w:rPr>
        <w:t xml:space="preserve">(наименование участника процедуры закупки) </w:t>
      </w:r>
    </w:p>
    <w:p w:rsidR="00EE6097" w:rsidRPr="00E16A08" w:rsidRDefault="00EE6097" w:rsidP="00EE609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EE6097" w:rsidRPr="00E16A08" w:rsidRDefault="00EE6097" w:rsidP="00EE6097">
      <w:pPr>
        <w:widowControl/>
        <w:numPr>
          <w:ilvl w:val="0"/>
          <w:numId w:val="14"/>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EE6097" w:rsidRPr="00E16A08" w:rsidRDefault="00EE6097" w:rsidP="00EE6097">
      <w:pPr>
        <w:widowControl/>
        <w:ind w:firstLine="709"/>
        <w:jc w:val="both"/>
        <w:rPr>
          <w:rFonts w:ascii="Times New Roman" w:eastAsia="Calibri" w:hAnsi="Times New Roman" w:cs="Times New Roman"/>
          <w:color w:val="auto"/>
          <w:lang w:eastAsia="en-US" w:bidi="ar-SA"/>
        </w:rPr>
      </w:pPr>
      <w:r w:rsidRPr="00EE6097">
        <w:rPr>
          <w:rFonts w:ascii="Times New Roman" w:eastAsia="Calibri" w:hAnsi="Times New Roman" w:cs="Times New Roman"/>
          <w:i/>
          <w:color w:val="auto"/>
          <w:lang w:eastAsia="en-US" w:bidi="ar-SA"/>
        </w:rPr>
        <w:t xml:space="preserve">   (наименование участника процедуры закупки)</w:t>
      </w:r>
    </w:p>
    <w:p w:rsidR="00EE6097" w:rsidRPr="00E16A08" w:rsidRDefault="00EE6097" w:rsidP="00EE6097">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E6097" w:rsidRPr="00E16A08" w:rsidRDefault="00EE6097" w:rsidP="00EE6097">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EE6097" w:rsidRPr="00EE6097" w:rsidRDefault="00EE6097" w:rsidP="00EE6097">
      <w:pPr>
        <w:widowControl/>
        <w:ind w:firstLine="709"/>
        <w:jc w:val="both"/>
        <w:rPr>
          <w:rFonts w:ascii="Times New Roman" w:eastAsia="Calibri" w:hAnsi="Times New Roman" w:cs="Times New Roman"/>
          <w:bCs/>
          <w:i/>
          <w:color w:val="auto"/>
          <w:lang w:eastAsia="en-US" w:bidi="ar-SA"/>
        </w:rPr>
      </w:pPr>
      <w:r w:rsidRPr="00EE6097">
        <w:rPr>
          <w:rFonts w:ascii="Times New Roman" w:eastAsia="Calibri" w:hAnsi="Times New Roman" w:cs="Times New Roman"/>
          <w:bCs/>
          <w:i/>
          <w:color w:val="auto"/>
          <w:lang w:eastAsia="en-US" w:bidi="ar-SA"/>
        </w:rPr>
        <w:lastRenderedPageBreak/>
        <w:t xml:space="preserve">          (наименование участника процедуры закупки)</w:t>
      </w:r>
    </w:p>
    <w:p w:rsidR="00EE6097" w:rsidRPr="00E16A08" w:rsidRDefault="00EE6097" w:rsidP="00EE6097">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EE6097" w:rsidRPr="00E16A08" w:rsidRDefault="00EE6097" w:rsidP="00EE609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E6097" w:rsidRDefault="00EE6097" w:rsidP="00EE6097">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r w:rsidR="00EE6097" w:rsidRPr="00B610E6" w:rsidTr="00EF7476">
        <w:tc>
          <w:tcPr>
            <w:tcW w:w="4672" w:type="dxa"/>
          </w:tcPr>
          <w:p w:rsidR="00EE6097" w:rsidRPr="00B610E6" w:rsidRDefault="00EE6097" w:rsidP="00EF7476">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EE6097" w:rsidRPr="00B610E6" w:rsidRDefault="00EE6097" w:rsidP="00EF7476">
            <w:pPr>
              <w:widowControl/>
              <w:rPr>
                <w:rFonts w:ascii="Times New Roman" w:eastAsia="Calibri" w:hAnsi="Times New Roman" w:cs="Times New Roman"/>
                <w:color w:val="auto"/>
                <w:lang w:eastAsia="en-US" w:bidi="ar-SA"/>
              </w:rPr>
            </w:pPr>
          </w:p>
        </w:tc>
        <w:tc>
          <w:tcPr>
            <w:tcW w:w="4673" w:type="dxa"/>
          </w:tcPr>
          <w:p w:rsidR="00EE6097" w:rsidRPr="00B610E6" w:rsidRDefault="00EE6097" w:rsidP="00EF7476">
            <w:pPr>
              <w:widowControl/>
              <w:rPr>
                <w:rFonts w:ascii="Times New Roman" w:eastAsia="Calibri" w:hAnsi="Times New Roman" w:cs="Times New Roman"/>
                <w:color w:val="auto"/>
                <w:lang w:eastAsia="en-US" w:bidi="ar-SA"/>
              </w:rPr>
            </w:pPr>
          </w:p>
        </w:tc>
      </w:tr>
    </w:tbl>
    <w:p w:rsidR="00EE6097" w:rsidRPr="002812D0" w:rsidRDefault="00EE6097" w:rsidP="00EE6097">
      <w:pPr>
        <w:widowControl/>
        <w:shd w:val="clear" w:color="auto" w:fill="FFFFFF"/>
        <w:spacing w:after="150"/>
        <w:ind w:firstLine="360"/>
        <w:rPr>
          <w:rFonts w:ascii="Times New Roman" w:eastAsia="Times New Roman" w:hAnsi="Times New Roman" w:cs="Times New Roman"/>
          <w:color w:val="auto"/>
          <w:lang w:bidi="ar-SA"/>
        </w:rPr>
      </w:pPr>
    </w:p>
    <w:p w:rsidR="00EE6097" w:rsidRPr="002812D0" w:rsidRDefault="00EE6097" w:rsidP="00EE6097">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EE6097"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EE6097"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F934A0" w:rsidRPr="002812D0" w:rsidRDefault="00F934A0"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F934A0">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EE6097" w:rsidRPr="002812D0" w:rsidRDefault="00F934A0" w:rsidP="00EE6097">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w:t>
      </w:r>
      <w:r w:rsidR="00EE6097"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EE6097" w:rsidRPr="00D11C54" w:rsidRDefault="00EE6097" w:rsidP="00EE6097">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EE6097" w:rsidRPr="00D11C54" w:rsidRDefault="00EE6097" w:rsidP="00EE6097">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EE6097" w:rsidRPr="00D11C54" w:rsidRDefault="00EE6097" w:rsidP="00EE6097">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фамилия, имя,                                            (подпись)</w:t>
      </w:r>
    </w:p>
    <w:p w:rsidR="00EE6097" w:rsidRPr="00D11C54" w:rsidRDefault="00EE6097" w:rsidP="00EE6097">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EE6097"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p>
    <w:p w:rsidR="00EE6097"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p>
    <w:p w:rsidR="00EE6097" w:rsidRPr="00D45FB3"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EE6097"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lastRenderedPageBreak/>
        <w:t>3.</w:t>
      </w:r>
      <w:r w:rsidRPr="00D11C54">
        <w:rPr>
          <w:rFonts w:ascii="Times New Roman" w:eastAsia="Times New Roman" w:hAnsi="Times New Roman" w:cs="Times New Roman"/>
          <w:color w:val="auto"/>
          <w:lang w:bidi="ar-SA"/>
        </w:rPr>
        <w:tab/>
        <w:t xml:space="preserve">Все листы заявки на участие в </w:t>
      </w:r>
      <w:r w:rsidR="00F934A0">
        <w:rPr>
          <w:rFonts w:ascii="Times New Roman" w:eastAsia="Times New Roman" w:hAnsi="Times New Roman" w:cs="Times New Roman"/>
          <w:color w:val="auto"/>
          <w:lang w:bidi="ar-SA"/>
        </w:rPr>
        <w:t>открытом аукционе</w:t>
      </w:r>
      <w:r w:rsidRPr="00D11C54">
        <w:rPr>
          <w:rFonts w:ascii="Times New Roman" w:eastAsia="Times New Roman" w:hAnsi="Times New Roman" w:cs="Times New Roman"/>
          <w:color w:val="auto"/>
          <w:lang w:bidi="ar-SA"/>
        </w:rPr>
        <w:t>,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EE6097"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EE6097" w:rsidRPr="002812D0" w:rsidRDefault="00EE6097" w:rsidP="00EE6097">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 xml:space="preserve">Непосредственно участник </w:t>
      </w:r>
      <w:r w:rsidR="00F934A0">
        <w:rPr>
          <w:rFonts w:ascii="Times New Roman" w:eastAsia="Times New Roman" w:hAnsi="Times New Roman" w:cs="Times New Roman"/>
          <w:color w:val="auto"/>
          <w:lang w:bidi="ar-SA"/>
        </w:rPr>
        <w:t>открытого аукциона</w:t>
      </w:r>
      <w:r w:rsidRPr="00D11C54">
        <w:rPr>
          <w:rFonts w:ascii="Times New Roman" w:eastAsia="Times New Roman" w:hAnsi="Times New Roman" w:cs="Times New Roman"/>
          <w:color w:val="auto"/>
          <w:lang w:bidi="ar-SA"/>
        </w:rPr>
        <w:t xml:space="preserve"> несет ответственность за подлинность и достоверность представленных информации и документов.</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EE6097" w:rsidRDefault="00EE6097"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2543F7" w:rsidRDefault="002543F7" w:rsidP="002543F7">
      <w:pPr>
        <w:widowControl/>
        <w:shd w:val="clear" w:color="auto" w:fill="FFFFFF"/>
        <w:spacing w:after="150"/>
        <w:ind w:firstLine="360"/>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2</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Декларация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об отсутствии личной заинтересованности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при осуществлении закупок товаров (работ, услуг),</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которая может привести к конфликту интересов</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p>
    <w:p w:rsidR="00814322" w:rsidRPr="006B52A9" w:rsidRDefault="00814322" w:rsidP="00814322">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814322" w:rsidRDefault="00814322" w:rsidP="00814322">
      <w:pPr>
        <w:jc w:val="both"/>
        <w:rPr>
          <w:rFonts w:ascii="Times New Roman" w:hAnsi="Times New Roman" w:cs="Times New Roman"/>
        </w:rPr>
      </w:pP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814322" w:rsidRPr="002A4762" w:rsidRDefault="00814322" w:rsidP="00814322">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(дата)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543F7" w:rsidRDefault="002543F7" w:rsidP="002543F7">
      <w:pPr>
        <w:widowControl/>
        <w:shd w:val="clear" w:color="auto" w:fill="FFFFFF"/>
        <w:ind w:firstLine="357"/>
        <w:rPr>
          <w:rFonts w:ascii="Times New Roman" w:eastAsia="Times New Roman" w:hAnsi="Times New Roman" w:cs="Times New Roman"/>
          <w:color w:val="auto"/>
        </w:rPr>
      </w:pPr>
    </w:p>
    <w:p w:rsid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P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Pr="002812D0"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B5226E" w:rsidRPr="002812D0" w:rsidRDefault="00B5226E" w:rsidP="00B5226E">
      <w:pPr>
        <w:widowControl/>
        <w:spacing w:after="160" w:line="259" w:lineRule="auto"/>
        <w:rPr>
          <w:rFonts w:asciiTheme="minorHAnsi" w:eastAsiaTheme="minorHAnsi" w:hAnsiTheme="minorHAnsi" w:cstheme="minorBidi"/>
          <w:color w:val="auto"/>
          <w:sz w:val="22"/>
          <w:szCs w:val="22"/>
          <w:lang w:eastAsia="en-US" w:bidi="ar-SA"/>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814322" w:rsidRDefault="00814322" w:rsidP="00814322">
      <w:pPr>
        <w:rPr>
          <w:rFonts w:ascii="Times New Roman" w:hAnsi="Times New Roman" w:cs="Times New Roman"/>
        </w:rPr>
      </w:pPr>
    </w:p>
    <w:p w:rsidR="00D862C9" w:rsidRPr="006C63A5" w:rsidRDefault="00FE197C" w:rsidP="00814322">
      <w:pPr>
        <w:jc w:val="right"/>
        <w:rPr>
          <w:rFonts w:ascii="Times New Roman" w:hAnsi="Times New Roman" w:cs="Times New Roman"/>
        </w:rPr>
      </w:pPr>
      <w:r>
        <w:rPr>
          <w:rFonts w:ascii="Times New Roman" w:hAnsi="Times New Roman" w:cs="Times New Roman"/>
        </w:rPr>
        <w:lastRenderedPageBreak/>
        <w:t>Приложение № 3</w:t>
      </w:r>
    </w:p>
    <w:p w:rsidR="00D862C9" w:rsidRPr="006C63A5" w:rsidRDefault="00D862C9" w:rsidP="00D862C9">
      <w:pPr>
        <w:jc w:val="center"/>
        <w:rPr>
          <w:rFonts w:ascii="Times New Roman" w:hAnsi="Times New Roman" w:cs="Times New Roman"/>
        </w:rPr>
      </w:pPr>
    </w:p>
    <w:p w:rsidR="00D862C9" w:rsidRPr="00A33C8A" w:rsidRDefault="00D862C9" w:rsidP="00D862C9">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D862C9" w:rsidRPr="00A33C8A" w:rsidRDefault="00D862C9" w:rsidP="00D862C9">
      <w:pPr>
        <w:widowControl/>
        <w:jc w:val="center"/>
        <w:rPr>
          <w:rFonts w:ascii="Times New Roman" w:eastAsia="Times New Roman" w:hAnsi="Times New Roman" w:cs="Times New Roman"/>
          <w:b/>
          <w:color w:val="auto"/>
          <w:lang w:bidi="ar-SA"/>
        </w:rPr>
      </w:pPr>
    </w:p>
    <w:p w:rsidR="00D862C9" w:rsidRPr="00D862C9" w:rsidRDefault="00D862C9" w:rsidP="00D862C9">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D862C9" w:rsidRPr="00D862C9" w:rsidRDefault="00D862C9" w:rsidP="00D862C9">
      <w:pPr>
        <w:widowControl/>
        <w:jc w:val="both"/>
        <w:rPr>
          <w:rFonts w:ascii="Times New Roman" w:eastAsia="Times New Roman" w:hAnsi="Times New Roman" w:cs="Times New Roman"/>
          <w:color w:val="auto"/>
          <w:lang w:bidi="ar-SA"/>
        </w:rPr>
      </w:pPr>
    </w:p>
    <w:p w:rsidR="00D862C9" w:rsidRPr="00D862C9" w:rsidRDefault="00D862C9" w:rsidP="00D862C9">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 министра сельского хозяйства и природных ресурсов Приднестровско</w:t>
      </w:r>
      <w:r w:rsidR="00876E5B">
        <w:rPr>
          <w:rFonts w:ascii="Times New Roman" w:hAnsi="Times New Roman" w:cs="Times New Roman"/>
        </w:rPr>
        <w:t xml:space="preserve">й Молдавской Республики </w:t>
      </w:r>
      <w:r w:rsidR="00615240">
        <w:rPr>
          <w:rFonts w:ascii="Times New Roman" w:hAnsi="Times New Roman" w:cs="Times New Roman"/>
        </w:rPr>
        <w:t>_____________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009D603C">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sidR="009D603C">
        <w:rPr>
          <w:rFonts w:ascii="Times New Roman" w:hAnsi="Times New Roman" w:cs="Times New Roman"/>
        </w:rPr>
        <w:t xml:space="preserve">ий на основании ________________ </w:t>
      </w:r>
      <w:r w:rsidRPr="00D862C9">
        <w:rPr>
          <w:rFonts w:ascii="Times New Roman" w:hAnsi="Times New Roman" w:cs="Times New Roman"/>
        </w:rPr>
        <w:t xml:space="preserve">с другой стороны и «______________________», именуемое в дальнейшем </w:t>
      </w:r>
      <w:r w:rsidRPr="00D862C9">
        <w:rPr>
          <w:rFonts w:ascii="Times New Roman" w:hAnsi="Times New Roman" w:cs="Times New Roman"/>
          <w:b/>
        </w:rPr>
        <w:t>«Получатель»</w:t>
      </w:r>
      <w:r w:rsidR="009D603C">
        <w:rPr>
          <w:rFonts w:ascii="Times New Roman" w:hAnsi="Times New Roman" w:cs="Times New Roman"/>
        </w:rPr>
        <w:t>, в лице ____________________</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D862C9" w:rsidRPr="00DA4B45" w:rsidRDefault="00D862C9" w:rsidP="00D862C9">
      <w:pPr>
        <w:widowControl/>
        <w:jc w:val="both"/>
        <w:rPr>
          <w:rFonts w:ascii="Times New Roman" w:eastAsia="Times New Roman" w:hAnsi="Times New Roman" w:cs="Times New Roman"/>
          <w:color w:val="auto"/>
          <w:lang w:bidi="ar-SA"/>
        </w:rPr>
      </w:pPr>
    </w:p>
    <w:p w:rsidR="00D862C9" w:rsidRPr="00DA4B45" w:rsidRDefault="00D862C9" w:rsidP="00D862C9">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D862C9" w:rsidRPr="00D862C9" w:rsidRDefault="00D862C9" w:rsidP="00D862C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009D603C">
        <w:rPr>
          <w:rFonts w:ascii="Times New Roman" w:eastAsia="Calibri" w:hAnsi="Times New Roman" w:cs="Times New Roman"/>
          <w:color w:val="auto"/>
          <w:lang w:eastAsia="en-US" w:bidi="ar-SA"/>
        </w:rPr>
        <w:t xml:space="preserve"> По заданию Заказчика, Поставщик</w:t>
      </w:r>
      <w:r w:rsidRPr="00D862C9">
        <w:rPr>
          <w:rFonts w:ascii="Times New Roman" w:eastAsia="Calibri" w:hAnsi="Times New Roman" w:cs="Times New Roman"/>
          <w:color w:val="auto"/>
          <w:lang w:eastAsia="en-US" w:bidi="ar-SA"/>
        </w:rPr>
        <w:t xml:space="preserve"> обязуется </w:t>
      </w:r>
      <w:r w:rsidR="009D603C">
        <w:rPr>
          <w:rFonts w:ascii="Times New Roman" w:eastAsia="Calibri" w:hAnsi="Times New Roman" w:cs="Times New Roman"/>
          <w:color w:val="auto"/>
          <w:lang w:eastAsia="en-US" w:bidi="ar-SA"/>
        </w:rPr>
        <w:t>поставить и передать в собственность Получателя</w:t>
      </w:r>
      <w:r w:rsidRPr="00D862C9">
        <w:rPr>
          <w:rFonts w:ascii="Times New Roman" w:eastAsia="Calibri" w:hAnsi="Times New Roman" w:cs="Times New Roman"/>
          <w:color w:val="auto"/>
          <w:lang w:eastAsia="en-US" w:bidi="ar-SA"/>
        </w:rPr>
        <w:t xml:space="preserve"> ______________________ </w:t>
      </w:r>
      <w:r w:rsidRPr="009D603C">
        <w:rPr>
          <w:rFonts w:ascii="Times New Roman" w:eastAsia="Calibri" w:hAnsi="Times New Roman" w:cs="Times New Roman"/>
          <w:color w:val="auto"/>
          <w:lang w:eastAsia="en-US" w:bidi="ar-SA"/>
        </w:rPr>
        <w:t>(</w:t>
      </w:r>
      <w:r w:rsidR="009D603C" w:rsidRPr="009D603C">
        <w:rPr>
          <w:rFonts w:ascii="Times New Roman" w:eastAsia="Calibri" w:hAnsi="Times New Roman" w:cs="Times New Roman"/>
          <w:color w:val="auto"/>
          <w:lang w:eastAsia="en-US" w:bidi="ar-SA"/>
        </w:rPr>
        <w:t>далее – Товар</w:t>
      </w:r>
      <w:r w:rsidRPr="009D603C">
        <w:rPr>
          <w:rFonts w:ascii="Times New Roman" w:eastAsia="Calibri" w:hAnsi="Times New Roman" w:cs="Times New Roman"/>
          <w:color w:val="auto"/>
          <w:lang w:eastAsia="en-US" w:bidi="ar-SA"/>
        </w:rPr>
        <w:t>),</w:t>
      </w:r>
      <w:r w:rsidRPr="00D862C9">
        <w:rPr>
          <w:rFonts w:ascii="Times New Roman" w:eastAsia="Calibri" w:hAnsi="Times New Roman" w:cs="Times New Roman"/>
          <w:color w:val="auto"/>
          <w:lang w:eastAsia="en-US" w:bidi="ar-SA"/>
        </w:rPr>
        <w:t xml:space="preserve"> в ко</w:t>
      </w:r>
      <w:r w:rsidR="009D603C">
        <w:rPr>
          <w:rFonts w:ascii="Times New Roman" w:eastAsia="Calibri" w:hAnsi="Times New Roman" w:cs="Times New Roman"/>
          <w:color w:val="auto"/>
          <w:lang w:eastAsia="en-US" w:bidi="ar-SA"/>
        </w:rPr>
        <w:t xml:space="preserve">личестве и цене согласно Спецификации </w:t>
      </w:r>
      <w:r w:rsidR="00BE2650">
        <w:rPr>
          <w:rFonts w:ascii="Times New Roman" w:eastAsia="Calibri" w:hAnsi="Times New Roman" w:cs="Times New Roman"/>
          <w:color w:val="auto"/>
          <w:lang w:eastAsia="en-US" w:bidi="ar-SA"/>
        </w:rPr>
        <w:t>№ 1</w:t>
      </w:r>
      <w:r w:rsidRPr="00D862C9">
        <w:rPr>
          <w:rFonts w:ascii="Times New Roman" w:eastAsia="Calibri" w:hAnsi="Times New Roman" w:cs="Times New Roman"/>
          <w:color w:val="auto"/>
          <w:lang w:eastAsia="en-US" w:bidi="ar-SA"/>
        </w:rPr>
        <w:t xml:space="preserve"> (Приложение № 1 к </w:t>
      </w:r>
      <w:r w:rsidR="00BE2650">
        <w:rPr>
          <w:rFonts w:ascii="Times New Roman" w:eastAsia="Calibri" w:hAnsi="Times New Roman" w:cs="Times New Roman"/>
          <w:color w:val="auto"/>
          <w:lang w:eastAsia="en-US" w:bidi="ar-SA"/>
        </w:rPr>
        <w:t>настоящему контракту), являющей</w:t>
      </w:r>
      <w:r w:rsidRPr="00D862C9">
        <w:rPr>
          <w:rFonts w:ascii="Times New Roman" w:eastAsia="Calibri" w:hAnsi="Times New Roman" w:cs="Times New Roman"/>
          <w:color w:val="auto"/>
          <w:lang w:eastAsia="en-US" w:bidi="ar-SA"/>
        </w:rPr>
        <w:t xml:space="preserve">ся неотъемлемой частью </w:t>
      </w:r>
      <w:r w:rsidR="00BE2650">
        <w:rPr>
          <w:rFonts w:ascii="Times New Roman" w:eastAsia="Calibri" w:hAnsi="Times New Roman" w:cs="Times New Roman"/>
          <w:color w:val="auto"/>
          <w:lang w:eastAsia="en-US" w:bidi="ar-SA"/>
        </w:rPr>
        <w:t>настоящего контракта, Получатель обязуется принять Товар, а Заказчик оплатить Товар согласно условиям</w:t>
      </w:r>
      <w:r w:rsidRPr="00D862C9">
        <w:rPr>
          <w:rFonts w:ascii="Times New Roman" w:eastAsia="Calibri" w:hAnsi="Times New Roman" w:cs="Times New Roman"/>
          <w:color w:val="auto"/>
          <w:lang w:eastAsia="en-US" w:bidi="ar-SA"/>
        </w:rPr>
        <w:t xml:space="preserve"> настоящ</w:t>
      </w:r>
      <w:r w:rsidR="00BE2650">
        <w:rPr>
          <w:rFonts w:ascii="Times New Roman" w:eastAsia="Calibri" w:hAnsi="Times New Roman" w:cs="Times New Roman"/>
          <w:color w:val="auto"/>
          <w:lang w:eastAsia="en-US" w:bidi="ar-SA"/>
        </w:rPr>
        <w:t>его</w:t>
      </w:r>
      <w:r w:rsidRPr="00D862C9">
        <w:rPr>
          <w:rFonts w:ascii="Times New Roman" w:eastAsia="Calibri" w:hAnsi="Times New Roman" w:cs="Times New Roman"/>
          <w:color w:val="auto"/>
          <w:lang w:eastAsia="en-US" w:bidi="ar-SA"/>
        </w:rPr>
        <w:t xml:space="preserve"> контракт</w:t>
      </w:r>
      <w:r w:rsidR="00BE2650">
        <w:rPr>
          <w:rFonts w:ascii="Times New Roman" w:eastAsia="Calibri" w:hAnsi="Times New Roman" w:cs="Times New Roman"/>
          <w:color w:val="auto"/>
          <w:lang w:eastAsia="en-US" w:bidi="ar-SA"/>
        </w:rPr>
        <w:t>а</w:t>
      </w:r>
      <w:r w:rsidRPr="00D862C9">
        <w:rPr>
          <w:rFonts w:ascii="Times New Roman" w:eastAsia="Calibri" w:hAnsi="Times New Roman" w:cs="Times New Roman"/>
          <w:color w:val="auto"/>
          <w:lang w:eastAsia="en-US" w:bidi="ar-SA"/>
        </w:rPr>
        <w:t>.</w:t>
      </w:r>
    </w:p>
    <w:p w:rsidR="00D862C9" w:rsidRDefault="00D862C9" w:rsidP="00BE2650">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w:t>
      </w:r>
      <w:r w:rsidR="00BE2650">
        <w:rPr>
          <w:rFonts w:ascii="Times New Roman" w:eastAsia="Calibri" w:hAnsi="Times New Roman" w:cs="Times New Roman"/>
          <w:color w:val="auto"/>
          <w:lang w:eastAsia="en-US" w:bidi="ar-SA"/>
        </w:rPr>
        <w:t xml:space="preserve">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D21C28" w:rsidRPr="00D862C9" w:rsidRDefault="00D21C28" w:rsidP="00BE2650">
      <w:pPr>
        <w:widowControl/>
        <w:ind w:firstLine="567"/>
        <w:jc w:val="both"/>
        <w:rPr>
          <w:rFonts w:ascii="Times New Roman" w:eastAsia="Times New Roman" w:hAnsi="Times New Roman" w:cs="Times New Roman"/>
          <w:color w:val="auto"/>
          <w:lang w:bidi="ar-SA"/>
        </w:rPr>
      </w:pPr>
    </w:p>
    <w:p w:rsidR="00D862C9" w:rsidRPr="00D862C9" w:rsidRDefault="00D862C9" w:rsidP="00CD5C26">
      <w:pPr>
        <w:jc w:val="center"/>
        <w:rPr>
          <w:rFonts w:ascii="Times New Roman" w:hAnsi="Times New Roman" w:cs="Times New Roman"/>
          <w:b/>
        </w:rPr>
      </w:pPr>
      <w:r w:rsidRPr="00D862C9">
        <w:rPr>
          <w:rFonts w:ascii="Times New Roman" w:hAnsi="Times New Roman" w:cs="Times New Roman"/>
          <w:b/>
        </w:rPr>
        <w:t xml:space="preserve">2. </w:t>
      </w:r>
      <w:r w:rsidR="00BE2650">
        <w:rPr>
          <w:rFonts w:ascii="Times New Roman" w:hAnsi="Times New Roman" w:cs="Times New Roman"/>
          <w:b/>
        </w:rPr>
        <w:t>УСЛОВИЯ ПОСТАВКИ</w:t>
      </w:r>
    </w:p>
    <w:p w:rsidR="00D862C9" w:rsidRPr="00D862C9" w:rsidRDefault="00D862C9" w:rsidP="00D862C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sidR="00B022E4">
        <w:rPr>
          <w:rFonts w:ascii="Times New Roman" w:eastAsia="Calibri" w:hAnsi="Times New Roman" w:cs="Times New Roman"/>
          <w:color w:val="auto"/>
          <w:lang w:eastAsia="en-US" w:bidi="ar-SA"/>
        </w:rPr>
        <w:t>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D862C9" w:rsidRPr="00D862C9" w:rsidRDefault="00D862C9" w:rsidP="00D862C9">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w:t>
      </w:r>
      <w:r w:rsidR="00B022E4">
        <w:rPr>
          <w:rFonts w:ascii="Times New Roman" w:hAnsi="Times New Roman" w:cs="Times New Roman"/>
        </w:rPr>
        <w:t xml:space="preserve">Поставка (транспортировка) Товара на склад Получателя производится транспортом Поставщика и за его счет. </w:t>
      </w:r>
    </w:p>
    <w:p w:rsidR="00D862C9" w:rsidRPr="00D862C9" w:rsidRDefault="00D862C9" w:rsidP="00D862C9">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w:t>
      </w:r>
      <w:r w:rsidR="00B022E4">
        <w:rPr>
          <w:rFonts w:ascii="Times New Roman" w:hAnsi="Times New Roman" w:cs="Times New Roman"/>
        </w:rPr>
        <w:t>Право собственности на Товар переходит от Поставщика к Получателю в момент фактической передачи Товара Получателю.</w:t>
      </w:r>
    </w:p>
    <w:p w:rsidR="00D862C9" w:rsidRPr="00D862C9" w:rsidRDefault="00D862C9" w:rsidP="00D862C9">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w:t>
      </w:r>
      <w:r w:rsidR="00B022E4">
        <w:rPr>
          <w:rFonts w:ascii="Times New Roman" w:hAnsi="Times New Roman"/>
          <w:color w:val="000000" w:themeColor="text1"/>
        </w:rPr>
        <w:t xml:space="preserve">Датой фактической передачи Товара Получателю считается дата подписания Сторонами Акта </w:t>
      </w:r>
      <w:r w:rsidR="00D44C7B">
        <w:rPr>
          <w:rFonts w:ascii="Times New Roman" w:hAnsi="Times New Roman"/>
          <w:color w:val="000000" w:themeColor="text1"/>
        </w:rPr>
        <w:t>приема-передачи (товарно-транспортной накладной)</w:t>
      </w:r>
      <w:r w:rsidR="00876E5B">
        <w:rPr>
          <w:rFonts w:ascii="Times New Roman" w:hAnsi="Times New Roman"/>
          <w:color w:val="000000" w:themeColor="text1"/>
        </w:rPr>
        <w:t>.</w:t>
      </w:r>
      <w:r w:rsidRPr="00D862C9">
        <w:rPr>
          <w:rFonts w:ascii="Times New Roman" w:hAnsi="Times New Roman"/>
          <w:color w:val="000000" w:themeColor="text1"/>
        </w:rPr>
        <w:t xml:space="preserve"> </w:t>
      </w:r>
    </w:p>
    <w:p w:rsidR="00D44C7B" w:rsidRDefault="00D862C9" w:rsidP="00D862C9">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w:t>
      </w:r>
      <w:r w:rsidR="00D44C7B">
        <w:rPr>
          <w:rFonts w:ascii="Times New Roman" w:hAnsi="Times New Roman"/>
          <w:color w:val="000000" w:themeColor="text1"/>
        </w:rPr>
        <w:t>Поставщик обязуется предоставить Получателю с Товаром пакет следующих документов:</w:t>
      </w:r>
    </w:p>
    <w:p w:rsidR="00D44C7B" w:rsidRDefault="00D44C7B" w:rsidP="00D862C9">
      <w:pPr>
        <w:ind w:firstLine="567"/>
        <w:jc w:val="both"/>
        <w:rPr>
          <w:rFonts w:ascii="Times New Roman" w:hAnsi="Times New Roman"/>
          <w:color w:val="000000" w:themeColor="text1"/>
        </w:rPr>
      </w:pPr>
      <w:r>
        <w:rPr>
          <w:rFonts w:ascii="Times New Roman" w:hAnsi="Times New Roman"/>
          <w:color w:val="000000" w:themeColor="text1"/>
        </w:rPr>
        <w:t>а)</w:t>
      </w:r>
      <w:r w:rsidRPr="00D44C7B">
        <w:rPr>
          <w:rFonts w:ascii="Times New Roman" w:hAnsi="Times New Roman"/>
          <w:color w:val="000000" w:themeColor="text1"/>
        </w:rPr>
        <w:t xml:space="preserve"> </w:t>
      </w:r>
      <w:r>
        <w:rPr>
          <w:rFonts w:ascii="Times New Roman" w:hAnsi="Times New Roman"/>
          <w:color w:val="000000" w:themeColor="text1"/>
        </w:rPr>
        <w:t>Товарно-транспортную накладную;</w:t>
      </w:r>
    </w:p>
    <w:p w:rsidR="00D44C7B" w:rsidRDefault="00D44C7B" w:rsidP="00D862C9">
      <w:pPr>
        <w:ind w:firstLine="567"/>
        <w:jc w:val="both"/>
        <w:rPr>
          <w:rFonts w:ascii="Times New Roman" w:hAnsi="Times New Roman"/>
          <w:color w:val="000000" w:themeColor="text1"/>
        </w:rPr>
      </w:pPr>
      <w:r>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D44C7B" w:rsidRDefault="00D44C7B" w:rsidP="00D862C9">
      <w:pPr>
        <w:ind w:firstLine="567"/>
        <w:jc w:val="both"/>
        <w:rPr>
          <w:rFonts w:ascii="Times New Roman" w:hAnsi="Times New Roman"/>
          <w:color w:val="000000" w:themeColor="text1"/>
        </w:rPr>
      </w:pPr>
      <w:r>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D862C9" w:rsidRDefault="00D44C7B" w:rsidP="00D862C9">
      <w:pPr>
        <w:ind w:firstLine="567"/>
        <w:jc w:val="both"/>
        <w:rPr>
          <w:rFonts w:ascii="Times New Roman" w:hAnsi="Times New Roman"/>
          <w:color w:val="000000" w:themeColor="text1"/>
        </w:rPr>
      </w:pPr>
      <w:r w:rsidRPr="00C7279C">
        <w:rPr>
          <w:rFonts w:ascii="Times New Roman" w:hAnsi="Times New Roman"/>
          <w:b/>
          <w:color w:val="000000" w:themeColor="text1"/>
        </w:rPr>
        <w:t>2.6.</w:t>
      </w:r>
      <w:r>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w:t>
      </w:r>
      <w:r w:rsidR="00876E5B">
        <w:rPr>
          <w:rFonts w:ascii="Times New Roman" w:hAnsi="Times New Roman"/>
          <w:color w:val="000000" w:themeColor="text1"/>
        </w:rPr>
        <w:t xml:space="preserve"> </w:t>
      </w:r>
    </w:p>
    <w:p w:rsidR="00D44C7B" w:rsidRDefault="00D44C7B" w:rsidP="00D862C9">
      <w:pPr>
        <w:ind w:firstLine="567"/>
        <w:jc w:val="both"/>
        <w:rPr>
          <w:rFonts w:ascii="Times New Roman" w:hAnsi="Times New Roman"/>
          <w:color w:val="000000" w:themeColor="text1"/>
        </w:rPr>
      </w:pPr>
      <w:r w:rsidRPr="00C7279C">
        <w:rPr>
          <w:rFonts w:ascii="Times New Roman" w:hAnsi="Times New Roman"/>
          <w:b/>
          <w:color w:val="000000" w:themeColor="text1"/>
        </w:rPr>
        <w:t>2.7</w:t>
      </w:r>
      <w:r>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w:t>
      </w:r>
      <w:r w:rsidR="00C7279C">
        <w:rPr>
          <w:rFonts w:ascii="Times New Roman" w:hAnsi="Times New Roman"/>
          <w:color w:val="000000" w:themeColor="text1"/>
        </w:rPr>
        <w:t xml:space="preserve">ской передачи Товара Получателю </w:t>
      </w:r>
      <w:r>
        <w:rPr>
          <w:rFonts w:ascii="Times New Roman" w:hAnsi="Times New Roman"/>
          <w:color w:val="000000" w:themeColor="text1"/>
        </w:rPr>
        <w:t>с момента подписания Сторонами Акта приема-передачи (</w:t>
      </w:r>
      <w:r w:rsidRPr="00D44C7B">
        <w:rPr>
          <w:rFonts w:ascii="Times New Roman" w:hAnsi="Times New Roman"/>
          <w:color w:val="000000" w:themeColor="text1"/>
        </w:rPr>
        <w:t>товарно-транспортной накладной</w:t>
      </w:r>
      <w:r>
        <w:rPr>
          <w:rFonts w:ascii="Times New Roman" w:hAnsi="Times New Roman"/>
          <w:color w:val="000000" w:themeColor="text1"/>
        </w:rPr>
        <w:t>).</w:t>
      </w:r>
    </w:p>
    <w:p w:rsidR="00D862C9" w:rsidRDefault="00C7279C" w:rsidP="00CD5C26">
      <w:pPr>
        <w:jc w:val="center"/>
        <w:rPr>
          <w:rFonts w:ascii="Times New Roman" w:hAnsi="Times New Roman" w:cs="Times New Roman"/>
          <w:b/>
        </w:rPr>
      </w:pPr>
      <w:r>
        <w:rPr>
          <w:rFonts w:ascii="Times New Roman" w:hAnsi="Times New Roman" w:cs="Times New Roman"/>
          <w:b/>
        </w:rPr>
        <w:lastRenderedPageBreak/>
        <w:t xml:space="preserve">3. СУММА КОНТРАКТА И </w:t>
      </w:r>
      <w:r w:rsidR="00D862C9" w:rsidRPr="00B26F66">
        <w:rPr>
          <w:rFonts w:ascii="Times New Roman" w:hAnsi="Times New Roman" w:cs="Times New Roman"/>
          <w:b/>
        </w:rPr>
        <w:t>ПОРЯДОК</w:t>
      </w:r>
      <w:r>
        <w:rPr>
          <w:rFonts w:ascii="Times New Roman" w:hAnsi="Times New Roman" w:cs="Times New Roman"/>
          <w:b/>
        </w:rPr>
        <w:t xml:space="preserve"> РАСЧЕТОВ</w:t>
      </w:r>
    </w:p>
    <w:p w:rsidR="00D862C9" w:rsidRPr="00D862C9" w:rsidRDefault="00D862C9" w:rsidP="00D862C9">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w:t>
      </w:r>
      <w:r w:rsidR="00C7279C">
        <w:rPr>
          <w:rFonts w:ascii="Times New Roman" w:eastAsia="Times New Roman" w:hAnsi="Times New Roman" w:cs="Times New Roman"/>
        </w:rPr>
        <w:t>Общая сумма контракта составляет ____________ (________________) рублей ПМР</w:t>
      </w:r>
      <w:r w:rsidRPr="00D862C9">
        <w:rPr>
          <w:rFonts w:ascii="Times New Roman" w:eastAsia="Times New Roman" w:hAnsi="Times New Roman" w:cs="Times New Roman"/>
        </w:rPr>
        <w:t>.</w:t>
      </w:r>
    </w:p>
    <w:p w:rsidR="00D862C9" w:rsidRPr="00D862C9" w:rsidRDefault="00D862C9" w:rsidP="00D862C9">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w:t>
      </w:r>
      <w:r w:rsidR="00C7279C">
        <w:rPr>
          <w:rFonts w:ascii="Times New Roman" w:hAnsi="Times New Roman" w:cs="Times New Roman"/>
        </w:rPr>
        <w:t>Оплата по настоящему контракту производится согласно _______________</w:t>
      </w:r>
      <w:r w:rsidRPr="00D862C9">
        <w:rPr>
          <w:rFonts w:ascii="Times New Roman" w:hAnsi="Times New Roman" w:cs="Times New Roman"/>
        </w:rPr>
        <w:t>.</w:t>
      </w:r>
    </w:p>
    <w:p w:rsidR="00C7279C" w:rsidRDefault="00D862C9" w:rsidP="00D862C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w:t>
      </w:r>
      <w:r w:rsidR="00C7279C">
        <w:rPr>
          <w:rFonts w:ascii="Times New Roman" w:eastAsia="Calibri" w:hAnsi="Times New Roman" w:cs="Times New Roman"/>
          <w:color w:val="auto"/>
          <w:lang w:eastAsia="en-US"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D21C28" w:rsidRDefault="00D21C28" w:rsidP="00D862C9">
      <w:pPr>
        <w:widowControl/>
        <w:ind w:firstLine="567"/>
        <w:jc w:val="both"/>
        <w:rPr>
          <w:rFonts w:ascii="Times New Roman" w:eastAsia="Calibri" w:hAnsi="Times New Roman" w:cs="Times New Roman"/>
          <w:color w:val="auto"/>
          <w:lang w:eastAsia="en-US" w:bidi="ar-SA"/>
        </w:rPr>
      </w:pPr>
    </w:p>
    <w:p w:rsidR="00D862C9" w:rsidRPr="00C7279C" w:rsidRDefault="00C7279C" w:rsidP="00CD5C26">
      <w:pPr>
        <w:widowControl/>
        <w:tabs>
          <w:tab w:val="left" w:pos="3675"/>
        </w:tabs>
        <w:jc w:val="center"/>
        <w:rPr>
          <w:rFonts w:ascii="Times New Roman" w:eastAsia="Calibri" w:hAnsi="Times New Roman" w:cs="Times New Roman"/>
          <w:b/>
          <w:color w:val="auto"/>
          <w:lang w:eastAsia="en-US" w:bidi="ar-SA"/>
        </w:rPr>
      </w:pPr>
      <w:r w:rsidRPr="00C7279C">
        <w:rPr>
          <w:rFonts w:ascii="Times New Roman" w:eastAsia="Calibri" w:hAnsi="Times New Roman" w:cs="Times New Roman"/>
          <w:b/>
          <w:color w:val="auto"/>
          <w:lang w:eastAsia="en-US" w:bidi="ar-SA"/>
        </w:rPr>
        <w:t>4. ПОРЯДОК ПРИЕМА-ПЕРЕДАЧИ ТОВАРА</w:t>
      </w:r>
    </w:p>
    <w:p w:rsidR="00D862C9" w:rsidRPr="00D862C9" w:rsidRDefault="00D862C9" w:rsidP="00D862C9">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4.</w:t>
      </w:r>
      <w:r w:rsidR="00C7279C">
        <w:rPr>
          <w:rFonts w:ascii="Times New Roman" w:hAnsi="Times New Roman" w:cs="Times New Roman"/>
          <w:b/>
          <w:bCs/>
          <w:spacing w:val="-2"/>
        </w:rPr>
        <w:t>1.</w:t>
      </w:r>
      <w:r w:rsidRPr="00D862C9">
        <w:rPr>
          <w:rFonts w:ascii="Times New Roman" w:hAnsi="Times New Roman" w:cs="Times New Roman"/>
          <w:bCs/>
          <w:spacing w:val="-2"/>
        </w:rPr>
        <w:t xml:space="preserve"> По</w:t>
      </w:r>
      <w:r w:rsidR="00C7279C">
        <w:rPr>
          <w:rFonts w:ascii="Times New Roman" w:hAnsi="Times New Roman" w:cs="Times New Roman"/>
          <w:bCs/>
          <w:spacing w:val="-2"/>
        </w:rPr>
        <w:t>ставщик обязуется передать Товар Получателю в порядке и на условиях настоящего контракта</w:t>
      </w:r>
      <w:r w:rsidRPr="00D862C9">
        <w:rPr>
          <w:rFonts w:ascii="Times New Roman" w:hAnsi="Times New Roman" w:cs="Times New Roman"/>
        </w:rPr>
        <w:t>.</w:t>
      </w:r>
      <w:r w:rsidR="00C7279C">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w:t>
      </w:r>
      <w:r w:rsidR="00A533D0">
        <w:rPr>
          <w:rFonts w:ascii="Times New Roman" w:hAnsi="Times New Roman" w:cs="Times New Roman"/>
        </w:rPr>
        <w:t xml:space="preserve">согласованному </w:t>
      </w:r>
      <w:r w:rsidR="00C7279C" w:rsidRPr="00C7279C">
        <w:rPr>
          <w:rFonts w:ascii="Times New Roman" w:hAnsi="Times New Roman" w:cs="Times New Roman"/>
        </w:rPr>
        <w:t>Сторонами</w:t>
      </w:r>
      <w:r w:rsidR="00A533D0">
        <w:rPr>
          <w:rFonts w:ascii="Times New Roman" w:hAnsi="Times New Roman" w:cs="Times New Roman"/>
        </w:rPr>
        <w:t>.</w:t>
      </w:r>
      <w:r w:rsidRPr="00C7279C">
        <w:rPr>
          <w:rFonts w:ascii="Times New Roman" w:hAnsi="Times New Roman" w:cs="Times New Roman"/>
        </w:rPr>
        <w:t xml:space="preserve"> </w:t>
      </w:r>
    </w:p>
    <w:p w:rsidR="00D862C9" w:rsidRPr="00D862C9" w:rsidRDefault="00A533D0" w:rsidP="00D862C9">
      <w:pPr>
        <w:tabs>
          <w:tab w:val="left" w:pos="709"/>
        </w:tabs>
        <w:ind w:firstLine="567"/>
        <w:jc w:val="both"/>
        <w:rPr>
          <w:rFonts w:ascii="Times New Roman" w:hAnsi="Times New Roman" w:cs="Times New Roman"/>
          <w:b/>
        </w:rPr>
      </w:pPr>
      <w:r>
        <w:rPr>
          <w:rFonts w:ascii="Times New Roman" w:hAnsi="Times New Roman" w:cs="Times New Roman"/>
          <w:b/>
        </w:rPr>
        <w:t>4.2</w:t>
      </w:r>
      <w:r w:rsidR="00D862C9" w:rsidRPr="00D862C9">
        <w:rPr>
          <w:rFonts w:ascii="Times New Roman" w:hAnsi="Times New Roman" w:cs="Times New Roman"/>
          <w:b/>
        </w:rPr>
        <w:t>.</w:t>
      </w:r>
      <w:r w:rsidR="00D862C9" w:rsidRPr="00D862C9">
        <w:rPr>
          <w:rFonts w:ascii="Times New Roman" w:hAnsi="Times New Roman" w:cs="Times New Roman"/>
        </w:rPr>
        <w:t xml:space="preserve"> В </w:t>
      </w:r>
      <w:r>
        <w:rPr>
          <w:rFonts w:ascii="Times New Roman" w:hAnsi="Times New Roman" w:cs="Times New Roman"/>
        </w:rPr>
        <w:t>момент фактической передачи</w:t>
      </w:r>
      <w:r w:rsidRPr="00A533D0">
        <w:rPr>
          <w:rFonts w:ascii="Times New Roman" w:hAnsi="Times New Roman" w:cs="Times New Roman"/>
          <w:bCs/>
          <w:spacing w:val="-2"/>
        </w:rPr>
        <w:t xml:space="preserve"> </w:t>
      </w:r>
      <w:r w:rsidRPr="00A533D0">
        <w:rPr>
          <w:rFonts w:ascii="Times New Roman" w:hAnsi="Times New Roman" w:cs="Times New Roman"/>
          <w:bCs/>
        </w:rPr>
        <w:t>Товар</w:t>
      </w:r>
      <w:r>
        <w:rPr>
          <w:rFonts w:ascii="Times New Roman" w:hAnsi="Times New Roman" w:cs="Times New Roman"/>
          <w:bCs/>
        </w:rPr>
        <w:t>а</w:t>
      </w:r>
      <w:r w:rsidRPr="00A533D0">
        <w:rPr>
          <w:rFonts w:ascii="Times New Roman" w:hAnsi="Times New Roman" w:cs="Times New Roman"/>
          <w:bCs/>
        </w:rPr>
        <w:t xml:space="preserve"> Получателю</w:t>
      </w:r>
      <w:r>
        <w:rPr>
          <w:rFonts w:ascii="Times New Roman" w:hAnsi="Times New Roman" w:cs="Times New Roman"/>
          <w:bCs/>
        </w:rPr>
        <w:t>, осуществляется переход права собственности на Товар от Поставщика к Получателю</w:t>
      </w:r>
      <w:r w:rsidR="00D862C9" w:rsidRPr="00A533D0">
        <w:rPr>
          <w:rFonts w:ascii="Times New Roman" w:hAnsi="Times New Roman" w:cs="Times New Roman"/>
        </w:rPr>
        <w:t>.</w:t>
      </w:r>
    </w:p>
    <w:p w:rsidR="00D862C9" w:rsidRPr="00D862C9" w:rsidRDefault="00A533D0" w:rsidP="00D862C9">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Pr>
          <w:rFonts w:ascii="Times New Roman" w:eastAsiaTheme="minorHAnsi" w:hAnsi="Times New Roman" w:cs="Times New Roman"/>
          <w:b/>
          <w:color w:val="auto"/>
          <w:lang w:eastAsia="en-US" w:bidi="ar-SA"/>
        </w:rPr>
        <w:t>4.3</w:t>
      </w:r>
      <w:r w:rsidR="00D862C9" w:rsidRPr="00D862C9">
        <w:rPr>
          <w:rFonts w:ascii="Times New Roman" w:eastAsiaTheme="minorHAnsi" w:hAnsi="Times New Roman" w:cs="Times New Roman"/>
          <w:b/>
          <w:color w:val="auto"/>
          <w:lang w:eastAsia="en-US" w:bidi="ar-SA"/>
        </w:rPr>
        <w:t>.</w:t>
      </w:r>
      <w:r w:rsidR="00D862C9" w:rsidRPr="00D862C9">
        <w:rPr>
          <w:rFonts w:ascii="Times New Roman" w:eastAsiaTheme="minorHAnsi" w:hAnsi="Times New Roman" w:cs="Times New Roman"/>
          <w:color w:val="auto"/>
          <w:lang w:eastAsia="en-US" w:bidi="ar-SA"/>
        </w:rPr>
        <w:t xml:space="preserve"> В случае обнаружения </w:t>
      </w:r>
      <w:r>
        <w:rPr>
          <w:rFonts w:ascii="Times New Roman" w:eastAsiaTheme="minorHAnsi" w:hAnsi="Times New Roman" w:cs="Times New Roman"/>
          <w:color w:val="auto"/>
          <w:lang w:eastAsia="en-US" w:bidi="ar-SA"/>
        </w:rPr>
        <w:t xml:space="preserve">во время </w:t>
      </w:r>
      <w:r w:rsidR="00EC0B9B">
        <w:rPr>
          <w:rFonts w:ascii="Times New Roman" w:eastAsiaTheme="minorHAnsi" w:hAnsi="Times New Roman" w:cs="Times New Roman"/>
          <w:color w:val="auto"/>
          <w:lang w:eastAsia="en-US" w:bidi="ar-SA"/>
        </w:rPr>
        <w:t>приема-передачи Товара несоответствия его по качеству, количеству Получатель Товар не принимает и Сторонами подписывается Рекламационный акт</w:t>
      </w:r>
      <w:r w:rsidR="00D862C9" w:rsidRPr="00D862C9">
        <w:rPr>
          <w:rFonts w:ascii="Times New Roman" w:eastAsiaTheme="minorHAnsi" w:hAnsi="Times New Roman" w:cs="Times New Roman"/>
          <w:color w:val="auto"/>
          <w:lang w:eastAsia="en-US" w:bidi="ar-SA"/>
        </w:rPr>
        <w:t>.</w:t>
      </w:r>
    </w:p>
    <w:p w:rsidR="00D862C9" w:rsidRDefault="00EC0B9B" w:rsidP="00D862C9">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4.4</w:t>
      </w:r>
      <w:r w:rsidR="00D862C9" w:rsidRPr="00D862C9">
        <w:rPr>
          <w:rFonts w:ascii="Times New Roman" w:eastAsiaTheme="minorHAnsi" w:hAnsi="Times New Roman" w:cs="Times New Roman"/>
          <w:b/>
          <w:color w:val="auto"/>
          <w:lang w:eastAsia="en-US" w:bidi="ar-SA"/>
        </w:rPr>
        <w:t>.</w:t>
      </w:r>
      <w:r w:rsidR="00D862C9" w:rsidRPr="00D862C9">
        <w:rPr>
          <w:rFonts w:ascii="Times New Roman" w:eastAsiaTheme="minorHAnsi" w:hAnsi="Times New Roman" w:cs="Times New Roman"/>
          <w:color w:val="auto"/>
          <w:lang w:eastAsia="en-US" w:bidi="ar-SA"/>
        </w:rPr>
        <w:t xml:space="preserve"> В случае </w:t>
      </w:r>
      <w:r>
        <w:rPr>
          <w:rFonts w:ascii="Times New Roman" w:eastAsiaTheme="minorHAnsi" w:hAnsi="Times New Roman" w:cs="Times New Roman"/>
          <w:color w:val="auto"/>
          <w:lang w:eastAsia="en-US" w:bidi="ar-SA"/>
        </w:rPr>
        <w:t>обнаружения Получателем скрытых</w:t>
      </w:r>
      <w:r w:rsidR="00D862C9" w:rsidRPr="00D862C9">
        <w:rPr>
          <w:rFonts w:ascii="Times New Roman" w:eastAsiaTheme="minorHAnsi" w:hAnsi="Times New Roman" w:cs="Times New Roman"/>
          <w:color w:val="auto"/>
          <w:lang w:eastAsia="en-US" w:bidi="ar-SA"/>
        </w:rPr>
        <w:t xml:space="preserve"> недостатков </w:t>
      </w:r>
      <w:r>
        <w:rPr>
          <w:rFonts w:ascii="Times New Roman" w:eastAsiaTheme="minorHAnsi" w:hAnsi="Times New Roman" w:cs="Times New Roman"/>
          <w:color w:val="auto"/>
          <w:lang w:eastAsia="en-US" w:bidi="ar-SA"/>
        </w:rPr>
        <w:t>после приемки Товара, последний обязан известить об этом Поставщика в 10-дневный срок</w:t>
      </w:r>
      <w:r w:rsidR="00D862C9" w:rsidRPr="00D862C9">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В этом случае Поставщик в согласованный Сторонами срок, но не более </w:t>
      </w:r>
      <w:r w:rsidR="00AC4D7C">
        <w:rPr>
          <w:rFonts w:ascii="Times New Roman" w:eastAsiaTheme="minorHAnsi" w:hAnsi="Times New Roman" w:cs="Times New Roman"/>
          <w:color w:val="auto"/>
          <w:lang w:eastAsia="en-US" w:bidi="ar-SA"/>
        </w:rPr>
        <w:t xml:space="preserve">одного календарного месяца обязан устранить их своими силами и за свой счет путем замены некачественного Товара, его части, качественным. </w:t>
      </w:r>
    </w:p>
    <w:p w:rsidR="00D21C28" w:rsidRPr="00D862C9" w:rsidRDefault="00D21C28" w:rsidP="00D862C9">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D862C9" w:rsidRDefault="00AC4D7C" w:rsidP="00CD5C26">
      <w:pPr>
        <w:tabs>
          <w:tab w:val="left" w:pos="709"/>
        </w:tabs>
        <w:jc w:val="center"/>
        <w:rPr>
          <w:rFonts w:ascii="Times New Roman" w:hAnsi="Times New Roman" w:cs="Times New Roman"/>
          <w:b/>
        </w:rPr>
      </w:pPr>
      <w:r>
        <w:rPr>
          <w:rFonts w:ascii="Times New Roman" w:hAnsi="Times New Roman" w:cs="Times New Roman"/>
          <w:b/>
        </w:rPr>
        <w:t>5</w:t>
      </w:r>
      <w:r w:rsidR="00D862C9" w:rsidRPr="00B26F66">
        <w:rPr>
          <w:rFonts w:ascii="Times New Roman" w:hAnsi="Times New Roman" w:cs="Times New Roman"/>
          <w:b/>
        </w:rPr>
        <w:t>. ПРАВА И ОБЯЗАННОСТИ СТОРОН</w:t>
      </w:r>
    </w:p>
    <w:p w:rsidR="00D862C9" w:rsidRPr="00D862C9" w:rsidRDefault="00AC4D7C" w:rsidP="00D862C9">
      <w:pPr>
        <w:tabs>
          <w:tab w:val="left" w:pos="709"/>
        </w:tabs>
        <w:ind w:firstLine="567"/>
        <w:jc w:val="both"/>
        <w:rPr>
          <w:rFonts w:ascii="Times New Roman" w:hAnsi="Times New Roman" w:cs="Times New Roman"/>
          <w:b/>
        </w:rPr>
      </w:pPr>
      <w:r>
        <w:rPr>
          <w:rFonts w:ascii="Times New Roman" w:hAnsi="Times New Roman" w:cs="Times New Roman"/>
          <w:b/>
        </w:rPr>
        <w:t>5</w:t>
      </w:r>
      <w:r w:rsidR="00D862C9" w:rsidRPr="00D862C9">
        <w:rPr>
          <w:rFonts w:ascii="Times New Roman" w:hAnsi="Times New Roman" w:cs="Times New Roman"/>
          <w:b/>
        </w:rPr>
        <w:t>.1.</w:t>
      </w:r>
      <w:r>
        <w:rPr>
          <w:rFonts w:ascii="Times New Roman" w:hAnsi="Times New Roman" w:cs="Times New Roman"/>
        </w:rPr>
        <w:t xml:space="preserve"> Поставщик обязан</w:t>
      </w:r>
      <w:r w:rsidR="00D862C9" w:rsidRPr="00D862C9">
        <w:rPr>
          <w:rFonts w:ascii="Times New Roman" w:hAnsi="Times New Roman" w:cs="Times New Roman"/>
        </w:rPr>
        <w:t>:</w:t>
      </w:r>
    </w:p>
    <w:p w:rsidR="00D862C9" w:rsidRPr="00D862C9" w:rsidRDefault="00AC4D7C" w:rsidP="00D862C9">
      <w:pPr>
        <w:tabs>
          <w:tab w:val="left" w:pos="709"/>
        </w:tabs>
        <w:ind w:firstLine="567"/>
        <w:jc w:val="both"/>
        <w:rPr>
          <w:rFonts w:ascii="Times New Roman" w:hAnsi="Times New Roman" w:cs="Times New Roman"/>
        </w:rPr>
      </w:pPr>
      <w:r>
        <w:rPr>
          <w:rFonts w:ascii="Times New Roman" w:hAnsi="Times New Roman" w:cs="Times New Roman"/>
          <w:b/>
        </w:rPr>
        <w:t>5</w:t>
      </w:r>
      <w:r w:rsidR="00D862C9" w:rsidRPr="00D862C9">
        <w:rPr>
          <w:rFonts w:ascii="Times New Roman" w:hAnsi="Times New Roman" w:cs="Times New Roman"/>
          <w:b/>
        </w:rPr>
        <w:t xml:space="preserve">.1.1. </w:t>
      </w:r>
      <w:r>
        <w:rPr>
          <w:rFonts w:ascii="Times New Roman" w:hAnsi="Times New Roman" w:cs="Times New Roman"/>
        </w:rPr>
        <w:t xml:space="preserve">передать по Акту приема-передачи (товарно-транспортной накладной) в собственность </w:t>
      </w:r>
      <w:r w:rsidR="00AE0D31">
        <w:rPr>
          <w:rFonts w:ascii="Times New Roman" w:hAnsi="Times New Roman" w:cs="Times New Roman"/>
        </w:rPr>
        <w:t>Получателя Товар, надлежащего к</w:t>
      </w:r>
      <w:r>
        <w:rPr>
          <w:rFonts w:ascii="Times New Roman" w:hAnsi="Times New Roman" w:cs="Times New Roman"/>
        </w:rPr>
        <w:t>ачества в надлежащем количестве, ассортименте и по цене</w:t>
      </w:r>
      <w:r w:rsidR="00AE0D31">
        <w:rPr>
          <w:rFonts w:ascii="Times New Roman" w:hAnsi="Times New Roman" w:cs="Times New Roman"/>
        </w:rPr>
        <w:t>, с</w:t>
      </w:r>
      <w:r>
        <w:rPr>
          <w:rFonts w:ascii="Times New Roman" w:hAnsi="Times New Roman" w:cs="Times New Roman"/>
        </w:rPr>
        <w:t>огласно условиям контракта</w:t>
      </w:r>
      <w:r w:rsidR="00D862C9" w:rsidRPr="00D862C9">
        <w:rPr>
          <w:rFonts w:ascii="Times New Roman" w:hAnsi="Times New Roman" w:cs="Times New Roman"/>
        </w:rPr>
        <w:t>;</w:t>
      </w:r>
    </w:p>
    <w:p w:rsidR="00D862C9" w:rsidRPr="00D862C9" w:rsidRDefault="00AE0D31" w:rsidP="00D862C9">
      <w:pPr>
        <w:tabs>
          <w:tab w:val="left" w:pos="709"/>
        </w:tabs>
        <w:ind w:firstLine="567"/>
        <w:jc w:val="both"/>
        <w:rPr>
          <w:rFonts w:ascii="Times New Roman" w:hAnsi="Times New Roman" w:cs="Times New Roman"/>
        </w:rPr>
      </w:pPr>
      <w:r>
        <w:rPr>
          <w:rFonts w:ascii="Times New Roman" w:hAnsi="Times New Roman" w:cs="Times New Roman"/>
          <w:b/>
        </w:rPr>
        <w:t>5</w:t>
      </w:r>
      <w:r w:rsidR="00D862C9" w:rsidRPr="00D862C9">
        <w:rPr>
          <w:rFonts w:ascii="Times New Roman" w:hAnsi="Times New Roman" w:cs="Times New Roman"/>
          <w:b/>
        </w:rPr>
        <w:t xml:space="preserve">.1.2. </w:t>
      </w:r>
      <w:r w:rsidRPr="00AE0D31">
        <w:rPr>
          <w:rFonts w:ascii="Times New Roman" w:hAnsi="Times New Roman"/>
        </w:rPr>
        <w:t>передать</w:t>
      </w:r>
      <w:r>
        <w:rPr>
          <w:rFonts w:ascii="Times New Roman" w:hAnsi="Times New Roman"/>
        </w:rPr>
        <w:t xml:space="preserve"> Товар, качество которого соответствует обычно предъявляемым требованиям, стандартам, ГОСТам</w:t>
      </w:r>
      <w:r w:rsidR="00D862C9" w:rsidRPr="00D862C9">
        <w:rPr>
          <w:rFonts w:ascii="Times New Roman" w:hAnsi="Times New Roman"/>
        </w:rPr>
        <w:t>;</w:t>
      </w:r>
    </w:p>
    <w:p w:rsidR="00D862C9" w:rsidRPr="00D862C9" w:rsidRDefault="00AE0D31" w:rsidP="00D862C9">
      <w:pPr>
        <w:tabs>
          <w:tab w:val="left" w:pos="709"/>
        </w:tabs>
        <w:ind w:firstLine="567"/>
        <w:jc w:val="both"/>
        <w:rPr>
          <w:rFonts w:ascii="Times New Roman" w:hAnsi="Times New Roman" w:cs="Times New Roman"/>
        </w:rPr>
      </w:pPr>
      <w:r>
        <w:rPr>
          <w:rFonts w:ascii="Times New Roman" w:hAnsi="Times New Roman" w:cs="Times New Roman"/>
          <w:b/>
        </w:rPr>
        <w:t>5</w:t>
      </w:r>
      <w:r w:rsidR="00D862C9" w:rsidRPr="00D862C9">
        <w:rPr>
          <w:rFonts w:ascii="Times New Roman" w:hAnsi="Times New Roman" w:cs="Times New Roman"/>
          <w:b/>
        </w:rPr>
        <w:t>.1.3.</w:t>
      </w:r>
      <w:r w:rsidR="00D862C9" w:rsidRPr="00D862C9">
        <w:rPr>
          <w:rFonts w:ascii="Times New Roman" w:hAnsi="Times New Roman" w:cs="Times New Roman"/>
        </w:rPr>
        <w:t xml:space="preserve"> </w:t>
      </w:r>
      <w:r>
        <w:rPr>
          <w:rFonts w:ascii="Times New Roman" w:hAnsi="Times New Roman" w:cs="Times New Roman"/>
        </w:rPr>
        <w:t>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r w:rsidR="00D862C9" w:rsidRPr="00D862C9">
        <w:rPr>
          <w:rFonts w:ascii="Times New Roman" w:hAnsi="Times New Roman" w:cs="Times New Roman"/>
        </w:rPr>
        <w:t>;</w:t>
      </w:r>
    </w:p>
    <w:p w:rsidR="00D862C9" w:rsidRDefault="00AE0D31" w:rsidP="00D862C9">
      <w:pPr>
        <w:tabs>
          <w:tab w:val="left" w:pos="709"/>
        </w:tabs>
        <w:ind w:firstLine="567"/>
        <w:jc w:val="both"/>
        <w:rPr>
          <w:rFonts w:ascii="Times New Roman" w:hAnsi="Times New Roman" w:cs="Times New Roman"/>
        </w:rPr>
      </w:pPr>
      <w:r>
        <w:rPr>
          <w:rFonts w:ascii="Times New Roman" w:hAnsi="Times New Roman" w:cs="Times New Roman"/>
          <w:b/>
        </w:rPr>
        <w:t>5</w:t>
      </w:r>
      <w:r w:rsidR="00D862C9" w:rsidRPr="00D862C9">
        <w:rPr>
          <w:rFonts w:ascii="Times New Roman" w:hAnsi="Times New Roman" w:cs="Times New Roman"/>
          <w:b/>
        </w:rPr>
        <w:t xml:space="preserve">.1.4. </w:t>
      </w:r>
      <w:r>
        <w:rPr>
          <w:rFonts w:ascii="Times New Roman" w:hAnsi="Times New Roman" w:cs="Times New Roman"/>
        </w:rPr>
        <w:t>нести риск случайной гибели или случайного повреждения Товара до момента его передачи Получателю</w:t>
      </w:r>
      <w:r w:rsidR="00D862C9" w:rsidRPr="00D862C9">
        <w:rPr>
          <w:rFonts w:ascii="Times New Roman" w:hAnsi="Times New Roman" w:cs="Times New Roman"/>
        </w:rPr>
        <w:t>;</w:t>
      </w:r>
    </w:p>
    <w:p w:rsidR="00156F44" w:rsidRPr="00156F44" w:rsidRDefault="00156F44" w:rsidP="00156F44">
      <w:pPr>
        <w:tabs>
          <w:tab w:val="left" w:pos="709"/>
        </w:tabs>
        <w:ind w:firstLine="567"/>
        <w:jc w:val="both"/>
        <w:rPr>
          <w:rFonts w:ascii="Times New Roman" w:hAnsi="Times New Roman" w:cs="Times New Roman"/>
        </w:rPr>
      </w:pPr>
      <w:r w:rsidRPr="00156F44">
        <w:rPr>
          <w:rFonts w:ascii="Times New Roman" w:hAnsi="Times New Roman" w:cs="Times New Roman"/>
          <w:b/>
        </w:rPr>
        <w:t>5.1.5.</w:t>
      </w:r>
      <w:r>
        <w:rPr>
          <w:rFonts w:ascii="Times New Roman" w:hAnsi="Times New Roman" w:cs="Times New Roman"/>
          <w:b/>
        </w:rPr>
        <w:t xml:space="preserve"> </w:t>
      </w:r>
      <w:r w:rsidRPr="00156F44">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w:t>
      </w:r>
      <w:r>
        <w:rPr>
          <w:rFonts w:ascii="Times New Roman" w:hAnsi="Times New Roman" w:cs="Times New Roman"/>
        </w:rPr>
        <w:t>Поставщиком</w:t>
      </w:r>
      <w:r w:rsidRPr="00156F4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156F44" w:rsidRPr="00D862C9" w:rsidRDefault="00156F44" w:rsidP="00156F44">
      <w:pPr>
        <w:tabs>
          <w:tab w:val="left" w:pos="709"/>
        </w:tabs>
        <w:ind w:firstLine="567"/>
        <w:jc w:val="both"/>
        <w:rPr>
          <w:rFonts w:ascii="Times New Roman" w:hAnsi="Times New Roman" w:cs="Times New Roman"/>
          <w:b/>
        </w:rPr>
      </w:pPr>
      <w:r w:rsidRPr="00156F44">
        <w:rPr>
          <w:rFonts w:ascii="Times New Roman" w:hAnsi="Times New Roman" w:cs="Times New Roman"/>
        </w:rPr>
        <w:t xml:space="preserve">Данную информацию </w:t>
      </w:r>
      <w:r>
        <w:rPr>
          <w:rFonts w:ascii="Times New Roman" w:hAnsi="Times New Roman" w:cs="Times New Roman"/>
        </w:rPr>
        <w:t>Поставщик</w:t>
      </w:r>
      <w:r w:rsidRPr="00156F4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p>
    <w:p w:rsidR="00D862C9" w:rsidRPr="00D862C9" w:rsidRDefault="00AE0D31" w:rsidP="00D862C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5.1.</w:t>
      </w:r>
      <w:r w:rsidR="00156F44">
        <w:rPr>
          <w:rFonts w:ascii="Times New Roman" w:hAnsi="Times New Roman"/>
          <w:b/>
        </w:rPr>
        <w:t>6</w:t>
      </w:r>
      <w:r w:rsidR="00D862C9" w:rsidRPr="00D862C9">
        <w:rPr>
          <w:rFonts w:ascii="Times New Roman" w:hAnsi="Times New Roman"/>
          <w:b/>
        </w:rPr>
        <w:t>.</w:t>
      </w:r>
      <w:r w:rsidR="00D862C9"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D862C9" w:rsidRPr="00D862C9" w:rsidRDefault="00D862C9" w:rsidP="00D862C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E0D31" w:rsidRPr="00D862C9" w:rsidRDefault="00AE0D31" w:rsidP="00AE0D31">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 xml:space="preserve">. </w:t>
      </w:r>
      <w:r>
        <w:rPr>
          <w:rFonts w:ascii="Times New Roman" w:hAnsi="Times New Roman" w:cs="Times New Roman"/>
        </w:rPr>
        <w:t>Получатель обязан</w:t>
      </w:r>
      <w:r w:rsidRPr="00D862C9">
        <w:rPr>
          <w:rFonts w:ascii="Times New Roman" w:hAnsi="Times New Roman" w:cs="Times New Roman"/>
        </w:rPr>
        <w:t>:</w:t>
      </w:r>
    </w:p>
    <w:p w:rsidR="00AE0D31" w:rsidRPr="00D862C9" w:rsidRDefault="00AE0D31" w:rsidP="00AE0D31">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AE0D31" w:rsidRPr="00D862C9" w:rsidRDefault="00AE0D31" w:rsidP="00AE0D31">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осуществить проверку ассортимента, количества и качества Товара при его приемке</w:t>
      </w:r>
      <w:r w:rsidRPr="00D862C9">
        <w:rPr>
          <w:rFonts w:ascii="Times New Roman" w:hAnsi="Times New Roman" w:cs="Times New Roman"/>
        </w:rPr>
        <w:t>;</w:t>
      </w:r>
    </w:p>
    <w:p w:rsidR="00AE0D31" w:rsidRDefault="00D6566B" w:rsidP="00AE0D31">
      <w:pPr>
        <w:tabs>
          <w:tab w:val="left" w:pos="709"/>
        </w:tabs>
        <w:ind w:firstLine="567"/>
        <w:jc w:val="both"/>
        <w:rPr>
          <w:rFonts w:ascii="Times New Roman" w:hAnsi="Times New Roman" w:cs="Times New Roman"/>
        </w:rPr>
      </w:pPr>
      <w:r>
        <w:rPr>
          <w:rFonts w:ascii="Times New Roman" w:hAnsi="Times New Roman" w:cs="Times New Roman"/>
          <w:b/>
        </w:rPr>
        <w:t>5.2</w:t>
      </w:r>
      <w:r w:rsidR="00AE0D31" w:rsidRPr="00D862C9">
        <w:rPr>
          <w:rFonts w:ascii="Times New Roman" w:hAnsi="Times New Roman" w:cs="Times New Roman"/>
          <w:b/>
        </w:rPr>
        <w:t>.3.</w:t>
      </w:r>
      <w:r w:rsidR="00AE0D31" w:rsidRPr="00D862C9">
        <w:rPr>
          <w:rFonts w:ascii="Times New Roman" w:hAnsi="Times New Roman" w:cs="Times New Roman"/>
        </w:rPr>
        <w:t xml:space="preserve"> </w:t>
      </w:r>
      <w:r>
        <w:rPr>
          <w:rFonts w:ascii="Times New Roman" w:hAnsi="Times New Roman" w:cs="Times New Roman"/>
        </w:rPr>
        <w:t>использовать Товар по его прямому назначению</w:t>
      </w:r>
      <w:r w:rsidR="00AE0D31" w:rsidRPr="00D862C9">
        <w:rPr>
          <w:rFonts w:ascii="Times New Roman" w:hAnsi="Times New Roman" w:cs="Times New Roman"/>
        </w:rPr>
        <w:t>;</w:t>
      </w:r>
    </w:p>
    <w:p w:rsidR="00D6566B" w:rsidRPr="00D862C9" w:rsidRDefault="00D6566B" w:rsidP="00AE0D31">
      <w:pPr>
        <w:tabs>
          <w:tab w:val="left" w:pos="709"/>
        </w:tabs>
        <w:ind w:firstLine="567"/>
        <w:jc w:val="both"/>
        <w:rPr>
          <w:rFonts w:ascii="Times New Roman" w:hAnsi="Times New Roman" w:cs="Times New Roman"/>
        </w:rPr>
      </w:pPr>
      <w:r w:rsidRPr="00D6566B">
        <w:rPr>
          <w:rFonts w:ascii="Times New Roman" w:hAnsi="Times New Roman" w:cs="Times New Roman"/>
          <w:b/>
        </w:rPr>
        <w:t>5.2.4.</w:t>
      </w:r>
      <w:r>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AE0D31" w:rsidRDefault="00D6566B" w:rsidP="00AE0D31">
      <w:pPr>
        <w:tabs>
          <w:tab w:val="left" w:pos="709"/>
        </w:tabs>
        <w:ind w:firstLine="567"/>
        <w:jc w:val="both"/>
        <w:rPr>
          <w:rFonts w:ascii="Times New Roman" w:hAnsi="Times New Roman" w:cs="Times New Roman"/>
        </w:rPr>
      </w:pPr>
      <w:r>
        <w:rPr>
          <w:rFonts w:ascii="Times New Roman" w:hAnsi="Times New Roman" w:cs="Times New Roman"/>
          <w:b/>
        </w:rPr>
        <w:lastRenderedPageBreak/>
        <w:t>5.2</w:t>
      </w:r>
      <w:r w:rsidR="00AE0D31" w:rsidRPr="00D862C9">
        <w:rPr>
          <w:rFonts w:ascii="Times New Roman" w:hAnsi="Times New Roman" w:cs="Times New Roman"/>
          <w:b/>
        </w:rPr>
        <w:t>.</w:t>
      </w:r>
      <w:r>
        <w:rPr>
          <w:rFonts w:ascii="Times New Roman" w:hAnsi="Times New Roman" w:cs="Times New Roman"/>
          <w:b/>
        </w:rPr>
        <w:t>5</w:t>
      </w:r>
      <w:r w:rsidR="00AE0D31" w:rsidRPr="00D862C9">
        <w:rPr>
          <w:rFonts w:ascii="Times New Roman" w:hAnsi="Times New Roman" w:cs="Times New Roman"/>
          <w:b/>
        </w:rPr>
        <w:t>.</w:t>
      </w:r>
      <w:r w:rsidR="00AE0D31"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AE0D31" w:rsidRPr="00D862C9" w:rsidRDefault="00AE0D31" w:rsidP="00AE0D31">
      <w:pPr>
        <w:tabs>
          <w:tab w:val="left" w:pos="709"/>
        </w:tabs>
        <w:ind w:firstLine="567"/>
        <w:jc w:val="both"/>
        <w:rPr>
          <w:rFonts w:ascii="Times New Roman" w:hAnsi="Times New Roman" w:cs="Times New Roman"/>
        </w:rPr>
      </w:pPr>
    </w:p>
    <w:p w:rsidR="00D862C9" w:rsidRPr="00D862C9" w:rsidRDefault="00D6566B" w:rsidP="00D862C9">
      <w:pPr>
        <w:tabs>
          <w:tab w:val="left" w:pos="709"/>
        </w:tabs>
        <w:ind w:firstLine="567"/>
        <w:jc w:val="both"/>
        <w:rPr>
          <w:rFonts w:ascii="Times New Roman" w:hAnsi="Times New Roman" w:cs="Times New Roman"/>
        </w:rPr>
      </w:pPr>
      <w:r>
        <w:rPr>
          <w:rFonts w:ascii="Times New Roman" w:hAnsi="Times New Roman" w:cs="Times New Roman"/>
          <w:b/>
        </w:rPr>
        <w:t>5.3</w:t>
      </w:r>
      <w:r w:rsidR="00D862C9" w:rsidRPr="00D862C9">
        <w:rPr>
          <w:rFonts w:ascii="Times New Roman" w:hAnsi="Times New Roman" w:cs="Times New Roman"/>
          <w:b/>
        </w:rPr>
        <w:t>.</w:t>
      </w:r>
      <w:r>
        <w:rPr>
          <w:rFonts w:ascii="Times New Roman" w:hAnsi="Times New Roman" w:cs="Times New Roman"/>
        </w:rPr>
        <w:t xml:space="preserve">  Поставщик</w:t>
      </w:r>
      <w:r w:rsidR="00D862C9" w:rsidRPr="00D862C9">
        <w:rPr>
          <w:rFonts w:ascii="Times New Roman" w:hAnsi="Times New Roman" w:cs="Times New Roman"/>
        </w:rPr>
        <w:t xml:space="preserve"> имеет право:</w:t>
      </w:r>
    </w:p>
    <w:p w:rsidR="00D862C9" w:rsidRPr="00D862C9" w:rsidRDefault="00D6566B" w:rsidP="00D862C9">
      <w:pPr>
        <w:tabs>
          <w:tab w:val="left" w:pos="709"/>
        </w:tabs>
        <w:ind w:firstLine="567"/>
        <w:jc w:val="both"/>
        <w:rPr>
          <w:rFonts w:ascii="Times New Roman" w:hAnsi="Times New Roman" w:cs="Times New Roman"/>
        </w:rPr>
      </w:pPr>
      <w:r>
        <w:rPr>
          <w:rFonts w:ascii="Times New Roman" w:hAnsi="Times New Roman" w:cs="Times New Roman"/>
          <w:b/>
        </w:rPr>
        <w:t>5.3</w:t>
      </w:r>
      <w:r w:rsidR="00D862C9" w:rsidRPr="00D862C9">
        <w:rPr>
          <w:rFonts w:ascii="Times New Roman" w:hAnsi="Times New Roman" w:cs="Times New Roman"/>
          <w:b/>
        </w:rPr>
        <w:t xml:space="preserve">.1. </w:t>
      </w:r>
      <w:r>
        <w:rPr>
          <w:rFonts w:ascii="Times New Roman" w:hAnsi="Times New Roman" w:cs="Times New Roman"/>
        </w:rPr>
        <w:t>требовать своевременной оплаты Товара на условиях, предусмотренных настоящим контрактом</w:t>
      </w:r>
      <w:r w:rsidR="00D862C9" w:rsidRPr="00D862C9">
        <w:rPr>
          <w:rFonts w:ascii="Times New Roman" w:hAnsi="Times New Roman" w:cs="Times New Roman"/>
        </w:rPr>
        <w:t>;</w:t>
      </w:r>
    </w:p>
    <w:p w:rsidR="00D862C9" w:rsidRPr="00D862C9" w:rsidRDefault="00D6566B" w:rsidP="00D862C9">
      <w:pPr>
        <w:autoSpaceDE w:val="0"/>
        <w:autoSpaceDN w:val="0"/>
        <w:adjustRightInd w:val="0"/>
        <w:ind w:firstLine="567"/>
        <w:jc w:val="both"/>
        <w:rPr>
          <w:rFonts w:ascii="Times New Roman" w:eastAsia="TimesNewRomanPSMT" w:hAnsi="Times New Roman" w:cs="Times New Roman"/>
        </w:rPr>
      </w:pPr>
      <w:r>
        <w:rPr>
          <w:rFonts w:ascii="Times New Roman" w:hAnsi="Times New Roman" w:cs="Times New Roman"/>
          <w:b/>
        </w:rPr>
        <w:t>5.3</w:t>
      </w:r>
      <w:r w:rsidR="00D862C9" w:rsidRPr="00D862C9">
        <w:rPr>
          <w:rFonts w:ascii="Times New Roman" w:hAnsi="Times New Roman" w:cs="Times New Roman"/>
          <w:b/>
        </w:rPr>
        <w:t xml:space="preserve">.2. </w:t>
      </w:r>
      <w:r w:rsidR="00D862C9" w:rsidRPr="00D862C9">
        <w:rPr>
          <w:rFonts w:ascii="Times New Roman" w:hAnsi="Times New Roman" w:cs="Times New Roman"/>
        </w:rPr>
        <w:t xml:space="preserve">требовать </w:t>
      </w:r>
      <w:r w:rsidRPr="00D6566B">
        <w:rPr>
          <w:rFonts w:ascii="Times New Roman" w:hAnsi="Times New Roman" w:cs="Times New Roman"/>
        </w:rPr>
        <w:t xml:space="preserve">подписания Акта </w:t>
      </w:r>
      <w:r>
        <w:rPr>
          <w:rFonts w:ascii="Times New Roman" w:hAnsi="Times New Roman" w:cs="Times New Roman"/>
        </w:rPr>
        <w:t>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D862C9" w:rsidRPr="00D862C9" w:rsidRDefault="00FD07E4" w:rsidP="00D862C9">
      <w:pPr>
        <w:tabs>
          <w:tab w:val="left" w:pos="709"/>
        </w:tabs>
        <w:ind w:firstLine="567"/>
        <w:jc w:val="both"/>
        <w:rPr>
          <w:rFonts w:ascii="Times New Roman" w:hAnsi="Times New Roman" w:cs="Times New Roman"/>
        </w:rPr>
      </w:pPr>
      <w:r>
        <w:rPr>
          <w:rFonts w:ascii="Times New Roman" w:hAnsi="Times New Roman" w:cs="Times New Roman"/>
          <w:b/>
        </w:rPr>
        <w:t>5.3.3</w:t>
      </w:r>
      <w:r w:rsidR="00D862C9" w:rsidRPr="00D862C9">
        <w:rPr>
          <w:rFonts w:ascii="Times New Roman" w:hAnsi="Times New Roman" w:cs="Times New Roman"/>
          <w:b/>
        </w:rPr>
        <w:t xml:space="preserve">. </w:t>
      </w:r>
      <w:r w:rsidR="00D862C9"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D862C9" w:rsidRPr="00D862C9" w:rsidRDefault="00D862C9" w:rsidP="00D862C9">
      <w:pPr>
        <w:tabs>
          <w:tab w:val="left" w:pos="709"/>
        </w:tabs>
        <w:ind w:firstLine="567"/>
        <w:jc w:val="both"/>
        <w:rPr>
          <w:rFonts w:ascii="Times New Roman" w:hAnsi="Times New Roman" w:cs="Times New Roman"/>
        </w:rPr>
      </w:pPr>
    </w:p>
    <w:p w:rsidR="00D862C9" w:rsidRPr="00D862C9" w:rsidRDefault="00FD07E4" w:rsidP="00D862C9">
      <w:pPr>
        <w:tabs>
          <w:tab w:val="left" w:pos="709"/>
        </w:tabs>
        <w:ind w:firstLine="567"/>
        <w:jc w:val="both"/>
        <w:rPr>
          <w:rFonts w:ascii="Times New Roman" w:hAnsi="Times New Roman" w:cs="Times New Roman"/>
        </w:rPr>
      </w:pPr>
      <w:r>
        <w:rPr>
          <w:rFonts w:ascii="Times New Roman" w:hAnsi="Times New Roman" w:cs="Times New Roman"/>
          <w:b/>
        </w:rPr>
        <w:t>5</w:t>
      </w:r>
      <w:r w:rsidR="00D862C9" w:rsidRPr="00D862C9">
        <w:rPr>
          <w:rFonts w:ascii="Times New Roman" w:hAnsi="Times New Roman" w:cs="Times New Roman"/>
          <w:b/>
        </w:rPr>
        <w:t xml:space="preserve">.4. </w:t>
      </w:r>
      <w:r w:rsidR="00D862C9" w:rsidRPr="00D862C9">
        <w:rPr>
          <w:rFonts w:ascii="Times New Roman" w:hAnsi="Times New Roman" w:cs="Times New Roman"/>
        </w:rPr>
        <w:t>Получатель имеет право:</w:t>
      </w:r>
    </w:p>
    <w:p w:rsidR="00D862C9" w:rsidRPr="00D862C9" w:rsidRDefault="00FD07E4" w:rsidP="00D862C9">
      <w:pPr>
        <w:tabs>
          <w:tab w:val="left" w:pos="709"/>
        </w:tabs>
        <w:ind w:firstLine="567"/>
        <w:jc w:val="both"/>
        <w:rPr>
          <w:rFonts w:ascii="Times New Roman" w:hAnsi="Times New Roman" w:cs="Times New Roman"/>
        </w:rPr>
      </w:pPr>
      <w:r>
        <w:rPr>
          <w:rFonts w:ascii="Times New Roman" w:hAnsi="Times New Roman" w:cs="Times New Roman"/>
          <w:b/>
        </w:rPr>
        <w:t>5</w:t>
      </w:r>
      <w:r w:rsidR="00D862C9" w:rsidRPr="00D862C9">
        <w:rPr>
          <w:rFonts w:ascii="Times New Roman" w:hAnsi="Times New Roman" w:cs="Times New Roman"/>
          <w:b/>
        </w:rPr>
        <w:t xml:space="preserve">.4.1. </w:t>
      </w:r>
      <w:r>
        <w:rPr>
          <w:rFonts w:ascii="Times New Roman" w:hAnsi="Times New Roman" w:cs="Times New Roman"/>
        </w:rPr>
        <w:t>требовать от Поставщика надлежащего исполнения обязательств, предусмотренных настоящим контрактом</w:t>
      </w:r>
      <w:r w:rsidR="00D862C9" w:rsidRPr="00D862C9">
        <w:rPr>
          <w:rFonts w:ascii="Times New Roman" w:hAnsi="Times New Roman" w:cs="Times New Roman"/>
        </w:rPr>
        <w:t>;</w:t>
      </w:r>
    </w:p>
    <w:p w:rsidR="00D862C9" w:rsidRPr="00D862C9" w:rsidRDefault="00FD07E4" w:rsidP="00D862C9">
      <w:pPr>
        <w:tabs>
          <w:tab w:val="left" w:pos="709"/>
        </w:tabs>
        <w:ind w:firstLine="567"/>
        <w:jc w:val="both"/>
        <w:rPr>
          <w:rFonts w:ascii="Times New Roman" w:hAnsi="Times New Roman" w:cs="Times New Roman"/>
        </w:rPr>
      </w:pPr>
      <w:r>
        <w:rPr>
          <w:rFonts w:ascii="Times New Roman" w:hAnsi="Times New Roman" w:cs="Times New Roman"/>
          <w:b/>
        </w:rPr>
        <w:t>5</w:t>
      </w:r>
      <w:r w:rsidR="00D862C9" w:rsidRPr="00D862C9">
        <w:rPr>
          <w:rFonts w:ascii="Times New Roman" w:hAnsi="Times New Roman" w:cs="Times New Roman"/>
          <w:b/>
        </w:rPr>
        <w:t>.4.2.</w:t>
      </w:r>
      <w:r w:rsidRPr="00FD07E4">
        <w:rPr>
          <w:rFonts w:ascii="Times New Roman" w:hAnsi="Times New Roman"/>
        </w:rPr>
        <w:t xml:space="preserve"> </w:t>
      </w:r>
      <w:r w:rsidRPr="00D862C9">
        <w:rPr>
          <w:rFonts w:ascii="Times New Roman" w:hAnsi="Times New Roman"/>
        </w:rPr>
        <w:t xml:space="preserve">требовать </w:t>
      </w:r>
      <w:r w:rsidRPr="00FD07E4">
        <w:rPr>
          <w:rFonts w:ascii="Times New Roman" w:hAnsi="Times New Roman"/>
        </w:rPr>
        <w:t xml:space="preserve">от Поставщика </w:t>
      </w:r>
      <w:r w:rsidRPr="00D862C9">
        <w:rPr>
          <w:rFonts w:ascii="Times New Roman" w:hAnsi="Times New Roman"/>
        </w:rPr>
        <w:t>своевременного</w:t>
      </w:r>
      <w:r>
        <w:rPr>
          <w:rFonts w:ascii="Times New Roman" w:hAnsi="Times New Roman"/>
        </w:rPr>
        <w:t xml:space="preserve"> устранения выявленных недостатков Товара</w:t>
      </w:r>
      <w:r w:rsidR="00D862C9" w:rsidRPr="00D862C9">
        <w:rPr>
          <w:rFonts w:ascii="Times New Roman" w:hAnsi="Times New Roman" w:cs="Times New Roman"/>
        </w:rPr>
        <w:t>;</w:t>
      </w:r>
    </w:p>
    <w:p w:rsidR="00D862C9" w:rsidRDefault="00FD07E4" w:rsidP="00D862C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5.4.3</w:t>
      </w:r>
      <w:r w:rsidR="00D862C9" w:rsidRPr="00D862C9">
        <w:rPr>
          <w:rFonts w:ascii="Times New Roman" w:hAnsi="Times New Roman"/>
          <w:b/>
        </w:rPr>
        <w:t>.</w:t>
      </w:r>
      <w:r w:rsidR="00D862C9"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16373C" w:rsidRDefault="0016373C" w:rsidP="00D862C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16373C" w:rsidRPr="0016373C" w:rsidRDefault="00FD07E4" w:rsidP="0016373C">
      <w:pPr>
        <w:tabs>
          <w:tab w:val="left" w:pos="709"/>
        </w:tabs>
        <w:ind w:firstLine="567"/>
        <w:jc w:val="both"/>
        <w:rPr>
          <w:rFonts w:ascii="Times New Roman" w:hAnsi="Times New Roman" w:cs="Times New Roman"/>
        </w:rPr>
      </w:pPr>
      <w:r>
        <w:rPr>
          <w:rFonts w:ascii="Times New Roman" w:hAnsi="Times New Roman" w:cs="Times New Roman"/>
          <w:b/>
        </w:rPr>
        <w:t>5</w:t>
      </w:r>
      <w:r w:rsidR="0016373C" w:rsidRPr="00D862C9">
        <w:rPr>
          <w:rFonts w:ascii="Times New Roman" w:hAnsi="Times New Roman" w:cs="Times New Roman"/>
          <w:b/>
        </w:rPr>
        <w:t>.</w:t>
      </w:r>
      <w:r w:rsidR="0016373C">
        <w:rPr>
          <w:rFonts w:ascii="Times New Roman" w:hAnsi="Times New Roman" w:cs="Times New Roman"/>
          <w:b/>
        </w:rPr>
        <w:t>5</w:t>
      </w:r>
      <w:r w:rsidR="0016373C" w:rsidRPr="00D862C9">
        <w:rPr>
          <w:rFonts w:ascii="Times New Roman" w:hAnsi="Times New Roman" w:cs="Times New Roman"/>
          <w:b/>
        </w:rPr>
        <w:t xml:space="preserve">. </w:t>
      </w:r>
      <w:r>
        <w:rPr>
          <w:rFonts w:ascii="Times New Roman" w:hAnsi="Times New Roman" w:cs="Times New Roman"/>
        </w:rPr>
        <w:t>Заказчик обязуется</w:t>
      </w:r>
      <w:r w:rsidR="0016373C" w:rsidRPr="0016373C">
        <w:rPr>
          <w:rFonts w:ascii="Times New Roman" w:hAnsi="Times New Roman" w:cs="Times New Roman"/>
        </w:rPr>
        <w:t>:</w:t>
      </w:r>
    </w:p>
    <w:p w:rsidR="0016373C" w:rsidRDefault="00FD07E4" w:rsidP="0016373C">
      <w:pPr>
        <w:tabs>
          <w:tab w:val="left" w:pos="709"/>
        </w:tabs>
        <w:ind w:firstLine="567"/>
        <w:jc w:val="both"/>
        <w:rPr>
          <w:rFonts w:ascii="Times New Roman" w:hAnsi="Times New Roman"/>
        </w:rPr>
      </w:pPr>
      <w:r>
        <w:rPr>
          <w:rFonts w:ascii="Times New Roman" w:hAnsi="Times New Roman" w:cs="Times New Roman"/>
          <w:b/>
        </w:rPr>
        <w:t>5</w:t>
      </w:r>
      <w:r w:rsidR="0016373C" w:rsidRPr="00D862C9">
        <w:rPr>
          <w:rFonts w:ascii="Times New Roman" w:hAnsi="Times New Roman" w:cs="Times New Roman"/>
          <w:b/>
        </w:rPr>
        <w:t>.</w:t>
      </w:r>
      <w:r w:rsidR="0016373C">
        <w:rPr>
          <w:rFonts w:ascii="Times New Roman" w:hAnsi="Times New Roman" w:cs="Times New Roman"/>
          <w:b/>
        </w:rPr>
        <w:t>5</w:t>
      </w:r>
      <w:r w:rsidR="0016373C" w:rsidRPr="00D862C9">
        <w:rPr>
          <w:rFonts w:ascii="Times New Roman" w:hAnsi="Times New Roman" w:cs="Times New Roman"/>
          <w:b/>
        </w:rPr>
        <w:t>.</w:t>
      </w:r>
      <w:r w:rsidR="0016373C">
        <w:rPr>
          <w:rFonts w:ascii="Times New Roman" w:hAnsi="Times New Roman" w:cs="Times New Roman"/>
          <w:b/>
        </w:rPr>
        <w:t>1</w:t>
      </w:r>
      <w:r w:rsidR="0016373C" w:rsidRPr="00D862C9">
        <w:rPr>
          <w:rFonts w:ascii="Times New Roman" w:hAnsi="Times New Roman" w:cs="Times New Roman"/>
          <w:b/>
        </w:rPr>
        <w:t>.</w:t>
      </w:r>
      <w:r w:rsidR="0016373C">
        <w:rPr>
          <w:rFonts w:ascii="Times New Roman" w:hAnsi="Times New Roman" w:cs="Times New Roman"/>
          <w:b/>
        </w:rPr>
        <w:t xml:space="preserve"> </w:t>
      </w:r>
      <w:r>
        <w:rPr>
          <w:rFonts w:ascii="Times New Roman" w:hAnsi="Times New Roman" w:cs="Times New Roman"/>
        </w:rPr>
        <w:t>оплатить поставку Товара</w:t>
      </w:r>
      <w:r w:rsidR="0016373C" w:rsidRPr="0016373C">
        <w:rPr>
          <w:rFonts w:ascii="Times New Roman" w:hAnsi="Times New Roman" w:cs="Times New Roman"/>
        </w:rPr>
        <w:t xml:space="preserve"> согласно </w:t>
      </w:r>
      <w:r>
        <w:rPr>
          <w:rFonts w:ascii="Times New Roman" w:hAnsi="Times New Roman"/>
        </w:rPr>
        <w:t xml:space="preserve">условиям </w:t>
      </w:r>
      <w:r w:rsidR="0016373C" w:rsidRPr="0016373C">
        <w:rPr>
          <w:rFonts w:ascii="Times New Roman" w:hAnsi="Times New Roman"/>
        </w:rPr>
        <w:t>настоящ</w:t>
      </w:r>
      <w:r>
        <w:rPr>
          <w:rFonts w:ascii="Times New Roman" w:hAnsi="Times New Roman"/>
        </w:rPr>
        <w:t>его контракта</w:t>
      </w:r>
      <w:r w:rsidR="0016373C">
        <w:rPr>
          <w:rFonts w:ascii="Times New Roman" w:hAnsi="Times New Roman"/>
        </w:rPr>
        <w:t>.</w:t>
      </w:r>
    </w:p>
    <w:p w:rsidR="00D21C28" w:rsidRDefault="00D21C28" w:rsidP="0016373C">
      <w:pPr>
        <w:tabs>
          <w:tab w:val="left" w:pos="709"/>
        </w:tabs>
        <w:ind w:firstLine="567"/>
        <w:jc w:val="both"/>
        <w:rPr>
          <w:rFonts w:ascii="Times New Roman" w:hAnsi="Times New Roman"/>
        </w:rPr>
      </w:pPr>
    </w:p>
    <w:p w:rsidR="00FD07E4" w:rsidRPr="00FD07E4" w:rsidRDefault="00FD07E4" w:rsidP="00CD5C26">
      <w:pPr>
        <w:tabs>
          <w:tab w:val="left" w:pos="709"/>
        </w:tabs>
        <w:jc w:val="center"/>
        <w:rPr>
          <w:rFonts w:ascii="Times New Roman" w:hAnsi="Times New Roman"/>
          <w:b/>
        </w:rPr>
      </w:pPr>
      <w:r w:rsidRPr="00FD07E4">
        <w:rPr>
          <w:rFonts w:ascii="Times New Roman" w:hAnsi="Times New Roman"/>
          <w:b/>
        </w:rPr>
        <w:t>6. КАЧЕСТВО И КОМПЛЕКТНОСТЬ ТОВАРА</w:t>
      </w:r>
    </w:p>
    <w:p w:rsidR="00FD07E4" w:rsidRDefault="00FD07E4" w:rsidP="00FD07E4">
      <w:pPr>
        <w:tabs>
          <w:tab w:val="left" w:pos="709"/>
        </w:tabs>
        <w:ind w:firstLine="567"/>
        <w:jc w:val="both"/>
        <w:rPr>
          <w:rFonts w:ascii="Times New Roman" w:hAnsi="Times New Roman" w:cs="Times New Roman"/>
        </w:rPr>
      </w:pPr>
      <w:r>
        <w:rPr>
          <w:rFonts w:ascii="Times New Roman" w:hAnsi="Times New Roman" w:cs="Times New Roman"/>
          <w:b/>
        </w:rPr>
        <w:t xml:space="preserve">6.1. </w:t>
      </w:r>
      <w:r>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AA017F" w:rsidRDefault="00FD07E4" w:rsidP="00FD07E4">
      <w:pPr>
        <w:tabs>
          <w:tab w:val="left" w:pos="709"/>
        </w:tabs>
        <w:ind w:firstLine="567"/>
        <w:jc w:val="both"/>
        <w:rPr>
          <w:rFonts w:ascii="Times New Roman" w:hAnsi="Times New Roman" w:cs="Times New Roman"/>
        </w:rPr>
      </w:pPr>
      <w:r w:rsidRPr="006C3278">
        <w:rPr>
          <w:rFonts w:ascii="Times New Roman" w:hAnsi="Times New Roman" w:cs="Times New Roman"/>
          <w:b/>
        </w:rPr>
        <w:t>6.2.</w:t>
      </w:r>
      <w:r>
        <w:rPr>
          <w:rFonts w:ascii="Times New Roman" w:hAnsi="Times New Roman" w:cs="Times New Roman"/>
        </w:rPr>
        <w:t xml:space="preserve"> На поставленный Товар должна быть нанесена маркировка, включающая наименование </w:t>
      </w:r>
      <w:r w:rsidR="00AA017F">
        <w:rPr>
          <w:rFonts w:ascii="Times New Roman" w:hAnsi="Times New Roman" w:cs="Times New Roman"/>
        </w:rPr>
        <w:t>изготовителя, наименование изделия, его параметры.</w:t>
      </w:r>
    </w:p>
    <w:p w:rsidR="00FD07E4" w:rsidRDefault="00AA017F" w:rsidP="00FD07E4">
      <w:pPr>
        <w:tabs>
          <w:tab w:val="left" w:pos="709"/>
        </w:tabs>
        <w:ind w:firstLine="567"/>
        <w:jc w:val="both"/>
        <w:rPr>
          <w:rFonts w:ascii="Times New Roman" w:hAnsi="Times New Roman" w:cs="Times New Roman"/>
        </w:rPr>
      </w:pPr>
      <w:r w:rsidRPr="006C3278">
        <w:rPr>
          <w:rFonts w:ascii="Times New Roman" w:hAnsi="Times New Roman" w:cs="Times New Roman"/>
          <w:b/>
        </w:rPr>
        <w:t>6.3.</w:t>
      </w:r>
      <w:r>
        <w:rPr>
          <w:rFonts w:ascii="Times New Roman" w:hAnsi="Times New Roman" w:cs="Times New Roman"/>
        </w:rPr>
        <w:t xml:space="preserve"> Поставщик обязуется поставить Товар, в соответствии со Спецификацией № 1 (Приложение № 1</w:t>
      </w:r>
      <w:r w:rsidR="00296D22">
        <w:rPr>
          <w:rFonts w:ascii="Times New Roman" w:hAnsi="Times New Roman" w:cs="Times New Roman"/>
        </w:rPr>
        <w:t xml:space="preserve"> к настоящему контракту), являющейся неотъемлемой частью настоящего контракта. Качество, комплектность и иные условия касательно свойств</w:t>
      </w:r>
      <w:r w:rsidR="006C3278">
        <w:rPr>
          <w:rFonts w:ascii="Times New Roman" w:hAnsi="Times New Roman" w:cs="Times New Roman"/>
        </w:rPr>
        <w:t xml:space="preserve">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r w:rsidR="00FD07E4">
        <w:rPr>
          <w:rFonts w:ascii="Times New Roman" w:hAnsi="Times New Roman" w:cs="Times New Roman"/>
        </w:rPr>
        <w:t xml:space="preserve"> </w:t>
      </w:r>
    </w:p>
    <w:p w:rsidR="00D21C28" w:rsidRPr="00FD07E4" w:rsidRDefault="00D21C28" w:rsidP="00FD07E4">
      <w:pPr>
        <w:tabs>
          <w:tab w:val="left" w:pos="709"/>
        </w:tabs>
        <w:ind w:firstLine="567"/>
        <w:jc w:val="both"/>
        <w:rPr>
          <w:rFonts w:ascii="Times New Roman" w:hAnsi="Times New Roman" w:cs="Times New Roman"/>
        </w:rPr>
      </w:pPr>
    </w:p>
    <w:p w:rsidR="00D862C9" w:rsidRDefault="006C3278" w:rsidP="00CD5C26">
      <w:pPr>
        <w:jc w:val="center"/>
        <w:rPr>
          <w:rFonts w:ascii="Times New Roman" w:hAnsi="Times New Roman" w:cs="Times New Roman"/>
          <w:b/>
        </w:rPr>
      </w:pPr>
      <w:r w:rsidRPr="006C3278">
        <w:rPr>
          <w:rFonts w:ascii="Times New Roman" w:hAnsi="Times New Roman" w:cs="Times New Roman"/>
          <w:b/>
        </w:rPr>
        <w:t>7</w:t>
      </w:r>
      <w:r w:rsidR="00D862C9" w:rsidRPr="006C3278">
        <w:rPr>
          <w:rFonts w:ascii="Times New Roman" w:hAnsi="Times New Roman" w:cs="Times New Roman"/>
          <w:b/>
        </w:rPr>
        <w:t>.</w:t>
      </w:r>
      <w:r w:rsidR="00D862C9" w:rsidRPr="00B26F66">
        <w:rPr>
          <w:rFonts w:ascii="Times New Roman" w:hAnsi="Times New Roman" w:cs="Times New Roman"/>
          <w:b/>
        </w:rPr>
        <w:t xml:space="preserve"> ОТВЕТСТВЕННОСТЬ СТОРОН</w:t>
      </w:r>
    </w:p>
    <w:p w:rsidR="00D862C9" w:rsidRPr="00D862C9" w:rsidRDefault="006C3278" w:rsidP="00D862C9">
      <w:pPr>
        <w:ind w:firstLine="567"/>
        <w:jc w:val="both"/>
        <w:rPr>
          <w:rFonts w:ascii="Times New Roman" w:eastAsia="Calibri" w:hAnsi="Times New Roman" w:cs="Times New Roman"/>
        </w:rPr>
      </w:pPr>
      <w:r w:rsidRPr="006C3278">
        <w:rPr>
          <w:rFonts w:ascii="Times New Roman" w:hAnsi="Times New Roman" w:cs="Times New Roman"/>
          <w:b/>
        </w:rPr>
        <w:t>7</w:t>
      </w:r>
      <w:r w:rsidR="00D862C9" w:rsidRPr="006C3278">
        <w:rPr>
          <w:rFonts w:ascii="Times New Roman" w:eastAsia="Calibri" w:hAnsi="Times New Roman" w:cs="Times New Roman"/>
          <w:b/>
        </w:rPr>
        <w:t>.1.</w:t>
      </w:r>
      <w:r w:rsidR="00D862C9" w:rsidRPr="00D862C9">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D862C9" w:rsidRPr="00D862C9" w:rsidRDefault="006C3278" w:rsidP="00D862C9">
      <w:pPr>
        <w:ind w:firstLine="567"/>
        <w:jc w:val="both"/>
        <w:rPr>
          <w:rFonts w:ascii="Times New Roman" w:eastAsia="Calibri" w:hAnsi="Times New Roman" w:cs="Times New Roman"/>
        </w:rPr>
      </w:pPr>
      <w:r>
        <w:rPr>
          <w:rFonts w:ascii="Times New Roman" w:eastAsia="Calibri" w:hAnsi="Times New Roman" w:cs="Times New Roman"/>
          <w:b/>
        </w:rPr>
        <w:t>7</w:t>
      </w:r>
      <w:r w:rsidR="00D862C9" w:rsidRPr="00D862C9">
        <w:rPr>
          <w:rFonts w:ascii="Times New Roman" w:eastAsia="Calibri" w:hAnsi="Times New Roman" w:cs="Times New Roman"/>
          <w:b/>
        </w:rPr>
        <w:t>.2.</w:t>
      </w:r>
      <w:r w:rsidR="00D862C9"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D862C9" w:rsidRPr="00D862C9" w:rsidRDefault="006C3278" w:rsidP="00D862C9">
      <w:pPr>
        <w:ind w:firstLine="567"/>
        <w:jc w:val="both"/>
        <w:rPr>
          <w:rFonts w:ascii="Times New Roman" w:eastAsia="Calibri" w:hAnsi="Times New Roman" w:cs="Times New Roman"/>
        </w:rPr>
      </w:pPr>
      <w:r>
        <w:rPr>
          <w:rFonts w:ascii="Times New Roman" w:eastAsia="Calibri" w:hAnsi="Times New Roman" w:cs="Times New Roman"/>
          <w:b/>
        </w:rPr>
        <w:t>7</w:t>
      </w:r>
      <w:r w:rsidR="00D862C9" w:rsidRPr="00D862C9">
        <w:rPr>
          <w:rFonts w:ascii="Times New Roman" w:eastAsia="Calibri" w:hAnsi="Times New Roman" w:cs="Times New Roman"/>
          <w:b/>
        </w:rPr>
        <w:t>.3.</w:t>
      </w:r>
      <w:r w:rsidR="00D862C9"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D862C9" w:rsidRDefault="006C3278" w:rsidP="00D862C9">
      <w:pPr>
        <w:ind w:firstLine="567"/>
        <w:jc w:val="both"/>
        <w:rPr>
          <w:rFonts w:ascii="Times New Roman" w:eastAsia="Calibri" w:hAnsi="Times New Roman" w:cs="Times New Roman"/>
        </w:rPr>
      </w:pPr>
      <w:r>
        <w:rPr>
          <w:rFonts w:ascii="Times New Roman" w:eastAsia="Calibri" w:hAnsi="Times New Roman" w:cs="Times New Roman"/>
          <w:b/>
        </w:rPr>
        <w:t>7</w:t>
      </w:r>
      <w:r w:rsidR="00D862C9" w:rsidRPr="00D862C9">
        <w:rPr>
          <w:rFonts w:ascii="Times New Roman" w:eastAsia="Calibri" w:hAnsi="Times New Roman" w:cs="Times New Roman"/>
          <w:b/>
        </w:rPr>
        <w:t>.4.</w:t>
      </w:r>
      <w:r w:rsidR="00D862C9" w:rsidRPr="00D862C9">
        <w:rPr>
          <w:rFonts w:ascii="Times New Roman" w:eastAsia="Calibri" w:hAnsi="Times New Roman" w:cs="Times New Roman"/>
        </w:rPr>
        <w:t xml:space="preserve"> За неисполнение или нен</w:t>
      </w:r>
      <w:r w:rsidR="00F0396F">
        <w:rPr>
          <w:rFonts w:ascii="Times New Roman" w:eastAsia="Calibri" w:hAnsi="Times New Roman" w:cs="Times New Roman"/>
        </w:rPr>
        <w:t>адлежащее исполнение Поставщиком</w:t>
      </w:r>
      <w:r w:rsidR="00D862C9" w:rsidRPr="00D862C9">
        <w:rPr>
          <w:rFonts w:ascii="Times New Roman" w:eastAsia="Calibri" w:hAnsi="Times New Roman" w:cs="Times New Roman"/>
        </w:rPr>
        <w:t xml:space="preserve"> своих обязательств по настоящему контракту, </w:t>
      </w:r>
      <w:r w:rsidR="00F0396F">
        <w:rPr>
          <w:rFonts w:ascii="Times New Roman" w:eastAsia="Calibri" w:hAnsi="Times New Roman" w:cs="Times New Roman"/>
        </w:rPr>
        <w:t>Заказчик взыскивает с Поставщика</w:t>
      </w:r>
      <w:r w:rsidR="00D862C9" w:rsidRPr="00D862C9">
        <w:rPr>
          <w:rFonts w:ascii="Times New Roman" w:eastAsia="Calibri" w:hAnsi="Times New Roman" w:cs="Times New Roman"/>
        </w:rPr>
        <w:t xml:space="preserve">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D21C28" w:rsidRPr="00D862C9" w:rsidRDefault="00D21C28" w:rsidP="00D862C9">
      <w:pPr>
        <w:ind w:firstLine="567"/>
        <w:jc w:val="both"/>
        <w:rPr>
          <w:rFonts w:ascii="Times New Roman" w:hAnsi="Times New Roman" w:cs="Times New Roman"/>
        </w:rPr>
      </w:pPr>
    </w:p>
    <w:p w:rsidR="00D862C9" w:rsidRDefault="00F0396F" w:rsidP="00CD5C26">
      <w:pPr>
        <w:tabs>
          <w:tab w:val="left" w:pos="1276"/>
        </w:tabs>
        <w:jc w:val="center"/>
        <w:rPr>
          <w:rFonts w:ascii="Times New Roman" w:hAnsi="Times New Roman" w:cs="Times New Roman"/>
          <w:b/>
        </w:rPr>
      </w:pPr>
      <w:r>
        <w:rPr>
          <w:rFonts w:ascii="Times New Roman" w:hAnsi="Times New Roman" w:cs="Times New Roman"/>
          <w:b/>
        </w:rPr>
        <w:lastRenderedPageBreak/>
        <w:t>8</w:t>
      </w:r>
      <w:r w:rsidR="00D862C9" w:rsidRPr="00B26F66">
        <w:rPr>
          <w:rFonts w:ascii="Times New Roman" w:hAnsi="Times New Roman" w:cs="Times New Roman"/>
          <w:b/>
        </w:rPr>
        <w:t>. ФОРС-МАЖОР (ДЕЙСТВИЕ НЕПРЕОДОЛИМОЙ СИЛЫ)</w:t>
      </w:r>
    </w:p>
    <w:p w:rsidR="00D862C9" w:rsidRP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8</w:t>
      </w:r>
      <w:r w:rsidR="00D862C9" w:rsidRPr="00D862C9">
        <w:rPr>
          <w:rFonts w:ascii="Times New Roman" w:hAnsi="Times New Roman" w:cs="Times New Roman"/>
          <w:b/>
        </w:rPr>
        <w:t>.1.</w:t>
      </w:r>
      <w:r w:rsidR="00D862C9"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D862C9" w:rsidRP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8</w:t>
      </w:r>
      <w:r w:rsidR="00D862C9" w:rsidRPr="00D862C9">
        <w:rPr>
          <w:rFonts w:ascii="Times New Roman" w:hAnsi="Times New Roman" w:cs="Times New Roman"/>
          <w:b/>
        </w:rPr>
        <w:t>.2.</w:t>
      </w:r>
      <w:r w:rsidR="00D862C9"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D862C9" w:rsidRP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8</w:t>
      </w:r>
      <w:r w:rsidR="00D862C9" w:rsidRPr="00D862C9">
        <w:rPr>
          <w:rFonts w:ascii="Times New Roman" w:hAnsi="Times New Roman" w:cs="Times New Roman"/>
          <w:b/>
        </w:rPr>
        <w:t>.3.</w:t>
      </w:r>
      <w:r w:rsidR="00D862C9"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D862C9" w:rsidRP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8</w:t>
      </w:r>
      <w:r w:rsidR="00D862C9" w:rsidRPr="00D862C9">
        <w:rPr>
          <w:rFonts w:ascii="Times New Roman" w:hAnsi="Times New Roman" w:cs="Times New Roman"/>
          <w:b/>
        </w:rPr>
        <w:t>.4.</w:t>
      </w:r>
      <w:r w:rsidR="00D862C9"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w:t>
      </w:r>
      <w:r w:rsidR="00F75631">
        <w:rPr>
          <w:rFonts w:ascii="Times New Roman" w:hAnsi="Times New Roman" w:cs="Times New Roman"/>
        </w:rPr>
        <w:t>и</w:t>
      </w:r>
      <w:r w:rsidR="00D862C9" w:rsidRPr="00D862C9">
        <w:rPr>
          <w:rFonts w:ascii="Times New Roman" w:hAnsi="Times New Roman" w:cs="Times New Roman"/>
        </w:rPr>
        <w:t xml:space="preserve">. </w:t>
      </w:r>
    </w:p>
    <w:p w:rsidR="00D862C9" w:rsidRP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8</w:t>
      </w:r>
      <w:r w:rsidR="00D862C9" w:rsidRPr="00D862C9">
        <w:rPr>
          <w:rFonts w:ascii="Times New Roman" w:hAnsi="Times New Roman" w:cs="Times New Roman"/>
          <w:b/>
        </w:rPr>
        <w:t>.5.</w:t>
      </w:r>
      <w:r w:rsidR="00D862C9"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8</w:t>
      </w:r>
      <w:r w:rsidR="00D862C9" w:rsidRPr="00D862C9">
        <w:rPr>
          <w:rFonts w:ascii="Times New Roman" w:hAnsi="Times New Roman" w:cs="Times New Roman"/>
          <w:b/>
        </w:rPr>
        <w:t>.6.</w:t>
      </w:r>
      <w:r w:rsidR="00D862C9"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00D862C9" w:rsidRPr="00D862C9">
        <w:rPr>
          <w:rFonts w:ascii="Times New Roman" w:hAnsi="Times New Roman" w:cs="Times New Roman"/>
        </w:rPr>
        <w:tab/>
      </w:r>
    </w:p>
    <w:p w:rsidR="00D21C28" w:rsidRPr="00D862C9" w:rsidRDefault="00D21C28" w:rsidP="00D862C9">
      <w:pPr>
        <w:tabs>
          <w:tab w:val="left" w:pos="1276"/>
        </w:tabs>
        <w:ind w:firstLine="709"/>
        <w:jc w:val="both"/>
        <w:rPr>
          <w:rFonts w:ascii="Times New Roman" w:hAnsi="Times New Roman" w:cs="Times New Roman"/>
        </w:rPr>
      </w:pPr>
    </w:p>
    <w:p w:rsidR="00F0396F" w:rsidRDefault="00F0396F" w:rsidP="00CD5C26">
      <w:pPr>
        <w:tabs>
          <w:tab w:val="left" w:pos="709"/>
        </w:tabs>
        <w:jc w:val="center"/>
        <w:rPr>
          <w:rFonts w:ascii="Times New Roman" w:hAnsi="Times New Roman" w:cs="Times New Roman"/>
          <w:b/>
        </w:rPr>
      </w:pPr>
      <w:r>
        <w:rPr>
          <w:rFonts w:ascii="Times New Roman" w:eastAsia="Times New Roman" w:hAnsi="Times New Roman" w:cs="Times New Roman"/>
          <w:b/>
          <w:bCs/>
          <w:kern w:val="36"/>
        </w:rPr>
        <w:t>9</w:t>
      </w:r>
      <w:r w:rsidRPr="00B26F66">
        <w:rPr>
          <w:rFonts w:ascii="Times New Roman" w:eastAsia="Times New Roman" w:hAnsi="Times New Roman" w:cs="Times New Roman"/>
          <w:b/>
          <w:bCs/>
          <w:kern w:val="36"/>
        </w:rPr>
        <w:t>.</w:t>
      </w:r>
      <w:r w:rsidRPr="00B26F66">
        <w:rPr>
          <w:rFonts w:ascii="Times New Roman" w:hAnsi="Times New Roman" w:cs="Times New Roman"/>
          <w:b/>
        </w:rPr>
        <w:t xml:space="preserve"> СРОК ДЕЙСТВИЯ КОНТРАКТА</w:t>
      </w:r>
    </w:p>
    <w:p w:rsidR="00F0396F" w:rsidRDefault="00F0396F" w:rsidP="00F0396F">
      <w:pPr>
        <w:tabs>
          <w:tab w:val="left" w:pos="1276"/>
        </w:tabs>
        <w:ind w:firstLine="709"/>
        <w:jc w:val="both"/>
        <w:rPr>
          <w:rFonts w:ascii="Times New Roman" w:hAnsi="Times New Roman" w:cs="Times New Roman"/>
        </w:rPr>
      </w:pPr>
      <w:r>
        <w:rPr>
          <w:rFonts w:ascii="Times New Roman" w:hAnsi="Times New Roman" w:cs="Times New Roman"/>
          <w:b/>
        </w:rPr>
        <w:t>9</w:t>
      </w:r>
      <w:r w:rsidRPr="00D862C9">
        <w:rPr>
          <w:rFonts w:ascii="Times New Roman" w:hAnsi="Times New Roman" w:cs="Times New Roman"/>
          <w:b/>
        </w:rPr>
        <w:t>.1.</w:t>
      </w:r>
      <w:r w:rsidRPr="00D862C9">
        <w:rPr>
          <w:rFonts w:ascii="Times New Roman" w:hAnsi="Times New Roman" w:cs="Times New Roman"/>
        </w:rPr>
        <w:t xml:space="preserve"> Настоящий контракт в</w:t>
      </w:r>
      <w:r>
        <w:rPr>
          <w:rFonts w:ascii="Times New Roman" w:hAnsi="Times New Roman" w:cs="Times New Roman"/>
        </w:rPr>
        <w:t xml:space="preserve">ступает в силу после </w:t>
      </w:r>
      <w:r w:rsidRPr="00D862C9">
        <w:rPr>
          <w:rFonts w:ascii="Times New Roman" w:hAnsi="Times New Roman" w:cs="Times New Roman"/>
        </w:rPr>
        <w:t>подписания</w:t>
      </w:r>
      <w:r>
        <w:rPr>
          <w:rFonts w:ascii="Times New Roman" w:hAnsi="Times New Roman" w:cs="Times New Roman"/>
        </w:rPr>
        <w:t xml:space="preserve"> его</w:t>
      </w:r>
      <w:r w:rsidRPr="00D862C9">
        <w:rPr>
          <w:rFonts w:ascii="Times New Roman" w:hAnsi="Times New Roman" w:cs="Times New Roman"/>
        </w:rPr>
        <w:t xml:space="preserve"> Сторо</w:t>
      </w:r>
      <w:r>
        <w:rPr>
          <w:rFonts w:ascii="Times New Roman" w:hAnsi="Times New Roman" w:cs="Times New Roman"/>
        </w:rPr>
        <w:t xml:space="preserve">нами и действует до 31 декабря 2023 </w:t>
      </w:r>
      <w:r w:rsidRPr="00D862C9">
        <w:rPr>
          <w:rFonts w:ascii="Times New Roman" w:hAnsi="Times New Roman" w:cs="Times New Roman"/>
        </w:rPr>
        <w:t xml:space="preserve">года, но в любом случае до </w:t>
      </w:r>
      <w:r>
        <w:rPr>
          <w:rFonts w:ascii="Times New Roman" w:hAnsi="Times New Roman" w:cs="Times New Roman"/>
        </w:rPr>
        <w:t xml:space="preserve">момента </w:t>
      </w:r>
      <w:r w:rsidRPr="00D862C9">
        <w:rPr>
          <w:rFonts w:ascii="Times New Roman" w:hAnsi="Times New Roman" w:cs="Times New Roman"/>
        </w:rPr>
        <w:t xml:space="preserve">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D21C28" w:rsidRDefault="00D21C28" w:rsidP="00F0396F">
      <w:pPr>
        <w:tabs>
          <w:tab w:val="left" w:pos="1276"/>
        </w:tabs>
        <w:ind w:firstLine="709"/>
        <w:jc w:val="both"/>
        <w:rPr>
          <w:rFonts w:ascii="Times New Roman" w:hAnsi="Times New Roman" w:cs="Times New Roman"/>
        </w:rPr>
      </w:pPr>
    </w:p>
    <w:p w:rsidR="00D862C9" w:rsidRDefault="00F0396F" w:rsidP="00CD5C26">
      <w:pPr>
        <w:tabs>
          <w:tab w:val="left" w:pos="1276"/>
        </w:tabs>
        <w:jc w:val="center"/>
        <w:rPr>
          <w:rFonts w:ascii="Times New Roman" w:hAnsi="Times New Roman" w:cs="Times New Roman"/>
          <w:b/>
        </w:rPr>
      </w:pPr>
      <w:r>
        <w:rPr>
          <w:rFonts w:ascii="Times New Roman" w:hAnsi="Times New Roman" w:cs="Times New Roman"/>
          <w:b/>
        </w:rPr>
        <w:t>10</w:t>
      </w:r>
      <w:r w:rsidR="00D862C9" w:rsidRPr="00B26F66">
        <w:rPr>
          <w:rFonts w:ascii="Times New Roman" w:hAnsi="Times New Roman" w:cs="Times New Roman"/>
          <w:b/>
        </w:rPr>
        <w:t>. ПОРЯДОК РАЗРЕШЕНИЯ СПОРОВ</w:t>
      </w:r>
    </w:p>
    <w:p w:rsidR="00D862C9" w:rsidRP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10</w:t>
      </w:r>
      <w:r w:rsidR="00D862C9" w:rsidRPr="00D862C9">
        <w:rPr>
          <w:rFonts w:ascii="Times New Roman" w:hAnsi="Times New Roman" w:cs="Times New Roman"/>
          <w:b/>
        </w:rPr>
        <w:t>.1</w:t>
      </w:r>
      <w:r>
        <w:rPr>
          <w:rFonts w:ascii="Times New Roman" w:hAnsi="Times New Roman" w:cs="Times New Roman"/>
        </w:rPr>
        <w:t>. С</w:t>
      </w:r>
      <w:r w:rsidR="00D862C9" w:rsidRPr="00D862C9">
        <w:rPr>
          <w:rFonts w:ascii="Times New Roman" w:hAnsi="Times New Roman" w:cs="Times New Roman"/>
        </w:rPr>
        <w:t xml:space="preserve">поры и разногласия, которые могут возникнуть </w:t>
      </w:r>
      <w:r>
        <w:rPr>
          <w:rFonts w:ascii="Times New Roman" w:hAnsi="Times New Roman" w:cs="Times New Roman"/>
        </w:rPr>
        <w:t>при исполнении</w:t>
      </w:r>
      <w:r w:rsidR="00D862C9" w:rsidRPr="00D862C9">
        <w:rPr>
          <w:rFonts w:ascii="Times New Roman" w:hAnsi="Times New Roman" w:cs="Times New Roman"/>
        </w:rPr>
        <w:t xml:space="preserve"> настоящего</w:t>
      </w:r>
      <w:r>
        <w:rPr>
          <w:rFonts w:ascii="Times New Roman" w:hAnsi="Times New Roman" w:cs="Times New Roman"/>
        </w:rPr>
        <w:t xml:space="preserve"> контракта, разрешаются </w:t>
      </w:r>
      <w:r w:rsidR="00D862C9" w:rsidRPr="00D862C9">
        <w:rPr>
          <w:rFonts w:ascii="Times New Roman" w:hAnsi="Times New Roman" w:cs="Times New Roman"/>
        </w:rPr>
        <w:t>путем переговоров между Сторонами.</w:t>
      </w:r>
    </w:p>
    <w:p w:rsid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10</w:t>
      </w:r>
      <w:r w:rsidR="00D862C9" w:rsidRPr="00D862C9">
        <w:rPr>
          <w:rFonts w:ascii="Times New Roman" w:hAnsi="Times New Roman" w:cs="Times New Roman"/>
          <w:b/>
        </w:rPr>
        <w:t>.2</w:t>
      </w:r>
      <w:r w:rsidR="00D862C9" w:rsidRPr="00D862C9">
        <w:rPr>
          <w:rFonts w:ascii="Times New Roman" w:hAnsi="Times New Roman" w:cs="Times New Roman"/>
        </w:rPr>
        <w:t xml:space="preserve">. </w:t>
      </w:r>
      <w:r>
        <w:rPr>
          <w:rFonts w:ascii="Times New Roman" w:hAnsi="Times New Roman" w:cs="Times New Roman"/>
        </w:rPr>
        <w:t>В случае не достижения Сторонами согласия, спор разрешае</w:t>
      </w:r>
      <w:r w:rsidR="00D862C9" w:rsidRPr="00D862C9">
        <w:rPr>
          <w:rFonts w:ascii="Times New Roman" w:hAnsi="Times New Roman" w:cs="Times New Roman"/>
        </w:rPr>
        <w:t xml:space="preserve">тся в </w:t>
      </w:r>
      <w:r>
        <w:rPr>
          <w:rFonts w:ascii="Times New Roman" w:hAnsi="Times New Roman" w:cs="Times New Roman"/>
        </w:rPr>
        <w:t xml:space="preserve">Арбитражном суде Приднестровской Молдавской Республики </w:t>
      </w:r>
      <w:r w:rsidR="00D862C9" w:rsidRPr="00D862C9">
        <w:rPr>
          <w:rFonts w:ascii="Times New Roman" w:hAnsi="Times New Roman" w:cs="Times New Roman"/>
        </w:rPr>
        <w:t xml:space="preserve">в соответствии с </w:t>
      </w:r>
      <w:r>
        <w:rPr>
          <w:rFonts w:ascii="Times New Roman" w:hAnsi="Times New Roman" w:cs="Times New Roman"/>
        </w:rPr>
        <w:t xml:space="preserve">действующим </w:t>
      </w:r>
      <w:r w:rsidR="00D862C9" w:rsidRPr="00D862C9">
        <w:rPr>
          <w:rFonts w:ascii="Times New Roman" w:hAnsi="Times New Roman" w:cs="Times New Roman"/>
        </w:rPr>
        <w:t>законодательством Приднестровской Молдавской Республики.</w:t>
      </w:r>
    </w:p>
    <w:p w:rsidR="00D21C28" w:rsidRPr="00D862C9" w:rsidRDefault="00D21C28" w:rsidP="00D862C9">
      <w:pPr>
        <w:tabs>
          <w:tab w:val="left" w:pos="1276"/>
        </w:tabs>
        <w:ind w:firstLine="709"/>
        <w:jc w:val="both"/>
        <w:rPr>
          <w:rFonts w:ascii="Times New Roman" w:hAnsi="Times New Roman" w:cs="Times New Roman"/>
        </w:rPr>
      </w:pPr>
    </w:p>
    <w:p w:rsidR="00D862C9" w:rsidRDefault="00F0396F" w:rsidP="00CD5C26">
      <w:pPr>
        <w:tabs>
          <w:tab w:val="left" w:pos="709"/>
        </w:tabs>
        <w:jc w:val="center"/>
        <w:rPr>
          <w:rFonts w:ascii="Times New Roman" w:hAnsi="Times New Roman" w:cs="Times New Roman"/>
          <w:b/>
        </w:rPr>
      </w:pPr>
      <w:r>
        <w:rPr>
          <w:rFonts w:ascii="Times New Roman" w:hAnsi="Times New Roman" w:cs="Times New Roman"/>
          <w:b/>
        </w:rPr>
        <w:t>11</w:t>
      </w:r>
      <w:r w:rsidR="00D862C9" w:rsidRPr="00B26F66">
        <w:rPr>
          <w:rFonts w:ascii="Times New Roman" w:hAnsi="Times New Roman" w:cs="Times New Roman"/>
          <w:b/>
        </w:rPr>
        <w:t>. ЗАКЛЮЧИТЕЛЬНЫЕ ПОЛОЖЕНИЯ</w:t>
      </w:r>
    </w:p>
    <w:p w:rsid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11</w:t>
      </w:r>
      <w:r w:rsidR="00D862C9" w:rsidRPr="00D862C9">
        <w:rPr>
          <w:rFonts w:ascii="Times New Roman" w:hAnsi="Times New Roman" w:cs="Times New Roman"/>
          <w:b/>
        </w:rPr>
        <w:t>.1.</w:t>
      </w:r>
      <w:r w:rsidR="00D862C9" w:rsidRPr="00D862C9">
        <w:rPr>
          <w:rFonts w:ascii="Times New Roman" w:hAnsi="Times New Roman" w:cs="Times New Roman"/>
        </w:rPr>
        <w:t xml:space="preserve"> </w:t>
      </w:r>
      <w:r w:rsidR="005731CB">
        <w:rPr>
          <w:rFonts w:ascii="Times New Roman" w:hAnsi="Times New Roman" w:cs="Times New Roman"/>
        </w:rPr>
        <w:t>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00D862C9" w:rsidRPr="00D862C9">
        <w:rPr>
          <w:rFonts w:ascii="Times New Roman" w:hAnsi="Times New Roman" w:cs="Times New Roman"/>
        </w:rPr>
        <w:t>.</w:t>
      </w:r>
    </w:p>
    <w:p w:rsidR="005731CB" w:rsidRDefault="005731CB" w:rsidP="00D862C9">
      <w:pPr>
        <w:tabs>
          <w:tab w:val="left" w:pos="1276"/>
        </w:tabs>
        <w:ind w:firstLine="709"/>
        <w:jc w:val="both"/>
        <w:rPr>
          <w:rFonts w:ascii="Times New Roman" w:hAnsi="Times New Roman" w:cs="Times New Roman"/>
        </w:rPr>
      </w:pPr>
      <w:r w:rsidRPr="005731CB">
        <w:rPr>
          <w:rFonts w:ascii="Times New Roman" w:hAnsi="Times New Roman" w:cs="Times New Roman"/>
          <w:b/>
        </w:rPr>
        <w:t>11.2.</w:t>
      </w:r>
      <w:r>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5731CB" w:rsidRPr="00D862C9" w:rsidRDefault="005731CB" w:rsidP="00D862C9">
      <w:pPr>
        <w:tabs>
          <w:tab w:val="left" w:pos="1276"/>
        </w:tabs>
        <w:ind w:firstLine="709"/>
        <w:jc w:val="both"/>
        <w:rPr>
          <w:rFonts w:ascii="Times New Roman" w:hAnsi="Times New Roman" w:cs="Times New Roman"/>
        </w:rPr>
      </w:pPr>
      <w:r w:rsidRPr="005731CB">
        <w:rPr>
          <w:rFonts w:ascii="Times New Roman" w:hAnsi="Times New Roman" w:cs="Times New Roman"/>
          <w:b/>
        </w:rPr>
        <w:t>11.3.</w:t>
      </w:r>
      <w:r>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w:t>
      </w:r>
      <w:r w:rsidRPr="005731CB">
        <w:rPr>
          <w:rFonts w:ascii="Times New Roman" w:hAnsi="Times New Roman" w:cs="Times New Roman"/>
        </w:rPr>
        <w:t>Приднестровской Молдавской Республики</w:t>
      </w:r>
      <w:r>
        <w:rPr>
          <w:rFonts w:ascii="Times New Roman" w:hAnsi="Times New Roman" w:cs="Times New Roman"/>
        </w:rPr>
        <w:t>.</w:t>
      </w:r>
    </w:p>
    <w:p w:rsidR="00D862C9" w:rsidRP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11</w:t>
      </w:r>
      <w:r w:rsidR="005731CB">
        <w:rPr>
          <w:rFonts w:ascii="Times New Roman" w:hAnsi="Times New Roman" w:cs="Times New Roman"/>
          <w:b/>
        </w:rPr>
        <w:t>.4</w:t>
      </w:r>
      <w:r w:rsidR="00D862C9" w:rsidRPr="00D862C9">
        <w:rPr>
          <w:rFonts w:ascii="Times New Roman" w:hAnsi="Times New Roman" w:cs="Times New Roman"/>
          <w:b/>
        </w:rPr>
        <w:t>.</w:t>
      </w:r>
      <w:r w:rsidR="00D862C9" w:rsidRPr="00D862C9">
        <w:rPr>
          <w:rFonts w:ascii="Times New Roman" w:hAnsi="Times New Roman" w:cs="Times New Roman"/>
        </w:rPr>
        <w:t xml:space="preserve"> Настоящий контракт составлен в трех экземплярах, </w:t>
      </w:r>
      <w:r w:rsidR="005731CB">
        <w:rPr>
          <w:rFonts w:ascii="Times New Roman" w:hAnsi="Times New Roman" w:cs="Times New Roman"/>
        </w:rPr>
        <w:t xml:space="preserve">по одному </w:t>
      </w:r>
      <w:r w:rsidR="005731CB" w:rsidRPr="00D862C9">
        <w:rPr>
          <w:rFonts w:ascii="Times New Roman" w:hAnsi="Times New Roman" w:cs="Times New Roman"/>
        </w:rPr>
        <w:t>для каждой из Сторон</w:t>
      </w:r>
      <w:r w:rsidR="005731CB">
        <w:rPr>
          <w:rFonts w:ascii="Times New Roman" w:hAnsi="Times New Roman" w:cs="Times New Roman"/>
        </w:rPr>
        <w:t>,</w:t>
      </w:r>
      <w:r w:rsidR="005731CB" w:rsidRPr="00D862C9">
        <w:rPr>
          <w:rFonts w:ascii="Times New Roman" w:hAnsi="Times New Roman" w:cs="Times New Roman"/>
        </w:rPr>
        <w:t xml:space="preserve"> </w:t>
      </w:r>
      <w:r w:rsidR="00D862C9" w:rsidRPr="00D862C9">
        <w:rPr>
          <w:rFonts w:ascii="Times New Roman" w:hAnsi="Times New Roman" w:cs="Times New Roman"/>
        </w:rPr>
        <w:t xml:space="preserve">имеющих </w:t>
      </w:r>
      <w:r w:rsidR="005731CB">
        <w:rPr>
          <w:rFonts w:ascii="Times New Roman" w:hAnsi="Times New Roman" w:cs="Times New Roman"/>
        </w:rPr>
        <w:t>равн</w:t>
      </w:r>
      <w:r w:rsidR="00D862C9" w:rsidRPr="00D862C9">
        <w:rPr>
          <w:rFonts w:ascii="Times New Roman" w:hAnsi="Times New Roman" w:cs="Times New Roman"/>
        </w:rPr>
        <w:t>ую ю</w:t>
      </w:r>
      <w:r w:rsidR="005731CB">
        <w:rPr>
          <w:rFonts w:ascii="Times New Roman" w:hAnsi="Times New Roman" w:cs="Times New Roman"/>
        </w:rPr>
        <w:t>ридическую силу</w:t>
      </w:r>
      <w:r w:rsidR="00D862C9" w:rsidRPr="00D862C9">
        <w:rPr>
          <w:rFonts w:ascii="Times New Roman" w:hAnsi="Times New Roman" w:cs="Times New Roman"/>
        </w:rPr>
        <w:t xml:space="preserve">. </w:t>
      </w:r>
    </w:p>
    <w:p w:rsidR="00D862C9" w:rsidRPr="00D862C9" w:rsidRDefault="00F0396F" w:rsidP="00D862C9">
      <w:pPr>
        <w:tabs>
          <w:tab w:val="left" w:pos="1276"/>
          <w:tab w:val="left" w:pos="1560"/>
        </w:tabs>
        <w:ind w:firstLine="709"/>
        <w:jc w:val="both"/>
        <w:rPr>
          <w:rFonts w:ascii="Times New Roman" w:hAnsi="Times New Roman" w:cs="Times New Roman"/>
          <w:lang w:bidi="he-IL"/>
        </w:rPr>
      </w:pPr>
      <w:r>
        <w:rPr>
          <w:rFonts w:ascii="Times New Roman" w:hAnsi="Times New Roman" w:cs="Times New Roman"/>
          <w:b/>
          <w:lang w:bidi="he-IL"/>
        </w:rPr>
        <w:t>11</w:t>
      </w:r>
      <w:r w:rsidR="005731CB">
        <w:rPr>
          <w:rFonts w:ascii="Times New Roman" w:hAnsi="Times New Roman" w:cs="Times New Roman"/>
          <w:b/>
          <w:lang w:bidi="he-IL"/>
        </w:rPr>
        <w:t>.5</w:t>
      </w:r>
      <w:r w:rsidR="00D862C9" w:rsidRPr="00D862C9">
        <w:rPr>
          <w:rFonts w:ascii="Times New Roman" w:hAnsi="Times New Roman" w:cs="Times New Roman"/>
          <w:b/>
          <w:lang w:bidi="he-IL"/>
        </w:rPr>
        <w:t xml:space="preserve">. </w:t>
      </w:r>
      <w:r w:rsidR="005731CB">
        <w:rPr>
          <w:rFonts w:ascii="Times New Roman" w:hAnsi="Times New Roman" w:cs="Times New Roman"/>
          <w:lang w:bidi="he-IL"/>
        </w:rPr>
        <w:t xml:space="preserve">Ни одна из Сторон не вправе передавать свои права и обязательства по </w:t>
      </w:r>
      <w:r w:rsidR="005731CB">
        <w:rPr>
          <w:rFonts w:ascii="Times New Roman" w:hAnsi="Times New Roman" w:cs="Times New Roman"/>
          <w:lang w:bidi="he-IL"/>
        </w:rPr>
        <w:lastRenderedPageBreak/>
        <w:t>настоящему контракту третьей стороне без письменного согласия другой стороны</w:t>
      </w:r>
      <w:r w:rsidR="00D862C9" w:rsidRPr="00D862C9">
        <w:rPr>
          <w:rFonts w:ascii="Times New Roman" w:hAnsi="Times New Roman" w:cs="Times New Roman"/>
          <w:lang w:bidi="he-IL"/>
        </w:rPr>
        <w:t>.</w:t>
      </w:r>
    </w:p>
    <w:p w:rsidR="00D862C9" w:rsidRDefault="00F0396F" w:rsidP="00D862C9">
      <w:pPr>
        <w:tabs>
          <w:tab w:val="left" w:pos="1276"/>
        </w:tabs>
        <w:ind w:firstLine="709"/>
        <w:jc w:val="both"/>
        <w:rPr>
          <w:rFonts w:ascii="Times New Roman" w:hAnsi="Times New Roman" w:cs="Times New Roman"/>
        </w:rPr>
      </w:pPr>
      <w:r>
        <w:rPr>
          <w:rFonts w:ascii="Times New Roman" w:hAnsi="Times New Roman" w:cs="Times New Roman"/>
          <w:b/>
        </w:rPr>
        <w:t>11</w:t>
      </w:r>
      <w:r w:rsidR="005731CB">
        <w:rPr>
          <w:rFonts w:ascii="Times New Roman" w:hAnsi="Times New Roman" w:cs="Times New Roman"/>
          <w:b/>
        </w:rPr>
        <w:t>.6</w:t>
      </w:r>
      <w:r w:rsidR="00D862C9" w:rsidRPr="00D862C9">
        <w:rPr>
          <w:rFonts w:ascii="Times New Roman" w:hAnsi="Times New Roman" w:cs="Times New Roman"/>
          <w:b/>
        </w:rPr>
        <w:t>.</w:t>
      </w:r>
      <w:r w:rsidR="00D862C9" w:rsidRPr="00D862C9">
        <w:rPr>
          <w:rFonts w:ascii="Times New Roman" w:hAnsi="Times New Roman" w:cs="Times New Roman"/>
        </w:rPr>
        <w:t xml:space="preserve"> </w:t>
      </w:r>
      <w:r w:rsidR="005731CB">
        <w:rPr>
          <w:rFonts w:ascii="Times New Roman" w:hAnsi="Times New Roman" w:cs="Times New Roman"/>
        </w:rPr>
        <w:t>В случае изменения юридического адреса, банковских или иных реквизитов, Стороны обязаны уведомить друг друга в течение 10 (десяти)</w:t>
      </w:r>
      <w:r w:rsidR="00CD5C26">
        <w:rPr>
          <w:rFonts w:ascii="Times New Roman" w:hAnsi="Times New Roman" w:cs="Times New Roman"/>
        </w:rPr>
        <w:t xml:space="preserve"> дней с момента таких измене</w:t>
      </w:r>
      <w:r w:rsidR="005731CB">
        <w:rPr>
          <w:rFonts w:ascii="Times New Roman" w:hAnsi="Times New Roman" w:cs="Times New Roman"/>
        </w:rPr>
        <w:t>ний</w:t>
      </w:r>
      <w:r w:rsidR="00D862C9" w:rsidRPr="00D862C9">
        <w:rPr>
          <w:rFonts w:ascii="Times New Roman" w:hAnsi="Times New Roman" w:cs="Times New Roman"/>
        </w:rPr>
        <w:t xml:space="preserve">. </w:t>
      </w:r>
    </w:p>
    <w:p w:rsidR="00D21C28" w:rsidRDefault="00D21C28" w:rsidP="00D862C9">
      <w:pPr>
        <w:tabs>
          <w:tab w:val="left" w:pos="1276"/>
        </w:tabs>
        <w:ind w:firstLine="709"/>
        <w:jc w:val="both"/>
        <w:rPr>
          <w:rFonts w:ascii="Times New Roman" w:hAnsi="Times New Roman" w:cs="Times New Roman"/>
        </w:rPr>
      </w:pPr>
    </w:p>
    <w:p w:rsidR="00D21C28" w:rsidRDefault="00D21C28" w:rsidP="00D862C9">
      <w:pPr>
        <w:tabs>
          <w:tab w:val="left" w:pos="1276"/>
        </w:tabs>
        <w:ind w:firstLine="709"/>
        <w:jc w:val="both"/>
        <w:rPr>
          <w:rFonts w:ascii="Times New Roman" w:hAnsi="Times New Roman" w:cs="Times New Roman"/>
        </w:rPr>
      </w:pPr>
    </w:p>
    <w:p w:rsidR="00CD5C26" w:rsidRPr="00CD5C26" w:rsidRDefault="00CD5C26" w:rsidP="00CD5C26">
      <w:pPr>
        <w:tabs>
          <w:tab w:val="left" w:pos="1276"/>
        </w:tabs>
        <w:jc w:val="center"/>
        <w:rPr>
          <w:rFonts w:ascii="Times New Roman" w:hAnsi="Times New Roman" w:cs="Times New Roman"/>
          <w:b/>
        </w:rPr>
      </w:pPr>
      <w:r w:rsidRPr="00CD5C26">
        <w:rPr>
          <w:rFonts w:ascii="Times New Roman" w:hAnsi="Times New Roman" w:cs="Times New Roman"/>
          <w:b/>
        </w:rPr>
        <w:t>12. ЮРИДИЧЕСКИЕ АДРЕСА И БАНКОВСКИЕ РЕКВИЗИТЫ СТОРОН</w:t>
      </w:r>
    </w:p>
    <w:p w:rsidR="00D862C9" w:rsidRPr="00DA4B45" w:rsidRDefault="00D862C9" w:rsidP="00D862C9">
      <w:pPr>
        <w:widowControl/>
        <w:ind w:firstLine="709"/>
        <w:rPr>
          <w:rFonts w:ascii="Times New Roman" w:eastAsia="Calibri" w:hAnsi="Times New Roman" w:cs="Times New Roman"/>
          <w:color w:val="auto"/>
          <w:lang w:bidi="ar-SA"/>
        </w:rPr>
      </w:pPr>
    </w:p>
    <w:p w:rsidR="00D862C9" w:rsidRDefault="00D862C9" w:rsidP="00D862C9">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D862C9" w:rsidRPr="00984B60" w:rsidTr="00602E57">
        <w:tc>
          <w:tcPr>
            <w:tcW w:w="4395" w:type="dxa"/>
          </w:tcPr>
          <w:p w:rsidR="00D862C9" w:rsidRPr="00984B60" w:rsidRDefault="00D862C9" w:rsidP="00602E57">
            <w:pPr>
              <w:rPr>
                <w:rFonts w:ascii="Times New Roman" w:eastAsia="Calibri" w:hAnsi="Times New Roman" w:cs="Times New Roman"/>
                <w:b/>
              </w:rPr>
            </w:pPr>
            <w:r w:rsidRPr="00984B60">
              <w:rPr>
                <w:rFonts w:ascii="Times New Roman" w:eastAsia="Calibri" w:hAnsi="Times New Roman" w:cs="Times New Roman"/>
                <w:b/>
              </w:rPr>
              <w:t>Заказчик:</w:t>
            </w:r>
          </w:p>
          <w:p w:rsidR="00D862C9" w:rsidRPr="00984B60" w:rsidRDefault="00D862C9" w:rsidP="00602E57">
            <w:pPr>
              <w:rPr>
                <w:rFonts w:ascii="Times New Roman" w:eastAsia="Calibri" w:hAnsi="Times New Roman" w:cs="Times New Roman"/>
              </w:rPr>
            </w:pPr>
            <w:r w:rsidRPr="00984B60">
              <w:rPr>
                <w:rFonts w:ascii="Times New Roman" w:eastAsia="Calibri" w:hAnsi="Times New Roman" w:cs="Times New Roman"/>
              </w:rPr>
              <w:t>______________</w:t>
            </w:r>
          </w:p>
          <w:p w:rsidR="00D862C9" w:rsidRPr="00984B60" w:rsidRDefault="00D862C9" w:rsidP="00602E57">
            <w:pPr>
              <w:rPr>
                <w:rFonts w:ascii="Times New Roman" w:eastAsia="Calibri" w:hAnsi="Times New Roman" w:cs="Times New Roman"/>
                <w:b/>
              </w:rPr>
            </w:pPr>
          </w:p>
        </w:tc>
        <w:tc>
          <w:tcPr>
            <w:tcW w:w="5244" w:type="dxa"/>
          </w:tcPr>
          <w:p w:rsidR="00D862C9" w:rsidRPr="00984B60" w:rsidRDefault="00D862C9" w:rsidP="00602E57">
            <w:pPr>
              <w:rPr>
                <w:rFonts w:ascii="Times New Roman" w:hAnsi="Times New Roman" w:cs="Times New Roman"/>
              </w:rPr>
            </w:pPr>
            <w:r w:rsidRPr="00984B60">
              <w:rPr>
                <w:rFonts w:ascii="Times New Roman" w:eastAsia="Calibri" w:hAnsi="Times New Roman" w:cs="Times New Roman"/>
                <w:b/>
              </w:rPr>
              <w:t>Получатель:</w:t>
            </w:r>
          </w:p>
          <w:p w:rsidR="00D862C9" w:rsidRPr="00984B60" w:rsidRDefault="00D862C9" w:rsidP="00602E57">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D862C9" w:rsidRPr="00984B60" w:rsidRDefault="00D862C9" w:rsidP="00D862C9">
      <w:pPr>
        <w:ind w:firstLine="709"/>
        <w:rPr>
          <w:rFonts w:ascii="Times New Roman" w:eastAsia="Calibri" w:hAnsi="Times New Roman" w:cs="Times New Roman"/>
        </w:rPr>
      </w:pPr>
    </w:p>
    <w:p w:rsidR="00D862C9" w:rsidRPr="00984B60" w:rsidRDefault="00CD5C26" w:rsidP="00D862C9">
      <w:pPr>
        <w:rPr>
          <w:rFonts w:ascii="Times New Roman" w:eastAsia="Calibri" w:hAnsi="Times New Roman" w:cs="Times New Roman"/>
          <w:b/>
        </w:rPr>
      </w:pPr>
      <w:r>
        <w:rPr>
          <w:rFonts w:ascii="Times New Roman" w:eastAsia="Calibri" w:hAnsi="Times New Roman" w:cs="Times New Roman"/>
          <w:b/>
        </w:rPr>
        <w:t>Поставщик</w:t>
      </w:r>
      <w:r w:rsidR="00D862C9" w:rsidRPr="00984B60">
        <w:rPr>
          <w:rFonts w:ascii="Times New Roman" w:eastAsia="Calibri" w:hAnsi="Times New Roman" w:cs="Times New Roman"/>
          <w:b/>
        </w:rPr>
        <w:t>:</w:t>
      </w:r>
    </w:p>
    <w:p w:rsidR="00D862C9" w:rsidRPr="00984B60" w:rsidRDefault="00D862C9" w:rsidP="00D862C9">
      <w:pPr>
        <w:rPr>
          <w:rFonts w:ascii="Times New Roman" w:eastAsia="Calibri" w:hAnsi="Times New Roman" w:cs="Times New Roman"/>
          <w:b/>
        </w:rPr>
      </w:pPr>
      <w:r w:rsidRPr="00984B60">
        <w:rPr>
          <w:rFonts w:ascii="Times New Roman" w:eastAsia="Calibri" w:hAnsi="Times New Roman" w:cs="Times New Roman"/>
          <w:b/>
        </w:rPr>
        <w:t>______________</w:t>
      </w: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709"/>
        <w:gridCol w:w="425"/>
        <w:gridCol w:w="2410"/>
        <w:gridCol w:w="1134"/>
        <w:gridCol w:w="1276"/>
        <w:gridCol w:w="425"/>
        <w:gridCol w:w="709"/>
        <w:gridCol w:w="1134"/>
        <w:gridCol w:w="1276"/>
        <w:gridCol w:w="1842"/>
        <w:gridCol w:w="709"/>
        <w:gridCol w:w="1305"/>
        <w:gridCol w:w="1330"/>
      </w:tblGrid>
      <w:tr w:rsidR="00DC5F4E" w:rsidRPr="006B0BE5" w:rsidTr="00FA3687">
        <w:tc>
          <w:tcPr>
            <w:tcW w:w="655" w:type="dxa"/>
            <w:vMerge w:val="restart"/>
            <w:shd w:val="clear" w:color="auto" w:fill="auto"/>
          </w:tcPr>
          <w:p w:rsidR="00DC5F4E" w:rsidRPr="006B0BE5" w:rsidRDefault="00DC5F4E"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709" w:type="dxa"/>
            <w:vMerge w:val="restart"/>
            <w:shd w:val="clear" w:color="auto" w:fill="auto"/>
          </w:tcPr>
          <w:p w:rsidR="00DC5F4E" w:rsidRPr="006B0BE5" w:rsidRDefault="00DC5F4E"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DC5F4E" w:rsidRPr="006B0BE5" w:rsidRDefault="00DC5F4E"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DC5F4E" w:rsidRPr="006B0BE5" w:rsidRDefault="00DC5F4E"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425" w:type="dxa"/>
            <w:vMerge w:val="restart"/>
            <w:shd w:val="clear" w:color="auto" w:fill="auto"/>
          </w:tcPr>
          <w:p w:rsidR="00DC5F4E" w:rsidRPr="006B0BE5" w:rsidRDefault="00DC5F4E"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954" w:type="dxa"/>
            <w:gridSpan w:val="5"/>
            <w:shd w:val="clear" w:color="auto" w:fill="auto"/>
          </w:tcPr>
          <w:p w:rsidR="00DC5F4E" w:rsidRPr="006B0BE5" w:rsidRDefault="00DC5F4E"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276" w:type="dxa"/>
            <w:vMerge w:val="restart"/>
            <w:shd w:val="clear" w:color="auto" w:fill="auto"/>
          </w:tcPr>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842" w:type="dxa"/>
            <w:vMerge w:val="restart"/>
            <w:shd w:val="clear" w:color="auto" w:fill="auto"/>
          </w:tcPr>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DC5F4E" w:rsidRPr="006B0BE5" w:rsidRDefault="00DC5F4E"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DC5F4E" w:rsidRPr="006B0BE5" w:rsidRDefault="00DC5F4E"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DC5F4E" w:rsidRPr="006B0BE5" w:rsidRDefault="00DC5F4E"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DC5F4E" w:rsidRPr="006B0BE5" w:rsidRDefault="00DC5F4E"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05" w:type="dxa"/>
            <w:vMerge w:val="restart"/>
            <w:shd w:val="clear" w:color="auto" w:fill="auto"/>
          </w:tcPr>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DC5F4E" w:rsidRPr="006B0BE5" w:rsidRDefault="00DC5F4E"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DC5F4E" w:rsidRPr="006B0BE5" w:rsidRDefault="00DC5F4E"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954C6E" w:rsidRPr="006B0BE5" w:rsidTr="007278B4">
        <w:tc>
          <w:tcPr>
            <w:tcW w:w="655" w:type="dxa"/>
            <w:vMerge/>
            <w:shd w:val="clear" w:color="auto" w:fill="auto"/>
          </w:tcPr>
          <w:p w:rsidR="00DC5F4E" w:rsidRPr="006B0BE5" w:rsidRDefault="00DC5F4E"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709" w:type="dxa"/>
            <w:vMerge/>
            <w:shd w:val="clear" w:color="auto" w:fill="auto"/>
          </w:tcPr>
          <w:p w:rsidR="00DC5F4E" w:rsidRPr="006B0BE5" w:rsidRDefault="00DC5F4E"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425" w:type="dxa"/>
            <w:vMerge/>
            <w:shd w:val="clear" w:color="auto" w:fill="auto"/>
          </w:tcPr>
          <w:p w:rsidR="00DC5F4E" w:rsidRPr="006B0BE5" w:rsidRDefault="00DC5F4E"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DC5F4E" w:rsidRPr="006B0BE5" w:rsidRDefault="00DC5F4E"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134" w:type="dxa"/>
            <w:vMerge w:val="restart"/>
            <w:shd w:val="clear" w:color="auto" w:fill="auto"/>
          </w:tcPr>
          <w:p w:rsidR="00DC5F4E" w:rsidRPr="006B0BE5" w:rsidRDefault="00DC5F4E"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6" w:type="dxa"/>
            <w:vMerge w:val="restart"/>
            <w:shd w:val="clear" w:color="auto" w:fill="auto"/>
          </w:tcPr>
          <w:p w:rsidR="00DC5F4E" w:rsidRPr="006B0BE5" w:rsidRDefault="00DC5F4E"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134" w:type="dxa"/>
            <w:gridSpan w:val="2"/>
            <w:shd w:val="clear" w:color="auto" w:fill="auto"/>
          </w:tcPr>
          <w:p w:rsidR="00DC5F4E" w:rsidRPr="006B0BE5" w:rsidRDefault="00DC5F4E"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DC5F4E" w:rsidRPr="006B0BE5" w:rsidRDefault="00DC5F4E"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276" w:type="dxa"/>
            <w:vMerge/>
            <w:shd w:val="clear" w:color="auto" w:fill="auto"/>
          </w:tcPr>
          <w:p w:rsidR="00DC5F4E" w:rsidRPr="006B0BE5" w:rsidRDefault="00DC5F4E"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842" w:type="dxa"/>
            <w:vMerge/>
            <w:shd w:val="clear" w:color="auto" w:fill="auto"/>
          </w:tcPr>
          <w:p w:rsidR="00DC5F4E" w:rsidRPr="006B0BE5" w:rsidRDefault="00DC5F4E"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DC5F4E" w:rsidRPr="006B0BE5" w:rsidRDefault="00DC5F4E"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305" w:type="dxa"/>
            <w:vMerge/>
            <w:shd w:val="clear" w:color="auto" w:fill="auto"/>
          </w:tcPr>
          <w:p w:rsidR="00DC5F4E" w:rsidRPr="006B0BE5" w:rsidRDefault="00DC5F4E"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DC5F4E" w:rsidRPr="006B0BE5" w:rsidRDefault="00DC5F4E"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954C6E" w:rsidRPr="006B0BE5" w:rsidTr="007278B4">
        <w:tc>
          <w:tcPr>
            <w:tcW w:w="655" w:type="dxa"/>
            <w:vMerge/>
            <w:shd w:val="clear" w:color="auto" w:fill="auto"/>
          </w:tcPr>
          <w:p w:rsidR="00DC5F4E" w:rsidRPr="006B0BE5" w:rsidRDefault="00DC5F4E" w:rsidP="00DC5F4E">
            <w:pPr>
              <w:spacing w:line="274" w:lineRule="exact"/>
              <w:ind w:left="-136" w:right="-53"/>
              <w:jc w:val="center"/>
              <w:rPr>
                <w:rFonts w:ascii="Times New Roman" w:eastAsia="Times New Roman" w:hAnsi="Times New Roman" w:cs="Times New Roman"/>
                <w:sz w:val="16"/>
                <w:szCs w:val="16"/>
              </w:rPr>
            </w:pPr>
          </w:p>
        </w:tc>
        <w:tc>
          <w:tcPr>
            <w:tcW w:w="709" w:type="dxa"/>
            <w:vMerge/>
            <w:shd w:val="clear" w:color="auto" w:fill="auto"/>
          </w:tcPr>
          <w:p w:rsidR="00DC5F4E" w:rsidRPr="006B0BE5" w:rsidRDefault="00DC5F4E" w:rsidP="00DC5F4E">
            <w:pPr>
              <w:spacing w:line="274" w:lineRule="exact"/>
              <w:ind w:left="-165" w:right="-155"/>
              <w:jc w:val="center"/>
              <w:rPr>
                <w:rFonts w:ascii="Times New Roman" w:eastAsia="Times New Roman" w:hAnsi="Times New Roman" w:cs="Times New Roman"/>
                <w:sz w:val="16"/>
                <w:szCs w:val="16"/>
              </w:rPr>
            </w:pPr>
          </w:p>
        </w:tc>
        <w:tc>
          <w:tcPr>
            <w:tcW w:w="425" w:type="dxa"/>
            <w:vMerge/>
            <w:shd w:val="clear" w:color="auto" w:fill="auto"/>
          </w:tcPr>
          <w:p w:rsidR="00DC5F4E" w:rsidRPr="006B0BE5" w:rsidRDefault="00DC5F4E"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DC5F4E" w:rsidRPr="006B0BE5" w:rsidRDefault="00DC5F4E" w:rsidP="00DC5F4E">
            <w:pPr>
              <w:spacing w:line="274" w:lineRule="exact"/>
              <w:ind w:left="-115" w:right="-122"/>
              <w:jc w:val="center"/>
              <w:rPr>
                <w:rFonts w:ascii="Times New Roman" w:eastAsia="Times New Roman" w:hAnsi="Times New Roman" w:cs="Times New Roman"/>
                <w:sz w:val="16"/>
                <w:szCs w:val="16"/>
              </w:rPr>
            </w:pPr>
          </w:p>
        </w:tc>
        <w:tc>
          <w:tcPr>
            <w:tcW w:w="1134" w:type="dxa"/>
            <w:vMerge/>
            <w:shd w:val="clear" w:color="auto" w:fill="auto"/>
          </w:tcPr>
          <w:p w:rsidR="00DC5F4E" w:rsidRPr="006B0BE5" w:rsidRDefault="00DC5F4E" w:rsidP="00DC5F4E">
            <w:pPr>
              <w:ind w:left="-108" w:right="-107"/>
              <w:jc w:val="center"/>
              <w:rPr>
                <w:rFonts w:ascii="Times New Roman" w:eastAsia="Times New Roman" w:hAnsi="Times New Roman" w:cs="Times New Roman"/>
                <w:sz w:val="16"/>
                <w:szCs w:val="16"/>
              </w:rPr>
            </w:pPr>
          </w:p>
        </w:tc>
        <w:tc>
          <w:tcPr>
            <w:tcW w:w="1276" w:type="dxa"/>
            <w:vMerge/>
            <w:shd w:val="clear" w:color="auto" w:fill="auto"/>
          </w:tcPr>
          <w:p w:rsidR="00DC5F4E" w:rsidRPr="006B0BE5" w:rsidRDefault="00DC5F4E" w:rsidP="00DC5F4E">
            <w:pPr>
              <w:ind w:left="-143" w:right="-79"/>
              <w:jc w:val="center"/>
              <w:rPr>
                <w:rFonts w:ascii="Times New Roman" w:eastAsia="Times New Roman" w:hAnsi="Times New Roman" w:cs="Times New Roman"/>
                <w:sz w:val="16"/>
                <w:szCs w:val="16"/>
              </w:rPr>
            </w:pPr>
          </w:p>
        </w:tc>
        <w:tc>
          <w:tcPr>
            <w:tcW w:w="425" w:type="dxa"/>
            <w:shd w:val="clear" w:color="auto" w:fill="auto"/>
          </w:tcPr>
          <w:p w:rsidR="00DC5F4E" w:rsidRPr="006B0BE5" w:rsidRDefault="00DC5F4E"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sidR="00601208">
              <w:rPr>
                <w:rFonts w:ascii="Times New Roman" w:eastAsia="Times New Roman" w:hAnsi="Times New Roman" w:cs="Times New Roman"/>
                <w:sz w:val="16"/>
                <w:szCs w:val="16"/>
              </w:rPr>
              <w:t>.</w:t>
            </w:r>
          </w:p>
          <w:p w:rsidR="00DC5F4E" w:rsidRPr="006B0BE5" w:rsidRDefault="00601208"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00DC5F4E"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DC5F4E" w:rsidRPr="006B0BE5" w:rsidRDefault="00DC5F4E"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sidR="0083483E">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DC5F4E" w:rsidRPr="006B0BE5" w:rsidRDefault="00DC5F4E"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DC5F4E" w:rsidRPr="006B0BE5" w:rsidRDefault="00DC5F4E"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sidR="002B7998">
              <w:rPr>
                <w:rFonts w:ascii="Times New Roman" w:eastAsia="Times New Roman" w:hAnsi="Times New Roman" w:cs="Times New Roman"/>
                <w:sz w:val="16"/>
                <w:szCs w:val="16"/>
              </w:rPr>
              <w:t>, руб. ПМР</w:t>
            </w:r>
          </w:p>
        </w:tc>
        <w:tc>
          <w:tcPr>
            <w:tcW w:w="1134" w:type="dxa"/>
            <w:vMerge/>
            <w:shd w:val="clear" w:color="auto" w:fill="auto"/>
          </w:tcPr>
          <w:p w:rsidR="00DC5F4E" w:rsidRPr="006B0BE5" w:rsidRDefault="00DC5F4E" w:rsidP="00DC5F4E">
            <w:pPr>
              <w:spacing w:line="274" w:lineRule="exact"/>
              <w:ind w:left="-215" w:right="-158"/>
              <w:jc w:val="center"/>
              <w:rPr>
                <w:rFonts w:ascii="Times New Roman" w:eastAsia="Times New Roman" w:hAnsi="Times New Roman" w:cs="Times New Roman"/>
                <w:sz w:val="16"/>
                <w:szCs w:val="16"/>
              </w:rPr>
            </w:pPr>
          </w:p>
        </w:tc>
        <w:tc>
          <w:tcPr>
            <w:tcW w:w="1276" w:type="dxa"/>
            <w:vMerge/>
            <w:shd w:val="clear" w:color="auto" w:fill="auto"/>
          </w:tcPr>
          <w:p w:rsidR="00DC5F4E" w:rsidRPr="006B0BE5" w:rsidRDefault="00DC5F4E" w:rsidP="00DC5F4E">
            <w:pPr>
              <w:spacing w:line="274" w:lineRule="exact"/>
              <w:ind w:left="-134" w:right="-62" w:firstLine="19"/>
              <w:jc w:val="center"/>
              <w:rPr>
                <w:rFonts w:ascii="Times New Roman" w:eastAsia="Times New Roman" w:hAnsi="Times New Roman" w:cs="Times New Roman"/>
                <w:sz w:val="16"/>
                <w:szCs w:val="16"/>
              </w:rPr>
            </w:pPr>
          </w:p>
        </w:tc>
        <w:tc>
          <w:tcPr>
            <w:tcW w:w="1842" w:type="dxa"/>
            <w:vMerge/>
            <w:shd w:val="clear" w:color="auto" w:fill="auto"/>
          </w:tcPr>
          <w:p w:rsidR="00DC5F4E" w:rsidRPr="006B0BE5" w:rsidRDefault="00DC5F4E"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DC5F4E" w:rsidRPr="006B0BE5" w:rsidRDefault="00DC5F4E" w:rsidP="00DC5F4E">
            <w:pPr>
              <w:spacing w:line="274" w:lineRule="exact"/>
              <w:ind w:left="-157" w:right="-51"/>
              <w:jc w:val="center"/>
              <w:rPr>
                <w:rFonts w:ascii="Times New Roman" w:eastAsia="Times New Roman" w:hAnsi="Times New Roman" w:cs="Times New Roman"/>
                <w:sz w:val="16"/>
                <w:szCs w:val="16"/>
              </w:rPr>
            </w:pPr>
          </w:p>
        </w:tc>
        <w:tc>
          <w:tcPr>
            <w:tcW w:w="1305" w:type="dxa"/>
            <w:vMerge/>
            <w:shd w:val="clear" w:color="auto" w:fill="auto"/>
          </w:tcPr>
          <w:p w:rsidR="00DC5F4E" w:rsidRPr="006B0BE5" w:rsidRDefault="00DC5F4E"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DC5F4E" w:rsidRPr="006B0BE5" w:rsidRDefault="00DC5F4E" w:rsidP="00DC5F4E">
            <w:pPr>
              <w:spacing w:line="274" w:lineRule="exact"/>
              <w:ind w:left="-128" w:right="-53"/>
              <w:jc w:val="center"/>
              <w:rPr>
                <w:rFonts w:ascii="Times New Roman" w:eastAsia="Times New Roman" w:hAnsi="Times New Roman" w:cs="Times New Roman"/>
                <w:sz w:val="16"/>
                <w:szCs w:val="16"/>
              </w:rPr>
            </w:pPr>
          </w:p>
        </w:tc>
      </w:tr>
      <w:tr w:rsidR="00954C6E" w:rsidRPr="006B0BE5" w:rsidTr="007278B4">
        <w:tc>
          <w:tcPr>
            <w:tcW w:w="655"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709"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425"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134"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6"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425"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276"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10</w:t>
            </w:r>
          </w:p>
        </w:tc>
        <w:tc>
          <w:tcPr>
            <w:tcW w:w="1842"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11</w:t>
            </w:r>
          </w:p>
        </w:tc>
        <w:tc>
          <w:tcPr>
            <w:tcW w:w="709"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12</w:t>
            </w:r>
          </w:p>
        </w:tc>
        <w:tc>
          <w:tcPr>
            <w:tcW w:w="1305"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13</w:t>
            </w:r>
          </w:p>
        </w:tc>
        <w:tc>
          <w:tcPr>
            <w:tcW w:w="1330" w:type="dxa"/>
            <w:shd w:val="clear" w:color="auto" w:fill="auto"/>
          </w:tcPr>
          <w:p w:rsidR="00DC5F4E" w:rsidRPr="006B0BE5" w:rsidRDefault="00DC5F4E"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14</w:t>
            </w:r>
          </w:p>
        </w:tc>
      </w:tr>
      <w:tr w:rsidR="00FA3687" w:rsidRPr="003B1BF7" w:rsidTr="007278B4">
        <w:trPr>
          <w:trHeight w:val="2258"/>
        </w:trPr>
        <w:tc>
          <w:tcPr>
            <w:tcW w:w="655" w:type="dxa"/>
            <w:shd w:val="clear" w:color="auto" w:fill="auto"/>
            <w:vAlign w:val="center"/>
          </w:tcPr>
          <w:p w:rsidR="00FA3687" w:rsidRDefault="00FA3687" w:rsidP="00290F72">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p w:rsidR="00FA3687" w:rsidRPr="006B0BE5" w:rsidRDefault="00FA3687" w:rsidP="0060569D">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w:t>
            </w:r>
            <w:r w:rsidR="002543F7">
              <w:rPr>
                <w:rFonts w:ascii="Times New Roman" w:eastAsia="Times New Roman" w:hAnsi="Times New Roman" w:cs="Times New Roman"/>
                <w:color w:val="000000" w:themeColor="text1"/>
                <w:sz w:val="16"/>
                <w:szCs w:val="16"/>
              </w:rPr>
              <w:t>2024</w:t>
            </w:r>
            <w:r w:rsidRPr="00CD5C26">
              <w:rPr>
                <w:rFonts w:ascii="Times New Roman" w:eastAsia="Times New Roman" w:hAnsi="Times New Roman" w:cs="Times New Roman"/>
                <w:color w:val="000000" w:themeColor="text1"/>
                <w:sz w:val="16"/>
                <w:szCs w:val="16"/>
              </w:rPr>
              <w:t>/</w:t>
            </w:r>
            <w:r w:rsidR="0060569D">
              <w:rPr>
                <w:rFonts w:ascii="Times New Roman" w:eastAsia="Times New Roman" w:hAnsi="Times New Roman" w:cs="Times New Roman"/>
                <w:color w:val="000000" w:themeColor="text1"/>
                <w:sz w:val="16"/>
                <w:szCs w:val="16"/>
              </w:rPr>
              <w:t>47</w:t>
            </w:r>
            <w:r w:rsidRPr="006B0BE5">
              <w:rPr>
                <w:rFonts w:ascii="Times New Roman" w:eastAsia="Times New Roman" w:hAnsi="Times New Roman" w:cs="Times New Roman"/>
                <w:sz w:val="16"/>
                <w:szCs w:val="16"/>
              </w:rPr>
              <w:t>)</w:t>
            </w:r>
          </w:p>
        </w:tc>
        <w:tc>
          <w:tcPr>
            <w:tcW w:w="709" w:type="dxa"/>
            <w:shd w:val="clear" w:color="auto" w:fill="auto"/>
            <w:vAlign w:val="center"/>
          </w:tcPr>
          <w:p w:rsidR="00AE2859" w:rsidRPr="006B0BE5" w:rsidRDefault="00AE2859" w:rsidP="00AE2859">
            <w:pPr>
              <w:ind w:left="-107" w:right="-111"/>
              <w:jc w:val="center"/>
              <w:rPr>
                <w:rFonts w:ascii="Times New Roman" w:eastAsia="Times New Roman" w:hAnsi="Times New Roman" w:cs="Times New Roman"/>
                <w:sz w:val="16"/>
                <w:szCs w:val="16"/>
              </w:rPr>
            </w:pPr>
            <w:r w:rsidRPr="00AE2859">
              <w:rPr>
                <w:rFonts w:ascii="Times New Roman" w:eastAsiaTheme="minorHAnsi" w:hAnsi="Times New Roman" w:cs="Times New Roman"/>
                <w:color w:val="auto"/>
                <w:sz w:val="16"/>
                <w:szCs w:val="16"/>
                <w:lang w:eastAsia="en-US"/>
              </w:rPr>
              <w:t>насос центробежный в комплекте с электродвигателем</w:t>
            </w:r>
          </w:p>
        </w:tc>
        <w:tc>
          <w:tcPr>
            <w:tcW w:w="425" w:type="dxa"/>
            <w:shd w:val="clear" w:color="auto" w:fill="auto"/>
            <w:vAlign w:val="center"/>
          </w:tcPr>
          <w:p w:rsidR="00FA3687" w:rsidRPr="006B0BE5" w:rsidRDefault="00FA3687" w:rsidP="00290F72">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shd w:val="clear" w:color="auto" w:fill="auto"/>
            <w:vAlign w:val="center"/>
          </w:tcPr>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а) предмет (объект) закупки – насос центробежный в комплекте с электродвигателем, со следующими характеристиками и условиями поставки:</w:t>
            </w:r>
          </w:p>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1) производительность – 2 000,00 м. куб./час;</w:t>
            </w:r>
          </w:p>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2) напор воды – 100,00 м.;</w:t>
            </w:r>
          </w:p>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3) электродвигатель – асинхронный;</w:t>
            </w:r>
          </w:p>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4) мощность (Р) – 800,00 кВт;</w:t>
            </w:r>
          </w:p>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5) напряжение (U) – 6,00 кВ;</w:t>
            </w:r>
          </w:p>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6) частота вращения (N) – 1 000,00 об/мин.;</w:t>
            </w:r>
          </w:p>
          <w:p w:rsidR="007278B4" w:rsidRPr="007278B4"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б) количество – 1 (один) шт.;</w:t>
            </w:r>
          </w:p>
          <w:p w:rsidR="00FA3687" w:rsidRPr="006B0BE5" w:rsidRDefault="007278B4" w:rsidP="007278B4">
            <w:pPr>
              <w:widowControl/>
              <w:ind w:left="-109" w:right="-102"/>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в) место доставки – ГНС «Спея» Григориопольского филиала ГУП «Республиканские оросительные системы».</w:t>
            </w:r>
          </w:p>
        </w:tc>
        <w:tc>
          <w:tcPr>
            <w:tcW w:w="1134" w:type="dxa"/>
            <w:shd w:val="clear" w:color="auto" w:fill="auto"/>
            <w:vAlign w:val="center"/>
          </w:tcPr>
          <w:p w:rsidR="007278B4" w:rsidRPr="007278B4" w:rsidRDefault="007278B4" w:rsidP="007278B4">
            <w:pPr>
              <w:ind w:left="-103" w:right="-110"/>
              <w:jc w:val="both"/>
              <w:rPr>
                <w:rFonts w:ascii="Times New Roman" w:eastAsia="Times New Roman" w:hAnsi="Times New Roman" w:cs="Times New Roman"/>
                <w:sz w:val="16"/>
                <w:szCs w:val="16"/>
              </w:rPr>
            </w:pPr>
            <w:r w:rsidRPr="007278B4">
              <w:rPr>
                <w:rFonts w:ascii="Times New Roman" w:eastAsia="Times New Roman" w:hAnsi="Times New Roman" w:cs="Times New Roman"/>
                <w:sz w:val="16"/>
                <w:szCs w:val="16"/>
              </w:rPr>
              <w:t>1) производительность – 2 000,00 м. куб./час;</w:t>
            </w:r>
          </w:p>
          <w:p w:rsidR="007278B4" w:rsidRPr="007278B4" w:rsidRDefault="007278B4" w:rsidP="007278B4">
            <w:pPr>
              <w:ind w:left="-103" w:right="-110"/>
              <w:jc w:val="both"/>
              <w:rPr>
                <w:rFonts w:ascii="Times New Roman" w:eastAsia="Times New Roman" w:hAnsi="Times New Roman" w:cs="Times New Roman"/>
                <w:sz w:val="16"/>
                <w:szCs w:val="16"/>
              </w:rPr>
            </w:pPr>
            <w:r w:rsidRPr="007278B4">
              <w:rPr>
                <w:rFonts w:ascii="Times New Roman" w:eastAsia="Times New Roman" w:hAnsi="Times New Roman" w:cs="Times New Roman"/>
                <w:sz w:val="16"/>
                <w:szCs w:val="16"/>
              </w:rPr>
              <w:t>2) напор воды – 100,00 м.;</w:t>
            </w:r>
          </w:p>
          <w:p w:rsidR="007278B4" w:rsidRPr="007278B4" w:rsidRDefault="007278B4" w:rsidP="007278B4">
            <w:pPr>
              <w:ind w:left="-103" w:right="-110"/>
              <w:jc w:val="both"/>
              <w:rPr>
                <w:rFonts w:ascii="Times New Roman" w:eastAsia="Times New Roman" w:hAnsi="Times New Roman" w:cs="Times New Roman"/>
                <w:sz w:val="16"/>
                <w:szCs w:val="16"/>
              </w:rPr>
            </w:pPr>
            <w:r w:rsidRPr="007278B4">
              <w:rPr>
                <w:rFonts w:ascii="Times New Roman" w:eastAsia="Times New Roman" w:hAnsi="Times New Roman" w:cs="Times New Roman"/>
                <w:sz w:val="16"/>
                <w:szCs w:val="16"/>
              </w:rPr>
              <w:t>3) электродвигатель – асинхронный;</w:t>
            </w:r>
          </w:p>
          <w:p w:rsidR="007278B4" w:rsidRPr="007278B4" w:rsidRDefault="007278B4" w:rsidP="007278B4">
            <w:pPr>
              <w:ind w:left="-103" w:right="-110"/>
              <w:jc w:val="both"/>
              <w:rPr>
                <w:rFonts w:ascii="Times New Roman" w:eastAsia="Times New Roman" w:hAnsi="Times New Roman" w:cs="Times New Roman"/>
                <w:sz w:val="16"/>
                <w:szCs w:val="16"/>
              </w:rPr>
            </w:pPr>
            <w:r w:rsidRPr="007278B4">
              <w:rPr>
                <w:rFonts w:ascii="Times New Roman" w:eastAsia="Times New Roman" w:hAnsi="Times New Roman" w:cs="Times New Roman"/>
                <w:sz w:val="16"/>
                <w:szCs w:val="16"/>
              </w:rPr>
              <w:t>4) мощность (Р) – 800,00 кВт;</w:t>
            </w:r>
          </w:p>
          <w:p w:rsidR="007278B4" w:rsidRPr="007278B4" w:rsidRDefault="007278B4" w:rsidP="007278B4">
            <w:pPr>
              <w:ind w:left="-103" w:right="-110"/>
              <w:jc w:val="both"/>
              <w:rPr>
                <w:rFonts w:ascii="Times New Roman" w:eastAsia="Times New Roman" w:hAnsi="Times New Roman" w:cs="Times New Roman"/>
                <w:sz w:val="16"/>
                <w:szCs w:val="16"/>
              </w:rPr>
            </w:pPr>
            <w:r w:rsidRPr="007278B4">
              <w:rPr>
                <w:rFonts w:ascii="Times New Roman" w:eastAsia="Times New Roman" w:hAnsi="Times New Roman" w:cs="Times New Roman"/>
                <w:sz w:val="16"/>
                <w:szCs w:val="16"/>
              </w:rPr>
              <w:t>5) напряжение (U) – 6,00 кВ;</w:t>
            </w:r>
          </w:p>
          <w:p w:rsidR="00FA3687" w:rsidRPr="006B0BE5" w:rsidRDefault="007278B4" w:rsidP="007278B4">
            <w:pPr>
              <w:ind w:left="-103" w:right="-110"/>
              <w:jc w:val="both"/>
              <w:rPr>
                <w:rFonts w:ascii="Times New Roman" w:eastAsia="Times New Roman" w:hAnsi="Times New Roman" w:cs="Times New Roman"/>
                <w:sz w:val="16"/>
                <w:szCs w:val="16"/>
              </w:rPr>
            </w:pPr>
            <w:r w:rsidRPr="007278B4">
              <w:rPr>
                <w:rFonts w:ascii="Times New Roman" w:eastAsia="Times New Roman" w:hAnsi="Times New Roman" w:cs="Times New Roman"/>
                <w:sz w:val="16"/>
                <w:szCs w:val="16"/>
              </w:rPr>
              <w:t>6) частота вращения (N) – 1 000,00 об/мин.;</w:t>
            </w:r>
          </w:p>
        </w:tc>
        <w:tc>
          <w:tcPr>
            <w:tcW w:w="1276" w:type="dxa"/>
            <w:shd w:val="clear" w:color="auto" w:fill="auto"/>
            <w:vAlign w:val="center"/>
          </w:tcPr>
          <w:p w:rsidR="00FA3687" w:rsidRPr="006B0BE5" w:rsidRDefault="00290F72" w:rsidP="00171F99">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00FA3687"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w:t>
            </w:r>
            <w:r w:rsidR="00171F99">
              <w:rPr>
                <w:rFonts w:ascii="Times New Roman" w:eastAsia="Times New Roman" w:hAnsi="Times New Roman" w:cs="Times New Roman"/>
                <w:sz w:val="16"/>
                <w:szCs w:val="16"/>
              </w:rPr>
              <w:t>действующего законодательства Приднестровской Молдавской  Республики</w:t>
            </w:r>
          </w:p>
        </w:tc>
        <w:tc>
          <w:tcPr>
            <w:tcW w:w="425" w:type="dxa"/>
            <w:shd w:val="clear" w:color="auto" w:fill="auto"/>
            <w:vAlign w:val="center"/>
          </w:tcPr>
          <w:p w:rsidR="00FA3687" w:rsidRPr="006B0BE5" w:rsidRDefault="00F55773" w:rsidP="00290F72">
            <w:pPr>
              <w:ind w:left="-102"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shd w:val="clear" w:color="auto" w:fill="auto"/>
            <w:vAlign w:val="center"/>
          </w:tcPr>
          <w:p w:rsidR="00FA3687" w:rsidRPr="006B0BE5" w:rsidRDefault="00F55773" w:rsidP="00AE2859">
            <w:pPr>
              <w:ind w:left="-100" w:right="-10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F934A0">
              <w:rPr>
                <w:rFonts w:ascii="Times New Roman" w:eastAsia="Times New Roman" w:hAnsi="Times New Roman" w:cs="Times New Roman"/>
                <w:sz w:val="16"/>
                <w:szCs w:val="16"/>
              </w:rPr>
              <w:t>00 (</w:t>
            </w:r>
            <w:r w:rsidR="00AE2859">
              <w:rPr>
                <w:rFonts w:ascii="Times New Roman" w:eastAsia="Times New Roman" w:hAnsi="Times New Roman" w:cs="Times New Roman"/>
                <w:sz w:val="16"/>
                <w:szCs w:val="16"/>
              </w:rPr>
              <w:t>один</w:t>
            </w:r>
            <w:r w:rsidR="00F934A0">
              <w:rPr>
                <w:rFonts w:ascii="Times New Roman" w:eastAsia="Times New Roman" w:hAnsi="Times New Roman" w:cs="Times New Roman"/>
                <w:sz w:val="16"/>
                <w:szCs w:val="16"/>
              </w:rPr>
              <w:t>)</w:t>
            </w:r>
          </w:p>
        </w:tc>
        <w:tc>
          <w:tcPr>
            <w:tcW w:w="1134" w:type="dxa"/>
            <w:shd w:val="clear" w:color="auto" w:fill="auto"/>
            <w:vAlign w:val="center"/>
          </w:tcPr>
          <w:p w:rsidR="007278B4" w:rsidRPr="007278B4" w:rsidRDefault="007278B4" w:rsidP="007278B4">
            <w:pPr>
              <w:ind w:left="-113" w:right="-108"/>
              <w:jc w:val="center"/>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 xml:space="preserve">900 000,00  </w:t>
            </w:r>
          </w:p>
          <w:p w:rsidR="007278B4" w:rsidRPr="007278B4" w:rsidRDefault="007278B4" w:rsidP="007278B4">
            <w:pPr>
              <w:ind w:left="-113" w:right="-108"/>
              <w:jc w:val="center"/>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 xml:space="preserve">(девятьсот тысяч) </w:t>
            </w:r>
          </w:p>
          <w:p w:rsidR="007278B4" w:rsidRPr="007278B4" w:rsidRDefault="007278B4" w:rsidP="007278B4">
            <w:pPr>
              <w:ind w:left="-113" w:right="-108"/>
              <w:jc w:val="center"/>
              <w:rPr>
                <w:rFonts w:ascii="Times New Roman" w:eastAsiaTheme="minorHAnsi" w:hAnsi="Times New Roman" w:cs="Times New Roman"/>
                <w:color w:val="auto"/>
                <w:sz w:val="16"/>
                <w:szCs w:val="16"/>
                <w:lang w:eastAsia="en-US"/>
              </w:rPr>
            </w:pPr>
            <w:r w:rsidRPr="007278B4">
              <w:rPr>
                <w:rFonts w:ascii="Times New Roman" w:eastAsiaTheme="minorHAnsi" w:hAnsi="Times New Roman" w:cs="Times New Roman"/>
                <w:color w:val="auto"/>
                <w:sz w:val="16"/>
                <w:szCs w:val="16"/>
                <w:lang w:eastAsia="en-US"/>
              </w:rPr>
              <w:t xml:space="preserve">руб. ПМР </w:t>
            </w:r>
          </w:p>
          <w:p w:rsidR="00FA3687" w:rsidRPr="006B0BE5" w:rsidRDefault="007278B4" w:rsidP="007278B4">
            <w:pPr>
              <w:ind w:left="-113" w:right="-108"/>
              <w:jc w:val="center"/>
              <w:rPr>
                <w:rFonts w:ascii="Times New Roman" w:eastAsia="Times New Roman" w:hAnsi="Times New Roman" w:cs="Times New Roman"/>
                <w:sz w:val="16"/>
                <w:szCs w:val="16"/>
              </w:rPr>
            </w:pPr>
            <w:r w:rsidRPr="007278B4">
              <w:rPr>
                <w:rFonts w:ascii="Times New Roman" w:eastAsiaTheme="minorHAnsi" w:hAnsi="Times New Roman" w:cs="Times New Roman"/>
                <w:color w:val="auto"/>
                <w:sz w:val="16"/>
                <w:szCs w:val="16"/>
                <w:lang w:eastAsia="en-US"/>
              </w:rPr>
              <w:t>00 копеек</w:t>
            </w:r>
          </w:p>
        </w:tc>
        <w:tc>
          <w:tcPr>
            <w:tcW w:w="1276" w:type="dxa"/>
            <w:shd w:val="clear" w:color="auto" w:fill="auto"/>
            <w:vAlign w:val="center"/>
          </w:tcPr>
          <w:p w:rsidR="00FA3687" w:rsidRDefault="00290F72" w:rsidP="00290F72">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00FA3687" w:rsidRPr="00334145">
              <w:rPr>
                <w:rFonts w:ascii="Times New Roman" w:eastAsia="Times New Roman" w:hAnsi="Times New Roman" w:cs="Times New Roman"/>
                <w:sz w:val="16"/>
                <w:szCs w:val="16"/>
              </w:rPr>
              <w:t>етод</w:t>
            </w:r>
          </w:p>
          <w:p w:rsidR="00FA3687" w:rsidRPr="006B0BE5" w:rsidRDefault="00290F72" w:rsidP="00290F72">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FA3687" w:rsidRPr="006B0BE5" w:rsidRDefault="00FA3687" w:rsidP="00290F72">
            <w:pPr>
              <w:ind w:left="-92" w:right="-91"/>
              <w:jc w:val="center"/>
              <w:rPr>
                <w:rFonts w:ascii="Times New Roman" w:eastAsia="Times New Roman" w:hAnsi="Times New Roman" w:cs="Times New Roman"/>
                <w:sz w:val="16"/>
                <w:szCs w:val="16"/>
              </w:rPr>
            </w:pPr>
          </w:p>
        </w:tc>
        <w:tc>
          <w:tcPr>
            <w:tcW w:w="1842" w:type="dxa"/>
            <w:shd w:val="clear" w:color="auto" w:fill="auto"/>
            <w:vAlign w:val="center"/>
          </w:tcPr>
          <w:p w:rsidR="00FA3687" w:rsidRPr="006B0BE5" w:rsidRDefault="00FC25B7" w:rsidP="00290F72">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00B60870" w:rsidRPr="00B60870">
              <w:rPr>
                <w:rFonts w:ascii="Times New Roman" w:eastAsia="Times New Roman" w:hAnsi="Times New Roman" w:cs="Times New Roman"/>
                <w:sz w:val="16"/>
                <w:szCs w:val="16"/>
              </w:rPr>
              <w:t>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FA3687" w:rsidRPr="006B0BE5" w:rsidRDefault="00C70C8C" w:rsidP="00290F72">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открытый аукцион</w:t>
            </w:r>
          </w:p>
        </w:tc>
        <w:tc>
          <w:tcPr>
            <w:tcW w:w="1305" w:type="dxa"/>
            <w:shd w:val="clear" w:color="auto" w:fill="auto"/>
            <w:vAlign w:val="center"/>
          </w:tcPr>
          <w:p w:rsidR="00FA3687" w:rsidRPr="006B0BE5" w:rsidRDefault="00C70C8C" w:rsidP="00BE7D8C">
            <w:pPr>
              <w:ind w:left="-50" w:right="-10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00290F7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17</w:t>
            </w:r>
            <w:r w:rsidR="00FA3687"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FA3687" w:rsidRPr="006B0BE5" w:rsidRDefault="00FA3687" w:rsidP="00290F72">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615240"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(подпись)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202</w:t>
      </w:r>
      <w:r w:rsidR="00BE7D8C">
        <w:rPr>
          <w:rFonts w:ascii="Times New Roman" w:hAnsi="Times New Roman" w:cs="Times New Roman"/>
        </w:rPr>
        <w:t>4</w:t>
      </w:r>
      <w:r w:rsidRPr="00DC5F4E">
        <w:rPr>
          <w:rFonts w:ascii="Times New Roman" w:hAnsi="Times New Roman" w:cs="Times New Roman"/>
        </w:rPr>
        <w:t xml:space="preserve"> г.</w:t>
      </w:r>
    </w:p>
    <w:p w:rsidR="00615240" w:rsidRPr="00615240" w:rsidRDefault="00615240" w:rsidP="00615240">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15240">
        <w:rPr>
          <w:rFonts w:ascii="Times New Roman" w:eastAsia="Times New Roman" w:hAnsi="Times New Roman" w:cs="Times New Roman"/>
          <w:color w:val="auto"/>
          <w:sz w:val="28"/>
          <w:szCs w:val="28"/>
          <w:lang w:eastAsia="en-US" w:bidi="ar-SA"/>
        </w:rPr>
        <w:lastRenderedPageBreak/>
        <w:t>УТВЕРЖДАЮ</w:t>
      </w:r>
    </w:p>
    <w:p w:rsidR="00615240" w:rsidRPr="00615240" w:rsidRDefault="00615240" w:rsidP="00615240">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15240">
        <w:rPr>
          <w:rFonts w:ascii="Times New Roman" w:eastAsia="Times New Roman" w:hAnsi="Times New Roman" w:cs="Times New Roman"/>
          <w:color w:val="auto"/>
          <w:sz w:val="28"/>
          <w:szCs w:val="28"/>
          <w:lang w:eastAsia="en-US" w:bidi="ar-SA"/>
        </w:rPr>
        <w:t xml:space="preserve">Председатель </w:t>
      </w:r>
    </w:p>
    <w:p w:rsidR="00615240" w:rsidRPr="00615240" w:rsidRDefault="00615240" w:rsidP="00615240">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15240">
        <w:rPr>
          <w:rFonts w:ascii="Times New Roman" w:eastAsia="Times New Roman" w:hAnsi="Times New Roman" w:cs="Times New Roman"/>
          <w:color w:val="auto"/>
          <w:sz w:val="28"/>
          <w:szCs w:val="28"/>
          <w:lang w:eastAsia="en-US" w:bidi="ar-SA"/>
        </w:rPr>
        <w:t>Комиссии по осуществлению закупок</w:t>
      </w:r>
    </w:p>
    <w:p w:rsidR="00615240" w:rsidRPr="00615240" w:rsidRDefault="00615240" w:rsidP="00615240">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615240" w:rsidRPr="00615240" w:rsidRDefault="00615240" w:rsidP="00615240">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15240">
        <w:rPr>
          <w:rFonts w:ascii="Times New Roman" w:eastAsia="Times New Roman" w:hAnsi="Times New Roman" w:cs="Times New Roman"/>
          <w:color w:val="auto"/>
          <w:sz w:val="28"/>
          <w:szCs w:val="28"/>
          <w:lang w:eastAsia="en-US" w:bidi="ar-SA"/>
        </w:rPr>
        <w:t xml:space="preserve">____________________ </w:t>
      </w:r>
    </w:p>
    <w:p w:rsidR="00615240" w:rsidRPr="00615240" w:rsidRDefault="00615240" w:rsidP="00615240">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615240" w:rsidRPr="00615240" w:rsidRDefault="00615240" w:rsidP="00615240">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15240">
        <w:rPr>
          <w:rFonts w:ascii="Times New Roman" w:eastAsia="Times New Roman" w:hAnsi="Times New Roman" w:cs="Times New Roman"/>
          <w:color w:val="auto"/>
          <w:sz w:val="28"/>
          <w:szCs w:val="28"/>
          <w:lang w:eastAsia="en-US" w:bidi="ar-SA"/>
        </w:rPr>
        <w:t>«___» ________________ 20__ г.</w:t>
      </w:r>
    </w:p>
    <w:p w:rsidR="00615240" w:rsidRPr="00615240" w:rsidRDefault="00615240" w:rsidP="00615240">
      <w:pPr>
        <w:widowControl/>
        <w:rPr>
          <w:rFonts w:ascii="Times New Roman" w:eastAsia="Times New Roman" w:hAnsi="Times New Roman" w:cs="Times New Roman"/>
          <w:color w:val="auto"/>
          <w:sz w:val="28"/>
          <w:szCs w:val="28"/>
          <w:lang w:eastAsia="en-US" w:bidi="ar-SA"/>
        </w:rPr>
      </w:pPr>
    </w:p>
    <w:p w:rsidR="00615240" w:rsidRPr="00615240" w:rsidRDefault="00615240" w:rsidP="00615240">
      <w:pPr>
        <w:autoSpaceDE w:val="0"/>
        <w:autoSpaceDN w:val="0"/>
        <w:adjustRightInd w:val="0"/>
        <w:jc w:val="center"/>
        <w:rPr>
          <w:rFonts w:ascii="Times New Roman" w:eastAsia="Times New Roman" w:hAnsi="Times New Roman" w:cs="Times New Roman"/>
          <w:bCs/>
          <w:color w:val="auto"/>
          <w:sz w:val="28"/>
          <w:szCs w:val="28"/>
          <w:lang w:bidi="ar-SA"/>
        </w:rPr>
      </w:pPr>
      <w:r w:rsidRPr="00615240">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615240" w:rsidRPr="00615240" w:rsidRDefault="00615240" w:rsidP="00615240">
      <w:pPr>
        <w:autoSpaceDE w:val="0"/>
        <w:autoSpaceDN w:val="0"/>
        <w:adjustRightInd w:val="0"/>
        <w:jc w:val="center"/>
        <w:rPr>
          <w:rFonts w:ascii="Times New Roman" w:eastAsia="Times New Roman" w:hAnsi="Times New Roman" w:cs="Times New Roman"/>
          <w:bCs/>
          <w:color w:val="auto"/>
          <w:sz w:val="28"/>
          <w:szCs w:val="28"/>
          <w:lang w:bidi="ar-SA"/>
        </w:rPr>
      </w:pPr>
      <w:r w:rsidRPr="00615240">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615240" w:rsidRPr="00615240" w:rsidRDefault="00615240" w:rsidP="00615240">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4"/>
        <w:gridCol w:w="566"/>
        <w:gridCol w:w="5525"/>
        <w:gridCol w:w="850"/>
        <w:gridCol w:w="1134"/>
        <w:gridCol w:w="2033"/>
      </w:tblGrid>
      <w:tr w:rsidR="00615240" w:rsidRPr="00615240" w:rsidTr="00345463">
        <w:trPr>
          <w:trHeight w:val="20"/>
          <w:tblHeader/>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п/п</w:t>
            </w:r>
          </w:p>
        </w:tc>
        <w:tc>
          <w:tcPr>
            <w:tcW w:w="4464"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Наименование:</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Поля для заполнения</w:t>
            </w:r>
          </w:p>
        </w:tc>
      </w:tr>
      <w:tr w:rsidR="00615240" w:rsidRPr="00615240" w:rsidTr="00345463">
        <w:trPr>
          <w:trHeight w:val="20"/>
          <w:tblHeader/>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w:t>
            </w:r>
          </w:p>
        </w:tc>
      </w:tr>
      <w:tr w:rsidR="00615240" w:rsidRPr="00615240" w:rsidTr="00345463">
        <w:trPr>
          <w:trHeight w:val="20"/>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 Общая информация о закупке:</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lang w:bidi="ar-SA"/>
              </w:rPr>
            </w:pPr>
            <w:r w:rsidRPr="00615240">
              <w:rPr>
                <w:rFonts w:ascii="Times New Roman" w:eastAsia="Times New Roman" w:hAnsi="Times New Roman" w:cs="Times New Roman"/>
                <w:bCs/>
                <w:lang w:bidi="ar-SA"/>
              </w:rPr>
              <w:t>1 (2024/47)</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Открытый аукцион</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Предмет закупки</w:t>
            </w:r>
          </w:p>
        </w:tc>
        <w:tc>
          <w:tcPr>
            <w:tcW w:w="10108" w:type="dxa"/>
            <w:gridSpan w:val="5"/>
            <w:vAlign w:val="center"/>
          </w:tcPr>
          <w:p w:rsidR="00615240" w:rsidRPr="00615240" w:rsidRDefault="00615240" w:rsidP="00615240">
            <w:pPr>
              <w:tabs>
                <w:tab w:val="left" w:pos="1122"/>
              </w:tabs>
              <w:spacing w:line="269" w:lineRule="exact"/>
              <w:jc w:val="both"/>
              <w:rPr>
                <w:rFonts w:ascii="Times New Roman" w:hAnsi="Times New Roman" w:cs="Times New Roman"/>
                <w:u w:val="single"/>
              </w:rPr>
            </w:pPr>
            <w:r w:rsidRPr="00615240">
              <w:rPr>
                <w:rFonts w:ascii="Times New Roman" w:hAnsi="Times New Roman" w:cs="Times New Roman"/>
                <w:u w:val="single"/>
              </w:rPr>
              <w:t xml:space="preserve">Лот № 1 </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а) предмет (объект) закупки – насос центробежный в комплекте с электродвигателем, со следующими характеристиками и условиями поставки:</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1) производительность – 2 000,00 м. куб./час;</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2) напор воды – 100,00 м.;</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3) электродвигатель – асинхронный;</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4) мощность (Р) – 800,00 кВт;</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5) напряжение (U) – 6,00 кВ;</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6) частота вращения (N) – 1 000,00 об/мин.;</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б) количество – 1 (один) шт.;</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в) место доставки – ГНС «Спея» Григориопольского филиала ГУП «Республиканские оросительные системы».</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val="en-US" w:bidi="ar-SA"/>
              </w:rPr>
              <w:t>4</w:t>
            </w:r>
            <w:r w:rsidRPr="00615240">
              <w:rPr>
                <w:rFonts w:ascii="Times New Roman" w:eastAsia="Times New Roman" w:hAnsi="Times New Roman" w:cs="Times New Roman"/>
                <w:bCs/>
                <w:color w:val="auto"/>
                <w:lang w:bidi="ar-SA"/>
              </w:rPr>
              <w:t>.</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color w:val="auto"/>
                <w:lang w:bidi="ar-SA"/>
              </w:rPr>
            </w:pPr>
            <w:r w:rsidRPr="00615240">
              <w:rPr>
                <w:rFonts w:ascii="Times New Roman" w:eastAsia="Times New Roman" w:hAnsi="Times New Roman" w:cs="Times New Roman"/>
                <w:color w:val="auto"/>
                <w:lang w:bidi="ar-SA"/>
              </w:rPr>
              <w:t>Наименование группы товаров (работ, услуг)</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Непродовольственные товары</w:t>
            </w:r>
          </w:p>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w:t>
            </w:r>
            <w:r w:rsidRPr="00615240">
              <w:rPr>
                <w:rFonts w:ascii="Times New Roman" w:eastAsia="Times New Roman" w:hAnsi="Times New Roman" w:cs="Times New Roman"/>
                <w:bCs/>
                <w:color w:val="auto"/>
              </w:rPr>
              <w:t>насос центробежный в комплекте с электродвигателем</w:t>
            </w:r>
            <w:r w:rsidRPr="00615240">
              <w:rPr>
                <w:rFonts w:ascii="Times New Roman" w:eastAsia="Times New Roman" w:hAnsi="Times New Roman" w:cs="Times New Roman"/>
                <w:bCs/>
                <w:color w:val="auto"/>
                <w:lang w:bidi="ar-SA"/>
              </w:rPr>
              <w:t xml:space="preserve">) </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val="en-US" w:bidi="ar-SA"/>
              </w:rPr>
              <w:t>5</w:t>
            </w:r>
            <w:r w:rsidRPr="00615240">
              <w:rPr>
                <w:rFonts w:ascii="Times New Roman" w:eastAsia="Times New Roman" w:hAnsi="Times New Roman" w:cs="Times New Roman"/>
                <w:bCs/>
                <w:color w:val="auto"/>
                <w:lang w:bidi="ar-SA"/>
              </w:rPr>
              <w:t>.</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color w:val="auto"/>
                <w:lang w:bidi="ar-SA"/>
              </w:rPr>
            </w:pPr>
            <w:r w:rsidRPr="00615240">
              <w:rPr>
                <w:rFonts w:ascii="Times New Roman" w:eastAsia="Times New Roman" w:hAnsi="Times New Roman" w:cs="Times New Roman"/>
                <w:color w:val="auto"/>
                <w:lang w:bidi="ar-SA"/>
              </w:rPr>
              <w:t>Дата размещения извещения</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lang w:bidi="ar-SA"/>
              </w:rPr>
            </w:pPr>
            <w:r w:rsidRPr="00615240">
              <w:rPr>
                <w:rFonts w:ascii="Times New Roman" w:eastAsia="Times New Roman" w:hAnsi="Times New Roman" w:cs="Times New Roman"/>
                <w:bCs/>
                <w:lang w:bidi="ar-SA"/>
              </w:rPr>
              <w:t>12.12.2024 г.</w:t>
            </w:r>
          </w:p>
        </w:tc>
      </w:tr>
      <w:tr w:rsidR="00615240" w:rsidRPr="00615240" w:rsidTr="00345463">
        <w:trPr>
          <w:trHeight w:val="20"/>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 Сведения о заказчике</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Наименование заказчика</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color w:val="auto"/>
                <w:lang w:bidi="ar-SA"/>
              </w:rPr>
            </w:pPr>
            <w:r w:rsidRPr="00615240">
              <w:rPr>
                <w:rFonts w:ascii="Times New Roman" w:eastAsia="Times New Roman" w:hAnsi="Times New Roman" w:cs="Times New Roman"/>
                <w:color w:val="auto"/>
                <w:lang w:bidi="ar-SA"/>
              </w:rPr>
              <w:t xml:space="preserve">Место нахождения </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г. Тирасполь, ул. Юности 58/3 </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color w:val="auto"/>
                <w:lang w:bidi="ar-SA"/>
              </w:rPr>
            </w:pPr>
            <w:r w:rsidRPr="00615240">
              <w:rPr>
                <w:rFonts w:ascii="Times New Roman" w:eastAsia="Times New Roman" w:hAnsi="Times New Roman" w:cs="Times New Roman"/>
                <w:color w:val="auto"/>
                <w:lang w:bidi="ar-SA"/>
              </w:rPr>
              <w:t xml:space="preserve">Почтовый адрес </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val="en-US" w:bidi="ar-SA"/>
              </w:rPr>
              <w:t>MD</w:t>
            </w:r>
            <w:r w:rsidRPr="00615240">
              <w:rPr>
                <w:rFonts w:ascii="Times New Roman" w:eastAsia="Times New Roman" w:hAnsi="Times New Roman" w:cs="Times New Roman"/>
                <w:bCs/>
                <w:color w:val="auto"/>
                <w:lang w:bidi="ar-SA"/>
              </w:rPr>
              <w:t>-3300, г. Тирасполь, ул. Юности 58/3</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4.</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color w:val="auto"/>
                <w:lang w:bidi="ar-SA"/>
              </w:rPr>
            </w:pPr>
            <w:r w:rsidRPr="00615240">
              <w:rPr>
                <w:rFonts w:ascii="Times New Roman" w:eastAsia="Times New Roman" w:hAnsi="Times New Roman" w:cs="Times New Roman"/>
                <w:color w:val="auto"/>
                <w:lang w:bidi="ar-SA"/>
              </w:rPr>
              <w:t xml:space="preserve">Адрес электронной почты </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val="en-US" w:bidi="ar-SA"/>
              </w:rPr>
            </w:pPr>
            <w:r w:rsidRPr="00615240">
              <w:rPr>
                <w:rFonts w:ascii="Times New Roman" w:eastAsia="Times New Roman" w:hAnsi="Times New Roman" w:cs="Times New Roman"/>
                <w:bCs/>
                <w:color w:val="auto"/>
                <w:lang w:val="en-US" w:bidi="ar-SA"/>
              </w:rPr>
              <w:t>zakypki-msxiprpmr@mail.ru</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5.</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color w:val="auto"/>
                <w:lang w:bidi="ar-SA"/>
              </w:rPr>
            </w:pPr>
            <w:r w:rsidRPr="00615240">
              <w:rPr>
                <w:rFonts w:ascii="Times New Roman" w:eastAsia="Times New Roman" w:hAnsi="Times New Roman" w:cs="Times New Roman"/>
                <w:color w:val="auto"/>
                <w:lang w:bidi="ar-SA"/>
              </w:rPr>
              <w:t xml:space="preserve">Номер контактного телефона </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0(533)25671 (доп. 104)</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6.</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color w:val="auto"/>
                <w:lang w:bidi="ar-SA"/>
              </w:rPr>
            </w:pPr>
            <w:r w:rsidRPr="00615240">
              <w:rPr>
                <w:rFonts w:ascii="Times New Roman" w:eastAsia="Times New Roman" w:hAnsi="Times New Roman" w:cs="Times New Roman"/>
                <w:color w:val="auto"/>
                <w:lang w:bidi="ar-SA"/>
              </w:rPr>
              <w:t>Дополнительная информация</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отсутствует</w:t>
            </w:r>
          </w:p>
        </w:tc>
      </w:tr>
      <w:tr w:rsidR="00615240" w:rsidRPr="00615240" w:rsidTr="00345463">
        <w:trPr>
          <w:trHeight w:val="20"/>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 Информация о процедуре закупки</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Дата и время начала подачи заявок </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lang w:bidi="ar-SA"/>
              </w:rPr>
              <w:t>12.12</w:t>
            </w:r>
            <w:r w:rsidRPr="00615240">
              <w:rPr>
                <w:rFonts w:ascii="Times New Roman" w:eastAsia="Times New Roman" w:hAnsi="Times New Roman" w:cs="Times New Roman"/>
                <w:bCs/>
                <w:color w:val="auto"/>
                <w:lang w:bidi="ar-SA"/>
              </w:rPr>
              <w:t xml:space="preserve">.2024 г. с 08 часов 00 минут </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Дата и время окончания подачи заявок</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615240">
              <w:rPr>
                <w:rFonts w:ascii="Times New Roman" w:eastAsia="Times New Roman" w:hAnsi="Times New Roman" w:cs="Times New Roman"/>
                <w:bCs/>
                <w:color w:val="auto"/>
                <w:sz w:val="16"/>
                <w:szCs w:val="16"/>
                <w:lang w:bidi="ar-SA"/>
              </w:rPr>
              <w:t xml:space="preserve"> </w:t>
            </w:r>
            <w:r w:rsidRPr="00615240">
              <w:rPr>
                <w:rFonts w:ascii="Times New Roman" w:eastAsia="Times New Roman" w:hAnsi="Times New Roman" w:cs="Times New Roman"/>
                <w:bCs/>
                <w:color w:val="auto"/>
                <w:lang w:bidi="ar-SA"/>
              </w:rPr>
              <w:t>в электронной форме)</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lang w:bidi="ar-SA"/>
              </w:rPr>
            </w:pPr>
            <w:r w:rsidRPr="00615240">
              <w:rPr>
                <w:rFonts w:ascii="Times New Roman" w:eastAsia="Times New Roman" w:hAnsi="Times New Roman" w:cs="Times New Roman"/>
                <w:bCs/>
                <w:lang w:bidi="ar-SA"/>
              </w:rPr>
              <w:t>19.12.2024 г. до 10 часов 00 минут</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Место подачи заявок</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4.</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Порядок подачи заявок</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lang w:bidi="ar-SA"/>
              </w:rPr>
            </w:pPr>
            <w:r w:rsidRPr="00615240">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615240">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наименование и адрес Заказчика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контактная информация (номер телефона);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предмет (-ы) (объект (-ы))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слова: «Не вскрывать до 19</w:t>
            </w:r>
            <w:r w:rsidRPr="00615240">
              <w:rPr>
                <w:rFonts w:ascii="Times New Roman" w:eastAsia="Times New Roman" w:hAnsi="Times New Roman" w:cs="Times New Roman"/>
                <w:bCs/>
                <w:lang w:bidi="ar-SA"/>
              </w:rPr>
              <w:t xml:space="preserve"> декабря 2024 года 10 часов</w:t>
            </w:r>
            <w:r w:rsidRPr="00615240">
              <w:rPr>
                <w:rFonts w:ascii="Times New Roman" w:eastAsia="Times New Roman" w:hAnsi="Times New Roman" w:cs="Times New Roman"/>
                <w:bCs/>
                <w:color w:val="auto"/>
                <w:lang w:bidi="ar-SA"/>
              </w:rPr>
              <w:t xml:space="preserve"> 00 минут, по местному времени» </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5.</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Дата и время проведения закупки</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Дата и время проведения закупки - 19 декабря 2024 года в </w:t>
            </w:r>
            <w:r w:rsidRPr="00615240">
              <w:rPr>
                <w:rFonts w:ascii="Times New Roman" w:eastAsia="Times New Roman" w:hAnsi="Times New Roman" w:cs="Times New Roman"/>
                <w:bCs/>
                <w:lang w:bidi="ar-SA"/>
              </w:rPr>
              <w:t>10 часов</w:t>
            </w:r>
            <w:r w:rsidRPr="00615240">
              <w:rPr>
                <w:rFonts w:ascii="Times New Roman" w:eastAsia="Times New Roman" w:hAnsi="Times New Roman" w:cs="Times New Roman"/>
                <w:bCs/>
                <w:color w:val="auto"/>
                <w:lang w:bidi="ar-SA"/>
              </w:rPr>
              <w:t xml:space="preserve"> 00 минут, по адресу:                       г. Тирасполь, ул. Юности 58/3</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6.</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Место проведения закупки</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7.</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Оценка заявок участников закупки и критерии этой оценки осуществляются в соответствии со статьей 22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Республике».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Оценка заявок участников закупки осуществляется по следующему критерию:</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цена контракта (удельный вес составляет 100 процентов).</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4. Начальная (максимальная) цена контракта</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Начальная (максимальная) цена </w:t>
            </w:r>
            <w:r w:rsidRPr="00615240">
              <w:rPr>
                <w:rFonts w:ascii="Times New Roman" w:eastAsia="Times New Roman" w:hAnsi="Times New Roman" w:cs="Times New Roman"/>
                <w:bCs/>
                <w:color w:val="auto"/>
                <w:lang w:bidi="ar-SA"/>
              </w:rPr>
              <w:lastRenderedPageBreak/>
              <w:t>контракта</w:t>
            </w:r>
          </w:p>
        </w:tc>
        <w:tc>
          <w:tcPr>
            <w:tcW w:w="10108" w:type="dxa"/>
            <w:gridSpan w:val="5"/>
            <w:vAlign w:val="center"/>
          </w:tcPr>
          <w:p w:rsidR="00615240" w:rsidRPr="00615240" w:rsidRDefault="00615240" w:rsidP="00615240">
            <w:pPr>
              <w:tabs>
                <w:tab w:val="left" w:pos="1122"/>
              </w:tabs>
              <w:spacing w:line="269" w:lineRule="exact"/>
              <w:jc w:val="both"/>
              <w:rPr>
                <w:rFonts w:ascii="Times New Roman" w:hAnsi="Times New Roman" w:cs="Times New Roman"/>
                <w:u w:val="single"/>
              </w:rPr>
            </w:pPr>
            <w:r w:rsidRPr="00615240">
              <w:rPr>
                <w:rFonts w:ascii="Times New Roman" w:hAnsi="Times New Roman" w:cs="Times New Roman"/>
                <w:u w:val="single"/>
              </w:rPr>
              <w:lastRenderedPageBreak/>
              <w:t xml:space="preserve">Лот № 1 </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lastRenderedPageBreak/>
              <w:t>а) предмет (объект) закупки – насос центробежный в комплекте с электродвигателем, со следующими характеристиками и условиями поставки:</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1) производительность – 2 000,00 м. куб./час;</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2) напор воды – 100,00 м.;</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3) электродвигатель – асинхронный;</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4) мощность (Р) – 800,00 кВт;</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5) напряжение (U) – 6,00 кВ;</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6) частота вращения (N) – 1 000,00 об/мин.;</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б) количество – 1 (один) шт.;</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в) место доставки – ГНС «Спея» Григориопольского филиала ГУП «Республиканские оросительные системы»;</w:t>
            </w:r>
          </w:p>
          <w:p w:rsidR="00615240" w:rsidRPr="00615240" w:rsidRDefault="00615240" w:rsidP="00615240">
            <w:pPr>
              <w:tabs>
                <w:tab w:val="left" w:pos="1122"/>
              </w:tabs>
              <w:spacing w:line="269" w:lineRule="exact"/>
              <w:jc w:val="both"/>
              <w:rPr>
                <w:rFonts w:ascii="Times New Roman" w:hAnsi="Times New Roman" w:cs="Times New Roman"/>
              </w:rPr>
            </w:pPr>
            <w:r w:rsidRPr="00615240">
              <w:rPr>
                <w:rFonts w:ascii="Times New Roman" w:hAnsi="Times New Roman" w:cs="Times New Roman"/>
              </w:rPr>
              <w:t>г) начальная (максимальная) цена контракта – 900 000,00 (девятьсот тысяч) руб. ПМР 00 копеек.</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2.</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Валюта</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а) для резидентов ПМР – рубли ПМР;</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б) для нерезидентов ПМР:</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резидентов ЕАЭС – долл. США;</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 резидентов Украины – евро; </w:t>
            </w:r>
          </w:p>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 резидентов РМ – лей РМ.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Источник финансирования</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Республиканский бюджет</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4.</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Arial"/>
                <w:bCs/>
                <w:color w:val="auto"/>
                <w:lang w:bidi="ar-SA"/>
              </w:rPr>
            </w:pPr>
            <w:r w:rsidRPr="00615240">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от 0 % до 100 % от суммы контракта в рамках проведения первого этапа открытого аукциона по согласованию с Заказчиком.</w:t>
            </w:r>
          </w:p>
          <w:p w:rsidR="00615240" w:rsidRPr="00615240" w:rsidRDefault="00615240" w:rsidP="00615240">
            <w:pPr>
              <w:autoSpaceDE w:val="0"/>
              <w:autoSpaceDN w:val="0"/>
              <w:adjustRightInd w:val="0"/>
              <w:jc w:val="both"/>
              <w:rPr>
                <w:rFonts w:ascii="Times New Roman" w:eastAsia="Times New Roman" w:hAnsi="Times New Roman" w:cs="Arial"/>
                <w:bCs/>
                <w:color w:val="auto"/>
                <w:lang w:bidi="ar-SA"/>
              </w:rPr>
            </w:pPr>
            <w:r w:rsidRPr="00615240">
              <w:rPr>
                <w:rFonts w:ascii="Times New Roman" w:eastAsia="Times New Roman" w:hAnsi="Times New Roman" w:cs="Arial"/>
                <w:bCs/>
                <w:color w:val="auto"/>
                <w:lang w:bidi="ar-SA"/>
              </w:rPr>
              <w:lastRenderedPageBreak/>
              <w:t>Оплата обязательств по исполнению условий контракта поставки Товара производится в пределах лимитов,</w:t>
            </w:r>
            <w:r w:rsidRPr="00615240">
              <w:rPr>
                <w:rFonts w:ascii="Arial" w:eastAsia="Times New Roman" w:hAnsi="Arial" w:cs="Arial"/>
                <w:b/>
                <w:bCs/>
                <w:color w:val="auto"/>
                <w:lang w:bidi="ar-SA"/>
              </w:rPr>
              <w:t xml:space="preserve"> </w:t>
            </w:r>
            <w:r w:rsidRPr="00615240">
              <w:rPr>
                <w:rFonts w:ascii="Times New Roman" w:eastAsia="Times New Roman" w:hAnsi="Times New Roman" w:cs="Arial"/>
                <w:bCs/>
                <w:color w:val="auto"/>
                <w:lang w:bidi="ar-SA"/>
              </w:rPr>
              <w:t>предусмотренных подпунктом 1) (насос центробежный производительностью 1600-2000 м³/час с напором 80-100 м в комплекте с электродвигателем - 1 шт.) подпункта б) (ГНС "Спея", Григориопольский филиал) подпункта 3.1.2. «Приобретение оборудования для ремонта объектов государственной мелиоративной системы, находящихся на балансе ГУП «РОС» пункта 3.1. «Осуществление поддержки мелиоративного комплекса» основных характеристик, источников формирования и направления расходования средств Фонда развития мелиоративного комплекса Приднестровской Молдавской Республики на 2024 год (Приложение № 2.6 к Закону Приднестровской Молдавской Республики от 28 декабря 2023 года № 436-З-VII «О республиканском бюджете на 2024 год» (САЗ 24-1)).</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656"/>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5. Информация о предмете (объекте) закупки</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Merge w:val="restart"/>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vMerge w:val="restart"/>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Предмет закупки и его описание</w:t>
            </w:r>
          </w:p>
        </w:tc>
        <w:tc>
          <w:tcPr>
            <w:tcW w:w="566" w:type="dxa"/>
            <w:vAlign w:val="center"/>
          </w:tcPr>
          <w:p w:rsidR="00615240" w:rsidRPr="00615240" w:rsidRDefault="00615240" w:rsidP="00615240">
            <w:pPr>
              <w:autoSpaceDE w:val="0"/>
              <w:autoSpaceDN w:val="0"/>
              <w:adjustRightInd w:val="0"/>
              <w:ind w:left="-86" w:right="-88"/>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 лота п/п </w:t>
            </w:r>
          </w:p>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5525"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Наименование товара (работы, услуги) и его описание</w:t>
            </w:r>
          </w:p>
        </w:tc>
        <w:tc>
          <w:tcPr>
            <w:tcW w:w="85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Ед. изм.</w:t>
            </w:r>
          </w:p>
        </w:tc>
        <w:tc>
          <w:tcPr>
            <w:tcW w:w="1134"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Кол-во</w:t>
            </w:r>
          </w:p>
        </w:tc>
        <w:tc>
          <w:tcPr>
            <w:tcW w:w="2033"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Начальная (максимальная) цена, руб. ПМР</w:t>
            </w:r>
          </w:p>
        </w:tc>
      </w:tr>
      <w:tr w:rsidR="00615240" w:rsidRPr="00615240" w:rsidTr="00345463">
        <w:trPr>
          <w:trHeight w:val="2404"/>
        </w:trPr>
        <w:tc>
          <w:tcPr>
            <w:tcW w:w="610" w:type="dxa"/>
            <w:vMerge/>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Merge/>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p>
        </w:tc>
        <w:tc>
          <w:tcPr>
            <w:tcW w:w="566"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5525" w:type="dxa"/>
            <w:vAlign w:val="center"/>
          </w:tcPr>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а) предмет (объект) закупки – насос центробежный в комплекте с электродвигателем, со следующими характеристиками и условиями поставки:</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1) производительность – 2 000,00 м. куб./час;</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2) напор воды – 100,00 м.;</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3) электродвигатель – асинхронный;</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4) мощность (Р) – 800,00 кВт;</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5) напряжение (U) – 6,00 кВ;</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6) частота вращения (N) – 1 000,00 об/мин.;</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б) количество – 1 (один) шт.;</w:t>
            </w:r>
          </w:p>
          <w:p w:rsidR="00615240" w:rsidRPr="00615240" w:rsidRDefault="00615240" w:rsidP="00615240">
            <w:pPr>
              <w:widowControl/>
              <w:ind w:left="-109"/>
              <w:jc w:val="both"/>
              <w:rPr>
                <w:rFonts w:ascii="Times New Roman" w:eastAsia="Calibri" w:hAnsi="Times New Roman" w:cs="Times New Roman"/>
                <w:color w:val="auto"/>
                <w:lang w:eastAsia="en-US"/>
              </w:rPr>
            </w:pPr>
            <w:r w:rsidRPr="00615240">
              <w:rPr>
                <w:rFonts w:ascii="Times New Roman" w:eastAsia="Calibri" w:hAnsi="Times New Roman" w:cs="Times New Roman"/>
                <w:color w:val="auto"/>
                <w:lang w:eastAsia="en-US"/>
              </w:rPr>
              <w:t>в) место доставки – ГНС «Спея» Григориопольского филиала ГУП «Республиканские оросительные системы».</w:t>
            </w:r>
          </w:p>
        </w:tc>
        <w:tc>
          <w:tcPr>
            <w:tcW w:w="85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шт.</w:t>
            </w:r>
          </w:p>
        </w:tc>
        <w:tc>
          <w:tcPr>
            <w:tcW w:w="1134"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1,00 </w:t>
            </w:r>
          </w:p>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(один)</w:t>
            </w:r>
          </w:p>
        </w:tc>
        <w:tc>
          <w:tcPr>
            <w:tcW w:w="2033" w:type="dxa"/>
            <w:vAlign w:val="center"/>
          </w:tcPr>
          <w:p w:rsidR="00615240" w:rsidRPr="00615240" w:rsidRDefault="00615240" w:rsidP="00615240">
            <w:pPr>
              <w:autoSpaceDE w:val="0"/>
              <w:autoSpaceDN w:val="0"/>
              <w:adjustRightInd w:val="0"/>
              <w:ind w:left="-125" w:right="-78"/>
              <w:jc w:val="center"/>
              <w:rPr>
                <w:rFonts w:ascii="Times New Roman" w:eastAsia="Times New Roman" w:hAnsi="Times New Roman" w:cs="Times New Roman"/>
                <w:bCs/>
                <w:color w:val="auto"/>
              </w:rPr>
            </w:pPr>
            <w:r w:rsidRPr="00615240">
              <w:rPr>
                <w:rFonts w:ascii="Times New Roman" w:eastAsia="Times New Roman" w:hAnsi="Times New Roman" w:cs="Times New Roman"/>
                <w:bCs/>
                <w:color w:val="auto"/>
              </w:rPr>
              <w:t xml:space="preserve">900 000,00  </w:t>
            </w:r>
          </w:p>
          <w:p w:rsidR="00615240" w:rsidRPr="00615240" w:rsidRDefault="00615240" w:rsidP="00615240">
            <w:pPr>
              <w:autoSpaceDE w:val="0"/>
              <w:autoSpaceDN w:val="0"/>
              <w:adjustRightInd w:val="0"/>
              <w:ind w:left="-125" w:right="-78"/>
              <w:jc w:val="center"/>
              <w:rPr>
                <w:rFonts w:ascii="Times New Roman" w:eastAsia="Times New Roman" w:hAnsi="Times New Roman" w:cs="Times New Roman"/>
                <w:bCs/>
                <w:color w:val="auto"/>
              </w:rPr>
            </w:pPr>
            <w:r w:rsidRPr="00615240">
              <w:rPr>
                <w:rFonts w:ascii="Times New Roman" w:eastAsia="Times New Roman" w:hAnsi="Times New Roman" w:cs="Times New Roman"/>
                <w:bCs/>
                <w:color w:val="auto"/>
              </w:rPr>
              <w:t xml:space="preserve">(девятьсот тысяч) </w:t>
            </w:r>
          </w:p>
          <w:p w:rsidR="00615240" w:rsidRPr="00615240" w:rsidRDefault="00615240" w:rsidP="00615240">
            <w:pPr>
              <w:autoSpaceDE w:val="0"/>
              <w:autoSpaceDN w:val="0"/>
              <w:adjustRightInd w:val="0"/>
              <w:ind w:left="-125" w:right="-78"/>
              <w:jc w:val="center"/>
              <w:rPr>
                <w:rFonts w:ascii="Times New Roman" w:eastAsia="Times New Roman" w:hAnsi="Times New Roman" w:cs="Times New Roman"/>
                <w:bCs/>
                <w:color w:val="auto"/>
              </w:rPr>
            </w:pPr>
            <w:r w:rsidRPr="00615240">
              <w:rPr>
                <w:rFonts w:ascii="Times New Roman" w:eastAsia="Times New Roman" w:hAnsi="Times New Roman" w:cs="Times New Roman"/>
                <w:bCs/>
                <w:color w:val="auto"/>
              </w:rPr>
              <w:t xml:space="preserve">руб. ПМР </w:t>
            </w:r>
          </w:p>
          <w:p w:rsidR="00615240" w:rsidRPr="00615240" w:rsidRDefault="00615240" w:rsidP="00615240">
            <w:pPr>
              <w:autoSpaceDE w:val="0"/>
              <w:autoSpaceDN w:val="0"/>
              <w:adjustRightInd w:val="0"/>
              <w:ind w:left="-125" w:right="-78"/>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rPr>
              <w:t>00 копеек</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2.</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Не требуется</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Дополнительные требования к предмету (объекту) закупки</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Соответствие Товара принятым ГОСТ, ТУ, в рамках действующего законодательства Приднестровской Молдавской Республики. </w:t>
            </w:r>
          </w:p>
          <w:p w:rsidR="00615240" w:rsidRPr="00615240" w:rsidRDefault="00615240" w:rsidP="00615240">
            <w:pPr>
              <w:autoSpaceDE w:val="0"/>
              <w:autoSpaceDN w:val="0"/>
              <w:adjustRightInd w:val="0"/>
              <w:jc w:val="both"/>
              <w:rPr>
                <w:rFonts w:ascii="Times New Roman" w:eastAsia="Times New Roman" w:hAnsi="Times New Roman" w:cs="Times New Roman"/>
                <w:bCs/>
                <w:lang w:bidi="ar-SA"/>
              </w:rPr>
            </w:pPr>
            <w:r w:rsidRPr="00615240">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23</w:t>
            </w:r>
            <w:r w:rsidRPr="00615240">
              <w:rPr>
                <w:rFonts w:ascii="Times New Roman" w:eastAsia="Times New Roman" w:hAnsi="Times New Roman" w:cs="Times New Roman"/>
                <w:bCs/>
                <w:lang w:bidi="ar-SA"/>
              </w:rPr>
              <w:t xml:space="preserve"> октября 2024 года № 1 (2024/47).</w:t>
            </w:r>
          </w:p>
          <w:p w:rsidR="00615240" w:rsidRPr="00615240" w:rsidRDefault="00615240" w:rsidP="00615240">
            <w:pPr>
              <w:autoSpaceDE w:val="0"/>
              <w:autoSpaceDN w:val="0"/>
              <w:adjustRightInd w:val="0"/>
              <w:jc w:val="both"/>
              <w:rPr>
                <w:rFonts w:ascii="Times New Roman" w:eastAsia="Times New Roman" w:hAnsi="Times New Roman" w:cs="Times New Roman"/>
                <w:bCs/>
                <w:lang w:bidi="ar-SA"/>
              </w:rPr>
            </w:pPr>
            <w:r w:rsidRPr="00615240">
              <w:rPr>
                <w:rFonts w:ascii="Times New Roman" w:eastAsia="Times New Roman" w:hAnsi="Times New Roman" w:cs="Times New Roman"/>
                <w:bCs/>
                <w:lang w:bidi="ar-SA"/>
              </w:rPr>
              <w:t xml:space="preserve">Поставляемый предмет (объект) закупки является новым, не бывшим в употреблении, не восстановленным, не собранным из восстановленных компонентов. Предмет (объект) закупки должен быть безопасным и разрешенным для применения на территории Приднестровской Молдавской Республики.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lang w:bidi="ar-SA"/>
              </w:rPr>
              <w:t>Предмет (объект) закупки должен быть свободен от каких-либо обременений.</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4.</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Участники открытого аукциона, подавшие заявки, не соответствующие требованиям, </w:t>
            </w:r>
            <w:r w:rsidRPr="00615240">
              <w:rPr>
                <w:rFonts w:ascii="Times New Roman" w:eastAsia="Times New Roman" w:hAnsi="Times New Roman" w:cs="Times New Roman"/>
                <w:bCs/>
                <w:color w:val="auto"/>
                <w:lang w:bidi="ar-SA"/>
              </w:rPr>
              <w:lastRenderedPageBreak/>
              <w:t>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6. Преимущества, требования к участникам закупки</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а) учреждения и организации уголовно-исполнительной системы;</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б) организации, применяющие труд инвалидов;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в) отечественные производители;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г) отечественные импортеры.</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w:t>
            </w:r>
            <w:r w:rsidRPr="00615240">
              <w:rPr>
                <w:rFonts w:ascii="Times New Roman" w:eastAsia="Times New Roman" w:hAnsi="Times New Roman" w:cs="Times New Roman"/>
                <w:bCs/>
                <w:color w:val="auto"/>
                <w:lang w:bidi="ar-SA"/>
              </w:rPr>
              <w:lastRenderedPageBreak/>
              <w:t>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2.</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Требования к участникам и перечень документов, которые должны быть </w:t>
            </w:r>
            <w:r w:rsidRPr="00615240">
              <w:rPr>
                <w:rFonts w:ascii="Times New Roman" w:eastAsia="Times New Roman" w:hAnsi="Times New Roman" w:cs="Times New Roman"/>
                <w:bCs/>
                <w:color w:val="auto"/>
                <w:lang w:bidi="ar-SA"/>
              </w:rPr>
              <w:lastRenderedPageBreak/>
              <w:t>представлены</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Требования к участникам закупки утверждены статьей 21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w:t>
            </w:r>
            <w:r w:rsidRPr="00615240">
              <w:rPr>
                <w:rFonts w:ascii="Times New Roman" w:eastAsia="Times New Roman" w:hAnsi="Times New Roman" w:cs="Times New Roman"/>
                <w:bCs/>
                <w:color w:val="auto"/>
                <w:lang w:bidi="ar-SA"/>
              </w:rPr>
              <w:lastRenderedPageBreak/>
              <w:t>Молдавской Республике».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Требования к участникам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w:t>
            </w:r>
            <w:r w:rsidRPr="00615240">
              <w:rPr>
                <w:rFonts w:ascii="Times New Roman" w:eastAsia="Times New Roman" w:hAnsi="Times New Roman" w:cs="Times New Roman"/>
                <w:bCs/>
                <w:color w:val="auto"/>
                <w:lang w:bidi="ar-SA"/>
              </w:rPr>
              <w:lastRenderedPageBreak/>
              <w:t>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u w:val="single"/>
                <w:lang w:bidi="ar-SA"/>
              </w:rPr>
            </w:pPr>
            <w:r w:rsidRPr="00615240">
              <w:rPr>
                <w:rFonts w:ascii="Times New Roman" w:eastAsia="Times New Roman" w:hAnsi="Times New Roman" w:cs="Times New Roman"/>
                <w:bCs/>
                <w:color w:val="auto"/>
                <w:u w:val="single"/>
                <w:lang w:bidi="ar-SA"/>
              </w:rPr>
              <w:t>Документы, прилагаемые участником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 предложение о цене контракта (лота № ______): _____________;</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615240">
              <w:rPr>
                <w:rFonts w:ascii="Times New Roman" w:eastAsia="Times New Roman" w:hAnsi="Times New Roman" w:cs="Times New Roman"/>
                <w:bCs/>
                <w:color w:val="auto"/>
                <w:lang w:val="en-US" w:bidi="ar-SA"/>
              </w:rPr>
              <w:t>VI</w:t>
            </w:r>
            <w:r w:rsidRPr="00615240">
              <w:rPr>
                <w:rFonts w:ascii="Times New Roman" w:eastAsia="Times New Roman" w:hAnsi="Times New Roman" w:cs="Times New Roman"/>
                <w:bCs/>
                <w:color w:val="auto"/>
                <w:lang w:bidi="ar-SA"/>
              </w:rPr>
              <w:t xml:space="preserve"> «О закупках в Приднестровской Молдавской Республике»;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3.</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При неисполнении принимаемых на себя обязательств участник открытого аукциона несет ответственность в соответствии с законодательством Приднестровской Молдавской Республики.</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4.</w:t>
            </w: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 xml:space="preserve">Требования к гарантийным </w:t>
            </w:r>
            <w:r w:rsidRPr="00615240">
              <w:rPr>
                <w:rFonts w:ascii="Times New Roman" w:eastAsia="Times New Roman" w:hAnsi="Times New Roman" w:cs="Times New Roman"/>
                <w:bCs/>
                <w:color w:val="auto"/>
                <w:lang w:bidi="ar-SA"/>
              </w:rPr>
              <w:lastRenderedPageBreak/>
              <w:t>обязательствам, предоставляемым поставщиком (подрядчиком, исполнителем), в отношении поставляемых товаров (работ, услуг);</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lastRenderedPageBreak/>
              <w:t xml:space="preserve">Поставляемый товар/выполненная работа должны отвечать всем требованиям качества, </w:t>
            </w:r>
            <w:r w:rsidRPr="00615240">
              <w:rPr>
                <w:rFonts w:ascii="Times New Roman" w:eastAsia="Times New Roman" w:hAnsi="Times New Roman" w:cs="Times New Roman"/>
                <w:bCs/>
                <w:color w:val="auto"/>
                <w:lang w:bidi="ar-SA"/>
              </w:rPr>
              <w:lastRenderedPageBreak/>
              <w:t>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Гарантийный срок поставляемого товара/выполненной работы по контракту указывается в гарантийных обязательствах, не менее 12 (двенадцать) месяцев со дня ввода в эксплуатацию, по согласованию с Заказчиком.</w:t>
            </w:r>
          </w:p>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615240" w:rsidRPr="00615240" w:rsidTr="00345463">
        <w:trPr>
          <w:trHeight w:val="20"/>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rPr>
                <w:rFonts w:ascii="Times New Roman" w:eastAsia="Times New Roman" w:hAnsi="Times New Roman" w:cs="Times New Roman"/>
                <w:bCs/>
                <w:color w:val="auto"/>
                <w:lang w:bidi="ar-SA"/>
              </w:rPr>
            </w:pP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c>
          <w:tcPr>
            <w:tcW w:w="4464" w:type="dxa"/>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7. Условия контракта</w:t>
            </w:r>
          </w:p>
        </w:tc>
        <w:tc>
          <w:tcPr>
            <w:tcW w:w="10108" w:type="dxa"/>
            <w:gridSpan w:val="5"/>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1.</w:t>
            </w:r>
          </w:p>
        </w:tc>
        <w:tc>
          <w:tcPr>
            <w:tcW w:w="4464" w:type="dxa"/>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highlight w:val="yellow"/>
                <w:lang w:bidi="ar-SA"/>
              </w:rPr>
            </w:pPr>
            <w:r w:rsidRPr="00615240">
              <w:rPr>
                <w:rFonts w:ascii="Times New Roman" w:eastAsia="Times New Roman" w:hAnsi="Times New Roman" w:cs="Times New Roman"/>
                <w:bCs/>
                <w:color w:val="auto"/>
                <w:lang w:bidi="ar-SA"/>
              </w:rPr>
              <w:t xml:space="preserve">Место доставки товара – </w:t>
            </w:r>
            <w:r w:rsidRPr="00615240">
              <w:rPr>
                <w:rFonts w:ascii="Times New Roman" w:eastAsia="Times New Roman" w:hAnsi="Times New Roman" w:cs="Times New Roman"/>
                <w:bCs/>
                <w:color w:val="auto"/>
              </w:rPr>
              <w:t>ГНС «Спея» Григориопольский филиал ГУП «Республиканские оросительные системы».</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2.</w:t>
            </w:r>
          </w:p>
        </w:tc>
        <w:tc>
          <w:tcPr>
            <w:tcW w:w="4464" w:type="dxa"/>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Срок поставки товара – 65 (шестьдесят пять) календарных дней с момента получения предоплаты, с правом досрочной поставки.</w:t>
            </w:r>
          </w:p>
        </w:tc>
      </w:tr>
      <w:tr w:rsidR="00615240" w:rsidRPr="00615240" w:rsidTr="00345463">
        <w:trPr>
          <w:trHeight w:val="20"/>
        </w:trPr>
        <w:tc>
          <w:tcPr>
            <w:tcW w:w="610" w:type="dxa"/>
            <w:vAlign w:val="center"/>
          </w:tcPr>
          <w:p w:rsidR="00615240" w:rsidRPr="00615240" w:rsidRDefault="00615240" w:rsidP="00615240">
            <w:pPr>
              <w:autoSpaceDE w:val="0"/>
              <w:autoSpaceDN w:val="0"/>
              <w:adjustRightInd w:val="0"/>
              <w:jc w:val="center"/>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3.</w:t>
            </w:r>
          </w:p>
        </w:tc>
        <w:tc>
          <w:tcPr>
            <w:tcW w:w="4464" w:type="dxa"/>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Условия транспортировки и хранения</w:t>
            </w:r>
          </w:p>
        </w:tc>
        <w:tc>
          <w:tcPr>
            <w:tcW w:w="10108" w:type="dxa"/>
            <w:gridSpan w:val="5"/>
            <w:vAlign w:val="center"/>
          </w:tcPr>
          <w:p w:rsidR="00615240" w:rsidRPr="00615240" w:rsidRDefault="00615240" w:rsidP="00615240">
            <w:pPr>
              <w:autoSpaceDE w:val="0"/>
              <w:autoSpaceDN w:val="0"/>
              <w:adjustRightInd w:val="0"/>
              <w:jc w:val="both"/>
              <w:rPr>
                <w:rFonts w:ascii="Times New Roman" w:eastAsia="Times New Roman" w:hAnsi="Times New Roman" w:cs="Times New Roman"/>
                <w:bCs/>
                <w:color w:val="auto"/>
                <w:lang w:bidi="ar-SA"/>
              </w:rPr>
            </w:pPr>
            <w:r w:rsidRPr="00615240">
              <w:rPr>
                <w:rFonts w:ascii="Times New Roman" w:eastAsia="Times New Roman" w:hAnsi="Times New Roman" w:cs="Times New Roman"/>
                <w:bCs/>
                <w:color w:val="auto"/>
                <w:lang w:bidi="ar-SA"/>
              </w:rPr>
              <w:t>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tc>
      </w:tr>
    </w:tbl>
    <w:p w:rsidR="00615240" w:rsidRPr="00615240" w:rsidRDefault="00615240" w:rsidP="00615240">
      <w:pPr>
        <w:widowControl/>
        <w:rPr>
          <w:rFonts w:ascii="Times New Roman" w:eastAsia="Times New Roman" w:hAnsi="Times New Roman" w:cs="Times New Roman"/>
          <w:color w:val="auto"/>
          <w:sz w:val="28"/>
          <w:szCs w:val="28"/>
          <w:lang w:eastAsia="en-US" w:bidi="ar-SA"/>
        </w:rPr>
      </w:pPr>
    </w:p>
    <w:p w:rsidR="00615240" w:rsidRDefault="00615240" w:rsidP="00DC5F4E">
      <w:pPr>
        <w:rPr>
          <w:rFonts w:ascii="Times New Roman" w:hAnsi="Times New Roman" w:cs="Times New Roman"/>
        </w:rPr>
      </w:pPr>
      <w:bookmarkStart w:id="0" w:name="_GoBack"/>
      <w:bookmarkEnd w:id="0"/>
    </w:p>
    <w:sectPr w:rsidR="00615240"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2"/>
  </w:num>
  <w:num w:numId="2">
    <w:abstractNumId w:val="3"/>
  </w:num>
  <w:num w:numId="3">
    <w:abstractNumId w:val="8"/>
  </w:num>
  <w:num w:numId="4">
    <w:abstractNumId w:val="2"/>
  </w:num>
  <w:num w:numId="5">
    <w:abstractNumId w:val="6"/>
  </w:num>
  <w:num w:numId="6">
    <w:abstractNumId w:val="5"/>
  </w:num>
  <w:num w:numId="7">
    <w:abstractNumId w:val="13"/>
  </w:num>
  <w:num w:numId="8">
    <w:abstractNumId w:val="9"/>
  </w:num>
  <w:num w:numId="9">
    <w:abstractNumId w:val="11"/>
  </w:num>
  <w:num w:numId="10">
    <w:abstractNumId w:val="4"/>
  </w:num>
  <w:num w:numId="11">
    <w:abstractNumId w:val="10"/>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563A"/>
    <w:rsid w:val="0006608F"/>
    <w:rsid w:val="00082DEF"/>
    <w:rsid w:val="00083CE7"/>
    <w:rsid w:val="00087A32"/>
    <w:rsid w:val="000948AC"/>
    <w:rsid w:val="000A4C1E"/>
    <w:rsid w:val="000C10A6"/>
    <w:rsid w:val="000C1E0C"/>
    <w:rsid w:val="000C52B5"/>
    <w:rsid w:val="000E17F3"/>
    <w:rsid w:val="000E3551"/>
    <w:rsid w:val="000E3A0C"/>
    <w:rsid w:val="0010107C"/>
    <w:rsid w:val="00101145"/>
    <w:rsid w:val="001011FE"/>
    <w:rsid w:val="001044DA"/>
    <w:rsid w:val="00106BFA"/>
    <w:rsid w:val="00106ED4"/>
    <w:rsid w:val="00107488"/>
    <w:rsid w:val="00107B4D"/>
    <w:rsid w:val="00113E48"/>
    <w:rsid w:val="001175B2"/>
    <w:rsid w:val="00124927"/>
    <w:rsid w:val="0013038F"/>
    <w:rsid w:val="0013711A"/>
    <w:rsid w:val="00140428"/>
    <w:rsid w:val="0015440D"/>
    <w:rsid w:val="00156F44"/>
    <w:rsid w:val="001619EE"/>
    <w:rsid w:val="0016324D"/>
    <w:rsid w:val="0016373C"/>
    <w:rsid w:val="00163C72"/>
    <w:rsid w:val="00171F99"/>
    <w:rsid w:val="00171FF3"/>
    <w:rsid w:val="00177228"/>
    <w:rsid w:val="001803F3"/>
    <w:rsid w:val="00181707"/>
    <w:rsid w:val="001831ED"/>
    <w:rsid w:val="0018325E"/>
    <w:rsid w:val="00187AF2"/>
    <w:rsid w:val="0019062F"/>
    <w:rsid w:val="00193CA4"/>
    <w:rsid w:val="00195F60"/>
    <w:rsid w:val="001A188D"/>
    <w:rsid w:val="001A1FF5"/>
    <w:rsid w:val="001A7CC5"/>
    <w:rsid w:val="001B2B4E"/>
    <w:rsid w:val="001B2F91"/>
    <w:rsid w:val="001D03AF"/>
    <w:rsid w:val="001D0815"/>
    <w:rsid w:val="001D25CF"/>
    <w:rsid w:val="001D2EBA"/>
    <w:rsid w:val="001D590F"/>
    <w:rsid w:val="001F12CF"/>
    <w:rsid w:val="001F4B30"/>
    <w:rsid w:val="00205660"/>
    <w:rsid w:val="0020763D"/>
    <w:rsid w:val="00207EE1"/>
    <w:rsid w:val="00210732"/>
    <w:rsid w:val="002107C3"/>
    <w:rsid w:val="00212A59"/>
    <w:rsid w:val="00220097"/>
    <w:rsid w:val="00221913"/>
    <w:rsid w:val="002225B6"/>
    <w:rsid w:val="00222FA5"/>
    <w:rsid w:val="0024466F"/>
    <w:rsid w:val="002500C3"/>
    <w:rsid w:val="00251AA5"/>
    <w:rsid w:val="002543F7"/>
    <w:rsid w:val="0026251A"/>
    <w:rsid w:val="0027614E"/>
    <w:rsid w:val="002767BA"/>
    <w:rsid w:val="002812D0"/>
    <w:rsid w:val="00290F72"/>
    <w:rsid w:val="00292982"/>
    <w:rsid w:val="002932AB"/>
    <w:rsid w:val="00296787"/>
    <w:rsid w:val="00296D22"/>
    <w:rsid w:val="002A105A"/>
    <w:rsid w:val="002B2913"/>
    <w:rsid w:val="002B2E7F"/>
    <w:rsid w:val="002B33DF"/>
    <w:rsid w:val="002B6359"/>
    <w:rsid w:val="002B6EB2"/>
    <w:rsid w:val="002B7998"/>
    <w:rsid w:val="002C43C7"/>
    <w:rsid w:val="002D173E"/>
    <w:rsid w:val="002D3964"/>
    <w:rsid w:val="002D5D92"/>
    <w:rsid w:val="002D6A4D"/>
    <w:rsid w:val="002D7F39"/>
    <w:rsid w:val="002E4BCC"/>
    <w:rsid w:val="002F0D9E"/>
    <w:rsid w:val="002F2B53"/>
    <w:rsid w:val="002F337C"/>
    <w:rsid w:val="002F7783"/>
    <w:rsid w:val="00307EF1"/>
    <w:rsid w:val="003248AB"/>
    <w:rsid w:val="00332463"/>
    <w:rsid w:val="00333038"/>
    <w:rsid w:val="00334145"/>
    <w:rsid w:val="00341936"/>
    <w:rsid w:val="003426E1"/>
    <w:rsid w:val="003460AC"/>
    <w:rsid w:val="0035199E"/>
    <w:rsid w:val="00355B7B"/>
    <w:rsid w:val="00355E4E"/>
    <w:rsid w:val="00363D4C"/>
    <w:rsid w:val="003643F8"/>
    <w:rsid w:val="003702AC"/>
    <w:rsid w:val="00372DB9"/>
    <w:rsid w:val="00374A70"/>
    <w:rsid w:val="00385660"/>
    <w:rsid w:val="0038711C"/>
    <w:rsid w:val="003900C1"/>
    <w:rsid w:val="003917FD"/>
    <w:rsid w:val="00392721"/>
    <w:rsid w:val="00392DD5"/>
    <w:rsid w:val="0039457B"/>
    <w:rsid w:val="003952B9"/>
    <w:rsid w:val="00395B88"/>
    <w:rsid w:val="003A0144"/>
    <w:rsid w:val="003A0CC1"/>
    <w:rsid w:val="003A1081"/>
    <w:rsid w:val="003A457A"/>
    <w:rsid w:val="003A78D5"/>
    <w:rsid w:val="003A799C"/>
    <w:rsid w:val="003B042B"/>
    <w:rsid w:val="003B1BF7"/>
    <w:rsid w:val="003C289C"/>
    <w:rsid w:val="003C6346"/>
    <w:rsid w:val="003D0668"/>
    <w:rsid w:val="003D28AF"/>
    <w:rsid w:val="003D4DF8"/>
    <w:rsid w:val="003D5B32"/>
    <w:rsid w:val="003E291A"/>
    <w:rsid w:val="003E3A1B"/>
    <w:rsid w:val="003F2C3B"/>
    <w:rsid w:val="003F5F4C"/>
    <w:rsid w:val="00401F8D"/>
    <w:rsid w:val="004025C3"/>
    <w:rsid w:val="00403C6D"/>
    <w:rsid w:val="00413BBF"/>
    <w:rsid w:val="00416530"/>
    <w:rsid w:val="004179BA"/>
    <w:rsid w:val="004233EF"/>
    <w:rsid w:val="00441CE0"/>
    <w:rsid w:val="00443589"/>
    <w:rsid w:val="00443D88"/>
    <w:rsid w:val="00447C53"/>
    <w:rsid w:val="0045745A"/>
    <w:rsid w:val="00460C3F"/>
    <w:rsid w:val="00462D6A"/>
    <w:rsid w:val="00462E43"/>
    <w:rsid w:val="004656C8"/>
    <w:rsid w:val="00476BD2"/>
    <w:rsid w:val="00484DB8"/>
    <w:rsid w:val="00486DAD"/>
    <w:rsid w:val="00491906"/>
    <w:rsid w:val="004A66EB"/>
    <w:rsid w:val="004B4C60"/>
    <w:rsid w:val="004C0CDB"/>
    <w:rsid w:val="004C5835"/>
    <w:rsid w:val="004E1A49"/>
    <w:rsid w:val="004E3F25"/>
    <w:rsid w:val="004E63B9"/>
    <w:rsid w:val="004F150A"/>
    <w:rsid w:val="004F4AB2"/>
    <w:rsid w:val="005222F4"/>
    <w:rsid w:val="00525BB5"/>
    <w:rsid w:val="005267EB"/>
    <w:rsid w:val="00536BF2"/>
    <w:rsid w:val="00542E5C"/>
    <w:rsid w:val="00544D51"/>
    <w:rsid w:val="00545BE3"/>
    <w:rsid w:val="00551D14"/>
    <w:rsid w:val="00552B56"/>
    <w:rsid w:val="00553C5B"/>
    <w:rsid w:val="00554EEC"/>
    <w:rsid w:val="00556A8D"/>
    <w:rsid w:val="005575D7"/>
    <w:rsid w:val="0056362F"/>
    <w:rsid w:val="00563957"/>
    <w:rsid w:val="005648E8"/>
    <w:rsid w:val="005668B3"/>
    <w:rsid w:val="005720F7"/>
    <w:rsid w:val="005731CB"/>
    <w:rsid w:val="00575627"/>
    <w:rsid w:val="00575994"/>
    <w:rsid w:val="0058145E"/>
    <w:rsid w:val="00581489"/>
    <w:rsid w:val="00582F71"/>
    <w:rsid w:val="00595358"/>
    <w:rsid w:val="00597E82"/>
    <w:rsid w:val="005A77D1"/>
    <w:rsid w:val="005C20F7"/>
    <w:rsid w:val="005C4314"/>
    <w:rsid w:val="005C6563"/>
    <w:rsid w:val="005D26D9"/>
    <w:rsid w:val="005E3A82"/>
    <w:rsid w:val="005E454D"/>
    <w:rsid w:val="005F26F7"/>
    <w:rsid w:val="005F4EEF"/>
    <w:rsid w:val="00600AD6"/>
    <w:rsid w:val="00601208"/>
    <w:rsid w:val="006016B2"/>
    <w:rsid w:val="00601869"/>
    <w:rsid w:val="00602E57"/>
    <w:rsid w:val="00603D51"/>
    <w:rsid w:val="00605207"/>
    <w:rsid w:val="0060569D"/>
    <w:rsid w:val="00606555"/>
    <w:rsid w:val="00607465"/>
    <w:rsid w:val="006134FB"/>
    <w:rsid w:val="0061422C"/>
    <w:rsid w:val="00615240"/>
    <w:rsid w:val="006169B7"/>
    <w:rsid w:val="00620DE3"/>
    <w:rsid w:val="006300F6"/>
    <w:rsid w:val="00630AA2"/>
    <w:rsid w:val="00632164"/>
    <w:rsid w:val="00632CCA"/>
    <w:rsid w:val="00634AB5"/>
    <w:rsid w:val="00635890"/>
    <w:rsid w:val="00644617"/>
    <w:rsid w:val="00655B1B"/>
    <w:rsid w:val="006561F4"/>
    <w:rsid w:val="00675DEF"/>
    <w:rsid w:val="006920FB"/>
    <w:rsid w:val="006A7C72"/>
    <w:rsid w:val="006B0BE5"/>
    <w:rsid w:val="006B2145"/>
    <w:rsid w:val="006C170A"/>
    <w:rsid w:val="006C3278"/>
    <w:rsid w:val="006C32F5"/>
    <w:rsid w:val="006C407B"/>
    <w:rsid w:val="006C51E3"/>
    <w:rsid w:val="006C63A5"/>
    <w:rsid w:val="006D7401"/>
    <w:rsid w:val="006D7410"/>
    <w:rsid w:val="006E3F6D"/>
    <w:rsid w:val="006E66EE"/>
    <w:rsid w:val="006E7E26"/>
    <w:rsid w:val="006F4841"/>
    <w:rsid w:val="00710B8A"/>
    <w:rsid w:val="007159CB"/>
    <w:rsid w:val="0072373B"/>
    <w:rsid w:val="00724ACE"/>
    <w:rsid w:val="007277E4"/>
    <w:rsid w:val="007278B4"/>
    <w:rsid w:val="00734C4D"/>
    <w:rsid w:val="007360EA"/>
    <w:rsid w:val="00743C3F"/>
    <w:rsid w:val="00744E59"/>
    <w:rsid w:val="007459D7"/>
    <w:rsid w:val="0075482A"/>
    <w:rsid w:val="00755743"/>
    <w:rsid w:val="00755B02"/>
    <w:rsid w:val="0075667C"/>
    <w:rsid w:val="00757F2E"/>
    <w:rsid w:val="0077001C"/>
    <w:rsid w:val="00771FEF"/>
    <w:rsid w:val="0078540D"/>
    <w:rsid w:val="00792924"/>
    <w:rsid w:val="00795BDB"/>
    <w:rsid w:val="007A2B34"/>
    <w:rsid w:val="007B15F7"/>
    <w:rsid w:val="007B4CE8"/>
    <w:rsid w:val="007C5FC7"/>
    <w:rsid w:val="007D0064"/>
    <w:rsid w:val="007D3D56"/>
    <w:rsid w:val="007E0E17"/>
    <w:rsid w:val="007E22A2"/>
    <w:rsid w:val="007E3BAC"/>
    <w:rsid w:val="007F0630"/>
    <w:rsid w:val="007F1B2A"/>
    <w:rsid w:val="007F261F"/>
    <w:rsid w:val="008030DD"/>
    <w:rsid w:val="0080594B"/>
    <w:rsid w:val="008121D1"/>
    <w:rsid w:val="00812D1B"/>
    <w:rsid w:val="00814322"/>
    <w:rsid w:val="00814A46"/>
    <w:rsid w:val="00820258"/>
    <w:rsid w:val="0082278D"/>
    <w:rsid w:val="00825BAB"/>
    <w:rsid w:val="0083483E"/>
    <w:rsid w:val="00837547"/>
    <w:rsid w:val="00840D59"/>
    <w:rsid w:val="00841D16"/>
    <w:rsid w:val="00842DEF"/>
    <w:rsid w:val="00845134"/>
    <w:rsid w:val="0084519F"/>
    <w:rsid w:val="0085070A"/>
    <w:rsid w:val="008511B1"/>
    <w:rsid w:val="00852565"/>
    <w:rsid w:val="0087545F"/>
    <w:rsid w:val="00876E5B"/>
    <w:rsid w:val="008818D4"/>
    <w:rsid w:val="00881F82"/>
    <w:rsid w:val="00882381"/>
    <w:rsid w:val="00883079"/>
    <w:rsid w:val="00884EF0"/>
    <w:rsid w:val="00885317"/>
    <w:rsid w:val="00890A2B"/>
    <w:rsid w:val="008948BB"/>
    <w:rsid w:val="008A4308"/>
    <w:rsid w:val="008A5D05"/>
    <w:rsid w:val="008A6669"/>
    <w:rsid w:val="008B04F5"/>
    <w:rsid w:val="008B77BB"/>
    <w:rsid w:val="008C4213"/>
    <w:rsid w:val="008D1B87"/>
    <w:rsid w:val="008D2AE2"/>
    <w:rsid w:val="008D32D5"/>
    <w:rsid w:val="008D5E9E"/>
    <w:rsid w:val="008F136A"/>
    <w:rsid w:val="009019D3"/>
    <w:rsid w:val="00904A30"/>
    <w:rsid w:val="00920FE2"/>
    <w:rsid w:val="00926CDC"/>
    <w:rsid w:val="00935B19"/>
    <w:rsid w:val="009471D9"/>
    <w:rsid w:val="0095097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1C12"/>
    <w:rsid w:val="00A044CB"/>
    <w:rsid w:val="00A05C50"/>
    <w:rsid w:val="00A11C3E"/>
    <w:rsid w:val="00A12AE4"/>
    <w:rsid w:val="00A13007"/>
    <w:rsid w:val="00A143C7"/>
    <w:rsid w:val="00A20C80"/>
    <w:rsid w:val="00A30D9D"/>
    <w:rsid w:val="00A31297"/>
    <w:rsid w:val="00A32821"/>
    <w:rsid w:val="00A347DF"/>
    <w:rsid w:val="00A41583"/>
    <w:rsid w:val="00A432B0"/>
    <w:rsid w:val="00A464FF"/>
    <w:rsid w:val="00A46BD3"/>
    <w:rsid w:val="00A533D0"/>
    <w:rsid w:val="00A55B36"/>
    <w:rsid w:val="00A66A20"/>
    <w:rsid w:val="00A70891"/>
    <w:rsid w:val="00A70987"/>
    <w:rsid w:val="00A71DE6"/>
    <w:rsid w:val="00A73085"/>
    <w:rsid w:val="00A80B64"/>
    <w:rsid w:val="00A83A32"/>
    <w:rsid w:val="00A8402B"/>
    <w:rsid w:val="00A9332F"/>
    <w:rsid w:val="00A9794E"/>
    <w:rsid w:val="00AA017F"/>
    <w:rsid w:val="00AA16A3"/>
    <w:rsid w:val="00AC1190"/>
    <w:rsid w:val="00AC2CAD"/>
    <w:rsid w:val="00AC4D7C"/>
    <w:rsid w:val="00AC7939"/>
    <w:rsid w:val="00AC7F8F"/>
    <w:rsid w:val="00AD107E"/>
    <w:rsid w:val="00AE0D31"/>
    <w:rsid w:val="00AE2859"/>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570B"/>
    <w:rsid w:val="00B41C60"/>
    <w:rsid w:val="00B43689"/>
    <w:rsid w:val="00B46726"/>
    <w:rsid w:val="00B51E4E"/>
    <w:rsid w:val="00B5226E"/>
    <w:rsid w:val="00B52A27"/>
    <w:rsid w:val="00B57EF0"/>
    <w:rsid w:val="00B60870"/>
    <w:rsid w:val="00B67A47"/>
    <w:rsid w:val="00B74C68"/>
    <w:rsid w:val="00B75781"/>
    <w:rsid w:val="00B762ED"/>
    <w:rsid w:val="00B82C2B"/>
    <w:rsid w:val="00B95E3E"/>
    <w:rsid w:val="00B97F1D"/>
    <w:rsid w:val="00BA25DB"/>
    <w:rsid w:val="00BB48FF"/>
    <w:rsid w:val="00BB5ECA"/>
    <w:rsid w:val="00BC6C8C"/>
    <w:rsid w:val="00BC79BB"/>
    <w:rsid w:val="00BD4FDF"/>
    <w:rsid w:val="00BD705A"/>
    <w:rsid w:val="00BD7255"/>
    <w:rsid w:val="00BE0AF6"/>
    <w:rsid w:val="00BE2650"/>
    <w:rsid w:val="00BE7D8C"/>
    <w:rsid w:val="00BF76B0"/>
    <w:rsid w:val="00C05113"/>
    <w:rsid w:val="00C06DEC"/>
    <w:rsid w:val="00C12F3A"/>
    <w:rsid w:val="00C26008"/>
    <w:rsid w:val="00C27A01"/>
    <w:rsid w:val="00C358F5"/>
    <w:rsid w:val="00C408FF"/>
    <w:rsid w:val="00C51492"/>
    <w:rsid w:val="00C519DE"/>
    <w:rsid w:val="00C55245"/>
    <w:rsid w:val="00C6774E"/>
    <w:rsid w:val="00C70C8C"/>
    <w:rsid w:val="00C7279C"/>
    <w:rsid w:val="00C778DE"/>
    <w:rsid w:val="00CA5BE5"/>
    <w:rsid w:val="00CA5E4D"/>
    <w:rsid w:val="00CB2282"/>
    <w:rsid w:val="00CB2DCE"/>
    <w:rsid w:val="00CB5CA0"/>
    <w:rsid w:val="00CC50D4"/>
    <w:rsid w:val="00CD145A"/>
    <w:rsid w:val="00CD1FF1"/>
    <w:rsid w:val="00CD2408"/>
    <w:rsid w:val="00CD2B6A"/>
    <w:rsid w:val="00CD5C26"/>
    <w:rsid w:val="00CD789C"/>
    <w:rsid w:val="00CE0FAC"/>
    <w:rsid w:val="00CE1684"/>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0BDF"/>
    <w:rsid w:val="00D528D3"/>
    <w:rsid w:val="00D542A1"/>
    <w:rsid w:val="00D57FB5"/>
    <w:rsid w:val="00D6566B"/>
    <w:rsid w:val="00D80001"/>
    <w:rsid w:val="00D80848"/>
    <w:rsid w:val="00D821C3"/>
    <w:rsid w:val="00D862C9"/>
    <w:rsid w:val="00D90A40"/>
    <w:rsid w:val="00D91C72"/>
    <w:rsid w:val="00DA75A7"/>
    <w:rsid w:val="00DB276D"/>
    <w:rsid w:val="00DC5F4E"/>
    <w:rsid w:val="00DD4432"/>
    <w:rsid w:val="00DE31EF"/>
    <w:rsid w:val="00DE4159"/>
    <w:rsid w:val="00DF55CA"/>
    <w:rsid w:val="00DF6047"/>
    <w:rsid w:val="00DF7B3F"/>
    <w:rsid w:val="00E00C7D"/>
    <w:rsid w:val="00E04DF3"/>
    <w:rsid w:val="00E11BE2"/>
    <w:rsid w:val="00E22DA3"/>
    <w:rsid w:val="00E2385C"/>
    <w:rsid w:val="00E2565B"/>
    <w:rsid w:val="00E33AE9"/>
    <w:rsid w:val="00E34CDF"/>
    <w:rsid w:val="00E3502D"/>
    <w:rsid w:val="00E35A5E"/>
    <w:rsid w:val="00E36849"/>
    <w:rsid w:val="00E37A77"/>
    <w:rsid w:val="00E458A3"/>
    <w:rsid w:val="00E45941"/>
    <w:rsid w:val="00E52ED6"/>
    <w:rsid w:val="00E57A42"/>
    <w:rsid w:val="00E609D9"/>
    <w:rsid w:val="00E62A0C"/>
    <w:rsid w:val="00E714B6"/>
    <w:rsid w:val="00E7150F"/>
    <w:rsid w:val="00E75198"/>
    <w:rsid w:val="00E80B23"/>
    <w:rsid w:val="00E81389"/>
    <w:rsid w:val="00E8191E"/>
    <w:rsid w:val="00E82243"/>
    <w:rsid w:val="00E830B7"/>
    <w:rsid w:val="00E840DE"/>
    <w:rsid w:val="00E84234"/>
    <w:rsid w:val="00E853E4"/>
    <w:rsid w:val="00EA2089"/>
    <w:rsid w:val="00EA595D"/>
    <w:rsid w:val="00EA61BB"/>
    <w:rsid w:val="00EB4522"/>
    <w:rsid w:val="00EC0B9B"/>
    <w:rsid w:val="00EC1517"/>
    <w:rsid w:val="00EC50D0"/>
    <w:rsid w:val="00EE1602"/>
    <w:rsid w:val="00EE40BD"/>
    <w:rsid w:val="00EE4C30"/>
    <w:rsid w:val="00EE6097"/>
    <w:rsid w:val="00EF7476"/>
    <w:rsid w:val="00EF772A"/>
    <w:rsid w:val="00F0396F"/>
    <w:rsid w:val="00F2428A"/>
    <w:rsid w:val="00F25E58"/>
    <w:rsid w:val="00F32D29"/>
    <w:rsid w:val="00F338FB"/>
    <w:rsid w:val="00F34284"/>
    <w:rsid w:val="00F3482A"/>
    <w:rsid w:val="00F34FB1"/>
    <w:rsid w:val="00F36A49"/>
    <w:rsid w:val="00F40370"/>
    <w:rsid w:val="00F46C5A"/>
    <w:rsid w:val="00F5072D"/>
    <w:rsid w:val="00F555F2"/>
    <w:rsid w:val="00F55773"/>
    <w:rsid w:val="00F61E69"/>
    <w:rsid w:val="00F65780"/>
    <w:rsid w:val="00F65F94"/>
    <w:rsid w:val="00F675E0"/>
    <w:rsid w:val="00F732A4"/>
    <w:rsid w:val="00F75631"/>
    <w:rsid w:val="00F801D8"/>
    <w:rsid w:val="00F848A5"/>
    <w:rsid w:val="00F934A0"/>
    <w:rsid w:val="00F94C72"/>
    <w:rsid w:val="00F97A7F"/>
    <w:rsid w:val="00FA0EF7"/>
    <w:rsid w:val="00FA3687"/>
    <w:rsid w:val="00FC0D51"/>
    <w:rsid w:val="00FC25B7"/>
    <w:rsid w:val="00FC318B"/>
    <w:rsid w:val="00FC3828"/>
    <w:rsid w:val="00FD07E4"/>
    <w:rsid w:val="00FD5DCD"/>
    <w:rsid w:val="00FE0152"/>
    <w:rsid w:val="00FE097C"/>
    <w:rsid w:val="00FE098E"/>
    <w:rsid w:val="00FE197C"/>
    <w:rsid w:val="00FE23AF"/>
    <w:rsid w:val="00FE4E6D"/>
    <w:rsid w:val="00FE5410"/>
    <w:rsid w:val="00FF11E5"/>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C2E6"/>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B1A9-7308-434E-80D9-288AF331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38</Pages>
  <Words>14682</Words>
  <Characters>83694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224</cp:revision>
  <cp:lastPrinted>2023-07-12T07:29:00Z</cp:lastPrinted>
  <dcterms:created xsi:type="dcterms:W3CDTF">2021-03-01T09:11:00Z</dcterms:created>
  <dcterms:modified xsi:type="dcterms:W3CDTF">2024-12-12T17:41:00Z</dcterms:modified>
</cp:coreProperties>
</file>