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0DF4B" w14:textId="77777777" w:rsidR="002D6D5F" w:rsidRPr="002D6D5F" w:rsidRDefault="002D6D5F" w:rsidP="002D6D5F">
      <w:pPr>
        <w:widowControl w:val="0"/>
        <w:overflowPunct w:val="0"/>
        <w:autoSpaceDE w:val="0"/>
        <w:autoSpaceDN w:val="0"/>
        <w:adjustRightInd w:val="0"/>
        <w:spacing w:line="240" w:lineRule="auto"/>
        <w:ind w:left="-142" w:firstLine="380"/>
        <w:jc w:val="right"/>
        <w:textAlignment w:val="baseline"/>
        <w:rPr>
          <w:b/>
        </w:rPr>
      </w:pPr>
      <w:r w:rsidRPr="002D6D5F">
        <w:rPr>
          <w:b/>
        </w:rPr>
        <w:t xml:space="preserve">Приложение №2 к </w:t>
      </w:r>
    </w:p>
    <w:p w14:paraId="2DC315D1" w14:textId="70BE5B29" w:rsidR="002D6D5F" w:rsidRPr="002D6D5F" w:rsidRDefault="002D6D5F" w:rsidP="002D6D5F">
      <w:pPr>
        <w:widowControl w:val="0"/>
        <w:overflowPunct w:val="0"/>
        <w:autoSpaceDE w:val="0"/>
        <w:autoSpaceDN w:val="0"/>
        <w:adjustRightInd w:val="0"/>
        <w:spacing w:line="240" w:lineRule="auto"/>
        <w:ind w:left="-142" w:firstLine="380"/>
        <w:jc w:val="right"/>
        <w:textAlignment w:val="baseline"/>
        <w:rPr>
          <w:b/>
        </w:rPr>
      </w:pPr>
      <w:r w:rsidRPr="002D6D5F">
        <w:rPr>
          <w:b/>
        </w:rPr>
        <w:t>закупочной документации № 2</w:t>
      </w:r>
      <w:r>
        <w:rPr>
          <w:b/>
        </w:rPr>
        <w:t>2</w:t>
      </w:r>
      <w:r w:rsidRPr="002D6D5F">
        <w:rPr>
          <w:b/>
        </w:rPr>
        <w:t>-24 от 1</w:t>
      </w:r>
      <w:r>
        <w:rPr>
          <w:b/>
        </w:rPr>
        <w:t>2</w:t>
      </w:r>
      <w:r w:rsidRPr="002D6D5F">
        <w:rPr>
          <w:b/>
        </w:rPr>
        <w:t>.1</w:t>
      </w:r>
      <w:r>
        <w:rPr>
          <w:b/>
        </w:rPr>
        <w:t>2</w:t>
      </w:r>
      <w:r w:rsidRPr="002D6D5F">
        <w:rPr>
          <w:b/>
        </w:rPr>
        <w:t>.24г.</w:t>
      </w:r>
    </w:p>
    <w:p w14:paraId="1B3A70B6" w14:textId="77777777" w:rsidR="00E17157" w:rsidRPr="0071259F" w:rsidRDefault="00E17157" w:rsidP="008B4F94">
      <w:pPr>
        <w:spacing w:line="20" w:lineRule="atLeast"/>
        <w:ind w:firstLine="709"/>
        <w:jc w:val="center"/>
        <w:rPr>
          <w:b/>
          <w:sz w:val="23"/>
          <w:szCs w:val="23"/>
        </w:rPr>
      </w:pPr>
    </w:p>
    <w:p w14:paraId="11D194B7" w14:textId="4EF4AA69" w:rsidR="00A5529A" w:rsidRPr="0071259F" w:rsidRDefault="00E04C7F" w:rsidP="008B4F94">
      <w:pPr>
        <w:spacing w:line="20" w:lineRule="atLeast"/>
        <w:ind w:firstLine="709"/>
        <w:jc w:val="center"/>
        <w:rPr>
          <w:b/>
          <w:sz w:val="23"/>
          <w:szCs w:val="23"/>
        </w:rPr>
      </w:pPr>
      <w:r w:rsidRPr="0071259F">
        <w:rPr>
          <w:b/>
          <w:sz w:val="23"/>
          <w:szCs w:val="23"/>
        </w:rPr>
        <w:t xml:space="preserve">проект </w:t>
      </w:r>
      <w:proofErr w:type="spellStart"/>
      <w:r w:rsidR="00170736" w:rsidRPr="0071259F">
        <w:rPr>
          <w:b/>
          <w:sz w:val="23"/>
          <w:szCs w:val="23"/>
        </w:rPr>
        <w:t>КОНТРАКТ</w:t>
      </w:r>
      <w:r w:rsidRPr="0071259F">
        <w:rPr>
          <w:b/>
          <w:sz w:val="23"/>
          <w:szCs w:val="23"/>
        </w:rPr>
        <w:t>а</w:t>
      </w:r>
      <w:proofErr w:type="spellEnd"/>
      <w:r w:rsidR="00D80D94" w:rsidRPr="0071259F">
        <w:rPr>
          <w:b/>
          <w:sz w:val="23"/>
          <w:szCs w:val="23"/>
        </w:rPr>
        <w:t xml:space="preserve"> </w:t>
      </w:r>
      <w:r w:rsidR="007A3E7A" w:rsidRPr="0071259F">
        <w:rPr>
          <w:b/>
          <w:sz w:val="23"/>
          <w:szCs w:val="23"/>
        </w:rPr>
        <w:t xml:space="preserve">№ </w:t>
      </w:r>
    </w:p>
    <w:p w14:paraId="3042FC9C" w14:textId="6C00A0B9" w:rsidR="00757636" w:rsidRPr="0071259F" w:rsidRDefault="00757636" w:rsidP="007A3E7A">
      <w:pPr>
        <w:rPr>
          <w:sz w:val="23"/>
          <w:szCs w:val="23"/>
        </w:rPr>
      </w:pPr>
      <w:r w:rsidRPr="0071259F">
        <w:rPr>
          <w:sz w:val="23"/>
          <w:szCs w:val="23"/>
          <w:shd w:val="clear" w:color="auto" w:fill="FFFFFF"/>
        </w:rPr>
        <w:t xml:space="preserve">г. Дубоссары     </w:t>
      </w:r>
      <w:r w:rsidRPr="0071259F">
        <w:rPr>
          <w:sz w:val="23"/>
          <w:szCs w:val="23"/>
          <w:shd w:val="clear" w:color="auto" w:fill="FFFFFF"/>
        </w:rPr>
        <w:tab/>
      </w:r>
      <w:r w:rsidRPr="0071259F">
        <w:rPr>
          <w:sz w:val="23"/>
          <w:szCs w:val="23"/>
          <w:shd w:val="clear" w:color="auto" w:fill="FFFFFF"/>
        </w:rPr>
        <w:tab/>
      </w:r>
      <w:r w:rsidRPr="0071259F">
        <w:rPr>
          <w:sz w:val="23"/>
          <w:szCs w:val="23"/>
          <w:shd w:val="clear" w:color="auto" w:fill="FFFFFF"/>
        </w:rPr>
        <w:tab/>
      </w:r>
      <w:r w:rsidRPr="0071259F">
        <w:rPr>
          <w:sz w:val="23"/>
          <w:szCs w:val="23"/>
          <w:shd w:val="clear" w:color="auto" w:fill="FFFFFF"/>
        </w:rPr>
        <w:tab/>
      </w:r>
      <w:r w:rsidRPr="0071259F">
        <w:rPr>
          <w:sz w:val="23"/>
          <w:szCs w:val="23"/>
          <w:shd w:val="clear" w:color="auto" w:fill="FFFFFF"/>
        </w:rPr>
        <w:tab/>
        <w:t xml:space="preserve">           </w:t>
      </w:r>
      <w:r w:rsidRPr="0071259F">
        <w:rPr>
          <w:sz w:val="23"/>
          <w:szCs w:val="23"/>
          <w:shd w:val="clear" w:color="auto" w:fill="FFFFFF"/>
        </w:rPr>
        <w:tab/>
        <w:t xml:space="preserve">              </w:t>
      </w:r>
      <w:r w:rsidR="007A3E7A" w:rsidRPr="0071259F">
        <w:rPr>
          <w:sz w:val="23"/>
          <w:szCs w:val="23"/>
          <w:shd w:val="clear" w:color="auto" w:fill="FFFFFF"/>
        </w:rPr>
        <w:t xml:space="preserve">         </w:t>
      </w:r>
      <w:r w:rsidRPr="0071259F">
        <w:rPr>
          <w:sz w:val="23"/>
          <w:szCs w:val="23"/>
          <w:shd w:val="clear" w:color="auto" w:fill="FFFFFF"/>
        </w:rPr>
        <w:t xml:space="preserve">     </w:t>
      </w:r>
      <w:r w:rsidR="007B3F1E" w:rsidRPr="0071259F">
        <w:rPr>
          <w:sz w:val="23"/>
          <w:szCs w:val="23"/>
          <w:shd w:val="clear" w:color="auto" w:fill="FFFFFF"/>
        </w:rPr>
        <w:t xml:space="preserve">       </w:t>
      </w:r>
      <w:r w:rsidRPr="0071259F">
        <w:rPr>
          <w:sz w:val="23"/>
          <w:szCs w:val="23"/>
          <w:shd w:val="clear" w:color="auto" w:fill="FFFFFF"/>
        </w:rPr>
        <w:t>«</w:t>
      </w:r>
      <w:r w:rsidR="004D6215" w:rsidRPr="0071259F">
        <w:rPr>
          <w:sz w:val="23"/>
          <w:szCs w:val="23"/>
          <w:shd w:val="clear" w:color="auto" w:fill="FFFFFF"/>
        </w:rPr>
        <w:t>___</w:t>
      </w:r>
      <w:r w:rsidRPr="0071259F">
        <w:rPr>
          <w:sz w:val="23"/>
          <w:szCs w:val="23"/>
          <w:shd w:val="clear" w:color="auto" w:fill="FFFFFF"/>
        </w:rPr>
        <w:t xml:space="preserve">» </w:t>
      </w:r>
      <w:r w:rsidR="004D6215" w:rsidRPr="0071259F">
        <w:rPr>
          <w:sz w:val="23"/>
          <w:szCs w:val="23"/>
          <w:shd w:val="clear" w:color="auto" w:fill="FFFFFF"/>
        </w:rPr>
        <w:t>_______</w:t>
      </w:r>
      <w:r w:rsidR="007A3E7A" w:rsidRPr="0071259F">
        <w:rPr>
          <w:sz w:val="23"/>
          <w:szCs w:val="23"/>
          <w:shd w:val="clear" w:color="auto" w:fill="FFFFFF"/>
        </w:rPr>
        <w:t xml:space="preserve"> </w:t>
      </w:r>
      <w:r w:rsidRPr="0071259F">
        <w:rPr>
          <w:sz w:val="23"/>
          <w:szCs w:val="23"/>
          <w:shd w:val="clear" w:color="auto" w:fill="FFFFFF"/>
        </w:rPr>
        <w:t>202</w:t>
      </w:r>
      <w:r w:rsidR="00DF07B4" w:rsidRPr="0071259F">
        <w:rPr>
          <w:sz w:val="23"/>
          <w:szCs w:val="23"/>
          <w:shd w:val="clear" w:color="auto" w:fill="FFFFFF"/>
        </w:rPr>
        <w:t>4</w:t>
      </w:r>
      <w:r w:rsidRPr="0071259F">
        <w:rPr>
          <w:sz w:val="23"/>
          <w:szCs w:val="23"/>
          <w:shd w:val="clear" w:color="auto" w:fill="FFFFFF"/>
        </w:rPr>
        <w:t>г.</w:t>
      </w:r>
    </w:p>
    <w:p w14:paraId="14E1B521" w14:textId="77777777" w:rsidR="001440FE" w:rsidRPr="0071259F" w:rsidRDefault="001440FE" w:rsidP="00757636">
      <w:pPr>
        <w:pStyle w:val="af3"/>
        <w:spacing w:before="0" w:after="0"/>
        <w:ind w:firstLine="357"/>
        <w:jc w:val="both"/>
        <w:rPr>
          <w:b/>
          <w:sz w:val="23"/>
          <w:szCs w:val="23"/>
          <w:shd w:val="clear" w:color="auto" w:fill="FFFFFF"/>
        </w:rPr>
      </w:pPr>
    </w:p>
    <w:p w14:paraId="31EE7F44" w14:textId="470A0022" w:rsidR="001440FE" w:rsidRPr="0071259F" w:rsidRDefault="004D6215" w:rsidP="001440FE">
      <w:pPr>
        <w:spacing w:line="240" w:lineRule="auto"/>
        <w:ind w:firstLine="709"/>
        <w:jc w:val="both"/>
        <w:rPr>
          <w:sz w:val="23"/>
          <w:szCs w:val="23"/>
          <w:shd w:val="clear" w:color="auto" w:fill="FFFFFF"/>
        </w:rPr>
      </w:pPr>
      <w:r w:rsidRPr="0071259F">
        <w:rPr>
          <w:b/>
          <w:bCs/>
          <w:sz w:val="23"/>
          <w:szCs w:val="23"/>
        </w:rPr>
        <w:t>____________________________________________</w:t>
      </w:r>
      <w:r w:rsidR="001440FE" w:rsidRPr="0071259F">
        <w:rPr>
          <w:sz w:val="23"/>
          <w:szCs w:val="23"/>
          <w:shd w:val="clear" w:color="auto" w:fill="FFFFFF"/>
        </w:rPr>
        <w:t>,</w:t>
      </w:r>
      <w:r w:rsidR="001440FE" w:rsidRPr="0071259F">
        <w:rPr>
          <w:b/>
          <w:sz w:val="23"/>
          <w:szCs w:val="23"/>
          <w:shd w:val="clear" w:color="auto" w:fill="FFFFFF"/>
        </w:rPr>
        <w:t xml:space="preserve"> </w:t>
      </w:r>
      <w:r w:rsidR="001440FE" w:rsidRPr="0071259F">
        <w:rPr>
          <w:sz w:val="23"/>
          <w:szCs w:val="23"/>
          <w:shd w:val="clear" w:color="auto" w:fill="FFFFFF"/>
        </w:rPr>
        <w:t>именуемое в да</w:t>
      </w:r>
      <w:r w:rsidR="001440FE" w:rsidRPr="0071259F">
        <w:rPr>
          <w:sz w:val="23"/>
          <w:szCs w:val="23"/>
        </w:rPr>
        <w:t>льнейшем «Поставщик», в лице директора</w:t>
      </w:r>
      <w:r w:rsidR="00A154BA" w:rsidRPr="0071259F">
        <w:rPr>
          <w:sz w:val="23"/>
          <w:szCs w:val="23"/>
        </w:rPr>
        <w:t>________________</w:t>
      </w:r>
      <w:r w:rsidR="001440FE" w:rsidRPr="0071259F">
        <w:rPr>
          <w:sz w:val="23"/>
          <w:szCs w:val="23"/>
          <w:shd w:val="clear" w:color="auto" w:fill="FFFFFF"/>
        </w:rPr>
        <w:t xml:space="preserve">, действующего на основании Устава, с одной стороны, и </w:t>
      </w:r>
    </w:p>
    <w:p w14:paraId="25952A19" w14:textId="60D04329" w:rsidR="001440FE" w:rsidRPr="0071259F" w:rsidRDefault="001440FE" w:rsidP="001440FE">
      <w:pPr>
        <w:pStyle w:val="af3"/>
        <w:spacing w:before="0" w:after="0"/>
        <w:ind w:firstLine="357"/>
        <w:jc w:val="both"/>
        <w:rPr>
          <w:sz w:val="23"/>
          <w:szCs w:val="23"/>
        </w:rPr>
      </w:pPr>
      <w:r w:rsidRPr="0071259F">
        <w:rPr>
          <w:b/>
          <w:sz w:val="23"/>
          <w:szCs w:val="23"/>
          <w:shd w:val="clear" w:color="auto" w:fill="FFFFFF"/>
        </w:rPr>
        <w:t xml:space="preserve">Государственное унитарное предприятие «Дубоссарская ГЭС» (ГУП «Дубоссарская ГЭС»), </w:t>
      </w:r>
      <w:r w:rsidRPr="0071259F">
        <w:rPr>
          <w:sz w:val="23"/>
          <w:szCs w:val="23"/>
          <w:shd w:val="clear" w:color="auto" w:fill="FFFFFF"/>
        </w:rPr>
        <w:t xml:space="preserve">г. Дубоссары, Республика Молдова (498) </w:t>
      </w:r>
      <w:r w:rsidRPr="0071259F">
        <w:rPr>
          <w:sz w:val="23"/>
          <w:szCs w:val="23"/>
          <w:shd w:val="clear" w:color="auto" w:fill="FFFFFF"/>
          <w:lang w:val="uk-UA"/>
        </w:rPr>
        <w:t xml:space="preserve">– </w:t>
      </w:r>
      <w:proofErr w:type="spellStart"/>
      <w:r w:rsidRPr="0071259F">
        <w:rPr>
          <w:sz w:val="23"/>
          <w:szCs w:val="23"/>
          <w:shd w:val="clear" w:color="auto" w:fill="FFFFFF"/>
          <w:lang w:val="uk-UA"/>
        </w:rPr>
        <w:t>Приднестровье</w:t>
      </w:r>
      <w:proofErr w:type="spellEnd"/>
      <w:r w:rsidRPr="0071259F">
        <w:rPr>
          <w:sz w:val="23"/>
          <w:szCs w:val="23"/>
          <w:shd w:val="clear" w:color="auto" w:fill="FFFFFF"/>
          <w:lang w:val="uk-UA"/>
        </w:rPr>
        <w:t xml:space="preserve"> (777), </w:t>
      </w:r>
      <w:r w:rsidRPr="0071259F">
        <w:rPr>
          <w:sz w:val="23"/>
          <w:szCs w:val="23"/>
          <w:shd w:val="clear" w:color="auto" w:fill="FFFFFF"/>
        </w:rPr>
        <w:t xml:space="preserve">именуемое в дальнейшем «Покупатель» в лице </w:t>
      </w:r>
      <w:r w:rsidRPr="0071259F">
        <w:rPr>
          <w:spacing w:val="-5"/>
          <w:sz w:val="23"/>
          <w:szCs w:val="23"/>
          <w:shd w:val="clear" w:color="auto" w:fill="FFFFFF"/>
        </w:rPr>
        <w:t xml:space="preserve">директора </w:t>
      </w:r>
      <w:r w:rsidR="00DF07B4" w:rsidRPr="0071259F">
        <w:rPr>
          <w:spacing w:val="-5"/>
          <w:sz w:val="23"/>
          <w:szCs w:val="23"/>
          <w:shd w:val="clear" w:color="auto" w:fill="FFFFFF"/>
        </w:rPr>
        <w:t>________</w:t>
      </w:r>
      <w:r w:rsidRPr="0071259F">
        <w:rPr>
          <w:sz w:val="23"/>
          <w:szCs w:val="23"/>
          <w:shd w:val="clear" w:color="auto" w:fill="FFFFFF"/>
        </w:rPr>
        <w:t xml:space="preserve">, действующего на </w:t>
      </w:r>
      <w:r w:rsidRPr="0071259F">
        <w:rPr>
          <w:sz w:val="23"/>
          <w:szCs w:val="23"/>
        </w:rPr>
        <w:t>основании Устава, с другой стороны, совместно именуемые «Стороны», заключили настоящий Контракт о нижеследующем</w:t>
      </w:r>
    </w:p>
    <w:p w14:paraId="667CC51D" w14:textId="77777777" w:rsidR="007B3F1E" w:rsidRPr="0071259F" w:rsidRDefault="007B3F1E" w:rsidP="001440FE">
      <w:pPr>
        <w:pStyle w:val="af3"/>
        <w:spacing w:before="0" w:after="0"/>
        <w:ind w:firstLine="357"/>
        <w:jc w:val="both"/>
        <w:rPr>
          <w:b/>
          <w:sz w:val="23"/>
          <w:szCs w:val="23"/>
          <w:shd w:val="clear" w:color="auto" w:fill="FFFFFF"/>
        </w:rPr>
      </w:pPr>
    </w:p>
    <w:p w14:paraId="5BA2E70A" w14:textId="241326FB" w:rsidR="00757636" w:rsidRPr="0071259F" w:rsidRDefault="00A154BA" w:rsidP="007D1E8B">
      <w:pPr>
        <w:numPr>
          <w:ilvl w:val="0"/>
          <w:numId w:val="2"/>
        </w:numPr>
        <w:suppressAutoHyphens/>
        <w:spacing w:line="240" w:lineRule="auto"/>
        <w:jc w:val="center"/>
        <w:rPr>
          <w:b/>
          <w:bCs/>
          <w:sz w:val="23"/>
          <w:szCs w:val="23"/>
        </w:rPr>
      </w:pPr>
      <w:r w:rsidRPr="0071259F">
        <w:rPr>
          <w:b/>
          <w:bCs/>
          <w:sz w:val="23"/>
          <w:szCs w:val="23"/>
        </w:rPr>
        <w:t>ПРЕДМЕТ КОНТРАКТА</w:t>
      </w:r>
    </w:p>
    <w:p w14:paraId="13864DFE" w14:textId="321FF668" w:rsidR="00757636" w:rsidRPr="0071259F" w:rsidRDefault="00757636" w:rsidP="00757636">
      <w:pPr>
        <w:spacing w:line="20" w:lineRule="atLeast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1.1. На условиях настоящего Контракта Поставщик принимает на себя обязательство изготовить и поставить Покупателю на условиях </w:t>
      </w:r>
      <w:r w:rsidRPr="0071259F">
        <w:rPr>
          <w:sz w:val="23"/>
          <w:szCs w:val="23"/>
          <w:lang w:val="en-US"/>
        </w:rPr>
        <w:t>DAP</w:t>
      </w:r>
      <w:r w:rsidRPr="0071259F">
        <w:rPr>
          <w:sz w:val="23"/>
          <w:szCs w:val="23"/>
        </w:rPr>
        <w:t xml:space="preserve"> - г. Дубоссары, ул. Набережная 34, Молдова-Приднестровье (Инкотермс-2010)</w:t>
      </w:r>
      <w:r w:rsidR="00327C37" w:rsidRPr="0071259F">
        <w:rPr>
          <w:sz w:val="23"/>
          <w:szCs w:val="23"/>
        </w:rPr>
        <w:t xml:space="preserve"> (для нерезидента ПМР)</w:t>
      </w:r>
      <w:r w:rsidRPr="0071259F">
        <w:rPr>
          <w:sz w:val="23"/>
          <w:szCs w:val="23"/>
        </w:rPr>
        <w:t xml:space="preserve"> </w:t>
      </w:r>
    </w:p>
    <w:p w14:paraId="226AB735" w14:textId="077E210D" w:rsidR="00757636" w:rsidRPr="0071259F" w:rsidRDefault="00757636" w:rsidP="00757636">
      <w:pPr>
        <w:pStyle w:val="210"/>
        <w:spacing w:after="0" w:line="20" w:lineRule="atLeast"/>
        <w:ind w:firstLine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259F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="00327C37" w:rsidRPr="007125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Два комплекта деталей подпятника</w:t>
      </w:r>
      <w:r w:rsidR="00327C37" w:rsidRPr="0071259F">
        <w:rPr>
          <w:b/>
          <w:bCs/>
          <w:i/>
          <w:iCs/>
          <w:sz w:val="24"/>
          <w:szCs w:val="24"/>
        </w:rPr>
        <w:t xml:space="preserve"> </w:t>
      </w:r>
      <w:r w:rsidR="00327C37" w:rsidRPr="007125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гидрогенератора ВГС-525/84 – 40</w:t>
      </w:r>
      <w:r w:rsidR="00327C37" w:rsidRPr="0071259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1259F">
        <w:rPr>
          <w:rFonts w:ascii="Times New Roman" w:hAnsi="Times New Roman" w:cs="Times New Roman"/>
          <w:b/>
          <w:bCs/>
          <w:sz w:val="23"/>
          <w:szCs w:val="23"/>
        </w:rPr>
        <w:t>(Далее «Товар»)</w:t>
      </w:r>
    </w:p>
    <w:p w14:paraId="73032CFD" w14:textId="61C411BD" w:rsidR="00757636" w:rsidRPr="0071259F" w:rsidRDefault="00757636" w:rsidP="00757636">
      <w:pPr>
        <w:spacing w:line="20" w:lineRule="atLeast"/>
        <w:ind w:firstLine="284"/>
        <w:jc w:val="both"/>
        <w:rPr>
          <w:b/>
          <w:bCs/>
          <w:sz w:val="23"/>
          <w:szCs w:val="23"/>
        </w:rPr>
      </w:pPr>
      <w:r w:rsidRPr="0071259F">
        <w:rPr>
          <w:sz w:val="23"/>
          <w:szCs w:val="23"/>
        </w:rPr>
        <w:t>в соответствии со Спецификацией №1 (Приложение №1 к настоящему Контракту) и оказать, по требованию Покупателя, услуги шефмонтажа поставленного Товара с привлечением специалистов фирмы-изготовителя, а Покупатель принять и оплатить поставленный Товар и оказанные услуги шефмонтажа.</w:t>
      </w:r>
    </w:p>
    <w:p w14:paraId="0EDE170D" w14:textId="47F967B7" w:rsidR="00C65C83" w:rsidRPr="0071259F" w:rsidRDefault="00CB370A" w:rsidP="00C65C83">
      <w:pPr>
        <w:tabs>
          <w:tab w:val="left" w:pos="284"/>
          <w:tab w:val="left" w:pos="435"/>
        </w:tabs>
        <w:spacing w:line="20" w:lineRule="atLeast"/>
        <w:ind w:right="-1"/>
        <w:jc w:val="both"/>
        <w:rPr>
          <w:bCs/>
          <w:iCs/>
          <w:sz w:val="23"/>
          <w:szCs w:val="23"/>
        </w:rPr>
      </w:pPr>
      <w:r w:rsidRPr="0071259F">
        <w:rPr>
          <w:bCs/>
          <w:iCs/>
          <w:sz w:val="23"/>
          <w:szCs w:val="23"/>
        </w:rPr>
        <w:t xml:space="preserve">    </w:t>
      </w:r>
      <w:r w:rsidR="00C65C83" w:rsidRPr="0071259F">
        <w:rPr>
          <w:bCs/>
          <w:iCs/>
          <w:sz w:val="23"/>
          <w:szCs w:val="23"/>
        </w:rPr>
        <w:t xml:space="preserve">Перед началом изготовления Товара по настоящему Контракту, Поставщик обязан </w:t>
      </w:r>
      <w:r w:rsidR="00DF07B4" w:rsidRPr="0071259F">
        <w:rPr>
          <w:bCs/>
          <w:iCs/>
          <w:sz w:val="23"/>
          <w:szCs w:val="23"/>
        </w:rPr>
        <w:t>дорабо</w:t>
      </w:r>
      <w:r w:rsidR="00C65C83" w:rsidRPr="0071259F">
        <w:rPr>
          <w:bCs/>
          <w:iCs/>
          <w:sz w:val="23"/>
          <w:szCs w:val="23"/>
        </w:rPr>
        <w:t>тать</w:t>
      </w:r>
      <w:r w:rsidR="00DF07B4" w:rsidRPr="0071259F">
        <w:rPr>
          <w:bCs/>
          <w:iCs/>
          <w:sz w:val="23"/>
          <w:szCs w:val="23"/>
        </w:rPr>
        <w:t xml:space="preserve"> (внести необходимые изменения)</w:t>
      </w:r>
      <w:r w:rsidR="00915F14" w:rsidRPr="0071259F">
        <w:rPr>
          <w:bCs/>
          <w:iCs/>
          <w:sz w:val="23"/>
          <w:szCs w:val="23"/>
        </w:rPr>
        <w:t xml:space="preserve"> </w:t>
      </w:r>
      <w:r w:rsidR="00327C37" w:rsidRPr="0071259F">
        <w:rPr>
          <w:sz w:val="22"/>
          <w:szCs w:val="22"/>
        </w:rPr>
        <w:t>рабочие чертежи ТКС-2665СБ</w:t>
      </w:r>
      <w:r w:rsidR="00DF07B4" w:rsidRPr="0071259F">
        <w:rPr>
          <w:sz w:val="23"/>
          <w:szCs w:val="23"/>
        </w:rPr>
        <w:t>, разработанн</w:t>
      </w:r>
      <w:r w:rsidR="00327C37" w:rsidRPr="0071259F">
        <w:rPr>
          <w:sz w:val="23"/>
          <w:szCs w:val="23"/>
        </w:rPr>
        <w:t>ые</w:t>
      </w:r>
      <w:r w:rsidR="00DF07B4" w:rsidRPr="0071259F">
        <w:rPr>
          <w:sz w:val="23"/>
          <w:szCs w:val="23"/>
        </w:rPr>
        <w:t xml:space="preserve"> </w:t>
      </w:r>
      <w:r w:rsidR="00327C37" w:rsidRPr="0071259F">
        <w:rPr>
          <w:sz w:val="22"/>
          <w:szCs w:val="22"/>
        </w:rPr>
        <w:t>в 2021 году ООО «ТКС ГИДРО»</w:t>
      </w:r>
      <w:r w:rsidR="00DF07B4" w:rsidRPr="0071259F">
        <w:rPr>
          <w:sz w:val="23"/>
          <w:szCs w:val="23"/>
        </w:rPr>
        <w:t xml:space="preserve"> </w:t>
      </w:r>
      <w:r w:rsidR="00C65C83" w:rsidRPr="0071259F">
        <w:rPr>
          <w:sz w:val="23"/>
          <w:szCs w:val="23"/>
        </w:rPr>
        <w:t>(далее «</w:t>
      </w:r>
      <w:r w:rsidR="00327C37" w:rsidRPr="0071259F">
        <w:rPr>
          <w:sz w:val="23"/>
          <w:szCs w:val="23"/>
        </w:rPr>
        <w:t>комплект рабочих чертежей</w:t>
      </w:r>
      <w:r w:rsidR="00C65C83" w:rsidRPr="0071259F">
        <w:rPr>
          <w:sz w:val="23"/>
          <w:szCs w:val="23"/>
        </w:rPr>
        <w:t xml:space="preserve">»). Стоимость </w:t>
      </w:r>
      <w:r w:rsidR="00DF07B4" w:rsidRPr="0071259F">
        <w:rPr>
          <w:sz w:val="23"/>
          <w:szCs w:val="23"/>
        </w:rPr>
        <w:t xml:space="preserve">доработки </w:t>
      </w:r>
      <w:r w:rsidR="00327C37" w:rsidRPr="0071259F">
        <w:rPr>
          <w:sz w:val="23"/>
          <w:szCs w:val="23"/>
        </w:rPr>
        <w:t>рабочих чертежей</w:t>
      </w:r>
      <w:r w:rsidR="00C65C83" w:rsidRPr="0071259F">
        <w:rPr>
          <w:sz w:val="23"/>
          <w:szCs w:val="23"/>
        </w:rPr>
        <w:t xml:space="preserve"> включена в цену Товара. </w:t>
      </w:r>
      <w:r w:rsidR="00327C37" w:rsidRPr="0071259F">
        <w:rPr>
          <w:sz w:val="23"/>
          <w:szCs w:val="23"/>
        </w:rPr>
        <w:t>Комплект рабочих чертежей должен</w:t>
      </w:r>
      <w:r w:rsidR="00C65C83" w:rsidRPr="0071259F">
        <w:rPr>
          <w:sz w:val="23"/>
          <w:szCs w:val="23"/>
        </w:rPr>
        <w:t xml:space="preserve"> соответствовать </w:t>
      </w:r>
      <w:r w:rsidR="00C65C83" w:rsidRPr="0071259F">
        <w:rPr>
          <w:rFonts w:eastAsia="Calibri"/>
          <w:sz w:val="23"/>
          <w:szCs w:val="23"/>
        </w:rPr>
        <w:t>техническому заданию (Приложение №2 к настоящему Контракту)</w:t>
      </w:r>
      <w:r w:rsidR="00A154BA" w:rsidRPr="0071259F">
        <w:rPr>
          <w:rFonts w:eastAsia="Calibri"/>
          <w:sz w:val="23"/>
          <w:szCs w:val="23"/>
        </w:rPr>
        <w:t>.</w:t>
      </w:r>
    </w:p>
    <w:p w14:paraId="6BB8ACEB" w14:textId="5F24707C" w:rsidR="00C65C83" w:rsidRPr="0071259F" w:rsidRDefault="00CB370A" w:rsidP="00C65C83">
      <w:pPr>
        <w:tabs>
          <w:tab w:val="left" w:pos="284"/>
          <w:tab w:val="left" w:pos="435"/>
        </w:tabs>
        <w:spacing w:line="20" w:lineRule="atLeast"/>
        <w:ind w:right="-1"/>
        <w:jc w:val="both"/>
        <w:rPr>
          <w:sz w:val="23"/>
          <w:szCs w:val="23"/>
        </w:rPr>
      </w:pPr>
      <w:r w:rsidRPr="0071259F">
        <w:rPr>
          <w:bCs/>
          <w:iCs/>
          <w:sz w:val="23"/>
          <w:szCs w:val="23"/>
        </w:rPr>
        <w:t xml:space="preserve">    </w:t>
      </w:r>
      <w:r w:rsidR="00C65C83" w:rsidRPr="0071259F">
        <w:rPr>
          <w:bCs/>
          <w:iCs/>
          <w:sz w:val="23"/>
          <w:szCs w:val="23"/>
        </w:rPr>
        <w:t xml:space="preserve">Срок согласования Покупателем </w:t>
      </w:r>
      <w:r w:rsidR="00327C37" w:rsidRPr="0071259F">
        <w:rPr>
          <w:sz w:val="23"/>
          <w:szCs w:val="23"/>
        </w:rPr>
        <w:t>комплекта рабочих чертежей</w:t>
      </w:r>
      <w:r w:rsidR="00327C37" w:rsidRPr="0071259F">
        <w:rPr>
          <w:bCs/>
          <w:iCs/>
          <w:sz w:val="23"/>
          <w:szCs w:val="23"/>
        </w:rPr>
        <w:t xml:space="preserve"> </w:t>
      </w:r>
      <w:r w:rsidR="00C65C83" w:rsidRPr="0071259F">
        <w:rPr>
          <w:bCs/>
          <w:iCs/>
          <w:sz w:val="23"/>
          <w:szCs w:val="23"/>
        </w:rPr>
        <w:t xml:space="preserve">– в течение 10-ти рабочих дней с момента ее получения </w:t>
      </w:r>
      <w:r w:rsidR="00C65C83" w:rsidRPr="0071259F">
        <w:rPr>
          <w:sz w:val="23"/>
          <w:szCs w:val="23"/>
        </w:rPr>
        <w:t>или Покупатель направляет в течение данного срока мотивированный отказ.</w:t>
      </w:r>
    </w:p>
    <w:p w14:paraId="403F7C87" w14:textId="1FC86CE9" w:rsidR="00CB370A" w:rsidRPr="0071259F" w:rsidRDefault="00CB370A" w:rsidP="00C65C83">
      <w:pPr>
        <w:tabs>
          <w:tab w:val="left" w:pos="284"/>
          <w:tab w:val="left" w:pos="435"/>
        </w:tabs>
        <w:spacing w:line="20" w:lineRule="atLeast"/>
        <w:ind w:right="-1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Одновременно с перечислением авансового платежа</w:t>
      </w:r>
      <w:r w:rsidR="00837E3F" w:rsidRPr="0071259F">
        <w:rPr>
          <w:sz w:val="23"/>
          <w:szCs w:val="23"/>
        </w:rPr>
        <w:t xml:space="preserve"> </w:t>
      </w:r>
      <w:r w:rsidR="00915F14" w:rsidRPr="0071259F">
        <w:rPr>
          <w:sz w:val="23"/>
          <w:szCs w:val="23"/>
        </w:rPr>
        <w:t xml:space="preserve">по </w:t>
      </w:r>
      <w:r w:rsidR="00837E3F" w:rsidRPr="0071259F">
        <w:rPr>
          <w:sz w:val="23"/>
          <w:szCs w:val="23"/>
        </w:rPr>
        <w:t>первому этапу согласно п. 3.1. Настоящего Контракта</w:t>
      </w:r>
      <w:r w:rsidRPr="0071259F">
        <w:rPr>
          <w:sz w:val="23"/>
          <w:szCs w:val="23"/>
        </w:rPr>
        <w:t xml:space="preserve"> Покупатель предоставляет Поставщику исходные данные:</w:t>
      </w:r>
    </w:p>
    <w:p w14:paraId="22EBFB25" w14:textId="4590FC39" w:rsidR="00327C37" w:rsidRPr="0071259F" w:rsidRDefault="00CB370A" w:rsidP="00327C37">
      <w:pPr>
        <w:tabs>
          <w:tab w:val="left" w:pos="284"/>
          <w:tab w:val="left" w:pos="435"/>
        </w:tabs>
        <w:spacing w:line="20" w:lineRule="atLeast"/>
        <w:ind w:right="-1"/>
        <w:jc w:val="both"/>
        <w:rPr>
          <w:sz w:val="22"/>
          <w:szCs w:val="22"/>
        </w:rPr>
      </w:pPr>
      <w:r w:rsidRPr="0071259F">
        <w:rPr>
          <w:sz w:val="23"/>
          <w:szCs w:val="23"/>
        </w:rPr>
        <w:t xml:space="preserve">- </w:t>
      </w:r>
      <w:r w:rsidR="00327C37" w:rsidRPr="0071259F">
        <w:rPr>
          <w:sz w:val="22"/>
          <w:szCs w:val="22"/>
        </w:rPr>
        <w:t>рабочие чертежи ТКС-2665СБ</w:t>
      </w:r>
      <w:r w:rsidR="00327C37" w:rsidRPr="0071259F">
        <w:rPr>
          <w:sz w:val="23"/>
          <w:szCs w:val="23"/>
        </w:rPr>
        <w:t xml:space="preserve">, разработанные </w:t>
      </w:r>
      <w:r w:rsidR="00327C37" w:rsidRPr="0071259F">
        <w:rPr>
          <w:sz w:val="22"/>
          <w:szCs w:val="22"/>
        </w:rPr>
        <w:t>в 2021 году ООО «ТКС ГИДРО»</w:t>
      </w:r>
      <w:r w:rsidR="00E770E7" w:rsidRPr="0071259F">
        <w:rPr>
          <w:sz w:val="22"/>
          <w:szCs w:val="22"/>
        </w:rPr>
        <w:t>.</w:t>
      </w:r>
    </w:p>
    <w:p w14:paraId="5E2B956E" w14:textId="4167336E" w:rsidR="00C65C83" w:rsidRPr="0071259F" w:rsidRDefault="00327C37" w:rsidP="00327C37">
      <w:pPr>
        <w:tabs>
          <w:tab w:val="left" w:pos="284"/>
          <w:tab w:val="left" w:pos="435"/>
        </w:tabs>
        <w:spacing w:line="20" w:lineRule="atLeast"/>
        <w:ind w:right="-1"/>
        <w:jc w:val="both"/>
        <w:rPr>
          <w:sz w:val="23"/>
          <w:szCs w:val="23"/>
          <w:shd w:val="clear" w:color="auto" w:fill="FFFFFF"/>
        </w:rPr>
      </w:pPr>
      <w:r w:rsidRPr="0071259F">
        <w:rPr>
          <w:sz w:val="22"/>
          <w:szCs w:val="22"/>
        </w:rPr>
        <w:t xml:space="preserve">   </w:t>
      </w:r>
      <w:r w:rsidR="00C65C83" w:rsidRPr="0071259F">
        <w:rPr>
          <w:sz w:val="23"/>
          <w:szCs w:val="23"/>
        </w:rPr>
        <w:t xml:space="preserve"> </w:t>
      </w:r>
      <w:r w:rsidR="00C65C83" w:rsidRPr="0071259F">
        <w:rPr>
          <w:bCs/>
          <w:iCs/>
          <w:sz w:val="23"/>
          <w:szCs w:val="23"/>
        </w:rPr>
        <w:t>Поставка Товара по настоящему Контракту без согласованн</w:t>
      </w:r>
      <w:r w:rsidRPr="0071259F">
        <w:rPr>
          <w:bCs/>
          <w:iCs/>
          <w:sz w:val="23"/>
          <w:szCs w:val="23"/>
        </w:rPr>
        <w:t>ого</w:t>
      </w:r>
      <w:r w:rsidR="00C65C83" w:rsidRPr="0071259F">
        <w:rPr>
          <w:bCs/>
          <w:iCs/>
          <w:sz w:val="23"/>
          <w:szCs w:val="23"/>
        </w:rPr>
        <w:t xml:space="preserve"> Покупателем </w:t>
      </w:r>
      <w:r w:rsidRPr="0071259F">
        <w:rPr>
          <w:sz w:val="23"/>
          <w:szCs w:val="23"/>
        </w:rPr>
        <w:t>комплекта рабочих чертежей</w:t>
      </w:r>
      <w:r w:rsidRPr="0071259F">
        <w:rPr>
          <w:bCs/>
          <w:iCs/>
          <w:sz w:val="23"/>
          <w:szCs w:val="23"/>
        </w:rPr>
        <w:t xml:space="preserve"> </w:t>
      </w:r>
      <w:r w:rsidR="00C65C83" w:rsidRPr="0071259F">
        <w:rPr>
          <w:bCs/>
          <w:iCs/>
          <w:sz w:val="23"/>
          <w:szCs w:val="23"/>
        </w:rPr>
        <w:t>не допускается.</w:t>
      </w:r>
      <w:r w:rsidR="00C65C83" w:rsidRPr="0071259F">
        <w:rPr>
          <w:sz w:val="23"/>
          <w:szCs w:val="23"/>
        </w:rPr>
        <w:t xml:space="preserve"> Факт согласования Покупателем </w:t>
      </w:r>
      <w:r w:rsidRPr="0071259F">
        <w:rPr>
          <w:sz w:val="23"/>
          <w:szCs w:val="23"/>
        </w:rPr>
        <w:t>комплекта рабочих чертежей</w:t>
      </w:r>
      <w:r w:rsidRPr="0071259F">
        <w:rPr>
          <w:bCs/>
          <w:iCs/>
          <w:sz w:val="23"/>
          <w:szCs w:val="23"/>
        </w:rPr>
        <w:t xml:space="preserve"> </w:t>
      </w:r>
      <w:r w:rsidRPr="0071259F">
        <w:rPr>
          <w:sz w:val="23"/>
          <w:szCs w:val="23"/>
        </w:rPr>
        <w:t>подтверждается</w:t>
      </w:r>
      <w:r w:rsidR="00C65C83" w:rsidRPr="0071259F">
        <w:rPr>
          <w:sz w:val="23"/>
          <w:szCs w:val="23"/>
          <w:shd w:val="clear" w:color="auto" w:fill="FFFFFF"/>
        </w:rPr>
        <w:t xml:space="preserve"> подписанием Сторонами технического Акта о согласовании</w:t>
      </w:r>
      <w:r w:rsidR="00C65C83" w:rsidRPr="0071259F">
        <w:rPr>
          <w:sz w:val="23"/>
          <w:szCs w:val="23"/>
          <w:shd w:val="clear" w:color="auto" w:fill="FFFFFF"/>
          <w:lang w:val="uk-UA"/>
        </w:rPr>
        <w:t xml:space="preserve"> </w:t>
      </w:r>
      <w:r w:rsidRPr="0071259F">
        <w:rPr>
          <w:sz w:val="23"/>
          <w:szCs w:val="23"/>
        </w:rPr>
        <w:t>комплекта рабочих чертежей</w:t>
      </w:r>
      <w:r w:rsidR="00C65C83" w:rsidRPr="0071259F">
        <w:rPr>
          <w:sz w:val="23"/>
          <w:szCs w:val="23"/>
        </w:rPr>
        <w:t xml:space="preserve">. </w:t>
      </w:r>
      <w:r w:rsidR="00C65C83" w:rsidRPr="0071259F">
        <w:rPr>
          <w:sz w:val="23"/>
          <w:szCs w:val="23"/>
          <w:shd w:val="clear" w:color="auto" w:fill="FFFFFF"/>
        </w:rPr>
        <w:t xml:space="preserve">В случае мотивированного отказа Покупателя от согласования </w:t>
      </w:r>
      <w:r w:rsidRPr="0071259F">
        <w:rPr>
          <w:sz w:val="23"/>
          <w:szCs w:val="23"/>
        </w:rPr>
        <w:t>комплекта рабочих чертежей</w:t>
      </w:r>
      <w:r w:rsidR="00C65C83" w:rsidRPr="0071259F">
        <w:rPr>
          <w:sz w:val="23"/>
          <w:szCs w:val="23"/>
        </w:rPr>
        <w:t>,</w:t>
      </w:r>
      <w:r w:rsidR="00C65C83" w:rsidRPr="0071259F">
        <w:rPr>
          <w:sz w:val="23"/>
          <w:szCs w:val="23"/>
          <w:shd w:val="clear" w:color="auto" w:fill="FFFFFF"/>
        </w:rPr>
        <w:t xml:space="preserve"> Сторонами составляется двухсторонний акт с перечнем необходимых доработок и сроков их выполнения. </w:t>
      </w:r>
    </w:p>
    <w:p w14:paraId="661A2366" w14:textId="5BE44739" w:rsidR="00757636" w:rsidRPr="0071259F" w:rsidRDefault="00757636" w:rsidP="00DB6051">
      <w:pPr>
        <w:tabs>
          <w:tab w:val="left" w:pos="284"/>
          <w:tab w:val="left" w:pos="435"/>
        </w:tabs>
        <w:spacing w:line="20" w:lineRule="atLeast"/>
        <w:ind w:right="-1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1.2. Поставщик гарантирует Покупателю, что поставляемый по настоящему Контракту Товар принадлежит Поставщику на праве собственности, не заложен, не арестован, не является предметом исков третьих лиц.</w:t>
      </w:r>
    </w:p>
    <w:p w14:paraId="13CCE80F" w14:textId="77777777" w:rsidR="00757636" w:rsidRPr="0071259F" w:rsidRDefault="00757636" w:rsidP="00757636">
      <w:pPr>
        <w:spacing w:line="240" w:lineRule="auto"/>
        <w:ind w:firstLine="360"/>
        <w:jc w:val="both"/>
        <w:rPr>
          <w:sz w:val="23"/>
          <w:szCs w:val="23"/>
        </w:rPr>
      </w:pPr>
    </w:p>
    <w:p w14:paraId="78ADE64B" w14:textId="7F46D451" w:rsidR="00084A1C" w:rsidRPr="0071259F" w:rsidRDefault="00084A1C" w:rsidP="007D1E8B">
      <w:pPr>
        <w:pStyle w:val="a8"/>
        <w:widowControl/>
        <w:numPr>
          <w:ilvl w:val="0"/>
          <w:numId w:val="2"/>
        </w:num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23"/>
          <w:szCs w:val="23"/>
        </w:rPr>
      </w:pPr>
      <w:r w:rsidRPr="0071259F">
        <w:rPr>
          <w:b/>
          <w:bCs/>
          <w:sz w:val="23"/>
          <w:szCs w:val="23"/>
        </w:rPr>
        <w:t>СТОИМОСТЬ ТОВАРА. ЦЕНА КОНТРАКТА</w:t>
      </w:r>
    </w:p>
    <w:p w14:paraId="4268D065" w14:textId="1F0940E0" w:rsidR="00084A1C" w:rsidRPr="0071259F" w:rsidRDefault="00084A1C" w:rsidP="00084A1C">
      <w:pPr>
        <w:pStyle w:val="a8"/>
        <w:spacing w:line="20" w:lineRule="atLeast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2.1. Стоимость Товара, поставляемого по настоящему Контракту, определена в соответствии со Спецификацией (Приложение № 1) и включает в себя: НДС по ставке 0%</w:t>
      </w:r>
      <w:r w:rsidR="00327C37" w:rsidRPr="0071259F">
        <w:rPr>
          <w:sz w:val="23"/>
          <w:szCs w:val="23"/>
        </w:rPr>
        <w:t xml:space="preserve"> (для нерезидента ПМР)</w:t>
      </w:r>
      <w:r w:rsidRPr="0071259F">
        <w:rPr>
          <w:sz w:val="23"/>
          <w:szCs w:val="23"/>
        </w:rPr>
        <w:t>, связанные с изготовлением Товара расходы (материалы, упаковка, маркировка, комплект технической документации), стоимость погрузочных работ на транспортные средства, стоимость расходов Поставщика связанных с поставкой Товара со склада Поставщика, стоимость таможенного оформления (для экспорта</w:t>
      </w:r>
      <w:r w:rsidR="00327C37" w:rsidRPr="0071259F">
        <w:rPr>
          <w:sz w:val="23"/>
          <w:szCs w:val="23"/>
        </w:rPr>
        <w:t xml:space="preserve"> - для нерезидента ПМР</w:t>
      </w:r>
      <w:r w:rsidRPr="0071259F">
        <w:rPr>
          <w:sz w:val="23"/>
          <w:szCs w:val="23"/>
        </w:rPr>
        <w:t>), стоимость шеф-монтажных работ, а также любые денежные сборы, взимаемые с Поставщика в связи с исполнением условий настоящего Контракта.</w:t>
      </w:r>
    </w:p>
    <w:p w14:paraId="4A0F83FD" w14:textId="77777777" w:rsidR="00084A1C" w:rsidRPr="0071259F" w:rsidRDefault="00084A1C" w:rsidP="00084A1C">
      <w:pPr>
        <w:pStyle w:val="a8"/>
        <w:spacing w:line="20" w:lineRule="atLeast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Стоимость Товара является окончательной на момент заключения настоящего Контракта.</w:t>
      </w:r>
    </w:p>
    <w:p w14:paraId="50475DD2" w14:textId="77777777" w:rsidR="00084A1C" w:rsidRPr="0071259F" w:rsidRDefault="00084A1C" w:rsidP="00084A1C">
      <w:pPr>
        <w:pStyle w:val="a8"/>
        <w:spacing w:line="20" w:lineRule="atLeast"/>
        <w:jc w:val="both"/>
        <w:rPr>
          <w:bCs/>
          <w:sz w:val="23"/>
          <w:szCs w:val="23"/>
        </w:rPr>
      </w:pPr>
      <w:r w:rsidRPr="0071259F">
        <w:rPr>
          <w:sz w:val="23"/>
          <w:szCs w:val="23"/>
        </w:rPr>
        <w:t>2.2. Поставщик не вправе изменить стоимость Товара в течение всего действия настоящего Контракта.</w:t>
      </w:r>
    </w:p>
    <w:p w14:paraId="5CE7241E" w14:textId="410A835A" w:rsidR="00084A1C" w:rsidRPr="0071259F" w:rsidRDefault="00084A1C" w:rsidP="00084A1C">
      <w:pPr>
        <w:spacing w:line="20" w:lineRule="atLeast"/>
        <w:jc w:val="both"/>
        <w:rPr>
          <w:sz w:val="23"/>
          <w:szCs w:val="23"/>
        </w:rPr>
      </w:pPr>
      <w:r w:rsidRPr="0071259F">
        <w:rPr>
          <w:bCs/>
          <w:sz w:val="23"/>
          <w:szCs w:val="23"/>
        </w:rPr>
        <w:lastRenderedPageBreak/>
        <w:t xml:space="preserve">2.3. Цена Контракта определена в соответствии со стоимостью и объемами поставляемого Товара, </w:t>
      </w:r>
      <w:r w:rsidRPr="0071259F">
        <w:rPr>
          <w:sz w:val="23"/>
          <w:szCs w:val="23"/>
        </w:rPr>
        <w:t xml:space="preserve">в соответствии с </w:t>
      </w:r>
      <w:r w:rsidRPr="0071259F">
        <w:rPr>
          <w:sz w:val="23"/>
          <w:szCs w:val="23"/>
          <w:shd w:val="clear" w:color="auto" w:fill="FFFFFF"/>
        </w:rPr>
        <w:t xml:space="preserve">правилами, установленными законодательством для определения цены при проведении </w:t>
      </w:r>
      <w:r w:rsidR="00A154BA" w:rsidRPr="0071259F">
        <w:rPr>
          <w:sz w:val="23"/>
          <w:szCs w:val="23"/>
          <w:shd w:val="clear" w:color="auto" w:fill="FFFFFF"/>
        </w:rPr>
        <w:t>открытого аукциона,</w:t>
      </w:r>
      <w:r w:rsidRPr="0071259F">
        <w:rPr>
          <w:bCs/>
          <w:sz w:val="23"/>
          <w:szCs w:val="23"/>
        </w:rPr>
        <w:t xml:space="preserve"> и составляет </w:t>
      </w:r>
      <w:r w:rsidRPr="0071259F">
        <w:rPr>
          <w:b/>
          <w:bCs/>
          <w:i/>
          <w:sz w:val="23"/>
          <w:szCs w:val="23"/>
        </w:rPr>
        <w:t>_______________________.</w:t>
      </w:r>
    </w:p>
    <w:p w14:paraId="2A618325" w14:textId="77777777" w:rsidR="00084A1C" w:rsidRPr="0071259F" w:rsidRDefault="00084A1C" w:rsidP="00084A1C">
      <w:pPr>
        <w:pStyle w:val="a8"/>
        <w:spacing w:line="20" w:lineRule="atLeast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2.4. Цена Контракта является твердой и определена на весь срок действия настоящего Контракта и может изменяться только в случаях и на условиях, предусмотренных Законом ПМР «О закупках в Приднестровской Молдавской Республике».</w:t>
      </w:r>
    </w:p>
    <w:p w14:paraId="79F0D9A9" w14:textId="77777777" w:rsidR="00084A1C" w:rsidRPr="0071259F" w:rsidRDefault="00084A1C" w:rsidP="00084A1C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>2.5. Источник финансирования – Собственные средства Покупателя.</w:t>
      </w:r>
    </w:p>
    <w:p w14:paraId="1A293CCE" w14:textId="77777777" w:rsidR="007B3F1E" w:rsidRPr="0071259F" w:rsidRDefault="007B3F1E" w:rsidP="007A3E7A">
      <w:pPr>
        <w:spacing w:line="20" w:lineRule="atLeast"/>
        <w:ind w:firstLine="425"/>
        <w:jc w:val="both"/>
        <w:rPr>
          <w:b/>
          <w:bCs/>
          <w:i/>
          <w:sz w:val="23"/>
          <w:szCs w:val="23"/>
        </w:rPr>
      </w:pPr>
    </w:p>
    <w:p w14:paraId="3B0E62A8" w14:textId="77777777" w:rsidR="00757636" w:rsidRPr="0071259F" w:rsidRDefault="00757636" w:rsidP="00757636">
      <w:pPr>
        <w:spacing w:line="240" w:lineRule="auto"/>
        <w:ind w:left="360"/>
        <w:jc w:val="center"/>
        <w:rPr>
          <w:b/>
          <w:bCs/>
          <w:sz w:val="23"/>
          <w:szCs w:val="23"/>
        </w:rPr>
      </w:pPr>
      <w:r w:rsidRPr="0071259F">
        <w:rPr>
          <w:b/>
          <w:bCs/>
          <w:sz w:val="23"/>
          <w:szCs w:val="23"/>
        </w:rPr>
        <w:t>3. ПОРЯДОК РАСЧЕТОВ</w:t>
      </w:r>
    </w:p>
    <w:p w14:paraId="31EBAD3C" w14:textId="77777777" w:rsidR="00757636" w:rsidRPr="0071259F" w:rsidRDefault="00757636" w:rsidP="00757636">
      <w:pPr>
        <w:spacing w:line="240" w:lineRule="auto"/>
        <w:ind w:firstLine="426"/>
        <w:jc w:val="both"/>
        <w:rPr>
          <w:bCs/>
          <w:sz w:val="23"/>
          <w:szCs w:val="23"/>
        </w:rPr>
      </w:pPr>
      <w:r w:rsidRPr="0071259F">
        <w:rPr>
          <w:bCs/>
          <w:sz w:val="23"/>
          <w:szCs w:val="23"/>
        </w:rPr>
        <w:t xml:space="preserve">3.1. Оплата Товара по настоящему Контракту производится Покупателем банковским переводом на счет </w:t>
      </w:r>
      <w:r w:rsidRPr="0071259F">
        <w:rPr>
          <w:sz w:val="23"/>
          <w:szCs w:val="23"/>
        </w:rPr>
        <w:t>Поставщика</w:t>
      </w:r>
      <w:r w:rsidRPr="0071259F">
        <w:rPr>
          <w:bCs/>
          <w:sz w:val="23"/>
          <w:szCs w:val="23"/>
        </w:rPr>
        <w:t>, указанный в разделе 14 настоящего Контракта в следующем порядке:</w:t>
      </w:r>
    </w:p>
    <w:p w14:paraId="5EE76EE9" w14:textId="77777777" w:rsidR="00327C37" w:rsidRPr="0071259F" w:rsidRDefault="00327C37" w:rsidP="00327C37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>-  I этап – авансовый платеж в размере 10 % от цены Контракта - в течение 10 (десяти) банковских дней с момента вступления настоящего Контракта в силу.</w:t>
      </w:r>
    </w:p>
    <w:p w14:paraId="6F96C9FE" w14:textId="122CC378" w:rsidR="00327C37" w:rsidRPr="0071259F" w:rsidRDefault="00327C37" w:rsidP="00327C37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>-  II этап – авансовый платеж в размере 40 % от цены Контракта - в течение 10 (десяти) банковских дней от даты подписания Покупателем технического Акта о согласовании комплекта рабочих чертежей.</w:t>
      </w:r>
    </w:p>
    <w:p w14:paraId="06CFFDF4" w14:textId="0169969C" w:rsidR="00327C37" w:rsidRPr="0071259F" w:rsidRDefault="00327C37" w:rsidP="00327C37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>-  III этап – авансовый платеж в размере 20 % от цены Контракта - в течение 10 (десяти) банковских дней от даты направления Покупателю письменного уведомления о готовности Товара к отгрузке.</w:t>
      </w:r>
    </w:p>
    <w:p w14:paraId="744E23AC" w14:textId="7C498915" w:rsidR="00327C37" w:rsidRPr="0071259F" w:rsidRDefault="00327C37" w:rsidP="00327C37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>- IV этап – платеж в размере 1</w:t>
      </w:r>
      <w:r w:rsidR="00E57EAF" w:rsidRPr="0071259F">
        <w:rPr>
          <w:sz w:val="23"/>
          <w:szCs w:val="23"/>
        </w:rPr>
        <w:t>0</w:t>
      </w:r>
      <w:r w:rsidRPr="0071259F">
        <w:rPr>
          <w:sz w:val="23"/>
          <w:szCs w:val="23"/>
        </w:rPr>
        <w:t xml:space="preserve"> % от цены Контракта - оплачива</w:t>
      </w:r>
      <w:r w:rsidR="00E57EAF" w:rsidRPr="0071259F">
        <w:rPr>
          <w:sz w:val="23"/>
          <w:szCs w:val="23"/>
        </w:rPr>
        <w:t>е</w:t>
      </w:r>
      <w:r w:rsidRPr="0071259F">
        <w:rPr>
          <w:sz w:val="23"/>
          <w:szCs w:val="23"/>
        </w:rPr>
        <w:t>тся Покупателем в течение 10 (десяти) банковских дней по факту поставки на склад Покупателя.</w:t>
      </w:r>
    </w:p>
    <w:p w14:paraId="3E70A338" w14:textId="6A5F6ECE" w:rsidR="00E57EAF" w:rsidRPr="0071259F" w:rsidRDefault="00327C37" w:rsidP="00327C37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- V этап </w:t>
      </w:r>
      <w:r w:rsidR="00E57EAF" w:rsidRPr="0071259F">
        <w:rPr>
          <w:sz w:val="23"/>
          <w:szCs w:val="23"/>
        </w:rPr>
        <w:t>– платеж в размере 10 % от цены Контракта - оплачивается Покупателем в течение 10 (десяти) банковских дней с момента подписания Сторонами Акта готовности объекта к эксплуатации по одному (первому) комплекту</w:t>
      </w:r>
      <w:r w:rsidR="00E57EAF" w:rsidRPr="0071259F"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="00E57EAF" w:rsidRPr="0071259F">
        <w:rPr>
          <w:rFonts w:eastAsia="Calibri"/>
          <w:sz w:val="24"/>
          <w:szCs w:val="24"/>
        </w:rPr>
        <w:t>деталей подпятника</w:t>
      </w:r>
      <w:r w:rsidR="00E57EAF" w:rsidRPr="0071259F">
        <w:rPr>
          <w:sz w:val="24"/>
          <w:szCs w:val="24"/>
        </w:rPr>
        <w:t xml:space="preserve"> </w:t>
      </w:r>
      <w:r w:rsidR="00E57EAF" w:rsidRPr="0071259F">
        <w:rPr>
          <w:rFonts w:eastAsia="Calibri"/>
          <w:sz w:val="24"/>
          <w:szCs w:val="24"/>
        </w:rPr>
        <w:t>гидрогенератора ВГС-525/84 – 40.</w:t>
      </w:r>
    </w:p>
    <w:p w14:paraId="5397D6D0" w14:textId="5D9D397A" w:rsidR="00E57EAF" w:rsidRPr="0071259F" w:rsidRDefault="00E57EAF" w:rsidP="00327C37">
      <w:pPr>
        <w:jc w:val="both"/>
        <w:rPr>
          <w:rFonts w:eastAsia="Calibri"/>
          <w:sz w:val="24"/>
          <w:szCs w:val="24"/>
        </w:rPr>
      </w:pPr>
      <w:r w:rsidRPr="0071259F">
        <w:rPr>
          <w:sz w:val="23"/>
          <w:szCs w:val="23"/>
        </w:rPr>
        <w:t xml:space="preserve">- VI этап </w:t>
      </w:r>
      <w:r w:rsidR="00327C37" w:rsidRPr="0071259F">
        <w:rPr>
          <w:sz w:val="23"/>
          <w:szCs w:val="23"/>
        </w:rPr>
        <w:t>– окончательный расчет в размере 1</w:t>
      </w:r>
      <w:r w:rsidRPr="0071259F">
        <w:rPr>
          <w:sz w:val="23"/>
          <w:szCs w:val="23"/>
        </w:rPr>
        <w:t>0</w:t>
      </w:r>
      <w:r w:rsidR="00327C37" w:rsidRPr="0071259F">
        <w:rPr>
          <w:sz w:val="23"/>
          <w:szCs w:val="23"/>
        </w:rPr>
        <w:t xml:space="preserve"> % с учетом перечисленной суммы авансового платежа осуществляется Покупателем в течение 10 (десяти) банковских дней </w:t>
      </w:r>
      <w:r w:rsidRPr="0071259F">
        <w:rPr>
          <w:sz w:val="23"/>
          <w:szCs w:val="23"/>
        </w:rPr>
        <w:t>с момента подписания Сторонами Акта готовности объекта к эксплуатации по второму комплекту</w:t>
      </w:r>
      <w:r w:rsidRPr="0071259F"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Pr="0071259F">
        <w:rPr>
          <w:rFonts w:eastAsia="Calibri"/>
          <w:sz w:val="24"/>
          <w:szCs w:val="24"/>
        </w:rPr>
        <w:t>деталей подпятника</w:t>
      </w:r>
      <w:r w:rsidRPr="0071259F">
        <w:rPr>
          <w:sz w:val="24"/>
          <w:szCs w:val="24"/>
        </w:rPr>
        <w:t xml:space="preserve"> </w:t>
      </w:r>
      <w:r w:rsidRPr="0071259F">
        <w:rPr>
          <w:rFonts w:eastAsia="Calibri"/>
          <w:sz w:val="24"/>
          <w:szCs w:val="24"/>
        </w:rPr>
        <w:t>гидрогенератора ВГС-525/84 – 40.</w:t>
      </w:r>
    </w:p>
    <w:p w14:paraId="573F0134" w14:textId="4CE04A86" w:rsidR="00327C37" w:rsidRPr="0071259F" w:rsidRDefault="00327C37" w:rsidP="00327C37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>При этом:</w:t>
      </w:r>
    </w:p>
    <w:p w14:paraId="271E13B7" w14:textId="77777777" w:rsidR="00327C37" w:rsidRPr="0071259F" w:rsidRDefault="00327C37" w:rsidP="00327C37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>- в случае отказа Поставщика от исполнения обязательств по осуществлению шефмонтажа поставленного товара, Покупатель освобождается от обязанности по осуществлению окончательного расчета.</w:t>
      </w:r>
    </w:p>
    <w:p w14:paraId="47E71591" w14:textId="3B5EE6C2" w:rsidR="00327C37" w:rsidRPr="0071259F" w:rsidRDefault="00327C37" w:rsidP="00327C37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>- в случае не поступления уведомления Покупателя в течение 1</w:t>
      </w:r>
      <w:r w:rsidR="00E57EAF" w:rsidRPr="0071259F">
        <w:rPr>
          <w:sz w:val="23"/>
          <w:szCs w:val="23"/>
        </w:rPr>
        <w:t>8</w:t>
      </w:r>
      <w:r w:rsidRPr="0071259F">
        <w:rPr>
          <w:sz w:val="23"/>
          <w:szCs w:val="23"/>
        </w:rPr>
        <w:t xml:space="preserve"> (</w:t>
      </w:r>
      <w:r w:rsidR="00E57EAF" w:rsidRPr="0071259F">
        <w:rPr>
          <w:sz w:val="23"/>
          <w:szCs w:val="23"/>
        </w:rPr>
        <w:t>восемнад</w:t>
      </w:r>
      <w:r w:rsidRPr="0071259F">
        <w:rPr>
          <w:sz w:val="23"/>
          <w:szCs w:val="23"/>
        </w:rPr>
        <w:t>цати) месяцев с момента фактической поставки Товара в порядке, установленном пунктом Контракта, Покупатель обязуется осуществить окончательный расчет по V этапу в течение 30 (тридцати) банковских дней с даты истечения установленного срока.</w:t>
      </w:r>
    </w:p>
    <w:p w14:paraId="090C3167" w14:textId="3577D683" w:rsidR="00757636" w:rsidRPr="0071259F" w:rsidRDefault="00327C37" w:rsidP="00B23F61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</w:t>
      </w:r>
      <w:r w:rsidR="00B23F61" w:rsidRPr="0071259F">
        <w:rPr>
          <w:sz w:val="23"/>
          <w:szCs w:val="23"/>
        </w:rPr>
        <w:t xml:space="preserve"> </w:t>
      </w:r>
      <w:r w:rsidR="00757636" w:rsidRPr="0071259F">
        <w:rPr>
          <w:sz w:val="23"/>
          <w:szCs w:val="23"/>
        </w:rPr>
        <w:t>3.2. Покупатель оплачивает услуги банков по переводу своих платежей на территории своей страны, а также комиссии банков-корреспондентов своего банка вне территории Молдов</w:t>
      </w:r>
      <w:r w:rsidR="00757636" w:rsidRPr="0071259F">
        <w:rPr>
          <w:sz w:val="23"/>
          <w:szCs w:val="23"/>
          <w:shd w:val="clear" w:color="auto" w:fill="FFFFFF"/>
        </w:rPr>
        <w:t xml:space="preserve">ы. Комиссии банка </w:t>
      </w:r>
      <w:r w:rsidR="00757636" w:rsidRPr="0071259F">
        <w:rPr>
          <w:sz w:val="23"/>
          <w:szCs w:val="23"/>
        </w:rPr>
        <w:t>Поставщика</w:t>
      </w:r>
      <w:r w:rsidR="00757636" w:rsidRPr="0071259F">
        <w:rPr>
          <w:sz w:val="23"/>
          <w:szCs w:val="23"/>
          <w:shd w:val="clear" w:color="auto" w:fill="FFFFFF"/>
        </w:rPr>
        <w:t xml:space="preserve"> оплачивает </w:t>
      </w:r>
      <w:r w:rsidR="00757636" w:rsidRPr="0071259F">
        <w:rPr>
          <w:sz w:val="23"/>
          <w:szCs w:val="23"/>
        </w:rPr>
        <w:t>Поставщик</w:t>
      </w:r>
      <w:r w:rsidR="00B23F61" w:rsidRPr="0071259F">
        <w:rPr>
          <w:sz w:val="23"/>
          <w:szCs w:val="23"/>
        </w:rPr>
        <w:t xml:space="preserve"> (для нерезидента ПМР)</w:t>
      </w:r>
      <w:r w:rsidR="00757636" w:rsidRPr="0071259F">
        <w:rPr>
          <w:sz w:val="23"/>
          <w:szCs w:val="23"/>
          <w:shd w:val="clear" w:color="auto" w:fill="FFFFFF"/>
        </w:rPr>
        <w:t>.</w:t>
      </w:r>
    </w:p>
    <w:p w14:paraId="33CFF537" w14:textId="2E350203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3.3. Все расчеты по настоящему Контракту осуществляются в </w:t>
      </w:r>
      <w:r w:rsidR="00084A1C" w:rsidRPr="0071259F">
        <w:rPr>
          <w:sz w:val="23"/>
          <w:szCs w:val="23"/>
        </w:rPr>
        <w:t>_____</w:t>
      </w:r>
      <w:r w:rsidRPr="0071259F">
        <w:rPr>
          <w:sz w:val="23"/>
          <w:szCs w:val="23"/>
        </w:rPr>
        <w:t xml:space="preserve">. Валютой платежа является </w:t>
      </w:r>
      <w:r w:rsidR="00084A1C" w:rsidRPr="0071259F">
        <w:rPr>
          <w:sz w:val="23"/>
          <w:szCs w:val="23"/>
        </w:rPr>
        <w:t>_____</w:t>
      </w:r>
      <w:r w:rsidRPr="0071259F">
        <w:rPr>
          <w:sz w:val="23"/>
          <w:szCs w:val="23"/>
        </w:rPr>
        <w:t xml:space="preserve"> (</w:t>
      </w:r>
      <w:r w:rsidR="00084A1C" w:rsidRPr="0071259F">
        <w:rPr>
          <w:sz w:val="23"/>
          <w:szCs w:val="23"/>
        </w:rPr>
        <w:t>____</w:t>
      </w:r>
      <w:r w:rsidRPr="0071259F">
        <w:rPr>
          <w:sz w:val="23"/>
          <w:szCs w:val="23"/>
        </w:rPr>
        <w:t>).</w:t>
      </w:r>
    </w:p>
    <w:p w14:paraId="4BFF0CAE" w14:textId="77777777" w:rsidR="00757636" w:rsidRPr="0071259F" w:rsidRDefault="00757636" w:rsidP="00757636">
      <w:pPr>
        <w:spacing w:line="20" w:lineRule="atLeast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3.4. Датой осуществления платежей по настоящему Контракту является дата</w:t>
      </w:r>
      <w:r w:rsidRPr="0071259F">
        <w:rPr>
          <w:sz w:val="23"/>
          <w:szCs w:val="23"/>
        </w:rPr>
        <w:br/>
        <w:t>списания денежных средств с расчетного счёта Покупателя.</w:t>
      </w:r>
    </w:p>
    <w:p w14:paraId="129656EA" w14:textId="77777777" w:rsidR="00757636" w:rsidRPr="0071259F" w:rsidRDefault="00757636" w:rsidP="00757636">
      <w:pPr>
        <w:pStyle w:val="a8"/>
        <w:spacing w:line="20" w:lineRule="atLeast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3.5. В случае нарушения </w:t>
      </w:r>
      <w:r w:rsidRPr="0071259F">
        <w:rPr>
          <w:sz w:val="23"/>
          <w:szCs w:val="23"/>
          <w:shd w:val="clear" w:color="auto" w:fill="FFFFFF"/>
        </w:rPr>
        <w:t>Поставщиком</w:t>
      </w:r>
      <w:r w:rsidRPr="0071259F">
        <w:rPr>
          <w:sz w:val="23"/>
          <w:szCs w:val="23"/>
        </w:rPr>
        <w:t xml:space="preserve"> сроков исполнения обязательств по Контракту, Покупатель перечисляет </w:t>
      </w:r>
      <w:r w:rsidRPr="0071259F">
        <w:rPr>
          <w:sz w:val="23"/>
          <w:szCs w:val="23"/>
          <w:shd w:val="clear" w:color="auto" w:fill="FFFFFF"/>
        </w:rPr>
        <w:t>Поставщику</w:t>
      </w:r>
      <w:r w:rsidRPr="0071259F">
        <w:rPr>
          <w:sz w:val="23"/>
          <w:szCs w:val="23"/>
        </w:rPr>
        <w:t xml:space="preserve">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2C911179" w14:textId="77777777" w:rsidR="00757636" w:rsidRPr="0071259F" w:rsidRDefault="00757636" w:rsidP="00757636">
      <w:pPr>
        <w:spacing w:line="240" w:lineRule="auto"/>
        <w:jc w:val="both"/>
        <w:rPr>
          <w:sz w:val="23"/>
          <w:szCs w:val="23"/>
        </w:rPr>
      </w:pPr>
    </w:p>
    <w:p w14:paraId="545806DA" w14:textId="77777777" w:rsidR="00757636" w:rsidRPr="0071259F" w:rsidRDefault="00757636" w:rsidP="00757636">
      <w:pPr>
        <w:spacing w:line="240" w:lineRule="auto"/>
        <w:ind w:firstLine="360"/>
        <w:jc w:val="center"/>
        <w:rPr>
          <w:sz w:val="23"/>
          <w:szCs w:val="23"/>
        </w:rPr>
      </w:pPr>
      <w:r w:rsidRPr="0071259F">
        <w:rPr>
          <w:b/>
          <w:sz w:val="23"/>
          <w:szCs w:val="23"/>
        </w:rPr>
        <w:t>4.</w:t>
      </w:r>
      <w:r w:rsidRPr="0071259F">
        <w:rPr>
          <w:sz w:val="23"/>
          <w:szCs w:val="23"/>
        </w:rPr>
        <w:t xml:space="preserve"> </w:t>
      </w:r>
      <w:r w:rsidRPr="0071259F">
        <w:rPr>
          <w:b/>
          <w:bCs/>
          <w:sz w:val="23"/>
          <w:szCs w:val="23"/>
        </w:rPr>
        <w:t>УСЛОВИЯ И ПОРЯДОК ПОСТАВКИ</w:t>
      </w:r>
    </w:p>
    <w:p w14:paraId="500BC65D" w14:textId="79AFE3E5" w:rsidR="00757636" w:rsidRPr="0071259F" w:rsidRDefault="00757636" w:rsidP="00626754">
      <w:pPr>
        <w:spacing w:line="240" w:lineRule="auto"/>
        <w:ind w:firstLine="426"/>
        <w:jc w:val="both"/>
        <w:rPr>
          <w:spacing w:val="-1"/>
          <w:sz w:val="23"/>
          <w:szCs w:val="23"/>
          <w:shd w:val="clear" w:color="auto" w:fill="FFFFFF"/>
        </w:rPr>
      </w:pPr>
      <w:r w:rsidRPr="0071259F">
        <w:rPr>
          <w:spacing w:val="39"/>
          <w:sz w:val="23"/>
          <w:szCs w:val="23"/>
        </w:rPr>
        <w:t>4</w:t>
      </w:r>
      <w:r w:rsidRPr="0071259F">
        <w:rPr>
          <w:spacing w:val="-1"/>
          <w:sz w:val="23"/>
          <w:szCs w:val="23"/>
        </w:rPr>
        <w:t>.1.</w:t>
      </w:r>
      <w:r w:rsidRPr="0071259F">
        <w:rPr>
          <w:spacing w:val="-1"/>
          <w:sz w:val="23"/>
          <w:szCs w:val="23"/>
          <w:shd w:val="clear" w:color="auto" w:fill="FFFFFF"/>
        </w:rPr>
        <w:t xml:space="preserve"> </w:t>
      </w:r>
      <w:r w:rsidRPr="0071259F">
        <w:rPr>
          <w:sz w:val="23"/>
          <w:szCs w:val="23"/>
          <w:shd w:val="clear" w:color="auto" w:fill="FFFFFF"/>
        </w:rPr>
        <w:t xml:space="preserve">Срок поставки всего объема Товара – </w:t>
      </w:r>
      <w:r w:rsidR="00B23F61" w:rsidRPr="0071259F">
        <w:rPr>
          <w:sz w:val="23"/>
          <w:szCs w:val="23"/>
          <w:shd w:val="clear" w:color="auto" w:fill="FFFFFF"/>
        </w:rPr>
        <w:t>13</w:t>
      </w:r>
      <w:r w:rsidR="00084A1C" w:rsidRPr="0071259F">
        <w:rPr>
          <w:sz w:val="23"/>
          <w:szCs w:val="23"/>
          <w:shd w:val="clear" w:color="auto" w:fill="FFFFFF"/>
        </w:rPr>
        <w:t>0</w:t>
      </w:r>
      <w:r w:rsidRPr="0071259F">
        <w:rPr>
          <w:sz w:val="23"/>
          <w:szCs w:val="23"/>
          <w:shd w:val="clear" w:color="auto" w:fill="FFFFFF"/>
        </w:rPr>
        <w:t xml:space="preserve"> (</w:t>
      </w:r>
      <w:r w:rsidR="00B23F61" w:rsidRPr="0071259F">
        <w:rPr>
          <w:sz w:val="23"/>
          <w:szCs w:val="23"/>
          <w:shd w:val="clear" w:color="auto" w:fill="FFFFFF"/>
        </w:rPr>
        <w:t>сто тридцать</w:t>
      </w:r>
      <w:r w:rsidRPr="0071259F">
        <w:rPr>
          <w:sz w:val="23"/>
          <w:szCs w:val="23"/>
          <w:shd w:val="clear" w:color="auto" w:fill="FFFFFF"/>
        </w:rPr>
        <w:t xml:space="preserve">) календарных дней, с момента получения </w:t>
      </w:r>
      <w:r w:rsidRPr="0071259F">
        <w:rPr>
          <w:sz w:val="23"/>
          <w:szCs w:val="23"/>
        </w:rPr>
        <w:t>Поставщиком</w:t>
      </w:r>
      <w:r w:rsidRPr="0071259F">
        <w:rPr>
          <w:sz w:val="23"/>
          <w:szCs w:val="23"/>
          <w:shd w:val="clear" w:color="auto" w:fill="FFFFFF"/>
        </w:rPr>
        <w:t xml:space="preserve"> авансового платежа по первому этапу </w:t>
      </w:r>
      <w:r w:rsidR="007A72B8" w:rsidRPr="0071259F">
        <w:rPr>
          <w:sz w:val="23"/>
          <w:szCs w:val="23"/>
          <w:shd w:val="clear" w:color="auto" w:fill="FFFFFF"/>
        </w:rPr>
        <w:t>согласно п.</w:t>
      </w:r>
      <w:r w:rsidRPr="0071259F">
        <w:rPr>
          <w:sz w:val="23"/>
          <w:szCs w:val="23"/>
          <w:shd w:val="clear" w:color="auto" w:fill="FFFFFF"/>
        </w:rPr>
        <w:t xml:space="preserve"> 3.1. настоящего Контракта</w:t>
      </w:r>
      <w:r w:rsidRPr="0071259F">
        <w:rPr>
          <w:sz w:val="23"/>
          <w:szCs w:val="23"/>
          <w:shd w:val="clear" w:color="auto" w:fill="FFFFFF"/>
          <w:lang w:val="uk-UA"/>
        </w:rPr>
        <w:t>.</w:t>
      </w:r>
      <w:r w:rsidRPr="0071259F">
        <w:rPr>
          <w:sz w:val="23"/>
          <w:szCs w:val="23"/>
          <w:shd w:val="clear" w:color="auto" w:fill="FFFFFF"/>
        </w:rPr>
        <w:t xml:space="preserve"> </w:t>
      </w:r>
      <w:r w:rsidRPr="0071259F">
        <w:rPr>
          <w:sz w:val="23"/>
          <w:szCs w:val="23"/>
          <w:shd w:val="clear" w:color="auto" w:fill="FFFFFF"/>
        </w:rPr>
        <w:lastRenderedPageBreak/>
        <w:t xml:space="preserve">О дате поставки (с указанием точной даты) </w:t>
      </w:r>
      <w:r w:rsidRPr="0071259F">
        <w:rPr>
          <w:sz w:val="23"/>
          <w:szCs w:val="23"/>
        </w:rPr>
        <w:t>Поставщик</w:t>
      </w:r>
      <w:r w:rsidRPr="0071259F">
        <w:rPr>
          <w:sz w:val="23"/>
          <w:szCs w:val="23"/>
          <w:shd w:val="clear" w:color="auto" w:fill="FFFFFF"/>
        </w:rPr>
        <w:t xml:space="preserve"> обязан предупредить Покупателя в письменной форме не позднее, </w:t>
      </w:r>
      <w:r w:rsidR="007A72B8" w:rsidRPr="0071259F">
        <w:rPr>
          <w:sz w:val="23"/>
          <w:szCs w:val="23"/>
          <w:shd w:val="clear" w:color="auto" w:fill="FFFFFF"/>
        </w:rPr>
        <w:t>чем за</w:t>
      </w:r>
      <w:r w:rsidRPr="0071259F">
        <w:rPr>
          <w:sz w:val="23"/>
          <w:szCs w:val="23"/>
          <w:shd w:val="clear" w:color="auto" w:fill="FFFFFF"/>
        </w:rPr>
        <w:t xml:space="preserve"> 3 (три) рабочих дня до предполагаемой даты поставки.</w:t>
      </w:r>
    </w:p>
    <w:p w14:paraId="6EC5D093" w14:textId="47AB482B" w:rsidR="00757636" w:rsidRPr="0071259F" w:rsidRDefault="00757636" w:rsidP="00757636">
      <w:pPr>
        <w:pStyle w:val="NoSpacing1"/>
        <w:ind w:firstLine="360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71259F">
        <w:rPr>
          <w:rFonts w:ascii="Times New Roman" w:hAnsi="Times New Roman" w:cs="Times New Roman"/>
          <w:spacing w:val="-1"/>
          <w:sz w:val="23"/>
          <w:szCs w:val="23"/>
          <w:shd w:val="clear" w:color="auto" w:fill="FFFFFF"/>
        </w:rPr>
        <w:t xml:space="preserve">4.2. Поставка Товара осуществляется любым не запрещенным видом транспорта. Базис поставки: </w:t>
      </w:r>
      <w:proofErr w:type="spellStart"/>
      <w:r w:rsidR="00B23F61"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>г.Дубоссары</w:t>
      </w:r>
      <w:proofErr w:type="spellEnd"/>
      <w:r w:rsidR="00B23F61"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ул. Набережная 34, склад ГУП «Дубоссарская ГЭС», </w:t>
      </w:r>
      <w:r w:rsidRPr="0071259F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en-US"/>
        </w:rPr>
        <w:t>DAP</w:t>
      </w:r>
      <w:r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>г.Дубоссары</w:t>
      </w:r>
      <w:proofErr w:type="spellEnd"/>
      <w:r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ул. Набережная 34, склад ГУП «Дубоссарская ГЭС» </w:t>
      </w:r>
      <w:r w:rsidRPr="0071259F">
        <w:rPr>
          <w:rFonts w:ascii="Times New Roman" w:hAnsi="Times New Roman" w:cs="Times New Roman"/>
          <w:spacing w:val="-1"/>
          <w:sz w:val="23"/>
          <w:szCs w:val="23"/>
          <w:shd w:val="clear" w:color="auto" w:fill="FFFFFF"/>
        </w:rPr>
        <w:t xml:space="preserve">согласно </w:t>
      </w:r>
      <w:r w:rsidR="007A72B8" w:rsidRPr="0071259F">
        <w:rPr>
          <w:rFonts w:ascii="Times New Roman" w:hAnsi="Times New Roman" w:cs="Times New Roman"/>
          <w:spacing w:val="-1"/>
          <w:sz w:val="23"/>
          <w:szCs w:val="23"/>
          <w:shd w:val="clear" w:color="auto" w:fill="FFFFFF"/>
        </w:rPr>
        <w:t>правилам «</w:t>
      </w:r>
      <w:r w:rsidRPr="0071259F">
        <w:rPr>
          <w:rFonts w:ascii="Times New Roman" w:hAnsi="Times New Roman" w:cs="Times New Roman"/>
          <w:spacing w:val="-1"/>
          <w:sz w:val="23"/>
          <w:szCs w:val="23"/>
          <w:shd w:val="clear" w:color="auto" w:fill="FFFFFF"/>
        </w:rPr>
        <w:t>ИНКОТЕРМС – 2010»</w:t>
      </w:r>
      <w:r w:rsidR="00B23F61" w:rsidRPr="0071259F">
        <w:rPr>
          <w:rFonts w:ascii="Times New Roman" w:hAnsi="Times New Roman" w:cs="Times New Roman"/>
          <w:spacing w:val="-1"/>
          <w:sz w:val="23"/>
          <w:szCs w:val="23"/>
          <w:shd w:val="clear" w:color="auto" w:fill="FFFFFF"/>
        </w:rPr>
        <w:t xml:space="preserve"> (для нерезидента ПМР)</w:t>
      </w:r>
      <w:r w:rsidRPr="0071259F">
        <w:rPr>
          <w:rFonts w:ascii="Times New Roman" w:hAnsi="Times New Roman" w:cs="Times New Roman"/>
          <w:spacing w:val="-1"/>
          <w:sz w:val="23"/>
          <w:szCs w:val="23"/>
          <w:shd w:val="clear" w:color="auto" w:fill="FFFFFF"/>
        </w:rPr>
        <w:t xml:space="preserve">. </w:t>
      </w:r>
    </w:p>
    <w:p w14:paraId="35DF7BBB" w14:textId="56585E3B" w:rsidR="00757636" w:rsidRPr="0071259F" w:rsidRDefault="00757636" w:rsidP="00757636">
      <w:pPr>
        <w:pStyle w:val="NoSpacing1"/>
        <w:ind w:firstLine="360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71259F">
        <w:rPr>
          <w:rFonts w:ascii="Times New Roman" w:hAnsi="Times New Roman" w:cs="Times New Roman"/>
          <w:spacing w:val="-1"/>
          <w:sz w:val="23"/>
          <w:szCs w:val="23"/>
        </w:rPr>
        <w:t xml:space="preserve">4.3. Моментом перехода права собственности и исполнения обязательства </w:t>
      </w:r>
      <w:r w:rsidRPr="0071259F">
        <w:rPr>
          <w:rFonts w:ascii="Times New Roman" w:hAnsi="Times New Roman" w:cs="Times New Roman"/>
          <w:sz w:val="23"/>
          <w:szCs w:val="23"/>
        </w:rPr>
        <w:t>Поставщика</w:t>
      </w:r>
      <w:r w:rsidRPr="0071259F">
        <w:rPr>
          <w:rFonts w:ascii="Times New Roman" w:hAnsi="Times New Roman" w:cs="Times New Roman"/>
          <w:spacing w:val="-1"/>
          <w:sz w:val="23"/>
          <w:szCs w:val="23"/>
        </w:rPr>
        <w:t xml:space="preserve"> по передаче Товара, считается момент </w:t>
      </w:r>
      <w:r w:rsidRPr="0071259F">
        <w:rPr>
          <w:rFonts w:ascii="Times New Roman" w:hAnsi="Times New Roman" w:cs="Times New Roman"/>
          <w:sz w:val="23"/>
          <w:szCs w:val="23"/>
        </w:rPr>
        <w:t xml:space="preserve">предоставления покупателю Товара на складе Покупателя, что подтверждается отметкой и оттиском печати </w:t>
      </w:r>
      <w:r w:rsidR="00B23F61" w:rsidRPr="0071259F">
        <w:rPr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="00B23F61" w:rsidRPr="0071259F">
        <w:rPr>
          <w:rFonts w:ascii="Times New Roman" w:hAnsi="Times New Roman" w:cs="Times New Roman"/>
          <w:sz w:val="23"/>
          <w:szCs w:val="23"/>
        </w:rPr>
        <w:t>товаро</w:t>
      </w:r>
      <w:proofErr w:type="spellEnd"/>
      <w:r w:rsidR="00B23F61" w:rsidRPr="0071259F">
        <w:rPr>
          <w:rFonts w:ascii="Times New Roman" w:hAnsi="Times New Roman" w:cs="Times New Roman"/>
          <w:sz w:val="23"/>
          <w:szCs w:val="23"/>
        </w:rPr>
        <w:t xml:space="preserve">-транспортной накладной, </w:t>
      </w:r>
      <w:r w:rsidRPr="0071259F">
        <w:rPr>
          <w:rFonts w:ascii="Times New Roman" w:hAnsi="Times New Roman" w:cs="Times New Roman"/>
          <w:sz w:val="23"/>
          <w:szCs w:val="23"/>
        </w:rPr>
        <w:t xml:space="preserve">в международной транспортной накладной </w:t>
      </w:r>
      <w:r w:rsidRPr="0071259F">
        <w:rPr>
          <w:rFonts w:ascii="Times New Roman" w:hAnsi="Times New Roman" w:cs="Times New Roman"/>
          <w:sz w:val="23"/>
          <w:szCs w:val="23"/>
          <w:lang w:val="en-US"/>
        </w:rPr>
        <w:t>CMR</w:t>
      </w:r>
      <w:r w:rsidR="00B23F61" w:rsidRPr="0071259F">
        <w:rPr>
          <w:rFonts w:ascii="Times New Roman" w:hAnsi="Times New Roman" w:cs="Times New Roman"/>
          <w:sz w:val="23"/>
          <w:szCs w:val="23"/>
        </w:rPr>
        <w:t xml:space="preserve"> (для нерезидента ПМР)</w:t>
      </w:r>
      <w:r w:rsidRPr="0071259F">
        <w:rPr>
          <w:rFonts w:ascii="Times New Roman" w:hAnsi="Times New Roman" w:cs="Times New Roman"/>
          <w:sz w:val="23"/>
          <w:szCs w:val="23"/>
        </w:rPr>
        <w:t>.</w:t>
      </w:r>
      <w:r w:rsidRPr="0071259F">
        <w:rPr>
          <w:rFonts w:ascii="Times New Roman" w:hAnsi="Times New Roman" w:cs="Times New Roman"/>
          <w:spacing w:val="-1"/>
          <w:sz w:val="23"/>
          <w:szCs w:val="23"/>
        </w:rPr>
        <w:t xml:space="preserve">  </w:t>
      </w:r>
    </w:p>
    <w:p w14:paraId="599A972A" w14:textId="77777777" w:rsidR="00757636" w:rsidRPr="0071259F" w:rsidRDefault="00757636" w:rsidP="00757636">
      <w:pPr>
        <w:pStyle w:val="NoSpacing1"/>
        <w:ind w:firstLine="360"/>
        <w:rPr>
          <w:rFonts w:ascii="Times New Roman" w:hAnsi="Times New Roman" w:cs="Times New Roman"/>
          <w:sz w:val="23"/>
          <w:szCs w:val="23"/>
        </w:rPr>
      </w:pPr>
      <w:r w:rsidRPr="0071259F">
        <w:rPr>
          <w:rFonts w:ascii="Times New Roman" w:hAnsi="Times New Roman" w:cs="Times New Roman"/>
          <w:spacing w:val="-1"/>
          <w:sz w:val="23"/>
          <w:szCs w:val="23"/>
        </w:rPr>
        <w:t xml:space="preserve">4.4. </w:t>
      </w:r>
      <w:r w:rsidRPr="0071259F">
        <w:rPr>
          <w:rFonts w:ascii="Times New Roman" w:hAnsi="Times New Roman" w:cs="Times New Roman"/>
          <w:sz w:val="23"/>
          <w:szCs w:val="23"/>
        </w:rPr>
        <w:t>Поставщик</w:t>
      </w:r>
      <w:r w:rsidRPr="0071259F">
        <w:rPr>
          <w:rFonts w:ascii="Times New Roman" w:hAnsi="Times New Roman" w:cs="Times New Roman"/>
          <w:spacing w:val="-1"/>
          <w:sz w:val="23"/>
          <w:szCs w:val="23"/>
        </w:rPr>
        <w:t xml:space="preserve"> обязуется предоставить Покупателю с Товаром пакет следующих документов:</w:t>
      </w:r>
    </w:p>
    <w:p w14:paraId="424CEC0F" w14:textId="2D0CDB15" w:rsidR="00084A1C" w:rsidRPr="0071259F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-счет (счет – фактура) на поставленное количество Товара с выделенной ставкой НДС 0%</w:t>
      </w:r>
      <w:r w:rsidR="00B23F61"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B23F61" w:rsidRPr="0071259F">
        <w:rPr>
          <w:rFonts w:ascii="Times New Roman" w:hAnsi="Times New Roman" w:cs="Times New Roman"/>
          <w:sz w:val="23"/>
          <w:szCs w:val="23"/>
        </w:rPr>
        <w:t>(для нерезидента ПМР)</w:t>
      </w:r>
      <w:r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;</w:t>
      </w:r>
    </w:p>
    <w:p w14:paraId="1C08D1EB" w14:textId="77777777" w:rsidR="00084A1C" w:rsidRPr="0071259F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-упаковочный лист;</w:t>
      </w:r>
    </w:p>
    <w:p w14:paraId="1969EF61" w14:textId="1210BD73" w:rsidR="00084A1C" w:rsidRPr="0071259F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-экспортную таможенную декларацию на Товар</w:t>
      </w:r>
      <w:r w:rsidR="00B23F61"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B23F61" w:rsidRPr="0071259F">
        <w:rPr>
          <w:rFonts w:ascii="Times New Roman" w:hAnsi="Times New Roman" w:cs="Times New Roman"/>
          <w:sz w:val="23"/>
          <w:szCs w:val="23"/>
        </w:rPr>
        <w:t>(для нерезидента ПМР)</w:t>
      </w:r>
      <w:r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;</w:t>
      </w:r>
    </w:p>
    <w:p w14:paraId="101108E6" w14:textId="7500DD11" w:rsidR="00084A1C" w:rsidRPr="0071259F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-товарно-транспортную накладную CMR</w:t>
      </w:r>
      <w:r w:rsidR="00B23F61"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B23F61" w:rsidRPr="0071259F">
        <w:rPr>
          <w:rFonts w:ascii="Times New Roman" w:hAnsi="Times New Roman" w:cs="Times New Roman"/>
          <w:sz w:val="23"/>
          <w:szCs w:val="23"/>
        </w:rPr>
        <w:t>(для нерезидента ПМР)</w:t>
      </w:r>
      <w:r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;</w:t>
      </w:r>
    </w:p>
    <w:p w14:paraId="788F1CEB" w14:textId="2B2F4017" w:rsidR="00084A1C" w:rsidRPr="0071259F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-разработанн</w:t>
      </w:r>
      <w:r w:rsidR="00B23F61"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ый</w:t>
      </w:r>
      <w:r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и согласованн</w:t>
      </w:r>
      <w:r w:rsidR="00B23F61"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ый</w:t>
      </w:r>
      <w:r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с Покупателем </w:t>
      </w:r>
      <w:r w:rsidR="00B23F61"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комплект рабочих чертежей</w:t>
      </w:r>
      <w:r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на поставленный Товар;  </w:t>
      </w:r>
    </w:p>
    <w:p w14:paraId="6361325B" w14:textId="267B48EF" w:rsidR="0052077B" w:rsidRPr="0071259F" w:rsidRDefault="0052077B" w:rsidP="0052077B">
      <w:pPr>
        <w:autoSpaceDN w:val="0"/>
        <w:spacing w:line="240" w:lineRule="auto"/>
        <w:jc w:val="both"/>
        <w:rPr>
          <w:sz w:val="24"/>
          <w:szCs w:val="24"/>
        </w:rPr>
      </w:pPr>
      <w:r w:rsidRPr="0071259F">
        <w:rPr>
          <w:sz w:val="24"/>
          <w:szCs w:val="24"/>
        </w:rPr>
        <w:t>- руководство по монтажу, монтажные чертежи - на бумажном носителе 2 экземпляра и в электронной копии;</w:t>
      </w:r>
    </w:p>
    <w:p w14:paraId="7E3C0000" w14:textId="527E182B" w:rsidR="0052077B" w:rsidRPr="0071259F" w:rsidRDefault="0052077B" w:rsidP="0052077B">
      <w:pPr>
        <w:tabs>
          <w:tab w:val="left" w:pos="993"/>
        </w:tabs>
        <w:autoSpaceDN w:val="0"/>
        <w:jc w:val="both"/>
        <w:rPr>
          <w:sz w:val="24"/>
          <w:szCs w:val="24"/>
        </w:rPr>
      </w:pPr>
      <w:r w:rsidRPr="0071259F">
        <w:rPr>
          <w:sz w:val="24"/>
          <w:szCs w:val="24"/>
        </w:rPr>
        <w:t xml:space="preserve">- разработанная программа заводских приемочно-сдаточных испытаний, а также результаты заводских приемочно-сдаточных испытаний;  </w:t>
      </w:r>
    </w:p>
    <w:p w14:paraId="5ED904C5" w14:textId="77777777" w:rsidR="0052077B" w:rsidRPr="0071259F" w:rsidRDefault="0052077B" w:rsidP="0052077B">
      <w:pPr>
        <w:autoSpaceDN w:val="0"/>
        <w:jc w:val="both"/>
        <w:rPr>
          <w:sz w:val="24"/>
          <w:szCs w:val="24"/>
        </w:rPr>
      </w:pPr>
      <w:r w:rsidRPr="0071259F">
        <w:rPr>
          <w:sz w:val="24"/>
          <w:szCs w:val="24"/>
        </w:rPr>
        <w:t>- сертификаты качества, сертификаты соответствия;</w:t>
      </w:r>
    </w:p>
    <w:p w14:paraId="4698F4AC" w14:textId="7896C69C" w:rsidR="0052077B" w:rsidRPr="0071259F" w:rsidRDefault="0052077B" w:rsidP="0052077B">
      <w:pPr>
        <w:autoSpaceDN w:val="0"/>
        <w:jc w:val="both"/>
        <w:rPr>
          <w:sz w:val="24"/>
          <w:szCs w:val="24"/>
        </w:rPr>
      </w:pPr>
      <w:r w:rsidRPr="0071259F">
        <w:rPr>
          <w:sz w:val="24"/>
          <w:szCs w:val="24"/>
        </w:rPr>
        <w:t>- паспорта, инструкции по эксплуатации и гарантию на поставленный товар в объёме, представляемом фирмой-изготовителем на русском языке;</w:t>
      </w:r>
    </w:p>
    <w:p w14:paraId="74EF5508" w14:textId="77777777" w:rsidR="0052077B" w:rsidRPr="0071259F" w:rsidRDefault="0052077B" w:rsidP="0052077B">
      <w:pPr>
        <w:autoSpaceDN w:val="0"/>
        <w:jc w:val="both"/>
        <w:rPr>
          <w:sz w:val="24"/>
          <w:szCs w:val="24"/>
        </w:rPr>
      </w:pPr>
      <w:r w:rsidRPr="0071259F">
        <w:rPr>
          <w:sz w:val="24"/>
          <w:szCs w:val="24"/>
        </w:rPr>
        <w:t>- техническая документация, требующаяся для обеспечения хранения, монтажа, испытаний, эксплуатации, технического обслуживания, ремонта.</w:t>
      </w:r>
    </w:p>
    <w:p w14:paraId="13EC7A3B" w14:textId="0C2D298F" w:rsidR="00084A1C" w:rsidRPr="0071259F" w:rsidRDefault="0052077B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1259F">
        <w:rPr>
          <w:sz w:val="24"/>
          <w:szCs w:val="24"/>
        </w:rPr>
        <w:t xml:space="preserve">    </w:t>
      </w:r>
      <w:r w:rsidR="00084A1C"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   Документация должна быть представлена на русском языке на бумажном носителе и в электронном виде (текстовые данные в редакторе MS-EXCEL или MS-WORD, чертежи в редакторе AUTOCAD, VISIO и в формате *</w:t>
      </w:r>
      <w:proofErr w:type="spellStart"/>
      <w:r w:rsidR="00084A1C"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pdf</w:t>
      </w:r>
      <w:proofErr w:type="spellEnd"/>
      <w:r w:rsidR="00084A1C"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или *</w:t>
      </w:r>
      <w:proofErr w:type="spellStart"/>
      <w:r w:rsidR="00084A1C"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tif</w:t>
      </w:r>
      <w:proofErr w:type="spellEnd"/>
      <w:r w:rsidR="00084A1C" w:rsidRPr="0071259F">
        <w:rPr>
          <w:rFonts w:ascii="Times New Roman" w:eastAsiaTheme="minorHAnsi" w:hAnsi="Times New Roman" w:cs="Times New Roman"/>
          <w:sz w:val="23"/>
          <w:szCs w:val="23"/>
          <w:lang w:eastAsia="en-US"/>
        </w:rPr>
        <w:t>).</w:t>
      </w:r>
    </w:p>
    <w:p w14:paraId="6035065E" w14:textId="5C435366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4.5. Документация должна быть предоставлена </w:t>
      </w:r>
      <w:r w:rsidR="00084A1C" w:rsidRPr="0071259F">
        <w:rPr>
          <w:sz w:val="23"/>
          <w:szCs w:val="23"/>
        </w:rPr>
        <w:t>Поставщиком Покупателю</w:t>
      </w:r>
      <w:r w:rsidRPr="0071259F">
        <w:rPr>
          <w:sz w:val="23"/>
          <w:szCs w:val="23"/>
        </w:rPr>
        <w:t xml:space="preserve"> одновременно с Товаром.</w:t>
      </w:r>
    </w:p>
    <w:p w14:paraId="6D422135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4.6. Вся техническая документация предоставляется на бумажных носител</w:t>
      </w:r>
      <w:r w:rsidRPr="0071259F">
        <w:rPr>
          <w:sz w:val="23"/>
          <w:szCs w:val="23"/>
          <w:shd w:val="clear" w:color="auto" w:fill="FFFFFF"/>
        </w:rPr>
        <w:t>ях по Акту приема</w:t>
      </w:r>
      <w:r w:rsidRPr="0071259F">
        <w:rPr>
          <w:sz w:val="23"/>
          <w:szCs w:val="23"/>
          <w:shd w:val="clear" w:color="auto" w:fill="FFFFFF"/>
          <w:lang w:val="uk-UA"/>
        </w:rPr>
        <w:t>-</w:t>
      </w:r>
      <w:proofErr w:type="spellStart"/>
      <w:r w:rsidRPr="0071259F">
        <w:rPr>
          <w:sz w:val="23"/>
          <w:szCs w:val="23"/>
          <w:shd w:val="clear" w:color="auto" w:fill="FFFFFF"/>
          <w:lang w:val="uk-UA"/>
        </w:rPr>
        <w:t>передачи</w:t>
      </w:r>
      <w:proofErr w:type="spellEnd"/>
      <w:r w:rsidRPr="0071259F">
        <w:rPr>
          <w:sz w:val="23"/>
          <w:szCs w:val="23"/>
          <w:shd w:val="clear" w:color="auto" w:fill="FFFFFF"/>
          <w:lang w:val="uk-UA"/>
        </w:rPr>
        <w:t xml:space="preserve">. </w:t>
      </w:r>
    </w:p>
    <w:p w14:paraId="1D00DF06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  <w:shd w:val="clear" w:color="auto" w:fill="FF3333"/>
        </w:rPr>
      </w:pPr>
      <w:r w:rsidRPr="0071259F">
        <w:rPr>
          <w:sz w:val="23"/>
          <w:szCs w:val="23"/>
        </w:rPr>
        <w:t>4.7. В случае получения Поставщиком от Покупателя замечаний по качеству и комплектности поставленной документации, Поставщик за свой счет восполнит недостачу или заменит несоответствующую Документацию, или устранит несоответствия в документации в течение 15 календарных дней после получения соответствующего уведомления Покупателя.</w:t>
      </w:r>
    </w:p>
    <w:p w14:paraId="4578AAE4" w14:textId="77777777" w:rsidR="00757636" w:rsidRPr="0071259F" w:rsidRDefault="00757636" w:rsidP="00757636">
      <w:pPr>
        <w:spacing w:line="240" w:lineRule="auto"/>
        <w:jc w:val="both"/>
        <w:rPr>
          <w:sz w:val="23"/>
          <w:szCs w:val="23"/>
          <w:shd w:val="clear" w:color="auto" w:fill="FF3333"/>
        </w:rPr>
      </w:pPr>
    </w:p>
    <w:p w14:paraId="4140D222" w14:textId="77777777" w:rsidR="00757636" w:rsidRPr="0071259F" w:rsidRDefault="00757636" w:rsidP="007D1E8B">
      <w:pPr>
        <w:pStyle w:val="a8"/>
        <w:widowControl/>
        <w:numPr>
          <w:ilvl w:val="0"/>
          <w:numId w:val="3"/>
        </w:num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23"/>
          <w:szCs w:val="23"/>
        </w:rPr>
      </w:pPr>
      <w:r w:rsidRPr="0071259F">
        <w:rPr>
          <w:b/>
          <w:bCs/>
          <w:sz w:val="23"/>
          <w:szCs w:val="23"/>
        </w:rPr>
        <w:t>ПРАВА И ОБЯЗАННОСТИ СТОРОН</w:t>
      </w:r>
    </w:p>
    <w:p w14:paraId="6ECA2C01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bCs/>
          <w:sz w:val="23"/>
          <w:szCs w:val="23"/>
        </w:rPr>
        <w:t>5.1.</w:t>
      </w:r>
      <w:r w:rsidRPr="0071259F">
        <w:rPr>
          <w:sz w:val="23"/>
          <w:szCs w:val="23"/>
        </w:rPr>
        <w:t xml:space="preserve"> Поставщик обязан:</w:t>
      </w:r>
    </w:p>
    <w:p w14:paraId="5D071168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5.1.1. Поставить Покупателю Товар на условиях и в сроки, предусмотренные настоящим Контрактом. </w:t>
      </w:r>
    </w:p>
    <w:p w14:paraId="7333A41C" w14:textId="0B0A2224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5.1.2. Осуществить по требованию Покупателя и на условиях настоящего Контракта </w:t>
      </w:r>
      <w:r w:rsidR="00084A1C" w:rsidRPr="0071259F">
        <w:rPr>
          <w:sz w:val="23"/>
          <w:szCs w:val="23"/>
        </w:rPr>
        <w:t>шефмонтаж</w:t>
      </w:r>
      <w:r w:rsidR="000A708F" w:rsidRPr="0071259F">
        <w:rPr>
          <w:sz w:val="23"/>
          <w:szCs w:val="23"/>
        </w:rPr>
        <w:t xml:space="preserve"> </w:t>
      </w:r>
      <w:r w:rsidRPr="0071259F">
        <w:rPr>
          <w:sz w:val="23"/>
          <w:szCs w:val="23"/>
        </w:rPr>
        <w:t>поставленного Товара.</w:t>
      </w:r>
    </w:p>
    <w:p w14:paraId="1F2BC481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5.1.3. Обеспечить соответствие поставляемого Товара обязательным требованиям, установленным условиями настоящего Контракта.</w:t>
      </w:r>
    </w:p>
    <w:p w14:paraId="6D1E45ED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5.1.4. Поставить Покупателю Товар свободным от прав третьих лиц.</w:t>
      </w:r>
    </w:p>
    <w:p w14:paraId="3D6D96B9" w14:textId="1E2F954B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5.1.5. Соответствовать, в течение всего срока действия Контракта требованиям, установленным в соответствии действующим законодательством страны Поставщика в отношении лиц, осуществляющих деятельность в сфере </w:t>
      </w:r>
      <w:r w:rsidR="007A72B8" w:rsidRPr="0071259F">
        <w:rPr>
          <w:sz w:val="23"/>
          <w:szCs w:val="23"/>
        </w:rPr>
        <w:t xml:space="preserve">изготовления, </w:t>
      </w:r>
      <w:r w:rsidRPr="0071259F">
        <w:rPr>
          <w:sz w:val="23"/>
          <w:szCs w:val="23"/>
        </w:rPr>
        <w:t>реализации</w:t>
      </w:r>
      <w:r w:rsidR="007A72B8" w:rsidRPr="0071259F">
        <w:rPr>
          <w:sz w:val="23"/>
          <w:szCs w:val="23"/>
        </w:rPr>
        <w:t xml:space="preserve"> и осуществления </w:t>
      </w:r>
      <w:r w:rsidR="002E3AF5" w:rsidRPr="0071259F">
        <w:rPr>
          <w:sz w:val="23"/>
          <w:szCs w:val="23"/>
        </w:rPr>
        <w:t>шефмонтажа</w:t>
      </w:r>
      <w:r w:rsidRPr="0071259F">
        <w:rPr>
          <w:sz w:val="23"/>
          <w:szCs w:val="23"/>
        </w:rPr>
        <w:t xml:space="preserve"> поставляемого Товара.</w:t>
      </w:r>
    </w:p>
    <w:p w14:paraId="40F3839C" w14:textId="1150C014" w:rsidR="00DF07B4" w:rsidRPr="0071259F" w:rsidRDefault="00DF07B4" w:rsidP="00DF07B4">
      <w:pPr>
        <w:spacing w:line="20" w:lineRule="atLeast"/>
        <w:contextualSpacing/>
        <w:jc w:val="both"/>
        <w:rPr>
          <w:bCs/>
          <w:sz w:val="23"/>
          <w:szCs w:val="23"/>
        </w:rPr>
      </w:pPr>
      <w:r w:rsidRPr="0071259F">
        <w:rPr>
          <w:sz w:val="23"/>
          <w:szCs w:val="23"/>
        </w:rPr>
        <w:t xml:space="preserve">        5.1.6. </w:t>
      </w:r>
      <w:r w:rsidRPr="0071259F">
        <w:rPr>
          <w:bCs/>
          <w:sz w:val="23"/>
          <w:szCs w:val="23"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590CD9C0" w14:textId="77777777" w:rsidR="00DF07B4" w:rsidRPr="0071259F" w:rsidRDefault="00DF07B4" w:rsidP="00DF07B4">
      <w:pPr>
        <w:spacing w:line="20" w:lineRule="atLeast"/>
        <w:ind w:firstLine="709"/>
        <w:contextualSpacing/>
        <w:jc w:val="both"/>
        <w:rPr>
          <w:sz w:val="23"/>
          <w:szCs w:val="23"/>
        </w:rPr>
      </w:pPr>
      <w:r w:rsidRPr="0071259F">
        <w:rPr>
          <w:bCs/>
          <w:sz w:val="23"/>
          <w:szCs w:val="23"/>
        </w:rPr>
        <w:lastRenderedPageBreak/>
        <w:t>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  <w:r w:rsidRPr="0071259F">
        <w:rPr>
          <w:sz w:val="23"/>
          <w:szCs w:val="23"/>
        </w:rPr>
        <w:t xml:space="preserve">       </w:t>
      </w:r>
    </w:p>
    <w:p w14:paraId="303C1A57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5.2. Поставщик имеет право:</w:t>
      </w:r>
    </w:p>
    <w:p w14:paraId="0CCB3B00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5.2.1. Досрочно, с согласия Покупателя, исполнить обязательства по поставке Товара.</w:t>
      </w:r>
    </w:p>
    <w:p w14:paraId="6BA315BC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5.2.3. Требовать своевременной оплаты на условиях, предусмотренных Контрактом.</w:t>
      </w:r>
    </w:p>
    <w:p w14:paraId="6A85C9FA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5.3. Покупатель обязан:</w:t>
      </w:r>
    </w:p>
    <w:p w14:paraId="29A25F40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5.3.1.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14:paraId="552CF583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5.3.2. Оплатить Товар в размерах и сроки, установленные Контрактом. </w:t>
      </w:r>
    </w:p>
    <w:p w14:paraId="38D38592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5.4. Покупатель имеет право:</w:t>
      </w:r>
    </w:p>
    <w:p w14:paraId="25B809DB" w14:textId="77777777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5.4.1. Требовать от Поставщика надлежащего исполнения обязательств, предусмотренных настоящим Контрактом.</w:t>
      </w:r>
    </w:p>
    <w:p w14:paraId="205EEBE7" w14:textId="4EBA7591" w:rsidR="00757636" w:rsidRPr="0071259F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5.4.2. Требовать от Поставщика своевременного устранения выявленных недостатков поставленного Товара.</w:t>
      </w:r>
    </w:p>
    <w:p w14:paraId="623D12E4" w14:textId="5C0A9F26" w:rsidR="00B23F61" w:rsidRPr="0071259F" w:rsidRDefault="00B23F61" w:rsidP="00757636">
      <w:pPr>
        <w:spacing w:line="240" w:lineRule="auto"/>
        <w:ind w:firstLine="426"/>
        <w:jc w:val="both"/>
        <w:rPr>
          <w:sz w:val="23"/>
          <w:szCs w:val="23"/>
        </w:rPr>
      </w:pPr>
    </w:p>
    <w:p w14:paraId="5973C985" w14:textId="77777777" w:rsidR="00757636" w:rsidRPr="0071259F" w:rsidRDefault="00757636" w:rsidP="00757636">
      <w:pPr>
        <w:spacing w:line="240" w:lineRule="auto"/>
        <w:ind w:left="360"/>
        <w:jc w:val="center"/>
        <w:rPr>
          <w:b/>
          <w:bCs/>
          <w:sz w:val="23"/>
          <w:szCs w:val="23"/>
        </w:rPr>
      </w:pPr>
      <w:r w:rsidRPr="0071259F">
        <w:rPr>
          <w:b/>
          <w:bCs/>
          <w:sz w:val="23"/>
          <w:szCs w:val="23"/>
        </w:rPr>
        <w:t>6. КАЧЕСТВО И КОЛИЧЕСТВО</w:t>
      </w:r>
    </w:p>
    <w:p w14:paraId="4A06D180" w14:textId="710EC0A5" w:rsidR="00757636" w:rsidRPr="0071259F" w:rsidRDefault="00757636" w:rsidP="00757636">
      <w:pPr>
        <w:spacing w:line="20" w:lineRule="atLeast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6.1. Качество поставляемого по Контракту Товара должно соответствовать </w:t>
      </w:r>
      <w:r w:rsidR="00084A1C" w:rsidRPr="0071259F">
        <w:rPr>
          <w:bCs/>
          <w:iCs/>
          <w:sz w:val="23"/>
          <w:szCs w:val="23"/>
        </w:rPr>
        <w:t>рабочей конструкторской документации, согласованной Покупателем</w:t>
      </w:r>
      <w:r w:rsidRPr="0071259F">
        <w:rPr>
          <w:sz w:val="23"/>
          <w:szCs w:val="23"/>
        </w:rPr>
        <w:t>.</w:t>
      </w:r>
    </w:p>
    <w:p w14:paraId="02A001B5" w14:textId="77777777" w:rsidR="00757636" w:rsidRPr="0071259F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6.2. Приемка Товара по количеству, комплектности и качеству производится по транспортным и сопроводительным документам (инвойсу, спецификации, упаковочным ярлыкам (листам) и др.) Поставщика на складе Покупателя, путём подписания уполномоченным представителем Покупателя международной транспортной накладной </w:t>
      </w:r>
      <w:r w:rsidRPr="0071259F">
        <w:rPr>
          <w:sz w:val="23"/>
          <w:szCs w:val="23"/>
          <w:lang w:val="en-US"/>
        </w:rPr>
        <w:t>CMR</w:t>
      </w:r>
      <w:r w:rsidRPr="0071259F">
        <w:rPr>
          <w:sz w:val="23"/>
          <w:szCs w:val="23"/>
        </w:rPr>
        <w:t xml:space="preserve"> и проставления оттиска печати.</w:t>
      </w:r>
    </w:p>
    <w:p w14:paraId="4F6E26F0" w14:textId="65333A2C" w:rsidR="00757636" w:rsidRPr="0071259F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6.3. Качество и комплектность поставляемого Товара должны соответствовать ГОСТам и </w:t>
      </w:r>
      <w:r w:rsidR="002E3AF5" w:rsidRPr="0071259F">
        <w:rPr>
          <w:sz w:val="23"/>
          <w:szCs w:val="23"/>
        </w:rPr>
        <w:t>другим применимым стандартам,</w:t>
      </w:r>
      <w:r w:rsidRPr="0071259F">
        <w:rPr>
          <w:sz w:val="23"/>
          <w:szCs w:val="23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4FD8A925" w14:textId="77777777" w:rsidR="00757636" w:rsidRPr="0071259F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6.4. Приемка Товара осуществляется только при наличии документов, предусмотренных п. 4.</w:t>
      </w:r>
      <w:r w:rsidR="00A02409" w:rsidRPr="0071259F">
        <w:rPr>
          <w:sz w:val="23"/>
          <w:szCs w:val="23"/>
        </w:rPr>
        <w:t>4</w:t>
      </w:r>
      <w:r w:rsidRPr="0071259F">
        <w:rPr>
          <w:sz w:val="23"/>
          <w:szCs w:val="23"/>
        </w:rPr>
        <w:t xml:space="preserve"> настоящего Контракта. В противном случае, Поставщик обязуется предоставить вышеуказанные документы в течение 3 (трех) 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45DDC6C2" w14:textId="5BCD078C" w:rsidR="00757636" w:rsidRPr="0071259F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6.5. Поставщик обязуется поставить Товар в соответствии со Спецификацией.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</w:t>
      </w:r>
      <w:r w:rsidR="00084A1C" w:rsidRPr="0071259F">
        <w:rPr>
          <w:sz w:val="23"/>
          <w:szCs w:val="23"/>
        </w:rPr>
        <w:t xml:space="preserve"> рабочей конструкторской документации</w:t>
      </w:r>
      <w:r w:rsidRPr="0071259F">
        <w:rPr>
          <w:sz w:val="23"/>
          <w:szCs w:val="23"/>
        </w:rPr>
        <w:t>.</w:t>
      </w:r>
    </w:p>
    <w:p w14:paraId="681EE3E7" w14:textId="77777777" w:rsidR="00757636" w:rsidRPr="0071259F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6.6. В тех случаях, когда поставляемый Товар находится в закрытой таре, опломбирован или обандеролен, и нет возможности принять Товар путем внешнего осмотра без нарушения целостности тары и/или упаковки, приемка Товара осуществляется на складе Покупателя с выборочной (частичной) или полной проверкой всего Товара (или конкретной его партии) в срок не позднее 3 (трех) рабочих дней, а скоропортящегося Товара не позднее 24 часов, после поступления Товара на склад Покупателя.</w:t>
      </w:r>
    </w:p>
    <w:p w14:paraId="041A168C" w14:textId="77777777" w:rsidR="00757636" w:rsidRPr="0071259F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6.7. 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14:paraId="77DFB579" w14:textId="77777777" w:rsidR="00757636" w:rsidRPr="0071259F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6.8. 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14:paraId="5C41E123" w14:textId="77777777" w:rsidR="00757636" w:rsidRPr="0071259F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6.9. Если иное не оговорено между Сторонами, уполномоченные представители Поставщика обязаны явиться не позднее чем в 3 (трех) -</w:t>
      </w:r>
      <w:proofErr w:type="spellStart"/>
      <w:r w:rsidRPr="0071259F">
        <w:rPr>
          <w:sz w:val="23"/>
          <w:szCs w:val="23"/>
        </w:rPr>
        <w:t>дневный</w:t>
      </w:r>
      <w:proofErr w:type="spellEnd"/>
      <w:r w:rsidRPr="0071259F">
        <w:rPr>
          <w:sz w:val="23"/>
          <w:szCs w:val="23"/>
        </w:rPr>
        <w:t xml:space="preserve">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</w:t>
      </w:r>
      <w:r w:rsidRPr="0071259F">
        <w:rPr>
          <w:sz w:val="23"/>
          <w:szCs w:val="23"/>
        </w:rPr>
        <w:lastRenderedPageBreak/>
        <w:t>и/или некомплектности Товара в условиях, предотвращающих ухудшение его качества и/или смешения с другим(и) однородным товаром(-ми).</w:t>
      </w:r>
    </w:p>
    <w:p w14:paraId="6666D10E" w14:textId="77777777" w:rsidR="00757636" w:rsidRPr="0071259F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6.10. 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 5 (пяти) рабочих дней (в том числе в период действия Гарантийного срока) с момента обнаружения дефекта/несоответствия.</w:t>
      </w:r>
    </w:p>
    <w:p w14:paraId="116F0205" w14:textId="77777777" w:rsidR="00757636" w:rsidRPr="0071259F" w:rsidRDefault="00757636" w:rsidP="00757636">
      <w:pPr>
        <w:pStyle w:val="af3"/>
        <w:spacing w:before="0" w:after="0"/>
        <w:jc w:val="both"/>
        <w:rPr>
          <w:sz w:val="23"/>
          <w:szCs w:val="23"/>
        </w:rPr>
      </w:pPr>
    </w:p>
    <w:p w14:paraId="6AAD3DED" w14:textId="77777777" w:rsidR="00757636" w:rsidRPr="0071259F" w:rsidRDefault="00757636" w:rsidP="00757636">
      <w:pPr>
        <w:spacing w:line="240" w:lineRule="auto"/>
        <w:ind w:left="360"/>
        <w:jc w:val="center"/>
        <w:rPr>
          <w:b/>
          <w:bCs/>
          <w:sz w:val="23"/>
          <w:szCs w:val="23"/>
        </w:rPr>
      </w:pPr>
      <w:r w:rsidRPr="0071259F">
        <w:rPr>
          <w:b/>
          <w:bCs/>
          <w:sz w:val="23"/>
          <w:szCs w:val="23"/>
        </w:rPr>
        <w:t>7. УПАКОВКА  И  МАРКИРОВКА</w:t>
      </w:r>
    </w:p>
    <w:p w14:paraId="68BD9FA2" w14:textId="529AFD51" w:rsidR="00084A1C" w:rsidRPr="0071259F" w:rsidRDefault="00084A1C" w:rsidP="007D1E8B">
      <w:pPr>
        <w:pStyle w:val="a3"/>
        <w:numPr>
          <w:ilvl w:val="1"/>
          <w:numId w:val="6"/>
        </w:numPr>
        <w:tabs>
          <w:tab w:val="left" w:pos="181"/>
          <w:tab w:val="left" w:pos="851"/>
        </w:tabs>
        <w:spacing w:line="20" w:lineRule="atLeast"/>
        <w:ind w:left="0" w:firstLine="360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Упаковка Товара должна быть в полном соответствии с ГОСТами, действующими на территории страны «Поставщика» или техническими правилами, действующими на заводе - изготовителе, обеспечивать сохранность Товара во время транспортировки с учетом возможных перегрузок при надлежащем и обычном обращении с грузом.</w:t>
      </w:r>
    </w:p>
    <w:p w14:paraId="4DA209AE" w14:textId="3F1F4AC3" w:rsidR="00084A1C" w:rsidRPr="0071259F" w:rsidRDefault="00084A1C" w:rsidP="007D1E8B">
      <w:pPr>
        <w:pStyle w:val="a3"/>
        <w:numPr>
          <w:ilvl w:val="1"/>
          <w:numId w:val="6"/>
        </w:numPr>
        <w:tabs>
          <w:tab w:val="left" w:pos="181"/>
        </w:tabs>
        <w:spacing w:line="20" w:lineRule="atLeast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Стоимость упаковки входит в стоимость Товара и возврату не подлежит.</w:t>
      </w:r>
    </w:p>
    <w:p w14:paraId="3D6D40E2" w14:textId="77777777" w:rsidR="00084A1C" w:rsidRPr="0071259F" w:rsidRDefault="00084A1C" w:rsidP="00084A1C">
      <w:pPr>
        <w:pStyle w:val="afa"/>
        <w:spacing w:after="0" w:line="20" w:lineRule="atLeast"/>
        <w:jc w:val="both"/>
        <w:rPr>
          <w:rFonts w:eastAsiaTheme="minorHAnsi"/>
          <w:sz w:val="23"/>
          <w:szCs w:val="23"/>
          <w:lang w:eastAsia="en-US"/>
        </w:rPr>
      </w:pPr>
      <w:r w:rsidRPr="0071259F">
        <w:rPr>
          <w:rFonts w:eastAsiaTheme="minorHAnsi"/>
          <w:sz w:val="23"/>
          <w:szCs w:val="23"/>
          <w:lang w:eastAsia="en-US"/>
        </w:rPr>
        <w:t xml:space="preserve">7.3. Выбор вида упаковки или отправка без специальной упаковки производится на основании стандартов и документации завода-изготовителя. При поставке оборудования разобранным на транспортабельные сборочные единицы и детали, упакованным в отдельные грузовые места, каждая транспортабельная сборочная единица и деталь, а также тара грузовых мест должны быть промаркированы штрих-кодовым методом. </w:t>
      </w:r>
    </w:p>
    <w:p w14:paraId="7E36C323" w14:textId="77777777" w:rsidR="00084A1C" w:rsidRPr="0071259F" w:rsidRDefault="00084A1C" w:rsidP="00084A1C">
      <w:pPr>
        <w:pStyle w:val="afa"/>
        <w:spacing w:after="0" w:line="20" w:lineRule="atLeast"/>
        <w:jc w:val="both"/>
        <w:rPr>
          <w:rFonts w:eastAsiaTheme="minorHAnsi"/>
          <w:sz w:val="23"/>
          <w:szCs w:val="23"/>
          <w:lang w:eastAsia="en-US"/>
        </w:rPr>
      </w:pPr>
      <w:r w:rsidRPr="0071259F">
        <w:rPr>
          <w:rFonts w:eastAsiaTheme="minorHAnsi"/>
          <w:sz w:val="23"/>
          <w:szCs w:val="23"/>
          <w:lang w:eastAsia="en-US"/>
        </w:rPr>
        <w:t xml:space="preserve">7.4. Порядок размещения, способ укладки продукции в таре, а также штрих-кодовый маркер должны определяться </w:t>
      </w:r>
      <w:proofErr w:type="spellStart"/>
      <w:r w:rsidRPr="0071259F">
        <w:rPr>
          <w:rFonts w:eastAsiaTheme="minorHAnsi"/>
          <w:sz w:val="23"/>
          <w:szCs w:val="23"/>
          <w:lang w:eastAsia="en-US"/>
        </w:rPr>
        <w:t>комплектовочно</w:t>
      </w:r>
      <w:proofErr w:type="spellEnd"/>
      <w:r w:rsidRPr="0071259F">
        <w:rPr>
          <w:rFonts w:eastAsiaTheme="minorHAnsi"/>
          <w:sz w:val="23"/>
          <w:szCs w:val="23"/>
          <w:lang w:eastAsia="en-US"/>
        </w:rPr>
        <w:t xml:space="preserve">-отгрузочной ведомостью Поставщика. </w:t>
      </w:r>
      <w:proofErr w:type="spellStart"/>
      <w:r w:rsidRPr="0071259F">
        <w:rPr>
          <w:rFonts w:eastAsiaTheme="minorHAnsi"/>
          <w:sz w:val="23"/>
          <w:szCs w:val="23"/>
          <w:lang w:eastAsia="en-US"/>
        </w:rPr>
        <w:t>Комплектовочно</w:t>
      </w:r>
      <w:proofErr w:type="spellEnd"/>
      <w:r w:rsidRPr="0071259F">
        <w:rPr>
          <w:rFonts w:eastAsiaTheme="minorHAnsi"/>
          <w:sz w:val="23"/>
          <w:szCs w:val="23"/>
          <w:lang w:eastAsia="en-US"/>
        </w:rPr>
        <w:t xml:space="preserve">-отгрузочная ведомость Поставщика должна предоставляться Покупателю в электронной форме (формат XLS или XML). </w:t>
      </w:r>
    </w:p>
    <w:p w14:paraId="69A719C3" w14:textId="6316C165" w:rsidR="00084A1C" w:rsidRPr="0071259F" w:rsidRDefault="00084A1C" w:rsidP="00084A1C">
      <w:pPr>
        <w:pStyle w:val="afa"/>
        <w:spacing w:after="0" w:line="20" w:lineRule="atLeast"/>
        <w:jc w:val="both"/>
        <w:rPr>
          <w:sz w:val="23"/>
          <w:szCs w:val="23"/>
        </w:rPr>
      </w:pPr>
      <w:r w:rsidRPr="0071259F">
        <w:rPr>
          <w:rFonts w:eastAsiaTheme="minorHAnsi"/>
          <w:sz w:val="23"/>
          <w:szCs w:val="23"/>
          <w:lang w:eastAsia="en-US"/>
        </w:rPr>
        <w:t xml:space="preserve">7.5. </w:t>
      </w:r>
      <w:r w:rsidRPr="0071259F">
        <w:rPr>
          <w:sz w:val="23"/>
          <w:szCs w:val="23"/>
        </w:rPr>
        <w:t>Каждый ящик с упакованным оборудованием должен сопровождаться упаковочным листом с указанием типов и количества уложенных деталей.</w:t>
      </w:r>
    </w:p>
    <w:p w14:paraId="34EB9E1F" w14:textId="162C0BC3" w:rsidR="002E3AF5" w:rsidRPr="0071259F" w:rsidRDefault="002E3AF5" w:rsidP="002E3AF5">
      <w:pPr>
        <w:pStyle w:val="aff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71259F">
        <w:rPr>
          <w:rFonts w:ascii="Times New Roman" w:hAnsi="Times New Roman" w:cs="Times New Roman"/>
          <w:sz w:val="23"/>
          <w:szCs w:val="23"/>
        </w:rPr>
        <w:t>7</w:t>
      </w:r>
      <w:r w:rsidRPr="0071259F">
        <w:rPr>
          <w:rFonts w:ascii="Times New Roman" w:hAnsi="Times New Roman" w:cs="Times New Roman"/>
          <w:sz w:val="23"/>
          <w:szCs w:val="23"/>
          <w:lang w:val="x-none"/>
        </w:rPr>
        <w:t>.</w:t>
      </w:r>
      <w:r w:rsidRPr="0071259F">
        <w:rPr>
          <w:rFonts w:ascii="Times New Roman" w:hAnsi="Times New Roman" w:cs="Times New Roman"/>
          <w:sz w:val="23"/>
          <w:szCs w:val="23"/>
        </w:rPr>
        <w:t>6.</w:t>
      </w:r>
      <w:r w:rsidRPr="0071259F">
        <w:rPr>
          <w:rFonts w:ascii="Times New Roman" w:hAnsi="Times New Roman" w:cs="Times New Roman"/>
          <w:sz w:val="23"/>
          <w:szCs w:val="23"/>
          <w:lang w:val="x-none"/>
        </w:rPr>
        <w:tab/>
        <w:t xml:space="preserve">На упаковке должна наноситься маркировка для обозначения места строповки. На оборудовании или его составляющих единицах без упаковки, маркировка для обозначения места строповки наносится на оборудование, а тяжеловесное оборудование снабжено проушинами для строповки. </w:t>
      </w:r>
    </w:p>
    <w:p w14:paraId="4E1DDA4F" w14:textId="7565C44D" w:rsidR="002E3AF5" w:rsidRPr="0071259F" w:rsidRDefault="002E3AF5" w:rsidP="002E3AF5">
      <w:pPr>
        <w:pStyle w:val="aff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71259F">
        <w:rPr>
          <w:rFonts w:ascii="Times New Roman" w:hAnsi="Times New Roman" w:cs="Times New Roman"/>
          <w:sz w:val="23"/>
          <w:szCs w:val="23"/>
        </w:rPr>
        <w:t>7.7.</w:t>
      </w:r>
      <w:r w:rsidRPr="0071259F">
        <w:rPr>
          <w:rFonts w:ascii="Times New Roman" w:hAnsi="Times New Roman" w:cs="Times New Roman"/>
          <w:sz w:val="23"/>
          <w:szCs w:val="23"/>
          <w:lang w:val="x-none"/>
        </w:rPr>
        <w:tab/>
        <w:t>Места, требующие специального обращения, имеют специальную маркировку «Осторожно», «Верх», «Не кантовать», а также другие обозначения, необходимые в зависимости от специфики товарного места.</w:t>
      </w:r>
    </w:p>
    <w:p w14:paraId="6A4CFABD" w14:textId="567F0502" w:rsidR="002E3AF5" w:rsidRPr="0071259F" w:rsidRDefault="002E3AF5" w:rsidP="002E3AF5">
      <w:pPr>
        <w:pStyle w:val="aff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71259F">
        <w:rPr>
          <w:rFonts w:ascii="Times New Roman" w:hAnsi="Times New Roman" w:cs="Times New Roman"/>
          <w:sz w:val="23"/>
          <w:szCs w:val="23"/>
        </w:rPr>
        <w:t>7.8.</w:t>
      </w:r>
      <w:r w:rsidRPr="0071259F">
        <w:rPr>
          <w:rFonts w:ascii="Times New Roman" w:hAnsi="Times New Roman" w:cs="Times New Roman"/>
          <w:sz w:val="23"/>
          <w:szCs w:val="23"/>
          <w:lang w:val="x-none"/>
        </w:rPr>
        <w:tab/>
        <w:t>На негабаритных и тяжеловесных местах, а также на грузах в ящичной упаковке, вес которых превышает 500 кг, указываются несмываемой краской на каждом грузовом месте расположение центра тяжести знаком и буквами Ц.Т., а также указываются места захвата тросами.</w:t>
      </w:r>
    </w:p>
    <w:p w14:paraId="7B061F4C" w14:textId="77777777" w:rsidR="002E3AF5" w:rsidRPr="0071259F" w:rsidRDefault="002E3AF5" w:rsidP="00084A1C">
      <w:pPr>
        <w:pStyle w:val="afa"/>
        <w:spacing w:after="0" w:line="20" w:lineRule="atLeast"/>
        <w:jc w:val="both"/>
        <w:rPr>
          <w:sz w:val="23"/>
          <w:szCs w:val="23"/>
          <w:lang w:val="x-none"/>
        </w:rPr>
      </w:pPr>
    </w:p>
    <w:p w14:paraId="096089CF" w14:textId="3ECD6BA3" w:rsidR="00757636" w:rsidRPr="0071259F" w:rsidRDefault="00757636" w:rsidP="00084A1C">
      <w:pPr>
        <w:pStyle w:val="afa"/>
        <w:spacing w:after="0"/>
        <w:jc w:val="center"/>
        <w:rPr>
          <w:b/>
          <w:sz w:val="23"/>
          <w:szCs w:val="23"/>
        </w:rPr>
      </w:pPr>
      <w:r w:rsidRPr="0071259F">
        <w:rPr>
          <w:b/>
          <w:sz w:val="23"/>
          <w:szCs w:val="23"/>
        </w:rPr>
        <w:t>8. ГАРАНТИЯ</w:t>
      </w:r>
    </w:p>
    <w:p w14:paraId="57937369" w14:textId="6F031CBA" w:rsidR="00757636" w:rsidRPr="0071259F" w:rsidRDefault="00757636" w:rsidP="00757636">
      <w:pPr>
        <w:shd w:val="clear" w:color="auto" w:fill="FFFFFF"/>
        <w:tabs>
          <w:tab w:val="left" w:pos="0"/>
        </w:tabs>
        <w:spacing w:line="20" w:lineRule="atLeast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8.1. Поставщик должен гарантировать соответствие качества Товара требованиям и нормативам в течение гарантийного срока в течение </w:t>
      </w:r>
      <w:r w:rsidR="0004026D" w:rsidRPr="0071259F">
        <w:rPr>
          <w:sz w:val="23"/>
          <w:szCs w:val="23"/>
        </w:rPr>
        <w:t xml:space="preserve">не менее </w:t>
      </w:r>
      <w:r w:rsidR="00B23F61" w:rsidRPr="0071259F">
        <w:rPr>
          <w:sz w:val="23"/>
          <w:szCs w:val="23"/>
        </w:rPr>
        <w:t>36</w:t>
      </w:r>
      <w:r w:rsidRPr="0071259F">
        <w:rPr>
          <w:sz w:val="23"/>
          <w:szCs w:val="23"/>
        </w:rPr>
        <w:t xml:space="preserve"> календарных месяцев с момента ввода Товара в эксплуатацию.</w:t>
      </w:r>
    </w:p>
    <w:p w14:paraId="394B43AA" w14:textId="77777777" w:rsidR="00DF07B4" w:rsidRPr="0071259F" w:rsidRDefault="00757636" w:rsidP="00DF07B4">
      <w:pPr>
        <w:shd w:val="clear" w:color="auto" w:fill="FFFFFF"/>
        <w:tabs>
          <w:tab w:val="left" w:pos="0"/>
        </w:tabs>
        <w:spacing w:line="20" w:lineRule="atLeast"/>
        <w:rPr>
          <w:sz w:val="23"/>
          <w:szCs w:val="23"/>
        </w:rPr>
      </w:pPr>
      <w:r w:rsidRPr="0071259F">
        <w:rPr>
          <w:sz w:val="23"/>
          <w:szCs w:val="23"/>
        </w:rPr>
        <w:t xml:space="preserve">    8.2. Поставщик гарантирует качество Товара установленным данным Контрактом требованиям. </w:t>
      </w:r>
      <w:r w:rsidR="00DF07B4" w:rsidRPr="0071259F">
        <w:rPr>
          <w:sz w:val="23"/>
          <w:szCs w:val="23"/>
        </w:rPr>
        <w:t xml:space="preserve">   </w:t>
      </w:r>
    </w:p>
    <w:p w14:paraId="1DCF47B0" w14:textId="0C3E6150" w:rsidR="00757636" w:rsidRPr="0071259F" w:rsidRDefault="00DF07B4" w:rsidP="00DF07B4">
      <w:pPr>
        <w:shd w:val="clear" w:color="auto" w:fill="FFFFFF"/>
        <w:tabs>
          <w:tab w:val="left" w:pos="0"/>
        </w:tabs>
        <w:spacing w:line="20" w:lineRule="atLeast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</w:t>
      </w:r>
      <w:r w:rsidR="00757636" w:rsidRPr="0071259F">
        <w:rPr>
          <w:sz w:val="23"/>
          <w:szCs w:val="23"/>
        </w:rPr>
        <w:t>8.3. При выявлении недостатков Товара (дефектов) в течение гарантийного срока, вызов</w:t>
      </w:r>
      <w:r w:rsidRPr="0071259F">
        <w:rPr>
          <w:sz w:val="23"/>
          <w:szCs w:val="23"/>
        </w:rPr>
        <w:t xml:space="preserve"> </w:t>
      </w:r>
      <w:r w:rsidR="00757636" w:rsidRPr="0071259F">
        <w:rPr>
          <w:sz w:val="23"/>
          <w:szCs w:val="23"/>
        </w:rPr>
        <w:t>Представителя Поставщика обязателен.</w:t>
      </w:r>
    </w:p>
    <w:p w14:paraId="33FDEC33" w14:textId="77777777" w:rsidR="00757636" w:rsidRPr="0071259F" w:rsidRDefault="00757636" w:rsidP="00757636">
      <w:pPr>
        <w:pStyle w:val="a8"/>
        <w:ind w:firstLine="708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Покупатель письменно уведомляет Поставщика о необходимости проведения совместного осмотра в течение 5 календарных дней со дня выявления недостатков. Поставщик обязан обеспечить явку своего представителя в течение 5 календарных дней со дня получения уведомления Покупателя о выявленных недостатках без учета времени, необходимого для приезда.</w:t>
      </w:r>
    </w:p>
    <w:p w14:paraId="2F5B4263" w14:textId="77777777" w:rsidR="00757636" w:rsidRPr="0071259F" w:rsidRDefault="00757636" w:rsidP="00DF07B4">
      <w:pPr>
        <w:pStyle w:val="a8"/>
        <w:ind w:firstLine="0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  8.4. Стороны по результатам совместного осмотра Товара обязаны составить Акт осмотра с указанием в нем:</w:t>
      </w:r>
    </w:p>
    <w:p w14:paraId="5B0E8BFB" w14:textId="77777777" w:rsidR="00757636" w:rsidRPr="0071259F" w:rsidRDefault="00757636" w:rsidP="00DF07B4">
      <w:pPr>
        <w:pStyle w:val="a8"/>
        <w:ind w:firstLine="0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–</w:t>
      </w:r>
      <w:r w:rsidRPr="0071259F">
        <w:rPr>
          <w:sz w:val="23"/>
          <w:szCs w:val="23"/>
        </w:rPr>
        <w:tab/>
        <w:t>даты и времени осмотра;</w:t>
      </w:r>
    </w:p>
    <w:p w14:paraId="581D08FA" w14:textId="77777777" w:rsidR="00757636" w:rsidRPr="0071259F" w:rsidRDefault="00757636" w:rsidP="00DF07B4">
      <w:pPr>
        <w:pStyle w:val="a8"/>
        <w:ind w:firstLine="0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–</w:t>
      </w:r>
      <w:r w:rsidRPr="0071259F">
        <w:rPr>
          <w:sz w:val="23"/>
          <w:szCs w:val="23"/>
        </w:rPr>
        <w:tab/>
        <w:t>представителей Сторон, участвовавших в осмотре;</w:t>
      </w:r>
    </w:p>
    <w:p w14:paraId="6CEE5521" w14:textId="77777777" w:rsidR="00757636" w:rsidRPr="0071259F" w:rsidRDefault="00757636" w:rsidP="00DF07B4">
      <w:pPr>
        <w:pStyle w:val="a8"/>
        <w:ind w:firstLine="0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–</w:t>
      </w:r>
      <w:r w:rsidRPr="0071259F">
        <w:rPr>
          <w:sz w:val="23"/>
          <w:szCs w:val="23"/>
        </w:rPr>
        <w:tab/>
        <w:t>условий эксплуатации Товара;</w:t>
      </w:r>
    </w:p>
    <w:p w14:paraId="0E44CBED" w14:textId="77777777" w:rsidR="00757636" w:rsidRPr="0071259F" w:rsidRDefault="00757636" w:rsidP="00DF07B4">
      <w:pPr>
        <w:pStyle w:val="a8"/>
        <w:ind w:firstLine="0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–</w:t>
      </w:r>
      <w:r w:rsidRPr="0071259F">
        <w:rPr>
          <w:sz w:val="23"/>
          <w:szCs w:val="23"/>
        </w:rPr>
        <w:tab/>
        <w:t>описания недостатков;</w:t>
      </w:r>
    </w:p>
    <w:p w14:paraId="004FFD2C" w14:textId="77777777" w:rsidR="00757636" w:rsidRPr="0071259F" w:rsidRDefault="00757636" w:rsidP="00DF07B4">
      <w:pPr>
        <w:pStyle w:val="a8"/>
        <w:ind w:firstLine="0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–</w:t>
      </w:r>
      <w:r w:rsidRPr="0071259F">
        <w:rPr>
          <w:sz w:val="23"/>
          <w:szCs w:val="23"/>
        </w:rPr>
        <w:tab/>
        <w:t>причины недостатков.</w:t>
      </w:r>
    </w:p>
    <w:p w14:paraId="17B02BB2" w14:textId="77777777" w:rsidR="00757636" w:rsidRPr="0071259F" w:rsidRDefault="00757636" w:rsidP="00DF07B4">
      <w:pPr>
        <w:pStyle w:val="a8"/>
        <w:ind w:firstLine="0"/>
        <w:jc w:val="both"/>
        <w:rPr>
          <w:sz w:val="23"/>
          <w:szCs w:val="23"/>
        </w:rPr>
      </w:pPr>
      <w:r w:rsidRPr="0071259F">
        <w:rPr>
          <w:sz w:val="23"/>
          <w:szCs w:val="23"/>
        </w:rPr>
        <w:tab/>
        <w:t>Акт должен быть составлен в 2 подлинных экземплярах (по одному экземпляру для каждой Стороны) и подписан уполномоченными лицами, участвовавшими в осмотре Товара.</w:t>
      </w:r>
    </w:p>
    <w:p w14:paraId="5C8913AC" w14:textId="47C59EE1" w:rsidR="00757636" w:rsidRPr="0071259F" w:rsidRDefault="00757636" w:rsidP="00DF07B4">
      <w:pPr>
        <w:pStyle w:val="a8"/>
        <w:ind w:firstLine="0"/>
        <w:jc w:val="both"/>
        <w:rPr>
          <w:sz w:val="23"/>
          <w:szCs w:val="23"/>
        </w:rPr>
      </w:pPr>
      <w:r w:rsidRPr="0071259F">
        <w:rPr>
          <w:sz w:val="23"/>
          <w:szCs w:val="23"/>
        </w:rPr>
        <w:lastRenderedPageBreak/>
        <w:t xml:space="preserve">      8.5. В случае неявки представителя Поставщика для проведения совместного осмотра в сроки, предусмотренные пунктом 8.3. настоящего Контракта, либо отказа представителя Поставщика от подписания Акта осмотра, Покупатель вправе составить Акт с участием регионального представителя Торгово-промышленной палаты. Возмещение расходов по проведению экспертизы и участию представителя Торгово-промышленной палаты </w:t>
      </w:r>
      <w:r w:rsidR="0056025D" w:rsidRPr="0071259F">
        <w:rPr>
          <w:sz w:val="23"/>
          <w:szCs w:val="23"/>
        </w:rPr>
        <w:t>согласно настоящему пункту</w:t>
      </w:r>
      <w:r w:rsidRPr="0071259F">
        <w:rPr>
          <w:sz w:val="23"/>
          <w:szCs w:val="23"/>
        </w:rPr>
        <w:t>, возлагается на Поставщика в том случае, если будет установлено, что выявленные недостатки возникли по вине Поставщика.</w:t>
      </w:r>
    </w:p>
    <w:p w14:paraId="11C484AF" w14:textId="77777777" w:rsidR="00757636" w:rsidRPr="0071259F" w:rsidRDefault="00757636" w:rsidP="00DF07B4">
      <w:pPr>
        <w:pStyle w:val="a8"/>
        <w:ind w:firstLine="0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 8.6. Поставщик обязан за свой счет и своими силами устранить выявленные недостатки путем ремонта, и/или замены дефектной части в том случае, если будет установлено, что выявленные недостатки возникли по вине Поставщика.</w:t>
      </w:r>
    </w:p>
    <w:p w14:paraId="3B22F967" w14:textId="644F672E" w:rsidR="00757636" w:rsidRPr="0071259F" w:rsidRDefault="00757636" w:rsidP="00DF07B4">
      <w:pPr>
        <w:pStyle w:val="a8"/>
        <w:ind w:firstLine="0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 8.7. Поставщик обязан устранить недостатки, выявленные в пределах гарантийного срока, в течение </w:t>
      </w:r>
      <w:r w:rsidR="00E57EAF" w:rsidRPr="0071259F">
        <w:rPr>
          <w:sz w:val="23"/>
          <w:szCs w:val="23"/>
        </w:rPr>
        <w:t>3</w:t>
      </w:r>
      <w:r w:rsidRPr="0071259F">
        <w:rPr>
          <w:sz w:val="23"/>
          <w:szCs w:val="23"/>
        </w:rPr>
        <w:t>0 календарных дней с момента получения соответствующего требования от Покупателя.</w:t>
      </w:r>
    </w:p>
    <w:p w14:paraId="47C6B75D" w14:textId="77777777" w:rsidR="00757636" w:rsidRPr="0071259F" w:rsidRDefault="00757636" w:rsidP="00757636">
      <w:pPr>
        <w:pStyle w:val="a8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В случае если дефекты (недостатки) устраняются силами Покупателя, Поставщик должен возместить затраты Покупателя на устранение дефектов.</w:t>
      </w:r>
    </w:p>
    <w:p w14:paraId="2D75478C" w14:textId="77777777" w:rsidR="00757636" w:rsidRPr="0071259F" w:rsidRDefault="00757636" w:rsidP="00757636">
      <w:pPr>
        <w:pStyle w:val="a8"/>
        <w:jc w:val="both"/>
        <w:rPr>
          <w:sz w:val="23"/>
          <w:szCs w:val="23"/>
        </w:rPr>
      </w:pPr>
    </w:p>
    <w:p w14:paraId="07469AC2" w14:textId="77777777" w:rsidR="00757636" w:rsidRPr="0071259F" w:rsidRDefault="00757636" w:rsidP="00757636">
      <w:pPr>
        <w:jc w:val="center"/>
        <w:rPr>
          <w:b/>
          <w:sz w:val="23"/>
          <w:szCs w:val="23"/>
          <w:shd w:val="clear" w:color="auto" w:fill="FFFFFF"/>
        </w:rPr>
      </w:pPr>
      <w:r w:rsidRPr="0071259F">
        <w:rPr>
          <w:b/>
          <w:sz w:val="23"/>
          <w:szCs w:val="23"/>
          <w:shd w:val="clear" w:color="auto" w:fill="FFFFFF"/>
        </w:rPr>
        <w:t>9. ПОРЯДОК И УСЛОВИЯ ОСУЩЕСТВЛЕНИЯ ШЕФМОНТАЖА</w:t>
      </w:r>
    </w:p>
    <w:p w14:paraId="6ABE5206" w14:textId="0C0725E8" w:rsidR="001E7447" w:rsidRPr="0071259F" w:rsidRDefault="001E7447" w:rsidP="001E7447">
      <w:pPr>
        <w:pStyle w:val="a8"/>
        <w:jc w:val="both"/>
        <w:rPr>
          <w:sz w:val="23"/>
          <w:szCs w:val="23"/>
          <w:shd w:val="clear" w:color="auto" w:fill="FFFFFF"/>
        </w:rPr>
      </w:pPr>
      <w:r w:rsidRPr="0071259F">
        <w:rPr>
          <w:sz w:val="23"/>
          <w:szCs w:val="23"/>
          <w:shd w:val="clear" w:color="auto" w:fill="FFFFFF"/>
        </w:rPr>
        <w:t xml:space="preserve">9.1. Поставщик обязуется осуществить, по требованию Покупателя, </w:t>
      </w:r>
      <w:bookmarkStart w:id="0" w:name="_Hlk8812825"/>
      <w:r w:rsidRPr="0071259F">
        <w:rPr>
          <w:sz w:val="23"/>
          <w:szCs w:val="23"/>
          <w:shd w:val="clear" w:color="auto" w:fill="FFFFFF"/>
        </w:rPr>
        <w:t>шефмонтаж</w:t>
      </w:r>
      <w:r w:rsidR="00B23F61" w:rsidRPr="0071259F">
        <w:rPr>
          <w:sz w:val="23"/>
          <w:szCs w:val="23"/>
          <w:shd w:val="clear" w:color="auto" w:fill="FFFFFF"/>
        </w:rPr>
        <w:t xml:space="preserve"> </w:t>
      </w:r>
      <w:r w:rsidRPr="0071259F">
        <w:rPr>
          <w:sz w:val="23"/>
          <w:szCs w:val="23"/>
        </w:rPr>
        <w:t xml:space="preserve">поставленного Товара </w:t>
      </w:r>
      <w:bookmarkEnd w:id="0"/>
      <w:r w:rsidRPr="0071259F">
        <w:rPr>
          <w:sz w:val="23"/>
          <w:szCs w:val="23"/>
        </w:rPr>
        <w:t>с привлечением специалистов фирмы-изготовителя</w:t>
      </w:r>
      <w:r w:rsidRPr="0071259F">
        <w:rPr>
          <w:sz w:val="23"/>
          <w:szCs w:val="23"/>
          <w:shd w:val="clear" w:color="auto" w:fill="FFFFFF"/>
        </w:rPr>
        <w:t>. Стоимость шефмонтажа</w:t>
      </w:r>
      <w:r w:rsidR="000A708F" w:rsidRPr="0071259F">
        <w:rPr>
          <w:sz w:val="23"/>
          <w:szCs w:val="23"/>
          <w:shd w:val="clear" w:color="auto" w:fill="FFFFFF"/>
        </w:rPr>
        <w:t xml:space="preserve"> </w:t>
      </w:r>
      <w:r w:rsidRPr="0071259F">
        <w:rPr>
          <w:sz w:val="23"/>
          <w:szCs w:val="23"/>
          <w:shd w:val="clear" w:color="auto" w:fill="FFFFFF"/>
        </w:rPr>
        <w:t>включена в стоимость поставленного Товара.</w:t>
      </w:r>
    </w:p>
    <w:p w14:paraId="225D9EDA" w14:textId="0945F20D" w:rsidR="001E7447" w:rsidRPr="0071259F" w:rsidRDefault="001E7447" w:rsidP="001E7447">
      <w:pPr>
        <w:pStyle w:val="a8"/>
        <w:spacing w:line="20" w:lineRule="atLeast"/>
        <w:jc w:val="both"/>
        <w:rPr>
          <w:sz w:val="23"/>
          <w:szCs w:val="23"/>
          <w:lang w:bidi="ru-RU"/>
        </w:rPr>
      </w:pPr>
      <w:r w:rsidRPr="0071259F">
        <w:rPr>
          <w:sz w:val="23"/>
          <w:szCs w:val="23"/>
          <w:shd w:val="clear" w:color="auto" w:fill="FFFFFF"/>
        </w:rPr>
        <w:t xml:space="preserve">9.2. </w:t>
      </w:r>
      <w:r w:rsidRPr="0071259F">
        <w:rPr>
          <w:sz w:val="23"/>
          <w:szCs w:val="23"/>
          <w:lang w:bidi="ru-RU"/>
        </w:rPr>
        <w:t xml:space="preserve">В состав </w:t>
      </w:r>
      <w:r w:rsidRPr="0071259F">
        <w:rPr>
          <w:sz w:val="23"/>
          <w:szCs w:val="23"/>
          <w:shd w:val="clear" w:color="auto" w:fill="FFFFFF"/>
        </w:rPr>
        <w:t>шефмонтажа</w:t>
      </w:r>
      <w:r w:rsidRPr="0071259F">
        <w:rPr>
          <w:sz w:val="23"/>
          <w:szCs w:val="23"/>
        </w:rPr>
        <w:t xml:space="preserve"> поставленного Товара с привлечением специалистов фирмы-изготовителя входит, но не ограничивается</w:t>
      </w:r>
      <w:r w:rsidRPr="0071259F">
        <w:rPr>
          <w:bCs/>
          <w:sz w:val="23"/>
          <w:szCs w:val="23"/>
          <w:lang w:bidi="ru-RU"/>
        </w:rPr>
        <w:t>:</w:t>
      </w:r>
    </w:p>
    <w:p w14:paraId="78FBFE5F" w14:textId="77777777" w:rsidR="0056025D" w:rsidRPr="0071259F" w:rsidRDefault="0056025D" w:rsidP="0056025D">
      <w:pPr>
        <w:pStyle w:val="a3"/>
        <w:numPr>
          <w:ilvl w:val="0"/>
          <w:numId w:val="8"/>
        </w:numPr>
        <w:tabs>
          <w:tab w:val="left" w:pos="0"/>
        </w:tabs>
        <w:spacing w:line="20" w:lineRule="atLeast"/>
        <w:ind w:left="0" w:firstLine="426"/>
        <w:jc w:val="both"/>
        <w:rPr>
          <w:iCs/>
          <w:sz w:val="23"/>
          <w:szCs w:val="23"/>
          <w:lang w:bidi="ru-RU"/>
        </w:rPr>
      </w:pPr>
      <w:r w:rsidRPr="0071259F">
        <w:rPr>
          <w:iCs/>
          <w:sz w:val="23"/>
          <w:szCs w:val="23"/>
          <w:lang w:bidi="ru-RU"/>
        </w:rPr>
        <w:t>технические консультации и сопровождение (надзор работ), выполняемых специалистами монтажной организации или эксплуатационным персоналом Покупателя;</w:t>
      </w:r>
    </w:p>
    <w:p w14:paraId="765A77C6" w14:textId="77777777" w:rsidR="0056025D" w:rsidRPr="0071259F" w:rsidRDefault="0056025D" w:rsidP="0056025D">
      <w:pPr>
        <w:numPr>
          <w:ilvl w:val="0"/>
          <w:numId w:val="8"/>
        </w:numPr>
        <w:tabs>
          <w:tab w:val="left" w:pos="0"/>
        </w:tabs>
        <w:spacing w:line="20" w:lineRule="atLeast"/>
        <w:ind w:left="0" w:firstLine="426"/>
        <w:jc w:val="both"/>
        <w:rPr>
          <w:iCs/>
          <w:sz w:val="23"/>
          <w:szCs w:val="23"/>
          <w:lang w:bidi="ru-RU"/>
        </w:rPr>
      </w:pPr>
      <w:r w:rsidRPr="0071259F">
        <w:rPr>
          <w:iCs/>
          <w:sz w:val="23"/>
          <w:szCs w:val="23"/>
          <w:lang w:bidi="ru-RU"/>
        </w:rPr>
        <w:t>контроль качества монтажа Товара и выявление неполадок;</w:t>
      </w:r>
    </w:p>
    <w:p w14:paraId="07B1CB1D" w14:textId="77777777" w:rsidR="0056025D" w:rsidRPr="0071259F" w:rsidRDefault="0056025D" w:rsidP="0056025D">
      <w:pPr>
        <w:numPr>
          <w:ilvl w:val="0"/>
          <w:numId w:val="8"/>
        </w:numPr>
        <w:tabs>
          <w:tab w:val="left" w:pos="0"/>
        </w:tabs>
        <w:spacing w:line="20" w:lineRule="atLeast"/>
        <w:ind w:left="0" w:firstLine="426"/>
        <w:jc w:val="both"/>
        <w:rPr>
          <w:iCs/>
          <w:sz w:val="23"/>
          <w:szCs w:val="23"/>
          <w:lang w:bidi="ru-RU"/>
        </w:rPr>
      </w:pPr>
      <w:r w:rsidRPr="0071259F">
        <w:rPr>
          <w:iCs/>
          <w:sz w:val="23"/>
          <w:szCs w:val="23"/>
          <w:lang w:bidi="ru-RU"/>
        </w:rPr>
        <w:t>техническое руководство монтажом в объеме поставки фирмы-изготовителя;</w:t>
      </w:r>
    </w:p>
    <w:p w14:paraId="4AC9C577" w14:textId="77777777" w:rsidR="0056025D" w:rsidRPr="0071259F" w:rsidRDefault="0056025D" w:rsidP="0056025D">
      <w:pPr>
        <w:numPr>
          <w:ilvl w:val="0"/>
          <w:numId w:val="8"/>
        </w:numPr>
        <w:tabs>
          <w:tab w:val="left" w:pos="0"/>
        </w:tabs>
        <w:spacing w:line="20" w:lineRule="atLeast"/>
        <w:ind w:left="0" w:firstLine="426"/>
        <w:jc w:val="both"/>
        <w:rPr>
          <w:iCs/>
          <w:sz w:val="23"/>
          <w:szCs w:val="23"/>
          <w:lang w:bidi="ru-RU"/>
        </w:rPr>
      </w:pPr>
      <w:r w:rsidRPr="0071259F">
        <w:rPr>
          <w:iCs/>
          <w:sz w:val="23"/>
          <w:szCs w:val="23"/>
          <w:lang w:bidi="ru-RU"/>
        </w:rPr>
        <w:t>контроль за монтажом в объеме поставки фирмы-изготовителя;</w:t>
      </w:r>
    </w:p>
    <w:p w14:paraId="39A94D55" w14:textId="77777777" w:rsidR="0056025D" w:rsidRPr="0071259F" w:rsidRDefault="0056025D" w:rsidP="0056025D">
      <w:pPr>
        <w:numPr>
          <w:ilvl w:val="0"/>
          <w:numId w:val="8"/>
        </w:numPr>
        <w:tabs>
          <w:tab w:val="left" w:pos="0"/>
        </w:tabs>
        <w:spacing w:line="20" w:lineRule="atLeast"/>
        <w:ind w:left="0" w:firstLine="426"/>
        <w:jc w:val="both"/>
        <w:rPr>
          <w:iCs/>
          <w:sz w:val="23"/>
          <w:szCs w:val="23"/>
          <w:lang w:bidi="ru-RU"/>
        </w:rPr>
      </w:pPr>
      <w:r w:rsidRPr="0071259F">
        <w:rPr>
          <w:iCs/>
          <w:sz w:val="23"/>
          <w:szCs w:val="23"/>
          <w:lang w:bidi="ru-RU"/>
        </w:rPr>
        <w:t xml:space="preserve">участие в сдаче Товара Покупателю и/или контролирующим органам; </w:t>
      </w:r>
    </w:p>
    <w:p w14:paraId="1CBDC3C8" w14:textId="77777777" w:rsidR="0056025D" w:rsidRPr="0071259F" w:rsidRDefault="0056025D" w:rsidP="0056025D">
      <w:pPr>
        <w:numPr>
          <w:ilvl w:val="0"/>
          <w:numId w:val="8"/>
        </w:numPr>
        <w:tabs>
          <w:tab w:val="left" w:pos="0"/>
        </w:tabs>
        <w:spacing w:line="20" w:lineRule="atLeast"/>
        <w:ind w:left="0" w:firstLine="426"/>
        <w:jc w:val="both"/>
        <w:rPr>
          <w:iCs/>
          <w:sz w:val="23"/>
          <w:szCs w:val="23"/>
          <w:lang w:bidi="ru-RU"/>
        </w:rPr>
      </w:pPr>
      <w:r w:rsidRPr="0071259F">
        <w:rPr>
          <w:iCs/>
          <w:sz w:val="23"/>
          <w:szCs w:val="23"/>
          <w:lang w:bidi="ru-RU"/>
        </w:rPr>
        <w:t>ввод Товара в эксплуатацию на месте монтажа;</w:t>
      </w:r>
    </w:p>
    <w:p w14:paraId="52A8F97A" w14:textId="77777777" w:rsidR="0056025D" w:rsidRPr="0071259F" w:rsidRDefault="0056025D" w:rsidP="0056025D">
      <w:pPr>
        <w:numPr>
          <w:ilvl w:val="0"/>
          <w:numId w:val="8"/>
        </w:numPr>
        <w:tabs>
          <w:tab w:val="left" w:pos="0"/>
        </w:tabs>
        <w:spacing w:line="20" w:lineRule="atLeast"/>
        <w:ind w:left="0" w:firstLine="426"/>
        <w:jc w:val="both"/>
        <w:rPr>
          <w:iCs/>
          <w:sz w:val="23"/>
          <w:szCs w:val="23"/>
          <w:lang w:bidi="ru-RU"/>
        </w:rPr>
      </w:pPr>
      <w:r w:rsidRPr="0071259F">
        <w:rPr>
          <w:iCs/>
          <w:sz w:val="23"/>
          <w:szCs w:val="23"/>
          <w:lang w:bidi="ru-RU"/>
        </w:rPr>
        <w:t>инструктаж эксплуатирующего персонала Покупателя и ознакомление с работой поставленного Товара на рабочих местах;</w:t>
      </w:r>
    </w:p>
    <w:p w14:paraId="3777B043" w14:textId="77777777" w:rsidR="0056025D" w:rsidRPr="0071259F" w:rsidRDefault="0056025D" w:rsidP="0056025D">
      <w:pPr>
        <w:numPr>
          <w:ilvl w:val="0"/>
          <w:numId w:val="8"/>
        </w:numPr>
        <w:tabs>
          <w:tab w:val="left" w:pos="0"/>
        </w:tabs>
        <w:spacing w:line="20" w:lineRule="atLeast"/>
        <w:ind w:left="0" w:firstLine="426"/>
        <w:jc w:val="both"/>
        <w:rPr>
          <w:iCs/>
          <w:sz w:val="23"/>
          <w:szCs w:val="23"/>
          <w:lang w:bidi="ru-RU"/>
        </w:rPr>
      </w:pPr>
      <w:r w:rsidRPr="0071259F">
        <w:rPr>
          <w:iCs/>
          <w:sz w:val="23"/>
          <w:szCs w:val="23"/>
          <w:lang w:bidi="ru-RU"/>
        </w:rPr>
        <w:t>техническая подготовка (обучение) персонала Покупателя для эксплуатации Товара;</w:t>
      </w:r>
    </w:p>
    <w:p w14:paraId="100F1271" w14:textId="63870610" w:rsidR="0056025D" w:rsidRPr="0071259F" w:rsidRDefault="0056025D" w:rsidP="0056025D">
      <w:pPr>
        <w:numPr>
          <w:ilvl w:val="0"/>
          <w:numId w:val="8"/>
        </w:numPr>
        <w:tabs>
          <w:tab w:val="left" w:pos="0"/>
        </w:tabs>
        <w:spacing w:line="20" w:lineRule="atLeast"/>
        <w:ind w:left="0" w:right="-142" w:firstLine="426"/>
        <w:jc w:val="both"/>
        <w:rPr>
          <w:iCs/>
          <w:sz w:val="23"/>
          <w:szCs w:val="23"/>
          <w:lang w:bidi="ru-RU"/>
        </w:rPr>
      </w:pPr>
      <w:r w:rsidRPr="0071259F">
        <w:rPr>
          <w:iCs/>
          <w:sz w:val="23"/>
          <w:szCs w:val="23"/>
          <w:lang w:bidi="ru-RU"/>
        </w:rPr>
        <w:t>по результатам выполненных шеф-монтажных работ Поставщиком составляется «Акт готовности объекта к эксплуатации».</w:t>
      </w:r>
    </w:p>
    <w:p w14:paraId="12B94D0D" w14:textId="5AB5D4A2" w:rsidR="001E7447" w:rsidRPr="0071259F" w:rsidRDefault="001E7447" w:rsidP="001E7447">
      <w:pPr>
        <w:pStyle w:val="a8"/>
        <w:spacing w:line="20" w:lineRule="atLeast"/>
        <w:jc w:val="both"/>
        <w:rPr>
          <w:sz w:val="23"/>
          <w:szCs w:val="23"/>
          <w:shd w:val="clear" w:color="auto" w:fill="FFFFFF"/>
        </w:rPr>
      </w:pPr>
      <w:r w:rsidRPr="0071259F">
        <w:rPr>
          <w:sz w:val="23"/>
          <w:szCs w:val="23"/>
          <w:shd w:val="clear" w:color="auto" w:fill="FFFFFF"/>
        </w:rPr>
        <w:t xml:space="preserve">9.3. Поставщик </w:t>
      </w:r>
      <w:r w:rsidRPr="0071259F">
        <w:rPr>
          <w:sz w:val="23"/>
          <w:szCs w:val="23"/>
          <w:lang w:bidi="ru-RU"/>
        </w:rPr>
        <w:t xml:space="preserve">выполняет </w:t>
      </w:r>
      <w:bookmarkStart w:id="1" w:name="_Hlk8811718"/>
      <w:r w:rsidRPr="0071259F">
        <w:rPr>
          <w:sz w:val="23"/>
          <w:szCs w:val="23"/>
          <w:lang w:bidi="ru-RU"/>
        </w:rPr>
        <w:t>работы по шефмонтажу</w:t>
      </w:r>
      <w:bookmarkEnd w:id="1"/>
      <w:r w:rsidR="0056025D" w:rsidRPr="0071259F">
        <w:rPr>
          <w:sz w:val="23"/>
          <w:szCs w:val="23"/>
          <w:lang w:bidi="ru-RU"/>
        </w:rPr>
        <w:t xml:space="preserve"> </w:t>
      </w:r>
      <w:r w:rsidR="0056025D" w:rsidRPr="0071259F">
        <w:rPr>
          <w:sz w:val="23"/>
          <w:szCs w:val="23"/>
        </w:rPr>
        <w:t>с</w:t>
      </w:r>
      <w:r w:rsidRPr="0071259F">
        <w:rPr>
          <w:sz w:val="23"/>
          <w:szCs w:val="23"/>
        </w:rPr>
        <w:t xml:space="preserve"> привлечением специалистов фирмы-изготовителя в период монтажа поставленного Товара, осуществление которого обеспечивает Покупатель</w:t>
      </w:r>
      <w:r w:rsidRPr="0071259F">
        <w:rPr>
          <w:sz w:val="23"/>
          <w:szCs w:val="23"/>
          <w:shd w:val="clear" w:color="auto" w:fill="FFFFFF"/>
        </w:rPr>
        <w:t xml:space="preserve"> в течение </w:t>
      </w:r>
      <w:r w:rsidR="00E57EAF" w:rsidRPr="0071259F">
        <w:rPr>
          <w:sz w:val="23"/>
          <w:szCs w:val="23"/>
        </w:rPr>
        <w:t xml:space="preserve">18 (восемнадцати) месяцев </w:t>
      </w:r>
      <w:r w:rsidRPr="0071259F">
        <w:rPr>
          <w:sz w:val="23"/>
          <w:szCs w:val="23"/>
          <w:shd w:val="clear" w:color="auto" w:fill="FFFFFF"/>
        </w:rPr>
        <w:t xml:space="preserve">с момента поставки </w:t>
      </w:r>
      <w:r w:rsidR="00E57EAF" w:rsidRPr="0071259F">
        <w:rPr>
          <w:sz w:val="23"/>
          <w:szCs w:val="23"/>
          <w:shd w:val="clear" w:color="auto" w:fill="FFFFFF"/>
        </w:rPr>
        <w:t xml:space="preserve">всего объема </w:t>
      </w:r>
      <w:r w:rsidRPr="0071259F">
        <w:rPr>
          <w:sz w:val="23"/>
          <w:szCs w:val="23"/>
          <w:shd w:val="clear" w:color="auto" w:fill="FFFFFF"/>
        </w:rPr>
        <w:t xml:space="preserve">Товара на склад Покупателя. </w:t>
      </w:r>
    </w:p>
    <w:p w14:paraId="69CD9CCC" w14:textId="4E0070DF" w:rsidR="001E7447" w:rsidRPr="0071259F" w:rsidRDefault="001E7447" w:rsidP="001E7447">
      <w:pPr>
        <w:spacing w:line="20" w:lineRule="atLeast"/>
        <w:ind w:right="-108"/>
        <w:jc w:val="both"/>
        <w:rPr>
          <w:sz w:val="23"/>
          <w:szCs w:val="23"/>
          <w:shd w:val="clear" w:color="auto" w:fill="FFFFFF"/>
        </w:rPr>
      </w:pPr>
      <w:r w:rsidRPr="0071259F">
        <w:rPr>
          <w:sz w:val="23"/>
          <w:szCs w:val="23"/>
          <w:shd w:val="clear" w:color="auto" w:fill="FFFFFF"/>
        </w:rPr>
        <w:t>Шефмонтаж</w:t>
      </w:r>
      <w:r w:rsidRPr="0071259F">
        <w:rPr>
          <w:sz w:val="23"/>
          <w:szCs w:val="23"/>
        </w:rPr>
        <w:t xml:space="preserve"> поставленного Товара с привлечением </w:t>
      </w:r>
      <w:r w:rsidR="0056025D" w:rsidRPr="0071259F">
        <w:rPr>
          <w:sz w:val="23"/>
          <w:szCs w:val="23"/>
        </w:rPr>
        <w:t>специалистов фирмы-изготовителя</w:t>
      </w:r>
      <w:r w:rsidR="0056025D" w:rsidRPr="0071259F">
        <w:rPr>
          <w:sz w:val="23"/>
          <w:szCs w:val="23"/>
          <w:shd w:val="clear" w:color="auto" w:fill="FFFFFF"/>
        </w:rPr>
        <w:t xml:space="preserve"> поставленного Товара,</w:t>
      </w:r>
      <w:r w:rsidRPr="0071259F">
        <w:rPr>
          <w:sz w:val="23"/>
          <w:szCs w:val="23"/>
          <w:shd w:val="clear" w:color="auto" w:fill="FFFFFF"/>
        </w:rPr>
        <w:t xml:space="preserve"> осуществляется на основании письменного уведомления Покупателя</w:t>
      </w:r>
      <w:r w:rsidRPr="0071259F">
        <w:rPr>
          <w:sz w:val="23"/>
          <w:szCs w:val="23"/>
          <w:lang w:bidi="ru-RU"/>
        </w:rPr>
        <w:t xml:space="preserve"> о готовности к шефмонтажу</w:t>
      </w:r>
      <w:r w:rsidRPr="0071259F">
        <w:rPr>
          <w:sz w:val="23"/>
          <w:szCs w:val="23"/>
        </w:rPr>
        <w:t xml:space="preserve"> поставленного Товара</w:t>
      </w:r>
      <w:r w:rsidRPr="0071259F">
        <w:rPr>
          <w:sz w:val="23"/>
          <w:szCs w:val="23"/>
          <w:shd w:val="clear" w:color="auto" w:fill="FFFFFF"/>
        </w:rPr>
        <w:t>, которое направляется не менее чем за 1</w:t>
      </w:r>
      <w:r w:rsidRPr="0071259F">
        <w:rPr>
          <w:sz w:val="23"/>
          <w:szCs w:val="23"/>
          <w:shd w:val="clear" w:color="auto" w:fill="FFFFFF"/>
          <w:lang w:val="uk-UA"/>
        </w:rPr>
        <w:t>5</w:t>
      </w:r>
      <w:r w:rsidRPr="0071259F">
        <w:rPr>
          <w:sz w:val="23"/>
          <w:szCs w:val="23"/>
          <w:shd w:val="clear" w:color="auto" w:fill="FFFFFF"/>
        </w:rPr>
        <w:t xml:space="preserve"> (пятнадцать) календарных дней до предполагаемой даты проведения работ по монтажу поставленного Товара</w:t>
      </w:r>
      <w:r w:rsidRPr="0071259F">
        <w:rPr>
          <w:sz w:val="23"/>
          <w:szCs w:val="23"/>
          <w:lang w:bidi="ru-RU"/>
        </w:rPr>
        <w:t xml:space="preserve"> (дата начала работ)</w:t>
      </w:r>
      <w:r w:rsidRPr="0071259F">
        <w:rPr>
          <w:sz w:val="23"/>
          <w:szCs w:val="23"/>
          <w:shd w:val="clear" w:color="auto" w:fill="FFFFFF"/>
        </w:rPr>
        <w:t xml:space="preserve">. </w:t>
      </w:r>
    </w:p>
    <w:p w14:paraId="10053D57" w14:textId="6FFF9999" w:rsidR="001E7447" w:rsidRPr="0071259F" w:rsidRDefault="001E7447" w:rsidP="001E7447">
      <w:pPr>
        <w:spacing w:line="20" w:lineRule="atLeast"/>
        <w:jc w:val="both"/>
        <w:rPr>
          <w:sz w:val="23"/>
          <w:szCs w:val="23"/>
          <w:shd w:val="clear" w:color="auto" w:fill="FFFFFF"/>
        </w:rPr>
      </w:pPr>
      <w:r w:rsidRPr="0071259F">
        <w:rPr>
          <w:sz w:val="23"/>
          <w:szCs w:val="23"/>
          <w:shd w:val="clear" w:color="auto" w:fill="FFFFFF"/>
        </w:rPr>
        <w:t xml:space="preserve">9.4. Покупатель обеспечивает специалиста Поставщика, прибывшего </w:t>
      </w:r>
      <w:r w:rsidR="0056025D" w:rsidRPr="0071259F">
        <w:rPr>
          <w:sz w:val="23"/>
          <w:szCs w:val="23"/>
          <w:shd w:val="clear" w:color="auto" w:fill="FFFFFF"/>
        </w:rPr>
        <w:t>для осуществления,</w:t>
      </w:r>
      <w:r w:rsidRPr="0071259F">
        <w:rPr>
          <w:sz w:val="23"/>
          <w:szCs w:val="23"/>
          <w:shd w:val="clear" w:color="auto" w:fill="FFFFFF"/>
        </w:rPr>
        <w:t xml:space="preserve"> шеф-монтажных работ, служебным помещением на территории объекта, технической документацией, необходимой для проведения шефмонтажа, а также обеспечивает выполнение технических рекомендаций специалиста Поставщика в ходе монтажа и наладки Товара.</w:t>
      </w:r>
    </w:p>
    <w:p w14:paraId="5656CD5B" w14:textId="77777777" w:rsidR="00757636" w:rsidRPr="0071259F" w:rsidRDefault="00757636" w:rsidP="00757636">
      <w:pPr>
        <w:pStyle w:val="a8"/>
        <w:jc w:val="both"/>
        <w:rPr>
          <w:b/>
          <w:bCs/>
          <w:sz w:val="23"/>
          <w:szCs w:val="23"/>
        </w:rPr>
      </w:pPr>
      <w:r w:rsidRPr="0071259F">
        <w:rPr>
          <w:sz w:val="23"/>
          <w:szCs w:val="23"/>
          <w:shd w:val="clear" w:color="auto" w:fill="FFFFFF"/>
        </w:rPr>
        <w:t xml:space="preserve"> </w:t>
      </w:r>
    </w:p>
    <w:p w14:paraId="5B10F645" w14:textId="77777777" w:rsidR="00757636" w:rsidRPr="0071259F" w:rsidRDefault="00757636" w:rsidP="00E70909">
      <w:pPr>
        <w:pStyle w:val="2"/>
        <w:keepLines w:val="0"/>
        <w:numPr>
          <w:ilvl w:val="0"/>
          <w:numId w:val="0"/>
        </w:numPr>
        <w:suppressAutoHyphens/>
        <w:spacing w:before="0" w:line="240" w:lineRule="auto"/>
        <w:ind w:left="576"/>
        <w:jc w:val="center"/>
        <w:rPr>
          <w:rFonts w:ascii="Times New Roman" w:hAnsi="Times New Roman" w:cs="Times New Roman"/>
          <w:b/>
          <w:bCs/>
          <w:i/>
          <w:color w:val="auto"/>
          <w:sz w:val="23"/>
          <w:szCs w:val="23"/>
        </w:rPr>
      </w:pPr>
      <w:r w:rsidRPr="0071259F">
        <w:rPr>
          <w:rFonts w:ascii="Times New Roman" w:hAnsi="Times New Roman" w:cs="Times New Roman"/>
          <w:b/>
          <w:bCs/>
          <w:color w:val="auto"/>
          <w:sz w:val="23"/>
          <w:szCs w:val="23"/>
        </w:rPr>
        <w:t>10</w:t>
      </w:r>
      <w:r w:rsidRPr="0071259F">
        <w:rPr>
          <w:rFonts w:ascii="Times New Roman" w:hAnsi="Times New Roman" w:cs="Times New Roman"/>
          <w:b/>
          <w:color w:val="auto"/>
          <w:sz w:val="23"/>
          <w:szCs w:val="23"/>
        </w:rPr>
        <w:t>. ОТВЕТСТВЕННОСТЬ</w:t>
      </w:r>
    </w:p>
    <w:p w14:paraId="34C4A995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10.1. 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цены Контракта. </w:t>
      </w:r>
    </w:p>
    <w:p w14:paraId="77AA7DE9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10.2. 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</w:t>
      </w:r>
      <w:r w:rsidRPr="0071259F">
        <w:rPr>
          <w:sz w:val="23"/>
          <w:szCs w:val="23"/>
        </w:rPr>
        <w:lastRenderedPageBreak/>
        <w:t>стоимости не поставленного в срок Товара.</w:t>
      </w:r>
    </w:p>
    <w:p w14:paraId="009EE1FF" w14:textId="50560F77" w:rsidR="00DF07B4" w:rsidRPr="0071259F" w:rsidRDefault="00DF07B4" w:rsidP="00DF07B4">
      <w:pPr>
        <w:spacing w:line="20" w:lineRule="atLeast"/>
        <w:ind w:firstLine="284"/>
        <w:contextualSpacing/>
        <w:jc w:val="both"/>
        <w:rPr>
          <w:bCs/>
          <w:sz w:val="23"/>
          <w:szCs w:val="23"/>
        </w:rPr>
      </w:pPr>
      <w:r w:rsidRPr="0071259F">
        <w:rPr>
          <w:sz w:val="23"/>
          <w:szCs w:val="23"/>
        </w:rPr>
        <w:t xml:space="preserve">10.3. </w:t>
      </w:r>
      <w:r w:rsidRPr="0071259F">
        <w:rPr>
          <w:bCs/>
          <w:sz w:val="23"/>
          <w:szCs w:val="23"/>
        </w:rPr>
        <w:t xml:space="preserve">За непредставление информации, указанной в пункте 5.1.6. настоящего Контракта, </w:t>
      </w:r>
      <w:r w:rsidRPr="0071259F">
        <w:rPr>
          <w:sz w:val="23"/>
          <w:szCs w:val="23"/>
        </w:rPr>
        <w:t xml:space="preserve">Покупатель вправе взыскать с Поставщика </w:t>
      </w:r>
      <w:r w:rsidRPr="0071259F">
        <w:rPr>
          <w:bCs/>
          <w:sz w:val="23"/>
          <w:szCs w:val="23"/>
        </w:rPr>
        <w:t>пеню в размере 0,05 процента от цены договора, заключенного Поставщиком с соисполнителем, субподрядчиком. Пеня подлежат начислению за каждый день просрочки исполнения обязательства, установленного пунктом 5.1.6. настоящего Контракта</w:t>
      </w:r>
      <w:r w:rsidRPr="0071259F">
        <w:rPr>
          <w:sz w:val="23"/>
          <w:szCs w:val="23"/>
        </w:rPr>
        <w:t>.</w:t>
      </w:r>
    </w:p>
    <w:p w14:paraId="6A50AE61" w14:textId="76E663D0" w:rsidR="00DF07B4" w:rsidRPr="0071259F" w:rsidRDefault="00DF07B4" w:rsidP="00DF07B4">
      <w:pPr>
        <w:tabs>
          <w:tab w:val="left" w:pos="0"/>
        </w:tabs>
        <w:spacing w:line="20" w:lineRule="atLeast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10.4. Выплата неустойки и возмещение убытков не освобождает сторону, не исполнившую или ненадлежащим образом исполнившую свои обязательства по настоящему Контракту, от исполнения своих обязательств в натуре.</w:t>
      </w:r>
    </w:p>
    <w:p w14:paraId="343EA8AA" w14:textId="0A8CD515" w:rsidR="00DF07B4" w:rsidRPr="0071259F" w:rsidRDefault="00DF07B4" w:rsidP="00DF07B4">
      <w:pPr>
        <w:spacing w:line="20" w:lineRule="atLeast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10.5. Во всем ином, не урегулированном в настоящем Контракте, в частности, касающемся сроков обнаружения ненадлежащего качества работы, сроков исковой давности, применяются нормы действующего гражданского законодательства ПМР.</w:t>
      </w:r>
    </w:p>
    <w:p w14:paraId="57D73828" w14:textId="77777777" w:rsidR="00DF07B4" w:rsidRPr="0071259F" w:rsidRDefault="00DF07B4" w:rsidP="00DF07B4">
      <w:pPr>
        <w:spacing w:line="20" w:lineRule="atLeast"/>
        <w:ind w:firstLine="284"/>
        <w:jc w:val="both"/>
        <w:rPr>
          <w:sz w:val="23"/>
          <w:szCs w:val="23"/>
        </w:rPr>
      </w:pPr>
    </w:p>
    <w:p w14:paraId="3672165F" w14:textId="77777777" w:rsidR="00757636" w:rsidRPr="0071259F" w:rsidRDefault="00757636" w:rsidP="00757636">
      <w:pPr>
        <w:pStyle w:val="a8"/>
        <w:ind w:left="360"/>
        <w:jc w:val="center"/>
        <w:rPr>
          <w:b/>
          <w:bCs/>
          <w:sz w:val="23"/>
          <w:szCs w:val="23"/>
        </w:rPr>
      </w:pPr>
      <w:r w:rsidRPr="0071259F">
        <w:rPr>
          <w:b/>
          <w:bCs/>
          <w:sz w:val="23"/>
          <w:szCs w:val="23"/>
        </w:rPr>
        <w:t>11. ФОРС – МАЖОР</w:t>
      </w:r>
    </w:p>
    <w:p w14:paraId="51D10417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11.1.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14:paraId="5A96CE6E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11.2. 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67A3743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11.3.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</w:t>
      </w:r>
      <w:r w:rsidR="000B37E9" w:rsidRPr="0071259F">
        <w:rPr>
          <w:sz w:val="23"/>
          <w:szCs w:val="23"/>
        </w:rPr>
        <w:t>ах</w:t>
      </w:r>
      <w:r w:rsidRPr="0071259F">
        <w:rPr>
          <w:sz w:val="23"/>
          <w:szCs w:val="23"/>
        </w:rPr>
        <w:t>, мешающих выполнению обязательств.</w:t>
      </w:r>
    </w:p>
    <w:p w14:paraId="79A6F55B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11.4.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51F931B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11.5. </w:t>
      </w:r>
      <w:r w:rsidRPr="0071259F">
        <w:rPr>
          <w:sz w:val="23"/>
          <w:szCs w:val="23"/>
          <w:shd w:val="clear" w:color="auto" w:fill="FFFFFF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775B2DC6" w14:textId="77777777" w:rsidR="00757636" w:rsidRPr="0071259F" w:rsidRDefault="00757636" w:rsidP="00757636">
      <w:pPr>
        <w:spacing w:line="240" w:lineRule="auto"/>
        <w:ind w:left="360"/>
        <w:jc w:val="center"/>
        <w:rPr>
          <w:b/>
          <w:bCs/>
          <w:sz w:val="23"/>
          <w:szCs w:val="23"/>
        </w:rPr>
      </w:pPr>
    </w:p>
    <w:p w14:paraId="7FF80341" w14:textId="77777777" w:rsidR="00757636" w:rsidRPr="0071259F" w:rsidRDefault="00757636" w:rsidP="00757636">
      <w:pPr>
        <w:spacing w:line="240" w:lineRule="auto"/>
        <w:ind w:left="360"/>
        <w:jc w:val="center"/>
        <w:rPr>
          <w:b/>
          <w:bCs/>
          <w:sz w:val="23"/>
          <w:szCs w:val="23"/>
        </w:rPr>
      </w:pPr>
      <w:r w:rsidRPr="0071259F">
        <w:rPr>
          <w:b/>
          <w:bCs/>
          <w:sz w:val="23"/>
          <w:szCs w:val="23"/>
        </w:rPr>
        <w:t>12. АРБИТРАЖНАЯ ОГОВОРКА</w:t>
      </w:r>
    </w:p>
    <w:p w14:paraId="68A1DE67" w14:textId="77777777" w:rsidR="00757636" w:rsidRPr="0071259F" w:rsidRDefault="00757636" w:rsidP="00757636">
      <w:pPr>
        <w:spacing w:line="240" w:lineRule="auto"/>
        <w:ind w:firstLine="360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12.1.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   </w:t>
      </w:r>
    </w:p>
    <w:p w14:paraId="24DE171F" w14:textId="77777777" w:rsidR="00757636" w:rsidRPr="0071259F" w:rsidRDefault="00757636" w:rsidP="00757636">
      <w:pPr>
        <w:spacing w:line="240" w:lineRule="auto"/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12.2. В случае, если возникшие между Сторонами споры, либо разногласия не могут быть решены и урегулированы вышеуказанным путем, они подлежат рассмотрению в Компетентном суде по месту нахождения Истца. Применимым материальным правом по настоящему Контракту является право страны Истца</w:t>
      </w:r>
      <w:r w:rsidRPr="0071259F">
        <w:rPr>
          <w:sz w:val="23"/>
          <w:szCs w:val="23"/>
          <w:shd w:val="clear" w:color="auto" w:fill="FFFFFF"/>
        </w:rPr>
        <w:t>.</w:t>
      </w:r>
    </w:p>
    <w:p w14:paraId="7729C3D8" w14:textId="77777777" w:rsidR="00757636" w:rsidRPr="0071259F" w:rsidRDefault="00757636" w:rsidP="00757636">
      <w:pPr>
        <w:tabs>
          <w:tab w:val="left" w:pos="567"/>
        </w:tabs>
        <w:spacing w:line="240" w:lineRule="auto"/>
        <w:ind w:firstLine="284"/>
        <w:jc w:val="both"/>
        <w:rPr>
          <w:sz w:val="23"/>
          <w:szCs w:val="23"/>
          <w:shd w:val="clear" w:color="auto" w:fill="FFFFFF"/>
        </w:rPr>
      </w:pPr>
      <w:r w:rsidRPr="0071259F">
        <w:rPr>
          <w:sz w:val="23"/>
          <w:szCs w:val="23"/>
          <w:shd w:val="clear" w:color="auto" w:fill="FFFFFF"/>
        </w:rPr>
        <w:t>12.3. Стороны пришли к соглашению о том, что судопроизводство не зависимо от места рассмотрения будет осуществляться на русском языке.</w:t>
      </w:r>
    </w:p>
    <w:p w14:paraId="184B2F88" w14:textId="77777777" w:rsidR="00757636" w:rsidRPr="0071259F" w:rsidRDefault="00757636" w:rsidP="00757636">
      <w:pPr>
        <w:spacing w:line="240" w:lineRule="auto"/>
        <w:ind w:firstLine="360"/>
        <w:jc w:val="both"/>
        <w:rPr>
          <w:sz w:val="23"/>
          <w:szCs w:val="23"/>
          <w:shd w:val="clear" w:color="auto" w:fill="FFFFFF"/>
        </w:rPr>
      </w:pPr>
    </w:p>
    <w:p w14:paraId="176B23D7" w14:textId="77777777" w:rsidR="00757636" w:rsidRPr="0071259F" w:rsidRDefault="00757636" w:rsidP="007D1E8B">
      <w:pPr>
        <w:pStyle w:val="a8"/>
        <w:widowControl/>
        <w:numPr>
          <w:ilvl w:val="0"/>
          <w:numId w:val="4"/>
        </w:num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23"/>
          <w:szCs w:val="23"/>
        </w:rPr>
      </w:pPr>
      <w:r w:rsidRPr="0071259F">
        <w:rPr>
          <w:b/>
          <w:bCs/>
          <w:sz w:val="23"/>
          <w:szCs w:val="23"/>
        </w:rPr>
        <w:t>ПРОЧИЕ УСЛОВИЯ</w:t>
      </w:r>
    </w:p>
    <w:p w14:paraId="044AA1C3" w14:textId="5027EF43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  <w:shd w:val="clear" w:color="auto" w:fill="FFFFFF"/>
        </w:rPr>
      </w:pPr>
      <w:r w:rsidRPr="0071259F">
        <w:rPr>
          <w:sz w:val="23"/>
          <w:szCs w:val="23"/>
          <w:shd w:val="clear" w:color="auto" w:fill="FFFFFF"/>
        </w:rPr>
        <w:t xml:space="preserve">13.1. Настоящий Контракт вступает в силу с момента подписания Сторонами и действует до полного исполнения сторонами своих обязательств по настоящему Контракту. </w:t>
      </w:r>
    </w:p>
    <w:p w14:paraId="3E2C6139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  <w:shd w:val="clear" w:color="auto" w:fill="FFFFFF"/>
        </w:rPr>
      </w:pPr>
      <w:r w:rsidRPr="0071259F">
        <w:rPr>
          <w:sz w:val="23"/>
          <w:szCs w:val="23"/>
          <w:shd w:val="clear" w:color="auto" w:fill="FFFFFF"/>
        </w:rPr>
        <w:t>13.2.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479AA811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  <w:shd w:val="clear" w:color="auto" w:fill="FFFFFF"/>
        </w:rPr>
      </w:pPr>
      <w:r w:rsidRPr="0071259F">
        <w:rPr>
          <w:sz w:val="23"/>
          <w:szCs w:val="23"/>
          <w:shd w:val="clear" w:color="auto" w:fill="FFFFFF"/>
        </w:rPr>
        <w:t>13.3. Все приложения к данному Контракту считаются его неотъемлемыми частями, если эти приложения отмечены как таковые.</w:t>
      </w:r>
    </w:p>
    <w:p w14:paraId="132E5E48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  <w:shd w:val="clear" w:color="auto" w:fill="FFFFFF"/>
        </w:rPr>
      </w:pPr>
      <w:r w:rsidRPr="0071259F">
        <w:rPr>
          <w:sz w:val="23"/>
          <w:szCs w:val="23"/>
          <w:shd w:val="clear" w:color="auto" w:fill="FFFFFF"/>
        </w:rPr>
        <w:t xml:space="preserve">13.4. Настоящий Контракт составлен в 2 (двух) экз. на русском языке по одному для каждой из Сторон, имеющих одинаковую юридическую силу. 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</w:t>
      </w:r>
      <w:r w:rsidRPr="0071259F">
        <w:rPr>
          <w:sz w:val="23"/>
          <w:szCs w:val="23"/>
          <w:shd w:val="clear" w:color="auto" w:fill="FFFFFF"/>
        </w:rPr>
        <w:lastRenderedPageBreak/>
        <w:t>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74E3BC48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  <w:shd w:val="clear" w:color="auto" w:fill="FFFFFF"/>
        </w:rPr>
      </w:pPr>
      <w:r w:rsidRPr="0071259F">
        <w:rPr>
          <w:sz w:val="23"/>
          <w:szCs w:val="23"/>
          <w:shd w:val="clear" w:color="auto" w:fill="FFFFFF"/>
        </w:rPr>
        <w:t>13.5. Каждая из Сторон гарантирует другой Стороне, что:</w:t>
      </w:r>
    </w:p>
    <w:p w14:paraId="5FBB04F9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а)</w:t>
      </w:r>
      <w:r w:rsidRPr="0071259F">
        <w:rPr>
          <w:sz w:val="23"/>
          <w:szCs w:val="23"/>
        </w:rPr>
        <w:tab/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14:paraId="24BAB72D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б)</w:t>
      </w:r>
      <w:r w:rsidRPr="0071259F">
        <w:rPr>
          <w:sz w:val="23"/>
          <w:szCs w:val="23"/>
        </w:rPr>
        <w:tab/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14:paraId="2A11F059" w14:textId="77777777" w:rsidR="00757636" w:rsidRPr="0071259F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71259F">
        <w:rPr>
          <w:sz w:val="23"/>
          <w:szCs w:val="23"/>
        </w:rPr>
        <w:t>в)</w:t>
      </w:r>
      <w:r w:rsidRPr="0071259F">
        <w:rPr>
          <w:sz w:val="23"/>
          <w:szCs w:val="23"/>
        </w:rPr>
        <w:tab/>
        <w:t>она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14:paraId="0D3E4640" w14:textId="77777777" w:rsidR="00757636" w:rsidRPr="0071259F" w:rsidRDefault="00B16450" w:rsidP="00757636">
      <w:pPr>
        <w:pStyle w:val="1a"/>
        <w:ind w:firstLine="284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>13.6</w:t>
      </w:r>
      <w:r w:rsidR="00757636"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>. Приложения к Контракту, являющиеся неотъемлемыми частями данного Контракта:</w:t>
      </w:r>
    </w:p>
    <w:p w14:paraId="75D2FFCE" w14:textId="0A504EC2" w:rsidR="0056025D" w:rsidRPr="0071259F" w:rsidRDefault="00757636" w:rsidP="00B23F61">
      <w:pPr>
        <w:jc w:val="both"/>
        <w:rPr>
          <w:sz w:val="23"/>
          <w:szCs w:val="23"/>
          <w:lang w:eastAsia="ar-SA"/>
        </w:rPr>
      </w:pPr>
      <w:r w:rsidRPr="0071259F">
        <w:rPr>
          <w:sz w:val="23"/>
          <w:szCs w:val="23"/>
          <w:shd w:val="clear" w:color="auto" w:fill="FFFFFF"/>
        </w:rPr>
        <w:t xml:space="preserve">- Приложение № 1 – Спецификация </w:t>
      </w:r>
      <w:r w:rsidR="00B23F61" w:rsidRPr="0071259F">
        <w:rPr>
          <w:sz w:val="24"/>
          <w:szCs w:val="28"/>
        </w:rPr>
        <w:t>на поставку деталей подпятника гидрогенератора ВГС-525/84-40.</w:t>
      </w:r>
    </w:p>
    <w:p w14:paraId="5A776D40" w14:textId="5596FD1F" w:rsidR="00757636" w:rsidRPr="0071259F" w:rsidRDefault="00757636" w:rsidP="00BF6047">
      <w:pPr>
        <w:pStyle w:val="1a"/>
        <w:spacing w:line="20" w:lineRule="atLeast"/>
        <w:ind w:firstLine="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- Приложение № </w:t>
      </w:r>
      <w:r w:rsidR="001E7447"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>2</w:t>
      </w:r>
      <w:r w:rsidR="00BB2D37"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-</w:t>
      </w:r>
      <w:r w:rsidR="00C60E72"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1E7447" w:rsidRPr="0071259F">
        <w:rPr>
          <w:rFonts w:ascii="Times New Roman" w:eastAsia="Calibri" w:hAnsi="Times New Roman" w:cs="Times New Roman"/>
          <w:sz w:val="23"/>
          <w:szCs w:val="23"/>
        </w:rPr>
        <w:t>Техническое задание</w:t>
      </w:r>
      <w:r w:rsidRPr="0071259F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14:paraId="32A7164E" w14:textId="0A537842" w:rsidR="00757636" w:rsidRPr="0071259F" w:rsidRDefault="00757636" w:rsidP="00BF6047">
      <w:pPr>
        <w:spacing w:line="20" w:lineRule="atLeast"/>
        <w:jc w:val="both"/>
        <w:rPr>
          <w:sz w:val="23"/>
          <w:szCs w:val="23"/>
          <w:lang w:bidi="ru-RU"/>
        </w:rPr>
      </w:pPr>
      <w:r w:rsidRPr="0071259F">
        <w:rPr>
          <w:sz w:val="23"/>
          <w:szCs w:val="23"/>
          <w:lang w:val="uk-UA"/>
        </w:rPr>
        <w:t xml:space="preserve">- </w:t>
      </w:r>
      <w:proofErr w:type="spellStart"/>
      <w:r w:rsidRPr="0071259F">
        <w:rPr>
          <w:sz w:val="23"/>
          <w:szCs w:val="23"/>
          <w:lang w:val="uk-UA"/>
        </w:rPr>
        <w:t>Приложение</w:t>
      </w:r>
      <w:proofErr w:type="spellEnd"/>
      <w:r w:rsidRPr="0071259F">
        <w:rPr>
          <w:sz w:val="23"/>
          <w:szCs w:val="23"/>
          <w:lang w:val="uk-UA"/>
        </w:rPr>
        <w:t xml:space="preserve"> № </w:t>
      </w:r>
      <w:r w:rsidR="001E7447" w:rsidRPr="0071259F">
        <w:rPr>
          <w:sz w:val="23"/>
          <w:szCs w:val="23"/>
          <w:lang w:val="uk-UA"/>
        </w:rPr>
        <w:t>3</w:t>
      </w:r>
      <w:r w:rsidRPr="0071259F">
        <w:rPr>
          <w:sz w:val="23"/>
          <w:szCs w:val="23"/>
          <w:lang w:val="uk-UA"/>
        </w:rPr>
        <w:t xml:space="preserve">  Форма </w:t>
      </w:r>
      <w:r w:rsidRPr="0071259F">
        <w:rPr>
          <w:sz w:val="23"/>
          <w:szCs w:val="23"/>
          <w:lang w:bidi="ru-RU"/>
        </w:rPr>
        <w:t>Акта готовности объекта к эксплуатации (ФОРМА).</w:t>
      </w:r>
    </w:p>
    <w:p w14:paraId="00A1C8DD" w14:textId="77777777" w:rsidR="0056025D" w:rsidRPr="0071259F" w:rsidRDefault="0056025D" w:rsidP="00E70909">
      <w:pPr>
        <w:spacing w:line="100" w:lineRule="atLeast"/>
        <w:jc w:val="both"/>
        <w:rPr>
          <w:sz w:val="23"/>
          <w:szCs w:val="23"/>
          <w:shd w:val="clear" w:color="auto" w:fill="CCFF99"/>
          <w:lang w:val="uk-UA"/>
        </w:rPr>
      </w:pPr>
    </w:p>
    <w:p w14:paraId="1E6CE01D" w14:textId="77777777" w:rsidR="00757636" w:rsidRPr="0071259F" w:rsidRDefault="00757636" w:rsidP="007D1E8B">
      <w:pPr>
        <w:pStyle w:val="2"/>
        <w:keepLines w:val="0"/>
        <w:numPr>
          <w:ilvl w:val="0"/>
          <w:numId w:val="4"/>
        </w:numPr>
        <w:suppressAutoHyphens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71259F">
        <w:rPr>
          <w:rFonts w:ascii="Times New Roman" w:hAnsi="Times New Roman" w:cs="Times New Roman"/>
          <w:b/>
          <w:color w:val="auto"/>
          <w:sz w:val="23"/>
          <w:szCs w:val="23"/>
        </w:rPr>
        <w:t>ЮРИДИЧЕСКИЕ  АДРЕСА И БАНКОВСКИЕ РЕКВИЗИТЫ СТОРОН</w:t>
      </w:r>
    </w:p>
    <w:p w14:paraId="51DE7719" w14:textId="77777777" w:rsidR="007B3F1E" w:rsidRPr="0071259F" w:rsidRDefault="007B3F1E" w:rsidP="007B3F1E">
      <w:pPr>
        <w:rPr>
          <w:sz w:val="23"/>
          <w:szCs w:val="23"/>
        </w:rPr>
      </w:pPr>
    </w:p>
    <w:p w14:paraId="72806535" w14:textId="45EA22C5" w:rsidR="00757636" w:rsidRPr="0071259F" w:rsidRDefault="00757636" w:rsidP="00757636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2D6D5F" w:rsidRPr="0071259F" w14:paraId="7C8459FF" w14:textId="77777777" w:rsidTr="000B5890">
        <w:tc>
          <w:tcPr>
            <w:tcW w:w="4786" w:type="dxa"/>
            <w:shd w:val="clear" w:color="auto" w:fill="auto"/>
          </w:tcPr>
          <w:p w14:paraId="42B79F89" w14:textId="77777777" w:rsidR="007B3F1E" w:rsidRPr="0071259F" w:rsidRDefault="007B3F1E" w:rsidP="000B5890">
            <w:pPr>
              <w:spacing w:line="240" w:lineRule="auto"/>
              <w:jc w:val="both"/>
              <w:rPr>
                <w:b/>
                <w:sz w:val="23"/>
                <w:szCs w:val="23"/>
              </w:rPr>
            </w:pPr>
            <w:r w:rsidRPr="0071259F">
              <w:rPr>
                <w:b/>
                <w:sz w:val="23"/>
                <w:szCs w:val="23"/>
              </w:rPr>
              <w:t>ПОСТАВЩИК</w:t>
            </w:r>
          </w:p>
        </w:tc>
        <w:tc>
          <w:tcPr>
            <w:tcW w:w="4961" w:type="dxa"/>
            <w:shd w:val="clear" w:color="auto" w:fill="auto"/>
          </w:tcPr>
          <w:p w14:paraId="19701939" w14:textId="77777777" w:rsidR="007B3F1E" w:rsidRPr="0071259F" w:rsidRDefault="007B3F1E" w:rsidP="000B5890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71259F">
              <w:rPr>
                <w:b/>
                <w:sz w:val="23"/>
                <w:szCs w:val="23"/>
              </w:rPr>
              <w:t>ПОКУПАТЕЛЬ</w:t>
            </w:r>
          </w:p>
        </w:tc>
      </w:tr>
      <w:tr w:rsidR="002D6D5F" w:rsidRPr="0071259F" w14:paraId="1D716950" w14:textId="77777777" w:rsidTr="000B5890">
        <w:trPr>
          <w:trHeight w:val="8183"/>
        </w:trPr>
        <w:tc>
          <w:tcPr>
            <w:tcW w:w="4786" w:type="dxa"/>
            <w:shd w:val="clear" w:color="auto" w:fill="auto"/>
          </w:tcPr>
          <w:p w14:paraId="2C8312D2" w14:textId="60AC9E33" w:rsidR="007B3F1E" w:rsidRPr="0071259F" w:rsidRDefault="007B3F1E" w:rsidP="007B3F1E">
            <w:pPr>
              <w:spacing w:line="240" w:lineRule="auto"/>
              <w:ind w:firstLine="34"/>
              <w:jc w:val="both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auto"/>
          </w:tcPr>
          <w:p w14:paraId="3B75D3F6" w14:textId="77777777" w:rsidR="007B3F1E" w:rsidRPr="0071259F" w:rsidRDefault="007B3F1E" w:rsidP="000B5890">
            <w:pPr>
              <w:spacing w:line="20" w:lineRule="atLeast"/>
              <w:jc w:val="both"/>
              <w:rPr>
                <w:b/>
                <w:sz w:val="23"/>
                <w:szCs w:val="23"/>
              </w:rPr>
            </w:pPr>
            <w:r w:rsidRPr="0071259F">
              <w:rPr>
                <w:b/>
                <w:sz w:val="23"/>
                <w:szCs w:val="23"/>
              </w:rPr>
              <w:t>ГУП «Дубоссарская ГЭС»</w:t>
            </w:r>
          </w:p>
          <w:p w14:paraId="32515DC2" w14:textId="77777777" w:rsidR="007B3F1E" w:rsidRPr="0071259F" w:rsidRDefault="007B3F1E" w:rsidP="000B5890">
            <w:pPr>
              <w:spacing w:line="20" w:lineRule="atLeast"/>
              <w:jc w:val="both"/>
              <w:rPr>
                <w:sz w:val="23"/>
                <w:szCs w:val="23"/>
                <w:shd w:val="clear" w:color="auto" w:fill="FFFFFF"/>
              </w:rPr>
            </w:pPr>
            <w:r w:rsidRPr="0071259F">
              <w:rPr>
                <w:sz w:val="23"/>
                <w:szCs w:val="23"/>
              </w:rPr>
              <w:t>Юридический адрес:</w:t>
            </w:r>
          </w:p>
          <w:p w14:paraId="7686A9B3" w14:textId="77777777" w:rsidR="007B3F1E" w:rsidRPr="0071259F" w:rsidRDefault="007B3F1E" w:rsidP="000B5890">
            <w:pPr>
              <w:spacing w:line="20" w:lineRule="atLeast"/>
              <w:rPr>
                <w:sz w:val="23"/>
                <w:szCs w:val="23"/>
              </w:rPr>
            </w:pPr>
            <w:r w:rsidRPr="0071259F">
              <w:rPr>
                <w:sz w:val="23"/>
                <w:szCs w:val="23"/>
                <w:shd w:val="clear" w:color="auto" w:fill="FFFFFF"/>
              </w:rPr>
              <w:t>Молдова-Приднестровье, 4500, г. Дубоссары, ул.Набер</w:t>
            </w:r>
            <w:r w:rsidRPr="0071259F">
              <w:rPr>
                <w:sz w:val="23"/>
                <w:szCs w:val="23"/>
              </w:rPr>
              <w:t xml:space="preserve">ежная,34, </w:t>
            </w:r>
          </w:p>
          <w:p w14:paraId="27292A25" w14:textId="77777777" w:rsidR="007B3F1E" w:rsidRPr="0071259F" w:rsidRDefault="007B3F1E" w:rsidP="000B5890">
            <w:pPr>
              <w:spacing w:line="20" w:lineRule="atLeast"/>
              <w:jc w:val="both"/>
              <w:rPr>
                <w:sz w:val="23"/>
                <w:szCs w:val="23"/>
              </w:rPr>
            </w:pPr>
            <w:r w:rsidRPr="0071259F">
              <w:rPr>
                <w:sz w:val="23"/>
                <w:szCs w:val="23"/>
              </w:rPr>
              <w:t>Телефон: (215) 3-52-27, 2-44-91,</w:t>
            </w:r>
          </w:p>
          <w:p w14:paraId="7142997E" w14:textId="77777777" w:rsidR="007B3F1E" w:rsidRPr="0071259F" w:rsidRDefault="007B3F1E" w:rsidP="000B5890">
            <w:pPr>
              <w:spacing w:line="20" w:lineRule="atLeast"/>
              <w:jc w:val="both"/>
              <w:rPr>
                <w:sz w:val="23"/>
                <w:szCs w:val="23"/>
              </w:rPr>
            </w:pPr>
            <w:r w:rsidRPr="0071259F">
              <w:rPr>
                <w:bCs/>
                <w:sz w:val="23"/>
                <w:szCs w:val="23"/>
              </w:rPr>
              <w:t>e-</w:t>
            </w:r>
            <w:proofErr w:type="spellStart"/>
            <w:r w:rsidRPr="0071259F">
              <w:rPr>
                <w:bCs/>
                <w:sz w:val="23"/>
                <w:szCs w:val="23"/>
              </w:rPr>
              <w:t>mail</w:t>
            </w:r>
            <w:proofErr w:type="spellEnd"/>
            <w:r w:rsidRPr="0071259F">
              <w:rPr>
                <w:bCs/>
                <w:sz w:val="23"/>
                <w:szCs w:val="23"/>
              </w:rPr>
              <w:t xml:space="preserve">: </w:t>
            </w:r>
            <w:proofErr w:type="spellStart"/>
            <w:r w:rsidRPr="0071259F">
              <w:rPr>
                <w:bCs/>
                <w:sz w:val="23"/>
                <w:szCs w:val="23"/>
                <w:lang w:val="en-US"/>
              </w:rPr>
              <w:t>dges</w:t>
            </w:r>
            <w:proofErr w:type="spellEnd"/>
            <w:r w:rsidRPr="0071259F">
              <w:rPr>
                <w:bCs/>
                <w:sz w:val="23"/>
                <w:szCs w:val="23"/>
              </w:rPr>
              <w:t>06@</w:t>
            </w:r>
            <w:r w:rsidRPr="0071259F">
              <w:rPr>
                <w:bCs/>
                <w:sz w:val="23"/>
                <w:szCs w:val="23"/>
                <w:lang w:val="en-US"/>
              </w:rPr>
              <w:t>mail</w:t>
            </w:r>
            <w:r w:rsidRPr="0071259F">
              <w:rPr>
                <w:bCs/>
                <w:sz w:val="23"/>
                <w:szCs w:val="23"/>
              </w:rPr>
              <w:t>.</w:t>
            </w:r>
            <w:proofErr w:type="spellStart"/>
            <w:r w:rsidRPr="0071259F">
              <w:rPr>
                <w:bCs/>
                <w:sz w:val="23"/>
                <w:szCs w:val="23"/>
                <w:lang w:val="en-US"/>
              </w:rPr>
              <w:t>ru</w:t>
            </w:r>
            <w:proofErr w:type="spellEnd"/>
          </w:p>
          <w:p w14:paraId="23075EA0" w14:textId="77777777" w:rsidR="007B3F1E" w:rsidRPr="0071259F" w:rsidRDefault="007B3F1E" w:rsidP="000B5890">
            <w:pPr>
              <w:spacing w:line="20" w:lineRule="atLeast"/>
              <w:jc w:val="both"/>
              <w:rPr>
                <w:sz w:val="23"/>
                <w:szCs w:val="23"/>
              </w:rPr>
            </w:pPr>
          </w:p>
          <w:p w14:paraId="6CC5F0AC" w14:textId="77777777" w:rsidR="007B3F1E" w:rsidRPr="0071259F" w:rsidRDefault="007B3F1E" w:rsidP="000B5890">
            <w:pPr>
              <w:spacing w:line="20" w:lineRule="atLeast"/>
              <w:jc w:val="both"/>
              <w:rPr>
                <w:sz w:val="23"/>
                <w:szCs w:val="23"/>
              </w:rPr>
            </w:pPr>
            <w:r w:rsidRPr="0071259F">
              <w:rPr>
                <w:sz w:val="23"/>
                <w:szCs w:val="23"/>
              </w:rPr>
              <w:t>фискальный код №0700041667</w:t>
            </w:r>
          </w:p>
          <w:p w14:paraId="00AEDA71" w14:textId="77777777" w:rsidR="007B3F1E" w:rsidRPr="0071259F" w:rsidRDefault="007B3F1E" w:rsidP="000B5890">
            <w:pPr>
              <w:spacing w:line="20" w:lineRule="atLeast"/>
              <w:jc w:val="both"/>
              <w:rPr>
                <w:sz w:val="23"/>
                <w:szCs w:val="23"/>
              </w:rPr>
            </w:pPr>
            <w:r w:rsidRPr="0071259F">
              <w:rPr>
                <w:sz w:val="23"/>
                <w:szCs w:val="23"/>
              </w:rPr>
              <w:t xml:space="preserve">текущий счёт №2211410000000020 </w:t>
            </w:r>
          </w:p>
          <w:p w14:paraId="4EFEE084" w14:textId="77777777" w:rsidR="007B3F1E" w:rsidRPr="0071259F" w:rsidRDefault="007B3F1E" w:rsidP="000B5890">
            <w:pPr>
              <w:spacing w:line="20" w:lineRule="atLeast"/>
              <w:jc w:val="both"/>
              <w:rPr>
                <w:sz w:val="23"/>
                <w:szCs w:val="23"/>
              </w:rPr>
            </w:pPr>
            <w:r w:rsidRPr="0071259F">
              <w:rPr>
                <w:sz w:val="23"/>
                <w:szCs w:val="23"/>
              </w:rPr>
              <w:t>в Дубоссарском филиале № 2825</w:t>
            </w:r>
          </w:p>
          <w:p w14:paraId="22F7FC07" w14:textId="77777777" w:rsidR="007B3F1E" w:rsidRPr="0071259F" w:rsidRDefault="007B3F1E" w:rsidP="000B5890">
            <w:pPr>
              <w:spacing w:line="20" w:lineRule="atLeast"/>
              <w:rPr>
                <w:sz w:val="23"/>
                <w:szCs w:val="23"/>
              </w:rPr>
            </w:pPr>
            <w:r w:rsidRPr="0071259F">
              <w:rPr>
                <w:sz w:val="23"/>
                <w:szCs w:val="23"/>
              </w:rPr>
              <w:t xml:space="preserve">ЗАО «Приднестровский Сберегательный Банк», КУБ 41, </w:t>
            </w:r>
          </w:p>
          <w:p w14:paraId="1E8C4FD8" w14:textId="77777777" w:rsidR="007B3F1E" w:rsidRPr="0071259F" w:rsidRDefault="007B3F1E" w:rsidP="000B5890">
            <w:pPr>
              <w:spacing w:line="20" w:lineRule="atLeast"/>
              <w:jc w:val="both"/>
              <w:rPr>
                <w:sz w:val="23"/>
                <w:szCs w:val="23"/>
              </w:rPr>
            </w:pPr>
            <w:proofErr w:type="spellStart"/>
            <w:r w:rsidRPr="0071259F">
              <w:rPr>
                <w:sz w:val="23"/>
                <w:szCs w:val="23"/>
              </w:rPr>
              <w:t>кор.счет</w:t>
            </w:r>
            <w:proofErr w:type="spellEnd"/>
            <w:r w:rsidRPr="0071259F">
              <w:rPr>
                <w:sz w:val="23"/>
                <w:szCs w:val="23"/>
              </w:rPr>
              <w:t xml:space="preserve"> №20210000094</w:t>
            </w:r>
          </w:p>
          <w:p w14:paraId="509F4999" w14:textId="0FD26D40" w:rsidR="007B3F1E" w:rsidRPr="0071259F" w:rsidRDefault="007C6470" w:rsidP="000B5890">
            <w:pPr>
              <w:spacing w:line="20" w:lineRule="atLeast"/>
              <w:ind w:right="180"/>
              <w:jc w:val="both"/>
              <w:rPr>
                <w:sz w:val="23"/>
                <w:szCs w:val="23"/>
              </w:rPr>
            </w:pPr>
            <w:r w:rsidRPr="0071259F">
              <w:rPr>
                <w:i/>
                <w:iCs/>
                <w:sz w:val="23"/>
                <w:szCs w:val="23"/>
              </w:rPr>
              <w:t>данные о валютных счетах</w:t>
            </w:r>
          </w:p>
          <w:p w14:paraId="09D755DE" w14:textId="77777777" w:rsidR="007B3F1E" w:rsidRPr="0071259F" w:rsidRDefault="007B3F1E" w:rsidP="000B5890">
            <w:pPr>
              <w:spacing w:line="20" w:lineRule="atLeast"/>
              <w:jc w:val="both"/>
              <w:rPr>
                <w:sz w:val="23"/>
                <w:szCs w:val="23"/>
              </w:rPr>
            </w:pPr>
          </w:p>
          <w:p w14:paraId="6F83275C" w14:textId="77777777" w:rsidR="007B3F1E" w:rsidRPr="0071259F" w:rsidRDefault="007B3F1E" w:rsidP="000B5890">
            <w:pPr>
              <w:pStyle w:val="1b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-RU"/>
              </w:rPr>
            </w:pPr>
            <w:r w:rsidRPr="0071259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-RU"/>
              </w:rPr>
              <w:t xml:space="preserve">Директор                     </w:t>
            </w:r>
          </w:p>
          <w:p w14:paraId="1589F334" w14:textId="77777777" w:rsidR="007B3F1E" w:rsidRPr="0071259F" w:rsidRDefault="007B3F1E" w:rsidP="000B5890">
            <w:pPr>
              <w:pStyle w:val="1b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-RU"/>
              </w:rPr>
            </w:pPr>
          </w:p>
          <w:p w14:paraId="6843D240" w14:textId="39A0038D" w:rsidR="007B3F1E" w:rsidRPr="0071259F" w:rsidRDefault="007B3F1E" w:rsidP="000B5890">
            <w:pPr>
              <w:pStyle w:val="1b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-RU"/>
              </w:rPr>
            </w:pPr>
            <w:r w:rsidRPr="0071259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-RU"/>
              </w:rPr>
              <w:t xml:space="preserve">                </w:t>
            </w:r>
          </w:p>
          <w:p w14:paraId="0CE5E294" w14:textId="3C9B1FD4" w:rsidR="007B3F1E" w:rsidRPr="0071259F" w:rsidRDefault="007B3F1E" w:rsidP="007B3F1E">
            <w:pPr>
              <w:spacing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71259F">
              <w:rPr>
                <w:sz w:val="23"/>
                <w:szCs w:val="23"/>
                <w:shd w:val="clear" w:color="auto" w:fill="FFFFFF"/>
              </w:rPr>
              <w:t xml:space="preserve">______________________ </w:t>
            </w:r>
            <w:r w:rsidR="00BF6047" w:rsidRPr="0071259F">
              <w:rPr>
                <w:sz w:val="23"/>
                <w:szCs w:val="23"/>
                <w:shd w:val="clear" w:color="auto" w:fill="FFFFFF"/>
              </w:rPr>
              <w:t>__________</w:t>
            </w:r>
          </w:p>
          <w:p w14:paraId="6A320EDF" w14:textId="74C9A354" w:rsidR="007B3F1E" w:rsidRPr="0071259F" w:rsidRDefault="007B3F1E" w:rsidP="007B3F1E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71259F">
              <w:rPr>
                <w:sz w:val="23"/>
                <w:szCs w:val="23"/>
                <w:shd w:val="clear" w:color="auto" w:fill="FFFFFF"/>
              </w:rPr>
              <w:t>«__»_____________________202</w:t>
            </w:r>
            <w:r w:rsidR="00BF6047" w:rsidRPr="0071259F">
              <w:rPr>
                <w:sz w:val="23"/>
                <w:szCs w:val="23"/>
                <w:shd w:val="clear" w:color="auto" w:fill="FFFFFF"/>
              </w:rPr>
              <w:t>4</w:t>
            </w:r>
            <w:r w:rsidRPr="0071259F">
              <w:rPr>
                <w:sz w:val="23"/>
                <w:szCs w:val="23"/>
                <w:shd w:val="clear" w:color="auto" w:fill="FFFFFF"/>
              </w:rPr>
              <w:t xml:space="preserve"> года</w:t>
            </w:r>
          </w:p>
        </w:tc>
      </w:tr>
    </w:tbl>
    <w:p w14:paraId="0CA690B5" w14:textId="6F43550E" w:rsidR="007655B1" w:rsidRPr="0071259F" w:rsidRDefault="007655B1" w:rsidP="007655B1">
      <w:pPr>
        <w:spacing w:line="100" w:lineRule="atLeast"/>
        <w:jc w:val="right"/>
        <w:rPr>
          <w:i/>
          <w:sz w:val="22"/>
          <w:szCs w:val="22"/>
          <w:shd w:val="clear" w:color="auto" w:fill="FFFFFF"/>
        </w:rPr>
      </w:pPr>
      <w:r w:rsidRPr="0071259F">
        <w:rPr>
          <w:i/>
          <w:sz w:val="22"/>
          <w:szCs w:val="22"/>
          <w:shd w:val="clear" w:color="auto" w:fill="FFFFFF"/>
        </w:rPr>
        <w:t xml:space="preserve">Приложение № </w:t>
      </w:r>
      <w:r w:rsidR="00406B21" w:rsidRPr="0071259F">
        <w:rPr>
          <w:i/>
          <w:sz w:val="22"/>
          <w:szCs w:val="22"/>
          <w:shd w:val="clear" w:color="auto" w:fill="FFFFFF"/>
        </w:rPr>
        <w:t>1</w:t>
      </w:r>
      <w:r w:rsidRPr="0071259F">
        <w:rPr>
          <w:i/>
          <w:sz w:val="22"/>
          <w:szCs w:val="22"/>
          <w:shd w:val="clear" w:color="auto" w:fill="FFFFFF"/>
        </w:rPr>
        <w:t xml:space="preserve"> </w:t>
      </w:r>
    </w:p>
    <w:p w14:paraId="780F9173" w14:textId="2AC61099" w:rsidR="00E717E0" w:rsidRPr="0071259F" w:rsidRDefault="007655B1" w:rsidP="007655B1">
      <w:pPr>
        <w:spacing w:line="100" w:lineRule="atLeast"/>
        <w:jc w:val="center"/>
        <w:rPr>
          <w:i/>
          <w:sz w:val="22"/>
          <w:szCs w:val="22"/>
          <w:shd w:val="clear" w:color="auto" w:fill="FFFFFF"/>
        </w:rPr>
      </w:pPr>
      <w:r w:rsidRPr="0071259F">
        <w:rPr>
          <w:i/>
          <w:sz w:val="22"/>
          <w:szCs w:val="22"/>
          <w:shd w:val="clear" w:color="auto" w:fill="FFFFFF"/>
        </w:rPr>
        <w:lastRenderedPageBreak/>
        <w:t xml:space="preserve">                                                                                       к </w:t>
      </w:r>
      <w:r w:rsidR="00406B21" w:rsidRPr="0071259F">
        <w:rPr>
          <w:i/>
          <w:sz w:val="22"/>
          <w:szCs w:val="22"/>
          <w:shd w:val="clear" w:color="auto" w:fill="FFFFFF"/>
        </w:rPr>
        <w:t>контракту №</w:t>
      </w:r>
      <w:r w:rsidRPr="0071259F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71259F">
        <w:rPr>
          <w:i/>
          <w:sz w:val="22"/>
          <w:szCs w:val="22"/>
          <w:shd w:val="clear" w:color="auto" w:fill="FFFFFF"/>
        </w:rPr>
        <w:t>от  «__» _______ 202</w:t>
      </w:r>
      <w:r w:rsidR="00BF6047" w:rsidRPr="0071259F">
        <w:rPr>
          <w:i/>
          <w:sz w:val="22"/>
          <w:szCs w:val="22"/>
          <w:shd w:val="clear" w:color="auto" w:fill="FFFFFF"/>
        </w:rPr>
        <w:t>4</w:t>
      </w:r>
      <w:r w:rsidRPr="0071259F">
        <w:rPr>
          <w:i/>
          <w:sz w:val="22"/>
          <w:szCs w:val="22"/>
          <w:shd w:val="clear" w:color="auto" w:fill="FFFFFF"/>
        </w:rPr>
        <w:t>г</w:t>
      </w:r>
    </w:p>
    <w:p w14:paraId="4886A18B" w14:textId="6FF03D64" w:rsidR="00B23F61" w:rsidRPr="0071259F" w:rsidRDefault="00B23F61" w:rsidP="007655B1">
      <w:pPr>
        <w:spacing w:line="100" w:lineRule="atLeast"/>
        <w:jc w:val="center"/>
        <w:rPr>
          <w:i/>
          <w:sz w:val="22"/>
          <w:szCs w:val="22"/>
          <w:shd w:val="clear" w:color="auto" w:fill="FFFFFF"/>
        </w:rPr>
      </w:pPr>
    </w:p>
    <w:p w14:paraId="769D46CF" w14:textId="77777777" w:rsidR="00B23F61" w:rsidRPr="0071259F" w:rsidRDefault="00B23F61" w:rsidP="00B23F61">
      <w:pPr>
        <w:jc w:val="center"/>
        <w:rPr>
          <w:b/>
          <w:bCs/>
          <w:sz w:val="22"/>
          <w:szCs w:val="22"/>
        </w:rPr>
      </w:pPr>
      <w:r w:rsidRPr="0071259F">
        <w:rPr>
          <w:b/>
          <w:bCs/>
          <w:sz w:val="22"/>
          <w:szCs w:val="22"/>
        </w:rPr>
        <w:t>СПЕЦИФИКАЦИЯ</w:t>
      </w:r>
    </w:p>
    <w:p w14:paraId="0AB26398" w14:textId="77777777" w:rsidR="00B23F61" w:rsidRPr="0071259F" w:rsidRDefault="00B23F61" w:rsidP="00B23F61">
      <w:pPr>
        <w:jc w:val="center"/>
        <w:rPr>
          <w:sz w:val="22"/>
          <w:szCs w:val="22"/>
        </w:rPr>
      </w:pPr>
      <w:bookmarkStart w:id="2" w:name="_Hlk184806503"/>
      <w:r w:rsidRPr="0071259F">
        <w:rPr>
          <w:sz w:val="22"/>
          <w:szCs w:val="22"/>
        </w:rPr>
        <w:t>на поставку деталей подпятника гидрогенератора ВГС-525/84-40</w:t>
      </w:r>
    </w:p>
    <w:tbl>
      <w:tblPr>
        <w:tblStyle w:val="ad"/>
        <w:tblW w:w="10632" w:type="dxa"/>
        <w:tblInd w:w="-289" w:type="dxa"/>
        <w:tblLook w:val="04A0" w:firstRow="1" w:lastRow="0" w:firstColumn="1" w:lastColumn="0" w:noHBand="0" w:noVBand="1"/>
      </w:tblPr>
      <w:tblGrid>
        <w:gridCol w:w="829"/>
        <w:gridCol w:w="2173"/>
        <w:gridCol w:w="1985"/>
        <w:gridCol w:w="753"/>
        <w:gridCol w:w="505"/>
        <w:gridCol w:w="27"/>
        <w:gridCol w:w="1801"/>
        <w:gridCol w:w="1397"/>
        <w:gridCol w:w="1162"/>
      </w:tblGrid>
      <w:tr w:rsidR="002D6D5F" w:rsidRPr="0071259F" w14:paraId="52053D32" w14:textId="3D118736" w:rsidTr="00406B21">
        <w:trPr>
          <w:trHeight w:val="450"/>
        </w:trPr>
        <w:tc>
          <w:tcPr>
            <w:tcW w:w="829" w:type="dxa"/>
            <w:vAlign w:val="center"/>
          </w:tcPr>
          <w:bookmarkEnd w:id="2"/>
          <w:p w14:paraId="78A38360" w14:textId="77777777" w:rsidR="00406B21" w:rsidRPr="0071259F" w:rsidRDefault="00406B21" w:rsidP="00E770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73" w:type="dxa"/>
            <w:vAlign w:val="center"/>
          </w:tcPr>
          <w:p w14:paraId="33F3ECD1" w14:textId="77777777" w:rsidR="00406B21" w:rsidRPr="0071259F" w:rsidRDefault="00406B21" w:rsidP="00E770E7">
            <w:pPr>
              <w:jc w:val="center"/>
              <w:rPr>
                <w:sz w:val="22"/>
                <w:szCs w:val="22"/>
              </w:rPr>
            </w:pPr>
            <w:r w:rsidRPr="0071259F">
              <w:rPr>
                <w:b/>
                <w:bCs/>
                <w:i/>
                <w:sz w:val="22"/>
                <w:szCs w:val="22"/>
              </w:rPr>
              <w:t>Наименование Товара</w:t>
            </w:r>
          </w:p>
        </w:tc>
        <w:tc>
          <w:tcPr>
            <w:tcW w:w="1985" w:type="dxa"/>
            <w:vAlign w:val="center"/>
          </w:tcPr>
          <w:p w14:paraId="2FD0D9FB" w14:textId="77777777" w:rsidR="00406B21" w:rsidRPr="0071259F" w:rsidRDefault="00406B21" w:rsidP="00E770E7">
            <w:pPr>
              <w:jc w:val="center"/>
              <w:rPr>
                <w:sz w:val="22"/>
                <w:szCs w:val="22"/>
              </w:rPr>
            </w:pPr>
            <w:r w:rsidRPr="0071259F">
              <w:rPr>
                <w:b/>
                <w:bCs/>
                <w:i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753" w:type="dxa"/>
            <w:vAlign w:val="center"/>
          </w:tcPr>
          <w:p w14:paraId="7A4733AB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b/>
                <w:bCs/>
                <w:i/>
                <w:sz w:val="22"/>
                <w:szCs w:val="22"/>
              </w:rPr>
              <w:t>Ед. изм.</w:t>
            </w:r>
          </w:p>
        </w:tc>
        <w:tc>
          <w:tcPr>
            <w:tcW w:w="505" w:type="dxa"/>
            <w:vAlign w:val="center"/>
          </w:tcPr>
          <w:p w14:paraId="18961DE3" w14:textId="77777777" w:rsidR="00406B21" w:rsidRPr="0071259F" w:rsidRDefault="00406B21" w:rsidP="00E770E7">
            <w:pPr>
              <w:jc w:val="center"/>
              <w:rPr>
                <w:sz w:val="22"/>
                <w:szCs w:val="22"/>
              </w:rPr>
            </w:pPr>
            <w:r w:rsidRPr="0071259F">
              <w:rPr>
                <w:b/>
                <w:bCs/>
                <w:i/>
                <w:sz w:val="22"/>
                <w:szCs w:val="22"/>
              </w:rPr>
              <w:t>К-во</w:t>
            </w:r>
          </w:p>
        </w:tc>
        <w:tc>
          <w:tcPr>
            <w:tcW w:w="1828" w:type="dxa"/>
            <w:gridSpan w:val="2"/>
          </w:tcPr>
          <w:p w14:paraId="005E76D3" w14:textId="20927050" w:rsidR="00406B21" w:rsidRPr="0071259F" w:rsidRDefault="00406B21" w:rsidP="00E770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1259F">
              <w:rPr>
                <w:b/>
                <w:bCs/>
                <w:i/>
                <w:sz w:val="22"/>
                <w:szCs w:val="22"/>
              </w:rPr>
              <w:t>Страна происхождения, производитель</w:t>
            </w:r>
          </w:p>
        </w:tc>
        <w:tc>
          <w:tcPr>
            <w:tcW w:w="1397" w:type="dxa"/>
          </w:tcPr>
          <w:p w14:paraId="2CBB6189" w14:textId="1E29B505" w:rsidR="00406B21" w:rsidRPr="0071259F" w:rsidRDefault="00406B21" w:rsidP="00E770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1259F">
              <w:rPr>
                <w:b/>
                <w:bCs/>
                <w:i/>
                <w:sz w:val="22"/>
                <w:szCs w:val="22"/>
              </w:rPr>
              <w:t>Стоимость</w:t>
            </w:r>
          </w:p>
        </w:tc>
        <w:tc>
          <w:tcPr>
            <w:tcW w:w="1162" w:type="dxa"/>
          </w:tcPr>
          <w:p w14:paraId="647D060C" w14:textId="1BDC1E50" w:rsidR="00406B21" w:rsidRPr="0071259F" w:rsidRDefault="00406B21" w:rsidP="00E770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1259F">
              <w:rPr>
                <w:b/>
                <w:bCs/>
                <w:i/>
                <w:sz w:val="22"/>
                <w:szCs w:val="22"/>
              </w:rPr>
              <w:t>Сумма</w:t>
            </w:r>
          </w:p>
        </w:tc>
      </w:tr>
      <w:tr w:rsidR="002D6D5F" w:rsidRPr="0071259F" w14:paraId="3241A80F" w14:textId="2B5DD5A0" w:rsidTr="00406B21">
        <w:tc>
          <w:tcPr>
            <w:tcW w:w="829" w:type="dxa"/>
            <w:vAlign w:val="center"/>
          </w:tcPr>
          <w:p w14:paraId="2E0975B1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  <w:vAlign w:val="center"/>
          </w:tcPr>
          <w:p w14:paraId="3BF4C890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Детали подпятника гидрогенератора ВГС-525/84 – 40</w:t>
            </w:r>
          </w:p>
        </w:tc>
        <w:tc>
          <w:tcPr>
            <w:tcW w:w="1985" w:type="dxa"/>
            <w:vAlign w:val="center"/>
          </w:tcPr>
          <w:p w14:paraId="38BF1E2B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Согласно согласованных Покупателем комплектов рабочих чертежей</w:t>
            </w:r>
          </w:p>
        </w:tc>
        <w:tc>
          <w:tcPr>
            <w:tcW w:w="753" w:type="dxa"/>
            <w:vAlign w:val="center"/>
          </w:tcPr>
          <w:p w14:paraId="16F53A01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К-т</w:t>
            </w:r>
          </w:p>
        </w:tc>
        <w:tc>
          <w:tcPr>
            <w:tcW w:w="505" w:type="dxa"/>
            <w:vAlign w:val="center"/>
          </w:tcPr>
          <w:p w14:paraId="58BEFECB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2</w:t>
            </w:r>
          </w:p>
        </w:tc>
        <w:tc>
          <w:tcPr>
            <w:tcW w:w="1828" w:type="dxa"/>
            <w:gridSpan w:val="2"/>
          </w:tcPr>
          <w:p w14:paraId="20B7071F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3AFFCB0A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49D917BE" w14:textId="2B99813D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72C81219" w14:textId="2870ABD7" w:rsidTr="00406B21">
        <w:tc>
          <w:tcPr>
            <w:tcW w:w="6272" w:type="dxa"/>
            <w:gridSpan w:val="6"/>
            <w:vAlign w:val="center"/>
          </w:tcPr>
          <w:p w14:paraId="1BD91A06" w14:textId="77777777" w:rsidR="00406B21" w:rsidRPr="0071259F" w:rsidRDefault="00406B21" w:rsidP="00E770E7">
            <w:pPr>
              <w:jc w:val="center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В состав одного комплекта деталей подпятника гидрогенератора ВГС-525/84 – 40 входит:</w:t>
            </w:r>
          </w:p>
        </w:tc>
        <w:tc>
          <w:tcPr>
            <w:tcW w:w="1801" w:type="dxa"/>
          </w:tcPr>
          <w:p w14:paraId="0C123F16" w14:textId="77777777" w:rsidR="00406B21" w:rsidRPr="0071259F" w:rsidRDefault="00406B21" w:rsidP="00E7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31D0652A" w14:textId="77777777" w:rsidR="00406B21" w:rsidRPr="0071259F" w:rsidRDefault="00406B21" w:rsidP="00E7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057D2C74" w14:textId="021D1C39" w:rsidR="00406B21" w:rsidRPr="0071259F" w:rsidRDefault="00406B21" w:rsidP="00E770E7">
            <w:pPr>
              <w:jc w:val="center"/>
              <w:rPr>
                <w:sz w:val="22"/>
                <w:szCs w:val="22"/>
              </w:rPr>
            </w:pPr>
          </w:p>
        </w:tc>
      </w:tr>
      <w:tr w:rsidR="002D6D5F" w:rsidRPr="0071259F" w14:paraId="515206F5" w14:textId="2E1F0D59" w:rsidTr="00406B21">
        <w:tc>
          <w:tcPr>
            <w:tcW w:w="829" w:type="dxa"/>
            <w:vAlign w:val="center"/>
          </w:tcPr>
          <w:p w14:paraId="006B3296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1.1.</w:t>
            </w:r>
          </w:p>
        </w:tc>
        <w:tc>
          <w:tcPr>
            <w:tcW w:w="2173" w:type="dxa"/>
          </w:tcPr>
          <w:p w14:paraId="2B804E61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Винт опорный</w:t>
            </w:r>
          </w:p>
        </w:tc>
        <w:tc>
          <w:tcPr>
            <w:tcW w:w="1985" w:type="dxa"/>
          </w:tcPr>
          <w:p w14:paraId="744BA751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155ED01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К-т</w:t>
            </w:r>
          </w:p>
        </w:tc>
        <w:tc>
          <w:tcPr>
            <w:tcW w:w="505" w:type="dxa"/>
            <w:vAlign w:val="center"/>
          </w:tcPr>
          <w:p w14:paraId="7161D5BF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44374069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187FFF1C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784FD370" w14:textId="22C5C76A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3DA6941F" w14:textId="296F742A" w:rsidTr="00406B21">
        <w:tc>
          <w:tcPr>
            <w:tcW w:w="829" w:type="dxa"/>
            <w:vAlign w:val="center"/>
          </w:tcPr>
          <w:p w14:paraId="52E1C789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1.2.</w:t>
            </w:r>
          </w:p>
        </w:tc>
        <w:tc>
          <w:tcPr>
            <w:tcW w:w="2173" w:type="dxa"/>
          </w:tcPr>
          <w:p w14:paraId="3AB0A724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Корпус подпятника</w:t>
            </w:r>
          </w:p>
        </w:tc>
        <w:tc>
          <w:tcPr>
            <w:tcW w:w="1985" w:type="dxa"/>
          </w:tcPr>
          <w:p w14:paraId="2608D7C9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3C4B0D57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К-т</w:t>
            </w:r>
          </w:p>
        </w:tc>
        <w:tc>
          <w:tcPr>
            <w:tcW w:w="505" w:type="dxa"/>
            <w:vAlign w:val="center"/>
          </w:tcPr>
          <w:p w14:paraId="264B9BD9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gridSpan w:val="2"/>
          </w:tcPr>
          <w:p w14:paraId="4E0602B1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6DEC86C7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33C82821" w14:textId="016A813C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75EDC95F" w14:textId="20B84EA9" w:rsidTr="00406B21">
        <w:tc>
          <w:tcPr>
            <w:tcW w:w="829" w:type="dxa"/>
            <w:vAlign w:val="center"/>
          </w:tcPr>
          <w:p w14:paraId="3A8D3D42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1.3.</w:t>
            </w:r>
          </w:p>
        </w:tc>
        <w:tc>
          <w:tcPr>
            <w:tcW w:w="2173" w:type="dxa"/>
          </w:tcPr>
          <w:p w14:paraId="5773D834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Диск подпятника </w:t>
            </w:r>
          </w:p>
        </w:tc>
        <w:tc>
          <w:tcPr>
            <w:tcW w:w="1985" w:type="dxa"/>
          </w:tcPr>
          <w:p w14:paraId="123A2AD2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5C896B4A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К-т</w:t>
            </w:r>
          </w:p>
        </w:tc>
        <w:tc>
          <w:tcPr>
            <w:tcW w:w="505" w:type="dxa"/>
            <w:vAlign w:val="center"/>
          </w:tcPr>
          <w:p w14:paraId="1EE5EE25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gridSpan w:val="2"/>
          </w:tcPr>
          <w:p w14:paraId="7F7B9823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3A529E4F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59AE669C" w14:textId="25FB720A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5CE4449A" w14:textId="12A357E0" w:rsidTr="00406B21">
        <w:tc>
          <w:tcPr>
            <w:tcW w:w="829" w:type="dxa"/>
            <w:vAlign w:val="center"/>
          </w:tcPr>
          <w:p w14:paraId="3E5329BD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1.4.</w:t>
            </w:r>
          </w:p>
        </w:tc>
        <w:tc>
          <w:tcPr>
            <w:tcW w:w="2173" w:type="dxa"/>
          </w:tcPr>
          <w:p w14:paraId="1775049D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Штифт изолированный </w:t>
            </w:r>
          </w:p>
        </w:tc>
        <w:tc>
          <w:tcPr>
            <w:tcW w:w="1985" w:type="dxa"/>
          </w:tcPr>
          <w:p w14:paraId="7F3EC36A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25DBA52F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К-т</w:t>
            </w:r>
          </w:p>
        </w:tc>
        <w:tc>
          <w:tcPr>
            <w:tcW w:w="505" w:type="dxa"/>
            <w:vAlign w:val="center"/>
          </w:tcPr>
          <w:p w14:paraId="765CB04C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gridSpan w:val="2"/>
          </w:tcPr>
          <w:p w14:paraId="63F69652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46FA321C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1F6EE0C1" w14:textId="0E900AC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621A4218" w14:textId="7BB0FE50" w:rsidTr="00406B21">
        <w:tc>
          <w:tcPr>
            <w:tcW w:w="829" w:type="dxa"/>
            <w:vAlign w:val="center"/>
          </w:tcPr>
          <w:p w14:paraId="3C289E7D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1.5.</w:t>
            </w:r>
          </w:p>
        </w:tc>
        <w:tc>
          <w:tcPr>
            <w:tcW w:w="2173" w:type="dxa"/>
          </w:tcPr>
          <w:p w14:paraId="7D54F361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Шпилька изолированная </w:t>
            </w:r>
          </w:p>
        </w:tc>
        <w:tc>
          <w:tcPr>
            <w:tcW w:w="1985" w:type="dxa"/>
          </w:tcPr>
          <w:p w14:paraId="3F09C580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74EAA3AD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К-т</w:t>
            </w:r>
          </w:p>
        </w:tc>
        <w:tc>
          <w:tcPr>
            <w:tcW w:w="505" w:type="dxa"/>
            <w:vAlign w:val="center"/>
          </w:tcPr>
          <w:p w14:paraId="68961E6E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271C5240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368A4C76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501937BA" w14:textId="07613065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61497C3D" w14:textId="727BAD5D" w:rsidTr="00406B21">
        <w:tc>
          <w:tcPr>
            <w:tcW w:w="829" w:type="dxa"/>
            <w:vAlign w:val="center"/>
          </w:tcPr>
          <w:p w14:paraId="24666E4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1.6.</w:t>
            </w:r>
          </w:p>
        </w:tc>
        <w:tc>
          <w:tcPr>
            <w:tcW w:w="2173" w:type="dxa"/>
          </w:tcPr>
          <w:p w14:paraId="08A198A6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Корпус</w:t>
            </w:r>
          </w:p>
        </w:tc>
        <w:tc>
          <w:tcPr>
            <w:tcW w:w="1985" w:type="dxa"/>
          </w:tcPr>
          <w:p w14:paraId="3A69DFA3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0AB5470F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К-т</w:t>
            </w:r>
          </w:p>
        </w:tc>
        <w:tc>
          <w:tcPr>
            <w:tcW w:w="505" w:type="dxa"/>
            <w:vAlign w:val="center"/>
          </w:tcPr>
          <w:p w14:paraId="6773D1EE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0F45BB40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1E632274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0DB6BDFA" w14:textId="72A4266D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42E71F30" w14:textId="36A2D698" w:rsidTr="00406B21">
        <w:tc>
          <w:tcPr>
            <w:tcW w:w="829" w:type="dxa"/>
            <w:vAlign w:val="center"/>
          </w:tcPr>
          <w:p w14:paraId="5B3015C3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1.7.</w:t>
            </w:r>
          </w:p>
        </w:tc>
        <w:tc>
          <w:tcPr>
            <w:tcW w:w="2173" w:type="dxa"/>
          </w:tcPr>
          <w:p w14:paraId="5EBFBF5E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Тарелка </w:t>
            </w:r>
          </w:p>
        </w:tc>
        <w:tc>
          <w:tcPr>
            <w:tcW w:w="1985" w:type="dxa"/>
          </w:tcPr>
          <w:p w14:paraId="7D1D57B4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69BA9D6F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37368DB5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4153EBFD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591C6FAB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200F5698" w14:textId="5C2D838C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707C1128" w14:textId="0779C2BD" w:rsidTr="00406B21">
        <w:tc>
          <w:tcPr>
            <w:tcW w:w="829" w:type="dxa"/>
            <w:vAlign w:val="center"/>
          </w:tcPr>
          <w:p w14:paraId="37A44463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1.8.</w:t>
            </w:r>
          </w:p>
        </w:tc>
        <w:tc>
          <w:tcPr>
            <w:tcW w:w="2173" w:type="dxa"/>
          </w:tcPr>
          <w:p w14:paraId="33E05C89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Скоба стопорная </w:t>
            </w:r>
          </w:p>
        </w:tc>
        <w:tc>
          <w:tcPr>
            <w:tcW w:w="1985" w:type="dxa"/>
          </w:tcPr>
          <w:p w14:paraId="414AD40D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6EB5E03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5267BAF4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1AFA50DC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76C92F9E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65308501" w14:textId="32F4DCD9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549A79A0" w14:textId="116B67FC" w:rsidTr="00406B21">
        <w:tc>
          <w:tcPr>
            <w:tcW w:w="829" w:type="dxa"/>
            <w:vAlign w:val="center"/>
          </w:tcPr>
          <w:p w14:paraId="62AB28A9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1.9.</w:t>
            </w:r>
          </w:p>
        </w:tc>
        <w:tc>
          <w:tcPr>
            <w:tcW w:w="2173" w:type="dxa"/>
          </w:tcPr>
          <w:p w14:paraId="5B43C26B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Изоляционная прокладка под штифт </w:t>
            </w:r>
          </w:p>
        </w:tc>
        <w:tc>
          <w:tcPr>
            <w:tcW w:w="1985" w:type="dxa"/>
          </w:tcPr>
          <w:p w14:paraId="518679B5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2EF7F1BE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7901C975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gridSpan w:val="2"/>
          </w:tcPr>
          <w:p w14:paraId="7237557A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4709D777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6080E23F" w14:textId="1F34C8D8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4BC40882" w14:textId="4B747177" w:rsidTr="00406B21">
        <w:tc>
          <w:tcPr>
            <w:tcW w:w="829" w:type="dxa"/>
            <w:vAlign w:val="center"/>
          </w:tcPr>
          <w:p w14:paraId="4538CD29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1.10.</w:t>
            </w:r>
          </w:p>
        </w:tc>
        <w:tc>
          <w:tcPr>
            <w:tcW w:w="2173" w:type="dxa"/>
          </w:tcPr>
          <w:p w14:paraId="2F237629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Стержень </w:t>
            </w:r>
          </w:p>
        </w:tc>
        <w:tc>
          <w:tcPr>
            <w:tcW w:w="1985" w:type="dxa"/>
          </w:tcPr>
          <w:p w14:paraId="7E78DBAE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7D90ABC7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321ADE04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0A052697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78AC2ECD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4D31AF42" w14:textId="5F9BD7A1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1C582DEB" w14:textId="061D4654" w:rsidTr="00406B21">
        <w:tc>
          <w:tcPr>
            <w:tcW w:w="829" w:type="dxa"/>
            <w:vAlign w:val="center"/>
          </w:tcPr>
          <w:p w14:paraId="3A8740E3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1.11.</w:t>
            </w:r>
          </w:p>
        </w:tc>
        <w:tc>
          <w:tcPr>
            <w:tcW w:w="2173" w:type="dxa"/>
          </w:tcPr>
          <w:p w14:paraId="71D12040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Шпилька </w:t>
            </w:r>
          </w:p>
        </w:tc>
        <w:tc>
          <w:tcPr>
            <w:tcW w:w="1985" w:type="dxa"/>
          </w:tcPr>
          <w:p w14:paraId="7ECF24A4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6BBDAF45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66F9E87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38F05A87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23E0F2CE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2C1FC5B4" w14:textId="008C5D39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10248A46" w14:textId="59F06547" w:rsidTr="00406B21">
        <w:tc>
          <w:tcPr>
            <w:tcW w:w="829" w:type="dxa"/>
            <w:vAlign w:val="center"/>
          </w:tcPr>
          <w:p w14:paraId="7DE6608A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1.12.</w:t>
            </w:r>
          </w:p>
        </w:tc>
        <w:tc>
          <w:tcPr>
            <w:tcW w:w="2173" w:type="dxa"/>
          </w:tcPr>
          <w:p w14:paraId="0A129BFA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Гайка специальная </w:t>
            </w:r>
          </w:p>
        </w:tc>
        <w:tc>
          <w:tcPr>
            <w:tcW w:w="1985" w:type="dxa"/>
          </w:tcPr>
          <w:p w14:paraId="06F67375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37B7F45F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2726A213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2BDDDA15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40116D05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766A3B4B" w14:textId="07CF8AED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090ECBBF" w14:textId="647198AA" w:rsidTr="00406B21">
        <w:tc>
          <w:tcPr>
            <w:tcW w:w="829" w:type="dxa"/>
            <w:vAlign w:val="center"/>
          </w:tcPr>
          <w:p w14:paraId="64D94AF6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1.13.</w:t>
            </w:r>
          </w:p>
        </w:tc>
        <w:tc>
          <w:tcPr>
            <w:tcW w:w="2173" w:type="dxa"/>
          </w:tcPr>
          <w:p w14:paraId="7F1DADA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Шайба изолирующая </w:t>
            </w:r>
          </w:p>
        </w:tc>
        <w:tc>
          <w:tcPr>
            <w:tcW w:w="1985" w:type="dxa"/>
          </w:tcPr>
          <w:p w14:paraId="309C149F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6ECFE4B6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388608DD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2C10D223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6EA2BEE1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74FAABAA" w14:textId="77901C83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4EF4C15C" w14:textId="4F9886E7" w:rsidTr="00406B21">
        <w:tc>
          <w:tcPr>
            <w:tcW w:w="829" w:type="dxa"/>
            <w:vAlign w:val="center"/>
          </w:tcPr>
          <w:p w14:paraId="17AB207A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1.14.</w:t>
            </w:r>
          </w:p>
        </w:tc>
        <w:tc>
          <w:tcPr>
            <w:tcW w:w="2173" w:type="dxa"/>
          </w:tcPr>
          <w:p w14:paraId="1B09A3BE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Шайба </w:t>
            </w:r>
          </w:p>
        </w:tc>
        <w:tc>
          <w:tcPr>
            <w:tcW w:w="1985" w:type="dxa"/>
          </w:tcPr>
          <w:p w14:paraId="5BDB6512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0AC15476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35D1DC14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4F0E5B17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2E4FB018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297C265C" w14:textId="7481B02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22D9B029" w14:textId="1AD8541E" w:rsidTr="00406B21">
        <w:tc>
          <w:tcPr>
            <w:tcW w:w="829" w:type="dxa"/>
            <w:vAlign w:val="center"/>
          </w:tcPr>
          <w:p w14:paraId="1EAAB4F3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1.15.</w:t>
            </w:r>
          </w:p>
        </w:tc>
        <w:tc>
          <w:tcPr>
            <w:tcW w:w="2173" w:type="dxa"/>
          </w:tcPr>
          <w:p w14:paraId="15EC8F8B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Шайба стопорная </w:t>
            </w:r>
          </w:p>
        </w:tc>
        <w:tc>
          <w:tcPr>
            <w:tcW w:w="1985" w:type="dxa"/>
          </w:tcPr>
          <w:p w14:paraId="2F4B82FE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7EED064A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661731AD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16</w:t>
            </w:r>
          </w:p>
        </w:tc>
        <w:tc>
          <w:tcPr>
            <w:tcW w:w="1828" w:type="dxa"/>
            <w:gridSpan w:val="2"/>
          </w:tcPr>
          <w:p w14:paraId="6C2999EB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622CDDC2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781FBB51" w14:textId="42236029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084EAF21" w14:textId="74620A02" w:rsidTr="00406B21">
        <w:tc>
          <w:tcPr>
            <w:tcW w:w="829" w:type="dxa"/>
            <w:vAlign w:val="center"/>
          </w:tcPr>
          <w:p w14:paraId="1447E77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1.16.</w:t>
            </w:r>
          </w:p>
        </w:tc>
        <w:tc>
          <w:tcPr>
            <w:tcW w:w="2173" w:type="dxa"/>
          </w:tcPr>
          <w:p w14:paraId="2587A084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Шайба стопорная </w:t>
            </w:r>
          </w:p>
        </w:tc>
        <w:tc>
          <w:tcPr>
            <w:tcW w:w="1985" w:type="dxa"/>
          </w:tcPr>
          <w:p w14:paraId="5F25AB16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4321619B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72AA3F63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16</w:t>
            </w:r>
          </w:p>
        </w:tc>
        <w:tc>
          <w:tcPr>
            <w:tcW w:w="1828" w:type="dxa"/>
            <w:gridSpan w:val="2"/>
          </w:tcPr>
          <w:p w14:paraId="6CE4FB5B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4C30D9E7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7026EB08" w14:textId="6E4445A6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44D6BBA7" w14:textId="201378EF" w:rsidTr="00406B21">
        <w:tc>
          <w:tcPr>
            <w:tcW w:w="829" w:type="dxa"/>
            <w:vAlign w:val="center"/>
          </w:tcPr>
          <w:p w14:paraId="4DA149B2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1.17.</w:t>
            </w:r>
          </w:p>
        </w:tc>
        <w:tc>
          <w:tcPr>
            <w:tcW w:w="2173" w:type="dxa"/>
          </w:tcPr>
          <w:p w14:paraId="3F95212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Сектор </w:t>
            </w:r>
          </w:p>
        </w:tc>
        <w:tc>
          <w:tcPr>
            <w:tcW w:w="1985" w:type="dxa"/>
          </w:tcPr>
          <w:p w14:paraId="5725E029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63155C8F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458CC7B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2</w:t>
            </w:r>
          </w:p>
        </w:tc>
        <w:tc>
          <w:tcPr>
            <w:tcW w:w="1828" w:type="dxa"/>
            <w:gridSpan w:val="2"/>
          </w:tcPr>
          <w:p w14:paraId="362E72C8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53E8DA62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26133960" w14:textId="092462A4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3DD890ED" w14:textId="4A8CD577" w:rsidTr="00406B21">
        <w:tc>
          <w:tcPr>
            <w:tcW w:w="829" w:type="dxa"/>
            <w:vAlign w:val="center"/>
          </w:tcPr>
          <w:p w14:paraId="7CE9DF63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1.18.</w:t>
            </w:r>
          </w:p>
        </w:tc>
        <w:tc>
          <w:tcPr>
            <w:tcW w:w="2173" w:type="dxa"/>
            <w:vAlign w:val="center"/>
          </w:tcPr>
          <w:p w14:paraId="332BE47C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Стопор L=75мм</w:t>
            </w:r>
          </w:p>
        </w:tc>
        <w:tc>
          <w:tcPr>
            <w:tcW w:w="1985" w:type="dxa"/>
            <w:vAlign w:val="center"/>
          </w:tcPr>
          <w:p w14:paraId="35E924EA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4C3A03DE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68B333D6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gridSpan w:val="2"/>
          </w:tcPr>
          <w:p w14:paraId="341A6CBD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7ECBC698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17E61BE9" w14:textId="270ED345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0E4C475B" w14:textId="71C97FC6" w:rsidTr="00406B21">
        <w:tc>
          <w:tcPr>
            <w:tcW w:w="829" w:type="dxa"/>
            <w:vAlign w:val="center"/>
          </w:tcPr>
          <w:p w14:paraId="383CBB6D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1.19.</w:t>
            </w:r>
          </w:p>
        </w:tc>
        <w:tc>
          <w:tcPr>
            <w:tcW w:w="2173" w:type="dxa"/>
          </w:tcPr>
          <w:p w14:paraId="0CEF0A96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Болт М10-6gх30.48.019</w:t>
            </w:r>
          </w:p>
        </w:tc>
        <w:tc>
          <w:tcPr>
            <w:tcW w:w="1985" w:type="dxa"/>
          </w:tcPr>
          <w:p w14:paraId="4975C2A1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45B885C9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52F14E0E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16</w:t>
            </w:r>
          </w:p>
        </w:tc>
        <w:tc>
          <w:tcPr>
            <w:tcW w:w="1828" w:type="dxa"/>
            <w:gridSpan w:val="2"/>
          </w:tcPr>
          <w:p w14:paraId="1032550D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7ED5CD5C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5A37CFBB" w14:textId="6A8EAED3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32F3F426" w14:textId="2A291C11" w:rsidTr="00406B21">
        <w:tc>
          <w:tcPr>
            <w:tcW w:w="829" w:type="dxa"/>
            <w:vAlign w:val="center"/>
          </w:tcPr>
          <w:p w14:paraId="1F5A207D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1.20.</w:t>
            </w:r>
          </w:p>
        </w:tc>
        <w:tc>
          <w:tcPr>
            <w:tcW w:w="2173" w:type="dxa"/>
          </w:tcPr>
          <w:p w14:paraId="5F9D1840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Болт М12-6gх30.88.40Х.019</w:t>
            </w:r>
          </w:p>
        </w:tc>
        <w:tc>
          <w:tcPr>
            <w:tcW w:w="1985" w:type="dxa"/>
          </w:tcPr>
          <w:p w14:paraId="28B83BF9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3EE18870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6D3C0761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16</w:t>
            </w:r>
          </w:p>
        </w:tc>
        <w:tc>
          <w:tcPr>
            <w:tcW w:w="1828" w:type="dxa"/>
            <w:gridSpan w:val="2"/>
          </w:tcPr>
          <w:p w14:paraId="68D76F9C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4CC1FEE8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06267792" w14:textId="6B343429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690A54B5" w14:textId="0CC5C2C8" w:rsidTr="00406B21">
        <w:tc>
          <w:tcPr>
            <w:tcW w:w="829" w:type="dxa"/>
            <w:vAlign w:val="center"/>
          </w:tcPr>
          <w:p w14:paraId="53EA1C76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1.21.</w:t>
            </w:r>
          </w:p>
        </w:tc>
        <w:tc>
          <w:tcPr>
            <w:tcW w:w="2173" w:type="dxa"/>
          </w:tcPr>
          <w:p w14:paraId="5752BFB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Гайка М10-6Н.5 (S16).019</w:t>
            </w:r>
          </w:p>
        </w:tc>
        <w:tc>
          <w:tcPr>
            <w:tcW w:w="1985" w:type="dxa"/>
          </w:tcPr>
          <w:p w14:paraId="1C91E26B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23A7DDEB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79F938F0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093212EB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0C26C53F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19CE229D" w14:textId="495CE76B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70D7D9CA" w14:textId="14129E1B" w:rsidTr="00406B21">
        <w:tc>
          <w:tcPr>
            <w:tcW w:w="829" w:type="dxa"/>
            <w:vAlign w:val="center"/>
          </w:tcPr>
          <w:p w14:paraId="4C6097F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1.22.</w:t>
            </w:r>
          </w:p>
        </w:tc>
        <w:tc>
          <w:tcPr>
            <w:tcW w:w="2173" w:type="dxa"/>
          </w:tcPr>
          <w:p w14:paraId="30B2D45F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 Гайка М12-6Н.5 (S18).019</w:t>
            </w:r>
          </w:p>
        </w:tc>
        <w:tc>
          <w:tcPr>
            <w:tcW w:w="1985" w:type="dxa"/>
          </w:tcPr>
          <w:p w14:paraId="5789FABB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6364B6F1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29CB21AE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3589BEE7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61E0B120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294826B6" w14:textId="4669BF6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45E14950" w14:textId="5001D0BC" w:rsidTr="00406B21">
        <w:tc>
          <w:tcPr>
            <w:tcW w:w="829" w:type="dxa"/>
            <w:vAlign w:val="center"/>
          </w:tcPr>
          <w:p w14:paraId="23CB0276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1.23.</w:t>
            </w:r>
          </w:p>
        </w:tc>
        <w:tc>
          <w:tcPr>
            <w:tcW w:w="2173" w:type="dxa"/>
          </w:tcPr>
          <w:p w14:paraId="3E2A27E2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 Гайка М30-6Н.5 (S46).019</w:t>
            </w:r>
          </w:p>
        </w:tc>
        <w:tc>
          <w:tcPr>
            <w:tcW w:w="1985" w:type="dxa"/>
          </w:tcPr>
          <w:p w14:paraId="7248D9B9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6FD57921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6B94C89E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016D64F3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5D876996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70B1941C" w14:textId="03F8093F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3B174E44" w14:textId="678BF1E0" w:rsidTr="00406B21">
        <w:tc>
          <w:tcPr>
            <w:tcW w:w="829" w:type="dxa"/>
            <w:vAlign w:val="center"/>
          </w:tcPr>
          <w:p w14:paraId="6EC65BE6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1.24.</w:t>
            </w:r>
          </w:p>
        </w:tc>
        <w:tc>
          <w:tcPr>
            <w:tcW w:w="2173" w:type="dxa"/>
          </w:tcPr>
          <w:p w14:paraId="4AC07E97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Шайба 10.65Г</w:t>
            </w:r>
          </w:p>
        </w:tc>
        <w:tc>
          <w:tcPr>
            <w:tcW w:w="1985" w:type="dxa"/>
          </w:tcPr>
          <w:p w14:paraId="55C54065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0B443EDB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542C1B11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16</w:t>
            </w:r>
          </w:p>
        </w:tc>
        <w:tc>
          <w:tcPr>
            <w:tcW w:w="1828" w:type="dxa"/>
            <w:gridSpan w:val="2"/>
          </w:tcPr>
          <w:p w14:paraId="429CA694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76262D90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7ECB1A61" w14:textId="2EEA8612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0D8F69C4" w14:textId="50BFECAE" w:rsidTr="00406B21">
        <w:tc>
          <w:tcPr>
            <w:tcW w:w="829" w:type="dxa"/>
            <w:vAlign w:val="center"/>
          </w:tcPr>
          <w:p w14:paraId="0822608C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1.25.</w:t>
            </w:r>
          </w:p>
        </w:tc>
        <w:tc>
          <w:tcPr>
            <w:tcW w:w="2173" w:type="dxa"/>
            <w:vAlign w:val="center"/>
          </w:tcPr>
          <w:p w14:paraId="29DE862B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rStyle w:val="211pt"/>
                <w:rFonts w:eastAsiaTheme="minorEastAsia"/>
                <w:color w:val="auto"/>
              </w:rPr>
              <w:t>запасные части, инструменты, принадлежности (ЗИП)</w:t>
            </w:r>
          </w:p>
        </w:tc>
        <w:tc>
          <w:tcPr>
            <w:tcW w:w="1985" w:type="dxa"/>
            <w:vAlign w:val="center"/>
          </w:tcPr>
          <w:p w14:paraId="58CDF902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70D6B650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К-т</w:t>
            </w:r>
          </w:p>
        </w:tc>
        <w:tc>
          <w:tcPr>
            <w:tcW w:w="505" w:type="dxa"/>
            <w:vAlign w:val="center"/>
          </w:tcPr>
          <w:p w14:paraId="781D0D2D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gridSpan w:val="2"/>
          </w:tcPr>
          <w:p w14:paraId="793738AC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1D4844CF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6DE7A959" w14:textId="31AEE30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17564793" w14:textId="6B58A8E0" w:rsidTr="00406B21">
        <w:tc>
          <w:tcPr>
            <w:tcW w:w="6272" w:type="dxa"/>
            <w:gridSpan w:val="6"/>
            <w:vAlign w:val="center"/>
          </w:tcPr>
          <w:p w14:paraId="51D945C4" w14:textId="77777777" w:rsidR="00406B21" w:rsidRPr="0071259F" w:rsidRDefault="00406B21" w:rsidP="00E770E7">
            <w:pPr>
              <w:jc w:val="center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В состав одного комплекта ЗИП деталей подпятника гидрогенератора ВГС-525/84 – 40 входит:</w:t>
            </w:r>
          </w:p>
        </w:tc>
        <w:tc>
          <w:tcPr>
            <w:tcW w:w="1801" w:type="dxa"/>
          </w:tcPr>
          <w:p w14:paraId="73092F9C" w14:textId="77777777" w:rsidR="00406B21" w:rsidRPr="0071259F" w:rsidRDefault="00406B21" w:rsidP="00E7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0C7D8CAF" w14:textId="77777777" w:rsidR="00406B21" w:rsidRPr="0071259F" w:rsidRDefault="00406B21" w:rsidP="00E7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435388CB" w14:textId="788474B0" w:rsidR="00406B21" w:rsidRPr="0071259F" w:rsidRDefault="00406B21" w:rsidP="00E770E7">
            <w:pPr>
              <w:jc w:val="center"/>
              <w:rPr>
                <w:sz w:val="22"/>
                <w:szCs w:val="22"/>
              </w:rPr>
            </w:pPr>
          </w:p>
        </w:tc>
      </w:tr>
      <w:tr w:rsidR="002D6D5F" w:rsidRPr="0071259F" w14:paraId="6D736E38" w14:textId="76B3B17A" w:rsidTr="00406B21">
        <w:trPr>
          <w:trHeight w:val="551"/>
        </w:trPr>
        <w:tc>
          <w:tcPr>
            <w:tcW w:w="829" w:type="dxa"/>
            <w:vAlign w:val="center"/>
          </w:tcPr>
          <w:p w14:paraId="64047DEF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lastRenderedPageBreak/>
              <w:t>1.25.1</w:t>
            </w:r>
          </w:p>
        </w:tc>
        <w:tc>
          <w:tcPr>
            <w:tcW w:w="2173" w:type="dxa"/>
            <w:vAlign w:val="center"/>
          </w:tcPr>
          <w:p w14:paraId="1B60281F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rStyle w:val="211pt"/>
                <w:rFonts w:eastAsiaTheme="minorEastAsia"/>
                <w:color w:val="auto"/>
              </w:rPr>
              <w:t xml:space="preserve">Приспособление для установки </w:t>
            </w:r>
            <w:r w:rsidRPr="0071259F">
              <w:rPr>
                <w:rStyle w:val="27"/>
                <w:rFonts w:eastAsiaTheme="minorEastAsia"/>
                <w:color w:val="auto"/>
              </w:rPr>
              <w:t xml:space="preserve">индикаторов на </w:t>
            </w:r>
            <w:r w:rsidRPr="0071259F">
              <w:rPr>
                <w:rStyle w:val="211pt"/>
                <w:rFonts w:eastAsiaTheme="minorEastAsia"/>
                <w:color w:val="auto"/>
              </w:rPr>
              <w:t>подпятнике в разобранном виде</w:t>
            </w:r>
          </w:p>
        </w:tc>
        <w:tc>
          <w:tcPr>
            <w:tcW w:w="1985" w:type="dxa"/>
            <w:vAlign w:val="center"/>
          </w:tcPr>
          <w:p w14:paraId="52EFEF1F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59B56B80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К-т</w:t>
            </w:r>
          </w:p>
        </w:tc>
        <w:tc>
          <w:tcPr>
            <w:tcW w:w="505" w:type="dxa"/>
            <w:vAlign w:val="center"/>
          </w:tcPr>
          <w:p w14:paraId="1FE9F547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rStyle w:val="27"/>
                <w:rFonts w:eastAsiaTheme="minorEastAsia"/>
                <w:color w:val="auto"/>
              </w:rPr>
              <w:t>8</w:t>
            </w:r>
          </w:p>
        </w:tc>
        <w:tc>
          <w:tcPr>
            <w:tcW w:w="1828" w:type="dxa"/>
            <w:gridSpan w:val="2"/>
          </w:tcPr>
          <w:p w14:paraId="0629E5BF" w14:textId="77777777" w:rsidR="00406B21" w:rsidRPr="0071259F" w:rsidRDefault="00406B21" w:rsidP="00E770E7">
            <w:pPr>
              <w:rPr>
                <w:rStyle w:val="27"/>
                <w:rFonts w:eastAsiaTheme="minorEastAsia"/>
                <w:color w:val="auto"/>
              </w:rPr>
            </w:pPr>
          </w:p>
        </w:tc>
        <w:tc>
          <w:tcPr>
            <w:tcW w:w="1397" w:type="dxa"/>
          </w:tcPr>
          <w:p w14:paraId="3529E88C" w14:textId="77777777" w:rsidR="00406B21" w:rsidRPr="0071259F" w:rsidRDefault="00406B21" w:rsidP="00E770E7">
            <w:pPr>
              <w:rPr>
                <w:rStyle w:val="27"/>
                <w:rFonts w:eastAsiaTheme="minorEastAsia"/>
                <w:color w:val="auto"/>
              </w:rPr>
            </w:pPr>
          </w:p>
        </w:tc>
        <w:tc>
          <w:tcPr>
            <w:tcW w:w="1162" w:type="dxa"/>
          </w:tcPr>
          <w:p w14:paraId="66AC9E70" w14:textId="478ADC15" w:rsidR="00406B21" w:rsidRPr="0071259F" w:rsidRDefault="00406B21" w:rsidP="00E770E7">
            <w:pPr>
              <w:rPr>
                <w:rStyle w:val="27"/>
                <w:rFonts w:eastAsiaTheme="minorEastAsia"/>
                <w:color w:val="auto"/>
              </w:rPr>
            </w:pPr>
          </w:p>
        </w:tc>
      </w:tr>
      <w:tr w:rsidR="002D6D5F" w:rsidRPr="0071259F" w14:paraId="05D7E69F" w14:textId="0747181E" w:rsidTr="00406B21">
        <w:tc>
          <w:tcPr>
            <w:tcW w:w="829" w:type="dxa"/>
            <w:vAlign w:val="center"/>
          </w:tcPr>
          <w:p w14:paraId="00585ADA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1.25.2.</w:t>
            </w:r>
          </w:p>
        </w:tc>
        <w:tc>
          <w:tcPr>
            <w:tcW w:w="2173" w:type="dxa"/>
            <w:vAlign w:val="center"/>
          </w:tcPr>
          <w:p w14:paraId="58A1FE16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Ключ</w:t>
            </w:r>
          </w:p>
        </w:tc>
        <w:tc>
          <w:tcPr>
            <w:tcW w:w="1985" w:type="dxa"/>
            <w:vAlign w:val="center"/>
          </w:tcPr>
          <w:p w14:paraId="599D883B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0B80196D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4C5C23D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gridSpan w:val="2"/>
          </w:tcPr>
          <w:p w14:paraId="3CA89791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4063E45B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4D74D9D1" w14:textId="23CB1150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32FD850B" w14:textId="16D4F321" w:rsidTr="00406B21">
        <w:tc>
          <w:tcPr>
            <w:tcW w:w="829" w:type="dxa"/>
            <w:vAlign w:val="center"/>
          </w:tcPr>
          <w:p w14:paraId="46B70A5F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1.25.3.</w:t>
            </w:r>
          </w:p>
        </w:tc>
        <w:tc>
          <w:tcPr>
            <w:tcW w:w="2173" w:type="dxa"/>
            <w:vAlign w:val="center"/>
          </w:tcPr>
          <w:p w14:paraId="7715C995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Болт М24х70</w:t>
            </w:r>
          </w:p>
        </w:tc>
        <w:tc>
          <w:tcPr>
            <w:tcW w:w="1985" w:type="dxa"/>
            <w:vAlign w:val="center"/>
          </w:tcPr>
          <w:p w14:paraId="19E348A0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3F65E064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425E33FF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8</w:t>
            </w:r>
          </w:p>
        </w:tc>
        <w:tc>
          <w:tcPr>
            <w:tcW w:w="1828" w:type="dxa"/>
            <w:gridSpan w:val="2"/>
          </w:tcPr>
          <w:p w14:paraId="5AAFBF0B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4DCA0446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0280086B" w14:textId="533C5D09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  <w:tr w:rsidR="002D6D5F" w:rsidRPr="0071259F" w14:paraId="561B4D2A" w14:textId="04CF92AB" w:rsidTr="00406B21">
        <w:tc>
          <w:tcPr>
            <w:tcW w:w="829" w:type="dxa"/>
            <w:vAlign w:val="center"/>
          </w:tcPr>
          <w:p w14:paraId="42E5D4CE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1.25.4.</w:t>
            </w:r>
          </w:p>
        </w:tc>
        <w:tc>
          <w:tcPr>
            <w:tcW w:w="2173" w:type="dxa"/>
            <w:vAlign w:val="center"/>
          </w:tcPr>
          <w:p w14:paraId="0621CC90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Индикатор ИЧ-10 </w:t>
            </w:r>
            <w:proofErr w:type="spellStart"/>
            <w:r w:rsidRPr="0071259F">
              <w:rPr>
                <w:sz w:val="22"/>
                <w:szCs w:val="22"/>
              </w:rPr>
              <w:t>кл</w:t>
            </w:r>
            <w:proofErr w:type="spellEnd"/>
            <w:r w:rsidRPr="0071259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59B16F1A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07001A8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шт.</w:t>
            </w:r>
          </w:p>
        </w:tc>
        <w:tc>
          <w:tcPr>
            <w:tcW w:w="505" w:type="dxa"/>
            <w:vAlign w:val="center"/>
          </w:tcPr>
          <w:p w14:paraId="2A067DF8" w14:textId="77777777" w:rsidR="00406B21" w:rsidRPr="0071259F" w:rsidRDefault="00406B21" w:rsidP="00E770E7">
            <w:pPr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gridSpan w:val="2"/>
          </w:tcPr>
          <w:p w14:paraId="0F5E6E79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216B40F1" w14:textId="77777777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2A3A5A87" w14:textId="5A12E1BF" w:rsidR="00406B21" w:rsidRPr="0071259F" w:rsidRDefault="00406B21" w:rsidP="00E770E7">
            <w:pPr>
              <w:rPr>
                <w:sz w:val="22"/>
                <w:szCs w:val="22"/>
              </w:rPr>
            </w:pPr>
          </w:p>
        </w:tc>
      </w:tr>
    </w:tbl>
    <w:p w14:paraId="706C1554" w14:textId="77777777" w:rsidR="00B23F61" w:rsidRPr="0071259F" w:rsidRDefault="00B23F61" w:rsidP="00B23F61">
      <w:pPr>
        <w:rPr>
          <w:sz w:val="22"/>
          <w:szCs w:val="22"/>
        </w:rPr>
      </w:pPr>
      <w:r w:rsidRPr="0071259F">
        <w:rPr>
          <w:sz w:val="22"/>
          <w:szCs w:val="22"/>
        </w:rPr>
        <w:t xml:space="preserve">Примечание*: </w:t>
      </w:r>
    </w:p>
    <w:p w14:paraId="7D7B25E2" w14:textId="77777777" w:rsidR="00B23F61" w:rsidRPr="0071259F" w:rsidRDefault="00B23F61" w:rsidP="00406B21">
      <w:pPr>
        <w:jc w:val="both"/>
        <w:rPr>
          <w:b/>
          <w:bCs/>
          <w:i/>
          <w:iCs/>
          <w:sz w:val="22"/>
          <w:szCs w:val="22"/>
        </w:rPr>
      </w:pPr>
      <w:r w:rsidRPr="0071259F">
        <w:rPr>
          <w:b/>
          <w:bCs/>
          <w:i/>
          <w:iCs/>
          <w:sz w:val="22"/>
          <w:szCs w:val="22"/>
        </w:rPr>
        <w:t>Поставка товара без согласованного Покупателем комплекта рабочих чертежей не допускается. Не исполнение данного условия влечет за собой право Покупателя отказаться от принятия Товара и расторгнуть Контракт.</w:t>
      </w:r>
    </w:p>
    <w:p w14:paraId="78693E5E" w14:textId="77777777" w:rsidR="00B23F61" w:rsidRPr="0071259F" w:rsidRDefault="00B23F61" w:rsidP="00B23F61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2D6D5F" w:rsidRPr="0071259F" w14:paraId="41373286" w14:textId="77777777" w:rsidTr="00E770E7">
        <w:tc>
          <w:tcPr>
            <w:tcW w:w="4786" w:type="dxa"/>
            <w:shd w:val="clear" w:color="auto" w:fill="auto"/>
          </w:tcPr>
          <w:p w14:paraId="0B778C8F" w14:textId="77777777" w:rsidR="00406B21" w:rsidRPr="0071259F" w:rsidRDefault="00406B21" w:rsidP="00E770E7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ПОСТАВЩИК</w:t>
            </w:r>
          </w:p>
        </w:tc>
        <w:tc>
          <w:tcPr>
            <w:tcW w:w="4961" w:type="dxa"/>
            <w:shd w:val="clear" w:color="auto" w:fill="auto"/>
          </w:tcPr>
          <w:p w14:paraId="04580EAA" w14:textId="77777777" w:rsidR="00406B21" w:rsidRPr="0071259F" w:rsidRDefault="00406B21" w:rsidP="00E770E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ПОКУПАТЕЛЬ</w:t>
            </w:r>
          </w:p>
        </w:tc>
      </w:tr>
      <w:tr w:rsidR="00406B21" w:rsidRPr="0071259F" w14:paraId="777E90D4" w14:textId="77777777" w:rsidTr="00E770E7">
        <w:trPr>
          <w:trHeight w:val="8183"/>
        </w:trPr>
        <w:tc>
          <w:tcPr>
            <w:tcW w:w="4786" w:type="dxa"/>
            <w:shd w:val="clear" w:color="auto" w:fill="auto"/>
          </w:tcPr>
          <w:p w14:paraId="7D9A234E" w14:textId="77777777" w:rsidR="00406B21" w:rsidRPr="0071259F" w:rsidRDefault="00406B21" w:rsidP="00E770E7">
            <w:pPr>
              <w:spacing w:line="240" w:lineRule="auto"/>
              <w:ind w:firstLine="34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auto"/>
          </w:tcPr>
          <w:p w14:paraId="1D49655E" w14:textId="77777777" w:rsidR="00406B21" w:rsidRPr="0071259F" w:rsidRDefault="00406B21" w:rsidP="00E770E7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ГУП «Дубоссарская ГЭС»</w:t>
            </w:r>
          </w:p>
          <w:p w14:paraId="23C28EB5" w14:textId="77777777" w:rsidR="00406B21" w:rsidRPr="0071259F" w:rsidRDefault="00406B21" w:rsidP="00E770E7">
            <w:pPr>
              <w:spacing w:line="20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71259F">
              <w:rPr>
                <w:sz w:val="22"/>
                <w:szCs w:val="22"/>
              </w:rPr>
              <w:t>Юридический адрес:</w:t>
            </w:r>
          </w:p>
          <w:p w14:paraId="79E97B22" w14:textId="77777777" w:rsidR="00406B21" w:rsidRPr="0071259F" w:rsidRDefault="00406B21" w:rsidP="00E770E7">
            <w:pPr>
              <w:spacing w:line="20" w:lineRule="atLeast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  <w:shd w:val="clear" w:color="auto" w:fill="FFFFFF"/>
              </w:rPr>
              <w:t>Молдова-Приднестровье, 4500, г. Дубоссары, ул.Набер</w:t>
            </w:r>
            <w:r w:rsidRPr="0071259F">
              <w:rPr>
                <w:sz w:val="22"/>
                <w:szCs w:val="22"/>
              </w:rPr>
              <w:t xml:space="preserve">ежная,34, </w:t>
            </w:r>
          </w:p>
          <w:p w14:paraId="0D25CF33" w14:textId="77777777" w:rsidR="00406B21" w:rsidRPr="0071259F" w:rsidRDefault="00406B21" w:rsidP="00E770E7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Телефон: (215) 3-52-27, 2-44-91,</w:t>
            </w:r>
          </w:p>
          <w:p w14:paraId="7E8A9723" w14:textId="77777777" w:rsidR="00406B21" w:rsidRPr="0071259F" w:rsidRDefault="00406B21" w:rsidP="00E770E7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71259F">
              <w:rPr>
                <w:bCs/>
                <w:sz w:val="22"/>
                <w:szCs w:val="22"/>
              </w:rPr>
              <w:t>e-</w:t>
            </w:r>
            <w:proofErr w:type="spellStart"/>
            <w:r w:rsidRPr="0071259F">
              <w:rPr>
                <w:bCs/>
                <w:sz w:val="22"/>
                <w:szCs w:val="22"/>
              </w:rPr>
              <w:t>mail</w:t>
            </w:r>
            <w:proofErr w:type="spellEnd"/>
            <w:r w:rsidRPr="0071259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71259F">
              <w:rPr>
                <w:bCs/>
                <w:sz w:val="22"/>
                <w:szCs w:val="22"/>
                <w:lang w:val="en-US"/>
              </w:rPr>
              <w:t>dges</w:t>
            </w:r>
            <w:proofErr w:type="spellEnd"/>
            <w:r w:rsidRPr="0071259F">
              <w:rPr>
                <w:bCs/>
                <w:sz w:val="22"/>
                <w:szCs w:val="22"/>
              </w:rPr>
              <w:t>06@</w:t>
            </w:r>
            <w:r w:rsidRPr="0071259F">
              <w:rPr>
                <w:bCs/>
                <w:sz w:val="22"/>
                <w:szCs w:val="22"/>
                <w:lang w:val="en-US"/>
              </w:rPr>
              <w:t>mail</w:t>
            </w:r>
            <w:r w:rsidRPr="0071259F">
              <w:rPr>
                <w:bCs/>
                <w:sz w:val="22"/>
                <w:szCs w:val="22"/>
              </w:rPr>
              <w:t>.</w:t>
            </w:r>
            <w:proofErr w:type="spellStart"/>
            <w:r w:rsidRPr="0071259F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14:paraId="25D52216" w14:textId="77777777" w:rsidR="00406B21" w:rsidRPr="0071259F" w:rsidRDefault="00406B21" w:rsidP="00E770E7">
            <w:pPr>
              <w:spacing w:line="20" w:lineRule="atLeast"/>
              <w:jc w:val="both"/>
              <w:rPr>
                <w:sz w:val="22"/>
                <w:szCs w:val="22"/>
              </w:rPr>
            </w:pPr>
          </w:p>
          <w:p w14:paraId="7C896FF1" w14:textId="77777777" w:rsidR="00406B21" w:rsidRPr="0071259F" w:rsidRDefault="00406B21" w:rsidP="00E770E7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фискальный код №0700041667</w:t>
            </w:r>
          </w:p>
          <w:p w14:paraId="3F987B78" w14:textId="77777777" w:rsidR="00406B21" w:rsidRPr="0071259F" w:rsidRDefault="00406B21" w:rsidP="00E770E7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текущий счёт №2211410000000020 </w:t>
            </w:r>
          </w:p>
          <w:p w14:paraId="57C57B71" w14:textId="77777777" w:rsidR="00406B21" w:rsidRPr="0071259F" w:rsidRDefault="00406B21" w:rsidP="00E770E7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в Дубоссарском филиале № 2825</w:t>
            </w:r>
          </w:p>
          <w:p w14:paraId="4E1D7784" w14:textId="77777777" w:rsidR="00406B21" w:rsidRPr="0071259F" w:rsidRDefault="00406B21" w:rsidP="00E770E7">
            <w:pPr>
              <w:spacing w:line="20" w:lineRule="atLeast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ЗАО «Приднестровский Сберегательный Банк», КУБ 41, </w:t>
            </w:r>
          </w:p>
          <w:p w14:paraId="5B7ED825" w14:textId="77777777" w:rsidR="00406B21" w:rsidRPr="0071259F" w:rsidRDefault="00406B21" w:rsidP="00E770E7">
            <w:pPr>
              <w:spacing w:line="20" w:lineRule="atLeast"/>
              <w:jc w:val="both"/>
              <w:rPr>
                <w:sz w:val="22"/>
                <w:szCs w:val="22"/>
              </w:rPr>
            </w:pPr>
            <w:proofErr w:type="spellStart"/>
            <w:r w:rsidRPr="0071259F">
              <w:rPr>
                <w:sz w:val="22"/>
                <w:szCs w:val="22"/>
              </w:rPr>
              <w:t>кор.счет</w:t>
            </w:r>
            <w:proofErr w:type="spellEnd"/>
            <w:r w:rsidRPr="0071259F">
              <w:rPr>
                <w:sz w:val="22"/>
                <w:szCs w:val="22"/>
              </w:rPr>
              <w:t xml:space="preserve"> №20210000094</w:t>
            </w:r>
          </w:p>
          <w:p w14:paraId="2C36F170" w14:textId="77777777" w:rsidR="00406B21" w:rsidRPr="0071259F" w:rsidRDefault="00406B21" w:rsidP="00E770E7">
            <w:pPr>
              <w:spacing w:line="20" w:lineRule="atLeast"/>
              <w:ind w:right="180"/>
              <w:jc w:val="both"/>
              <w:rPr>
                <w:sz w:val="22"/>
                <w:szCs w:val="22"/>
              </w:rPr>
            </w:pPr>
            <w:r w:rsidRPr="0071259F">
              <w:rPr>
                <w:i/>
                <w:iCs/>
                <w:sz w:val="22"/>
                <w:szCs w:val="22"/>
              </w:rPr>
              <w:t>данные о валютных счетах</w:t>
            </w:r>
          </w:p>
          <w:p w14:paraId="52D9220A" w14:textId="77777777" w:rsidR="00406B21" w:rsidRPr="0071259F" w:rsidRDefault="00406B21" w:rsidP="00E770E7">
            <w:pPr>
              <w:spacing w:line="20" w:lineRule="atLeast"/>
              <w:jc w:val="both"/>
              <w:rPr>
                <w:sz w:val="22"/>
                <w:szCs w:val="22"/>
              </w:rPr>
            </w:pPr>
          </w:p>
          <w:p w14:paraId="6EFBB6FE" w14:textId="77777777" w:rsidR="00406B21" w:rsidRPr="0071259F" w:rsidRDefault="00406B21" w:rsidP="00E770E7">
            <w:pPr>
              <w:pStyle w:val="1b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71259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Директор                     </w:t>
            </w:r>
          </w:p>
          <w:p w14:paraId="49A8148D" w14:textId="77777777" w:rsidR="00406B21" w:rsidRPr="0071259F" w:rsidRDefault="00406B21" w:rsidP="00E770E7">
            <w:pPr>
              <w:pStyle w:val="1b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14:paraId="50293CD0" w14:textId="77777777" w:rsidR="00406B21" w:rsidRPr="0071259F" w:rsidRDefault="00406B21" w:rsidP="00E770E7">
            <w:pPr>
              <w:pStyle w:val="1b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71259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               </w:t>
            </w:r>
          </w:p>
          <w:p w14:paraId="590EDE5D" w14:textId="77777777" w:rsidR="00406B21" w:rsidRPr="0071259F" w:rsidRDefault="00406B21" w:rsidP="00E770E7">
            <w:pPr>
              <w:spacing w:line="24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259F">
              <w:rPr>
                <w:sz w:val="22"/>
                <w:szCs w:val="22"/>
                <w:shd w:val="clear" w:color="auto" w:fill="FFFFFF"/>
              </w:rPr>
              <w:t>______________________ __________</w:t>
            </w:r>
          </w:p>
          <w:p w14:paraId="2A7577B8" w14:textId="77777777" w:rsidR="00406B21" w:rsidRPr="0071259F" w:rsidRDefault="00406B21" w:rsidP="00E770E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  <w:shd w:val="clear" w:color="auto" w:fill="FFFFFF"/>
              </w:rPr>
              <w:t>«__»_____________________2024 года</w:t>
            </w:r>
          </w:p>
        </w:tc>
      </w:tr>
    </w:tbl>
    <w:p w14:paraId="4E6E4015" w14:textId="58171026" w:rsidR="00B23F61" w:rsidRPr="0071259F" w:rsidRDefault="00B23F61" w:rsidP="00B23F6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07D3574D" w14:textId="51C8E21D" w:rsidR="00B23F61" w:rsidRPr="0071259F" w:rsidRDefault="00B23F61" w:rsidP="00B23F6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229754C5" w14:textId="229BC211" w:rsidR="00B23F61" w:rsidRPr="0071259F" w:rsidRDefault="00B23F61" w:rsidP="00B23F6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4C70B801" w14:textId="77777777" w:rsidR="00B23F61" w:rsidRPr="0071259F" w:rsidRDefault="00B23F61" w:rsidP="00B23F6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2E0EEFAF" w14:textId="77777777" w:rsidR="00406B21" w:rsidRPr="0071259F" w:rsidRDefault="00406B21" w:rsidP="00B23F6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454D6DB1" w14:textId="77777777" w:rsidR="00406B21" w:rsidRPr="0071259F" w:rsidRDefault="00406B21" w:rsidP="00B23F6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344BA9A0" w14:textId="77777777" w:rsidR="00406B21" w:rsidRPr="0071259F" w:rsidRDefault="00406B21" w:rsidP="00B23F6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6FEEDA76" w14:textId="77777777" w:rsidR="00406B21" w:rsidRPr="0071259F" w:rsidRDefault="00406B21" w:rsidP="00B23F6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5CD8C11F" w14:textId="55B73165" w:rsidR="00B23F61" w:rsidRPr="0071259F" w:rsidRDefault="00B23F61" w:rsidP="00B23F6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  <w:r w:rsidRPr="0071259F">
        <w:rPr>
          <w:i/>
          <w:sz w:val="23"/>
          <w:szCs w:val="23"/>
          <w:shd w:val="clear" w:color="auto" w:fill="FFFFFF"/>
        </w:rPr>
        <w:lastRenderedPageBreak/>
        <w:t xml:space="preserve">Приложение № 2 </w:t>
      </w:r>
    </w:p>
    <w:p w14:paraId="0275A519" w14:textId="245AB020" w:rsidR="00B23F61" w:rsidRPr="0071259F" w:rsidRDefault="00B23F61" w:rsidP="00B23F61">
      <w:pPr>
        <w:spacing w:line="100" w:lineRule="atLeast"/>
        <w:jc w:val="center"/>
        <w:rPr>
          <w:rFonts w:ascii="Arial" w:hAnsi="Arial" w:cs="Arial"/>
          <w:sz w:val="23"/>
          <w:szCs w:val="23"/>
        </w:rPr>
      </w:pPr>
      <w:r w:rsidRPr="0071259F">
        <w:rPr>
          <w:i/>
          <w:sz w:val="23"/>
          <w:szCs w:val="23"/>
          <w:shd w:val="clear" w:color="auto" w:fill="FFFFFF"/>
        </w:rPr>
        <w:t xml:space="preserve">                                                                                       к </w:t>
      </w:r>
      <w:r w:rsidR="00406B21" w:rsidRPr="0071259F">
        <w:rPr>
          <w:i/>
          <w:sz w:val="23"/>
          <w:szCs w:val="23"/>
          <w:shd w:val="clear" w:color="auto" w:fill="FFFFFF"/>
        </w:rPr>
        <w:t>контракту №</w:t>
      </w:r>
      <w:r w:rsidRPr="0071259F">
        <w:rPr>
          <w:b/>
          <w:bCs/>
          <w:i/>
          <w:iCs/>
          <w:sz w:val="23"/>
          <w:szCs w:val="23"/>
          <w:shd w:val="clear" w:color="auto" w:fill="FFFFFF"/>
        </w:rPr>
        <w:t xml:space="preserve"> </w:t>
      </w:r>
      <w:r w:rsidR="00406B21" w:rsidRPr="0071259F">
        <w:rPr>
          <w:i/>
          <w:sz w:val="23"/>
          <w:szCs w:val="23"/>
          <w:shd w:val="clear" w:color="auto" w:fill="FFFFFF"/>
        </w:rPr>
        <w:t>от «</w:t>
      </w:r>
      <w:r w:rsidRPr="0071259F">
        <w:rPr>
          <w:i/>
          <w:sz w:val="23"/>
          <w:szCs w:val="23"/>
          <w:shd w:val="clear" w:color="auto" w:fill="FFFFFF"/>
        </w:rPr>
        <w:t>__» _______ 2024г</w:t>
      </w:r>
    </w:p>
    <w:p w14:paraId="6E7014BE" w14:textId="77777777" w:rsidR="00B23F61" w:rsidRPr="0071259F" w:rsidRDefault="00B23F61" w:rsidP="007655B1">
      <w:pPr>
        <w:spacing w:line="100" w:lineRule="atLeast"/>
        <w:jc w:val="center"/>
        <w:rPr>
          <w:rFonts w:ascii="Arial" w:hAnsi="Arial" w:cs="Arial"/>
          <w:sz w:val="23"/>
          <w:szCs w:val="23"/>
        </w:rPr>
      </w:pPr>
    </w:p>
    <w:p w14:paraId="19375ED8" w14:textId="77777777" w:rsidR="00464BA5" w:rsidRPr="0071259F" w:rsidRDefault="00464BA5" w:rsidP="00464BA5">
      <w:pPr>
        <w:spacing w:line="360" w:lineRule="auto"/>
        <w:ind w:left="4395" w:hanging="5"/>
        <w:rPr>
          <w:b/>
          <w:sz w:val="23"/>
          <w:szCs w:val="23"/>
          <w:lang w:val="ky-KG" w:eastAsia="en-US"/>
        </w:rPr>
      </w:pPr>
      <w:r w:rsidRPr="0071259F">
        <w:rPr>
          <w:b/>
          <w:sz w:val="23"/>
          <w:szCs w:val="23"/>
          <w:lang w:val="ky-KG" w:eastAsia="en-US"/>
        </w:rPr>
        <w:t xml:space="preserve">                                    </w:t>
      </w:r>
    </w:p>
    <w:p w14:paraId="5A48E2E3" w14:textId="7253DF2C" w:rsidR="00464BA5" w:rsidRPr="0071259F" w:rsidRDefault="00464BA5" w:rsidP="00464BA5">
      <w:pPr>
        <w:spacing w:line="360" w:lineRule="auto"/>
        <w:ind w:left="4395" w:hanging="5"/>
        <w:rPr>
          <w:b/>
          <w:sz w:val="23"/>
          <w:szCs w:val="23"/>
          <w:lang w:val="ky-KG" w:eastAsia="en-US"/>
        </w:rPr>
      </w:pPr>
      <w:r w:rsidRPr="0071259F">
        <w:rPr>
          <w:b/>
          <w:sz w:val="23"/>
          <w:szCs w:val="23"/>
          <w:lang w:val="ky-KG" w:eastAsia="en-US"/>
        </w:rPr>
        <w:t xml:space="preserve">                                        “Утверждаю”</w:t>
      </w:r>
    </w:p>
    <w:p w14:paraId="39351693" w14:textId="77777777" w:rsidR="00464BA5" w:rsidRPr="0071259F" w:rsidRDefault="00464BA5" w:rsidP="00464BA5">
      <w:pPr>
        <w:spacing w:line="360" w:lineRule="auto"/>
        <w:ind w:left="4395" w:hanging="5"/>
        <w:rPr>
          <w:sz w:val="23"/>
          <w:szCs w:val="23"/>
          <w:lang w:val="ky-KG" w:eastAsia="en-US"/>
        </w:rPr>
      </w:pPr>
      <w:r w:rsidRPr="0071259F">
        <w:rPr>
          <w:sz w:val="23"/>
          <w:szCs w:val="23"/>
          <w:lang w:val="ky-KG" w:eastAsia="en-US"/>
        </w:rPr>
        <w:t xml:space="preserve">                                Директор ГУП “Дубоссарская ГЭС”</w:t>
      </w:r>
    </w:p>
    <w:p w14:paraId="44AFE5C3" w14:textId="33898D78" w:rsidR="00464BA5" w:rsidRPr="0071259F" w:rsidRDefault="00464BA5" w:rsidP="00464BA5">
      <w:pPr>
        <w:spacing w:line="360" w:lineRule="auto"/>
        <w:ind w:left="4395" w:hanging="5"/>
        <w:rPr>
          <w:sz w:val="23"/>
          <w:szCs w:val="23"/>
          <w:lang w:val="ky-KG" w:eastAsia="en-US"/>
        </w:rPr>
      </w:pPr>
      <w:r w:rsidRPr="0071259F">
        <w:rPr>
          <w:sz w:val="23"/>
          <w:szCs w:val="23"/>
          <w:lang w:val="ky-KG" w:eastAsia="en-US"/>
        </w:rPr>
        <w:t xml:space="preserve">                                ___________________</w:t>
      </w:r>
      <w:r w:rsidR="00BF6047" w:rsidRPr="0071259F">
        <w:rPr>
          <w:sz w:val="23"/>
          <w:szCs w:val="23"/>
          <w:lang w:val="ky-KG" w:eastAsia="en-US"/>
        </w:rPr>
        <w:t xml:space="preserve"> _____</w:t>
      </w:r>
    </w:p>
    <w:p w14:paraId="2B0E33F2" w14:textId="27F8FF52" w:rsidR="00464BA5" w:rsidRPr="0071259F" w:rsidRDefault="00464BA5" w:rsidP="00464BA5">
      <w:pPr>
        <w:spacing w:line="360" w:lineRule="auto"/>
        <w:ind w:left="4395" w:hanging="5"/>
        <w:rPr>
          <w:sz w:val="23"/>
          <w:szCs w:val="23"/>
          <w:lang w:val="ky-KG" w:eastAsia="en-US"/>
        </w:rPr>
      </w:pPr>
      <w:r w:rsidRPr="0071259F">
        <w:rPr>
          <w:sz w:val="23"/>
          <w:szCs w:val="23"/>
          <w:lang w:val="ky-KG" w:eastAsia="en-US"/>
        </w:rPr>
        <w:t xml:space="preserve">                                “____”_____________ 202</w:t>
      </w:r>
      <w:r w:rsidR="00BF6047" w:rsidRPr="0071259F">
        <w:rPr>
          <w:sz w:val="23"/>
          <w:szCs w:val="23"/>
          <w:lang w:val="ky-KG" w:eastAsia="en-US"/>
        </w:rPr>
        <w:t>4</w:t>
      </w:r>
      <w:r w:rsidRPr="0071259F">
        <w:rPr>
          <w:sz w:val="23"/>
          <w:szCs w:val="23"/>
          <w:lang w:val="ky-KG" w:eastAsia="en-US"/>
        </w:rPr>
        <w:t>г.</w:t>
      </w:r>
    </w:p>
    <w:p w14:paraId="2B3CCA12" w14:textId="77777777" w:rsidR="00406B21" w:rsidRPr="0071259F" w:rsidRDefault="00406B21" w:rsidP="00406B21">
      <w:pPr>
        <w:tabs>
          <w:tab w:val="left" w:pos="0"/>
        </w:tabs>
        <w:spacing w:line="240" w:lineRule="auto"/>
        <w:ind w:left="-108" w:right="-108"/>
        <w:jc w:val="center"/>
        <w:rPr>
          <w:b/>
          <w:sz w:val="23"/>
          <w:szCs w:val="23"/>
        </w:rPr>
      </w:pPr>
    </w:p>
    <w:p w14:paraId="5620CF22" w14:textId="2389A89E" w:rsidR="00406B21" w:rsidRPr="0071259F" w:rsidRDefault="001B2AD5" w:rsidP="00406B21">
      <w:pPr>
        <w:spacing w:line="240" w:lineRule="auto"/>
        <w:jc w:val="center"/>
        <w:rPr>
          <w:b/>
          <w:sz w:val="24"/>
          <w:szCs w:val="24"/>
        </w:rPr>
      </w:pPr>
      <w:r w:rsidRPr="0071259F">
        <w:rPr>
          <w:b/>
          <w:sz w:val="24"/>
          <w:szCs w:val="24"/>
        </w:rPr>
        <w:t xml:space="preserve">ТЕХНИЧЕСКОЕ </w:t>
      </w:r>
      <w:r w:rsidR="00406B21" w:rsidRPr="0071259F">
        <w:rPr>
          <w:b/>
          <w:sz w:val="24"/>
          <w:szCs w:val="24"/>
        </w:rPr>
        <w:t>ЗАДАНИЕ</w:t>
      </w:r>
    </w:p>
    <w:p w14:paraId="43B726D7" w14:textId="77777777" w:rsidR="00406B21" w:rsidRPr="0071259F" w:rsidRDefault="00406B21" w:rsidP="00406B21">
      <w:pPr>
        <w:spacing w:line="240" w:lineRule="auto"/>
        <w:jc w:val="center"/>
        <w:rPr>
          <w:b/>
          <w:sz w:val="24"/>
          <w:szCs w:val="24"/>
        </w:rPr>
      </w:pPr>
      <w:r w:rsidRPr="0071259F">
        <w:rPr>
          <w:b/>
          <w:sz w:val="24"/>
          <w:szCs w:val="24"/>
        </w:rPr>
        <w:t xml:space="preserve">по доработке рабочих чертежей ТКС-2665СБ для изготовления оборудования: </w:t>
      </w:r>
    </w:p>
    <w:p w14:paraId="6459D7A0" w14:textId="68E72D05" w:rsidR="00406B21" w:rsidRPr="0071259F" w:rsidRDefault="00406B21" w:rsidP="00406B21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71259F">
        <w:rPr>
          <w:b/>
          <w:sz w:val="24"/>
          <w:szCs w:val="24"/>
        </w:rPr>
        <w:t>2 комплектов деталей подпятника гидрогенератора ВГС-525/84-40</w:t>
      </w:r>
      <w:r w:rsidRPr="0071259F">
        <w:rPr>
          <w:b/>
          <w:sz w:val="22"/>
          <w:szCs w:val="22"/>
        </w:rPr>
        <w:t xml:space="preserve"> Дубоссарской ГЭС.</w:t>
      </w:r>
      <w:r w:rsidRPr="0071259F">
        <w:rPr>
          <w:sz w:val="22"/>
          <w:szCs w:val="22"/>
        </w:rPr>
        <w:t xml:space="preserve"> </w:t>
      </w:r>
    </w:p>
    <w:p w14:paraId="65B206F0" w14:textId="77777777" w:rsidR="00406B21" w:rsidRPr="0071259F" w:rsidRDefault="00406B21" w:rsidP="00406B21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tbl>
      <w:tblPr>
        <w:tblStyle w:val="52"/>
        <w:tblW w:w="9918" w:type="dxa"/>
        <w:jc w:val="center"/>
        <w:tblLook w:val="04A0" w:firstRow="1" w:lastRow="0" w:firstColumn="1" w:lastColumn="0" w:noHBand="0" w:noVBand="1"/>
      </w:tblPr>
      <w:tblGrid>
        <w:gridCol w:w="566"/>
        <w:gridCol w:w="2695"/>
        <w:gridCol w:w="6657"/>
      </w:tblGrid>
      <w:tr w:rsidR="002D6D5F" w:rsidRPr="0071259F" w14:paraId="092DDD4E" w14:textId="77777777" w:rsidTr="00E770E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2204" w14:textId="77777777" w:rsidR="00406B21" w:rsidRPr="0071259F" w:rsidRDefault="00406B21" w:rsidP="00E770E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E4D3" w14:textId="77777777" w:rsidR="00406B21" w:rsidRPr="0071259F" w:rsidRDefault="00406B21" w:rsidP="00E770E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1F62" w14:textId="77777777" w:rsidR="00406B21" w:rsidRPr="0071259F" w:rsidRDefault="00406B21" w:rsidP="00E770E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2D6D5F" w:rsidRPr="0071259F" w14:paraId="39DF3734" w14:textId="77777777" w:rsidTr="00E770E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AB2A" w14:textId="77777777" w:rsidR="00406B21" w:rsidRPr="0071259F" w:rsidRDefault="00406B21" w:rsidP="00E770E7">
            <w:pPr>
              <w:spacing w:after="120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3C15" w14:textId="77777777" w:rsidR="00406B21" w:rsidRPr="0071259F" w:rsidRDefault="00406B21" w:rsidP="00E770E7">
            <w:pPr>
              <w:spacing w:after="120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Покупатель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B297" w14:textId="77777777" w:rsidR="00406B21" w:rsidRPr="0071259F" w:rsidRDefault="00406B21" w:rsidP="00E770E7">
            <w:pPr>
              <w:spacing w:after="120"/>
              <w:jc w:val="both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ГУП «Дубоссарская ГЭС»</w:t>
            </w:r>
          </w:p>
        </w:tc>
      </w:tr>
      <w:tr w:rsidR="002D6D5F" w:rsidRPr="0071259F" w14:paraId="2BB4AE29" w14:textId="77777777" w:rsidTr="00E770E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264" w14:textId="77777777" w:rsidR="00406B21" w:rsidRPr="0071259F" w:rsidRDefault="00406B21" w:rsidP="00E770E7">
            <w:pPr>
              <w:spacing w:after="120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1A0" w14:textId="77777777" w:rsidR="00406B21" w:rsidRPr="0071259F" w:rsidRDefault="00406B21" w:rsidP="00E770E7">
            <w:pPr>
              <w:spacing w:after="120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52A" w14:textId="77777777" w:rsidR="00406B21" w:rsidRPr="0071259F" w:rsidRDefault="00406B21" w:rsidP="00E770E7">
            <w:pPr>
              <w:spacing w:after="120"/>
              <w:jc w:val="both"/>
              <w:rPr>
                <w:sz w:val="22"/>
                <w:szCs w:val="22"/>
              </w:rPr>
            </w:pPr>
            <w:bookmarkStart w:id="3" w:name="_Hlk184805598"/>
            <w:r w:rsidRPr="0071259F">
              <w:rPr>
                <w:sz w:val="22"/>
                <w:szCs w:val="22"/>
              </w:rPr>
              <w:t xml:space="preserve">Доработка рабочих чертежей ТКС-2665СБ для изготовления оборудования: </w:t>
            </w:r>
            <w:bookmarkEnd w:id="3"/>
            <w:r w:rsidRPr="0071259F">
              <w:rPr>
                <w:sz w:val="22"/>
                <w:szCs w:val="22"/>
              </w:rPr>
              <w:t>2 комплекта деталей подпятника гидрогенератора ВГС-525/84-40 Дубоссарской ГЭС.</w:t>
            </w:r>
          </w:p>
        </w:tc>
      </w:tr>
      <w:tr w:rsidR="002D6D5F" w:rsidRPr="0071259F" w14:paraId="06CF9C74" w14:textId="77777777" w:rsidTr="00E770E7">
        <w:trPr>
          <w:trHeight w:val="11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33AF" w14:textId="77777777" w:rsidR="00406B21" w:rsidRPr="0071259F" w:rsidRDefault="00406B21" w:rsidP="00E770E7">
            <w:pPr>
              <w:spacing w:after="120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3C7" w14:textId="77777777" w:rsidR="00406B21" w:rsidRPr="0071259F" w:rsidRDefault="00406B21" w:rsidP="00E770E7">
            <w:pPr>
              <w:spacing w:after="120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Объёмы работ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604" w14:textId="77777777" w:rsidR="00406B21" w:rsidRPr="0071259F" w:rsidRDefault="00406B21" w:rsidP="00E770E7">
            <w:pPr>
              <w:spacing w:line="20" w:lineRule="atLeast"/>
              <w:ind w:firstLine="312"/>
              <w:jc w:val="both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 xml:space="preserve">На основании рабочих чертежей ТКС-2665СБ https://disk.yandex.ru/d/mLR7F6taiLrVyA, </w:t>
            </w:r>
            <w:bookmarkStart w:id="4" w:name="_Hlk184805636"/>
            <w:r w:rsidRPr="0071259F">
              <w:rPr>
                <w:sz w:val="22"/>
                <w:szCs w:val="22"/>
              </w:rPr>
              <w:t>разработанных в 2021 году ООО «ТКС ГИДРО»</w:t>
            </w:r>
            <w:bookmarkEnd w:id="4"/>
            <w:r w:rsidRPr="0071259F">
              <w:rPr>
                <w:sz w:val="22"/>
                <w:szCs w:val="22"/>
              </w:rPr>
              <w:t xml:space="preserve"> перед изготовлением оборудования должны быть разработаны и согласованы чертежи на следующие комплектующие:</w:t>
            </w:r>
          </w:p>
          <w:p w14:paraId="6BDAC06E" w14:textId="77777777" w:rsidR="00406B21" w:rsidRPr="0071259F" w:rsidRDefault="00406B21" w:rsidP="00E770E7">
            <w:pPr>
              <w:spacing w:line="360" w:lineRule="auto"/>
              <w:ind w:firstLine="425"/>
              <w:jc w:val="both"/>
              <w:rPr>
                <w:spacing w:val="1"/>
                <w:sz w:val="24"/>
                <w:szCs w:val="24"/>
                <w:u w:val="single"/>
              </w:rPr>
            </w:pPr>
            <w:r w:rsidRPr="0071259F">
              <w:rPr>
                <w:spacing w:val="1"/>
                <w:sz w:val="24"/>
                <w:szCs w:val="24"/>
                <w:u w:val="single"/>
              </w:rPr>
              <w:t>Диск подпятника:</w:t>
            </w:r>
          </w:p>
          <w:p w14:paraId="42153904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ТКС-2637 – Заготовка</w:t>
            </w:r>
          </w:p>
          <w:p w14:paraId="43392E70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ТКС-2671 – Штифт изолированный.</w:t>
            </w:r>
          </w:p>
          <w:p w14:paraId="03B74C51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ТКС-2673 – Шпилька изолированная.</w:t>
            </w:r>
          </w:p>
          <w:p w14:paraId="29F779CC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ТКС-2678 – Корпус.</w:t>
            </w:r>
          </w:p>
          <w:p w14:paraId="16084DB2" w14:textId="77777777" w:rsidR="00406B21" w:rsidRPr="0071259F" w:rsidRDefault="00406B21" w:rsidP="00E770E7">
            <w:pPr>
              <w:spacing w:line="360" w:lineRule="auto"/>
              <w:ind w:firstLine="425"/>
              <w:jc w:val="both"/>
              <w:rPr>
                <w:spacing w:val="1"/>
                <w:sz w:val="24"/>
                <w:szCs w:val="24"/>
                <w:u w:val="single"/>
              </w:rPr>
            </w:pPr>
            <w:r w:rsidRPr="0071259F">
              <w:rPr>
                <w:spacing w:val="1"/>
                <w:sz w:val="24"/>
                <w:szCs w:val="24"/>
                <w:u w:val="single"/>
              </w:rPr>
              <w:t>Детали подпятника:</w:t>
            </w:r>
          </w:p>
          <w:p w14:paraId="57995D2F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ТКС-2666 – Скоба стопорная.</w:t>
            </w:r>
          </w:p>
          <w:p w14:paraId="3198C4C4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ТКС-2668 – Изоляционная прокладка под штифт.</w:t>
            </w:r>
          </w:p>
          <w:p w14:paraId="4CC1743C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ТКС-2670 – Стержень.</w:t>
            </w:r>
          </w:p>
          <w:p w14:paraId="34950441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ТКС-2684 – Шпилька.</w:t>
            </w:r>
          </w:p>
          <w:p w14:paraId="53D0FF03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ТКС-2685 – Гайка специальная.</w:t>
            </w:r>
          </w:p>
          <w:p w14:paraId="13D40849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ТКС-2686 – Шайба изолирующая.</w:t>
            </w:r>
          </w:p>
          <w:p w14:paraId="484E851A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ТКС-2687 – Шайба.</w:t>
            </w:r>
          </w:p>
          <w:p w14:paraId="07551336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ТКС-2688 – Шайба стопорная.</w:t>
            </w:r>
          </w:p>
          <w:p w14:paraId="65CEAD25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ТКС-2688-01 – Шайба стопорная.</w:t>
            </w:r>
          </w:p>
          <w:p w14:paraId="44D55CED" w14:textId="77777777" w:rsidR="00406B21" w:rsidRPr="0071259F" w:rsidRDefault="00406B21" w:rsidP="00E770E7">
            <w:pPr>
              <w:pStyle w:val="a3"/>
              <w:spacing w:line="360" w:lineRule="auto"/>
              <w:ind w:left="0"/>
              <w:contextualSpacing w:val="0"/>
              <w:jc w:val="both"/>
              <w:rPr>
                <w:spacing w:val="1"/>
                <w:sz w:val="24"/>
                <w:szCs w:val="24"/>
                <w:u w:val="single"/>
              </w:rPr>
            </w:pPr>
            <w:r w:rsidRPr="0071259F">
              <w:rPr>
                <w:spacing w:val="1"/>
                <w:sz w:val="24"/>
                <w:szCs w:val="24"/>
                <w:u w:val="single"/>
              </w:rPr>
              <w:t>Приспособления для установки индикатора на подпятнике:</w:t>
            </w:r>
          </w:p>
          <w:p w14:paraId="485ACCEF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ТКС-2679 – Держатель.</w:t>
            </w:r>
          </w:p>
          <w:p w14:paraId="5E74C8AF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lastRenderedPageBreak/>
              <w:t>ТКС-2680 – Стержень.</w:t>
            </w:r>
          </w:p>
          <w:p w14:paraId="4143D5F0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pacing w:val="1"/>
                <w:sz w:val="24"/>
                <w:szCs w:val="24"/>
              </w:rPr>
            </w:pPr>
            <w:r w:rsidRPr="0071259F">
              <w:rPr>
                <w:spacing w:val="1"/>
                <w:sz w:val="24"/>
                <w:szCs w:val="24"/>
              </w:rPr>
              <w:t>ТКС-2680-01 – Стержень.</w:t>
            </w:r>
          </w:p>
          <w:p w14:paraId="62733566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z w:val="22"/>
                <w:szCs w:val="22"/>
              </w:rPr>
            </w:pPr>
            <w:r w:rsidRPr="0071259F">
              <w:rPr>
                <w:spacing w:val="1"/>
                <w:sz w:val="24"/>
                <w:szCs w:val="24"/>
              </w:rPr>
              <w:t>ТКС-2681 – Уголок.</w:t>
            </w:r>
          </w:p>
          <w:p w14:paraId="78D46264" w14:textId="77777777" w:rsidR="00406B21" w:rsidRPr="0071259F" w:rsidRDefault="00406B21" w:rsidP="00406B21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ind w:left="641" w:hanging="357"/>
              <w:jc w:val="both"/>
              <w:rPr>
                <w:sz w:val="22"/>
                <w:szCs w:val="22"/>
              </w:rPr>
            </w:pPr>
            <w:r w:rsidRPr="0071259F">
              <w:rPr>
                <w:spacing w:val="1"/>
                <w:sz w:val="24"/>
                <w:szCs w:val="24"/>
              </w:rPr>
              <w:t>ТКС-2682 – Упор.</w:t>
            </w:r>
          </w:p>
        </w:tc>
      </w:tr>
      <w:tr w:rsidR="002D6D5F" w:rsidRPr="0071259F" w14:paraId="5B596534" w14:textId="77777777" w:rsidTr="00E770E7">
        <w:trPr>
          <w:trHeight w:val="6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702" w14:textId="77777777" w:rsidR="00406B21" w:rsidRPr="0071259F" w:rsidRDefault="00406B21" w:rsidP="00E770E7">
            <w:pPr>
              <w:spacing w:after="120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2C2" w14:textId="77777777" w:rsidR="00406B21" w:rsidRPr="0071259F" w:rsidRDefault="00406B21" w:rsidP="00E770E7">
            <w:pPr>
              <w:spacing w:after="120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Условия выполнения работ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00E" w14:textId="77777777" w:rsidR="00406B21" w:rsidRPr="0071259F" w:rsidRDefault="00406B21" w:rsidP="00E770E7">
            <w:pPr>
              <w:spacing w:line="20" w:lineRule="atLeast"/>
              <w:ind w:firstLine="312"/>
              <w:jc w:val="both"/>
              <w:rPr>
                <w:sz w:val="22"/>
                <w:szCs w:val="22"/>
              </w:rPr>
            </w:pPr>
            <w:r w:rsidRPr="0071259F">
              <w:rPr>
                <w:sz w:val="23"/>
                <w:szCs w:val="23"/>
              </w:rPr>
              <w:t>Стоимость доработки рабочих чертежей ТКС-2665СБ для изготовления оборудования: 2 комплекта деталей подпятника гидрогенератора ВГС-525/84-40 Дубоссарской ГЭС включена в цену Товара.</w:t>
            </w:r>
            <w:r w:rsidRPr="0071259F">
              <w:rPr>
                <w:sz w:val="22"/>
                <w:szCs w:val="22"/>
              </w:rPr>
              <w:t xml:space="preserve"> </w:t>
            </w:r>
          </w:p>
          <w:p w14:paraId="1C9A025D" w14:textId="77777777" w:rsidR="00406B21" w:rsidRPr="0071259F" w:rsidRDefault="00406B21" w:rsidP="00E770E7">
            <w:pPr>
              <w:spacing w:line="20" w:lineRule="atLeast"/>
              <w:ind w:firstLine="312"/>
              <w:jc w:val="both"/>
              <w:rPr>
                <w:sz w:val="22"/>
                <w:szCs w:val="22"/>
              </w:rPr>
            </w:pPr>
            <w:r w:rsidRPr="0071259F">
              <w:rPr>
                <w:bCs/>
                <w:iCs/>
                <w:sz w:val="23"/>
                <w:szCs w:val="23"/>
              </w:rPr>
              <w:t xml:space="preserve">Поставка Товара без согласованных Покупателем доработанных </w:t>
            </w:r>
            <w:r w:rsidRPr="0071259F">
              <w:rPr>
                <w:sz w:val="23"/>
                <w:szCs w:val="23"/>
              </w:rPr>
              <w:t>рабочих чертежей</w:t>
            </w:r>
            <w:r w:rsidRPr="0071259F">
              <w:rPr>
                <w:bCs/>
                <w:iCs/>
                <w:sz w:val="23"/>
                <w:szCs w:val="23"/>
              </w:rPr>
              <w:t xml:space="preserve"> не допускается.</w:t>
            </w:r>
            <w:r w:rsidRPr="0071259F">
              <w:rPr>
                <w:sz w:val="23"/>
                <w:szCs w:val="23"/>
              </w:rPr>
              <w:t xml:space="preserve"> Факт согласования Покупателем </w:t>
            </w:r>
            <w:r w:rsidRPr="0071259F">
              <w:rPr>
                <w:bCs/>
                <w:iCs/>
                <w:sz w:val="23"/>
                <w:szCs w:val="23"/>
              </w:rPr>
              <w:t xml:space="preserve">доработанных </w:t>
            </w:r>
            <w:r w:rsidRPr="0071259F">
              <w:rPr>
                <w:sz w:val="23"/>
                <w:szCs w:val="23"/>
              </w:rPr>
              <w:t>рабочих чертежей подтверждается</w:t>
            </w:r>
            <w:r w:rsidRPr="0071259F">
              <w:rPr>
                <w:sz w:val="23"/>
                <w:szCs w:val="23"/>
                <w:shd w:val="clear" w:color="auto" w:fill="FFFFFF"/>
              </w:rPr>
              <w:t xml:space="preserve"> подписанием Сторонами технического Акта о согласовании</w:t>
            </w:r>
            <w:r w:rsidRPr="0071259F">
              <w:rPr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Pr="0071259F">
              <w:rPr>
                <w:sz w:val="23"/>
                <w:szCs w:val="23"/>
              </w:rPr>
              <w:t>рабочих чертежей</w:t>
            </w:r>
            <w:r w:rsidRPr="0071259F">
              <w:rPr>
                <w:sz w:val="22"/>
                <w:szCs w:val="22"/>
              </w:rPr>
              <w:t xml:space="preserve"> перед изготовлением оборудования</w:t>
            </w:r>
            <w:r w:rsidRPr="0071259F">
              <w:rPr>
                <w:sz w:val="23"/>
                <w:szCs w:val="23"/>
              </w:rPr>
              <w:t>.</w:t>
            </w:r>
          </w:p>
        </w:tc>
      </w:tr>
      <w:tr w:rsidR="00406B21" w:rsidRPr="0071259F" w14:paraId="79489482" w14:textId="77777777" w:rsidTr="00E770E7">
        <w:trPr>
          <w:trHeight w:val="6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74E" w14:textId="77777777" w:rsidR="00406B21" w:rsidRPr="0071259F" w:rsidRDefault="00406B21" w:rsidP="00E770E7">
            <w:pPr>
              <w:spacing w:after="120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5E4" w14:textId="77777777" w:rsidR="00406B21" w:rsidRPr="0071259F" w:rsidRDefault="00406B21" w:rsidP="00E770E7">
            <w:pPr>
              <w:spacing w:after="120"/>
              <w:rPr>
                <w:b/>
                <w:sz w:val="22"/>
                <w:szCs w:val="22"/>
              </w:rPr>
            </w:pPr>
            <w:r w:rsidRPr="0071259F">
              <w:rPr>
                <w:b/>
                <w:sz w:val="22"/>
                <w:szCs w:val="22"/>
              </w:rPr>
              <w:t>Квалификация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9B67" w14:textId="77777777" w:rsidR="00406B21" w:rsidRPr="0071259F" w:rsidRDefault="00406B21" w:rsidP="00E770E7">
            <w:pPr>
              <w:spacing w:line="20" w:lineRule="atLeast"/>
              <w:ind w:firstLine="312"/>
              <w:jc w:val="both"/>
              <w:rPr>
                <w:sz w:val="22"/>
                <w:szCs w:val="22"/>
              </w:rPr>
            </w:pPr>
            <w:r w:rsidRPr="0071259F">
              <w:rPr>
                <w:sz w:val="22"/>
                <w:szCs w:val="22"/>
              </w:rPr>
              <w:t>В соответствии с требованиями, установленными в соответствии с действующим законодательством страны регистрации Подрядчика в отношении лиц, осуществляющих деятельность в установленных сферах</w:t>
            </w:r>
          </w:p>
        </w:tc>
      </w:tr>
    </w:tbl>
    <w:p w14:paraId="56A8F7F1" w14:textId="77777777" w:rsidR="00406B21" w:rsidRPr="0071259F" w:rsidRDefault="00406B21" w:rsidP="00873BC3">
      <w:pPr>
        <w:jc w:val="both"/>
        <w:rPr>
          <w:b/>
          <w:sz w:val="23"/>
          <w:szCs w:val="23"/>
        </w:rPr>
      </w:pPr>
    </w:p>
    <w:p w14:paraId="671CCBF5" w14:textId="15E03DA1" w:rsidR="00873BC3" w:rsidRPr="0071259F" w:rsidRDefault="00873BC3" w:rsidP="00873BC3">
      <w:pPr>
        <w:jc w:val="both"/>
        <w:rPr>
          <w:b/>
          <w:sz w:val="23"/>
          <w:szCs w:val="23"/>
        </w:rPr>
      </w:pPr>
      <w:r w:rsidRPr="0071259F">
        <w:rPr>
          <w:b/>
          <w:sz w:val="23"/>
          <w:szCs w:val="23"/>
        </w:rPr>
        <w:t>СОГЛАСОВАНО:</w:t>
      </w:r>
    </w:p>
    <w:p w14:paraId="6D6C47CE" w14:textId="62699C3C" w:rsidR="00873BC3" w:rsidRPr="0071259F" w:rsidRDefault="00873BC3" w:rsidP="00873BC3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>От организации – Покупателя                                        главный инженер-заместитель директора</w:t>
      </w:r>
    </w:p>
    <w:p w14:paraId="56C96618" w14:textId="684ADF7C" w:rsidR="00873BC3" w:rsidRPr="0071259F" w:rsidRDefault="00873BC3" w:rsidP="00873BC3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                                                                                       ГУП «Дубоссарская ГЭС»</w:t>
      </w:r>
    </w:p>
    <w:p w14:paraId="5FBA36B7" w14:textId="2A69B971" w:rsidR="00873BC3" w:rsidRPr="0071259F" w:rsidRDefault="00873BC3" w:rsidP="00873BC3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              М.П.                                                                 ___________________  __________</w:t>
      </w:r>
    </w:p>
    <w:p w14:paraId="53AF8EFE" w14:textId="05D1FA21" w:rsidR="00873BC3" w:rsidRPr="0071259F" w:rsidRDefault="00873BC3" w:rsidP="00873BC3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                                                                                       начальник ПТО ГУП «Дубоссарская ГЭС»</w:t>
      </w:r>
    </w:p>
    <w:p w14:paraId="344CB6EA" w14:textId="77777777" w:rsidR="00873BC3" w:rsidRPr="0071259F" w:rsidRDefault="00873BC3" w:rsidP="00873BC3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                                                                                        __________________ ___________</w:t>
      </w:r>
    </w:p>
    <w:p w14:paraId="648BA20D" w14:textId="7E120CBD" w:rsidR="00873BC3" w:rsidRPr="0071259F" w:rsidRDefault="00873BC3" w:rsidP="00873BC3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                                                                                       начальник ЭМУ ГУП «Дубоссарская ГЭС»</w:t>
      </w:r>
    </w:p>
    <w:p w14:paraId="7503E260" w14:textId="77777777" w:rsidR="00873BC3" w:rsidRPr="0071259F" w:rsidRDefault="00873BC3" w:rsidP="00873BC3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                                                                                        __________________ ___________</w:t>
      </w:r>
    </w:p>
    <w:p w14:paraId="0746BD6D" w14:textId="07B6FE59" w:rsidR="00873BC3" w:rsidRPr="0071259F" w:rsidRDefault="00873BC3" w:rsidP="00406B21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 xml:space="preserve">                                                                                             </w:t>
      </w:r>
    </w:p>
    <w:p w14:paraId="7C6FB54F" w14:textId="77777777" w:rsidR="00873BC3" w:rsidRPr="0071259F" w:rsidRDefault="00873BC3" w:rsidP="00873BC3">
      <w:pPr>
        <w:jc w:val="both"/>
        <w:rPr>
          <w:sz w:val="23"/>
          <w:szCs w:val="23"/>
        </w:rPr>
      </w:pPr>
    </w:p>
    <w:p w14:paraId="27D11F30" w14:textId="13923743" w:rsidR="00873BC3" w:rsidRPr="0071259F" w:rsidRDefault="00873BC3" w:rsidP="00873BC3">
      <w:pPr>
        <w:jc w:val="both"/>
        <w:rPr>
          <w:sz w:val="23"/>
          <w:szCs w:val="23"/>
        </w:rPr>
      </w:pPr>
      <w:r w:rsidRPr="0071259F">
        <w:rPr>
          <w:sz w:val="23"/>
          <w:szCs w:val="23"/>
        </w:rPr>
        <w:t>От организации – Поставщика                                          Директор _______________________</w:t>
      </w:r>
    </w:p>
    <w:p w14:paraId="1CA64237" w14:textId="6561E608" w:rsidR="00873BC3" w:rsidRPr="0071259F" w:rsidRDefault="00873BC3" w:rsidP="00873BC3">
      <w:pPr>
        <w:jc w:val="both"/>
        <w:rPr>
          <w:b/>
          <w:sz w:val="23"/>
          <w:szCs w:val="23"/>
        </w:rPr>
      </w:pPr>
      <w:r w:rsidRPr="0071259F">
        <w:rPr>
          <w:sz w:val="23"/>
          <w:szCs w:val="23"/>
        </w:rPr>
        <w:t xml:space="preserve">                   М.П.                                                                   ___________________ /______________/</w:t>
      </w:r>
    </w:p>
    <w:p w14:paraId="3147004A" w14:textId="77777777" w:rsidR="00873BC3" w:rsidRPr="0071259F" w:rsidRDefault="00873BC3" w:rsidP="00873BC3">
      <w:pPr>
        <w:jc w:val="center"/>
        <w:rPr>
          <w:b/>
          <w:sz w:val="23"/>
          <w:szCs w:val="23"/>
        </w:rPr>
      </w:pPr>
    </w:p>
    <w:p w14:paraId="34D0CA0D" w14:textId="326F5BF1" w:rsidR="00566123" w:rsidRPr="0071259F" w:rsidRDefault="00566123" w:rsidP="007655B1">
      <w:pPr>
        <w:spacing w:line="240" w:lineRule="auto"/>
        <w:jc w:val="center"/>
        <w:rPr>
          <w:b/>
          <w:i/>
          <w:sz w:val="23"/>
          <w:szCs w:val="23"/>
        </w:rPr>
      </w:pPr>
    </w:p>
    <w:p w14:paraId="7BDFA1B8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7B553F6A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03C652E7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0E67FC54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4B4E3570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457C0C91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2E883989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081C853E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5CE369B7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1E368EB2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4384E6A7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53E45067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4820C122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6CA4FAD8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5706445A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0C485EF0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68A402CD" w14:textId="77777777" w:rsidR="00406B21" w:rsidRPr="0071259F" w:rsidRDefault="00406B2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</w:p>
    <w:p w14:paraId="5941FFD5" w14:textId="4F6ECC64" w:rsidR="007655B1" w:rsidRPr="0071259F" w:rsidRDefault="007655B1" w:rsidP="007655B1">
      <w:pPr>
        <w:spacing w:line="100" w:lineRule="atLeast"/>
        <w:jc w:val="right"/>
        <w:rPr>
          <w:i/>
          <w:sz w:val="23"/>
          <w:szCs w:val="23"/>
          <w:shd w:val="clear" w:color="auto" w:fill="FFFFFF"/>
        </w:rPr>
      </w:pPr>
      <w:r w:rsidRPr="0071259F">
        <w:rPr>
          <w:i/>
          <w:sz w:val="23"/>
          <w:szCs w:val="23"/>
          <w:shd w:val="clear" w:color="auto" w:fill="FFFFFF"/>
        </w:rPr>
        <w:lastRenderedPageBreak/>
        <w:t xml:space="preserve">Приложение № 3 </w:t>
      </w:r>
    </w:p>
    <w:p w14:paraId="54006991" w14:textId="799EC184" w:rsidR="007655B1" w:rsidRPr="0071259F" w:rsidRDefault="007655B1" w:rsidP="007655B1">
      <w:pPr>
        <w:spacing w:line="100" w:lineRule="atLeast"/>
        <w:jc w:val="center"/>
        <w:rPr>
          <w:i/>
          <w:sz w:val="23"/>
          <w:szCs w:val="23"/>
          <w:shd w:val="clear" w:color="auto" w:fill="FFFFFF"/>
        </w:rPr>
      </w:pPr>
      <w:r w:rsidRPr="0071259F">
        <w:rPr>
          <w:i/>
          <w:sz w:val="23"/>
          <w:szCs w:val="23"/>
          <w:shd w:val="clear" w:color="auto" w:fill="FFFFFF"/>
        </w:rPr>
        <w:t xml:space="preserve">                                                                                       к контракту  </w:t>
      </w:r>
      <w:r w:rsidRPr="0071259F">
        <w:rPr>
          <w:b/>
          <w:bCs/>
          <w:i/>
          <w:iCs/>
          <w:sz w:val="23"/>
          <w:szCs w:val="23"/>
          <w:shd w:val="clear" w:color="auto" w:fill="FFFFFF"/>
        </w:rPr>
        <w:t xml:space="preserve">№ </w:t>
      </w:r>
      <w:r w:rsidRPr="0071259F">
        <w:rPr>
          <w:i/>
          <w:sz w:val="23"/>
          <w:szCs w:val="23"/>
          <w:shd w:val="clear" w:color="auto" w:fill="FFFFFF"/>
        </w:rPr>
        <w:t>от  «__» _______ 202</w:t>
      </w:r>
      <w:r w:rsidR="00BF6047" w:rsidRPr="0071259F">
        <w:rPr>
          <w:i/>
          <w:sz w:val="23"/>
          <w:szCs w:val="23"/>
          <w:shd w:val="clear" w:color="auto" w:fill="FFFFFF"/>
        </w:rPr>
        <w:t>4</w:t>
      </w:r>
      <w:r w:rsidRPr="0071259F">
        <w:rPr>
          <w:i/>
          <w:sz w:val="23"/>
          <w:szCs w:val="23"/>
          <w:shd w:val="clear" w:color="auto" w:fill="FFFFFF"/>
        </w:rPr>
        <w:t>г</w:t>
      </w:r>
    </w:p>
    <w:p w14:paraId="6348A7E5" w14:textId="755DE3BE" w:rsidR="007655B1" w:rsidRPr="0071259F" w:rsidRDefault="007655B1" w:rsidP="007655B1">
      <w:pPr>
        <w:spacing w:line="100" w:lineRule="atLeast"/>
        <w:jc w:val="center"/>
        <w:rPr>
          <w:i/>
          <w:sz w:val="23"/>
          <w:szCs w:val="23"/>
          <w:shd w:val="clear" w:color="auto" w:fill="FFFFFF"/>
        </w:rPr>
      </w:pPr>
    </w:p>
    <w:p w14:paraId="7345AB71" w14:textId="77777777" w:rsidR="007655B1" w:rsidRPr="0071259F" w:rsidRDefault="007655B1" w:rsidP="007655B1">
      <w:pPr>
        <w:tabs>
          <w:tab w:val="left" w:pos="-720"/>
        </w:tabs>
        <w:spacing w:before="100" w:beforeAutospacing="1" w:after="100" w:afterAutospacing="1" w:line="240" w:lineRule="auto"/>
        <w:jc w:val="center"/>
        <w:rPr>
          <w:rFonts w:eastAsia="Calibri"/>
          <w:b/>
          <w:bCs/>
          <w:sz w:val="23"/>
          <w:szCs w:val="23"/>
        </w:rPr>
      </w:pPr>
      <w:r w:rsidRPr="0071259F">
        <w:rPr>
          <w:rFonts w:eastAsia="Calibri"/>
          <w:b/>
          <w:bCs/>
          <w:sz w:val="23"/>
          <w:szCs w:val="23"/>
        </w:rPr>
        <w:t xml:space="preserve">ФОРМА </w:t>
      </w:r>
    </w:p>
    <w:p w14:paraId="52CEFB4C" w14:textId="77777777" w:rsidR="007655B1" w:rsidRPr="0071259F" w:rsidRDefault="007655B1" w:rsidP="007655B1">
      <w:pPr>
        <w:pBdr>
          <w:top w:val="single" w:sz="4" w:space="3" w:color="auto"/>
        </w:pBdr>
        <w:shd w:val="clear" w:color="auto" w:fill="E0E0E0"/>
        <w:spacing w:line="240" w:lineRule="auto"/>
        <w:ind w:right="21"/>
        <w:jc w:val="center"/>
        <w:rPr>
          <w:rFonts w:eastAsia="Calibri"/>
          <w:b/>
          <w:bCs/>
          <w:sz w:val="23"/>
          <w:szCs w:val="23"/>
        </w:rPr>
      </w:pPr>
      <w:r w:rsidRPr="0071259F">
        <w:rPr>
          <w:rFonts w:eastAsia="Calibri"/>
          <w:b/>
          <w:bCs/>
          <w:sz w:val="23"/>
          <w:szCs w:val="23"/>
        </w:rPr>
        <w:t>начало формы</w:t>
      </w:r>
    </w:p>
    <w:p w14:paraId="698B6627" w14:textId="77777777" w:rsidR="007655B1" w:rsidRPr="0071259F" w:rsidRDefault="007655B1" w:rsidP="007655B1">
      <w:pPr>
        <w:tabs>
          <w:tab w:val="left" w:pos="-720"/>
        </w:tabs>
        <w:spacing w:before="100" w:beforeAutospacing="1" w:after="100" w:afterAutospacing="1" w:line="240" w:lineRule="auto"/>
        <w:jc w:val="center"/>
        <w:rPr>
          <w:rFonts w:eastAsia="Calibri"/>
          <w:b/>
          <w:bCs/>
          <w:caps/>
          <w:sz w:val="23"/>
          <w:szCs w:val="23"/>
        </w:rPr>
      </w:pPr>
      <w:r w:rsidRPr="0071259F">
        <w:rPr>
          <w:b/>
          <w:sz w:val="23"/>
          <w:szCs w:val="23"/>
          <w:lang w:bidi="ru-RU"/>
        </w:rPr>
        <w:t>Акт готовности объекта к эксплуатации</w:t>
      </w:r>
    </w:p>
    <w:p w14:paraId="1D0FDB5B" w14:textId="77777777" w:rsidR="007655B1" w:rsidRPr="0071259F" w:rsidRDefault="007655B1" w:rsidP="007655B1">
      <w:pPr>
        <w:spacing w:line="240" w:lineRule="auto"/>
        <w:ind w:right="-76"/>
        <w:jc w:val="both"/>
        <w:rPr>
          <w:rFonts w:eastAsia="Calibri"/>
          <w:snapToGrid w:val="0"/>
          <w:sz w:val="23"/>
          <w:szCs w:val="23"/>
        </w:rPr>
      </w:pPr>
      <w:r w:rsidRPr="0071259F">
        <w:rPr>
          <w:rFonts w:eastAsia="Calibri"/>
          <w:snapToGrid w:val="0"/>
          <w:sz w:val="23"/>
          <w:szCs w:val="23"/>
        </w:rPr>
        <w:t>г.__________                                                                        «____»  _______________202__ г.</w:t>
      </w:r>
    </w:p>
    <w:p w14:paraId="045EE0D1" w14:textId="77777777" w:rsidR="007655B1" w:rsidRPr="0071259F" w:rsidRDefault="007655B1" w:rsidP="007655B1">
      <w:pPr>
        <w:spacing w:line="240" w:lineRule="auto"/>
        <w:ind w:right="-76"/>
        <w:jc w:val="both"/>
        <w:rPr>
          <w:rFonts w:eastAsia="Calibri"/>
          <w:snapToGrid w:val="0"/>
          <w:sz w:val="23"/>
          <w:szCs w:val="23"/>
        </w:rPr>
      </w:pPr>
    </w:p>
    <w:tbl>
      <w:tblPr>
        <w:tblW w:w="1519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7"/>
        <w:gridCol w:w="11020"/>
        <w:gridCol w:w="2895"/>
      </w:tblGrid>
      <w:tr w:rsidR="002D6D5F" w:rsidRPr="0071259F" w14:paraId="5B7E0280" w14:textId="77777777" w:rsidTr="00E04C7F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37297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snapToGrid w:val="0"/>
                <w:sz w:val="23"/>
                <w:szCs w:val="23"/>
              </w:rPr>
              <w:t>Покупатель</w:t>
            </w: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FDB55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b/>
                <w:bCs/>
                <w:sz w:val="23"/>
                <w:szCs w:val="23"/>
              </w:rPr>
              <w:t xml:space="preserve"> ГУП «Дубоссарская ГЭС»</w:t>
            </w:r>
          </w:p>
        </w:tc>
      </w:tr>
      <w:tr w:rsidR="002D6D5F" w:rsidRPr="0071259F" w14:paraId="55A878E5" w14:textId="77777777" w:rsidTr="00E04C7F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2D24D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BA99BC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(наименование организации)</w:t>
            </w:r>
          </w:p>
        </w:tc>
      </w:tr>
      <w:tr w:rsidR="002D6D5F" w:rsidRPr="0071259F" w14:paraId="5A496E9E" w14:textId="77777777" w:rsidTr="00E04C7F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2BA7D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snapToGrid w:val="0"/>
                <w:sz w:val="23"/>
                <w:szCs w:val="23"/>
              </w:rPr>
              <w:t xml:space="preserve">Поставщик:  </w:t>
            </w: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92A53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b/>
                <w:bCs/>
                <w:sz w:val="23"/>
                <w:szCs w:val="23"/>
              </w:rPr>
              <w:t>_____________________________</w:t>
            </w:r>
          </w:p>
        </w:tc>
      </w:tr>
      <w:tr w:rsidR="002D6D5F" w:rsidRPr="0071259F" w14:paraId="4C7A9814" w14:textId="77777777" w:rsidTr="00E04C7F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593A4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DD82B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(наименование организации)</w:t>
            </w:r>
          </w:p>
        </w:tc>
      </w:tr>
      <w:tr w:rsidR="002D6D5F" w:rsidRPr="0071259F" w14:paraId="312B4163" w14:textId="77777777" w:rsidTr="00E04C7F">
        <w:trPr>
          <w:trHeight w:val="526"/>
        </w:trPr>
        <w:tc>
          <w:tcPr>
            <w:tcW w:w="122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9026C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snapToGrid w:val="0"/>
                <w:sz w:val="23"/>
                <w:szCs w:val="23"/>
              </w:rPr>
              <w:t>Контракт №  _____  от  _________ 20__ г.  (далее «Контракт»)</w:t>
            </w:r>
          </w:p>
          <w:p w14:paraId="3E4EA3D4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i/>
                <w:iCs/>
                <w:snapToGrid w:val="0"/>
                <w:sz w:val="23"/>
                <w:szCs w:val="23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D780" w14:textId="77777777" w:rsidR="007655B1" w:rsidRPr="0071259F" w:rsidRDefault="007655B1" w:rsidP="00E04C7F">
            <w:pPr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</w:p>
        </w:tc>
      </w:tr>
    </w:tbl>
    <w:p w14:paraId="63783E6A" w14:textId="2EFA2F33" w:rsidR="007655B1" w:rsidRPr="0071259F" w:rsidRDefault="007655B1" w:rsidP="007D1E8B">
      <w:pPr>
        <w:numPr>
          <w:ilvl w:val="0"/>
          <w:numId w:val="5"/>
        </w:numPr>
        <w:spacing w:line="240" w:lineRule="auto"/>
        <w:jc w:val="both"/>
        <w:rPr>
          <w:rFonts w:eastAsia="Calibri"/>
          <w:snapToGrid w:val="0"/>
          <w:sz w:val="23"/>
          <w:szCs w:val="23"/>
        </w:rPr>
      </w:pPr>
      <w:r w:rsidRPr="0071259F">
        <w:rPr>
          <w:rFonts w:eastAsia="Calibri"/>
          <w:snapToGrid w:val="0"/>
          <w:sz w:val="23"/>
          <w:szCs w:val="23"/>
        </w:rPr>
        <w:t>Выполненные работы по шефмонтажу</w:t>
      </w:r>
      <w:r w:rsidR="00E57EAF" w:rsidRPr="0071259F">
        <w:rPr>
          <w:rFonts w:eastAsia="Calibri"/>
          <w:snapToGrid w:val="0"/>
          <w:sz w:val="23"/>
          <w:szCs w:val="23"/>
        </w:rPr>
        <w:t xml:space="preserve"> 1 (2) комплекта</w:t>
      </w:r>
      <w:r w:rsidRPr="0071259F">
        <w:rPr>
          <w:rFonts w:eastAsia="Calibri"/>
          <w:snapToGrid w:val="0"/>
          <w:sz w:val="23"/>
          <w:szCs w:val="23"/>
        </w:rPr>
        <w:t xml:space="preserve"> поставленного Товара удовлетворяют условиям Контракта.</w:t>
      </w:r>
    </w:p>
    <w:p w14:paraId="16FF6557" w14:textId="77777777" w:rsidR="007655B1" w:rsidRPr="0071259F" w:rsidRDefault="007655B1" w:rsidP="007D1E8B">
      <w:pPr>
        <w:numPr>
          <w:ilvl w:val="0"/>
          <w:numId w:val="5"/>
        </w:numPr>
        <w:spacing w:line="240" w:lineRule="auto"/>
        <w:jc w:val="both"/>
        <w:rPr>
          <w:rFonts w:eastAsia="Calibri"/>
          <w:snapToGrid w:val="0"/>
          <w:sz w:val="23"/>
          <w:szCs w:val="23"/>
        </w:rPr>
      </w:pPr>
      <w:r w:rsidRPr="0071259F">
        <w:rPr>
          <w:rFonts w:eastAsia="Calibri"/>
          <w:snapToGrid w:val="0"/>
          <w:sz w:val="23"/>
          <w:szCs w:val="23"/>
        </w:rPr>
        <w:t>По итогам выполненных Поставщиком работ Покупатель в отношении объемов, сроков и выполнения обязательств Поставщика по Контракту претензий не имеет.</w:t>
      </w:r>
    </w:p>
    <w:p w14:paraId="5EDF859B" w14:textId="0F953A75" w:rsidR="007655B1" w:rsidRPr="0071259F" w:rsidRDefault="007655B1" w:rsidP="007D1E8B">
      <w:pPr>
        <w:numPr>
          <w:ilvl w:val="0"/>
          <w:numId w:val="5"/>
        </w:numPr>
        <w:spacing w:line="240" w:lineRule="auto"/>
        <w:jc w:val="both"/>
        <w:rPr>
          <w:rFonts w:eastAsia="Calibri"/>
          <w:snapToGrid w:val="0"/>
          <w:sz w:val="23"/>
          <w:szCs w:val="23"/>
        </w:rPr>
      </w:pPr>
      <w:r w:rsidRPr="0071259F">
        <w:rPr>
          <w:rFonts w:eastAsia="Calibri"/>
          <w:snapToGrid w:val="0"/>
          <w:sz w:val="23"/>
          <w:szCs w:val="23"/>
        </w:rPr>
        <w:t xml:space="preserve">Выполненные работы принимаются Покупателем к оплате по этапу </w:t>
      </w:r>
      <w:r w:rsidRPr="0071259F">
        <w:rPr>
          <w:rFonts w:eastAsia="Calibri"/>
          <w:snapToGrid w:val="0"/>
          <w:sz w:val="23"/>
          <w:szCs w:val="23"/>
          <w:lang w:val="en-US"/>
        </w:rPr>
        <w:t>V</w:t>
      </w:r>
      <w:r w:rsidRPr="0071259F">
        <w:rPr>
          <w:rFonts w:eastAsia="Calibri"/>
          <w:snapToGrid w:val="0"/>
          <w:sz w:val="23"/>
          <w:szCs w:val="23"/>
        </w:rPr>
        <w:t xml:space="preserve"> п. 3.1. </w:t>
      </w:r>
      <w:r w:rsidR="00E57EAF" w:rsidRPr="0071259F">
        <w:rPr>
          <w:rFonts w:eastAsia="Calibri"/>
          <w:snapToGrid w:val="0"/>
          <w:sz w:val="23"/>
          <w:szCs w:val="23"/>
        </w:rPr>
        <w:t>(</w:t>
      </w:r>
      <w:r w:rsidR="00E57EAF" w:rsidRPr="0071259F">
        <w:rPr>
          <w:rFonts w:eastAsia="Calibri"/>
          <w:snapToGrid w:val="0"/>
          <w:sz w:val="23"/>
          <w:szCs w:val="23"/>
          <w:lang w:val="en-US"/>
        </w:rPr>
        <w:t>VI</w:t>
      </w:r>
      <w:r w:rsidR="00E57EAF" w:rsidRPr="0071259F">
        <w:rPr>
          <w:rFonts w:eastAsia="Calibri"/>
          <w:snapToGrid w:val="0"/>
          <w:sz w:val="23"/>
          <w:szCs w:val="23"/>
        </w:rPr>
        <w:t xml:space="preserve"> п. 3.1.) </w:t>
      </w:r>
      <w:r w:rsidRPr="0071259F">
        <w:rPr>
          <w:rFonts w:eastAsia="Calibri"/>
          <w:snapToGrid w:val="0"/>
          <w:sz w:val="23"/>
          <w:szCs w:val="23"/>
        </w:rPr>
        <w:t xml:space="preserve">Контракта. </w:t>
      </w:r>
    </w:p>
    <w:p w14:paraId="401584B1" w14:textId="77777777" w:rsidR="007655B1" w:rsidRPr="0071259F" w:rsidRDefault="007655B1" w:rsidP="007655B1">
      <w:pPr>
        <w:spacing w:line="240" w:lineRule="auto"/>
        <w:ind w:left="360"/>
        <w:jc w:val="both"/>
        <w:rPr>
          <w:rFonts w:eastAsia="Calibri"/>
          <w:snapToGrid w:val="0"/>
          <w:sz w:val="23"/>
          <w:szCs w:val="23"/>
        </w:rPr>
      </w:pPr>
    </w:p>
    <w:p w14:paraId="14905E09" w14:textId="77777777" w:rsidR="007655B1" w:rsidRPr="0071259F" w:rsidRDefault="007655B1" w:rsidP="007655B1">
      <w:pPr>
        <w:spacing w:line="240" w:lineRule="auto"/>
        <w:ind w:left="360"/>
        <w:jc w:val="both"/>
        <w:rPr>
          <w:rFonts w:eastAsia="Calibri"/>
          <w:snapToGrid w:val="0"/>
          <w:sz w:val="23"/>
          <w:szCs w:val="23"/>
        </w:rPr>
      </w:pPr>
      <w:r w:rsidRPr="0071259F">
        <w:rPr>
          <w:rFonts w:eastAsia="Calibri"/>
          <w:snapToGrid w:val="0"/>
          <w:sz w:val="23"/>
          <w:szCs w:val="23"/>
        </w:rPr>
        <w:t>К акту прилагается и является его неотъемлемой частью:</w:t>
      </w:r>
    </w:p>
    <w:p w14:paraId="017429AF" w14:textId="2965ED82" w:rsidR="007655B1" w:rsidRPr="0071259F" w:rsidRDefault="007655B1" w:rsidP="007655B1">
      <w:pPr>
        <w:spacing w:line="240" w:lineRule="auto"/>
        <w:jc w:val="both"/>
        <w:rPr>
          <w:rFonts w:eastAsia="Calibri"/>
          <w:snapToGrid w:val="0"/>
          <w:sz w:val="23"/>
          <w:szCs w:val="23"/>
        </w:rPr>
      </w:pPr>
      <w:r w:rsidRPr="0071259F">
        <w:rPr>
          <w:sz w:val="23"/>
          <w:szCs w:val="23"/>
          <w:lang w:bidi="ru-RU"/>
        </w:rPr>
        <w:t xml:space="preserve">- технический отчёт, в двух экземплярах на бумажном и электронном носителе </w:t>
      </w:r>
      <w:r w:rsidRPr="0071259F">
        <w:rPr>
          <w:sz w:val="23"/>
          <w:szCs w:val="23"/>
          <w:shd w:val="clear" w:color="auto" w:fill="FFFFFF"/>
        </w:rPr>
        <w:t>о выполненных работах.</w:t>
      </w:r>
    </w:p>
    <w:p w14:paraId="606FCAB5" w14:textId="77777777" w:rsidR="007655B1" w:rsidRPr="0071259F" w:rsidRDefault="007655B1" w:rsidP="007655B1">
      <w:pPr>
        <w:spacing w:line="240" w:lineRule="auto"/>
        <w:jc w:val="both"/>
        <w:rPr>
          <w:rFonts w:eastAsia="Calibri"/>
          <w:snapToGrid w:val="0"/>
          <w:sz w:val="23"/>
          <w:szCs w:val="23"/>
        </w:rPr>
      </w:pPr>
    </w:p>
    <w:tbl>
      <w:tblPr>
        <w:tblW w:w="972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620"/>
        <w:gridCol w:w="2880"/>
        <w:gridCol w:w="720"/>
        <w:gridCol w:w="1440"/>
        <w:gridCol w:w="3060"/>
      </w:tblGrid>
      <w:tr w:rsidR="002D6D5F" w:rsidRPr="0071259F" w14:paraId="465943D6" w14:textId="77777777" w:rsidTr="00E04C7F">
        <w:trPr>
          <w:cantSplit/>
        </w:trPr>
        <w:tc>
          <w:tcPr>
            <w:tcW w:w="4500" w:type="dxa"/>
            <w:gridSpan w:val="2"/>
            <w:hideMark/>
          </w:tcPr>
          <w:p w14:paraId="3BC05B12" w14:textId="77777777" w:rsidR="007655B1" w:rsidRPr="0071259F" w:rsidRDefault="007655B1" w:rsidP="00E04C7F">
            <w:pPr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b/>
                <w:bCs/>
                <w:snapToGrid w:val="0"/>
                <w:sz w:val="23"/>
                <w:szCs w:val="23"/>
              </w:rPr>
              <w:t xml:space="preserve">Принял </w:t>
            </w:r>
          </w:p>
          <w:p w14:paraId="5D729442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b/>
                <w:bCs/>
                <w:snapToGrid w:val="0"/>
                <w:sz w:val="23"/>
                <w:szCs w:val="23"/>
              </w:rPr>
              <w:t>От Покупателя:</w:t>
            </w:r>
          </w:p>
        </w:tc>
        <w:tc>
          <w:tcPr>
            <w:tcW w:w="720" w:type="dxa"/>
            <w:vMerge w:val="restart"/>
          </w:tcPr>
          <w:p w14:paraId="0FAE9633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gridSpan w:val="2"/>
            <w:hideMark/>
          </w:tcPr>
          <w:p w14:paraId="37C4DD6C" w14:textId="77777777" w:rsidR="007655B1" w:rsidRPr="0071259F" w:rsidRDefault="007655B1" w:rsidP="00E04C7F">
            <w:pPr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b/>
                <w:bCs/>
                <w:snapToGrid w:val="0"/>
                <w:sz w:val="23"/>
                <w:szCs w:val="23"/>
              </w:rPr>
              <w:t xml:space="preserve">Сдал </w:t>
            </w:r>
          </w:p>
          <w:p w14:paraId="166F493C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b/>
                <w:bCs/>
                <w:snapToGrid w:val="0"/>
                <w:sz w:val="23"/>
                <w:szCs w:val="23"/>
              </w:rPr>
              <w:t>От Поставщика:</w:t>
            </w:r>
          </w:p>
        </w:tc>
      </w:tr>
      <w:tr w:rsidR="002D6D5F" w:rsidRPr="0071259F" w14:paraId="1F780DA3" w14:textId="77777777" w:rsidTr="00E04C7F">
        <w:trPr>
          <w:cantSplit/>
        </w:trPr>
        <w:tc>
          <w:tcPr>
            <w:tcW w:w="4500" w:type="dxa"/>
            <w:gridSpan w:val="2"/>
          </w:tcPr>
          <w:p w14:paraId="698C35B1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42F4B60C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gridSpan w:val="2"/>
          </w:tcPr>
          <w:p w14:paraId="40F8AFAB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</w:p>
        </w:tc>
      </w:tr>
      <w:tr w:rsidR="002D6D5F" w:rsidRPr="0071259F" w14:paraId="609CEDA8" w14:textId="77777777" w:rsidTr="00E04C7F">
        <w:trPr>
          <w:cantSplit/>
        </w:trPr>
        <w:tc>
          <w:tcPr>
            <w:tcW w:w="1620" w:type="dxa"/>
            <w:vMerge w:val="restart"/>
          </w:tcPr>
          <w:p w14:paraId="5BAFE9E0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AC110B" w14:textId="77777777" w:rsidR="007655B1" w:rsidRPr="0071259F" w:rsidRDefault="007655B1" w:rsidP="00E04C7F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(должность)</w:t>
            </w:r>
          </w:p>
        </w:tc>
        <w:tc>
          <w:tcPr>
            <w:tcW w:w="720" w:type="dxa"/>
            <w:vMerge/>
            <w:vAlign w:val="center"/>
            <w:hideMark/>
          </w:tcPr>
          <w:p w14:paraId="12167E3C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1440" w:type="dxa"/>
            <w:vMerge w:val="restart"/>
          </w:tcPr>
          <w:p w14:paraId="03F56FDC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D0F6E7" w14:textId="77777777" w:rsidR="007655B1" w:rsidRPr="0071259F" w:rsidRDefault="007655B1" w:rsidP="00E04C7F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(должность)</w:t>
            </w:r>
          </w:p>
        </w:tc>
      </w:tr>
      <w:tr w:rsidR="002D6D5F" w:rsidRPr="0071259F" w14:paraId="24E1DF6D" w14:textId="77777777" w:rsidTr="00E04C7F">
        <w:trPr>
          <w:cantSplit/>
        </w:trPr>
        <w:tc>
          <w:tcPr>
            <w:tcW w:w="4500" w:type="dxa"/>
            <w:vMerge/>
            <w:vAlign w:val="center"/>
            <w:hideMark/>
          </w:tcPr>
          <w:p w14:paraId="7F563C0A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A4F0F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7FC7BD00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14:paraId="2CAA9EF0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0336F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</w:tr>
      <w:tr w:rsidR="002D6D5F" w:rsidRPr="0071259F" w14:paraId="2F9F6DAC" w14:textId="77777777" w:rsidTr="00E04C7F">
        <w:trPr>
          <w:cantSplit/>
        </w:trPr>
        <w:tc>
          <w:tcPr>
            <w:tcW w:w="4500" w:type="dxa"/>
            <w:vMerge/>
            <w:vAlign w:val="center"/>
            <w:hideMark/>
          </w:tcPr>
          <w:p w14:paraId="0845119F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C1BD01" w14:textId="77777777" w:rsidR="007655B1" w:rsidRPr="0071259F" w:rsidRDefault="007655B1" w:rsidP="00E04C7F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(подпись)</w:t>
            </w:r>
          </w:p>
        </w:tc>
        <w:tc>
          <w:tcPr>
            <w:tcW w:w="720" w:type="dxa"/>
            <w:vMerge/>
            <w:vAlign w:val="center"/>
            <w:hideMark/>
          </w:tcPr>
          <w:p w14:paraId="0F7CAAB4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14:paraId="3CAD7EFA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ED1083" w14:textId="77777777" w:rsidR="007655B1" w:rsidRPr="0071259F" w:rsidRDefault="007655B1" w:rsidP="00E04C7F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(подпись)</w:t>
            </w:r>
          </w:p>
        </w:tc>
      </w:tr>
      <w:tr w:rsidR="002D6D5F" w:rsidRPr="0071259F" w14:paraId="4FDBCC93" w14:textId="77777777" w:rsidTr="00E04C7F">
        <w:trPr>
          <w:cantSplit/>
        </w:trPr>
        <w:tc>
          <w:tcPr>
            <w:tcW w:w="4500" w:type="dxa"/>
            <w:vMerge/>
            <w:vAlign w:val="center"/>
            <w:hideMark/>
          </w:tcPr>
          <w:p w14:paraId="123F3189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C0447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6E1CD169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14:paraId="629A9D22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B0215" w14:textId="77777777" w:rsidR="007655B1" w:rsidRPr="0071259F" w:rsidRDefault="007655B1" w:rsidP="00E04C7F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</w:tr>
      <w:tr w:rsidR="002D6D5F" w:rsidRPr="0071259F" w14:paraId="13FD0C6E" w14:textId="77777777" w:rsidTr="00E04C7F">
        <w:trPr>
          <w:cantSplit/>
        </w:trPr>
        <w:tc>
          <w:tcPr>
            <w:tcW w:w="4500" w:type="dxa"/>
            <w:vMerge/>
            <w:vAlign w:val="center"/>
            <w:hideMark/>
          </w:tcPr>
          <w:p w14:paraId="3E44014A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F23E36" w14:textId="77777777" w:rsidR="007655B1" w:rsidRPr="0071259F" w:rsidRDefault="007655B1" w:rsidP="00E04C7F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i/>
                <w:iCs/>
                <w:snapToGrid w:val="0"/>
                <w:sz w:val="23"/>
                <w:szCs w:val="23"/>
              </w:rPr>
              <w:t>(расшифровка подписи)</w:t>
            </w:r>
          </w:p>
        </w:tc>
        <w:tc>
          <w:tcPr>
            <w:tcW w:w="720" w:type="dxa"/>
            <w:vMerge/>
            <w:vAlign w:val="center"/>
            <w:hideMark/>
          </w:tcPr>
          <w:p w14:paraId="55497EA6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14:paraId="7F8C88C2" w14:textId="77777777" w:rsidR="007655B1" w:rsidRPr="0071259F" w:rsidRDefault="007655B1" w:rsidP="00E04C7F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676E3E" w14:textId="77777777" w:rsidR="007655B1" w:rsidRPr="0071259F" w:rsidRDefault="007655B1" w:rsidP="00E04C7F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259F">
              <w:rPr>
                <w:rFonts w:eastAsia="Calibri"/>
                <w:i/>
                <w:iCs/>
                <w:snapToGrid w:val="0"/>
                <w:sz w:val="23"/>
                <w:szCs w:val="23"/>
              </w:rPr>
              <w:t>(расшифровка подписи)</w:t>
            </w:r>
          </w:p>
        </w:tc>
      </w:tr>
    </w:tbl>
    <w:p w14:paraId="413EF93B" w14:textId="77777777" w:rsidR="007655B1" w:rsidRPr="0071259F" w:rsidRDefault="007655B1" w:rsidP="007655B1">
      <w:pPr>
        <w:pBdr>
          <w:top w:val="single" w:sz="4" w:space="3" w:color="auto"/>
        </w:pBdr>
        <w:shd w:val="clear" w:color="auto" w:fill="E0E0E0"/>
        <w:spacing w:line="240" w:lineRule="auto"/>
        <w:ind w:right="21"/>
        <w:jc w:val="center"/>
        <w:rPr>
          <w:rFonts w:eastAsia="Calibri"/>
          <w:b/>
          <w:bCs/>
          <w:sz w:val="23"/>
          <w:szCs w:val="23"/>
        </w:rPr>
      </w:pPr>
      <w:r w:rsidRPr="0071259F">
        <w:rPr>
          <w:rFonts w:eastAsia="Calibri"/>
          <w:b/>
          <w:bCs/>
          <w:sz w:val="23"/>
          <w:szCs w:val="23"/>
        </w:rPr>
        <w:t>конец формы</w:t>
      </w:r>
    </w:p>
    <w:p w14:paraId="28D8A4DD" w14:textId="77777777" w:rsidR="007655B1" w:rsidRPr="0071259F" w:rsidRDefault="007655B1" w:rsidP="007655B1">
      <w:pPr>
        <w:spacing w:line="240" w:lineRule="auto"/>
        <w:rPr>
          <w:rFonts w:eastAsia="Calibri"/>
          <w:sz w:val="23"/>
          <w:szCs w:val="23"/>
        </w:rPr>
      </w:pPr>
      <w:r w:rsidRPr="0071259F">
        <w:rPr>
          <w:rFonts w:eastAsia="Calibri"/>
          <w:sz w:val="23"/>
          <w:szCs w:val="23"/>
        </w:rPr>
        <w:t>Форма согласована: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529"/>
        <w:gridCol w:w="3934"/>
      </w:tblGrid>
      <w:tr w:rsidR="007655B1" w:rsidRPr="0071259F" w14:paraId="2E5883D6" w14:textId="77777777" w:rsidTr="00E04C7F">
        <w:tc>
          <w:tcPr>
            <w:tcW w:w="5529" w:type="dxa"/>
          </w:tcPr>
          <w:p w14:paraId="1A397666" w14:textId="77777777" w:rsidR="007655B1" w:rsidRPr="0071259F" w:rsidRDefault="007655B1" w:rsidP="00E04C7F">
            <w:pPr>
              <w:spacing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71259F">
              <w:rPr>
                <w:b/>
                <w:bCs/>
                <w:sz w:val="23"/>
                <w:szCs w:val="23"/>
              </w:rPr>
              <w:t>Поставщик:</w:t>
            </w:r>
          </w:p>
          <w:p w14:paraId="5C6A0A94" w14:textId="3EB9527E" w:rsidR="007655B1" w:rsidRPr="0071259F" w:rsidRDefault="007655B1" w:rsidP="00E04C7F">
            <w:pPr>
              <w:spacing w:line="240" w:lineRule="auto"/>
              <w:jc w:val="both"/>
              <w:rPr>
                <w:sz w:val="23"/>
                <w:szCs w:val="23"/>
              </w:rPr>
            </w:pPr>
          </w:p>
          <w:p w14:paraId="6B24A854" w14:textId="77777777" w:rsidR="007655B1" w:rsidRPr="0071259F" w:rsidRDefault="007655B1" w:rsidP="00E04C7F">
            <w:pPr>
              <w:spacing w:line="240" w:lineRule="auto"/>
              <w:jc w:val="both"/>
              <w:rPr>
                <w:sz w:val="23"/>
                <w:szCs w:val="23"/>
              </w:rPr>
            </w:pPr>
          </w:p>
          <w:p w14:paraId="785A932D" w14:textId="77777777" w:rsidR="007655B1" w:rsidRPr="0071259F" w:rsidRDefault="007655B1" w:rsidP="00E04C7F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934" w:type="dxa"/>
          </w:tcPr>
          <w:p w14:paraId="45CD1E82" w14:textId="77777777" w:rsidR="007655B1" w:rsidRPr="0071259F" w:rsidRDefault="007655B1" w:rsidP="00E04C7F">
            <w:pPr>
              <w:spacing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71259F">
              <w:rPr>
                <w:b/>
                <w:bCs/>
                <w:sz w:val="23"/>
                <w:szCs w:val="23"/>
              </w:rPr>
              <w:t>Покупатель:</w:t>
            </w:r>
          </w:p>
          <w:p w14:paraId="69183020" w14:textId="43346D6C" w:rsidR="007655B1" w:rsidRPr="0071259F" w:rsidRDefault="007655B1" w:rsidP="00E04C7F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71259F">
              <w:rPr>
                <w:sz w:val="23"/>
                <w:szCs w:val="23"/>
              </w:rPr>
              <w:t>Директор</w:t>
            </w:r>
          </w:p>
          <w:p w14:paraId="5FFB1FBA" w14:textId="77777777" w:rsidR="007655B1" w:rsidRPr="0071259F" w:rsidRDefault="007655B1" w:rsidP="00E04C7F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71259F">
              <w:rPr>
                <w:sz w:val="23"/>
                <w:szCs w:val="23"/>
              </w:rPr>
              <w:t>ГУП «Дубоссарская ГЭС»</w:t>
            </w:r>
          </w:p>
          <w:p w14:paraId="2066F77B" w14:textId="047A5373" w:rsidR="007655B1" w:rsidRPr="0071259F" w:rsidRDefault="007655B1" w:rsidP="00E04C7F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71259F">
              <w:rPr>
                <w:sz w:val="23"/>
                <w:szCs w:val="23"/>
              </w:rPr>
              <w:t xml:space="preserve">________________ </w:t>
            </w:r>
            <w:r w:rsidR="00BF6047" w:rsidRPr="0071259F">
              <w:rPr>
                <w:sz w:val="23"/>
                <w:szCs w:val="23"/>
              </w:rPr>
              <w:t>____________</w:t>
            </w:r>
          </w:p>
          <w:p w14:paraId="2930E63A" w14:textId="77777777" w:rsidR="007655B1" w:rsidRPr="0071259F" w:rsidRDefault="007655B1" w:rsidP="00E04C7F">
            <w:pPr>
              <w:spacing w:line="240" w:lineRule="auto"/>
              <w:jc w:val="both"/>
              <w:rPr>
                <w:sz w:val="23"/>
                <w:szCs w:val="23"/>
              </w:rPr>
            </w:pPr>
          </w:p>
          <w:p w14:paraId="53FD0FEB" w14:textId="77777777" w:rsidR="007655B1" w:rsidRPr="0071259F" w:rsidRDefault="007655B1" w:rsidP="00E04C7F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</w:tbl>
    <w:p w14:paraId="14C67DF0" w14:textId="77777777" w:rsidR="007655B1" w:rsidRPr="0071259F" w:rsidRDefault="007655B1" w:rsidP="007655B1">
      <w:pPr>
        <w:spacing w:line="240" w:lineRule="auto"/>
        <w:jc w:val="center"/>
        <w:rPr>
          <w:b/>
          <w:sz w:val="23"/>
          <w:szCs w:val="23"/>
        </w:rPr>
      </w:pPr>
    </w:p>
    <w:p w14:paraId="22E1F5E9" w14:textId="1FDDCAB4" w:rsidR="007655B1" w:rsidRPr="0071259F" w:rsidRDefault="007655B1" w:rsidP="002D6D5F">
      <w:pPr>
        <w:spacing w:line="240" w:lineRule="auto"/>
        <w:rPr>
          <w:rFonts w:ascii="Arial" w:hAnsi="Arial" w:cs="Arial"/>
          <w:sz w:val="23"/>
          <w:szCs w:val="23"/>
        </w:rPr>
        <w:sectPr w:rsidR="007655B1" w:rsidRPr="0071259F" w:rsidSect="007B3F1E">
          <w:footerReference w:type="default" r:id="rId8"/>
          <w:pgSz w:w="11906" w:h="16838"/>
          <w:pgMar w:top="737" w:right="709" w:bottom="851" w:left="1134" w:header="709" w:footer="501" w:gutter="0"/>
          <w:cols w:space="708"/>
          <w:docGrid w:linePitch="360"/>
        </w:sectPr>
      </w:pPr>
    </w:p>
    <w:p w14:paraId="51A3A8EF" w14:textId="09DC8CBE" w:rsidR="00771E8E" w:rsidRPr="0071259F" w:rsidRDefault="00771E8E" w:rsidP="00771E8E">
      <w:pPr>
        <w:pageBreakBefore/>
        <w:spacing w:line="240" w:lineRule="auto"/>
        <w:rPr>
          <w:rFonts w:ascii="Arial" w:hAnsi="Arial" w:cs="Arial"/>
          <w:sz w:val="23"/>
          <w:szCs w:val="23"/>
        </w:rPr>
        <w:sectPr w:rsidR="00771E8E" w:rsidRPr="0071259F" w:rsidSect="00771E8E">
          <w:pgSz w:w="16840" w:h="23808" w:code="8"/>
          <w:pgMar w:top="737" w:right="709" w:bottom="851" w:left="1134" w:header="709" w:footer="0" w:gutter="0"/>
          <w:cols w:space="708"/>
          <w:docGrid w:linePitch="360"/>
        </w:sectPr>
      </w:pPr>
    </w:p>
    <w:p w14:paraId="0E94C8FF" w14:textId="2F9E87A0" w:rsidR="00771E8E" w:rsidRPr="0071259F" w:rsidRDefault="00771E8E" w:rsidP="002D6D5F">
      <w:pPr>
        <w:pageBreakBefore/>
        <w:spacing w:line="240" w:lineRule="auto"/>
        <w:rPr>
          <w:rFonts w:ascii="Arial" w:hAnsi="Arial" w:cs="Arial"/>
          <w:sz w:val="23"/>
          <w:szCs w:val="23"/>
        </w:rPr>
      </w:pPr>
    </w:p>
    <w:p w14:paraId="7CEF8EE3" w14:textId="5B9FF454" w:rsidR="00771E8E" w:rsidRPr="0071259F" w:rsidRDefault="00771E8E" w:rsidP="00757636">
      <w:pPr>
        <w:pageBreakBefore/>
        <w:spacing w:line="240" w:lineRule="auto"/>
        <w:ind w:left="993" w:hanging="567"/>
        <w:jc w:val="right"/>
        <w:rPr>
          <w:rFonts w:ascii="Arial" w:hAnsi="Arial" w:cs="Arial"/>
          <w:sz w:val="23"/>
          <w:szCs w:val="23"/>
        </w:rPr>
      </w:pPr>
    </w:p>
    <w:p w14:paraId="0D4999C5" w14:textId="68236559" w:rsidR="00771E8E" w:rsidRPr="0071259F" w:rsidRDefault="00771E8E" w:rsidP="00E75416">
      <w:pPr>
        <w:pageBreakBefore/>
        <w:spacing w:line="240" w:lineRule="auto"/>
        <w:rPr>
          <w:rFonts w:ascii="Arial" w:hAnsi="Arial" w:cs="Arial"/>
          <w:sz w:val="23"/>
          <w:szCs w:val="23"/>
        </w:rPr>
      </w:pPr>
    </w:p>
    <w:sectPr w:rsidR="00771E8E" w:rsidRPr="0071259F" w:rsidSect="00771E8E">
      <w:pgSz w:w="11907" w:h="16840" w:code="9"/>
      <w:pgMar w:top="737" w:right="709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60378" w14:textId="77777777" w:rsidR="00B155FE" w:rsidRDefault="00B155FE" w:rsidP="00AE2884">
      <w:pPr>
        <w:spacing w:line="240" w:lineRule="auto"/>
      </w:pPr>
      <w:r>
        <w:separator/>
      </w:r>
    </w:p>
  </w:endnote>
  <w:endnote w:type="continuationSeparator" w:id="0">
    <w:p w14:paraId="6A0166E2" w14:textId="77777777" w:rsidR="00B155FE" w:rsidRDefault="00B155FE" w:rsidP="00AE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8EF0" w14:textId="518E04D1" w:rsidR="00E770E7" w:rsidRPr="004A2E19" w:rsidRDefault="00E770E7" w:rsidP="007B3F1E">
    <w:pPr>
      <w:tabs>
        <w:tab w:val="center" w:pos="4677"/>
        <w:tab w:val="right" w:pos="9355"/>
      </w:tabs>
      <w:spacing w:line="240" w:lineRule="auto"/>
      <w:rPr>
        <w:b/>
        <w:i/>
        <w:sz w:val="24"/>
        <w:szCs w:val="24"/>
      </w:rPr>
    </w:pPr>
    <w:r w:rsidRPr="004A2E19">
      <w:rPr>
        <w:b/>
        <w:i/>
        <w:sz w:val="24"/>
        <w:szCs w:val="24"/>
      </w:rPr>
      <w:t xml:space="preserve">От </w:t>
    </w:r>
    <w:r>
      <w:rPr>
        <w:b/>
        <w:i/>
        <w:sz w:val="24"/>
        <w:szCs w:val="24"/>
      </w:rPr>
      <w:t>ПОСТАВЩИКА</w:t>
    </w:r>
    <w:r w:rsidRPr="004A2E19">
      <w:rPr>
        <w:b/>
        <w:sz w:val="24"/>
        <w:szCs w:val="24"/>
      </w:rPr>
      <w:t xml:space="preserve">                                      Контракт № </w:t>
    </w:r>
    <w:r>
      <w:rPr>
        <w:b/>
        <w:sz w:val="24"/>
        <w:szCs w:val="24"/>
      </w:rPr>
      <w:t xml:space="preserve">    </w:t>
    </w:r>
    <w:r w:rsidRPr="004A2E19">
      <w:rPr>
        <w:b/>
        <w:sz w:val="24"/>
        <w:szCs w:val="24"/>
      </w:rPr>
      <w:t xml:space="preserve">                 </w:t>
    </w:r>
    <w:r w:rsidRPr="004A2E19">
      <w:rPr>
        <w:b/>
        <w:i/>
        <w:sz w:val="24"/>
        <w:szCs w:val="24"/>
      </w:rPr>
      <w:t>От ПО</w:t>
    </w:r>
    <w:r>
      <w:rPr>
        <w:b/>
        <w:i/>
        <w:sz w:val="24"/>
        <w:szCs w:val="24"/>
      </w:rPr>
      <w:t>КУПАТЕЛЯ</w:t>
    </w:r>
  </w:p>
  <w:p w14:paraId="03617CC2" w14:textId="5D26371C" w:rsidR="00E770E7" w:rsidRPr="004A2E19" w:rsidRDefault="00E770E7" w:rsidP="007B3F1E">
    <w:pPr>
      <w:tabs>
        <w:tab w:val="center" w:pos="4677"/>
        <w:tab w:val="right" w:pos="9355"/>
      </w:tabs>
      <w:spacing w:line="240" w:lineRule="auto"/>
      <w:jc w:val="center"/>
      <w:rPr>
        <w:i/>
        <w:sz w:val="24"/>
        <w:szCs w:val="24"/>
      </w:rPr>
    </w:pPr>
    <w:r>
      <w:rPr>
        <w:i/>
        <w:sz w:val="24"/>
        <w:szCs w:val="24"/>
      </w:rPr>
      <w:t xml:space="preserve"> </w:t>
    </w:r>
    <w:r w:rsidRPr="004A2E19">
      <w:rPr>
        <w:i/>
        <w:sz w:val="24"/>
        <w:szCs w:val="24"/>
      </w:rPr>
      <w:t>От «</w:t>
    </w:r>
    <w:r>
      <w:rPr>
        <w:i/>
        <w:sz w:val="24"/>
        <w:szCs w:val="24"/>
      </w:rPr>
      <w:t>___</w:t>
    </w:r>
    <w:r w:rsidRPr="004A2E19">
      <w:rPr>
        <w:i/>
        <w:sz w:val="24"/>
        <w:szCs w:val="24"/>
      </w:rPr>
      <w:t xml:space="preserve">» </w:t>
    </w:r>
    <w:r>
      <w:rPr>
        <w:i/>
        <w:sz w:val="24"/>
        <w:szCs w:val="24"/>
      </w:rPr>
      <w:t>______</w:t>
    </w:r>
    <w:r w:rsidRPr="004A2E19">
      <w:rPr>
        <w:i/>
        <w:sz w:val="24"/>
        <w:szCs w:val="24"/>
      </w:rPr>
      <w:t xml:space="preserve"> 202</w:t>
    </w:r>
    <w:r>
      <w:rPr>
        <w:i/>
        <w:sz w:val="24"/>
        <w:szCs w:val="24"/>
      </w:rPr>
      <w:t>4</w:t>
    </w:r>
    <w:r w:rsidRPr="004A2E19">
      <w:rPr>
        <w:i/>
        <w:sz w:val="24"/>
        <w:szCs w:val="24"/>
      </w:rPr>
      <w:t xml:space="preserve"> года</w:t>
    </w:r>
  </w:p>
  <w:p w14:paraId="4DFBE3C9" w14:textId="2A113A5A" w:rsidR="00E770E7" w:rsidRPr="004A2E19" w:rsidRDefault="00E770E7" w:rsidP="007B3F1E">
    <w:pPr>
      <w:tabs>
        <w:tab w:val="center" w:pos="4677"/>
        <w:tab w:val="right" w:pos="9355"/>
      </w:tabs>
      <w:spacing w:line="240" w:lineRule="auto"/>
      <w:rPr>
        <w:sz w:val="24"/>
        <w:szCs w:val="24"/>
      </w:rPr>
    </w:pPr>
    <w:r w:rsidRPr="004A2E19">
      <w:rPr>
        <w:i/>
        <w:sz w:val="24"/>
        <w:szCs w:val="24"/>
      </w:rPr>
      <w:t>____________/</w:t>
    </w:r>
    <w:r>
      <w:rPr>
        <w:i/>
        <w:sz w:val="24"/>
        <w:szCs w:val="24"/>
      </w:rPr>
      <w:t>___________</w:t>
    </w:r>
    <w:r w:rsidRPr="004A2E19">
      <w:rPr>
        <w:i/>
        <w:sz w:val="24"/>
        <w:szCs w:val="24"/>
      </w:rPr>
      <w:t xml:space="preserve">/                                                            </w:t>
    </w:r>
    <w:r>
      <w:rPr>
        <w:i/>
        <w:sz w:val="24"/>
        <w:szCs w:val="24"/>
      </w:rPr>
      <w:t xml:space="preserve">  </w:t>
    </w:r>
    <w:r w:rsidRPr="004A2E19">
      <w:rPr>
        <w:i/>
        <w:sz w:val="24"/>
        <w:szCs w:val="24"/>
      </w:rPr>
      <w:t xml:space="preserve">       ____________/</w:t>
    </w:r>
    <w:r>
      <w:rPr>
        <w:i/>
        <w:sz w:val="24"/>
        <w:szCs w:val="24"/>
      </w:rPr>
      <w:t>________</w:t>
    </w:r>
    <w:r w:rsidRPr="004A2E19">
      <w:rPr>
        <w:i/>
        <w:sz w:val="24"/>
        <w:szCs w:val="24"/>
      </w:rPr>
      <w:t>/</w:t>
    </w:r>
  </w:p>
  <w:p w14:paraId="535E7088" w14:textId="77777777" w:rsidR="00E770E7" w:rsidRDefault="00E770E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8FBFA" w14:textId="77777777" w:rsidR="00B155FE" w:rsidRDefault="00B155FE" w:rsidP="00AE2884">
      <w:pPr>
        <w:spacing w:line="240" w:lineRule="auto"/>
      </w:pPr>
      <w:r>
        <w:separator/>
      </w:r>
    </w:p>
  </w:footnote>
  <w:footnote w:type="continuationSeparator" w:id="0">
    <w:p w14:paraId="2CB705AF" w14:textId="77777777" w:rsidR="00B155FE" w:rsidRDefault="00B155FE" w:rsidP="00AE28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B03CC"/>
    <w:multiLevelType w:val="multilevel"/>
    <w:tmpl w:val="905E089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/>
        <w:i w:val="0"/>
      </w:rPr>
    </w:lvl>
    <w:lvl w:ilvl="1">
      <w:start w:val="13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3" w15:restartNumberingAfterBreak="0">
    <w:nsid w:val="04613348"/>
    <w:multiLevelType w:val="hybridMultilevel"/>
    <w:tmpl w:val="5C908AFA"/>
    <w:lvl w:ilvl="0" w:tplc="00E6DB86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E2729"/>
    <w:multiLevelType w:val="multilevel"/>
    <w:tmpl w:val="7514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956BC"/>
    <w:multiLevelType w:val="hybridMultilevel"/>
    <w:tmpl w:val="FBD6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7470A"/>
    <w:multiLevelType w:val="hybridMultilevel"/>
    <w:tmpl w:val="BF7CB1FE"/>
    <w:lvl w:ilvl="0" w:tplc="041E6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B5FF0"/>
    <w:multiLevelType w:val="hybridMultilevel"/>
    <w:tmpl w:val="A57E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4114B"/>
    <w:multiLevelType w:val="hybridMultilevel"/>
    <w:tmpl w:val="39549D7C"/>
    <w:lvl w:ilvl="0" w:tplc="E98E9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A6F90"/>
    <w:multiLevelType w:val="hybridMultilevel"/>
    <w:tmpl w:val="19E8257E"/>
    <w:lvl w:ilvl="0" w:tplc="4FB08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773B0"/>
    <w:multiLevelType w:val="hybridMultilevel"/>
    <w:tmpl w:val="A2AE78A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1183A"/>
    <w:multiLevelType w:val="hybridMultilevel"/>
    <w:tmpl w:val="18E0CF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2E1193C"/>
    <w:multiLevelType w:val="hybridMultilevel"/>
    <w:tmpl w:val="FC18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05C27"/>
    <w:multiLevelType w:val="multilevel"/>
    <w:tmpl w:val="40F420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C9D1007"/>
    <w:multiLevelType w:val="hybridMultilevel"/>
    <w:tmpl w:val="068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1E0E07"/>
    <w:multiLevelType w:val="multilevel"/>
    <w:tmpl w:val="905E089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/>
        <w:i w:val="0"/>
      </w:rPr>
    </w:lvl>
    <w:lvl w:ilvl="1">
      <w:start w:val="13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16" w15:restartNumberingAfterBreak="0">
    <w:nsid w:val="7F33170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7"/>
  </w:num>
  <w:num w:numId="9">
    <w:abstractNumId w:val="15"/>
  </w:num>
  <w:num w:numId="10">
    <w:abstractNumId w:val="9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1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2A"/>
    <w:rsid w:val="00001015"/>
    <w:rsid w:val="00006666"/>
    <w:rsid w:val="00011A0B"/>
    <w:rsid w:val="0001230F"/>
    <w:rsid w:val="00013E2E"/>
    <w:rsid w:val="0001622B"/>
    <w:rsid w:val="00021AF3"/>
    <w:rsid w:val="00021E6E"/>
    <w:rsid w:val="00024ABA"/>
    <w:rsid w:val="00024DCA"/>
    <w:rsid w:val="000277CA"/>
    <w:rsid w:val="00030AE6"/>
    <w:rsid w:val="00030F11"/>
    <w:rsid w:val="000312D6"/>
    <w:rsid w:val="00031633"/>
    <w:rsid w:val="00035673"/>
    <w:rsid w:val="00035EA1"/>
    <w:rsid w:val="0004026D"/>
    <w:rsid w:val="00040C97"/>
    <w:rsid w:val="00045502"/>
    <w:rsid w:val="000471C0"/>
    <w:rsid w:val="000544F2"/>
    <w:rsid w:val="00054875"/>
    <w:rsid w:val="000551D9"/>
    <w:rsid w:val="000558A5"/>
    <w:rsid w:val="00066852"/>
    <w:rsid w:val="0007656A"/>
    <w:rsid w:val="00080D8E"/>
    <w:rsid w:val="000810C3"/>
    <w:rsid w:val="00084200"/>
    <w:rsid w:val="000844E9"/>
    <w:rsid w:val="00084A1C"/>
    <w:rsid w:val="000872E9"/>
    <w:rsid w:val="00087DB8"/>
    <w:rsid w:val="000923A4"/>
    <w:rsid w:val="00092A5A"/>
    <w:rsid w:val="00094084"/>
    <w:rsid w:val="000A38E7"/>
    <w:rsid w:val="000A4414"/>
    <w:rsid w:val="000A5282"/>
    <w:rsid w:val="000A708F"/>
    <w:rsid w:val="000A736B"/>
    <w:rsid w:val="000B15FB"/>
    <w:rsid w:val="000B261C"/>
    <w:rsid w:val="000B378D"/>
    <w:rsid w:val="000B37E9"/>
    <w:rsid w:val="000B5890"/>
    <w:rsid w:val="000B5984"/>
    <w:rsid w:val="000B63C4"/>
    <w:rsid w:val="000B67F9"/>
    <w:rsid w:val="000C238F"/>
    <w:rsid w:val="000C45FC"/>
    <w:rsid w:val="000C4E79"/>
    <w:rsid w:val="000C5BD0"/>
    <w:rsid w:val="000D2051"/>
    <w:rsid w:val="000D50C7"/>
    <w:rsid w:val="000D6FF8"/>
    <w:rsid w:val="000E0353"/>
    <w:rsid w:val="000E10EF"/>
    <w:rsid w:val="000E16E9"/>
    <w:rsid w:val="000E34A8"/>
    <w:rsid w:val="000E3A79"/>
    <w:rsid w:val="000E4792"/>
    <w:rsid w:val="000E68A4"/>
    <w:rsid w:val="000E6CB4"/>
    <w:rsid w:val="000F0437"/>
    <w:rsid w:val="000F06C2"/>
    <w:rsid w:val="000F1E2E"/>
    <w:rsid w:val="000F424F"/>
    <w:rsid w:val="00100064"/>
    <w:rsid w:val="00102E2C"/>
    <w:rsid w:val="00102E8D"/>
    <w:rsid w:val="00105944"/>
    <w:rsid w:val="001059E7"/>
    <w:rsid w:val="00105BA3"/>
    <w:rsid w:val="0010635D"/>
    <w:rsid w:val="00111E48"/>
    <w:rsid w:val="001120AD"/>
    <w:rsid w:val="00112199"/>
    <w:rsid w:val="001160A9"/>
    <w:rsid w:val="001160FE"/>
    <w:rsid w:val="00121388"/>
    <w:rsid w:val="00123FBE"/>
    <w:rsid w:val="00125A98"/>
    <w:rsid w:val="00125BF2"/>
    <w:rsid w:val="00127A21"/>
    <w:rsid w:val="001324CF"/>
    <w:rsid w:val="00133C8A"/>
    <w:rsid w:val="00135683"/>
    <w:rsid w:val="0013633D"/>
    <w:rsid w:val="00136DAA"/>
    <w:rsid w:val="00137461"/>
    <w:rsid w:val="00141F64"/>
    <w:rsid w:val="00144031"/>
    <w:rsid w:val="001440FE"/>
    <w:rsid w:val="00147BBA"/>
    <w:rsid w:val="001515A9"/>
    <w:rsid w:val="00152612"/>
    <w:rsid w:val="001532E7"/>
    <w:rsid w:val="00153B44"/>
    <w:rsid w:val="00153E47"/>
    <w:rsid w:val="00160A34"/>
    <w:rsid w:val="0016562D"/>
    <w:rsid w:val="00165F05"/>
    <w:rsid w:val="00167DCA"/>
    <w:rsid w:val="00170440"/>
    <w:rsid w:val="001705EF"/>
    <w:rsid w:val="0017072D"/>
    <w:rsid w:val="00170736"/>
    <w:rsid w:val="00170B63"/>
    <w:rsid w:val="001715C7"/>
    <w:rsid w:val="00171A99"/>
    <w:rsid w:val="00173825"/>
    <w:rsid w:val="00175452"/>
    <w:rsid w:val="00177F53"/>
    <w:rsid w:val="001800AF"/>
    <w:rsid w:val="0018288D"/>
    <w:rsid w:val="00186F63"/>
    <w:rsid w:val="00187EB7"/>
    <w:rsid w:val="00191B36"/>
    <w:rsid w:val="00191BB8"/>
    <w:rsid w:val="001923A6"/>
    <w:rsid w:val="00192B47"/>
    <w:rsid w:val="00193E66"/>
    <w:rsid w:val="0019705E"/>
    <w:rsid w:val="00197763"/>
    <w:rsid w:val="001A05F3"/>
    <w:rsid w:val="001A0721"/>
    <w:rsid w:val="001A1CD5"/>
    <w:rsid w:val="001A1E3D"/>
    <w:rsid w:val="001A2F23"/>
    <w:rsid w:val="001A77BA"/>
    <w:rsid w:val="001B2755"/>
    <w:rsid w:val="001B2AD5"/>
    <w:rsid w:val="001B3C2A"/>
    <w:rsid w:val="001B58CF"/>
    <w:rsid w:val="001B69EB"/>
    <w:rsid w:val="001B718E"/>
    <w:rsid w:val="001C10D2"/>
    <w:rsid w:val="001C1319"/>
    <w:rsid w:val="001C1497"/>
    <w:rsid w:val="001C3C25"/>
    <w:rsid w:val="001C492C"/>
    <w:rsid w:val="001C6072"/>
    <w:rsid w:val="001C65E5"/>
    <w:rsid w:val="001D0E3E"/>
    <w:rsid w:val="001D0FCF"/>
    <w:rsid w:val="001D4043"/>
    <w:rsid w:val="001D41D4"/>
    <w:rsid w:val="001E044C"/>
    <w:rsid w:val="001E0DED"/>
    <w:rsid w:val="001E3171"/>
    <w:rsid w:val="001E5776"/>
    <w:rsid w:val="001E691B"/>
    <w:rsid w:val="001E6BB9"/>
    <w:rsid w:val="001E7270"/>
    <w:rsid w:val="001E7447"/>
    <w:rsid w:val="001E7D1B"/>
    <w:rsid w:val="001F1A95"/>
    <w:rsid w:val="001F1CC7"/>
    <w:rsid w:val="001F55EB"/>
    <w:rsid w:val="001F60FA"/>
    <w:rsid w:val="001F6972"/>
    <w:rsid w:val="002000D9"/>
    <w:rsid w:val="002041F9"/>
    <w:rsid w:val="00205FE6"/>
    <w:rsid w:val="002106CF"/>
    <w:rsid w:val="00214446"/>
    <w:rsid w:val="00214BA5"/>
    <w:rsid w:val="00217143"/>
    <w:rsid w:val="00221F43"/>
    <w:rsid w:val="0022352A"/>
    <w:rsid w:val="002277EF"/>
    <w:rsid w:val="002311C1"/>
    <w:rsid w:val="00231424"/>
    <w:rsid w:val="00231EB4"/>
    <w:rsid w:val="00235D1B"/>
    <w:rsid w:val="002377FA"/>
    <w:rsid w:val="00240B55"/>
    <w:rsid w:val="002428A2"/>
    <w:rsid w:val="00244A33"/>
    <w:rsid w:val="0024620E"/>
    <w:rsid w:val="00246C41"/>
    <w:rsid w:val="00246DE4"/>
    <w:rsid w:val="002512AE"/>
    <w:rsid w:val="002522CF"/>
    <w:rsid w:val="00252844"/>
    <w:rsid w:val="00254A97"/>
    <w:rsid w:val="002560FA"/>
    <w:rsid w:val="00260520"/>
    <w:rsid w:val="0026296C"/>
    <w:rsid w:val="00265638"/>
    <w:rsid w:val="00265A83"/>
    <w:rsid w:val="002674C8"/>
    <w:rsid w:val="00270EC9"/>
    <w:rsid w:val="00272ED0"/>
    <w:rsid w:val="00274320"/>
    <w:rsid w:val="002743E5"/>
    <w:rsid w:val="00277E16"/>
    <w:rsid w:val="00282078"/>
    <w:rsid w:val="00282E5E"/>
    <w:rsid w:val="002837F3"/>
    <w:rsid w:val="00285BEE"/>
    <w:rsid w:val="0029264F"/>
    <w:rsid w:val="00295C0A"/>
    <w:rsid w:val="0029736E"/>
    <w:rsid w:val="002A307D"/>
    <w:rsid w:val="002A3A8D"/>
    <w:rsid w:val="002A46F8"/>
    <w:rsid w:val="002A4896"/>
    <w:rsid w:val="002A5162"/>
    <w:rsid w:val="002A696D"/>
    <w:rsid w:val="002B33DF"/>
    <w:rsid w:val="002B6199"/>
    <w:rsid w:val="002B6E50"/>
    <w:rsid w:val="002C2857"/>
    <w:rsid w:val="002C3480"/>
    <w:rsid w:val="002C488F"/>
    <w:rsid w:val="002C7579"/>
    <w:rsid w:val="002D0841"/>
    <w:rsid w:val="002D1A91"/>
    <w:rsid w:val="002D2ED4"/>
    <w:rsid w:val="002D3498"/>
    <w:rsid w:val="002D35F5"/>
    <w:rsid w:val="002D46C6"/>
    <w:rsid w:val="002D4D23"/>
    <w:rsid w:val="002D6D5F"/>
    <w:rsid w:val="002E1CC5"/>
    <w:rsid w:val="002E3523"/>
    <w:rsid w:val="002E3AF5"/>
    <w:rsid w:val="002E490B"/>
    <w:rsid w:val="002E4D78"/>
    <w:rsid w:val="002E4EBF"/>
    <w:rsid w:val="002E5C36"/>
    <w:rsid w:val="002E64FC"/>
    <w:rsid w:val="002E70D2"/>
    <w:rsid w:val="002E77C7"/>
    <w:rsid w:val="002F0C5E"/>
    <w:rsid w:val="002F2A6A"/>
    <w:rsid w:val="002F413C"/>
    <w:rsid w:val="002F5F49"/>
    <w:rsid w:val="002F63FD"/>
    <w:rsid w:val="00302436"/>
    <w:rsid w:val="003029C0"/>
    <w:rsid w:val="00303416"/>
    <w:rsid w:val="00304466"/>
    <w:rsid w:val="00304684"/>
    <w:rsid w:val="00304C9C"/>
    <w:rsid w:val="00306F01"/>
    <w:rsid w:val="0030746D"/>
    <w:rsid w:val="00314EAD"/>
    <w:rsid w:val="00315337"/>
    <w:rsid w:val="0031587F"/>
    <w:rsid w:val="003165D6"/>
    <w:rsid w:val="003169B3"/>
    <w:rsid w:val="0032030B"/>
    <w:rsid w:val="00320760"/>
    <w:rsid w:val="00323DCC"/>
    <w:rsid w:val="00325A9C"/>
    <w:rsid w:val="00326509"/>
    <w:rsid w:val="003265EB"/>
    <w:rsid w:val="00327C37"/>
    <w:rsid w:val="00330C1B"/>
    <w:rsid w:val="00333590"/>
    <w:rsid w:val="0033403B"/>
    <w:rsid w:val="00337377"/>
    <w:rsid w:val="00337DD4"/>
    <w:rsid w:val="003415BC"/>
    <w:rsid w:val="003448DE"/>
    <w:rsid w:val="00345CAD"/>
    <w:rsid w:val="003530A2"/>
    <w:rsid w:val="0035433F"/>
    <w:rsid w:val="003551CC"/>
    <w:rsid w:val="0035695B"/>
    <w:rsid w:val="003573AD"/>
    <w:rsid w:val="00361469"/>
    <w:rsid w:val="003677E6"/>
    <w:rsid w:val="00367D40"/>
    <w:rsid w:val="003716AD"/>
    <w:rsid w:val="003752BA"/>
    <w:rsid w:val="00375606"/>
    <w:rsid w:val="003758A2"/>
    <w:rsid w:val="00381206"/>
    <w:rsid w:val="00382652"/>
    <w:rsid w:val="00383238"/>
    <w:rsid w:val="0038407E"/>
    <w:rsid w:val="00385F5F"/>
    <w:rsid w:val="00386273"/>
    <w:rsid w:val="00390EA2"/>
    <w:rsid w:val="00394ADD"/>
    <w:rsid w:val="00396280"/>
    <w:rsid w:val="00396C12"/>
    <w:rsid w:val="003975ED"/>
    <w:rsid w:val="003A335F"/>
    <w:rsid w:val="003A3381"/>
    <w:rsid w:val="003A57E5"/>
    <w:rsid w:val="003B01FC"/>
    <w:rsid w:val="003B188D"/>
    <w:rsid w:val="003B2B57"/>
    <w:rsid w:val="003B7E45"/>
    <w:rsid w:val="003C0127"/>
    <w:rsid w:val="003C09B4"/>
    <w:rsid w:val="003C28C8"/>
    <w:rsid w:val="003C42DC"/>
    <w:rsid w:val="003C67D6"/>
    <w:rsid w:val="003C7A0A"/>
    <w:rsid w:val="003C7B6E"/>
    <w:rsid w:val="003D07C9"/>
    <w:rsid w:val="003D080A"/>
    <w:rsid w:val="003D141A"/>
    <w:rsid w:val="003D3FFB"/>
    <w:rsid w:val="003D54D0"/>
    <w:rsid w:val="003E122A"/>
    <w:rsid w:val="003E4BE2"/>
    <w:rsid w:val="003E7463"/>
    <w:rsid w:val="003F0E3E"/>
    <w:rsid w:val="003F3BA8"/>
    <w:rsid w:val="004002F2"/>
    <w:rsid w:val="0040032D"/>
    <w:rsid w:val="00402003"/>
    <w:rsid w:val="00402531"/>
    <w:rsid w:val="00402EE2"/>
    <w:rsid w:val="00403EB7"/>
    <w:rsid w:val="00406B21"/>
    <w:rsid w:val="00413033"/>
    <w:rsid w:val="004171CE"/>
    <w:rsid w:val="004207D0"/>
    <w:rsid w:val="0042118D"/>
    <w:rsid w:val="004212BB"/>
    <w:rsid w:val="00424416"/>
    <w:rsid w:val="004276FB"/>
    <w:rsid w:val="00431EAF"/>
    <w:rsid w:val="0043321E"/>
    <w:rsid w:val="00433241"/>
    <w:rsid w:val="00433359"/>
    <w:rsid w:val="004356FD"/>
    <w:rsid w:val="0043601F"/>
    <w:rsid w:val="00436FCD"/>
    <w:rsid w:val="00442600"/>
    <w:rsid w:val="0044369B"/>
    <w:rsid w:val="00443F9A"/>
    <w:rsid w:val="00445D58"/>
    <w:rsid w:val="0044614F"/>
    <w:rsid w:val="00447955"/>
    <w:rsid w:val="00452CA7"/>
    <w:rsid w:val="00453C8E"/>
    <w:rsid w:val="004558FE"/>
    <w:rsid w:val="00455CBF"/>
    <w:rsid w:val="00463EFB"/>
    <w:rsid w:val="00464285"/>
    <w:rsid w:val="004645C1"/>
    <w:rsid w:val="004649A8"/>
    <w:rsid w:val="00464BA5"/>
    <w:rsid w:val="00465FE3"/>
    <w:rsid w:val="00471972"/>
    <w:rsid w:val="004727F2"/>
    <w:rsid w:val="00472D71"/>
    <w:rsid w:val="00474316"/>
    <w:rsid w:val="004773AE"/>
    <w:rsid w:val="00477D44"/>
    <w:rsid w:val="00481469"/>
    <w:rsid w:val="00486F86"/>
    <w:rsid w:val="00490153"/>
    <w:rsid w:val="00494BB9"/>
    <w:rsid w:val="00497D50"/>
    <w:rsid w:val="00497DAB"/>
    <w:rsid w:val="004A13C2"/>
    <w:rsid w:val="004A31E3"/>
    <w:rsid w:val="004A4303"/>
    <w:rsid w:val="004A60E2"/>
    <w:rsid w:val="004B1FB7"/>
    <w:rsid w:val="004B2414"/>
    <w:rsid w:val="004B652A"/>
    <w:rsid w:val="004C2FA3"/>
    <w:rsid w:val="004C3685"/>
    <w:rsid w:val="004C4341"/>
    <w:rsid w:val="004C5B1A"/>
    <w:rsid w:val="004C6298"/>
    <w:rsid w:val="004C6F06"/>
    <w:rsid w:val="004C7C32"/>
    <w:rsid w:val="004D0132"/>
    <w:rsid w:val="004D1655"/>
    <w:rsid w:val="004D2EAD"/>
    <w:rsid w:val="004D4C0C"/>
    <w:rsid w:val="004D57AD"/>
    <w:rsid w:val="004D6215"/>
    <w:rsid w:val="004D6EE0"/>
    <w:rsid w:val="004E28C5"/>
    <w:rsid w:val="004E3C11"/>
    <w:rsid w:val="004E6449"/>
    <w:rsid w:val="004E6B95"/>
    <w:rsid w:val="004E7896"/>
    <w:rsid w:val="004F12A4"/>
    <w:rsid w:val="004F1A52"/>
    <w:rsid w:val="004F2B68"/>
    <w:rsid w:val="004F3195"/>
    <w:rsid w:val="004F6E86"/>
    <w:rsid w:val="004F7838"/>
    <w:rsid w:val="005009EE"/>
    <w:rsid w:val="00502289"/>
    <w:rsid w:val="0050344A"/>
    <w:rsid w:val="005044BF"/>
    <w:rsid w:val="0051093C"/>
    <w:rsid w:val="0051133B"/>
    <w:rsid w:val="00512975"/>
    <w:rsid w:val="005131C4"/>
    <w:rsid w:val="00513469"/>
    <w:rsid w:val="005163BB"/>
    <w:rsid w:val="0052077B"/>
    <w:rsid w:val="00522ED5"/>
    <w:rsid w:val="005241E2"/>
    <w:rsid w:val="00526F57"/>
    <w:rsid w:val="005325F8"/>
    <w:rsid w:val="00532C60"/>
    <w:rsid w:val="00533715"/>
    <w:rsid w:val="00533A0D"/>
    <w:rsid w:val="00541F49"/>
    <w:rsid w:val="00544862"/>
    <w:rsid w:val="00545AC7"/>
    <w:rsid w:val="0055081C"/>
    <w:rsid w:val="005527BA"/>
    <w:rsid w:val="00553273"/>
    <w:rsid w:val="00555B57"/>
    <w:rsid w:val="00555FB9"/>
    <w:rsid w:val="005561D5"/>
    <w:rsid w:val="0055758D"/>
    <w:rsid w:val="0056025D"/>
    <w:rsid w:val="0056164A"/>
    <w:rsid w:val="0056179E"/>
    <w:rsid w:val="00563E1F"/>
    <w:rsid w:val="00564925"/>
    <w:rsid w:val="005650CE"/>
    <w:rsid w:val="005658AA"/>
    <w:rsid w:val="00565FB6"/>
    <w:rsid w:val="00566123"/>
    <w:rsid w:val="00567C3B"/>
    <w:rsid w:val="005713B8"/>
    <w:rsid w:val="005731D4"/>
    <w:rsid w:val="0057738E"/>
    <w:rsid w:val="00580EE4"/>
    <w:rsid w:val="00585AAA"/>
    <w:rsid w:val="00586159"/>
    <w:rsid w:val="005865BF"/>
    <w:rsid w:val="00592A14"/>
    <w:rsid w:val="00592D42"/>
    <w:rsid w:val="00596950"/>
    <w:rsid w:val="005A285E"/>
    <w:rsid w:val="005A3845"/>
    <w:rsid w:val="005B0A8C"/>
    <w:rsid w:val="005B6680"/>
    <w:rsid w:val="005C1AE8"/>
    <w:rsid w:val="005C295F"/>
    <w:rsid w:val="005C655A"/>
    <w:rsid w:val="005D24E6"/>
    <w:rsid w:val="005D304A"/>
    <w:rsid w:val="005D372D"/>
    <w:rsid w:val="005D5336"/>
    <w:rsid w:val="005E35DA"/>
    <w:rsid w:val="005E4107"/>
    <w:rsid w:val="005E6D11"/>
    <w:rsid w:val="005E74BE"/>
    <w:rsid w:val="005F3373"/>
    <w:rsid w:val="005F388C"/>
    <w:rsid w:val="005F5273"/>
    <w:rsid w:val="005F580E"/>
    <w:rsid w:val="0060290E"/>
    <w:rsid w:val="00606CF0"/>
    <w:rsid w:val="006073B5"/>
    <w:rsid w:val="0061045C"/>
    <w:rsid w:val="006110B9"/>
    <w:rsid w:val="006110CB"/>
    <w:rsid w:val="00613AEC"/>
    <w:rsid w:val="00613DE5"/>
    <w:rsid w:val="00614A11"/>
    <w:rsid w:val="00622C27"/>
    <w:rsid w:val="00626754"/>
    <w:rsid w:val="00631759"/>
    <w:rsid w:val="00632AD0"/>
    <w:rsid w:val="006351FE"/>
    <w:rsid w:val="00636B1D"/>
    <w:rsid w:val="006425DC"/>
    <w:rsid w:val="00644826"/>
    <w:rsid w:val="006465C3"/>
    <w:rsid w:val="00647805"/>
    <w:rsid w:val="00650B08"/>
    <w:rsid w:val="00650E22"/>
    <w:rsid w:val="00650FAD"/>
    <w:rsid w:val="006529FD"/>
    <w:rsid w:val="00652F0C"/>
    <w:rsid w:val="00654818"/>
    <w:rsid w:val="0065674C"/>
    <w:rsid w:val="00656BD6"/>
    <w:rsid w:val="0066044B"/>
    <w:rsid w:val="0066193F"/>
    <w:rsid w:val="00661E45"/>
    <w:rsid w:val="0066616E"/>
    <w:rsid w:val="00670F79"/>
    <w:rsid w:val="00671E27"/>
    <w:rsid w:val="006724D9"/>
    <w:rsid w:val="006731A1"/>
    <w:rsid w:val="00675FAA"/>
    <w:rsid w:val="006769B4"/>
    <w:rsid w:val="006853BE"/>
    <w:rsid w:val="006871DF"/>
    <w:rsid w:val="006878A4"/>
    <w:rsid w:val="006A05B6"/>
    <w:rsid w:val="006A0A59"/>
    <w:rsid w:val="006A241A"/>
    <w:rsid w:val="006A327E"/>
    <w:rsid w:val="006A3839"/>
    <w:rsid w:val="006A3A7D"/>
    <w:rsid w:val="006A7305"/>
    <w:rsid w:val="006B11B9"/>
    <w:rsid w:val="006B15F9"/>
    <w:rsid w:val="006C12EB"/>
    <w:rsid w:val="006C2048"/>
    <w:rsid w:val="006C269B"/>
    <w:rsid w:val="006C2F37"/>
    <w:rsid w:val="006C3F51"/>
    <w:rsid w:val="006C4E94"/>
    <w:rsid w:val="006C770C"/>
    <w:rsid w:val="006D378F"/>
    <w:rsid w:val="006D5289"/>
    <w:rsid w:val="006D625B"/>
    <w:rsid w:val="006D7969"/>
    <w:rsid w:val="006E1139"/>
    <w:rsid w:val="006E1871"/>
    <w:rsid w:val="006E1DD0"/>
    <w:rsid w:val="006E1E81"/>
    <w:rsid w:val="006E25CB"/>
    <w:rsid w:val="006E42C8"/>
    <w:rsid w:val="006E5D37"/>
    <w:rsid w:val="006E6892"/>
    <w:rsid w:val="006E6C6A"/>
    <w:rsid w:val="006F14F3"/>
    <w:rsid w:val="006F1D50"/>
    <w:rsid w:val="006F211F"/>
    <w:rsid w:val="006F240F"/>
    <w:rsid w:val="006F4AF9"/>
    <w:rsid w:val="006F6062"/>
    <w:rsid w:val="006F7606"/>
    <w:rsid w:val="00700D08"/>
    <w:rsid w:val="00707AB4"/>
    <w:rsid w:val="00710B8F"/>
    <w:rsid w:val="00711B54"/>
    <w:rsid w:val="0071259F"/>
    <w:rsid w:val="00722AD0"/>
    <w:rsid w:val="00726393"/>
    <w:rsid w:val="00726525"/>
    <w:rsid w:val="0072724F"/>
    <w:rsid w:val="0072758A"/>
    <w:rsid w:val="007277F6"/>
    <w:rsid w:val="0073006A"/>
    <w:rsid w:val="0073023E"/>
    <w:rsid w:val="00731226"/>
    <w:rsid w:val="007323EA"/>
    <w:rsid w:val="00733493"/>
    <w:rsid w:val="00734CF8"/>
    <w:rsid w:val="00734F79"/>
    <w:rsid w:val="00735539"/>
    <w:rsid w:val="0074095A"/>
    <w:rsid w:val="00741F3B"/>
    <w:rsid w:val="0074384E"/>
    <w:rsid w:val="007466B9"/>
    <w:rsid w:val="00747F37"/>
    <w:rsid w:val="00755595"/>
    <w:rsid w:val="0075736D"/>
    <w:rsid w:val="00757636"/>
    <w:rsid w:val="00757C6F"/>
    <w:rsid w:val="00760027"/>
    <w:rsid w:val="007655B1"/>
    <w:rsid w:val="00766197"/>
    <w:rsid w:val="00767D21"/>
    <w:rsid w:val="00771E8E"/>
    <w:rsid w:val="007729B7"/>
    <w:rsid w:val="00772AC0"/>
    <w:rsid w:val="007730F1"/>
    <w:rsid w:val="00777269"/>
    <w:rsid w:val="00777A66"/>
    <w:rsid w:val="007806F4"/>
    <w:rsid w:val="00781F2E"/>
    <w:rsid w:val="00782265"/>
    <w:rsid w:val="00783447"/>
    <w:rsid w:val="007842B0"/>
    <w:rsid w:val="00784AC7"/>
    <w:rsid w:val="0078523D"/>
    <w:rsid w:val="00785321"/>
    <w:rsid w:val="00785BDD"/>
    <w:rsid w:val="007863FD"/>
    <w:rsid w:val="0079479F"/>
    <w:rsid w:val="0079492E"/>
    <w:rsid w:val="00795CD4"/>
    <w:rsid w:val="007A1CCE"/>
    <w:rsid w:val="007A2700"/>
    <w:rsid w:val="007A3E7A"/>
    <w:rsid w:val="007A5B2F"/>
    <w:rsid w:val="007A72B8"/>
    <w:rsid w:val="007B12FF"/>
    <w:rsid w:val="007B25CF"/>
    <w:rsid w:val="007B3F1E"/>
    <w:rsid w:val="007B4A06"/>
    <w:rsid w:val="007C037E"/>
    <w:rsid w:val="007C4540"/>
    <w:rsid w:val="007C57FA"/>
    <w:rsid w:val="007C58E3"/>
    <w:rsid w:val="007C6470"/>
    <w:rsid w:val="007C6B18"/>
    <w:rsid w:val="007C7F76"/>
    <w:rsid w:val="007D1E8B"/>
    <w:rsid w:val="007D209C"/>
    <w:rsid w:val="007D2B0D"/>
    <w:rsid w:val="007D344E"/>
    <w:rsid w:val="007D60CC"/>
    <w:rsid w:val="007E22C8"/>
    <w:rsid w:val="007E2D0C"/>
    <w:rsid w:val="007E313C"/>
    <w:rsid w:val="007E32E1"/>
    <w:rsid w:val="007E3612"/>
    <w:rsid w:val="007E3937"/>
    <w:rsid w:val="007E41F4"/>
    <w:rsid w:val="007E68C7"/>
    <w:rsid w:val="007E701D"/>
    <w:rsid w:val="007F02AB"/>
    <w:rsid w:val="007F05D2"/>
    <w:rsid w:val="007F0633"/>
    <w:rsid w:val="007F0BDF"/>
    <w:rsid w:val="007F18C1"/>
    <w:rsid w:val="007F47F0"/>
    <w:rsid w:val="007F64CD"/>
    <w:rsid w:val="0080122D"/>
    <w:rsid w:val="008038D6"/>
    <w:rsid w:val="0080518C"/>
    <w:rsid w:val="008116AE"/>
    <w:rsid w:val="00813427"/>
    <w:rsid w:val="00814637"/>
    <w:rsid w:val="0081544F"/>
    <w:rsid w:val="00815844"/>
    <w:rsid w:val="00816B78"/>
    <w:rsid w:val="00820EC0"/>
    <w:rsid w:val="00821A30"/>
    <w:rsid w:val="008230C0"/>
    <w:rsid w:val="0082456B"/>
    <w:rsid w:val="00824B47"/>
    <w:rsid w:val="00824D67"/>
    <w:rsid w:val="00826CBD"/>
    <w:rsid w:val="00826DF8"/>
    <w:rsid w:val="008327DA"/>
    <w:rsid w:val="00832F66"/>
    <w:rsid w:val="008345D9"/>
    <w:rsid w:val="00835046"/>
    <w:rsid w:val="00837E3F"/>
    <w:rsid w:val="00837F4F"/>
    <w:rsid w:val="00841971"/>
    <w:rsid w:val="00843868"/>
    <w:rsid w:val="0084512F"/>
    <w:rsid w:val="00845C45"/>
    <w:rsid w:val="00851402"/>
    <w:rsid w:val="008520E7"/>
    <w:rsid w:val="00852A50"/>
    <w:rsid w:val="00854476"/>
    <w:rsid w:val="0086235B"/>
    <w:rsid w:val="00863943"/>
    <w:rsid w:val="00867550"/>
    <w:rsid w:val="00870C46"/>
    <w:rsid w:val="008714B1"/>
    <w:rsid w:val="0087333E"/>
    <w:rsid w:val="00873BC3"/>
    <w:rsid w:val="00873F4E"/>
    <w:rsid w:val="00874ECD"/>
    <w:rsid w:val="008772BF"/>
    <w:rsid w:val="00881BCA"/>
    <w:rsid w:val="00881C0F"/>
    <w:rsid w:val="0088216E"/>
    <w:rsid w:val="00882669"/>
    <w:rsid w:val="00882FFE"/>
    <w:rsid w:val="0088469D"/>
    <w:rsid w:val="008856EB"/>
    <w:rsid w:val="00885B98"/>
    <w:rsid w:val="00885C6D"/>
    <w:rsid w:val="00892FB2"/>
    <w:rsid w:val="00894A77"/>
    <w:rsid w:val="00896999"/>
    <w:rsid w:val="008969F0"/>
    <w:rsid w:val="00897148"/>
    <w:rsid w:val="008A215F"/>
    <w:rsid w:val="008A3F83"/>
    <w:rsid w:val="008A51FD"/>
    <w:rsid w:val="008B06FE"/>
    <w:rsid w:val="008B2DEC"/>
    <w:rsid w:val="008B4F6B"/>
    <w:rsid w:val="008B4F94"/>
    <w:rsid w:val="008B64B4"/>
    <w:rsid w:val="008C27E9"/>
    <w:rsid w:val="008C4A5A"/>
    <w:rsid w:val="008C50E4"/>
    <w:rsid w:val="008C6909"/>
    <w:rsid w:val="008D1A0D"/>
    <w:rsid w:val="008D1AD0"/>
    <w:rsid w:val="008D234B"/>
    <w:rsid w:val="008D4517"/>
    <w:rsid w:val="008D58D4"/>
    <w:rsid w:val="008D7009"/>
    <w:rsid w:val="008D7F0A"/>
    <w:rsid w:val="008E0EB6"/>
    <w:rsid w:val="008E166F"/>
    <w:rsid w:val="008E2C1E"/>
    <w:rsid w:val="008E320C"/>
    <w:rsid w:val="008E3B7E"/>
    <w:rsid w:val="008E610D"/>
    <w:rsid w:val="008E66C7"/>
    <w:rsid w:val="008E7154"/>
    <w:rsid w:val="008E7163"/>
    <w:rsid w:val="008F2225"/>
    <w:rsid w:val="008F387B"/>
    <w:rsid w:val="008F5056"/>
    <w:rsid w:val="008F5EC3"/>
    <w:rsid w:val="008F702C"/>
    <w:rsid w:val="008F76CF"/>
    <w:rsid w:val="008F7A73"/>
    <w:rsid w:val="00900FD9"/>
    <w:rsid w:val="00903A68"/>
    <w:rsid w:val="0090559A"/>
    <w:rsid w:val="00905C83"/>
    <w:rsid w:val="009069D0"/>
    <w:rsid w:val="009100F2"/>
    <w:rsid w:val="00911EA5"/>
    <w:rsid w:val="0091475E"/>
    <w:rsid w:val="009149E0"/>
    <w:rsid w:val="00915F14"/>
    <w:rsid w:val="00920334"/>
    <w:rsid w:val="00920584"/>
    <w:rsid w:val="00920998"/>
    <w:rsid w:val="00921601"/>
    <w:rsid w:val="00923E69"/>
    <w:rsid w:val="00923F89"/>
    <w:rsid w:val="00925B9E"/>
    <w:rsid w:val="00930269"/>
    <w:rsid w:val="009309C8"/>
    <w:rsid w:val="009337C6"/>
    <w:rsid w:val="00936216"/>
    <w:rsid w:val="00936280"/>
    <w:rsid w:val="00941066"/>
    <w:rsid w:val="00942054"/>
    <w:rsid w:val="00943135"/>
    <w:rsid w:val="00951528"/>
    <w:rsid w:val="00951F98"/>
    <w:rsid w:val="00953698"/>
    <w:rsid w:val="009545CA"/>
    <w:rsid w:val="00955473"/>
    <w:rsid w:val="00955BEE"/>
    <w:rsid w:val="009563DF"/>
    <w:rsid w:val="00961D73"/>
    <w:rsid w:val="00964B35"/>
    <w:rsid w:val="00965836"/>
    <w:rsid w:val="00973CE9"/>
    <w:rsid w:val="00973D42"/>
    <w:rsid w:val="00976FD7"/>
    <w:rsid w:val="00982157"/>
    <w:rsid w:val="0098258E"/>
    <w:rsid w:val="00985751"/>
    <w:rsid w:val="00990A8F"/>
    <w:rsid w:val="00993432"/>
    <w:rsid w:val="00993E8A"/>
    <w:rsid w:val="00994C18"/>
    <w:rsid w:val="00994DA3"/>
    <w:rsid w:val="009955B3"/>
    <w:rsid w:val="00995B1B"/>
    <w:rsid w:val="009A1534"/>
    <w:rsid w:val="009A2484"/>
    <w:rsid w:val="009A3739"/>
    <w:rsid w:val="009A49FA"/>
    <w:rsid w:val="009B090F"/>
    <w:rsid w:val="009B0E6E"/>
    <w:rsid w:val="009B4B53"/>
    <w:rsid w:val="009B4B9C"/>
    <w:rsid w:val="009B7E64"/>
    <w:rsid w:val="009C0E94"/>
    <w:rsid w:val="009C231E"/>
    <w:rsid w:val="009C48B1"/>
    <w:rsid w:val="009C606F"/>
    <w:rsid w:val="009C7EC0"/>
    <w:rsid w:val="009D1704"/>
    <w:rsid w:val="009D34A3"/>
    <w:rsid w:val="009D5546"/>
    <w:rsid w:val="009D581D"/>
    <w:rsid w:val="009D62F8"/>
    <w:rsid w:val="009D6667"/>
    <w:rsid w:val="009E6494"/>
    <w:rsid w:val="009F0680"/>
    <w:rsid w:val="009F0C31"/>
    <w:rsid w:val="009F18E3"/>
    <w:rsid w:val="009F5807"/>
    <w:rsid w:val="009F6156"/>
    <w:rsid w:val="00A00C3D"/>
    <w:rsid w:val="00A0145D"/>
    <w:rsid w:val="00A017C8"/>
    <w:rsid w:val="00A01CB2"/>
    <w:rsid w:val="00A02409"/>
    <w:rsid w:val="00A03EB1"/>
    <w:rsid w:val="00A06B0E"/>
    <w:rsid w:val="00A07C4B"/>
    <w:rsid w:val="00A154BA"/>
    <w:rsid w:val="00A15564"/>
    <w:rsid w:val="00A17446"/>
    <w:rsid w:val="00A218B5"/>
    <w:rsid w:val="00A22CFE"/>
    <w:rsid w:val="00A23F22"/>
    <w:rsid w:val="00A2520D"/>
    <w:rsid w:val="00A2646D"/>
    <w:rsid w:val="00A26A95"/>
    <w:rsid w:val="00A27A23"/>
    <w:rsid w:val="00A316B5"/>
    <w:rsid w:val="00A32825"/>
    <w:rsid w:val="00A3332D"/>
    <w:rsid w:val="00A339B2"/>
    <w:rsid w:val="00A33C21"/>
    <w:rsid w:val="00A34DD6"/>
    <w:rsid w:val="00A445A3"/>
    <w:rsid w:val="00A4581A"/>
    <w:rsid w:val="00A50C09"/>
    <w:rsid w:val="00A51191"/>
    <w:rsid w:val="00A52773"/>
    <w:rsid w:val="00A5529A"/>
    <w:rsid w:val="00A55FE6"/>
    <w:rsid w:val="00A57347"/>
    <w:rsid w:val="00A60C86"/>
    <w:rsid w:val="00A61F89"/>
    <w:rsid w:val="00A624FE"/>
    <w:rsid w:val="00A67829"/>
    <w:rsid w:val="00A70F04"/>
    <w:rsid w:val="00A72885"/>
    <w:rsid w:val="00A75854"/>
    <w:rsid w:val="00A763D3"/>
    <w:rsid w:val="00A771A0"/>
    <w:rsid w:val="00A77CC1"/>
    <w:rsid w:val="00A8771B"/>
    <w:rsid w:val="00A91068"/>
    <w:rsid w:val="00A9332F"/>
    <w:rsid w:val="00AA080B"/>
    <w:rsid w:val="00AA277B"/>
    <w:rsid w:val="00AA65FB"/>
    <w:rsid w:val="00AA6925"/>
    <w:rsid w:val="00AA6F67"/>
    <w:rsid w:val="00AB3047"/>
    <w:rsid w:val="00AB485A"/>
    <w:rsid w:val="00AC11E3"/>
    <w:rsid w:val="00AC166E"/>
    <w:rsid w:val="00AC509A"/>
    <w:rsid w:val="00AC5CAB"/>
    <w:rsid w:val="00AC6244"/>
    <w:rsid w:val="00AD1BF5"/>
    <w:rsid w:val="00AD1DE0"/>
    <w:rsid w:val="00AD35BC"/>
    <w:rsid w:val="00AD6073"/>
    <w:rsid w:val="00AD62DD"/>
    <w:rsid w:val="00AD6BDE"/>
    <w:rsid w:val="00AD6E9A"/>
    <w:rsid w:val="00AE2884"/>
    <w:rsid w:val="00AE6208"/>
    <w:rsid w:val="00AE7404"/>
    <w:rsid w:val="00AE7EBC"/>
    <w:rsid w:val="00AF08AD"/>
    <w:rsid w:val="00AF1A7D"/>
    <w:rsid w:val="00AF4D9E"/>
    <w:rsid w:val="00AF73BC"/>
    <w:rsid w:val="00B0048C"/>
    <w:rsid w:val="00B00BB1"/>
    <w:rsid w:val="00B02A62"/>
    <w:rsid w:val="00B03A76"/>
    <w:rsid w:val="00B06781"/>
    <w:rsid w:val="00B12998"/>
    <w:rsid w:val="00B12EF3"/>
    <w:rsid w:val="00B14577"/>
    <w:rsid w:val="00B14B29"/>
    <w:rsid w:val="00B14C3E"/>
    <w:rsid w:val="00B155FE"/>
    <w:rsid w:val="00B1563F"/>
    <w:rsid w:val="00B15649"/>
    <w:rsid w:val="00B16450"/>
    <w:rsid w:val="00B225B9"/>
    <w:rsid w:val="00B23F61"/>
    <w:rsid w:val="00B24A35"/>
    <w:rsid w:val="00B25467"/>
    <w:rsid w:val="00B25CBF"/>
    <w:rsid w:val="00B26511"/>
    <w:rsid w:val="00B30E01"/>
    <w:rsid w:val="00B327F1"/>
    <w:rsid w:val="00B33D9C"/>
    <w:rsid w:val="00B366E7"/>
    <w:rsid w:val="00B37B16"/>
    <w:rsid w:val="00B4095A"/>
    <w:rsid w:val="00B43C29"/>
    <w:rsid w:val="00B46999"/>
    <w:rsid w:val="00B46C7D"/>
    <w:rsid w:val="00B507AE"/>
    <w:rsid w:val="00B522B6"/>
    <w:rsid w:val="00B54C0E"/>
    <w:rsid w:val="00B54CCA"/>
    <w:rsid w:val="00B5746A"/>
    <w:rsid w:val="00B6109E"/>
    <w:rsid w:val="00B611E6"/>
    <w:rsid w:val="00B6580B"/>
    <w:rsid w:val="00B73C30"/>
    <w:rsid w:val="00B75F33"/>
    <w:rsid w:val="00B80233"/>
    <w:rsid w:val="00B81AB4"/>
    <w:rsid w:val="00B83992"/>
    <w:rsid w:val="00B91231"/>
    <w:rsid w:val="00B91BC9"/>
    <w:rsid w:val="00B92833"/>
    <w:rsid w:val="00B943FD"/>
    <w:rsid w:val="00B9509B"/>
    <w:rsid w:val="00B96051"/>
    <w:rsid w:val="00B96572"/>
    <w:rsid w:val="00B96EDA"/>
    <w:rsid w:val="00BA0CA7"/>
    <w:rsid w:val="00BA0D3D"/>
    <w:rsid w:val="00BA0E51"/>
    <w:rsid w:val="00BA5E64"/>
    <w:rsid w:val="00BB203A"/>
    <w:rsid w:val="00BB25AA"/>
    <w:rsid w:val="00BB2B5B"/>
    <w:rsid w:val="00BB2D37"/>
    <w:rsid w:val="00BB2F23"/>
    <w:rsid w:val="00BB7F6A"/>
    <w:rsid w:val="00BC0202"/>
    <w:rsid w:val="00BC35FE"/>
    <w:rsid w:val="00BC4B34"/>
    <w:rsid w:val="00BC53F6"/>
    <w:rsid w:val="00BC54C9"/>
    <w:rsid w:val="00BC64CD"/>
    <w:rsid w:val="00BC7850"/>
    <w:rsid w:val="00BC78BA"/>
    <w:rsid w:val="00BC7E82"/>
    <w:rsid w:val="00BD0299"/>
    <w:rsid w:val="00BD3A2F"/>
    <w:rsid w:val="00BD3B87"/>
    <w:rsid w:val="00BE10D8"/>
    <w:rsid w:val="00BE2ACB"/>
    <w:rsid w:val="00BE39E3"/>
    <w:rsid w:val="00BE4C9D"/>
    <w:rsid w:val="00BE77C0"/>
    <w:rsid w:val="00BF59B4"/>
    <w:rsid w:val="00BF6047"/>
    <w:rsid w:val="00C014FA"/>
    <w:rsid w:val="00C0299C"/>
    <w:rsid w:val="00C04070"/>
    <w:rsid w:val="00C04088"/>
    <w:rsid w:val="00C04570"/>
    <w:rsid w:val="00C10F3B"/>
    <w:rsid w:val="00C1270F"/>
    <w:rsid w:val="00C12A4A"/>
    <w:rsid w:val="00C14D28"/>
    <w:rsid w:val="00C15DC6"/>
    <w:rsid w:val="00C1639C"/>
    <w:rsid w:val="00C1694F"/>
    <w:rsid w:val="00C16B03"/>
    <w:rsid w:val="00C208B0"/>
    <w:rsid w:val="00C24243"/>
    <w:rsid w:val="00C24A89"/>
    <w:rsid w:val="00C25939"/>
    <w:rsid w:val="00C2608D"/>
    <w:rsid w:val="00C26153"/>
    <w:rsid w:val="00C267DA"/>
    <w:rsid w:val="00C2746D"/>
    <w:rsid w:val="00C30256"/>
    <w:rsid w:val="00C307C8"/>
    <w:rsid w:val="00C31765"/>
    <w:rsid w:val="00C3215D"/>
    <w:rsid w:val="00C43EF1"/>
    <w:rsid w:val="00C44379"/>
    <w:rsid w:val="00C44DF1"/>
    <w:rsid w:val="00C45BD3"/>
    <w:rsid w:val="00C463F6"/>
    <w:rsid w:val="00C552EA"/>
    <w:rsid w:val="00C573BD"/>
    <w:rsid w:val="00C57B09"/>
    <w:rsid w:val="00C60C56"/>
    <w:rsid w:val="00C60E72"/>
    <w:rsid w:val="00C63936"/>
    <w:rsid w:val="00C63FD6"/>
    <w:rsid w:val="00C657F8"/>
    <w:rsid w:val="00C65C83"/>
    <w:rsid w:val="00C66DD5"/>
    <w:rsid w:val="00C66E23"/>
    <w:rsid w:val="00C7081E"/>
    <w:rsid w:val="00C709B7"/>
    <w:rsid w:val="00C71C9C"/>
    <w:rsid w:val="00C71EF0"/>
    <w:rsid w:val="00C73A61"/>
    <w:rsid w:val="00C73F68"/>
    <w:rsid w:val="00C74C5A"/>
    <w:rsid w:val="00C77AC5"/>
    <w:rsid w:val="00C806DC"/>
    <w:rsid w:val="00C812BC"/>
    <w:rsid w:val="00C8188E"/>
    <w:rsid w:val="00C83DFA"/>
    <w:rsid w:val="00C846C7"/>
    <w:rsid w:val="00C84836"/>
    <w:rsid w:val="00C85B0D"/>
    <w:rsid w:val="00C862B4"/>
    <w:rsid w:val="00C866DB"/>
    <w:rsid w:val="00C870AA"/>
    <w:rsid w:val="00C876A8"/>
    <w:rsid w:val="00C87F70"/>
    <w:rsid w:val="00C94103"/>
    <w:rsid w:val="00C94AAA"/>
    <w:rsid w:val="00C94BDF"/>
    <w:rsid w:val="00CA0ACB"/>
    <w:rsid w:val="00CA37AE"/>
    <w:rsid w:val="00CA423D"/>
    <w:rsid w:val="00CA500A"/>
    <w:rsid w:val="00CA5BF6"/>
    <w:rsid w:val="00CA6CD0"/>
    <w:rsid w:val="00CA7827"/>
    <w:rsid w:val="00CB0F69"/>
    <w:rsid w:val="00CB167D"/>
    <w:rsid w:val="00CB2FE5"/>
    <w:rsid w:val="00CB370A"/>
    <w:rsid w:val="00CB4990"/>
    <w:rsid w:val="00CB49A9"/>
    <w:rsid w:val="00CB53DC"/>
    <w:rsid w:val="00CB5C65"/>
    <w:rsid w:val="00CB665B"/>
    <w:rsid w:val="00CC0052"/>
    <w:rsid w:val="00CC2E13"/>
    <w:rsid w:val="00CC4CC4"/>
    <w:rsid w:val="00CC7D7F"/>
    <w:rsid w:val="00CC7DBD"/>
    <w:rsid w:val="00CD2E03"/>
    <w:rsid w:val="00CD6461"/>
    <w:rsid w:val="00CE215E"/>
    <w:rsid w:val="00CF032C"/>
    <w:rsid w:val="00CF063D"/>
    <w:rsid w:val="00CF06CE"/>
    <w:rsid w:val="00CF1253"/>
    <w:rsid w:val="00CF253E"/>
    <w:rsid w:val="00CF258F"/>
    <w:rsid w:val="00CF46AB"/>
    <w:rsid w:val="00CF58F8"/>
    <w:rsid w:val="00CF623B"/>
    <w:rsid w:val="00D036DA"/>
    <w:rsid w:val="00D06802"/>
    <w:rsid w:val="00D070E6"/>
    <w:rsid w:val="00D07740"/>
    <w:rsid w:val="00D12B27"/>
    <w:rsid w:val="00D12D71"/>
    <w:rsid w:val="00D1378C"/>
    <w:rsid w:val="00D15D19"/>
    <w:rsid w:val="00D168D2"/>
    <w:rsid w:val="00D17E26"/>
    <w:rsid w:val="00D21CE8"/>
    <w:rsid w:val="00D254F3"/>
    <w:rsid w:val="00D3013A"/>
    <w:rsid w:val="00D3016E"/>
    <w:rsid w:val="00D31CBE"/>
    <w:rsid w:val="00D34E0C"/>
    <w:rsid w:val="00D358B8"/>
    <w:rsid w:val="00D358D9"/>
    <w:rsid w:val="00D36479"/>
    <w:rsid w:val="00D42B73"/>
    <w:rsid w:val="00D434A6"/>
    <w:rsid w:val="00D4557B"/>
    <w:rsid w:val="00D47C36"/>
    <w:rsid w:val="00D511C7"/>
    <w:rsid w:val="00D52E80"/>
    <w:rsid w:val="00D55547"/>
    <w:rsid w:val="00D57BF1"/>
    <w:rsid w:val="00D6016B"/>
    <w:rsid w:val="00D62F6B"/>
    <w:rsid w:val="00D6446E"/>
    <w:rsid w:val="00D64E2D"/>
    <w:rsid w:val="00D6762A"/>
    <w:rsid w:val="00D71C8D"/>
    <w:rsid w:val="00D74018"/>
    <w:rsid w:val="00D75DF7"/>
    <w:rsid w:val="00D76CA3"/>
    <w:rsid w:val="00D76E97"/>
    <w:rsid w:val="00D8073F"/>
    <w:rsid w:val="00D80C3F"/>
    <w:rsid w:val="00D80D94"/>
    <w:rsid w:val="00D81073"/>
    <w:rsid w:val="00D83FD5"/>
    <w:rsid w:val="00D85373"/>
    <w:rsid w:val="00D8548E"/>
    <w:rsid w:val="00D86994"/>
    <w:rsid w:val="00D90455"/>
    <w:rsid w:val="00D931BD"/>
    <w:rsid w:val="00D940D5"/>
    <w:rsid w:val="00D9443A"/>
    <w:rsid w:val="00D95407"/>
    <w:rsid w:val="00D965A9"/>
    <w:rsid w:val="00D96A9D"/>
    <w:rsid w:val="00D977BB"/>
    <w:rsid w:val="00DA23ED"/>
    <w:rsid w:val="00DA2680"/>
    <w:rsid w:val="00DA3206"/>
    <w:rsid w:val="00DA4001"/>
    <w:rsid w:val="00DA6AD4"/>
    <w:rsid w:val="00DA6FF9"/>
    <w:rsid w:val="00DA7A43"/>
    <w:rsid w:val="00DB1046"/>
    <w:rsid w:val="00DB15B4"/>
    <w:rsid w:val="00DB471A"/>
    <w:rsid w:val="00DB6051"/>
    <w:rsid w:val="00DB6323"/>
    <w:rsid w:val="00DB7300"/>
    <w:rsid w:val="00DB78B9"/>
    <w:rsid w:val="00DC1312"/>
    <w:rsid w:val="00DC4A97"/>
    <w:rsid w:val="00DC51EE"/>
    <w:rsid w:val="00DC5612"/>
    <w:rsid w:val="00DD31A2"/>
    <w:rsid w:val="00DD5623"/>
    <w:rsid w:val="00DD6914"/>
    <w:rsid w:val="00DD7C5C"/>
    <w:rsid w:val="00DE0BAD"/>
    <w:rsid w:val="00DE1BFC"/>
    <w:rsid w:val="00DE339A"/>
    <w:rsid w:val="00DE359A"/>
    <w:rsid w:val="00DE569F"/>
    <w:rsid w:val="00DE6459"/>
    <w:rsid w:val="00DE6B3B"/>
    <w:rsid w:val="00DE78D3"/>
    <w:rsid w:val="00DF07B4"/>
    <w:rsid w:val="00DF30D0"/>
    <w:rsid w:val="00DF4A5B"/>
    <w:rsid w:val="00DF7728"/>
    <w:rsid w:val="00E03569"/>
    <w:rsid w:val="00E041A7"/>
    <w:rsid w:val="00E04C7F"/>
    <w:rsid w:val="00E051AD"/>
    <w:rsid w:val="00E10AAD"/>
    <w:rsid w:val="00E10CBB"/>
    <w:rsid w:val="00E1318C"/>
    <w:rsid w:val="00E1381E"/>
    <w:rsid w:val="00E13D3C"/>
    <w:rsid w:val="00E1448F"/>
    <w:rsid w:val="00E16014"/>
    <w:rsid w:val="00E17157"/>
    <w:rsid w:val="00E171A9"/>
    <w:rsid w:val="00E17C51"/>
    <w:rsid w:val="00E23A59"/>
    <w:rsid w:val="00E251F2"/>
    <w:rsid w:val="00E25BC5"/>
    <w:rsid w:val="00E26D75"/>
    <w:rsid w:val="00E26F51"/>
    <w:rsid w:val="00E30713"/>
    <w:rsid w:val="00E32636"/>
    <w:rsid w:val="00E32825"/>
    <w:rsid w:val="00E32DBE"/>
    <w:rsid w:val="00E32E05"/>
    <w:rsid w:val="00E32E28"/>
    <w:rsid w:val="00E40620"/>
    <w:rsid w:val="00E40CE7"/>
    <w:rsid w:val="00E431FF"/>
    <w:rsid w:val="00E44B12"/>
    <w:rsid w:val="00E5182B"/>
    <w:rsid w:val="00E518FB"/>
    <w:rsid w:val="00E51B5D"/>
    <w:rsid w:val="00E52C53"/>
    <w:rsid w:val="00E54AA6"/>
    <w:rsid w:val="00E55875"/>
    <w:rsid w:val="00E55EE6"/>
    <w:rsid w:val="00E56685"/>
    <w:rsid w:val="00E57EAF"/>
    <w:rsid w:val="00E66BE8"/>
    <w:rsid w:val="00E66F67"/>
    <w:rsid w:val="00E67BB7"/>
    <w:rsid w:val="00E70909"/>
    <w:rsid w:val="00E71299"/>
    <w:rsid w:val="00E717E0"/>
    <w:rsid w:val="00E7509A"/>
    <w:rsid w:val="00E75416"/>
    <w:rsid w:val="00E770E7"/>
    <w:rsid w:val="00E81325"/>
    <w:rsid w:val="00E81368"/>
    <w:rsid w:val="00E87230"/>
    <w:rsid w:val="00E901DD"/>
    <w:rsid w:val="00E9451C"/>
    <w:rsid w:val="00E965ED"/>
    <w:rsid w:val="00E9683A"/>
    <w:rsid w:val="00EA0366"/>
    <w:rsid w:val="00EA0F9B"/>
    <w:rsid w:val="00EA47BF"/>
    <w:rsid w:val="00EA5CA1"/>
    <w:rsid w:val="00EB0C30"/>
    <w:rsid w:val="00EB2892"/>
    <w:rsid w:val="00EB335C"/>
    <w:rsid w:val="00EB3ADC"/>
    <w:rsid w:val="00EB3F84"/>
    <w:rsid w:val="00EB41FD"/>
    <w:rsid w:val="00EB6168"/>
    <w:rsid w:val="00EB61C1"/>
    <w:rsid w:val="00EB6548"/>
    <w:rsid w:val="00EB7AFE"/>
    <w:rsid w:val="00EC2CDE"/>
    <w:rsid w:val="00EC2E60"/>
    <w:rsid w:val="00EC364A"/>
    <w:rsid w:val="00ED1CB0"/>
    <w:rsid w:val="00ED2162"/>
    <w:rsid w:val="00ED2DE0"/>
    <w:rsid w:val="00ED312E"/>
    <w:rsid w:val="00ED5B25"/>
    <w:rsid w:val="00ED6500"/>
    <w:rsid w:val="00EE0ECE"/>
    <w:rsid w:val="00EE13EA"/>
    <w:rsid w:val="00EE3EB1"/>
    <w:rsid w:val="00EE4213"/>
    <w:rsid w:val="00EE42E5"/>
    <w:rsid w:val="00EF0851"/>
    <w:rsid w:val="00EF0BB2"/>
    <w:rsid w:val="00EF1353"/>
    <w:rsid w:val="00EF6FF7"/>
    <w:rsid w:val="00F042FA"/>
    <w:rsid w:val="00F04CEE"/>
    <w:rsid w:val="00F057AF"/>
    <w:rsid w:val="00F05DE2"/>
    <w:rsid w:val="00F06DDD"/>
    <w:rsid w:val="00F14AFC"/>
    <w:rsid w:val="00F17D3D"/>
    <w:rsid w:val="00F22912"/>
    <w:rsid w:val="00F26EB9"/>
    <w:rsid w:val="00F3086C"/>
    <w:rsid w:val="00F31C8C"/>
    <w:rsid w:val="00F3346F"/>
    <w:rsid w:val="00F35503"/>
    <w:rsid w:val="00F373A5"/>
    <w:rsid w:val="00F37E11"/>
    <w:rsid w:val="00F40482"/>
    <w:rsid w:val="00F43E5D"/>
    <w:rsid w:val="00F46EE1"/>
    <w:rsid w:val="00F512AC"/>
    <w:rsid w:val="00F52ECB"/>
    <w:rsid w:val="00F53D11"/>
    <w:rsid w:val="00F5437D"/>
    <w:rsid w:val="00F5620F"/>
    <w:rsid w:val="00F5661C"/>
    <w:rsid w:val="00F56D1F"/>
    <w:rsid w:val="00F572B5"/>
    <w:rsid w:val="00F6230B"/>
    <w:rsid w:val="00F6494E"/>
    <w:rsid w:val="00F71558"/>
    <w:rsid w:val="00F716C5"/>
    <w:rsid w:val="00F71D15"/>
    <w:rsid w:val="00F71EC3"/>
    <w:rsid w:val="00F72B40"/>
    <w:rsid w:val="00F72C48"/>
    <w:rsid w:val="00F73935"/>
    <w:rsid w:val="00F73EFE"/>
    <w:rsid w:val="00F74788"/>
    <w:rsid w:val="00F76DDD"/>
    <w:rsid w:val="00F80EE0"/>
    <w:rsid w:val="00F83A21"/>
    <w:rsid w:val="00F8534C"/>
    <w:rsid w:val="00F85572"/>
    <w:rsid w:val="00F86593"/>
    <w:rsid w:val="00F87D00"/>
    <w:rsid w:val="00F87FF7"/>
    <w:rsid w:val="00F93ED0"/>
    <w:rsid w:val="00F94DBF"/>
    <w:rsid w:val="00F96446"/>
    <w:rsid w:val="00F96AE4"/>
    <w:rsid w:val="00FA60E5"/>
    <w:rsid w:val="00FA6137"/>
    <w:rsid w:val="00FA65A7"/>
    <w:rsid w:val="00FB1679"/>
    <w:rsid w:val="00FB3109"/>
    <w:rsid w:val="00FB32C3"/>
    <w:rsid w:val="00FB5676"/>
    <w:rsid w:val="00FC76EB"/>
    <w:rsid w:val="00FD1C90"/>
    <w:rsid w:val="00FD2157"/>
    <w:rsid w:val="00FD414E"/>
    <w:rsid w:val="00FD45DC"/>
    <w:rsid w:val="00FE0606"/>
    <w:rsid w:val="00FE10DA"/>
    <w:rsid w:val="00FE1A03"/>
    <w:rsid w:val="00FE2492"/>
    <w:rsid w:val="00FE4D3D"/>
    <w:rsid w:val="00FE58CB"/>
    <w:rsid w:val="00FE5E3A"/>
    <w:rsid w:val="00FE6ABE"/>
    <w:rsid w:val="00FE6BF2"/>
    <w:rsid w:val="00FE7663"/>
    <w:rsid w:val="00FF0D73"/>
    <w:rsid w:val="00FF281E"/>
    <w:rsid w:val="00FF2EF3"/>
    <w:rsid w:val="00FF33BC"/>
    <w:rsid w:val="00FF3F4E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6B7A0"/>
  <w15:docId w15:val="{DBB9A21D-39B6-46A8-8384-D4ED716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22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aliases w:val="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,H1,Отчет ГОСТ Заг1,H11,H"/>
    <w:basedOn w:val="a"/>
    <w:next w:val="a"/>
    <w:link w:val="10"/>
    <w:qFormat/>
    <w:rsid w:val="00030AE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"/>
    <w:next w:val="a"/>
    <w:link w:val="20"/>
    <w:unhideWhenUsed/>
    <w:qFormat/>
    <w:rsid w:val="00030AE6"/>
    <w:pPr>
      <w:keepNext/>
      <w:keepLines/>
      <w:numPr>
        <w:ilvl w:val="1"/>
        <w:numId w:val="1"/>
      </w:numPr>
      <w:spacing w:before="40"/>
      <w:ind w:left="4262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0AE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0AE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A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A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A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A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Document Header1 Знак,H1 Знак,H11 Знак,H Знак"/>
    <w:basedOn w:val="a0"/>
    <w:link w:val="1"/>
    <w:rsid w:val="00030A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0"/>
    <w:link w:val="2"/>
    <w:rsid w:val="00030A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A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0AE6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4AAA"/>
    <w:rPr>
      <w:rFonts w:asciiTheme="majorHAnsi" w:eastAsiaTheme="majorEastAsia" w:hAnsiTheme="majorHAnsi" w:cstheme="majorBidi"/>
      <w:color w:val="365F91" w:themeColor="accent1" w:themeShade="BF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4AAA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94AAA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94AA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94A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11">
    <w:name w:val="Знак Знак Знак1"/>
    <w:basedOn w:val="a"/>
    <w:uiPriority w:val="99"/>
    <w:rsid w:val="006529F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6529FD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rsid w:val="0043601F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Hyperlink"/>
    <w:basedOn w:val="a0"/>
    <w:unhideWhenUsed/>
    <w:rsid w:val="002A5162"/>
    <w:rPr>
      <w:color w:val="0000FF"/>
      <w:u w:val="single"/>
    </w:rPr>
  </w:style>
  <w:style w:type="paragraph" w:customStyle="1" w:styleId="msonormal0">
    <w:name w:val="msonormal"/>
    <w:basedOn w:val="a"/>
    <w:rsid w:val="002A516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a"/>
    <w:rsid w:val="002A516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2A516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2A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2A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2A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2A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2A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2A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2A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2A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2A516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2A5162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2A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2A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2A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A7827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CA7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3C28C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C28C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No Spacing"/>
    <w:uiPriority w:val="1"/>
    <w:qFormat/>
    <w:rsid w:val="00030AE6"/>
    <w:pPr>
      <w:widowControl w:val="0"/>
      <w:overflowPunct w:val="0"/>
      <w:autoSpaceDE w:val="0"/>
      <w:autoSpaceDN w:val="0"/>
      <w:adjustRightInd w:val="0"/>
      <w:spacing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3530A2"/>
    <w:pPr>
      <w:widowControl w:val="0"/>
      <w:overflowPunct w:val="0"/>
      <w:autoSpaceDE w:val="0"/>
      <w:autoSpaceDN w:val="0"/>
      <w:adjustRightInd w:val="0"/>
      <w:spacing w:before="2280" w:line="260" w:lineRule="auto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530A2"/>
    <w:pPr>
      <w:spacing w:line="240" w:lineRule="auto"/>
      <w:ind w:left="40"/>
      <w:jc w:val="center"/>
    </w:pPr>
    <w:rPr>
      <w:b/>
      <w:sz w:val="20"/>
    </w:rPr>
  </w:style>
  <w:style w:type="character" w:customStyle="1" w:styleId="aa">
    <w:name w:val="Заголовок Знак"/>
    <w:basedOn w:val="a0"/>
    <w:link w:val="a9"/>
    <w:rsid w:val="003530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4043"/>
    <w:pPr>
      <w:spacing w:line="240" w:lineRule="auto"/>
    </w:pPr>
    <w:rPr>
      <w:rFonts w:ascii="Segoe UI" w:hAnsi="Segoe UI" w:cs="Segoe UI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404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F649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360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3601F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36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60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360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link w:val="af4"/>
    <w:uiPriority w:val="99"/>
    <w:rsid w:val="006F240F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af4">
    <w:name w:val="Обычный (Интернет) Знак"/>
    <w:link w:val="af3"/>
    <w:uiPriority w:val="99"/>
    <w:locked/>
    <w:rsid w:val="003E4B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B63C4"/>
  </w:style>
  <w:style w:type="character" w:customStyle="1" w:styleId="FontStyle128">
    <w:name w:val="Font Style128"/>
    <w:rsid w:val="005F527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rsid w:val="005F5273"/>
    <w:pPr>
      <w:spacing w:line="338" w:lineRule="exact"/>
      <w:ind w:firstLine="706"/>
      <w:jc w:val="both"/>
    </w:pPr>
    <w:rPr>
      <w:sz w:val="24"/>
      <w:szCs w:val="24"/>
    </w:rPr>
  </w:style>
  <w:style w:type="table" w:customStyle="1" w:styleId="12">
    <w:name w:val="Сетка таблицы1"/>
    <w:basedOn w:val="a1"/>
    <w:next w:val="ad"/>
    <w:rsid w:val="00E431F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rsid w:val="00E431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rsid w:val="00E431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rsid w:val="00E431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d"/>
    <w:rsid w:val="00E431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ункт"/>
    <w:basedOn w:val="a"/>
    <w:rsid w:val="00FF281E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  <w:style w:type="table" w:customStyle="1" w:styleId="110">
    <w:name w:val="Сетка таблицы11"/>
    <w:basedOn w:val="a1"/>
    <w:next w:val="ad"/>
    <w:rsid w:val="00390E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AE288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E288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AE2884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E288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700D0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700D0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700D0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00D0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c">
    <w:name w:val="Заголовок таблицы"/>
    <w:basedOn w:val="a"/>
    <w:rsid w:val="00B14C3E"/>
    <w:pPr>
      <w:suppressLineNumbers/>
      <w:suppressAutoHyphens/>
      <w:spacing w:after="200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table" w:customStyle="1" w:styleId="16">
    <w:name w:val="Сетка таблицы16"/>
    <w:basedOn w:val="a1"/>
    <w:next w:val="ad"/>
    <w:rsid w:val="007A27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d"/>
    <w:rsid w:val="007A27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d"/>
    <w:rsid w:val="007A27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d"/>
    <w:rsid w:val="007A27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d"/>
    <w:rsid w:val="007A270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d"/>
    <w:rsid w:val="007A27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аголовок №1_"/>
    <w:basedOn w:val="a0"/>
    <w:link w:val="18"/>
    <w:uiPriority w:val="99"/>
    <w:rsid w:val="008E3B7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8E3B7E"/>
    <w:pPr>
      <w:shd w:val="clear" w:color="auto" w:fill="FFFFFF"/>
      <w:spacing w:after="180" w:line="240" w:lineRule="atLeast"/>
      <w:jc w:val="center"/>
      <w:outlineLvl w:val="0"/>
    </w:pPr>
    <w:rPr>
      <w:rFonts w:eastAsiaTheme="minorHAnsi"/>
      <w:sz w:val="28"/>
      <w:szCs w:val="28"/>
      <w:lang w:eastAsia="en-US"/>
    </w:rPr>
  </w:style>
  <w:style w:type="table" w:customStyle="1" w:styleId="170">
    <w:name w:val="Сетка таблицы17"/>
    <w:basedOn w:val="a1"/>
    <w:next w:val="ad"/>
    <w:rsid w:val="008E32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ubtitle"/>
    <w:basedOn w:val="a"/>
    <w:next w:val="a"/>
    <w:link w:val="afe"/>
    <w:uiPriority w:val="11"/>
    <w:qFormat/>
    <w:rsid w:val="00490153"/>
    <w:pPr>
      <w:numPr>
        <w:ilvl w:val="1"/>
      </w:numPr>
      <w:spacing w:after="160"/>
      <w:ind w:firstLine="38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490153"/>
    <w:rPr>
      <w:rFonts w:eastAsiaTheme="minorEastAsia"/>
      <w:color w:val="5A5A5A" w:themeColor="text1" w:themeTint="A5"/>
      <w:spacing w:val="15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AC509A"/>
    <w:pPr>
      <w:spacing w:line="240" w:lineRule="auto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AC5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unhideWhenUsed/>
    <w:rsid w:val="00AC509A"/>
    <w:rPr>
      <w:vertAlign w:val="superscript"/>
    </w:rPr>
  </w:style>
  <w:style w:type="paragraph" w:styleId="19">
    <w:name w:val="toc 1"/>
    <w:basedOn w:val="a"/>
    <w:next w:val="a"/>
    <w:autoRedefine/>
    <w:uiPriority w:val="39"/>
    <w:unhideWhenUsed/>
    <w:qFormat/>
    <w:rsid w:val="00892FB2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892FB2"/>
    <w:pPr>
      <w:spacing w:after="100"/>
      <w:ind w:left="180"/>
    </w:pPr>
  </w:style>
  <w:style w:type="paragraph" w:styleId="31">
    <w:name w:val="toc 3"/>
    <w:basedOn w:val="a"/>
    <w:next w:val="a"/>
    <w:autoRedefine/>
    <w:uiPriority w:val="39"/>
    <w:unhideWhenUsed/>
    <w:qFormat/>
    <w:rsid w:val="00892FB2"/>
    <w:pPr>
      <w:spacing w:after="100"/>
      <w:ind w:left="360"/>
    </w:pPr>
  </w:style>
  <w:style w:type="paragraph" w:styleId="aff2">
    <w:name w:val="TOC Heading"/>
    <w:basedOn w:val="1"/>
    <w:next w:val="a"/>
    <w:uiPriority w:val="39"/>
    <w:semiHidden/>
    <w:unhideWhenUsed/>
    <w:qFormat/>
    <w:rsid w:val="00F46EE1"/>
    <w:pPr>
      <w:numPr>
        <w:numId w:val="0"/>
      </w:numPr>
      <w:spacing w:before="480"/>
      <w:outlineLvl w:val="9"/>
    </w:pPr>
    <w:rPr>
      <w:b/>
      <w:bCs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112199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12199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12199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12199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12199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12199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f3">
    <w:name w:val="FollowedHyperlink"/>
    <w:basedOn w:val="a0"/>
    <w:uiPriority w:val="99"/>
    <w:semiHidden/>
    <w:unhideWhenUsed/>
    <w:rsid w:val="00923F89"/>
    <w:rPr>
      <w:color w:val="800080" w:themeColor="followedHyperlink"/>
      <w:u w:val="single"/>
    </w:rPr>
  </w:style>
  <w:style w:type="table" w:customStyle="1" w:styleId="190">
    <w:name w:val="Сетка таблицы19"/>
    <w:basedOn w:val="a1"/>
    <w:next w:val="ad"/>
    <w:rsid w:val="0084512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d"/>
    <w:rsid w:val="00726393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d"/>
    <w:rsid w:val="0018288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D80D94"/>
    <w:pPr>
      <w:suppressAutoHyphens/>
      <w:spacing w:after="120" w:line="480" w:lineRule="auto"/>
    </w:pPr>
    <w:rPr>
      <w:rFonts w:ascii="Calibri" w:hAnsi="Calibri" w:cs="Calibri"/>
      <w:sz w:val="20"/>
      <w:lang w:eastAsia="ar-SA"/>
    </w:rPr>
  </w:style>
  <w:style w:type="paragraph" w:customStyle="1" w:styleId="NoSpacing1">
    <w:name w:val="No Spacing1"/>
    <w:uiPriority w:val="99"/>
    <w:rsid w:val="00D80D94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link w:val="1a"/>
    <w:uiPriority w:val="1"/>
    <w:locked/>
    <w:rsid w:val="00757636"/>
    <w:rPr>
      <w:sz w:val="18"/>
    </w:rPr>
  </w:style>
  <w:style w:type="paragraph" w:customStyle="1" w:styleId="1a">
    <w:name w:val="Без интервала1"/>
    <w:link w:val="NoSpacingChar"/>
    <w:uiPriority w:val="1"/>
    <w:qFormat/>
    <w:rsid w:val="00757636"/>
    <w:pPr>
      <w:widowControl w:val="0"/>
      <w:overflowPunct w:val="0"/>
      <w:autoSpaceDE w:val="0"/>
      <w:autoSpaceDN w:val="0"/>
      <w:adjustRightInd w:val="0"/>
      <w:spacing w:line="240" w:lineRule="auto"/>
      <w:ind w:firstLine="380"/>
    </w:pPr>
    <w:rPr>
      <w:sz w:val="18"/>
    </w:rPr>
  </w:style>
  <w:style w:type="paragraph" w:customStyle="1" w:styleId="Default">
    <w:name w:val="Default"/>
    <w:uiPriority w:val="99"/>
    <w:rsid w:val="00757636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7576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7">
    <w:name w:val="Основной текст (2)"/>
    <w:rsid w:val="007576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с отступом 3 Знак"/>
    <w:rsid w:val="001440FE"/>
    <w:rPr>
      <w:rFonts w:ascii="Times New Roman" w:hAnsi="Times New Roman" w:cs="Times New Roman"/>
      <w:sz w:val="16"/>
      <w:szCs w:val="16"/>
    </w:rPr>
  </w:style>
  <w:style w:type="paragraph" w:customStyle="1" w:styleId="1b">
    <w:name w:val="Текст1"/>
    <w:basedOn w:val="a"/>
    <w:rsid w:val="007B3F1E"/>
    <w:pPr>
      <w:suppressAutoHyphens/>
      <w:spacing w:line="240" w:lineRule="auto"/>
    </w:pPr>
    <w:rPr>
      <w:rFonts w:ascii="Courier New" w:hAnsi="Courier New" w:cs="Courier New"/>
      <w:sz w:val="20"/>
      <w:lang w:val="x-none" w:eastAsia="ar-SA"/>
    </w:rPr>
  </w:style>
  <w:style w:type="paragraph" w:styleId="aff4">
    <w:name w:val="Plain Text"/>
    <w:basedOn w:val="a"/>
    <w:link w:val="aff5"/>
    <w:rsid w:val="00084A1C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aff5">
    <w:name w:val="Текст Знак"/>
    <w:basedOn w:val="a0"/>
    <w:link w:val="aff4"/>
    <w:rsid w:val="00084A1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52">
    <w:name w:val="Сетка таблицы5"/>
    <w:basedOn w:val="a1"/>
    <w:next w:val="ad"/>
    <w:uiPriority w:val="59"/>
    <w:rsid w:val="00406B2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0577-703A-43A8-AB4A-905FB7DE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5198</Words>
  <Characters>29631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Пустовая</cp:lastModifiedBy>
  <cp:revision>6</cp:revision>
  <cp:lastPrinted>2024-12-11T09:47:00Z</cp:lastPrinted>
  <dcterms:created xsi:type="dcterms:W3CDTF">2024-12-11T12:05:00Z</dcterms:created>
  <dcterms:modified xsi:type="dcterms:W3CDTF">2024-12-11T13:55:00Z</dcterms:modified>
</cp:coreProperties>
</file>