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B2" w:rsidRPr="00D6762F" w:rsidRDefault="006052B7" w:rsidP="00D6762F">
      <w:pPr>
        <w:suppressAutoHyphens/>
        <w:ind w:firstLine="7938"/>
        <w:rPr>
          <w:rFonts w:ascii="Times New Roman" w:hAnsi="Times New Roman" w:cs="Times New Roman"/>
          <w:b/>
          <w:sz w:val="24"/>
        </w:rPr>
      </w:pPr>
      <w:r w:rsidRPr="00D6762F">
        <w:rPr>
          <w:rFonts w:ascii="Times New Roman" w:hAnsi="Times New Roman" w:cs="Times New Roman"/>
          <w:b/>
          <w:sz w:val="24"/>
        </w:rPr>
        <w:t xml:space="preserve">УТВЕРЖДАЮ: </w:t>
      </w:r>
    </w:p>
    <w:p w:rsidR="00F71BB2" w:rsidRPr="00D6762F" w:rsidRDefault="00F71BB2" w:rsidP="00D6762F">
      <w:pPr>
        <w:suppressAutoHyphens/>
        <w:ind w:firstLine="7938"/>
        <w:rPr>
          <w:rFonts w:ascii="Times New Roman" w:hAnsi="Times New Roman" w:cs="Times New Roman"/>
          <w:b/>
          <w:sz w:val="24"/>
        </w:rPr>
      </w:pPr>
      <w:r w:rsidRPr="00D6762F">
        <w:rPr>
          <w:rFonts w:ascii="Times New Roman" w:hAnsi="Times New Roman" w:cs="Times New Roman"/>
          <w:b/>
          <w:sz w:val="24"/>
        </w:rPr>
        <w:t>Председатель комиссии по осуществлению закупок</w:t>
      </w:r>
    </w:p>
    <w:p w:rsidR="00F71BB2" w:rsidRPr="00D6762F" w:rsidRDefault="00B93576" w:rsidP="00D6762F">
      <w:pPr>
        <w:suppressAutoHyphens/>
        <w:ind w:firstLine="7938"/>
        <w:rPr>
          <w:rFonts w:ascii="Times New Roman" w:hAnsi="Times New Roman" w:cs="Times New Roman"/>
          <w:b/>
          <w:sz w:val="24"/>
        </w:rPr>
      </w:pPr>
      <w:r w:rsidRPr="00D6762F">
        <w:rPr>
          <w:rFonts w:ascii="Times New Roman" w:hAnsi="Times New Roman" w:cs="Times New Roman"/>
          <w:b/>
          <w:sz w:val="24"/>
        </w:rPr>
        <w:t xml:space="preserve"> </w:t>
      </w:r>
      <w:r w:rsidR="00F71BB2" w:rsidRPr="00D6762F">
        <w:rPr>
          <w:rFonts w:ascii="Times New Roman" w:hAnsi="Times New Roman" w:cs="Times New Roman"/>
          <w:b/>
          <w:sz w:val="24"/>
        </w:rPr>
        <w:t>«_____» _____________ 202</w:t>
      </w:r>
      <w:r w:rsidR="00EB2D98" w:rsidRPr="00D6762F">
        <w:rPr>
          <w:rFonts w:ascii="Times New Roman" w:hAnsi="Times New Roman" w:cs="Times New Roman"/>
          <w:b/>
          <w:sz w:val="24"/>
        </w:rPr>
        <w:t>4</w:t>
      </w:r>
      <w:r w:rsidR="00F71BB2" w:rsidRPr="00D6762F">
        <w:rPr>
          <w:rFonts w:ascii="Times New Roman" w:hAnsi="Times New Roman" w:cs="Times New Roman"/>
          <w:b/>
          <w:sz w:val="24"/>
        </w:rPr>
        <w:t xml:space="preserve"> г.</w:t>
      </w:r>
    </w:p>
    <w:p w:rsidR="005530D4" w:rsidRPr="00D6762F" w:rsidRDefault="005530D4" w:rsidP="00D6762F">
      <w:pPr>
        <w:suppressAutoHyphens/>
        <w:ind w:firstLine="7938"/>
        <w:rPr>
          <w:rFonts w:ascii="Times New Roman" w:hAnsi="Times New Roman" w:cs="Times New Roman"/>
          <w:b/>
          <w:sz w:val="24"/>
        </w:rPr>
      </w:pPr>
    </w:p>
    <w:p w:rsidR="009567FB" w:rsidRDefault="009567FB" w:rsidP="00D6762F">
      <w:pPr>
        <w:suppressAutoHyphens/>
        <w:rPr>
          <w:rFonts w:ascii="Times New Roman" w:hAnsi="Times New Roman" w:cs="Times New Roman"/>
          <w:b/>
        </w:rPr>
      </w:pPr>
    </w:p>
    <w:p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rsidR="00F47D60" w:rsidRDefault="0035008E" w:rsidP="005B7C05">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CC5341">
        <w:rPr>
          <w:rFonts w:ascii="Times New Roman" w:hAnsi="Times New Roman" w:cs="Times New Roman"/>
          <w:b/>
        </w:rPr>
        <w:t xml:space="preserve">ГУП «Республиканские оросительные системы» </w:t>
      </w:r>
    </w:p>
    <w:p w:rsidR="00CC5341" w:rsidRPr="00226F55" w:rsidRDefault="00CC5341" w:rsidP="005B7C05">
      <w:pPr>
        <w:suppressAutoHyphens/>
        <w:jc w:val="center"/>
        <w:rPr>
          <w:rFonts w:ascii="Times New Roman" w:hAnsi="Times New Roman" w:cs="Times New Roman"/>
          <w:b/>
        </w:rPr>
      </w:pPr>
    </w:p>
    <w:tbl>
      <w:tblPr>
        <w:tblStyle w:val="a3"/>
        <w:tblW w:w="14979" w:type="dxa"/>
        <w:tblInd w:w="-318" w:type="dxa"/>
        <w:tblLayout w:type="fixed"/>
        <w:tblLook w:val="04A0"/>
      </w:tblPr>
      <w:tblGrid>
        <w:gridCol w:w="912"/>
        <w:gridCol w:w="1357"/>
        <w:gridCol w:w="709"/>
        <w:gridCol w:w="2126"/>
        <w:gridCol w:w="1134"/>
        <w:gridCol w:w="1087"/>
        <w:gridCol w:w="850"/>
        <w:gridCol w:w="851"/>
        <w:gridCol w:w="5953"/>
      </w:tblGrid>
      <w:tr w:rsidR="0035008E" w:rsidRPr="00996108" w:rsidTr="00280152">
        <w:tc>
          <w:tcPr>
            <w:tcW w:w="912" w:type="dxa"/>
          </w:tcPr>
          <w:p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xml:space="preserve">№ </w:t>
            </w:r>
            <w:proofErr w:type="gramStart"/>
            <w:r w:rsidRPr="00996108">
              <w:rPr>
                <w:rFonts w:ascii="Times New Roman" w:hAnsi="Times New Roman" w:cs="Times New Roman"/>
              </w:rPr>
              <w:t>п</w:t>
            </w:r>
            <w:proofErr w:type="gramEnd"/>
            <w:r w:rsidRPr="00996108">
              <w:rPr>
                <w:rFonts w:ascii="Times New Roman" w:hAnsi="Times New Roman" w:cs="Times New Roman"/>
              </w:rPr>
              <w:t>/п</w:t>
            </w:r>
          </w:p>
        </w:tc>
        <w:tc>
          <w:tcPr>
            <w:tcW w:w="5326" w:type="dxa"/>
            <w:gridSpan w:val="4"/>
            <w:vAlign w:val="center"/>
          </w:tcPr>
          <w:p w:rsidR="0035008E" w:rsidRPr="00996108" w:rsidRDefault="0035008E" w:rsidP="00CD7C07">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8741" w:type="dxa"/>
            <w:gridSpan w:val="4"/>
            <w:vAlign w:val="center"/>
          </w:tcPr>
          <w:p w:rsidR="0035008E" w:rsidRPr="00996108" w:rsidRDefault="0035008E" w:rsidP="00CD7C07">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rsidTr="00280152">
        <w:tc>
          <w:tcPr>
            <w:tcW w:w="912" w:type="dxa"/>
          </w:tcPr>
          <w:p w:rsidR="0035008E" w:rsidRPr="00C910ED" w:rsidRDefault="0035008E" w:rsidP="005B7C05">
            <w:pPr>
              <w:suppressAutoHyphens/>
              <w:jc w:val="center"/>
              <w:rPr>
                <w:rFonts w:ascii="Times New Roman" w:hAnsi="Times New Roman" w:cs="Times New Roman"/>
                <w:sz w:val="18"/>
              </w:rPr>
            </w:pPr>
            <w:r w:rsidRPr="00C910ED">
              <w:rPr>
                <w:rFonts w:ascii="Times New Roman" w:hAnsi="Times New Roman" w:cs="Times New Roman"/>
                <w:sz w:val="18"/>
              </w:rPr>
              <w:t>1</w:t>
            </w:r>
          </w:p>
        </w:tc>
        <w:tc>
          <w:tcPr>
            <w:tcW w:w="5326" w:type="dxa"/>
            <w:gridSpan w:val="4"/>
          </w:tcPr>
          <w:p w:rsidR="0035008E" w:rsidRPr="00C910ED" w:rsidRDefault="0035008E" w:rsidP="005B7C05">
            <w:pPr>
              <w:suppressAutoHyphens/>
              <w:jc w:val="center"/>
              <w:rPr>
                <w:rFonts w:ascii="Times New Roman" w:hAnsi="Times New Roman" w:cs="Times New Roman"/>
                <w:sz w:val="18"/>
              </w:rPr>
            </w:pPr>
            <w:r w:rsidRPr="00C910ED">
              <w:rPr>
                <w:rFonts w:ascii="Times New Roman" w:hAnsi="Times New Roman" w:cs="Times New Roman"/>
                <w:sz w:val="18"/>
              </w:rPr>
              <w:t>2</w:t>
            </w:r>
          </w:p>
        </w:tc>
        <w:tc>
          <w:tcPr>
            <w:tcW w:w="8741" w:type="dxa"/>
            <w:gridSpan w:val="4"/>
          </w:tcPr>
          <w:p w:rsidR="0035008E" w:rsidRPr="00C910ED" w:rsidRDefault="0035008E" w:rsidP="005B7C05">
            <w:pPr>
              <w:suppressAutoHyphens/>
              <w:jc w:val="center"/>
              <w:rPr>
                <w:rFonts w:ascii="Times New Roman" w:hAnsi="Times New Roman" w:cs="Times New Roman"/>
                <w:sz w:val="18"/>
              </w:rPr>
            </w:pPr>
            <w:r w:rsidRPr="00C910ED">
              <w:rPr>
                <w:rFonts w:ascii="Times New Roman" w:hAnsi="Times New Roman" w:cs="Times New Roman"/>
                <w:sz w:val="18"/>
              </w:rPr>
              <w:t>3</w:t>
            </w:r>
          </w:p>
        </w:tc>
      </w:tr>
      <w:tr w:rsidR="00AB55CF" w:rsidRPr="00996108" w:rsidTr="00280152">
        <w:trPr>
          <w:trHeight w:val="480"/>
        </w:trPr>
        <w:tc>
          <w:tcPr>
            <w:tcW w:w="14979" w:type="dxa"/>
            <w:gridSpan w:val="9"/>
            <w:vAlign w:val="center"/>
          </w:tcPr>
          <w:p w:rsidR="00AB55CF" w:rsidRPr="00996108" w:rsidRDefault="00AB55CF" w:rsidP="00CD7C07">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rsidTr="00280152">
        <w:tc>
          <w:tcPr>
            <w:tcW w:w="912" w:type="dxa"/>
            <w:vAlign w:val="center"/>
          </w:tcPr>
          <w:p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326" w:type="dxa"/>
            <w:gridSpan w:val="4"/>
            <w:vAlign w:val="center"/>
          </w:tcPr>
          <w:p w:rsidR="00D6762F" w:rsidRPr="00996108" w:rsidRDefault="00460F1D" w:rsidP="00D6762F">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8741" w:type="dxa"/>
            <w:gridSpan w:val="4"/>
            <w:vAlign w:val="center"/>
          </w:tcPr>
          <w:p w:rsidR="00460F1D" w:rsidRPr="00996108" w:rsidRDefault="00CD7C07" w:rsidP="00C910ED">
            <w:pPr>
              <w:suppressAutoHyphens/>
              <w:jc w:val="center"/>
              <w:rPr>
                <w:rFonts w:ascii="Times New Roman" w:hAnsi="Times New Roman" w:cs="Times New Roman"/>
              </w:rPr>
            </w:pPr>
            <w:r>
              <w:rPr>
                <w:rFonts w:ascii="Times New Roman" w:hAnsi="Times New Roman" w:cs="Times New Roman"/>
              </w:rPr>
              <w:t>2/5-2</w:t>
            </w:r>
          </w:p>
        </w:tc>
      </w:tr>
      <w:tr w:rsidR="00460F1D" w:rsidRPr="00996108" w:rsidTr="00280152">
        <w:trPr>
          <w:trHeight w:val="398"/>
        </w:trPr>
        <w:tc>
          <w:tcPr>
            <w:tcW w:w="912" w:type="dxa"/>
            <w:vAlign w:val="center"/>
          </w:tcPr>
          <w:p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326" w:type="dxa"/>
            <w:gridSpan w:val="4"/>
            <w:vAlign w:val="center"/>
          </w:tcPr>
          <w:p w:rsidR="007D0701" w:rsidRPr="00996108" w:rsidRDefault="00460F1D" w:rsidP="007D0701">
            <w:pPr>
              <w:suppressAutoHyphens/>
              <w:rPr>
                <w:rFonts w:ascii="Times New Roman" w:hAnsi="Times New Roman" w:cs="Times New Roman"/>
              </w:rPr>
            </w:pPr>
            <w:r w:rsidRPr="00996108">
              <w:rPr>
                <w:rFonts w:ascii="Times New Roman" w:hAnsi="Times New Roman" w:cs="Times New Roman"/>
              </w:rPr>
              <w:t>Используемый способ определения поставщика</w:t>
            </w:r>
          </w:p>
        </w:tc>
        <w:tc>
          <w:tcPr>
            <w:tcW w:w="8741" w:type="dxa"/>
            <w:gridSpan w:val="4"/>
            <w:vAlign w:val="center"/>
          </w:tcPr>
          <w:p w:rsidR="007D0701" w:rsidRPr="00996108" w:rsidRDefault="004533C3" w:rsidP="007D0701">
            <w:pPr>
              <w:suppressAutoHyphens/>
              <w:jc w:val="center"/>
              <w:rPr>
                <w:rFonts w:ascii="Times New Roman" w:hAnsi="Times New Roman" w:cs="Times New Roman"/>
              </w:rPr>
            </w:pPr>
            <w:r w:rsidRPr="00776473">
              <w:rPr>
                <w:rFonts w:ascii="Times New Roman" w:hAnsi="Times New Roman" w:cs="Times New Roman"/>
              </w:rPr>
              <w:t>Открытый аукцион</w:t>
            </w:r>
          </w:p>
        </w:tc>
      </w:tr>
      <w:tr w:rsidR="00460F1D" w:rsidRPr="00996108" w:rsidTr="00280152">
        <w:tc>
          <w:tcPr>
            <w:tcW w:w="912" w:type="dxa"/>
            <w:vAlign w:val="center"/>
          </w:tcPr>
          <w:p w:rsidR="00460F1D" w:rsidRPr="00996108" w:rsidRDefault="00460F1D" w:rsidP="00C910ED">
            <w:pPr>
              <w:suppressAutoHyphens/>
              <w:jc w:val="center"/>
              <w:rPr>
                <w:rFonts w:ascii="Times New Roman" w:hAnsi="Times New Roman" w:cs="Times New Roman"/>
              </w:rPr>
            </w:pPr>
            <w:r w:rsidRPr="00996108">
              <w:rPr>
                <w:rFonts w:ascii="Times New Roman" w:hAnsi="Times New Roman" w:cs="Times New Roman"/>
              </w:rPr>
              <w:t>3</w:t>
            </w:r>
          </w:p>
        </w:tc>
        <w:tc>
          <w:tcPr>
            <w:tcW w:w="5326" w:type="dxa"/>
            <w:gridSpan w:val="4"/>
            <w:vAlign w:val="center"/>
          </w:tcPr>
          <w:p w:rsidR="00460F1D" w:rsidRPr="00996108" w:rsidRDefault="00460F1D" w:rsidP="00C910ED">
            <w:pPr>
              <w:suppressAutoHyphens/>
              <w:rPr>
                <w:rFonts w:ascii="Times New Roman" w:hAnsi="Times New Roman" w:cs="Times New Roman"/>
              </w:rPr>
            </w:pPr>
            <w:r w:rsidRPr="00996108">
              <w:rPr>
                <w:rFonts w:ascii="Times New Roman" w:hAnsi="Times New Roman" w:cs="Times New Roman"/>
              </w:rPr>
              <w:t>Предмет закупки</w:t>
            </w:r>
          </w:p>
        </w:tc>
        <w:tc>
          <w:tcPr>
            <w:tcW w:w="8741" w:type="dxa"/>
            <w:gridSpan w:val="4"/>
          </w:tcPr>
          <w:p w:rsidR="00EE7B4B" w:rsidRPr="00D6762F" w:rsidRDefault="00EE7B4B" w:rsidP="0024440C">
            <w:pPr>
              <w:suppressAutoHyphens/>
              <w:jc w:val="both"/>
              <w:rPr>
                <w:rFonts w:ascii="Times New Roman" w:hAnsi="Times New Roman" w:cs="Times New Roman"/>
                <w:b/>
                <w:i/>
              </w:rPr>
            </w:pPr>
            <w:r w:rsidRPr="00D6762F">
              <w:rPr>
                <w:rFonts w:ascii="Times New Roman" w:hAnsi="Times New Roman" w:cs="Times New Roman"/>
                <w:b/>
                <w:i/>
              </w:rPr>
              <w:t xml:space="preserve">ЛОТ </w:t>
            </w:r>
            <w:r w:rsidR="00DE13FC" w:rsidRPr="00D6762F">
              <w:rPr>
                <w:rFonts w:ascii="Times New Roman" w:hAnsi="Times New Roman" w:cs="Times New Roman"/>
                <w:b/>
                <w:i/>
              </w:rPr>
              <w:t>1</w:t>
            </w:r>
          </w:p>
          <w:p w:rsidR="00CD7C07" w:rsidRPr="00CD7C07" w:rsidRDefault="00CD7C07" w:rsidP="00CD7C07">
            <w:pPr>
              <w:rPr>
                <w:rFonts w:ascii="Times New Roman" w:eastAsia="Tahoma" w:hAnsi="Times New Roman" w:cs="Times New Roman"/>
              </w:rPr>
            </w:pPr>
            <w:r w:rsidRPr="00CD7C07">
              <w:rPr>
                <w:rStyle w:val="13"/>
                <w:rFonts w:eastAsia="Tahoma"/>
                <w:b w:val="0"/>
                <w:bCs w:val="0"/>
                <w:i/>
                <w:sz w:val="22"/>
                <w:szCs w:val="22"/>
              </w:rPr>
              <w:t>а)</w:t>
            </w:r>
            <w:r w:rsidRPr="00CD7C07">
              <w:rPr>
                <w:rStyle w:val="13"/>
                <w:rFonts w:eastAsia="Tahoma"/>
                <w:b w:val="0"/>
                <w:bCs w:val="0"/>
                <w:sz w:val="22"/>
                <w:szCs w:val="22"/>
              </w:rPr>
              <w:t xml:space="preserve"> </w:t>
            </w:r>
            <w:r w:rsidRPr="00CD7C07">
              <w:rPr>
                <w:rStyle w:val="13"/>
                <w:rFonts w:eastAsia="Tahoma"/>
                <w:b w:val="0"/>
                <w:bCs w:val="0"/>
                <w:i/>
                <w:sz w:val="22"/>
                <w:szCs w:val="22"/>
              </w:rPr>
              <w:t>предмет (объект) закупки</w:t>
            </w:r>
            <w:r w:rsidRPr="00CD7C07">
              <w:rPr>
                <w:rStyle w:val="13"/>
                <w:rFonts w:eastAsia="Tahoma"/>
                <w:b w:val="0"/>
                <w:bCs w:val="0"/>
                <w:sz w:val="22"/>
                <w:szCs w:val="22"/>
              </w:rPr>
              <w:t xml:space="preserve"> – </w:t>
            </w:r>
            <w:r w:rsidRPr="00CD7C07">
              <w:rPr>
                <w:rFonts w:ascii="Times New Roman" w:hAnsi="Times New Roman" w:cs="Times New Roman"/>
              </w:rPr>
              <w:t>Трактор МТЗ – 82.1 или «аналог», со следующими хара</w:t>
            </w:r>
            <w:r w:rsidRPr="00CD7C07">
              <w:rPr>
                <w:rFonts w:ascii="Times New Roman" w:hAnsi="Times New Roman" w:cs="Times New Roman"/>
              </w:rPr>
              <w:t>к</w:t>
            </w:r>
            <w:r w:rsidRPr="00CD7C07">
              <w:rPr>
                <w:rFonts w:ascii="Times New Roman" w:hAnsi="Times New Roman" w:cs="Times New Roman"/>
              </w:rPr>
              <w:t xml:space="preserve">теристиками: </w:t>
            </w:r>
          </w:p>
          <w:p w:rsidR="00CD7C07" w:rsidRPr="00CD7C07" w:rsidRDefault="00CD7C07" w:rsidP="00CD7C07">
            <w:pPr>
              <w:ind w:left="34"/>
              <w:rPr>
                <w:rStyle w:val="13"/>
                <w:rFonts w:eastAsiaTheme="minorHAnsi"/>
                <w:b w:val="0"/>
                <w:bCs w:val="0"/>
                <w:sz w:val="22"/>
                <w:szCs w:val="22"/>
              </w:rPr>
            </w:pPr>
            <w:r>
              <w:rPr>
                <w:rFonts w:ascii="Times New Roman" w:hAnsi="Times New Roman" w:cs="Times New Roman"/>
                <w:color w:val="000000"/>
              </w:rPr>
              <w:t xml:space="preserve">1) </w:t>
            </w:r>
            <w:r w:rsidR="00722422">
              <w:rPr>
                <w:rFonts w:ascii="Times New Roman" w:hAnsi="Times New Roman" w:cs="Times New Roman"/>
                <w:color w:val="000000"/>
              </w:rPr>
              <w:t xml:space="preserve"> год выпуска – 2022</w:t>
            </w:r>
            <w:r w:rsidRPr="00CD7C07">
              <w:rPr>
                <w:rFonts w:ascii="Times New Roman" w:hAnsi="Times New Roman" w:cs="Times New Roman"/>
                <w:color w:val="000000"/>
              </w:rPr>
              <w:t>-2024</w:t>
            </w:r>
            <w:r>
              <w:rPr>
                <w:rFonts w:ascii="Times New Roman" w:hAnsi="Times New Roman" w:cs="Times New Roman"/>
                <w:color w:val="000000"/>
              </w:rPr>
              <w:br/>
              <w:t xml:space="preserve">2) </w:t>
            </w:r>
            <w:r w:rsidRPr="00CD7C07">
              <w:rPr>
                <w:rFonts w:ascii="Times New Roman" w:hAnsi="Times New Roman" w:cs="Times New Roman"/>
                <w:color w:val="000000"/>
              </w:rPr>
              <w:t xml:space="preserve"> вид топлива – ди</w:t>
            </w:r>
            <w:r>
              <w:rPr>
                <w:rFonts w:ascii="Times New Roman" w:hAnsi="Times New Roman" w:cs="Times New Roman"/>
                <w:color w:val="000000"/>
              </w:rPr>
              <w:t>зель</w:t>
            </w:r>
            <w:r>
              <w:rPr>
                <w:rFonts w:ascii="Times New Roman" w:hAnsi="Times New Roman" w:cs="Times New Roman"/>
                <w:color w:val="000000"/>
              </w:rPr>
              <w:br/>
              <w:t>3)  пробег – 0</w:t>
            </w:r>
            <w:r>
              <w:rPr>
                <w:rFonts w:ascii="Times New Roman" w:hAnsi="Times New Roman" w:cs="Times New Roman"/>
                <w:color w:val="000000"/>
              </w:rPr>
              <w:br/>
              <w:t xml:space="preserve">4) </w:t>
            </w:r>
            <w:r w:rsidRPr="00CD7C07">
              <w:rPr>
                <w:rFonts w:ascii="Times New Roman" w:hAnsi="Times New Roman" w:cs="Times New Roman"/>
                <w:color w:val="000000"/>
              </w:rPr>
              <w:t>объем дви</w:t>
            </w:r>
            <w:r>
              <w:rPr>
                <w:rFonts w:ascii="Times New Roman" w:hAnsi="Times New Roman" w:cs="Times New Roman"/>
                <w:color w:val="000000"/>
              </w:rPr>
              <w:t>гателя – 4,75 см куб. (Д-243)</w:t>
            </w:r>
            <w:r>
              <w:rPr>
                <w:rFonts w:ascii="Times New Roman" w:hAnsi="Times New Roman" w:cs="Times New Roman"/>
                <w:color w:val="000000"/>
              </w:rPr>
              <w:br/>
              <w:t>5) мощность – 60 кВт (80 л/с)</w:t>
            </w:r>
            <w:r>
              <w:rPr>
                <w:rFonts w:ascii="Times New Roman" w:hAnsi="Times New Roman" w:cs="Times New Roman"/>
                <w:color w:val="000000"/>
              </w:rPr>
              <w:br/>
              <w:t>6) число цилиндров – 4</w:t>
            </w:r>
            <w:r>
              <w:rPr>
                <w:rFonts w:ascii="Times New Roman" w:hAnsi="Times New Roman" w:cs="Times New Roman"/>
                <w:color w:val="000000"/>
              </w:rPr>
              <w:br/>
              <w:t>7) привод – полный 4х4</w:t>
            </w:r>
            <w:r>
              <w:rPr>
                <w:rFonts w:ascii="Times New Roman" w:hAnsi="Times New Roman" w:cs="Times New Roman"/>
                <w:color w:val="000000"/>
              </w:rPr>
              <w:br/>
              <w:t>8)  грузоподъемность – 3200 кг</w:t>
            </w:r>
            <w:r w:rsidR="00722422">
              <w:rPr>
                <w:rFonts w:ascii="Times New Roman" w:hAnsi="Times New Roman" w:cs="Times New Roman"/>
                <w:color w:val="000000"/>
              </w:rPr>
              <w:t>.</w:t>
            </w:r>
            <w:r>
              <w:rPr>
                <w:rFonts w:ascii="Times New Roman" w:hAnsi="Times New Roman" w:cs="Times New Roman"/>
                <w:color w:val="000000"/>
              </w:rPr>
              <w:br/>
              <w:t xml:space="preserve">9) </w:t>
            </w:r>
            <w:r w:rsidRPr="00CD7C07">
              <w:rPr>
                <w:rFonts w:ascii="Times New Roman" w:hAnsi="Times New Roman" w:cs="Times New Roman"/>
                <w:color w:val="000000"/>
              </w:rPr>
              <w:t>габаритные разме</w:t>
            </w:r>
            <w:r>
              <w:rPr>
                <w:rFonts w:ascii="Times New Roman" w:hAnsi="Times New Roman" w:cs="Times New Roman"/>
                <w:color w:val="000000"/>
              </w:rPr>
              <w:t xml:space="preserve">ры – 3835 </w:t>
            </w:r>
            <w:proofErr w:type="spellStart"/>
            <w:r>
              <w:rPr>
                <w:rFonts w:ascii="Times New Roman" w:hAnsi="Times New Roman" w:cs="Times New Roman"/>
                <w:color w:val="000000"/>
              </w:rPr>
              <w:t>х</w:t>
            </w:r>
            <w:proofErr w:type="spellEnd"/>
            <w:r>
              <w:rPr>
                <w:rFonts w:ascii="Times New Roman" w:hAnsi="Times New Roman" w:cs="Times New Roman"/>
                <w:color w:val="000000"/>
              </w:rPr>
              <w:t xml:space="preserve"> 1970 </w:t>
            </w:r>
            <w:proofErr w:type="spellStart"/>
            <w:r>
              <w:rPr>
                <w:rFonts w:ascii="Times New Roman" w:hAnsi="Times New Roman" w:cs="Times New Roman"/>
                <w:color w:val="000000"/>
              </w:rPr>
              <w:t>х</w:t>
            </w:r>
            <w:proofErr w:type="spellEnd"/>
            <w:r>
              <w:rPr>
                <w:rFonts w:ascii="Times New Roman" w:hAnsi="Times New Roman" w:cs="Times New Roman"/>
                <w:color w:val="000000"/>
              </w:rPr>
              <w:t xml:space="preserve"> 2780 мм</w:t>
            </w:r>
            <w:r>
              <w:rPr>
                <w:rFonts w:ascii="Times New Roman" w:hAnsi="Times New Roman" w:cs="Times New Roman"/>
                <w:color w:val="000000"/>
              </w:rPr>
              <w:br/>
              <w:t>10</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w:t>
            </w:r>
            <w:r w:rsidRPr="00CD7C07">
              <w:rPr>
                <w:rFonts w:ascii="Times New Roman" w:hAnsi="Times New Roman" w:cs="Times New Roman"/>
                <w:color w:val="000000"/>
              </w:rPr>
              <w:t xml:space="preserve"> масса конструкцион</w:t>
            </w:r>
            <w:r>
              <w:rPr>
                <w:rFonts w:ascii="Times New Roman" w:hAnsi="Times New Roman" w:cs="Times New Roman"/>
                <w:color w:val="000000"/>
              </w:rPr>
              <w:t>ная – 3,75 т</w:t>
            </w:r>
            <w:r>
              <w:rPr>
                <w:rFonts w:ascii="Times New Roman" w:hAnsi="Times New Roman" w:cs="Times New Roman"/>
                <w:color w:val="000000"/>
              </w:rPr>
              <w:br/>
              <w:t xml:space="preserve">11) </w:t>
            </w:r>
            <w:r w:rsidRPr="00CD7C07">
              <w:rPr>
                <w:rFonts w:ascii="Times New Roman" w:hAnsi="Times New Roman" w:cs="Times New Roman"/>
                <w:color w:val="000000"/>
              </w:rPr>
              <w:t>масса в состоянии от</w:t>
            </w:r>
            <w:r>
              <w:rPr>
                <w:rFonts w:ascii="Times New Roman" w:hAnsi="Times New Roman" w:cs="Times New Roman"/>
                <w:color w:val="000000"/>
              </w:rPr>
              <w:t>грузки с завода – 3,85 т</w:t>
            </w:r>
            <w:r>
              <w:rPr>
                <w:rFonts w:ascii="Times New Roman" w:hAnsi="Times New Roman" w:cs="Times New Roman"/>
                <w:color w:val="000000"/>
              </w:rPr>
              <w:br/>
            </w:r>
            <w:proofErr w:type="gramStart"/>
            <w:r>
              <w:rPr>
                <w:rFonts w:ascii="Times New Roman" w:hAnsi="Times New Roman" w:cs="Times New Roman"/>
                <w:color w:val="000000"/>
              </w:rPr>
              <w:t xml:space="preserve">12) </w:t>
            </w:r>
            <w:r w:rsidRPr="00CD7C07">
              <w:rPr>
                <w:rFonts w:ascii="Times New Roman" w:hAnsi="Times New Roman" w:cs="Times New Roman"/>
                <w:color w:val="000000"/>
              </w:rPr>
              <w:t xml:space="preserve"> масса эксплуатацион</w:t>
            </w:r>
            <w:r>
              <w:rPr>
                <w:rFonts w:ascii="Times New Roman" w:hAnsi="Times New Roman" w:cs="Times New Roman"/>
                <w:color w:val="000000"/>
              </w:rPr>
              <w:t>ная – 4 т</w:t>
            </w:r>
            <w:r w:rsidR="00722422">
              <w:rPr>
                <w:rFonts w:ascii="Times New Roman" w:hAnsi="Times New Roman" w:cs="Times New Roman"/>
                <w:color w:val="000000"/>
              </w:rPr>
              <w:t>.</w:t>
            </w:r>
            <w:r>
              <w:rPr>
                <w:rFonts w:ascii="Times New Roman" w:hAnsi="Times New Roman" w:cs="Times New Roman"/>
                <w:color w:val="000000"/>
              </w:rPr>
              <w:br/>
              <w:t xml:space="preserve">13) </w:t>
            </w:r>
            <w:r w:rsidRPr="00CD7C07">
              <w:rPr>
                <w:rFonts w:ascii="Times New Roman" w:hAnsi="Times New Roman" w:cs="Times New Roman"/>
                <w:color w:val="000000"/>
              </w:rPr>
              <w:t xml:space="preserve"> масса максимально допусти</w:t>
            </w:r>
            <w:r>
              <w:rPr>
                <w:rFonts w:ascii="Times New Roman" w:hAnsi="Times New Roman" w:cs="Times New Roman"/>
                <w:color w:val="000000"/>
              </w:rPr>
              <w:t>мая – 6,5 т</w:t>
            </w:r>
            <w:r>
              <w:rPr>
                <w:rFonts w:ascii="Times New Roman" w:hAnsi="Times New Roman" w:cs="Times New Roman"/>
                <w:color w:val="000000"/>
              </w:rPr>
              <w:br/>
              <w:t xml:space="preserve">14) </w:t>
            </w:r>
            <w:r w:rsidRPr="00CD7C07">
              <w:rPr>
                <w:rFonts w:ascii="Times New Roman" w:hAnsi="Times New Roman" w:cs="Times New Roman"/>
                <w:color w:val="000000"/>
              </w:rPr>
              <w:t>база – 2,45 м</w:t>
            </w:r>
            <w:proofErr w:type="gramEnd"/>
          </w:p>
          <w:p w:rsidR="00CD7C07" w:rsidRPr="00CD7C07" w:rsidRDefault="00CD7C07" w:rsidP="00CD7C07">
            <w:pPr>
              <w:tabs>
                <w:tab w:val="left" w:pos="0"/>
              </w:tabs>
              <w:spacing w:line="269" w:lineRule="exact"/>
              <w:jc w:val="both"/>
              <w:rPr>
                <w:rStyle w:val="13"/>
                <w:rFonts w:eastAsia="Tahoma"/>
                <w:b w:val="0"/>
                <w:bCs w:val="0"/>
                <w:sz w:val="22"/>
                <w:szCs w:val="22"/>
              </w:rPr>
            </w:pPr>
            <w:r w:rsidRPr="00CD7C07">
              <w:rPr>
                <w:rStyle w:val="13"/>
                <w:rFonts w:eastAsia="Tahoma"/>
                <w:b w:val="0"/>
                <w:bCs w:val="0"/>
                <w:i/>
                <w:sz w:val="22"/>
                <w:szCs w:val="22"/>
              </w:rPr>
              <w:t>б)</w:t>
            </w:r>
            <w:r w:rsidRPr="00CD7C07">
              <w:rPr>
                <w:rStyle w:val="13"/>
                <w:rFonts w:eastAsia="Tahoma"/>
                <w:b w:val="0"/>
                <w:bCs w:val="0"/>
                <w:sz w:val="22"/>
                <w:szCs w:val="22"/>
              </w:rPr>
              <w:t xml:space="preserve"> </w:t>
            </w:r>
            <w:r w:rsidRPr="00CD7C07">
              <w:rPr>
                <w:rStyle w:val="13"/>
                <w:rFonts w:eastAsia="Tahoma"/>
                <w:b w:val="0"/>
                <w:bCs w:val="0"/>
                <w:i/>
                <w:sz w:val="22"/>
                <w:szCs w:val="22"/>
              </w:rPr>
              <w:t>количество</w:t>
            </w:r>
            <w:r w:rsidRPr="00CD7C07">
              <w:rPr>
                <w:rStyle w:val="13"/>
                <w:rFonts w:eastAsia="Tahoma"/>
                <w:b w:val="0"/>
                <w:bCs w:val="0"/>
                <w:sz w:val="22"/>
                <w:szCs w:val="22"/>
              </w:rPr>
              <w:t xml:space="preserve"> – 1  (одна) единица;</w:t>
            </w:r>
          </w:p>
          <w:p w:rsidR="00EE7B4B" w:rsidRPr="00CD7C07" w:rsidRDefault="00CD7C07" w:rsidP="00CD7C07">
            <w:pPr>
              <w:tabs>
                <w:tab w:val="left" w:pos="1122"/>
              </w:tabs>
              <w:spacing w:line="269" w:lineRule="exact"/>
              <w:jc w:val="both"/>
              <w:rPr>
                <w:rFonts w:ascii="Times New Roman" w:eastAsia="Tahoma" w:hAnsi="Times New Roman" w:cs="Times New Roman"/>
                <w:color w:val="000000"/>
                <w:lang w:eastAsia="ru-RU" w:bidi="ru-RU"/>
              </w:rPr>
            </w:pPr>
            <w:r w:rsidRPr="00CD7C07">
              <w:rPr>
                <w:rStyle w:val="13"/>
                <w:rFonts w:eastAsia="Tahoma"/>
                <w:b w:val="0"/>
                <w:bCs w:val="0"/>
                <w:i/>
                <w:sz w:val="22"/>
                <w:szCs w:val="22"/>
              </w:rPr>
              <w:t>в)</w:t>
            </w:r>
            <w:r w:rsidRPr="00CD7C07">
              <w:rPr>
                <w:rStyle w:val="13"/>
                <w:rFonts w:eastAsia="Tahoma"/>
                <w:b w:val="0"/>
                <w:bCs w:val="0"/>
                <w:sz w:val="22"/>
                <w:szCs w:val="22"/>
              </w:rPr>
              <w:t xml:space="preserve"> </w:t>
            </w:r>
            <w:r w:rsidRPr="00CD7C07">
              <w:rPr>
                <w:rStyle w:val="13"/>
                <w:rFonts w:eastAsia="Tahoma"/>
                <w:b w:val="0"/>
                <w:bCs w:val="0"/>
                <w:i/>
                <w:sz w:val="22"/>
                <w:szCs w:val="22"/>
              </w:rPr>
              <w:t>место доставки Товара</w:t>
            </w:r>
            <w:r w:rsidRPr="00CD7C07">
              <w:rPr>
                <w:rStyle w:val="13"/>
                <w:rFonts w:eastAsia="Tahoma"/>
                <w:b w:val="0"/>
                <w:bCs w:val="0"/>
                <w:sz w:val="22"/>
                <w:szCs w:val="22"/>
              </w:rPr>
              <w:t xml:space="preserve"> – </w:t>
            </w:r>
            <w:proofErr w:type="spellStart"/>
            <w:r w:rsidRPr="00CD7C07">
              <w:rPr>
                <w:rStyle w:val="13"/>
                <w:rFonts w:eastAsia="Tahoma"/>
                <w:b w:val="0"/>
                <w:bCs w:val="0"/>
                <w:sz w:val="22"/>
                <w:szCs w:val="22"/>
              </w:rPr>
              <w:t>Слободзейский</w:t>
            </w:r>
            <w:proofErr w:type="spellEnd"/>
            <w:r w:rsidRPr="00CD7C07">
              <w:rPr>
                <w:rStyle w:val="13"/>
                <w:rFonts w:eastAsia="Tahoma"/>
                <w:b w:val="0"/>
                <w:bCs w:val="0"/>
                <w:sz w:val="22"/>
                <w:szCs w:val="22"/>
              </w:rPr>
              <w:t xml:space="preserve"> район. </w:t>
            </w:r>
            <w:proofErr w:type="spellStart"/>
            <w:r w:rsidRPr="00CD7C07">
              <w:rPr>
                <w:rStyle w:val="13"/>
                <w:rFonts w:eastAsia="Tahoma"/>
                <w:b w:val="0"/>
                <w:bCs w:val="0"/>
                <w:sz w:val="22"/>
                <w:szCs w:val="22"/>
              </w:rPr>
              <w:t>с</w:t>
            </w:r>
            <w:proofErr w:type="gramStart"/>
            <w:r w:rsidRPr="00CD7C07">
              <w:rPr>
                <w:rStyle w:val="13"/>
                <w:rFonts w:eastAsia="Tahoma"/>
                <w:b w:val="0"/>
                <w:bCs w:val="0"/>
                <w:sz w:val="22"/>
                <w:szCs w:val="22"/>
              </w:rPr>
              <w:t>.С</w:t>
            </w:r>
            <w:proofErr w:type="gramEnd"/>
            <w:r w:rsidRPr="00CD7C07">
              <w:rPr>
                <w:rStyle w:val="13"/>
                <w:rFonts w:eastAsia="Tahoma"/>
                <w:b w:val="0"/>
                <w:bCs w:val="0"/>
                <w:sz w:val="22"/>
                <w:szCs w:val="22"/>
              </w:rPr>
              <w:t>уклея</w:t>
            </w:r>
            <w:proofErr w:type="spellEnd"/>
            <w:r w:rsidRPr="00CD7C07">
              <w:rPr>
                <w:rStyle w:val="13"/>
                <w:rFonts w:eastAsia="Tahoma"/>
                <w:b w:val="0"/>
                <w:bCs w:val="0"/>
                <w:sz w:val="22"/>
                <w:szCs w:val="22"/>
              </w:rPr>
              <w:t>, ул.Гагарина, д.276 А</w:t>
            </w:r>
            <w:r w:rsidRPr="00CD7C07">
              <w:rPr>
                <w:rStyle w:val="13"/>
                <w:rFonts w:eastAsia="Tahoma"/>
                <w:b w:val="0"/>
                <w:bCs w:val="0"/>
                <w:sz w:val="22"/>
                <w:szCs w:val="22"/>
              </w:rPr>
              <w:tab/>
            </w:r>
          </w:p>
        </w:tc>
      </w:tr>
      <w:tr w:rsidR="00460F1D" w:rsidRPr="00996108" w:rsidTr="00280152">
        <w:trPr>
          <w:trHeight w:val="385"/>
        </w:trPr>
        <w:tc>
          <w:tcPr>
            <w:tcW w:w="912" w:type="dxa"/>
            <w:vAlign w:val="center"/>
          </w:tcPr>
          <w:p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4</w:t>
            </w:r>
          </w:p>
        </w:tc>
        <w:tc>
          <w:tcPr>
            <w:tcW w:w="5326" w:type="dxa"/>
            <w:gridSpan w:val="4"/>
            <w:vAlign w:val="center"/>
          </w:tcPr>
          <w:p w:rsidR="00460F1D" w:rsidRPr="00996108" w:rsidRDefault="00460F1D" w:rsidP="00C910E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8741" w:type="dxa"/>
            <w:gridSpan w:val="4"/>
            <w:vAlign w:val="center"/>
          </w:tcPr>
          <w:p w:rsidR="00460F1D" w:rsidRPr="00996108" w:rsidRDefault="00460F1D" w:rsidP="00C910ED">
            <w:pPr>
              <w:suppressAutoHyphens/>
              <w:jc w:val="center"/>
              <w:rPr>
                <w:rFonts w:ascii="Times New Roman" w:hAnsi="Times New Roman" w:cs="Times New Roman"/>
              </w:rPr>
            </w:pPr>
            <w:r w:rsidRPr="00996108">
              <w:rPr>
                <w:rFonts w:ascii="Times New Roman" w:hAnsi="Times New Roman" w:cs="Times New Roman"/>
              </w:rPr>
              <w:t>Непродовольственные товары</w:t>
            </w:r>
          </w:p>
        </w:tc>
      </w:tr>
      <w:tr w:rsidR="00460F1D" w:rsidRPr="00996108" w:rsidTr="00280152">
        <w:trPr>
          <w:trHeight w:val="405"/>
        </w:trPr>
        <w:tc>
          <w:tcPr>
            <w:tcW w:w="912" w:type="dxa"/>
            <w:vAlign w:val="center"/>
          </w:tcPr>
          <w:p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5326" w:type="dxa"/>
            <w:gridSpan w:val="4"/>
            <w:vAlign w:val="center"/>
          </w:tcPr>
          <w:p w:rsidR="00460F1D" w:rsidRPr="00996108" w:rsidRDefault="00460F1D" w:rsidP="00C910E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8741" w:type="dxa"/>
            <w:gridSpan w:val="4"/>
            <w:vAlign w:val="center"/>
          </w:tcPr>
          <w:p w:rsidR="00460F1D" w:rsidRPr="00996108" w:rsidRDefault="00B73EBF" w:rsidP="00C910ED">
            <w:pPr>
              <w:suppressAutoHyphens/>
              <w:jc w:val="center"/>
              <w:rPr>
                <w:rFonts w:ascii="Times New Roman" w:hAnsi="Times New Roman" w:cs="Times New Roman"/>
                <w:highlight w:val="yellow"/>
              </w:rPr>
            </w:pPr>
            <w:r>
              <w:rPr>
                <w:rFonts w:ascii="Times New Roman" w:hAnsi="Times New Roman" w:cs="Times New Roman"/>
              </w:rPr>
              <w:t>10</w:t>
            </w:r>
            <w:r w:rsidR="007D0701">
              <w:rPr>
                <w:rFonts w:ascii="Times New Roman" w:hAnsi="Times New Roman" w:cs="Times New Roman"/>
              </w:rPr>
              <w:t>.12.</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w:t>
            </w:r>
          </w:p>
        </w:tc>
      </w:tr>
      <w:tr w:rsidR="00AB55CF" w:rsidRPr="00996108" w:rsidTr="00280152">
        <w:trPr>
          <w:trHeight w:val="424"/>
        </w:trPr>
        <w:tc>
          <w:tcPr>
            <w:tcW w:w="14979" w:type="dxa"/>
            <w:gridSpan w:val="9"/>
            <w:vAlign w:val="center"/>
          </w:tcPr>
          <w:p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lastRenderedPageBreak/>
              <w:t>2. Сведения о заказчике</w:t>
            </w:r>
          </w:p>
        </w:tc>
      </w:tr>
      <w:tr w:rsidR="0035008E" w:rsidRPr="00996108" w:rsidTr="00280152">
        <w:trPr>
          <w:trHeight w:val="760"/>
        </w:trPr>
        <w:tc>
          <w:tcPr>
            <w:tcW w:w="912" w:type="dxa"/>
            <w:vAlign w:val="center"/>
          </w:tcPr>
          <w:p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326" w:type="dxa"/>
            <w:gridSpan w:val="4"/>
            <w:vAlign w:val="center"/>
          </w:tcPr>
          <w:p w:rsidR="0035008E" w:rsidRPr="00996108" w:rsidRDefault="0035008E" w:rsidP="00C910ED">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8741" w:type="dxa"/>
            <w:gridSpan w:val="4"/>
            <w:vAlign w:val="center"/>
          </w:tcPr>
          <w:p w:rsidR="00E538B9" w:rsidRPr="00996108" w:rsidRDefault="00CD7C07" w:rsidP="00C910ED">
            <w:pPr>
              <w:suppressAutoHyphens/>
              <w:jc w:val="center"/>
              <w:rPr>
                <w:rFonts w:ascii="Times New Roman" w:hAnsi="Times New Roman" w:cs="Times New Roman"/>
              </w:rPr>
            </w:pPr>
            <w:r>
              <w:rPr>
                <w:rFonts w:ascii="Times New Roman" w:hAnsi="Times New Roman" w:cs="Times New Roman"/>
              </w:rPr>
              <w:t>ГУП «Республиканские оросительные системы»</w:t>
            </w:r>
          </w:p>
        </w:tc>
      </w:tr>
      <w:tr w:rsidR="0035008E" w:rsidRPr="00996108" w:rsidTr="00280152">
        <w:tc>
          <w:tcPr>
            <w:tcW w:w="912" w:type="dxa"/>
            <w:vAlign w:val="center"/>
          </w:tcPr>
          <w:p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5326" w:type="dxa"/>
            <w:gridSpan w:val="4"/>
            <w:vAlign w:val="center"/>
          </w:tcPr>
          <w:p w:rsidR="0035008E" w:rsidRPr="00996108" w:rsidRDefault="0035008E" w:rsidP="00C910ED">
            <w:pPr>
              <w:suppressAutoHyphens/>
              <w:rPr>
                <w:rFonts w:ascii="Times New Roman" w:hAnsi="Times New Roman" w:cs="Times New Roman"/>
              </w:rPr>
            </w:pPr>
            <w:r w:rsidRPr="00996108">
              <w:rPr>
                <w:rFonts w:ascii="Times New Roman" w:hAnsi="Times New Roman" w:cs="Times New Roman"/>
              </w:rPr>
              <w:t>Место нахождения</w:t>
            </w:r>
          </w:p>
        </w:tc>
        <w:tc>
          <w:tcPr>
            <w:tcW w:w="8741" w:type="dxa"/>
            <w:gridSpan w:val="4"/>
            <w:vAlign w:val="center"/>
          </w:tcPr>
          <w:p w:rsidR="00C910ED" w:rsidRPr="00D46DB7" w:rsidRDefault="00C910ED" w:rsidP="00C910ED">
            <w:pPr>
              <w:pStyle w:val="af0"/>
              <w:jc w:val="center"/>
              <w:rPr>
                <w:rFonts w:ascii="Times New Roman" w:hAnsi="Times New Roman"/>
                <w:sz w:val="24"/>
                <w:szCs w:val="24"/>
              </w:rPr>
            </w:pPr>
            <w:r>
              <w:rPr>
                <w:rFonts w:ascii="Times New Roman" w:hAnsi="Times New Roman"/>
                <w:sz w:val="24"/>
                <w:szCs w:val="24"/>
              </w:rPr>
              <w:t>г. Григориополь</w:t>
            </w:r>
            <w:r w:rsidRPr="006F0CE4">
              <w:rPr>
                <w:rFonts w:ascii="Times New Roman" w:hAnsi="Times New Roman"/>
                <w:sz w:val="24"/>
                <w:szCs w:val="24"/>
              </w:rPr>
              <w:t>,</w:t>
            </w:r>
            <w:r>
              <w:rPr>
                <w:rFonts w:ascii="Times New Roman" w:hAnsi="Times New Roman"/>
                <w:sz w:val="24"/>
                <w:szCs w:val="24"/>
              </w:rPr>
              <w:t xml:space="preserve"> </w:t>
            </w:r>
            <w:r w:rsidRPr="006F0CE4">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Красная Горка,</w:t>
            </w:r>
          </w:p>
          <w:p w:rsidR="0035008E" w:rsidRPr="00C910ED" w:rsidRDefault="00C910ED" w:rsidP="00C910ED">
            <w:pPr>
              <w:pStyle w:val="af0"/>
              <w:jc w:val="center"/>
              <w:rPr>
                <w:rFonts w:ascii="Times New Roman" w:hAnsi="Times New Roman"/>
                <w:sz w:val="24"/>
                <w:szCs w:val="24"/>
              </w:rPr>
            </w:pPr>
            <w:r w:rsidRPr="00D46DB7">
              <w:rPr>
                <w:rFonts w:ascii="Times New Roman" w:hAnsi="Times New Roman"/>
                <w:sz w:val="24"/>
                <w:szCs w:val="24"/>
              </w:rPr>
              <w:t>ул. Объездная дорога, д. 11</w:t>
            </w:r>
          </w:p>
        </w:tc>
      </w:tr>
      <w:tr w:rsidR="00965874" w:rsidRPr="00996108" w:rsidTr="00280152">
        <w:tc>
          <w:tcPr>
            <w:tcW w:w="912" w:type="dxa"/>
            <w:vAlign w:val="center"/>
          </w:tcPr>
          <w:p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5326" w:type="dxa"/>
            <w:gridSpan w:val="4"/>
            <w:vAlign w:val="center"/>
          </w:tcPr>
          <w:p w:rsidR="00965874" w:rsidRPr="00996108" w:rsidRDefault="00965874" w:rsidP="00C910ED">
            <w:pPr>
              <w:suppressAutoHyphens/>
              <w:rPr>
                <w:rFonts w:ascii="Times New Roman" w:hAnsi="Times New Roman" w:cs="Times New Roman"/>
              </w:rPr>
            </w:pPr>
            <w:r w:rsidRPr="00996108">
              <w:rPr>
                <w:rFonts w:ascii="Times New Roman" w:hAnsi="Times New Roman" w:cs="Times New Roman"/>
              </w:rPr>
              <w:t>Почтовый адрес</w:t>
            </w:r>
          </w:p>
        </w:tc>
        <w:tc>
          <w:tcPr>
            <w:tcW w:w="8741" w:type="dxa"/>
            <w:gridSpan w:val="4"/>
            <w:vAlign w:val="center"/>
          </w:tcPr>
          <w:p w:rsidR="00C910ED" w:rsidRPr="00D46DB7" w:rsidRDefault="00C910ED" w:rsidP="00C910ED">
            <w:pPr>
              <w:pStyle w:val="af0"/>
              <w:jc w:val="center"/>
              <w:rPr>
                <w:rFonts w:ascii="Times New Roman" w:hAnsi="Times New Roman"/>
                <w:sz w:val="24"/>
                <w:szCs w:val="24"/>
              </w:rPr>
            </w:pPr>
            <w:r>
              <w:rPr>
                <w:rFonts w:ascii="Times New Roman" w:hAnsi="Times New Roman"/>
                <w:sz w:val="24"/>
                <w:szCs w:val="24"/>
              </w:rPr>
              <w:t>г. Григориополь</w:t>
            </w:r>
            <w:r w:rsidRPr="006F0CE4">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Красная Горка,</w:t>
            </w:r>
          </w:p>
          <w:p w:rsidR="00965874" w:rsidRPr="00C910ED" w:rsidRDefault="00C910ED" w:rsidP="00C910ED">
            <w:pPr>
              <w:pStyle w:val="af0"/>
              <w:jc w:val="center"/>
              <w:rPr>
                <w:rFonts w:ascii="Times New Roman" w:hAnsi="Times New Roman"/>
                <w:sz w:val="24"/>
                <w:szCs w:val="24"/>
              </w:rPr>
            </w:pPr>
            <w:r w:rsidRPr="00D46DB7">
              <w:rPr>
                <w:rFonts w:ascii="Times New Roman" w:hAnsi="Times New Roman"/>
                <w:sz w:val="24"/>
                <w:szCs w:val="24"/>
              </w:rPr>
              <w:t>ул. Объездная дорога, д. 11</w:t>
            </w:r>
          </w:p>
        </w:tc>
      </w:tr>
      <w:tr w:rsidR="0035008E" w:rsidRPr="00996108" w:rsidTr="00280152">
        <w:trPr>
          <w:trHeight w:val="387"/>
        </w:trPr>
        <w:tc>
          <w:tcPr>
            <w:tcW w:w="912" w:type="dxa"/>
            <w:vAlign w:val="center"/>
          </w:tcPr>
          <w:p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5326" w:type="dxa"/>
            <w:gridSpan w:val="4"/>
            <w:vAlign w:val="center"/>
          </w:tcPr>
          <w:p w:rsidR="0035008E" w:rsidRPr="00996108" w:rsidRDefault="0035008E" w:rsidP="00C910ED">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8741" w:type="dxa"/>
            <w:gridSpan w:val="4"/>
            <w:vAlign w:val="center"/>
          </w:tcPr>
          <w:p w:rsidR="00C910ED" w:rsidRPr="007D0701" w:rsidRDefault="00A8521C" w:rsidP="007D0701">
            <w:pPr>
              <w:suppressAutoHyphens/>
              <w:jc w:val="center"/>
              <w:rPr>
                <w:rFonts w:ascii="Times New Roman" w:hAnsi="Times New Roman" w:cs="Times New Roman"/>
                <w:sz w:val="24"/>
                <w:szCs w:val="24"/>
                <w:shd w:val="clear" w:color="auto" w:fill="FFFFFF"/>
              </w:rPr>
            </w:pPr>
            <w:hyperlink r:id="rId6" w:history="1">
              <w:r w:rsidR="00C910ED" w:rsidRPr="00CE3D12">
                <w:rPr>
                  <w:rStyle w:val="ab"/>
                  <w:rFonts w:ascii="Times New Roman" w:hAnsi="Times New Roman" w:cs="Times New Roman"/>
                  <w:sz w:val="24"/>
                  <w:szCs w:val="24"/>
                  <w:shd w:val="clear" w:color="auto" w:fill="FFFFFF"/>
                  <w:lang w:val="en-US"/>
                </w:rPr>
                <w:t>os-pmr@mail.ru</w:t>
              </w:r>
            </w:hyperlink>
          </w:p>
        </w:tc>
      </w:tr>
      <w:tr w:rsidR="0035008E" w:rsidRPr="00996108" w:rsidTr="00280152">
        <w:trPr>
          <w:trHeight w:val="427"/>
        </w:trPr>
        <w:tc>
          <w:tcPr>
            <w:tcW w:w="912" w:type="dxa"/>
            <w:vAlign w:val="center"/>
          </w:tcPr>
          <w:p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5326" w:type="dxa"/>
            <w:gridSpan w:val="4"/>
            <w:vAlign w:val="center"/>
          </w:tcPr>
          <w:p w:rsidR="0035008E" w:rsidRPr="00996108" w:rsidRDefault="0035008E" w:rsidP="00C910ED">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8741" w:type="dxa"/>
            <w:gridSpan w:val="4"/>
            <w:vAlign w:val="center"/>
          </w:tcPr>
          <w:p w:rsidR="0035008E" w:rsidRPr="00996108" w:rsidRDefault="00FE62CC" w:rsidP="00C910ED">
            <w:pPr>
              <w:suppressAutoHyphens/>
              <w:jc w:val="center"/>
              <w:rPr>
                <w:rFonts w:ascii="Times New Roman" w:hAnsi="Times New Roman" w:cs="Times New Roman"/>
              </w:rPr>
            </w:pPr>
            <w:r>
              <w:rPr>
                <w:rFonts w:ascii="Times New Roman" w:hAnsi="Times New Roman" w:cs="Times New Roman"/>
              </w:rPr>
              <w:t xml:space="preserve">0 </w:t>
            </w:r>
            <w:r w:rsidR="00C910ED">
              <w:rPr>
                <w:rFonts w:ascii="Times New Roman" w:hAnsi="Times New Roman" w:cs="Times New Roman"/>
                <w:lang w:val="en-US"/>
              </w:rPr>
              <w:t>210 69 0 18</w:t>
            </w:r>
          </w:p>
        </w:tc>
      </w:tr>
      <w:tr w:rsidR="0035008E" w:rsidRPr="00996108" w:rsidTr="00280152">
        <w:trPr>
          <w:trHeight w:val="430"/>
        </w:trPr>
        <w:tc>
          <w:tcPr>
            <w:tcW w:w="912" w:type="dxa"/>
            <w:vAlign w:val="center"/>
          </w:tcPr>
          <w:p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5326" w:type="dxa"/>
            <w:gridSpan w:val="4"/>
            <w:vAlign w:val="center"/>
          </w:tcPr>
          <w:p w:rsidR="0035008E" w:rsidRPr="00996108" w:rsidRDefault="0035008E" w:rsidP="00C910ED">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8741" w:type="dxa"/>
            <w:gridSpan w:val="4"/>
            <w:vAlign w:val="center"/>
          </w:tcPr>
          <w:p w:rsidR="0035008E" w:rsidRPr="00996108" w:rsidRDefault="00900098" w:rsidP="00C910ED">
            <w:pPr>
              <w:suppressAutoHyphens/>
              <w:jc w:val="center"/>
              <w:rPr>
                <w:rFonts w:ascii="Times New Roman" w:hAnsi="Times New Roman" w:cs="Times New Roman"/>
              </w:rPr>
            </w:pPr>
            <w:r w:rsidRPr="00996108">
              <w:rPr>
                <w:rFonts w:ascii="Times New Roman" w:hAnsi="Times New Roman" w:cs="Times New Roman"/>
              </w:rPr>
              <w:t>нет</w:t>
            </w:r>
          </w:p>
        </w:tc>
      </w:tr>
      <w:tr w:rsidR="00094867" w:rsidRPr="00996108" w:rsidTr="00280152">
        <w:tc>
          <w:tcPr>
            <w:tcW w:w="14979" w:type="dxa"/>
            <w:gridSpan w:val="9"/>
            <w:vAlign w:val="center"/>
          </w:tcPr>
          <w:p w:rsidR="00D6762F" w:rsidRDefault="00D6762F" w:rsidP="005B7C05">
            <w:pPr>
              <w:suppressAutoHyphens/>
              <w:jc w:val="center"/>
              <w:rPr>
                <w:rFonts w:ascii="Times New Roman" w:hAnsi="Times New Roman" w:cs="Times New Roman"/>
                <w:b/>
              </w:rPr>
            </w:pPr>
          </w:p>
          <w:p w:rsidR="00094867" w:rsidRDefault="00094867" w:rsidP="005B7C05">
            <w:pPr>
              <w:suppressAutoHyphens/>
              <w:jc w:val="center"/>
              <w:rPr>
                <w:rFonts w:ascii="Times New Roman" w:hAnsi="Times New Roman" w:cs="Times New Roman"/>
                <w:b/>
              </w:rPr>
            </w:pPr>
            <w:r w:rsidRPr="00996108">
              <w:rPr>
                <w:rFonts w:ascii="Times New Roman" w:hAnsi="Times New Roman" w:cs="Times New Roman"/>
                <w:b/>
              </w:rPr>
              <w:t>3. Информация о процедуре закупки</w:t>
            </w:r>
          </w:p>
          <w:p w:rsidR="00D6762F" w:rsidRPr="00996108" w:rsidRDefault="00D6762F" w:rsidP="005B7C05">
            <w:pPr>
              <w:suppressAutoHyphens/>
              <w:jc w:val="center"/>
              <w:rPr>
                <w:rFonts w:ascii="Times New Roman" w:hAnsi="Times New Roman" w:cs="Times New Roman"/>
              </w:rPr>
            </w:pPr>
          </w:p>
        </w:tc>
      </w:tr>
      <w:tr w:rsidR="004533C3" w:rsidRPr="00996108" w:rsidTr="00280152">
        <w:tc>
          <w:tcPr>
            <w:tcW w:w="912" w:type="dxa"/>
            <w:vAlign w:val="center"/>
          </w:tcPr>
          <w:p w:rsidR="004533C3" w:rsidRPr="00996108" w:rsidRDefault="004533C3" w:rsidP="004533C3">
            <w:pPr>
              <w:suppressAutoHyphens/>
              <w:jc w:val="center"/>
              <w:rPr>
                <w:rFonts w:ascii="Times New Roman" w:hAnsi="Times New Roman" w:cs="Times New Roman"/>
              </w:rPr>
            </w:pPr>
            <w:r w:rsidRPr="00776473">
              <w:rPr>
                <w:rFonts w:ascii="Times New Roman" w:hAnsi="Times New Roman" w:cs="Times New Roman"/>
              </w:rPr>
              <w:t>1</w:t>
            </w:r>
          </w:p>
        </w:tc>
        <w:tc>
          <w:tcPr>
            <w:tcW w:w="4192" w:type="dxa"/>
            <w:gridSpan w:val="3"/>
            <w:vAlign w:val="center"/>
          </w:tcPr>
          <w:p w:rsidR="004533C3" w:rsidRPr="004533C3" w:rsidRDefault="004533C3" w:rsidP="00C910ED">
            <w:pPr>
              <w:pStyle w:val="ConsPlusTitle"/>
              <w:rPr>
                <w:rFonts w:ascii="Times New Roman" w:hAnsi="Times New Roman" w:cs="Times New Roman"/>
                <w:sz w:val="22"/>
                <w:szCs w:val="22"/>
              </w:rPr>
            </w:pPr>
            <w:r w:rsidRPr="004533C3">
              <w:rPr>
                <w:rFonts w:ascii="Times New Roman" w:hAnsi="Times New Roman" w:cs="Times New Roman"/>
                <w:b w:val="0"/>
                <w:sz w:val="22"/>
                <w:szCs w:val="22"/>
              </w:rPr>
              <w:t>Дата и время начала подачи заявок (дата и время начала регистрации на сайте в глобальной сети Интернет – в случае осуществления закупки путем провед</w:t>
            </w:r>
            <w:r w:rsidRPr="004533C3">
              <w:rPr>
                <w:rFonts w:ascii="Times New Roman" w:hAnsi="Times New Roman" w:cs="Times New Roman"/>
                <w:b w:val="0"/>
                <w:sz w:val="22"/>
                <w:szCs w:val="22"/>
              </w:rPr>
              <w:t>е</w:t>
            </w:r>
            <w:r w:rsidRPr="004533C3">
              <w:rPr>
                <w:rFonts w:ascii="Times New Roman" w:hAnsi="Times New Roman" w:cs="Times New Roman"/>
                <w:b w:val="0"/>
                <w:sz w:val="22"/>
                <w:szCs w:val="22"/>
              </w:rPr>
              <w:t>ния открытого аукциона в электронной форме)</w:t>
            </w:r>
          </w:p>
        </w:tc>
        <w:tc>
          <w:tcPr>
            <w:tcW w:w="9875" w:type="dxa"/>
            <w:gridSpan w:val="5"/>
            <w:vAlign w:val="center"/>
          </w:tcPr>
          <w:p w:rsidR="004533C3" w:rsidRPr="00E84B82" w:rsidRDefault="006052B7" w:rsidP="00C910ED">
            <w:pPr>
              <w:suppressAutoHyphens/>
              <w:jc w:val="center"/>
              <w:rPr>
                <w:rFonts w:ascii="Times New Roman" w:hAnsi="Times New Roman" w:cs="Times New Roman"/>
              </w:rPr>
            </w:pPr>
            <w:r>
              <w:rPr>
                <w:rFonts w:ascii="Times New Roman" w:hAnsi="Times New Roman" w:cs="Times New Roman"/>
              </w:rPr>
              <w:t>10</w:t>
            </w:r>
            <w:r w:rsidR="00C910ED">
              <w:rPr>
                <w:rFonts w:ascii="Times New Roman" w:hAnsi="Times New Roman" w:cs="Times New Roman"/>
              </w:rPr>
              <w:t>.1</w:t>
            </w:r>
            <w:r w:rsidR="00C910ED">
              <w:rPr>
                <w:rFonts w:ascii="Times New Roman" w:hAnsi="Times New Roman" w:cs="Times New Roman"/>
                <w:lang w:val="en-US"/>
              </w:rPr>
              <w:t>2</w:t>
            </w:r>
            <w:r w:rsidR="004533C3" w:rsidRPr="00E84B82">
              <w:rPr>
                <w:rFonts w:ascii="Times New Roman" w:hAnsi="Times New Roman" w:cs="Times New Roman"/>
              </w:rPr>
              <w:t xml:space="preserve">.2024 г. </w:t>
            </w:r>
            <w:r>
              <w:rPr>
                <w:rFonts w:ascii="Times New Roman" w:hAnsi="Times New Roman" w:cs="Times New Roman"/>
              </w:rPr>
              <w:t>0</w:t>
            </w:r>
            <w:r w:rsidR="004533C3">
              <w:rPr>
                <w:rFonts w:ascii="Times New Roman" w:hAnsi="Times New Roman" w:cs="Times New Roman"/>
              </w:rPr>
              <w:t>8</w:t>
            </w:r>
            <w:r w:rsidR="004533C3" w:rsidRPr="00E84B82">
              <w:rPr>
                <w:rFonts w:ascii="Times New Roman" w:hAnsi="Times New Roman" w:cs="Times New Roman"/>
              </w:rPr>
              <w:t>:</w:t>
            </w:r>
            <w:r w:rsidR="004533C3">
              <w:rPr>
                <w:rFonts w:ascii="Times New Roman" w:hAnsi="Times New Roman" w:cs="Times New Roman"/>
              </w:rPr>
              <w:t>3</w:t>
            </w:r>
            <w:r w:rsidR="004533C3" w:rsidRPr="00E84B82">
              <w:rPr>
                <w:rFonts w:ascii="Times New Roman" w:hAnsi="Times New Roman" w:cs="Times New Roman"/>
              </w:rPr>
              <w:t>0 час.</w:t>
            </w:r>
          </w:p>
        </w:tc>
      </w:tr>
      <w:tr w:rsidR="004533C3" w:rsidRPr="00996108" w:rsidTr="00280152">
        <w:tc>
          <w:tcPr>
            <w:tcW w:w="912" w:type="dxa"/>
            <w:vAlign w:val="center"/>
          </w:tcPr>
          <w:p w:rsidR="004533C3" w:rsidRPr="00996108" w:rsidRDefault="004533C3" w:rsidP="004533C3">
            <w:pPr>
              <w:suppressAutoHyphens/>
              <w:jc w:val="center"/>
              <w:rPr>
                <w:rFonts w:ascii="Times New Roman" w:hAnsi="Times New Roman" w:cs="Times New Roman"/>
              </w:rPr>
            </w:pPr>
            <w:r w:rsidRPr="00776473">
              <w:rPr>
                <w:rFonts w:ascii="Times New Roman" w:hAnsi="Times New Roman" w:cs="Times New Roman"/>
              </w:rPr>
              <w:t>2</w:t>
            </w:r>
          </w:p>
        </w:tc>
        <w:tc>
          <w:tcPr>
            <w:tcW w:w="4192" w:type="dxa"/>
            <w:gridSpan w:val="3"/>
            <w:vAlign w:val="center"/>
          </w:tcPr>
          <w:p w:rsidR="004533C3" w:rsidRPr="004533C3" w:rsidRDefault="004533C3" w:rsidP="00C910ED">
            <w:pPr>
              <w:pStyle w:val="ConsPlusTitle"/>
              <w:rPr>
                <w:rFonts w:ascii="Times New Roman" w:hAnsi="Times New Roman" w:cs="Times New Roman"/>
                <w:sz w:val="22"/>
                <w:szCs w:val="22"/>
              </w:rPr>
            </w:pPr>
            <w:r w:rsidRPr="004533C3">
              <w:rPr>
                <w:rFonts w:ascii="Times New Roman" w:hAnsi="Times New Roman" w:cs="Times New Roman"/>
                <w:b w:val="0"/>
                <w:sz w:val="22"/>
                <w:szCs w:val="22"/>
              </w:rPr>
              <w:t>Дата и время окончания подачи заявок (дата и время окончания регистрации на сайте в глобальной сети Интернет – в случае осуществления закупки путем проведения открытого аукциона в эле</w:t>
            </w:r>
            <w:r w:rsidRPr="004533C3">
              <w:rPr>
                <w:rFonts w:ascii="Times New Roman" w:hAnsi="Times New Roman" w:cs="Times New Roman"/>
                <w:b w:val="0"/>
                <w:sz w:val="22"/>
                <w:szCs w:val="22"/>
              </w:rPr>
              <w:t>к</w:t>
            </w:r>
            <w:r w:rsidRPr="004533C3">
              <w:rPr>
                <w:rFonts w:ascii="Times New Roman" w:hAnsi="Times New Roman" w:cs="Times New Roman"/>
                <w:b w:val="0"/>
                <w:sz w:val="22"/>
                <w:szCs w:val="22"/>
              </w:rPr>
              <w:t>тронной форме)</w:t>
            </w:r>
          </w:p>
        </w:tc>
        <w:tc>
          <w:tcPr>
            <w:tcW w:w="9875" w:type="dxa"/>
            <w:gridSpan w:val="5"/>
            <w:vAlign w:val="center"/>
          </w:tcPr>
          <w:p w:rsidR="004533C3" w:rsidRPr="00E84B82" w:rsidRDefault="006052B7" w:rsidP="00C910ED">
            <w:pPr>
              <w:suppressAutoHyphens/>
              <w:jc w:val="center"/>
              <w:rPr>
                <w:rFonts w:ascii="Times New Roman" w:hAnsi="Times New Roman" w:cs="Times New Roman"/>
              </w:rPr>
            </w:pPr>
            <w:r>
              <w:rPr>
                <w:rFonts w:ascii="Times New Roman" w:hAnsi="Times New Roman" w:cs="Times New Roman"/>
              </w:rPr>
              <w:t>17</w:t>
            </w:r>
            <w:r w:rsidR="004533C3" w:rsidRPr="00E84B82">
              <w:rPr>
                <w:rFonts w:ascii="Times New Roman" w:hAnsi="Times New Roman" w:cs="Times New Roman"/>
              </w:rPr>
              <w:t>.</w:t>
            </w:r>
            <w:r w:rsidR="004533C3" w:rsidRPr="00AB0D35">
              <w:rPr>
                <w:rFonts w:ascii="Times New Roman" w:hAnsi="Times New Roman" w:cs="Times New Roman"/>
              </w:rPr>
              <w:t>1</w:t>
            </w:r>
            <w:r w:rsidR="00C910ED" w:rsidRPr="00C910ED">
              <w:rPr>
                <w:rFonts w:ascii="Times New Roman" w:hAnsi="Times New Roman" w:cs="Times New Roman"/>
              </w:rPr>
              <w:t>2</w:t>
            </w:r>
            <w:r w:rsidR="004533C3" w:rsidRPr="00E84B82">
              <w:rPr>
                <w:rFonts w:ascii="Times New Roman" w:hAnsi="Times New Roman" w:cs="Times New Roman"/>
              </w:rPr>
              <w:t xml:space="preserve">.2024 г. </w:t>
            </w:r>
            <w:r w:rsidR="00C910ED" w:rsidRPr="00C910ED">
              <w:rPr>
                <w:rFonts w:ascii="Times New Roman" w:hAnsi="Times New Roman" w:cs="Times New Roman"/>
              </w:rPr>
              <w:t>1</w:t>
            </w:r>
            <w:r w:rsidR="00C910ED">
              <w:rPr>
                <w:rFonts w:ascii="Times New Roman" w:hAnsi="Times New Roman" w:cs="Times New Roman"/>
                <w:lang w:val="en-US"/>
              </w:rPr>
              <w:t>0</w:t>
            </w:r>
            <w:r w:rsidR="004533C3" w:rsidRPr="00ED1840">
              <w:rPr>
                <w:rFonts w:ascii="Times New Roman" w:hAnsi="Times New Roman" w:cs="Times New Roman"/>
              </w:rPr>
              <w:t>:00</w:t>
            </w:r>
            <w:r w:rsidR="004533C3" w:rsidRPr="00E84B82">
              <w:rPr>
                <w:rFonts w:ascii="Times New Roman" w:hAnsi="Times New Roman" w:cs="Times New Roman"/>
              </w:rPr>
              <w:t xml:space="preserve"> час.</w:t>
            </w:r>
          </w:p>
        </w:tc>
      </w:tr>
      <w:tr w:rsidR="00564563" w:rsidRPr="00996108" w:rsidTr="00280152">
        <w:tc>
          <w:tcPr>
            <w:tcW w:w="912" w:type="dxa"/>
            <w:vAlign w:val="center"/>
          </w:tcPr>
          <w:p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4192" w:type="dxa"/>
            <w:gridSpan w:val="3"/>
            <w:vAlign w:val="center"/>
          </w:tcPr>
          <w:p w:rsidR="00564563" w:rsidRPr="00996108" w:rsidRDefault="00564563" w:rsidP="00C910ED">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9875" w:type="dxa"/>
            <w:gridSpan w:val="5"/>
            <w:vAlign w:val="center"/>
          </w:tcPr>
          <w:p w:rsidR="007D0701" w:rsidRDefault="007D0701" w:rsidP="007D0701">
            <w:pPr>
              <w:pStyle w:val="af0"/>
              <w:jc w:val="center"/>
              <w:rPr>
                <w:rFonts w:ascii="Times New Roman" w:hAnsi="Times New Roman"/>
                <w:sz w:val="24"/>
                <w:szCs w:val="24"/>
              </w:rPr>
            </w:pPr>
          </w:p>
          <w:p w:rsidR="00564563" w:rsidRDefault="00C910ED" w:rsidP="00280152">
            <w:pPr>
              <w:pStyle w:val="af0"/>
              <w:jc w:val="center"/>
              <w:rPr>
                <w:rFonts w:ascii="Times New Roman" w:hAnsi="Times New Roman"/>
                <w:sz w:val="24"/>
                <w:szCs w:val="24"/>
              </w:rPr>
            </w:pPr>
            <w:r>
              <w:rPr>
                <w:rFonts w:ascii="Times New Roman" w:hAnsi="Times New Roman"/>
                <w:sz w:val="24"/>
                <w:szCs w:val="24"/>
              </w:rPr>
              <w:t>г. Григориополь</w:t>
            </w:r>
            <w:r w:rsidRPr="006F0CE4">
              <w:rPr>
                <w:rFonts w:ascii="Times New Roman" w:hAnsi="Times New Roman"/>
                <w:sz w:val="24"/>
                <w:szCs w:val="24"/>
              </w:rPr>
              <w:t>,</w:t>
            </w:r>
            <w:r>
              <w:rPr>
                <w:rFonts w:ascii="Times New Roman" w:hAnsi="Times New Roman"/>
                <w:sz w:val="24"/>
                <w:szCs w:val="24"/>
              </w:rPr>
              <w:t xml:space="preserve"> </w:t>
            </w:r>
            <w:r w:rsidRPr="006F0CE4">
              <w:rPr>
                <w:rFonts w:ascii="Times New Roman" w:hAnsi="Times New Roman"/>
                <w:sz w:val="24"/>
                <w:szCs w:val="24"/>
              </w:rPr>
              <w:t xml:space="preserve"> </w:t>
            </w:r>
            <w:r>
              <w:rPr>
                <w:rFonts w:ascii="Times New Roman" w:hAnsi="Times New Roman"/>
                <w:sz w:val="24"/>
                <w:szCs w:val="24"/>
              </w:rPr>
              <w:t xml:space="preserve">с. Красная </w:t>
            </w:r>
            <w:proofErr w:type="spellStart"/>
            <w:r>
              <w:rPr>
                <w:rFonts w:ascii="Times New Roman" w:hAnsi="Times New Roman"/>
                <w:sz w:val="24"/>
                <w:szCs w:val="24"/>
              </w:rPr>
              <w:t>Горка</w:t>
            </w:r>
            <w:proofErr w:type="gramStart"/>
            <w:r>
              <w:rPr>
                <w:rFonts w:ascii="Times New Roman" w:hAnsi="Times New Roman"/>
                <w:sz w:val="24"/>
                <w:szCs w:val="24"/>
              </w:rPr>
              <w:t>,</w:t>
            </w:r>
            <w:r w:rsidRPr="00D46DB7">
              <w:rPr>
                <w:rFonts w:ascii="Times New Roman" w:hAnsi="Times New Roman" w:cs="Times New Roman"/>
                <w:sz w:val="24"/>
                <w:szCs w:val="24"/>
              </w:rPr>
              <w:t>у</w:t>
            </w:r>
            <w:proofErr w:type="gramEnd"/>
            <w:r w:rsidRPr="00D46DB7">
              <w:rPr>
                <w:rFonts w:ascii="Times New Roman" w:hAnsi="Times New Roman" w:cs="Times New Roman"/>
                <w:sz w:val="24"/>
                <w:szCs w:val="24"/>
              </w:rPr>
              <w:t>л</w:t>
            </w:r>
            <w:proofErr w:type="spellEnd"/>
            <w:r w:rsidRPr="00D46DB7">
              <w:rPr>
                <w:rFonts w:ascii="Times New Roman" w:hAnsi="Times New Roman" w:cs="Times New Roman"/>
                <w:sz w:val="24"/>
                <w:szCs w:val="24"/>
              </w:rPr>
              <w:t>. Объездная дорога, д. 11</w:t>
            </w:r>
          </w:p>
          <w:p w:rsidR="00C910ED" w:rsidRPr="00C86735" w:rsidRDefault="00C910ED" w:rsidP="007D0701">
            <w:pPr>
              <w:suppressAutoHyphens/>
              <w:jc w:val="center"/>
              <w:rPr>
                <w:rFonts w:ascii="Times New Roman" w:hAnsi="Times New Roman" w:cs="Times New Roman"/>
              </w:rPr>
            </w:pPr>
          </w:p>
        </w:tc>
      </w:tr>
      <w:tr w:rsidR="004533C3" w:rsidRPr="00996108" w:rsidTr="00280152">
        <w:tc>
          <w:tcPr>
            <w:tcW w:w="912" w:type="dxa"/>
            <w:vAlign w:val="center"/>
          </w:tcPr>
          <w:p w:rsidR="004533C3" w:rsidRPr="00996108" w:rsidRDefault="004533C3" w:rsidP="00C910ED">
            <w:pPr>
              <w:suppressAutoHyphens/>
              <w:jc w:val="center"/>
              <w:rPr>
                <w:rFonts w:ascii="Times New Roman" w:hAnsi="Times New Roman" w:cs="Times New Roman"/>
              </w:rPr>
            </w:pPr>
            <w:r w:rsidRPr="00996108">
              <w:rPr>
                <w:rFonts w:ascii="Times New Roman" w:hAnsi="Times New Roman" w:cs="Times New Roman"/>
              </w:rPr>
              <w:t>4</w:t>
            </w:r>
          </w:p>
        </w:tc>
        <w:tc>
          <w:tcPr>
            <w:tcW w:w="4192" w:type="dxa"/>
            <w:gridSpan w:val="3"/>
            <w:vAlign w:val="center"/>
          </w:tcPr>
          <w:p w:rsidR="004533C3" w:rsidRPr="00996108" w:rsidRDefault="004533C3" w:rsidP="004533C3">
            <w:pPr>
              <w:suppressAutoHyphens/>
              <w:rPr>
                <w:rFonts w:ascii="Times New Roman" w:hAnsi="Times New Roman" w:cs="Times New Roman"/>
              </w:rPr>
            </w:pPr>
            <w:r w:rsidRPr="00776473">
              <w:rPr>
                <w:rFonts w:ascii="Times New Roman" w:hAnsi="Times New Roman" w:cs="Times New Roman"/>
              </w:rPr>
              <w:t>Порядок подачи заявок</w:t>
            </w:r>
          </w:p>
        </w:tc>
        <w:tc>
          <w:tcPr>
            <w:tcW w:w="9875" w:type="dxa"/>
            <w:gridSpan w:val="5"/>
          </w:tcPr>
          <w:p w:rsidR="0037764A" w:rsidRPr="00776473" w:rsidRDefault="0037764A" w:rsidP="00C910ED">
            <w:pPr>
              <w:pStyle w:val="ConsPlusTitle"/>
              <w:jc w:val="both"/>
              <w:rPr>
                <w:rFonts w:ascii="Times New Roman" w:hAnsi="Times New Roman" w:cs="Times New Roman"/>
                <w:b w:val="0"/>
              </w:rPr>
            </w:pPr>
            <w:r w:rsidRPr="00776473">
              <w:rPr>
                <w:rFonts w:ascii="Times New Roman" w:hAnsi="Times New Roman" w:cs="Times New Roman"/>
                <w:b w:val="0"/>
              </w:rPr>
              <w:t>Заявка подается согласно формы</w:t>
            </w:r>
            <w:r>
              <w:rPr>
                <w:rFonts w:ascii="Times New Roman" w:hAnsi="Times New Roman" w:cs="Times New Roman"/>
                <w:b w:val="0"/>
              </w:rPr>
              <w:t>,</w:t>
            </w:r>
            <w:r w:rsidRPr="00776473">
              <w:rPr>
                <w:rFonts w:ascii="Times New Roman" w:hAnsi="Times New Roman" w:cs="Times New Roman"/>
                <w:b w:val="0"/>
              </w:rPr>
              <w:t xml:space="preserve"> установленной Приложением к Распоряжению Правител</w:t>
            </w:r>
            <w:r w:rsidRPr="00776473">
              <w:rPr>
                <w:rFonts w:ascii="Times New Roman" w:hAnsi="Times New Roman" w:cs="Times New Roman"/>
                <w:b w:val="0"/>
              </w:rPr>
              <w:t>ь</w:t>
            </w:r>
            <w:r w:rsidRPr="00776473">
              <w:rPr>
                <w:rFonts w:ascii="Times New Roman" w:hAnsi="Times New Roman" w:cs="Times New Roman"/>
                <w:b w:val="0"/>
              </w:rPr>
              <w:t>ства Приднестровской Молдавской Республики от 25 марта 2020 года № 198р «Об утвержд</w:t>
            </w:r>
            <w:r w:rsidRPr="00776473">
              <w:rPr>
                <w:rFonts w:ascii="Times New Roman" w:hAnsi="Times New Roman" w:cs="Times New Roman"/>
                <w:b w:val="0"/>
              </w:rPr>
              <w:t>е</w:t>
            </w:r>
            <w:r w:rsidRPr="00776473">
              <w:rPr>
                <w:rFonts w:ascii="Times New Roman" w:hAnsi="Times New Roman" w:cs="Times New Roman"/>
                <w:b w:val="0"/>
              </w:rPr>
              <w:t>нии формы заявок участников закупки».</w:t>
            </w:r>
          </w:p>
          <w:p w:rsidR="0037764A" w:rsidRPr="00C910ED" w:rsidRDefault="0037764A" w:rsidP="00C910ED">
            <w:pPr>
              <w:suppressAutoHyphens/>
              <w:jc w:val="both"/>
              <w:rPr>
                <w:rFonts w:ascii="Times New Roman" w:hAnsi="Times New Roman" w:cs="Times New Roman"/>
                <w:sz w:val="24"/>
                <w:szCs w:val="24"/>
                <w:shd w:val="clear" w:color="auto" w:fill="FFFFFF"/>
              </w:rPr>
            </w:pPr>
            <w:r w:rsidRPr="00C910ED">
              <w:rPr>
                <w:rFonts w:ascii="Times New Roman" w:hAnsi="Times New Roman" w:cs="Times New Roman"/>
              </w:rPr>
              <w:t>Заявка подается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w:t>
            </w:r>
            <w:r w:rsidR="00C910ED" w:rsidRPr="00C910ED">
              <w:rPr>
                <w:rFonts w:ascii="Times New Roman" w:hAnsi="Times New Roman" w:cs="Times New Roman"/>
              </w:rPr>
              <w:t>ку</w:t>
            </w:r>
            <w:r w:rsidR="006052B7">
              <w:rPr>
                <w:rFonts w:ascii="Times New Roman" w:hAnsi="Times New Roman" w:cs="Times New Roman"/>
              </w:rPr>
              <w:t xml:space="preserve"> </w:t>
            </w:r>
            <w:r w:rsidR="00C910ED">
              <w:rPr>
                <w:rFonts w:ascii="Times New Roman" w:hAnsi="Times New Roman" w:cs="Times New Roman"/>
              </w:rPr>
              <w:t xml:space="preserve"> </w:t>
            </w:r>
            <w:r w:rsidR="006052B7">
              <w:rPr>
                <w:rFonts w:ascii="Times New Roman" w:hAnsi="Times New Roman" w:cs="Times New Roman"/>
              </w:rPr>
              <w:t>17</w:t>
            </w:r>
            <w:r w:rsidR="00C910ED" w:rsidRPr="00C910ED">
              <w:rPr>
                <w:rFonts w:ascii="Times New Roman" w:hAnsi="Times New Roman" w:cs="Times New Roman"/>
              </w:rPr>
              <w:t xml:space="preserve"> декабря  </w:t>
            </w:r>
            <w:r w:rsidRPr="00C910ED">
              <w:rPr>
                <w:rFonts w:ascii="Times New Roman" w:hAnsi="Times New Roman" w:cs="Times New Roman"/>
              </w:rPr>
              <w:t xml:space="preserve">2024 года в </w:t>
            </w:r>
            <w:r w:rsidR="00C910ED" w:rsidRPr="00C910ED">
              <w:rPr>
                <w:rFonts w:ascii="Times New Roman" w:hAnsi="Times New Roman" w:cs="Times New Roman"/>
              </w:rPr>
              <w:lastRenderedPageBreak/>
              <w:t>10</w:t>
            </w:r>
            <w:r w:rsidRPr="00C910ED">
              <w:rPr>
                <w:rFonts w:ascii="Times New Roman" w:hAnsi="Times New Roman" w:cs="Times New Roman"/>
              </w:rPr>
              <w:t>-00 часов, на адрес электронной почты:</w:t>
            </w:r>
            <w:r w:rsidRPr="00776473">
              <w:rPr>
                <w:rFonts w:ascii="Times New Roman" w:hAnsi="Times New Roman" w:cs="Times New Roman"/>
                <w:b/>
              </w:rPr>
              <w:t xml:space="preserve"> </w:t>
            </w:r>
            <w:hyperlink r:id="rId7" w:history="1">
              <w:r w:rsidR="00C910ED" w:rsidRPr="00CE3D12">
                <w:rPr>
                  <w:rStyle w:val="ab"/>
                  <w:rFonts w:ascii="Times New Roman" w:hAnsi="Times New Roman" w:cs="Times New Roman"/>
                  <w:sz w:val="24"/>
                  <w:szCs w:val="24"/>
                  <w:shd w:val="clear" w:color="auto" w:fill="FFFFFF"/>
                  <w:lang w:val="en-US"/>
                </w:rPr>
                <w:t>os</w:t>
              </w:r>
              <w:r w:rsidR="00C910ED" w:rsidRPr="00C910ED">
                <w:rPr>
                  <w:rStyle w:val="ab"/>
                  <w:rFonts w:ascii="Times New Roman" w:hAnsi="Times New Roman" w:cs="Times New Roman"/>
                  <w:sz w:val="24"/>
                  <w:szCs w:val="24"/>
                  <w:shd w:val="clear" w:color="auto" w:fill="FFFFFF"/>
                </w:rPr>
                <w:t>-</w:t>
              </w:r>
              <w:r w:rsidR="00C910ED" w:rsidRPr="00CE3D12">
                <w:rPr>
                  <w:rStyle w:val="ab"/>
                  <w:rFonts w:ascii="Times New Roman" w:hAnsi="Times New Roman" w:cs="Times New Roman"/>
                  <w:sz w:val="24"/>
                  <w:szCs w:val="24"/>
                  <w:shd w:val="clear" w:color="auto" w:fill="FFFFFF"/>
                  <w:lang w:val="en-US"/>
                </w:rPr>
                <w:t>pmr</w:t>
              </w:r>
              <w:r w:rsidR="00C910ED" w:rsidRPr="00C910ED">
                <w:rPr>
                  <w:rStyle w:val="ab"/>
                  <w:rFonts w:ascii="Times New Roman" w:hAnsi="Times New Roman" w:cs="Times New Roman"/>
                  <w:sz w:val="24"/>
                  <w:szCs w:val="24"/>
                  <w:shd w:val="clear" w:color="auto" w:fill="FFFFFF"/>
                </w:rPr>
                <w:t>@</w:t>
              </w:r>
              <w:r w:rsidR="00C910ED" w:rsidRPr="00CE3D12">
                <w:rPr>
                  <w:rStyle w:val="ab"/>
                  <w:rFonts w:ascii="Times New Roman" w:hAnsi="Times New Roman" w:cs="Times New Roman"/>
                  <w:sz w:val="24"/>
                  <w:szCs w:val="24"/>
                  <w:shd w:val="clear" w:color="auto" w:fill="FFFFFF"/>
                  <w:lang w:val="en-US"/>
                </w:rPr>
                <w:t>mail</w:t>
              </w:r>
              <w:r w:rsidR="00C910ED" w:rsidRPr="00C910ED">
                <w:rPr>
                  <w:rStyle w:val="ab"/>
                  <w:rFonts w:ascii="Times New Roman" w:hAnsi="Times New Roman" w:cs="Times New Roman"/>
                  <w:sz w:val="24"/>
                  <w:szCs w:val="24"/>
                  <w:shd w:val="clear" w:color="auto" w:fill="FFFFFF"/>
                </w:rPr>
                <w:t>.</w:t>
              </w:r>
              <w:r w:rsidR="00C910ED" w:rsidRPr="00CE3D12">
                <w:rPr>
                  <w:rStyle w:val="ab"/>
                  <w:rFonts w:ascii="Times New Roman" w:hAnsi="Times New Roman" w:cs="Times New Roman"/>
                  <w:sz w:val="24"/>
                  <w:szCs w:val="24"/>
                  <w:shd w:val="clear" w:color="auto" w:fill="FFFFFF"/>
                  <w:lang w:val="en-US"/>
                </w:rPr>
                <w:t>ru</w:t>
              </w:r>
            </w:hyperlink>
            <w:r w:rsidR="00C910ED">
              <w:rPr>
                <w:rFonts w:ascii="Times New Roman" w:hAnsi="Times New Roman" w:cs="Times New Roman"/>
                <w:sz w:val="24"/>
                <w:szCs w:val="24"/>
                <w:shd w:val="clear" w:color="auto" w:fill="FFFFFF"/>
              </w:rPr>
              <w:t>.</w:t>
            </w:r>
          </w:p>
          <w:p w:rsidR="0037764A" w:rsidRPr="00776473"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Предложения, поступившие на другие адреса электронной почты, а также с нарушением ср</w:t>
            </w:r>
            <w:r w:rsidRPr="00776473">
              <w:rPr>
                <w:rFonts w:ascii="Times New Roman" w:hAnsi="Times New Roman" w:cs="Times New Roman"/>
                <w:b w:val="0"/>
              </w:rPr>
              <w:t>о</w:t>
            </w:r>
            <w:r w:rsidRPr="00776473">
              <w:rPr>
                <w:rFonts w:ascii="Times New Roman" w:hAnsi="Times New Roman" w:cs="Times New Roman"/>
                <w:b w:val="0"/>
              </w:rPr>
              <w:t>ков окончания подачи заявок, не будут допущены к рассмотрению на заседании комиссии по закупкам.</w:t>
            </w:r>
          </w:p>
          <w:p w:rsidR="0037764A" w:rsidRPr="00776473"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Все листы поданной в письменной форме заявки на участие в открытом аукционе, все листы тома такой заявки должны быть прошиты и пронумерованы. Заявка и том заявки должны с</w:t>
            </w:r>
            <w:r w:rsidRPr="00776473">
              <w:rPr>
                <w:rFonts w:ascii="Times New Roman" w:hAnsi="Times New Roman" w:cs="Times New Roman"/>
                <w:b w:val="0"/>
              </w:rPr>
              <w:t>о</w:t>
            </w:r>
            <w:r w:rsidRPr="00776473">
              <w:rPr>
                <w:rFonts w:ascii="Times New Roman" w:hAnsi="Times New Roman" w:cs="Times New Roman"/>
                <w:b w:val="0"/>
              </w:rPr>
              <w:t>держать опись входящих в их состав документов, быть скреплены печатью участника откр</w:t>
            </w:r>
            <w:r w:rsidRPr="00776473">
              <w:rPr>
                <w:rFonts w:ascii="Times New Roman" w:hAnsi="Times New Roman" w:cs="Times New Roman"/>
                <w:b w:val="0"/>
              </w:rPr>
              <w:t>ы</w:t>
            </w:r>
            <w:r w:rsidRPr="00776473">
              <w:rPr>
                <w:rFonts w:ascii="Times New Roman" w:hAnsi="Times New Roman" w:cs="Times New Roman"/>
                <w:b w:val="0"/>
              </w:rPr>
              <w:t>того аукциона или лицом, уполномоченным участником открытого аукциона.</w:t>
            </w:r>
          </w:p>
          <w:p w:rsidR="0037764A" w:rsidRPr="00776473"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На внешней стороне конверта указывается следующая информация:</w:t>
            </w:r>
          </w:p>
          <w:p w:rsidR="0037764A" w:rsidRPr="00776473"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 наименование и адрес Заказчика закупки;</w:t>
            </w:r>
          </w:p>
          <w:p w:rsidR="0037764A"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 полное фирменное наименование Участника закупки и его почтовый адрес;</w:t>
            </w:r>
          </w:p>
          <w:p w:rsidR="0037764A" w:rsidRPr="000139C5" w:rsidRDefault="0037764A" w:rsidP="0037764A">
            <w:pPr>
              <w:autoSpaceDE w:val="0"/>
              <w:autoSpaceDN w:val="0"/>
              <w:adjustRightInd w:val="0"/>
              <w:jc w:val="both"/>
              <w:rPr>
                <w:rFonts w:ascii="Times New Roman" w:hAnsi="Times New Roman"/>
                <w:bCs/>
              </w:rPr>
            </w:pPr>
            <w:r w:rsidRPr="000139C5">
              <w:rPr>
                <w:rFonts w:ascii="Times New Roman" w:hAnsi="Times New Roman"/>
                <w:bCs/>
              </w:rPr>
              <w:t>- контактная информация (номер телефона);</w:t>
            </w:r>
          </w:p>
          <w:p w:rsidR="0037764A" w:rsidRPr="00776473"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 предмет (-ы) (объект (-ы)) закупки;</w:t>
            </w:r>
          </w:p>
          <w:p w:rsidR="00C910ED" w:rsidRDefault="00722422" w:rsidP="0037764A">
            <w:pPr>
              <w:suppressAutoHyphens/>
              <w:jc w:val="both"/>
              <w:rPr>
                <w:rFonts w:ascii="Times New Roman" w:hAnsi="Times New Roman" w:cs="Times New Roman"/>
              </w:rPr>
            </w:pPr>
            <w:r>
              <w:rPr>
                <w:rFonts w:ascii="Times New Roman" w:hAnsi="Times New Roman" w:cs="Times New Roman"/>
              </w:rPr>
              <w:t>- слова: «Не вскрывать до 17</w:t>
            </w:r>
            <w:r w:rsidR="00C910ED">
              <w:rPr>
                <w:rFonts w:ascii="Times New Roman" w:hAnsi="Times New Roman" w:cs="Times New Roman"/>
              </w:rPr>
              <w:t xml:space="preserve"> декабря </w:t>
            </w:r>
            <w:r w:rsidR="0037764A" w:rsidRPr="00100C77">
              <w:rPr>
                <w:rFonts w:ascii="Times New Roman" w:hAnsi="Times New Roman" w:cs="Times New Roman"/>
              </w:rPr>
              <w:t xml:space="preserve">2024 года </w:t>
            </w:r>
            <w:r w:rsidR="00C910ED">
              <w:rPr>
                <w:rFonts w:ascii="Times New Roman" w:hAnsi="Times New Roman" w:cs="Times New Roman"/>
              </w:rPr>
              <w:t>10 часов</w:t>
            </w:r>
            <w:r w:rsidR="00ED1840">
              <w:rPr>
                <w:rFonts w:ascii="Times New Roman" w:hAnsi="Times New Roman" w:cs="Times New Roman"/>
              </w:rPr>
              <w:t xml:space="preserve"> </w:t>
            </w:r>
            <w:r w:rsidR="0037764A" w:rsidRPr="00100C77">
              <w:rPr>
                <w:rFonts w:ascii="Times New Roman" w:hAnsi="Times New Roman" w:cs="Times New Roman"/>
              </w:rPr>
              <w:t>00 минут</w:t>
            </w:r>
            <w:r w:rsidR="0037764A" w:rsidRPr="00776473">
              <w:rPr>
                <w:rFonts w:ascii="Times New Roman" w:hAnsi="Times New Roman" w:cs="Times New Roman"/>
              </w:rPr>
              <w:t>, по местному времени</w:t>
            </w:r>
            <w:r w:rsidR="00C910ED">
              <w:rPr>
                <w:rFonts w:ascii="Times New Roman" w:hAnsi="Times New Roman" w:cs="Times New Roman"/>
              </w:rPr>
              <w:t>».</w:t>
            </w:r>
          </w:p>
          <w:p w:rsidR="00C910ED" w:rsidRDefault="00C910ED" w:rsidP="0037764A">
            <w:pPr>
              <w:suppressAutoHyphens/>
              <w:jc w:val="both"/>
              <w:rPr>
                <w:rFonts w:ascii="Times New Roman" w:hAnsi="Times New Roman" w:cs="Times New Roman"/>
              </w:rPr>
            </w:pPr>
          </w:p>
          <w:p w:rsidR="007D0701" w:rsidRPr="00C86735" w:rsidRDefault="007D0701" w:rsidP="0037764A">
            <w:pPr>
              <w:suppressAutoHyphens/>
              <w:jc w:val="both"/>
              <w:rPr>
                <w:rFonts w:ascii="Times New Roman" w:hAnsi="Times New Roman" w:cs="Times New Roman"/>
              </w:rPr>
            </w:pPr>
          </w:p>
        </w:tc>
      </w:tr>
      <w:tr w:rsidR="0037764A" w:rsidRPr="00996108" w:rsidTr="00280152">
        <w:tc>
          <w:tcPr>
            <w:tcW w:w="912" w:type="dxa"/>
            <w:vAlign w:val="center"/>
          </w:tcPr>
          <w:p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4192" w:type="dxa"/>
            <w:gridSpan w:val="3"/>
            <w:vAlign w:val="center"/>
          </w:tcPr>
          <w:p w:rsidR="0037764A" w:rsidRPr="00996108" w:rsidRDefault="0037764A" w:rsidP="0037764A">
            <w:pPr>
              <w:suppressAutoHyphens/>
              <w:rPr>
                <w:rFonts w:ascii="Times New Roman" w:hAnsi="Times New Roman" w:cs="Times New Roman"/>
              </w:rPr>
            </w:pPr>
            <w:r w:rsidRPr="00776473">
              <w:rPr>
                <w:rFonts w:ascii="Times New Roman" w:hAnsi="Times New Roman" w:cs="Times New Roman"/>
              </w:rPr>
              <w:t>Дата и время проведения закупки</w:t>
            </w:r>
          </w:p>
        </w:tc>
        <w:tc>
          <w:tcPr>
            <w:tcW w:w="9875" w:type="dxa"/>
            <w:gridSpan w:val="5"/>
            <w:vAlign w:val="center"/>
          </w:tcPr>
          <w:p w:rsidR="00C910ED" w:rsidRPr="00C910ED" w:rsidRDefault="0037764A" w:rsidP="00C910ED">
            <w:pPr>
              <w:pStyle w:val="af0"/>
              <w:rPr>
                <w:rFonts w:ascii="Times New Roman" w:hAnsi="Times New Roman"/>
              </w:rPr>
            </w:pPr>
            <w:r w:rsidRPr="00C910ED">
              <w:rPr>
                <w:rFonts w:ascii="Times New Roman" w:hAnsi="Times New Roman" w:cs="Times New Roman"/>
              </w:rPr>
              <w:t>Дата</w:t>
            </w:r>
            <w:r w:rsidR="00ED1840" w:rsidRPr="00C910ED">
              <w:rPr>
                <w:rFonts w:ascii="Times New Roman" w:hAnsi="Times New Roman" w:cs="Times New Roman"/>
              </w:rPr>
              <w:t xml:space="preserve"> и время проведения з</w:t>
            </w:r>
            <w:r w:rsidR="00D273E1" w:rsidRPr="00C910ED">
              <w:rPr>
                <w:rFonts w:ascii="Times New Roman" w:hAnsi="Times New Roman" w:cs="Times New Roman"/>
              </w:rPr>
              <w:t>акупки</w:t>
            </w:r>
            <w:r w:rsidR="007D0701">
              <w:rPr>
                <w:rFonts w:ascii="Times New Roman" w:hAnsi="Times New Roman" w:cs="Times New Roman"/>
              </w:rPr>
              <w:t xml:space="preserve">  </w:t>
            </w:r>
            <w:r w:rsidR="00D273E1" w:rsidRPr="00C910ED">
              <w:rPr>
                <w:rFonts w:ascii="Times New Roman" w:hAnsi="Times New Roman" w:cs="Times New Roman"/>
              </w:rPr>
              <w:t xml:space="preserve"> – </w:t>
            </w:r>
            <w:r w:rsidR="00722422">
              <w:rPr>
                <w:rFonts w:ascii="Times New Roman" w:hAnsi="Times New Roman" w:cs="Times New Roman"/>
              </w:rPr>
              <w:t>17</w:t>
            </w:r>
            <w:r w:rsidR="00C910ED" w:rsidRPr="00C910ED">
              <w:rPr>
                <w:rFonts w:ascii="Times New Roman" w:hAnsi="Times New Roman" w:cs="Times New Roman"/>
              </w:rPr>
              <w:t xml:space="preserve"> декабря </w:t>
            </w:r>
            <w:r w:rsidRPr="00C910ED">
              <w:rPr>
                <w:rFonts w:ascii="Times New Roman" w:hAnsi="Times New Roman" w:cs="Times New Roman"/>
              </w:rPr>
              <w:t xml:space="preserve"> 2024</w:t>
            </w:r>
            <w:r w:rsidR="00C910ED" w:rsidRPr="00C910ED">
              <w:rPr>
                <w:rFonts w:ascii="Times New Roman" w:hAnsi="Times New Roman" w:cs="Times New Roman"/>
              </w:rPr>
              <w:t xml:space="preserve"> </w:t>
            </w:r>
            <w:r w:rsidRPr="00C910ED">
              <w:rPr>
                <w:rFonts w:ascii="Times New Roman" w:hAnsi="Times New Roman" w:cs="Times New Roman"/>
              </w:rPr>
              <w:t xml:space="preserve">года </w:t>
            </w:r>
            <w:r w:rsidR="00C910ED" w:rsidRPr="00C910ED">
              <w:rPr>
                <w:rFonts w:ascii="Times New Roman" w:hAnsi="Times New Roman" w:cs="Times New Roman"/>
              </w:rPr>
              <w:t>10</w:t>
            </w:r>
            <w:r w:rsidRPr="00C910ED">
              <w:rPr>
                <w:rFonts w:ascii="Times New Roman" w:hAnsi="Times New Roman" w:cs="Times New Roman"/>
              </w:rPr>
              <w:t xml:space="preserve"> часов 00 минут по адресу: </w:t>
            </w:r>
            <w:r w:rsidR="007D0701">
              <w:rPr>
                <w:rFonts w:ascii="Times New Roman" w:hAnsi="Times New Roman" w:cs="Times New Roman"/>
              </w:rPr>
              <w:t xml:space="preserve">                 </w:t>
            </w:r>
            <w:r w:rsidR="00C910ED" w:rsidRPr="00C910ED">
              <w:rPr>
                <w:rFonts w:ascii="Times New Roman" w:hAnsi="Times New Roman"/>
              </w:rPr>
              <w:t xml:space="preserve">г. Григориополь,  </w:t>
            </w:r>
            <w:proofErr w:type="gramStart"/>
            <w:r w:rsidR="00C910ED" w:rsidRPr="00C910ED">
              <w:rPr>
                <w:rFonts w:ascii="Times New Roman" w:hAnsi="Times New Roman"/>
              </w:rPr>
              <w:t>с</w:t>
            </w:r>
            <w:proofErr w:type="gramEnd"/>
            <w:r w:rsidR="00C910ED" w:rsidRPr="00C910ED">
              <w:rPr>
                <w:rFonts w:ascii="Times New Roman" w:hAnsi="Times New Roman"/>
              </w:rPr>
              <w:t>. Красная Горка, ул. Объездная дорога, д. 11</w:t>
            </w:r>
          </w:p>
          <w:p w:rsidR="0037764A" w:rsidRDefault="0037764A" w:rsidP="00C910ED">
            <w:pPr>
              <w:suppressAutoHyphens/>
              <w:rPr>
                <w:rFonts w:ascii="Times New Roman" w:hAnsi="Times New Roman" w:cs="Times New Roman"/>
              </w:rPr>
            </w:pPr>
            <w:r w:rsidRPr="00C910ED">
              <w:rPr>
                <w:rFonts w:ascii="Times New Roman" w:hAnsi="Times New Roman" w:cs="Times New Roman"/>
              </w:rPr>
              <w:t>В указанное время будет произведено вскрытие конвертов с заявками на участие в открытом аукционе, а также рассмотрение и оценка таких заявок.</w:t>
            </w:r>
          </w:p>
          <w:p w:rsidR="00280152" w:rsidRPr="0037764A" w:rsidRDefault="00280152" w:rsidP="00C910ED">
            <w:pPr>
              <w:suppressAutoHyphens/>
              <w:rPr>
                <w:rFonts w:ascii="Times New Roman" w:hAnsi="Times New Roman" w:cs="Times New Roman"/>
              </w:rPr>
            </w:pPr>
          </w:p>
        </w:tc>
      </w:tr>
      <w:tr w:rsidR="0037764A" w:rsidRPr="00996108" w:rsidTr="006052B7">
        <w:tc>
          <w:tcPr>
            <w:tcW w:w="912" w:type="dxa"/>
            <w:vAlign w:val="center"/>
          </w:tcPr>
          <w:p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t>6</w:t>
            </w:r>
          </w:p>
        </w:tc>
        <w:tc>
          <w:tcPr>
            <w:tcW w:w="4192" w:type="dxa"/>
            <w:gridSpan w:val="3"/>
            <w:vAlign w:val="center"/>
          </w:tcPr>
          <w:p w:rsidR="0037764A" w:rsidRPr="00776473" w:rsidRDefault="0037764A" w:rsidP="006052B7">
            <w:pPr>
              <w:pStyle w:val="ConsPlusTitle"/>
              <w:rPr>
                <w:rFonts w:ascii="Times New Roman" w:hAnsi="Times New Roman" w:cs="Times New Roman"/>
                <w:b w:val="0"/>
              </w:rPr>
            </w:pPr>
            <w:r w:rsidRPr="00776473">
              <w:rPr>
                <w:rFonts w:ascii="Times New Roman" w:hAnsi="Times New Roman" w:cs="Times New Roman"/>
                <w:b w:val="0"/>
              </w:rPr>
              <w:t>Место проведения закупки</w:t>
            </w:r>
          </w:p>
          <w:p w:rsidR="00280152" w:rsidRDefault="0037764A" w:rsidP="006052B7">
            <w:pPr>
              <w:suppressAutoHyphens/>
              <w:rPr>
                <w:rFonts w:ascii="Times New Roman" w:hAnsi="Times New Roman" w:cs="Times New Roman"/>
              </w:rPr>
            </w:pPr>
            <w:r w:rsidRPr="00776473">
              <w:rPr>
                <w:rFonts w:ascii="Times New Roman" w:hAnsi="Times New Roman" w:cs="Times New Roman"/>
              </w:rPr>
              <w:t>(сайт в глобальной сети Интернет – в случае осуществления закупки путем проведения открытого аукциона в электронной форме)</w:t>
            </w:r>
          </w:p>
          <w:p w:rsidR="00280152" w:rsidRPr="00996108" w:rsidRDefault="00280152" w:rsidP="006052B7">
            <w:pPr>
              <w:suppressAutoHyphens/>
              <w:rPr>
                <w:rFonts w:ascii="Times New Roman" w:hAnsi="Times New Roman" w:cs="Times New Roman"/>
              </w:rPr>
            </w:pPr>
          </w:p>
        </w:tc>
        <w:tc>
          <w:tcPr>
            <w:tcW w:w="9875" w:type="dxa"/>
            <w:gridSpan w:val="5"/>
            <w:vAlign w:val="center"/>
          </w:tcPr>
          <w:p w:rsidR="007D0701" w:rsidRDefault="0037764A" w:rsidP="00C910ED">
            <w:pPr>
              <w:suppressAutoHyphens/>
              <w:rPr>
                <w:rFonts w:ascii="Times New Roman" w:hAnsi="Times New Roman" w:cs="Times New Roman"/>
              </w:rPr>
            </w:pPr>
            <w:r w:rsidRPr="0037764A">
              <w:rPr>
                <w:rFonts w:ascii="Times New Roman" w:hAnsi="Times New Roman" w:cs="Times New Roman"/>
              </w:rPr>
              <w:t>Место проведения перво</w:t>
            </w:r>
            <w:r w:rsidR="00C910ED">
              <w:rPr>
                <w:rFonts w:ascii="Times New Roman" w:hAnsi="Times New Roman" w:cs="Times New Roman"/>
              </w:rPr>
              <w:t>го этапа открытого аукциона:</w:t>
            </w:r>
            <w:r w:rsidR="00C910ED" w:rsidRPr="00C910ED">
              <w:rPr>
                <w:rFonts w:ascii="Times New Roman" w:hAnsi="Times New Roman" w:cs="Times New Roman"/>
              </w:rPr>
              <w:t xml:space="preserve"> </w:t>
            </w:r>
            <w:r w:rsidR="00C910ED" w:rsidRPr="00C910ED">
              <w:rPr>
                <w:rFonts w:ascii="Times New Roman" w:eastAsia="Calibri" w:hAnsi="Times New Roman" w:cs="Times New Roman"/>
              </w:rPr>
              <w:t>г. Григориополь,</w:t>
            </w:r>
            <w:r w:rsidR="00C910ED" w:rsidRPr="00C910ED">
              <w:rPr>
                <w:rFonts w:ascii="Times New Roman" w:hAnsi="Times New Roman"/>
              </w:rPr>
              <w:t xml:space="preserve"> </w:t>
            </w:r>
            <w:r w:rsidR="00C910ED" w:rsidRPr="00C910ED">
              <w:rPr>
                <w:rFonts w:ascii="Times New Roman" w:eastAsia="Calibri" w:hAnsi="Times New Roman" w:cs="Times New Roman"/>
              </w:rPr>
              <w:t xml:space="preserve"> </w:t>
            </w:r>
            <w:proofErr w:type="gramStart"/>
            <w:r w:rsidR="00C910ED" w:rsidRPr="00C910ED">
              <w:rPr>
                <w:rFonts w:ascii="Times New Roman" w:eastAsia="Calibri" w:hAnsi="Times New Roman" w:cs="Times New Roman"/>
              </w:rPr>
              <w:t>с</w:t>
            </w:r>
            <w:proofErr w:type="gramEnd"/>
            <w:r w:rsidR="00C910ED" w:rsidRPr="00C910ED">
              <w:rPr>
                <w:rFonts w:ascii="Times New Roman" w:eastAsia="Calibri" w:hAnsi="Times New Roman" w:cs="Times New Roman"/>
              </w:rPr>
              <w:t>. Красная Горка,</w:t>
            </w:r>
            <w:r w:rsidR="00C910ED" w:rsidRPr="00C910ED">
              <w:rPr>
                <w:rFonts w:ascii="Times New Roman" w:hAnsi="Times New Roman"/>
              </w:rPr>
              <w:t xml:space="preserve"> </w:t>
            </w:r>
            <w:r w:rsidR="00C910ED" w:rsidRPr="00C910ED">
              <w:rPr>
                <w:rFonts w:ascii="Times New Roman" w:eastAsia="Calibri" w:hAnsi="Times New Roman" w:cs="Times New Roman"/>
              </w:rPr>
              <w:t>ул. Объездная дорога, д. 11</w:t>
            </w:r>
            <w:r w:rsidRPr="0037764A">
              <w:rPr>
                <w:rFonts w:ascii="Times New Roman" w:hAnsi="Times New Roman" w:cs="Times New Roman"/>
              </w:rPr>
              <w:t xml:space="preserve">       </w:t>
            </w:r>
          </w:p>
          <w:p w:rsidR="0037764A" w:rsidRPr="0037764A" w:rsidRDefault="0037764A" w:rsidP="00C910ED">
            <w:pPr>
              <w:suppressAutoHyphens/>
              <w:rPr>
                <w:rFonts w:ascii="Times New Roman" w:hAnsi="Times New Roman" w:cs="Times New Roman"/>
              </w:rPr>
            </w:pPr>
            <w:r w:rsidRPr="0037764A">
              <w:rPr>
                <w:rFonts w:ascii="Times New Roman" w:hAnsi="Times New Roman" w:cs="Times New Roman"/>
              </w:rPr>
              <w:t xml:space="preserve">                                </w:t>
            </w:r>
          </w:p>
        </w:tc>
      </w:tr>
      <w:tr w:rsidR="0037764A" w:rsidRPr="00996108" w:rsidTr="00B93576">
        <w:trPr>
          <w:trHeight w:val="1832"/>
        </w:trPr>
        <w:tc>
          <w:tcPr>
            <w:tcW w:w="912" w:type="dxa"/>
            <w:vAlign w:val="center"/>
          </w:tcPr>
          <w:p w:rsidR="0037764A" w:rsidRPr="00996108" w:rsidRDefault="0037764A" w:rsidP="00C910ED">
            <w:pPr>
              <w:suppressAutoHyphens/>
              <w:jc w:val="center"/>
              <w:rPr>
                <w:rFonts w:ascii="Times New Roman" w:hAnsi="Times New Roman" w:cs="Times New Roman"/>
              </w:rPr>
            </w:pPr>
            <w:r w:rsidRPr="00996108">
              <w:rPr>
                <w:rFonts w:ascii="Times New Roman" w:hAnsi="Times New Roman" w:cs="Times New Roman"/>
              </w:rPr>
              <w:t>7</w:t>
            </w:r>
          </w:p>
        </w:tc>
        <w:tc>
          <w:tcPr>
            <w:tcW w:w="4192" w:type="dxa"/>
            <w:gridSpan w:val="3"/>
            <w:vAlign w:val="center"/>
          </w:tcPr>
          <w:p w:rsidR="0037764A" w:rsidRPr="00996108" w:rsidRDefault="0037764A" w:rsidP="0037764A">
            <w:pPr>
              <w:suppressAutoHyphens/>
              <w:jc w:val="both"/>
              <w:rPr>
                <w:rFonts w:ascii="Times New Roman" w:hAnsi="Times New Roman" w:cs="Times New Roman"/>
              </w:rPr>
            </w:pPr>
            <w:r w:rsidRPr="00776473">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9875" w:type="dxa"/>
            <w:gridSpan w:val="5"/>
            <w:vAlign w:val="center"/>
          </w:tcPr>
          <w:p w:rsidR="00B93576" w:rsidRDefault="00B93576" w:rsidP="00B93576">
            <w:pPr>
              <w:pStyle w:val="ConsPlusTitle"/>
              <w:rPr>
                <w:rFonts w:ascii="Times New Roman" w:hAnsi="Times New Roman" w:cs="Times New Roman"/>
                <w:b w:val="0"/>
                <w:sz w:val="22"/>
                <w:szCs w:val="22"/>
              </w:rPr>
            </w:pPr>
          </w:p>
          <w:p w:rsidR="0037764A" w:rsidRPr="0037764A" w:rsidRDefault="0037764A" w:rsidP="00B93576">
            <w:pPr>
              <w:pStyle w:val="ConsPlusTitle"/>
              <w:rPr>
                <w:rFonts w:ascii="Times New Roman" w:hAnsi="Times New Roman" w:cs="Times New Roman"/>
                <w:b w:val="0"/>
                <w:sz w:val="22"/>
                <w:szCs w:val="22"/>
              </w:rPr>
            </w:pPr>
            <w:r w:rsidRPr="0037764A">
              <w:rPr>
                <w:rFonts w:ascii="Times New Roman" w:hAnsi="Times New Roman" w:cs="Times New Roman"/>
                <w:b w:val="0"/>
                <w:sz w:val="22"/>
                <w:szCs w:val="22"/>
              </w:rPr>
              <w:t>заявок участников закупки и критерии этой оценки осуществляется в соответствии со статьей 22 З</w:t>
            </w:r>
            <w:r w:rsidRPr="0037764A">
              <w:rPr>
                <w:rFonts w:ascii="Times New Roman" w:hAnsi="Times New Roman" w:cs="Times New Roman"/>
                <w:b w:val="0"/>
                <w:sz w:val="22"/>
                <w:szCs w:val="22"/>
              </w:rPr>
              <w:t>а</w:t>
            </w:r>
            <w:r w:rsidRPr="0037764A">
              <w:rPr>
                <w:rFonts w:ascii="Times New Roman" w:hAnsi="Times New Roman" w:cs="Times New Roman"/>
                <w:b w:val="0"/>
                <w:sz w:val="22"/>
                <w:szCs w:val="22"/>
              </w:rPr>
              <w:t>кона Приднестровской Молдавской Республики от 26.11.2018 г. № 318-З-VI «О закупках в Приднес</w:t>
            </w:r>
            <w:r w:rsidRPr="0037764A">
              <w:rPr>
                <w:rFonts w:ascii="Times New Roman" w:hAnsi="Times New Roman" w:cs="Times New Roman"/>
                <w:b w:val="0"/>
                <w:sz w:val="22"/>
                <w:szCs w:val="22"/>
              </w:rPr>
              <w:t>т</w:t>
            </w:r>
            <w:r w:rsidRPr="0037764A">
              <w:rPr>
                <w:rFonts w:ascii="Times New Roman" w:hAnsi="Times New Roman" w:cs="Times New Roman"/>
                <w:b w:val="0"/>
                <w:sz w:val="22"/>
                <w:szCs w:val="22"/>
              </w:rPr>
              <w:t>ровской Молдавской Республике».</w:t>
            </w:r>
          </w:p>
          <w:p w:rsidR="0037764A" w:rsidRPr="0037764A" w:rsidRDefault="0037764A" w:rsidP="00B93576">
            <w:pPr>
              <w:pStyle w:val="ConsPlusTitle"/>
              <w:rPr>
                <w:rFonts w:ascii="Times New Roman" w:hAnsi="Times New Roman" w:cs="Times New Roman"/>
                <w:b w:val="0"/>
                <w:sz w:val="22"/>
                <w:szCs w:val="22"/>
              </w:rPr>
            </w:pPr>
            <w:r w:rsidRPr="0037764A">
              <w:rPr>
                <w:rFonts w:ascii="Times New Roman" w:hAnsi="Times New Roman" w:cs="Times New Roman"/>
                <w:b w:val="0"/>
                <w:sz w:val="22"/>
                <w:szCs w:val="22"/>
              </w:rPr>
              <w:t>Оценка заявок участников закупки осуществляется по следующему критерию:</w:t>
            </w:r>
          </w:p>
          <w:p w:rsidR="0037764A" w:rsidRDefault="0037764A" w:rsidP="00B93576">
            <w:pPr>
              <w:widowControl w:val="0"/>
              <w:suppressAutoHyphens/>
              <w:rPr>
                <w:rFonts w:ascii="Times New Roman" w:hAnsi="Times New Roman" w:cs="Times New Roman"/>
              </w:rPr>
            </w:pPr>
            <w:r w:rsidRPr="0037764A">
              <w:rPr>
                <w:rFonts w:ascii="Times New Roman" w:hAnsi="Times New Roman" w:cs="Times New Roman"/>
              </w:rPr>
              <w:t>- цена контракта (удельный вес составляет 100 процентов).</w:t>
            </w:r>
          </w:p>
          <w:p w:rsidR="00B93576" w:rsidRDefault="00B93576" w:rsidP="00B93576">
            <w:pPr>
              <w:widowControl w:val="0"/>
              <w:suppressAutoHyphens/>
              <w:rPr>
                <w:rFonts w:ascii="Times New Roman" w:hAnsi="Times New Roman" w:cs="Times New Roman"/>
              </w:rPr>
            </w:pPr>
          </w:p>
          <w:p w:rsidR="00B93576" w:rsidRDefault="00B93576" w:rsidP="00B93576">
            <w:pPr>
              <w:widowControl w:val="0"/>
              <w:suppressAutoHyphens/>
              <w:rPr>
                <w:rFonts w:ascii="Times New Roman" w:hAnsi="Times New Roman" w:cs="Times New Roman"/>
              </w:rPr>
            </w:pPr>
          </w:p>
          <w:p w:rsidR="00B93576" w:rsidRPr="0037764A" w:rsidRDefault="00B93576" w:rsidP="00B93576">
            <w:pPr>
              <w:widowControl w:val="0"/>
              <w:suppressAutoHyphens/>
              <w:rPr>
                <w:rFonts w:ascii="Times New Roman" w:hAnsi="Times New Roman" w:cs="Times New Roman"/>
              </w:rPr>
            </w:pPr>
          </w:p>
        </w:tc>
      </w:tr>
      <w:tr w:rsidR="005C7270" w:rsidRPr="00996108" w:rsidTr="00B93576">
        <w:trPr>
          <w:trHeight w:val="461"/>
        </w:trPr>
        <w:tc>
          <w:tcPr>
            <w:tcW w:w="14979" w:type="dxa"/>
            <w:gridSpan w:val="9"/>
            <w:vAlign w:val="center"/>
          </w:tcPr>
          <w:p w:rsidR="005C7270" w:rsidRPr="00996108" w:rsidRDefault="005C7270" w:rsidP="00B93576">
            <w:pPr>
              <w:suppressAutoHyphens/>
              <w:jc w:val="center"/>
              <w:rPr>
                <w:rFonts w:ascii="Times New Roman" w:hAnsi="Times New Roman" w:cs="Times New Roman"/>
              </w:rPr>
            </w:pPr>
            <w:r w:rsidRPr="00996108">
              <w:rPr>
                <w:rFonts w:ascii="Times New Roman" w:hAnsi="Times New Roman" w:cs="Times New Roman"/>
                <w:b/>
              </w:rPr>
              <w:lastRenderedPageBreak/>
              <w:t>4. Начальная (максимальная) цена контракта</w:t>
            </w:r>
          </w:p>
        </w:tc>
      </w:tr>
      <w:tr w:rsidR="00291604" w:rsidRPr="00996108" w:rsidTr="00280152">
        <w:trPr>
          <w:trHeight w:val="261"/>
        </w:trPr>
        <w:tc>
          <w:tcPr>
            <w:tcW w:w="912" w:type="dxa"/>
            <w:vAlign w:val="center"/>
          </w:tcPr>
          <w:p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4192" w:type="dxa"/>
            <w:gridSpan w:val="3"/>
            <w:vAlign w:val="center"/>
          </w:tcPr>
          <w:p w:rsidR="00291604" w:rsidRDefault="00291604" w:rsidP="00291604">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rsidR="00291604" w:rsidRPr="00996108" w:rsidRDefault="00291604" w:rsidP="00291604">
            <w:pPr>
              <w:suppressAutoHyphens/>
              <w:rPr>
                <w:rFonts w:ascii="Times New Roman" w:hAnsi="Times New Roman" w:cs="Times New Roman"/>
              </w:rPr>
            </w:pPr>
          </w:p>
        </w:tc>
        <w:tc>
          <w:tcPr>
            <w:tcW w:w="9875" w:type="dxa"/>
            <w:gridSpan w:val="5"/>
          </w:tcPr>
          <w:p w:rsidR="00C910ED" w:rsidRPr="00280152" w:rsidRDefault="00C910ED" w:rsidP="00C910ED">
            <w:pPr>
              <w:suppressAutoHyphens/>
              <w:jc w:val="both"/>
              <w:rPr>
                <w:rFonts w:ascii="Times New Roman" w:hAnsi="Times New Roman" w:cs="Times New Roman"/>
                <w:b/>
                <w:i/>
              </w:rPr>
            </w:pPr>
            <w:r w:rsidRPr="00280152">
              <w:rPr>
                <w:rFonts w:ascii="Times New Roman" w:hAnsi="Times New Roman" w:cs="Times New Roman"/>
                <w:b/>
                <w:i/>
              </w:rPr>
              <w:t>ЛОТ 1</w:t>
            </w:r>
          </w:p>
          <w:p w:rsidR="00C910ED" w:rsidRPr="00CD7C07" w:rsidRDefault="00C910ED" w:rsidP="00C910ED">
            <w:pPr>
              <w:rPr>
                <w:rFonts w:ascii="Times New Roman" w:eastAsia="Tahoma" w:hAnsi="Times New Roman" w:cs="Times New Roman"/>
              </w:rPr>
            </w:pPr>
            <w:r w:rsidRPr="00CD7C07">
              <w:rPr>
                <w:rStyle w:val="13"/>
                <w:rFonts w:eastAsia="Tahoma"/>
                <w:b w:val="0"/>
                <w:bCs w:val="0"/>
                <w:i/>
                <w:sz w:val="22"/>
                <w:szCs w:val="22"/>
              </w:rPr>
              <w:t>а)</w:t>
            </w:r>
            <w:r w:rsidRPr="00CD7C07">
              <w:rPr>
                <w:rStyle w:val="13"/>
                <w:rFonts w:eastAsia="Tahoma"/>
                <w:b w:val="0"/>
                <w:bCs w:val="0"/>
                <w:sz w:val="22"/>
                <w:szCs w:val="22"/>
              </w:rPr>
              <w:t xml:space="preserve"> </w:t>
            </w:r>
            <w:r w:rsidRPr="00CD7C07">
              <w:rPr>
                <w:rStyle w:val="13"/>
                <w:rFonts w:eastAsia="Tahoma"/>
                <w:b w:val="0"/>
                <w:bCs w:val="0"/>
                <w:i/>
                <w:sz w:val="22"/>
                <w:szCs w:val="22"/>
              </w:rPr>
              <w:t>предмет (объект) закупки</w:t>
            </w:r>
            <w:r w:rsidRPr="00CD7C07">
              <w:rPr>
                <w:rStyle w:val="13"/>
                <w:rFonts w:eastAsia="Tahoma"/>
                <w:b w:val="0"/>
                <w:bCs w:val="0"/>
                <w:sz w:val="22"/>
                <w:szCs w:val="22"/>
              </w:rPr>
              <w:t xml:space="preserve"> – </w:t>
            </w:r>
            <w:r w:rsidRPr="00CD7C07">
              <w:rPr>
                <w:rFonts w:ascii="Times New Roman" w:hAnsi="Times New Roman" w:cs="Times New Roman"/>
              </w:rPr>
              <w:t xml:space="preserve">Трактор МТЗ – 82.1 или «аналог», со следующими характеристиками: </w:t>
            </w:r>
          </w:p>
          <w:p w:rsidR="00C910ED" w:rsidRPr="00CD7C07" w:rsidRDefault="00C910ED" w:rsidP="00C910ED">
            <w:pPr>
              <w:ind w:left="34"/>
              <w:rPr>
                <w:rStyle w:val="13"/>
                <w:rFonts w:eastAsiaTheme="minorHAnsi"/>
                <w:b w:val="0"/>
                <w:bCs w:val="0"/>
                <w:sz w:val="22"/>
                <w:szCs w:val="22"/>
              </w:rPr>
            </w:pPr>
            <w:r>
              <w:rPr>
                <w:rFonts w:ascii="Times New Roman" w:hAnsi="Times New Roman" w:cs="Times New Roman"/>
                <w:color w:val="000000"/>
              </w:rPr>
              <w:t xml:space="preserve">1) </w:t>
            </w:r>
            <w:r w:rsidR="00722422">
              <w:rPr>
                <w:rFonts w:ascii="Times New Roman" w:hAnsi="Times New Roman" w:cs="Times New Roman"/>
                <w:color w:val="000000"/>
              </w:rPr>
              <w:t xml:space="preserve"> год выпуска – 2022</w:t>
            </w:r>
            <w:r w:rsidRPr="00CD7C07">
              <w:rPr>
                <w:rFonts w:ascii="Times New Roman" w:hAnsi="Times New Roman" w:cs="Times New Roman"/>
                <w:color w:val="000000"/>
              </w:rPr>
              <w:t>-2024</w:t>
            </w:r>
            <w:r>
              <w:rPr>
                <w:rFonts w:ascii="Times New Roman" w:hAnsi="Times New Roman" w:cs="Times New Roman"/>
                <w:color w:val="000000"/>
              </w:rPr>
              <w:br/>
              <w:t xml:space="preserve">2) </w:t>
            </w:r>
            <w:r w:rsidRPr="00CD7C07">
              <w:rPr>
                <w:rFonts w:ascii="Times New Roman" w:hAnsi="Times New Roman" w:cs="Times New Roman"/>
                <w:color w:val="000000"/>
              </w:rPr>
              <w:t xml:space="preserve"> вид топлива – ди</w:t>
            </w:r>
            <w:r>
              <w:rPr>
                <w:rFonts w:ascii="Times New Roman" w:hAnsi="Times New Roman" w:cs="Times New Roman"/>
                <w:color w:val="000000"/>
              </w:rPr>
              <w:t>зель</w:t>
            </w:r>
            <w:r>
              <w:rPr>
                <w:rFonts w:ascii="Times New Roman" w:hAnsi="Times New Roman" w:cs="Times New Roman"/>
                <w:color w:val="000000"/>
              </w:rPr>
              <w:br/>
              <w:t>3)  пробег – 0</w:t>
            </w:r>
            <w:r>
              <w:rPr>
                <w:rFonts w:ascii="Times New Roman" w:hAnsi="Times New Roman" w:cs="Times New Roman"/>
                <w:color w:val="000000"/>
              </w:rPr>
              <w:br/>
              <w:t xml:space="preserve">4) </w:t>
            </w:r>
            <w:r w:rsidRPr="00CD7C07">
              <w:rPr>
                <w:rFonts w:ascii="Times New Roman" w:hAnsi="Times New Roman" w:cs="Times New Roman"/>
                <w:color w:val="000000"/>
              </w:rPr>
              <w:t>объем дви</w:t>
            </w:r>
            <w:r>
              <w:rPr>
                <w:rFonts w:ascii="Times New Roman" w:hAnsi="Times New Roman" w:cs="Times New Roman"/>
                <w:color w:val="000000"/>
              </w:rPr>
              <w:t>гателя – 4,75 см куб. (Д-243)</w:t>
            </w:r>
            <w:r>
              <w:rPr>
                <w:rFonts w:ascii="Times New Roman" w:hAnsi="Times New Roman" w:cs="Times New Roman"/>
                <w:color w:val="000000"/>
              </w:rPr>
              <w:br/>
              <w:t>5) мощность – 60 кВт (80 л/с)</w:t>
            </w:r>
            <w:r>
              <w:rPr>
                <w:rFonts w:ascii="Times New Roman" w:hAnsi="Times New Roman" w:cs="Times New Roman"/>
                <w:color w:val="000000"/>
              </w:rPr>
              <w:br/>
              <w:t>6) число цилиндров – 4</w:t>
            </w:r>
            <w:r>
              <w:rPr>
                <w:rFonts w:ascii="Times New Roman" w:hAnsi="Times New Roman" w:cs="Times New Roman"/>
                <w:color w:val="000000"/>
              </w:rPr>
              <w:br/>
              <w:t>7) привод – полный 4х4</w:t>
            </w:r>
            <w:r>
              <w:rPr>
                <w:rFonts w:ascii="Times New Roman" w:hAnsi="Times New Roman" w:cs="Times New Roman"/>
                <w:color w:val="000000"/>
              </w:rPr>
              <w:br/>
              <w:t>8)  грузоподъемность – 3200 кг</w:t>
            </w:r>
            <w:r>
              <w:rPr>
                <w:rFonts w:ascii="Times New Roman" w:hAnsi="Times New Roman" w:cs="Times New Roman"/>
                <w:color w:val="000000"/>
              </w:rPr>
              <w:br/>
              <w:t xml:space="preserve">9) </w:t>
            </w:r>
            <w:r w:rsidRPr="00CD7C07">
              <w:rPr>
                <w:rFonts w:ascii="Times New Roman" w:hAnsi="Times New Roman" w:cs="Times New Roman"/>
                <w:color w:val="000000"/>
              </w:rPr>
              <w:t>габаритные разме</w:t>
            </w:r>
            <w:r>
              <w:rPr>
                <w:rFonts w:ascii="Times New Roman" w:hAnsi="Times New Roman" w:cs="Times New Roman"/>
                <w:color w:val="000000"/>
              </w:rPr>
              <w:t xml:space="preserve">ры – 3835 </w:t>
            </w:r>
            <w:proofErr w:type="spellStart"/>
            <w:r>
              <w:rPr>
                <w:rFonts w:ascii="Times New Roman" w:hAnsi="Times New Roman" w:cs="Times New Roman"/>
                <w:color w:val="000000"/>
              </w:rPr>
              <w:t>х</w:t>
            </w:r>
            <w:proofErr w:type="spellEnd"/>
            <w:r>
              <w:rPr>
                <w:rFonts w:ascii="Times New Roman" w:hAnsi="Times New Roman" w:cs="Times New Roman"/>
                <w:color w:val="000000"/>
              </w:rPr>
              <w:t xml:space="preserve"> 1970 </w:t>
            </w:r>
            <w:proofErr w:type="spellStart"/>
            <w:r>
              <w:rPr>
                <w:rFonts w:ascii="Times New Roman" w:hAnsi="Times New Roman" w:cs="Times New Roman"/>
                <w:color w:val="000000"/>
              </w:rPr>
              <w:t>х</w:t>
            </w:r>
            <w:proofErr w:type="spellEnd"/>
            <w:r>
              <w:rPr>
                <w:rFonts w:ascii="Times New Roman" w:hAnsi="Times New Roman" w:cs="Times New Roman"/>
                <w:color w:val="000000"/>
              </w:rPr>
              <w:t xml:space="preserve"> 2780 мм</w:t>
            </w:r>
            <w:r>
              <w:rPr>
                <w:rFonts w:ascii="Times New Roman" w:hAnsi="Times New Roman" w:cs="Times New Roman"/>
                <w:color w:val="000000"/>
              </w:rPr>
              <w:br/>
              <w:t>10</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w:t>
            </w:r>
            <w:r w:rsidRPr="00CD7C07">
              <w:rPr>
                <w:rFonts w:ascii="Times New Roman" w:hAnsi="Times New Roman" w:cs="Times New Roman"/>
                <w:color w:val="000000"/>
              </w:rPr>
              <w:t xml:space="preserve"> масса конструкцион</w:t>
            </w:r>
            <w:r>
              <w:rPr>
                <w:rFonts w:ascii="Times New Roman" w:hAnsi="Times New Roman" w:cs="Times New Roman"/>
                <w:color w:val="000000"/>
              </w:rPr>
              <w:t>ная – 3,75 т</w:t>
            </w:r>
            <w:r>
              <w:rPr>
                <w:rFonts w:ascii="Times New Roman" w:hAnsi="Times New Roman" w:cs="Times New Roman"/>
                <w:color w:val="000000"/>
              </w:rPr>
              <w:br/>
              <w:t xml:space="preserve">11) </w:t>
            </w:r>
            <w:r w:rsidRPr="00CD7C07">
              <w:rPr>
                <w:rFonts w:ascii="Times New Roman" w:hAnsi="Times New Roman" w:cs="Times New Roman"/>
                <w:color w:val="000000"/>
              </w:rPr>
              <w:t>масса в состоянии от</w:t>
            </w:r>
            <w:r>
              <w:rPr>
                <w:rFonts w:ascii="Times New Roman" w:hAnsi="Times New Roman" w:cs="Times New Roman"/>
                <w:color w:val="000000"/>
              </w:rPr>
              <w:t>грузки с завода – 3,85 т</w:t>
            </w:r>
            <w:r>
              <w:rPr>
                <w:rFonts w:ascii="Times New Roman" w:hAnsi="Times New Roman" w:cs="Times New Roman"/>
                <w:color w:val="000000"/>
              </w:rPr>
              <w:br/>
            </w:r>
            <w:proofErr w:type="gramStart"/>
            <w:r>
              <w:rPr>
                <w:rFonts w:ascii="Times New Roman" w:hAnsi="Times New Roman" w:cs="Times New Roman"/>
                <w:color w:val="000000"/>
              </w:rPr>
              <w:t xml:space="preserve">12) </w:t>
            </w:r>
            <w:r w:rsidRPr="00CD7C07">
              <w:rPr>
                <w:rFonts w:ascii="Times New Roman" w:hAnsi="Times New Roman" w:cs="Times New Roman"/>
                <w:color w:val="000000"/>
              </w:rPr>
              <w:t xml:space="preserve"> масса эксплуатацион</w:t>
            </w:r>
            <w:r>
              <w:rPr>
                <w:rFonts w:ascii="Times New Roman" w:hAnsi="Times New Roman" w:cs="Times New Roman"/>
                <w:color w:val="000000"/>
              </w:rPr>
              <w:t>ная – 4 т</w:t>
            </w:r>
            <w:r>
              <w:rPr>
                <w:rFonts w:ascii="Times New Roman" w:hAnsi="Times New Roman" w:cs="Times New Roman"/>
                <w:color w:val="000000"/>
              </w:rPr>
              <w:br/>
              <w:t xml:space="preserve">13) </w:t>
            </w:r>
            <w:r w:rsidRPr="00CD7C07">
              <w:rPr>
                <w:rFonts w:ascii="Times New Roman" w:hAnsi="Times New Roman" w:cs="Times New Roman"/>
                <w:color w:val="000000"/>
              </w:rPr>
              <w:t xml:space="preserve"> масса максимально допусти</w:t>
            </w:r>
            <w:r>
              <w:rPr>
                <w:rFonts w:ascii="Times New Roman" w:hAnsi="Times New Roman" w:cs="Times New Roman"/>
                <w:color w:val="000000"/>
              </w:rPr>
              <w:t>мая – 6,5 т</w:t>
            </w:r>
            <w:r>
              <w:rPr>
                <w:rFonts w:ascii="Times New Roman" w:hAnsi="Times New Roman" w:cs="Times New Roman"/>
                <w:color w:val="000000"/>
              </w:rPr>
              <w:br/>
              <w:t xml:space="preserve">14) </w:t>
            </w:r>
            <w:r w:rsidR="0046255B">
              <w:rPr>
                <w:rFonts w:ascii="Times New Roman" w:hAnsi="Times New Roman" w:cs="Times New Roman"/>
                <w:color w:val="000000"/>
              </w:rPr>
              <w:t xml:space="preserve"> </w:t>
            </w:r>
            <w:r w:rsidRPr="00CD7C07">
              <w:rPr>
                <w:rFonts w:ascii="Times New Roman" w:hAnsi="Times New Roman" w:cs="Times New Roman"/>
                <w:color w:val="000000"/>
              </w:rPr>
              <w:t>база – 2,45 м</w:t>
            </w:r>
            <w:proofErr w:type="gramEnd"/>
          </w:p>
          <w:p w:rsidR="00C910ED" w:rsidRPr="00CD7C07" w:rsidRDefault="00C910ED" w:rsidP="00C910ED">
            <w:pPr>
              <w:tabs>
                <w:tab w:val="left" w:pos="0"/>
              </w:tabs>
              <w:spacing w:line="269" w:lineRule="exact"/>
              <w:jc w:val="both"/>
              <w:rPr>
                <w:rStyle w:val="13"/>
                <w:rFonts w:eastAsia="Tahoma"/>
                <w:b w:val="0"/>
                <w:bCs w:val="0"/>
                <w:sz w:val="22"/>
                <w:szCs w:val="22"/>
              </w:rPr>
            </w:pPr>
            <w:r w:rsidRPr="00CD7C07">
              <w:rPr>
                <w:rStyle w:val="13"/>
                <w:rFonts w:eastAsia="Tahoma"/>
                <w:b w:val="0"/>
                <w:bCs w:val="0"/>
                <w:i/>
                <w:sz w:val="22"/>
                <w:szCs w:val="22"/>
              </w:rPr>
              <w:t>б)</w:t>
            </w:r>
            <w:r w:rsidRPr="00CD7C07">
              <w:rPr>
                <w:rStyle w:val="13"/>
                <w:rFonts w:eastAsia="Tahoma"/>
                <w:b w:val="0"/>
                <w:bCs w:val="0"/>
                <w:sz w:val="22"/>
                <w:szCs w:val="22"/>
              </w:rPr>
              <w:t xml:space="preserve"> </w:t>
            </w:r>
            <w:r w:rsidRPr="00CD7C07">
              <w:rPr>
                <w:rStyle w:val="13"/>
                <w:rFonts w:eastAsia="Tahoma"/>
                <w:b w:val="0"/>
                <w:bCs w:val="0"/>
                <w:i/>
                <w:sz w:val="22"/>
                <w:szCs w:val="22"/>
              </w:rPr>
              <w:t>количество</w:t>
            </w:r>
            <w:r w:rsidRPr="00CD7C07">
              <w:rPr>
                <w:rStyle w:val="13"/>
                <w:rFonts w:eastAsia="Tahoma"/>
                <w:b w:val="0"/>
                <w:bCs w:val="0"/>
                <w:sz w:val="22"/>
                <w:szCs w:val="22"/>
              </w:rPr>
              <w:t xml:space="preserve"> – 1  (одна) единица;</w:t>
            </w:r>
          </w:p>
          <w:p w:rsidR="00C910ED" w:rsidRDefault="00C910ED" w:rsidP="00C910ED">
            <w:pPr>
              <w:suppressAutoHyphens/>
              <w:jc w:val="both"/>
              <w:outlineLvl w:val="2"/>
              <w:rPr>
                <w:rStyle w:val="13"/>
                <w:rFonts w:eastAsia="Tahoma"/>
                <w:b w:val="0"/>
                <w:bCs w:val="0"/>
                <w:sz w:val="22"/>
                <w:szCs w:val="22"/>
              </w:rPr>
            </w:pPr>
            <w:r w:rsidRPr="00CD7C07">
              <w:rPr>
                <w:rStyle w:val="13"/>
                <w:rFonts w:eastAsia="Tahoma"/>
                <w:b w:val="0"/>
                <w:bCs w:val="0"/>
                <w:i/>
                <w:sz w:val="22"/>
                <w:szCs w:val="22"/>
              </w:rPr>
              <w:t>в)</w:t>
            </w:r>
            <w:r w:rsidRPr="00CD7C07">
              <w:rPr>
                <w:rStyle w:val="13"/>
                <w:rFonts w:eastAsia="Tahoma"/>
                <w:b w:val="0"/>
                <w:bCs w:val="0"/>
                <w:sz w:val="22"/>
                <w:szCs w:val="22"/>
              </w:rPr>
              <w:t xml:space="preserve"> </w:t>
            </w:r>
            <w:r w:rsidRPr="00CD7C07">
              <w:rPr>
                <w:rStyle w:val="13"/>
                <w:rFonts w:eastAsia="Tahoma"/>
                <w:b w:val="0"/>
                <w:bCs w:val="0"/>
                <w:i/>
                <w:sz w:val="22"/>
                <w:szCs w:val="22"/>
              </w:rPr>
              <w:t>место доставки Товара</w:t>
            </w:r>
            <w:r w:rsidRPr="00CD7C07">
              <w:rPr>
                <w:rStyle w:val="13"/>
                <w:rFonts w:eastAsia="Tahoma"/>
                <w:b w:val="0"/>
                <w:bCs w:val="0"/>
                <w:sz w:val="22"/>
                <w:szCs w:val="22"/>
              </w:rPr>
              <w:t xml:space="preserve"> – </w:t>
            </w:r>
            <w:proofErr w:type="spellStart"/>
            <w:r w:rsidRPr="00CD7C07">
              <w:rPr>
                <w:rStyle w:val="13"/>
                <w:rFonts w:eastAsia="Tahoma"/>
                <w:b w:val="0"/>
                <w:bCs w:val="0"/>
                <w:sz w:val="22"/>
                <w:szCs w:val="22"/>
              </w:rPr>
              <w:t>Слободзейский</w:t>
            </w:r>
            <w:proofErr w:type="spellEnd"/>
            <w:r w:rsidRPr="00CD7C07">
              <w:rPr>
                <w:rStyle w:val="13"/>
                <w:rFonts w:eastAsia="Tahoma"/>
                <w:b w:val="0"/>
                <w:bCs w:val="0"/>
                <w:sz w:val="22"/>
                <w:szCs w:val="22"/>
              </w:rPr>
              <w:t xml:space="preserve"> район. </w:t>
            </w:r>
            <w:proofErr w:type="spellStart"/>
            <w:r w:rsidRPr="00CD7C07">
              <w:rPr>
                <w:rStyle w:val="13"/>
                <w:rFonts w:eastAsia="Tahoma"/>
                <w:b w:val="0"/>
                <w:bCs w:val="0"/>
                <w:sz w:val="22"/>
                <w:szCs w:val="22"/>
              </w:rPr>
              <w:t>с</w:t>
            </w:r>
            <w:proofErr w:type="gramStart"/>
            <w:r w:rsidRPr="00CD7C07">
              <w:rPr>
                <w:rStyle w:val="13"/>
                <w:rFonts w:eastAsia="Tahoma"/>
                <w:b w:val="0"/>
                <w:bCs w:val="0"/>
                <w:sz w:val="22"/>
                <w:szCs w:val="22"/>
              </w:rPr>
              <w:t>.С</w:t>
            </w:r>
            <w:proofErr w:type="gramEnd"/>
            <w:r w:rsidRPr="00CD7C07">
              <w:rPr>
                <w:rStyle w:val="13"/>
                <w:rFonts w:eastAsia="Tahoma"/>
                <w:b w:val="0"/>
                <w:bCs w:val="0"/>
                <w:sz w:val="22"/>
                <w:szCs w:val="22"/>
              </w:rPr>
              <w:t>уклея</w:t>
            </w:r>
            <w:proofErr w:type="spellEnd"/>
            <w:r w:rsidRPr="00CD7C07">
              <w:rPr>
                <w:rStyle w:val="13"/>
                <w:rFonts w:eastAsia="Tahoma"/>
                <w:b w:val="0"/>
                <w:bCs w:val="0"/>
                <w:sz w:val="22"/>
                <w:szCs w:val="22"/>
              </w:rPr>
              <w:t>, ул.Гагарина, д.276 А</w:t>
            </w:r>
          </w:p>
          <w:p w:rsidR="00754E28" w:rsidRPr="00D51FF6" w:rsidRDefault="0046255B" w:rsidP="0046255B">
            <w:pPr>
              <w:suppressAutoHyphens/>
              <w:jc w:val="both"/>
              <w:outlineLvl w:val="2"/>
              <w:rPr>
                <w:rFonts w:ascii="Times New Roman" w:hAnsi="Times New Roman" w:cs="Times New Roman"/>
              </w:rPr>
            </w:pPr>
            <w:r w:rsidRPr="0046255B">
              <w:rPr>
                <w:rFonts w:ascii="Times New Roman" w:hAnsi="Times New Roman" w:cs="Times New Roman"/>
                <w:i/>
              </w:rPr>
              <w:t>г</w:t>
            </w:r>
            <w:r w:rsidR="00754E28" w:rsidRPr="0046255B">
              <w:rPr>
                <w:rFonts w:ascii="Times New Roman" w:hAnsi="Times New Roman" w:cs="Times New Roman"/>
                <w:i/>
              </w:rPr>
              <w:t>) начальная (максимальная) цена контракта</w:t>
            </w:r>
            <w:r w:rsidR="00754E28" w:rsidRPr="00B53A52">
              <w:rPr>
                <w:rFonts w:ascii="Times New Roman" w:hAnsi="Times New Roman" w:cs="Times New Roman"/>
              </w:rPr>
              <w:t xml:space="preserve"> –</w:t>
            </w:r>
            <w:r w:rsidR="00754E28">
              <w:rPr>
                <w:rFonts w:ascii="Times New Roman" w:hAnsi="Times New Roman" w:cs="Times New Roman"/>
              </w:rPr>
              <w:t xml:space="preserve"> </w:t>
            </w:r>
            <w:r>
              <w:rPr>
                <w:rFonts w:ascii="Times New Roman" w:hAnsi="Times New Roman" w:cs="Times New Roman"/>
              </w:rPr>
              <w:t xml:space="preserve">367 950,00 </w:t>
            </w:r>
            <w:r w:rsidR="004336F9">
              <w:rPr>
                <w:rFonts w:ascii="Times New Roman" w:hAnsi="Times New Roman" w:cs="Times New Roman"/>
              </w:rPr>
              <w:t>(</w:t>
            </w:r>
            <w:r>
              <w:rPr>
                <w:rFonts w:ascii="Times New Roman" w:hAnsi="Times New Roman" w:cs="Times New Roman"/>
              </w:rPr>
              <w:t>триста шестьдесят семь тысяч девятьсот пятьдесят рублей 00 копеек</w:t>
            </w:r>
            <w:r w:rsidR="006052B7">
              <w:rPr>
                <w:rFonts w:ascii="Times New Roman" w:hAnsi="Times New Roman" w:cs="Times New Roman"/>
              </w:rPr>
              <w:t>)</w:t>
            </w:r>
            <w:r>
              <w:rPr>
                <w:rFonts w:ascii="Times New Roman" w:hAnsi="Times New Roman" w:cs="Times New Roman"/>
              </w:rPr>
              <w:t xml:space="preserve"> рублей </w:t>
            </w:r>
            <w:r w:rsidR="004336F9">
              <w:rPr>
                <w:rFonts w:ascii="Times New Roman" w:hAnsi="Times New Roman" w:cs="Times New Roman"/>
              </w:rPr>
              <w:t>ПМР 00 копеек.</w:t>
            </w:r>
          </w:p>
        </w:tc>
      </w:tr>
      <w:tr w:rsidR="00291604" w:rsidRPr="00996108" w:rsidTr="00280152">
        <w:tc>
          <w:tcPr>
            <w:tcW w:w="912" w:type="dxa"/>
            <w:vAlign w:val="center"/>
          </w:tcPr>
          <w:p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2</w:t>
            </w:r>
          </w:p>
        </w:tc>
        <w:tc>
          <w:tcPr>
            <w:tcW w:w="4192" w:type="dxa"/>
            <w:gridSpan w:val="3"/>
            <w:vAlign w:val="center"/>
          </w:tcPr>
          <w:p w:rsidR="00291604" w:rsidRPr="00996108" w:rsidRDefault="00291604" w:rsidP="00280152">
            <w:pPr>
              <w:suppressAutoHyphens/>
              <w:rPr>
                <w:rFonts w:ascii="Times New Roman" w:hAnsi="Times New Roman" w:cs="Times New Roman"/>
              </w:rPr>
            </w:pPr>
            <w:r w:rsidRPr="00996108">
              <w:rPr>
                <w:rFonts w:ascii="Times New Roman" w:hAnsi="Times New Roman" w:cs="Times New Roman"/>
              </w:rPr>
              <w:t>Валюта</w:t>
            </w:r>
          </w:p>
        </w:tc>
        <w:tc>
          <w:tcPr>
            <w:tcW w:w="9875" w:type="dxa"/>
            <w:gridSpan w:val="5"/>
          </w:tcPr>
          <w:p w:rsidR="00271AAE" w:rsidRDefault="00271AAE" w:rsidP="00291604">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rsidR="00291604" w:rsidRDefault="00291604" w:rsidP="00291604">
            <w:pPr>
              <w:suppressAutoHyphens/>
              <w:jc w:val="both"/>
              <w:rPr>
                <w:rFonts w:ascii="Times New Roman" w:hAnsi="Times New Roman" w:cs="Times New Roman"/>
              </w:rPr>
            </w:pPr>
            <w:r>
              <w:rPr>
                <w:rFonts w:ascii="Times New Roman" w:hAnsi="Times New Roman" w:cs="Times New Roman"/>
              </w:rPr>
              <w:t>б) для нерезидентов:</w:t>
            </w:r>
          </w:p>
          <w:p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rsidR="00291604" w:rsidRPr="00BE70A1"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rsidR="00291604" w:rsidRPr="00996108" w:rsidRDefault="00291604" w:rsidP="00291604">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в валюту заявки участника закупки по коммерчес</w:t>
            </w:r>
            <w:r w:rsidR="0046255B">
              <w:rPr>
                <w:rFonts w:ascii="Times New Roman" w:hAnsi="Times New Roman" w:cs="Times New Roman"/>
              </w:rPr>
              <w:t xml:space="preserve">кому курсу обслуживающего банка </w:t>
            </w:r>
            <w:r>
              <w:rPr>
                <w:rFonts w:ascii="Times New Roman" w:hAnsi="Times New Roman" w:cs="Times New Roman"/>
              </w:rPr>
              <w:t xml:space="preserve">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w:t>
            </w:r>
            <w:r w:rsidR="006D4C00" w:rsidRPr="006D4C00">
              <w:rPr>
                <w:rStyle w:val="13"/>
                <w:rFonts w:eastAsia="Tahoma"/>
                <w:b w:val="0"/>
                <w:bCs w:val="0"/>
                <w:sz w:val="22"/>
                <w:szCs w:val="22"/>
              </w:rPr>
              <w:t>открыто</w:t>
            </w:r>
            <w:r w:rsidR="006D4C00">
              <w:rPr>
                <w:rStyle w:val="13"/>
                <w:rFonts w:eastAsia="Tahoma"/>
                <w:b w:val="0"/>
                <w:bCs w:val="0"/>
                <w:sz w:val="22"/>
                <w:szCs w:val="22"/>
              </w:rPr>
              <w:t>го</w:t>
            </w:r>
            <w:r w:rsidR="006D4C00" w:rsidRPr="006D4C00">
              <w:rPr>
                <w:rStyle w:val="13"/>
                <w:rFonts w:eastAsia="Tahoma"/>
                <w:b w:val="0"/>
                <w:bCs w:val="0"/>
                <w:sz w:val="22"/>
                <w:szCs w:val="22"/>
              </w:rPr>
              <w:t xml:space="preserve"> аукцион</w:t>
            </w:r>
            <w:r w:rsidR="006D4C00">
              <w:rPr>
                <w:rStyle w:val="13"/>
                <w:rFonts w:eastAsia="Tahoma"/>
                <w:b w:val="0"/>
                <w:bCs w:val="0"/>
                <w:sz w:val="22"/>
                <w:szCs w:val="22"/>
              </w:rPr>
              <w:t>а</w:t>
            </w:r>
            <w:r w:rsidR="006D4C00" w:rsidRPr="00AB0D35">
              <w:rPr>
                <w:rFonts w:eastAsiaTheme="minorEastAsia"/>
                <w:bCs/>
                <w:lang w:eastAsia="ru-RU"/>
              </w:rPr>
              <w:t xml:space="preserve"> </w:t>
            </w:r>
            <w:r w:rsidRPr="00BE70A1">
              <w:rPr>
                <w:rFonts w:ascii="Times New Roman" w:hAnsi="Times New Roman" w:cs="Times New Roman"/>
              </w:rPr>
              <w:t xml:space="preserve">нерезидента ПМР </w:t>
            </w:r>
            <w:r>
              <w:rPr>
                <w:rFonts w:ascii="Times New Roman" w:hAnsi="Times New Roman" w:cs="Times New Roman"/>
              </w:rPr>
              <w:t xml:space="preserve">(участник </w:t>
            </w:r>
            <w:r w:rsidR="0046255B">
              <w:rPr>
                <w:rFonts w:ascii="Times New Roman" w:hAnsi="Times New Roman" w:cs="Times New Roman"/>
              </w:rPr>
              <w:t>закупки,</w:t>
            </w:r>
            <w:r>
              <w:rPr>
                <w:rFonts w:ascii="Times New Roman" w:hAnsi="Times New Roman" w:cs="Times New Roman"/>
              </w:rPr>
              <w:t xml:space="preserve"> предоставивший коммерческое предложение в иностранной валюте)).</w:t>
            </w:r>
          </w:p>
        </w:tc>
      </w:tr>
      <w:tr w:rsidR="00291604" w:rsidRPr="00996108" w:rsidTr="00280152">
        <w:trPr>
          <w:trHeight w:val="434"/>
        </w:trPr>
        <w:tc>
          <w:tcPr>
            <w:tcW w:w="912" w:type="dxa"/>
            <w:vAlign w:val="center"/>
          </w:tcPr>
          <w:p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3</w:t>
            </w:r>
          </w:p>
        </w:tc>
        <w:tc>
          <w:tcPr>
            <w:tcW w:w="4192" w:type="dxa"/>
            <w:gridSpan w:val="3"/>
            <w:vAlign w:val="center"/>
          </w:tcPr>
          <w:p w:rsidR="00291604" w:rsidRPr="00996108" w:rsidRDefault="00291604" w:rsidP="0046255B">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9875" w:type="dxa"/>
            <w:gridSpan w:val="5"/>
            <w:vAlign w:val="center"/>
          </w:tcPr>
          <w:p w:rsidR="00291604" w:rsidRPr="0046255B" w:rsidRDefault="0046255B" w:rsidP="0046255B">
            <w:pPr>
              <w:suppressAutoHyphens/>
              <w:rPr>
                <w:rFonts w:ascii="Times New Roman" w:hAnsi="Times New Roman" w:cs="Times New Roman"/>
              </w:rPr>
            </w:pPr>
            <w:r w:rsidRPr="00D415DD">
              <w:rPr>
                <w:rFonts w:ascii="Times New Roman" w:hAnsi="Times New Roman" w:cs="Times New Roman"/>
              </w:rPr>
              <w:t xml:space="preserve">средства от хозрасчетной деятельности </w:t>
            </w:r>
            <w:r w:rsidRPr="00D415DD">
              <w:rPr>
                <w:rFonts w:ascii="Times New Roman" w:eastAsia="Calibri" w:hAnsi="Times New Roman" w:cs="Times New Roman"/>
              </w:rPr>
              <w:t>Заказчика</w:t>
            </w:r>
          </w:p>
        </w:tc>
      </w:tr>
      <w:tr w:rsidR="00291604" w:rsidRPr="00996108" w:rsidTr="00280152">
        <w:trPr>
          <w:trHeight w:val="554"/>
        </w:trPr>
        <w:tc>
          <w:tcPr>
            <w:tcW w:w="912" w:type="dxa"/>
            <w:vAlign w:val="center"/>
          </w:tcPr>
          <w:p w:rsidR="00291604" w:rsidRPr="00996108" w:rsidRDefault="00291604" w:rsidP="00280152">
            <w:pPr>
              <w:suppressAutoHyphens/>
              <w:rPr>
                <w:rFonts w:ascii="Times New Roman" w:hAnsi="Times New Roman" w:cs="Times New Roman"/>
              </w:rPr>
            </w:pPr>
            <w:r w:rsidRPr="00996108">
              <w:rPr>
                <w:rFonts w:ascii="Times New Roman" w:hAnsi="Times New Roman" w:cs="Times New Roman"/>
              </w:rPr>
              <w:lastRenderedPageBreak/>
              <w:t>4</w:t>
            </w:r>
          </w:p>
        </w:tc>
        <w:tc>
          <w:tcPr>
            <w:tcW w:w="4192" w:type="dxa"/>
            <w:gridSpan w:val="3"/>
            <w:vAlign w:val="center"/>
          </w:tcPr>
          <w:p w:rsidR="00291604" w:rsidRPr="00996108" w:rsidRDefault="00291604" w:rsidP="00280152">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9875" w:type="dxa"/>
            <w:gridSpan w:val="5"/>
          </w:tcPr>
          <w:p w:rsidR="0046255B" w:rsidRPr="00D415DD" w:rsidRDefault="0046255B" w:rsidP="0046255B">
            <w:pPr>
              <w:jc w:val="both"/>
              <w:rPr>
                <w:rFonts w:ascii="Times New Roman" w:eastAsia="Calibri" w:hAnsi="Times New Roman" w:cs="Times New Roman"/>
              </w:rPr>
            </w:pPr>
            <w:r w:rsidRPr="00D415DD">
              <w:rPr>
                <w:rFonts w:ascii="Times New Roman" w:eastAsia="Calibri" w:hAnsi="Times New Roman" w:cs="Times New Roman"/>
              </w:rPr>
              <w:t xml:space="preserve">Предварительная оплата </w:t>
            </w:r>
            <w:r>
              <w:rPr>
                <w:rFonts w:ascii="Times New Roman" w:eastAsia="Calibri" w:hAnsi="Times New Roman" w:cs="Times New Roman"/>
              </w:rPr>
              <w:t>по настоящему контракту осуществляется</w:t>
            </w:r>
            <w:r w:rsidRPr="00D415DD">
              <w:rPr>
                <w:rFonts w:ascii="Times New Roman" w:eastAsia="Calibri" w:hAnsi="Times New Roman" w:cs="Times New Roman"/>
              </w:rPr>
              <w:t xml:space="preserve"> Заказчиком в безналичной форме путем перечисления денежных сре</w:t>
            </w:r>
            <w:proofErr w:type="gramStart"/>
            <w:r w:rsidRPr="00D415DD">
              <w:rPr>
                <w:rFonts w:ascii="Times New Roman" w:eastAsia="Calibri" w:hAnsi="Times New Roman" w:cs="Times New Roman"/>
              </w:rPr>
              <w:t>дств в р</w:t>
            </w:r>
            <w:proofErr w:type="gramEnd"/>
            <w:r w:rsidRPr="00D415DD">
              <w:rPr>
                <w:rFonts w:ascii="Times New Roman" w:eastAsia="Calibri" w:hAnsi="Times New Roman" w:cs="Times New Roman"/>
              </w:rPr>
              <w:t xml:space="preserve">ублях </w:t>
            </w:r>
            <w:r w:rsidRPr="0046255B">
              <w:rPr>
                <w:rStyle w:val="3Exact"/>
                <w:rFonts w:eastAsia="Arial Unicode MS"/>
                <w:b w:val="0"/>
              </w:rPr>
              <w:t>Приднестровской Молдавской Республики на ра</w:t>
            </w:r>
            <w:r w:rsidRPr="0046255B">
              <w:rPr>
                <w:rStyle w:val="3Exact"/>
                <w:rFonts w:eastAsia="Arial Unicode MS"/>
                <w:b w:val="0"/>
              </w:rPr>
              <w:t>с</w:t>
            </w:r>
            <w:r w:rsidRPr="0046255B">
              <w:rPr>
                <w:rStyle w:val="3Exact"/>
                <w:rFonts w:eastAsia="Arial Unicode MS"/>
                <w:b w:val="0"/>
              </w:rPr>
              <w:t>четный счет Поставщика</w:t>
            </w:r>
            <w:r w:rsidRPr="00D415DD">
              <w:rPr>
                <w:rFonts w:ascii="Times New Roman" w:hAnsi="Times New Roman" w:cs="Times New Roman"/>
              </w:rPr>
              <w:t xml:space="preserve"> </w:t>
            </w:r>
            <w:r w:rsidRPr="00D415DD">
              <w:rPr>
                <w:rFonts w:ascii="Times New Roman" w:eastAsia="Arial Unicode MS" w:hAnsi="Times New Roman" w:cs="Times New Roman"/>
                <w:bCs/>
              </w:rPr>
              <w:t xml:space="preserve">в размере </w:t>
            </w:r>
            <w:r>
              <w:rPr>
                <w:rFonts w:ascii="Times New Roman" w:eastAsia="Arial Unicode MS" w:hAnsi="Times New Roman" w:cs="Times New Roman"/>
                <w:bCs/>
              </w:rPr>
              <w:t xml:space="preserve"> 50 процентов </w:t>
            </w:r>
            <w:r w:rsidRPr="00D415DD">
              <w:rPr>
                <w:rFonts w:ascii="Times New Roman" w:eastAsia="Arial Unicode MS" w:hAnsi="Times New Roman" w:cs="Times New Roman"/>
                <w:bCs/>
              </w:rPr>
              <w:t xml:space="preserve">от </w:t>
            </w:r>
            <w:r>
              <w:rPr>
                <w:rFonts w:ascii="Times New Roman" w:eastAsia="Arial Unicode MS" w:hAnsi="Times New Roman" w:cs="Times New Roman"/>
                <w:bCs/>
              </w:rPr>
              <w:t>цены</w:t>
            </w:r>
            <w:r w:rsidRPr="00D415DD">
              <w:rPr>
                <w:rFonts w:ascii="Times New Roman" w:eastAsia="Arial Unicode MS" w:hAnsi="Times New Roman" w:cs="Times New Roman"/>
                <w:bCs/>
              </w:rPr>
              <w:t xml:space="preserve"> контракта</w:t>
            </w:r>
            <w:r w:rsidRPr="007F3295">
              <w:rPr>
                <w:rStyle w:val="3Exact"/>
                <w:rFonts w:eastAsia="Arial Unicode MS"/>
              </w:rPr>
              <w:t xml:space="preserve">. </w:t>
            </w:r>
          </w:p>
          <w:p w:rsidR="00291604" w:rsidRPr="007D0701" w:rsidRDefault="0046255B" w:rsidP="007D0701">
            <w:pPr>
              <w:tabs>
                <w:tab w:val="left" w:pos="0"/>
              </w:tabs>
              <w:jc w:val="both"/>
              <w:rPr>
                <w:rFonts w:ascii="Times New Roman" w:hAnsi="Times New Roman" w:cs="Times New Roman"/>
                <w:b/>
              </w:rPr>
            </w:pPr>
            <w:r w:rsidRPr="00D415DD">
              <w:rPr>
                <w:rFonts w:ascii="Times New Roman" w:hAnsi="Times New Roman" w:cs="Times New Roman"/>
              </w:rPr>
              <w:t xml:space="preserve">Окончательный расчет по настоящему контракту </w:t>
            </w:r>
            <w:r>
              <w:rPr>
                <w:rFonts w:ascii="Times New Roman" w:hAnsi="Times New Roman" w:cs="Times New Roman"/>
              </w:rPr>
              <w:t xml:space="preserve">за поставленный Товар </w:t>
            </w:r>
            <w:r w:rsidRPr="00D415DD">
              <w:rPr>
                <w:rFonts w:ascii="Times New Roman" w:hAnsi="Times New Roman" w:cs="Times New Roman"/>
              </w:rPr>
              <w:t xml:space="preserve">производится Заказчиком </w:t>
            </w:r>
            <w:r>
              <w:rPr>
                <w:rFonts w:ascii="Times New Roman" w:hAnsi="Times New Roman" w:cs="Times New Roman"/>
              </w:rPr>
              <w:t xml:space="preserve">по </w:t>
            </w:r>
            <w:r w:rsidRPr="00017F26">
              <w:rPr>
                <w:rFonts w:ascii="Times New Roman" w:hAnsi="Times New Roman" w:cs="Times New Roman"/>
              </w:rPr>
              <w:t>факту получения Заказчиком Товара и подписания Сторонами Акта сверки взаиморасчетов</w:t>
            </w:r>
            <w:r>
              <w:rPr>
                <w:rFonts w:ascii="Times New Roman" w:hAnsi="Times New Roman" w:cs="Times New Roman"/>
              </w:rPr>
              <w:t xml:space="preserve"> в безн</w:t>
            </w:r>
            <w:r>
              <w:rPr>
                <w:rFonts w:ascii="Times New Roman" w:hAnsi="Times New Roman" w:cs="Times New Roman"/>
              </w:rPr>
              <w:t>а</w:t>
            </w:r>
            <w:r>
              <w:rPr>
                <w:rFonts w:ascii="Times New Roman" w:hAnsi="Times New Roman" w:cs="Times New Roman"/>
              </w:rPr>
              <w:t xml:space="preserve">личной форме, </w:t>
            </w:r>
            <w:r w:rsidRPr="00D415DD">
              <w:rPr>
                <w:rFonts w:ascii="Times New Roman" w:hAnsi="Times New Roman" w:cs="Times New Roman"/>
              </w:rPr>
              <w:t>путем перечисления оставшейся неоплаченной суммы на расчетный счет Поставщика.</w:t>
            </w:r>
          </w:p>
        </w:tc>
      </w:tr>
      <w:tr w:rsidR="00291604" w:rsidRPr="00996108" w:rsidTr="00280152">
        <w:trPr>
          <w:trHeight w:val="562"/>
        </w:trPr>
        <w:tc>
          <w:tcPr>
            <w:tcW w:w="14979" w:type="dxa"/>
            <w:gridSpan w:val="9"/>
            <w:vAlign w:val="center"/>
          </w:tcPr>
          <w:p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291604" w:rsidRPr="00996108" w:rsidTr="00280152">
        <w:tc>
          <w:tcPr>
            <w:tcW w:w="912" w:type="dxa"/>
            <w:vAlign w:val="center"/>
          </w:tcPr>
          <w:p w:rsidR="00291604" w:rsidRPr="00996108" w:rsidRDefault="00291604" w:rsidP="0046255B">
            <w:pPr>
              <w:suppressAutoHyphens/>
              <w:jc w:val="center"/>
              <w:rPr>
                <w:rFonts w:ascii="Times New Roman" w:hAnsi="Times New Roman" w:cs="Times New Roman"/>
              </w:rPr>
            </w:pPr>
            <w:r w:rsidRPr="00996108">
              <w:rPr>
                <w:rFonts w:ascii="Times New Roman" w:hAnsi="Times New Roman" w:cs="Times New Roman"/>
              </w:rPr>
              <w:t>1</w:t>
            </w:r>
          </w:p>
        </w:tc>
        <w:tc>
          <w:tcPr>
            <w:tcW w:w="1357" w:type="dxa"/>
            <w:tcBorders>
              <w:right w:val="single" w:sz="4" w:space="0" w:color="auto"/>
            </w:tcBorders>
            <w:vAlign w:val="center"/>
          </w:tcPr>
          <w:p w:rsidR="00291604" w:rsidRPr="00280152" w:rsidRDefault="00291604" w:rsidP="0046255B">
            <w:pPr>
              <w:suppressAutoHyphens/>
              <w:jc w:val="center"/>
              <w:rPr>
                <w:rFonts w:ascii="Times New Roman" w:hAnsi="Times New Roman" w:cs="Times New Roman"/>
                <w:b/>
                <w:sz w:val="18"/>
              </w:rPr>
            </w:pPr>
            <w:r w:rsidRPr="00280152">
              <w:rPr>
                <w:rFonts w:ascii="Times New Roman" w:hAnsi="Times New Roman" w:cs="Times New Roman"/>
                <w:b/>
                <w:sz w:val="18"/>
              </w:rPr>
              <w:t>Предмет закупки и его описание</w:t>
            </w:r>
          </w:p>
        </w:tc>
        <w:tc>
          <w:tcPr>
            <w:tcW w:w="709" w:type="dxa"/>
            <w:tcBorders>
              <w:right w:val="single" w:sz="4" w:space="0" w:color="auto"/>
            </w:tcBorders>
            <w:vAlign w:val="center"/>
          </w:tcPr>
          <w:p w:rsidR="00291604" w:rsidRPr="00280152" w:rsidRDefault="0046255B" w:rsidP="0046255B">
            <w:pPr>
              <w:suppressAutoHyphens/>
              <w:jc w:val="center"/>
              <w:rPr>
                <w:rFonts w:ascii="Times New Roman" w:hAnsi="Times New Roman" w:cs="Times New Roman"/>
                <w:b/>
                <w:sz w:val="18"/>
              </w:rPr>
            </w:pPr>
            <w:r w:rsidRPr="00280152">
              <w:rPr>
                <w:rFonts w:ascii="Times New Roman" w:hAnsi="Times New Roman" w:cs="Times New Roman"/>
                <w:b/>
                <w:sz w:val="18"/>
              </w:rPr>
              <w:t>№ Л</w:t>
            </w:r>
            <w:r w:rsidR="00291604" w:rsidRPr="00280152">
              <w:rPr>
                <w:rFonts w:ascii="Times New Roman" w:hAnsi="Times New Roman" w:cs="Times New Roman"/>
                <w:b/>
                <w:sz w:val="18"/>
              </w:rPr>
              <w:t>ота</w:t>
            </w:r>
          </w:p>
        </w:tc>
        <w:tc>
          <w:tcPr>
            <w:tcW w:w="4347" w:type="dxa"/>
            <w:gridSpan w:val="3"/>
            <w:tcBorders>
              <w:left w:val="single" w:sz="4" w:space="0" w:color="auto"/>
            </w:tcBorders>
            <w:vAlign w:val="center"/>
          </w:tcPr>
          <w:p w:rsidR="00291604" w:rsidRPr="00280152" w:rsidRDefault="00291604" w:rsidP="0046255B">
            <w:pPr>
              <w:suppressAutoHyphens/>
              <w:jc w:val="center"/>
              <w:rPr>
                <w:rFonts w:ascii="Times New Roman" w:hAnsi="Times New Roman" w:cs="Times New Roman"/>
                <w:b/>
                <w:sz w:val="18"/>
              </w:rPr>
            </w:pPr>
            <w:r w:rsidRPr="00280152">
              <w:rPr>
                <w:rFonts w:ascii="Times New Roman" w:hAnsi="Times New Roman" w:cs="Times New Roman"/>
                <w:b/>
                <w:sz w:val="18"/>
              </w:rPr>
              <w:t>Наименование товара (работы, услуги) и его описание</w:t>
            </w:r>
          </w:p>
        </w:tc>
        <w:tc>
          <w:tcPr>
            <w:tcW w:w="850" w:type="dxa"/>
            <w:tcBorders>
              <w:right w:val="single" w:sz="4" w:space="0" w:color="auto"/>
            </w:tcBorders>
            <w:vAlign w:val="center"/>
          </w:tcPr>
          <w:p w:rsidR="00291604" w:rsidRPr="00280152" w:rsidRDefault="0046255B" w:rsidP="0046255B">
            <w:pPr>
              <w:suppressAutoHyphens/>
              <w:jc w:val="center"/>
              <w:rPr>
                <w:rFonts w:ascii="Times New Roman" w:hAnsi="Times New Roman" w:cs="Times New Roman"/>
                <w:b/>
                <w:sz w:val="18"/>
              </w:rPr>
            </w:pPr>
            <w:r w:rsidRPr="00280152">
              <w:rPr>
                <w:rFonts w:ascii="Times New Roman" w:hAnsi="Times New Roman" w:cs="Times New Roman"/>
                <w:b/>
                <w:sz w:val="18"/>
              </w:rPr>
              <w:t xml:space="preserve">Ед. </w:t>
            </w:r>
            <w:proofErr w:type="spellStart"/>
            <w:r w:rsidRPr="00280152">
              <w:rPr>
                <w:rFonts w:ascii="Times New Roman" w:hAnsi="Times New Roman" w:cs="Times New Roman"/>
                <w:b/>
                <w:sz w:val="18"/>
              </w:rPr>
              <w:t>изм</w:t>
            </w:r>
            <w:proofErr w:type="spellEnd"/>
            <w:r w:rsidRPr="00280152">
              <w:rPr>
                <w:rFonts w:ascii="Times New Roman" w:hAnsi="Times New Roman" w:cs="Times New Roman"/>
                <w:b/>
                <w:sz w:val="18"/>
              </w:rPr>
              <w:t>.</w:t>
            </w:r>
          </w:p>
        </w:tc>
        <w:tc>
          <w:tcPr>
            <w:tcW w:w="851" w:type="dxa"/>
            <w:tcBorders>
              <w:top w:val="single" w:sz="4" w:space="0" w:color="auto"/>
              <w:right w:val="single" w:sz="4" w:space="0" w:color="auto"/>
            </w:tcBorders>
            <w:vAlign w:val="center"/>
          </w:tcPr>
          <w:p w:rsidR="00291604" w:rsidRPr="00280152" w:rsidRDefault="00291604" w:rsidP="0046255B">
            <w:pPr>
              <w:suppressAutoHyphens/>
              <w:jc w:val="center"/>
              <w:rPr>
                <w:rFonts w:ascii="Times New Roman" w:hAnsi="Times New Roman" w:cs="Times New Roman"/>
                <w:b/>
                <w:sz w:val="18"/>
              </w:rPr>
            </w:pPr>
            <w:r w:rsidRPr="00280152">
              <w:rPr>
                <w:rFonts w:ascii="Times New Roman" w:hAnsi="Times New Roman" w:cs="Times New Roman"/>
                <w:b/>
                <w:sz w:val="18"/>
              </w:rPr>
              <w:t>Количество</w:t>
            </w:r>
          </w:p>
        </w:tc>
        <w:tc>
          <w:tcPr>
            <w:tcW w:w="5953" w:type="dxa"/>
            <w:tcBorders>
              <w:left w:val="single" w:sz="4" w:space="0" w:color="auto"/>
            </w:tcBorders>
            <w:vAlign w:val="center"/>
          </w:tcPr>
          <w:p w:rsidR="00291604" w:rsidRPr="00280152" w:rsidRDefault="00291604" w:rsidP="0046255B">
            <w:pPr>
              <w:suppressAutoHyphens/>
              <w:jc w:val="center"/>
              <w:rPr>
                <w:rFonts w:ascii="Times New Roman" w:hAnsi="Times New Roman" w:cs="Times New Roman"/>
                <w:b/>
                <w:sz w:val="18"/>
              </w:rPr>
            </w:pPr>
            <w:r w:rsidRPr="00280152">
              <w:rPr>
                <w:rFonts w:ascii="Times New Roman" w:hAnsi="Times New Roman" w:cs="Times New Roman"/>
                <w:b/>
                <w:sz w:val="18"/>
              </w:rPr>
              <w:t>Начальная (максимальная) цена</w:t>
            </w:r>
          </w:p>
        </w:tc>
      </w:tr>
      <w:tr w:rsidR="00DE13FC" w:rsidRPr="00996108" w:rsidTr="00280152">
        <w:trPr>
          <w:trHeight w:val="165"/>
        </w:trPr>
        <w:tc>
          <w:tcPr>
            <w:tcW w:w="912" w:type="dxa"/>
            <w:vAlign w:val="center"/>
          </w:tcPr>
          <w:p w:rsidR="00DE13FC" w:rsidRPr="00996108" w:rsidRDefault="00DE13FC" w:rsidP="00DE13FC">
            <w:pPr>
              <w:suppressAutoHyphens/>
              <w:rPr>
                <w:rFonts w:ascii="Times New Roman" w:hAnsi="Times New Roman" w:cs="Times New Roman"/>
              </w:rPr>
            </w:pPr>
            <w:bookmarkStart w:id="0" w:name="_Hlk161385111"/>
          </w:p>
        </w:tc>
        <w:tc>
          <w:tcPr>
            <w:tcW w:w="1357" w:type="dxa"/>
            <w:tcBorders>
              <w:right w:val="single" w:sz="4" w:space="0" w:color="auto"/>
            </w:tcBorders>
            <w:vAlign w:val="center"/>
          </w:tcPr>
          <w:p w:rsidR="00DE13FC" w:rsidRPr="00260B8C" w:rsidRDefault="0046255B" w:rsidP="00DE13FC">
            <w:pPr>
              <w:suppressAutoHyphens/>
              <w:jc w:val="center"/>
              <w:rPr>
                <w:rFonts w:ascii="Times New Roman" w:hAnsi="Times New Roman" w:cs="Times New Roman"/>
              </w:rPr>
            </w:pPr>
            <w:r w:rsidRPr="00CD7C07">
              <w:rPr>
                <w:rFonts w:ascii="Times New Roman" w:hAnsi="Times New Roman" w:cs="Times New Roman"/>
              </w:rPr>
              <w:t>Трактор МТЗ – 82.1 или «аналог»</w:t>
            </w:r>
          </w:p>
        </w:tc>
        <w:tc>
          <w:tcPr>
            <w:tcW w:w="709" w:type="dxa"/>
            <w:tcBorders>
              <w:bottom w:val="single" w:sz="4" w:space="0" w:color="auto"/>
              <w:right w:val="single" w:sz="4" w:space="0" w:color="auto"/>
            </w:tcBorders>
            <w:vAlign w:val="center"/>
          </w:tcPr>
          <w:p w:rsidR="00DE13FC" w:rsidRPr="000928A1" w:rsidRDefault="00DE13FC" w:rsidP="00DE13FC">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4347" w:type="dxa"/>
            <w:gridSpan w:val="3"/>
            <w:tcBorders>
              <w:left w:val="single" w:sz="4" w:space="0" w:color="auto"/>
              <w:bottom w:val="single" w:sz="4" w:space="0" w:color="auto"/>
            </w:tcBorders>
          </w:tcPr>
          <w:p w:rsidR="0046255B" w:rsidRPr="00CD2ADF" w:rsidRDefault="0046255B" w:rsidP="0046255B">
            <w:pPr>
              <w:rPr>
                <w:rFonts w:ascii="Times New Roman" w:eastAsia="Tahoma" w:hAnsi="Times New Roman" w:cs="Times New Roman"/>
              </w:rPr>
            </w:pPr>
            <w:r w:rsidRPr="00CD2ADF">
              <w:rPr>
                <w:rStyle w:val="13"/>
                <w:rFonts w:eastAsia="Tahoma"/>
                <w:b w:val="0"/>
                <w:bCs w:val="0"/>
                <w:i/>
                <w:sz w:val="22"/>
                <w:szCs w:val="22"/>
              </w:rPr>
              <w:t>а)</w:t>
            </w:r>
            <w:r w:rsidRPr="00CD2ADF">
              <w:rPr>
                <w:rStyle w:val="13"/>
                <w:rFonts w:eastAsia="Tahoma"/>
                <w:b w:val="0"/>
                <w:bCs w:val="0"/>
                <w:sz w:val="22"/>
                <w:szCs w:val="22"/>
              </w:rPr>
              <w:t xml:space="preserve"> </w:t>
            </w:r>
            <w:r w:rsidRPr="00CD2ADF">
              <w:rPr>
                <w:rStyle w:val="13"/>
                <w:rFonts w:eastAsia="Tahoma"/>
                <w:b w:val="0"/>
                <w:bCs w:val="0"/>
                <w:i/>
                <w:sz w:val="22"/>
                <w:szCs w:val="22"/>
              </w:rPr>
              <w:t>предмет (объект) закупки</w:t>
            </w:r>
            <w:r w:rsidRPr="00CD2ADF">
              <w:rPr>
                <w:rStyle w:val="13"/>
                <w:rFonts w:eastAsia="Tahoma"/>
                <w:b w:val="0"/>
                <w:bCs w:val="0"/>
                <w:sz w:val="22"/>
                <w:szCs w:val="22"/>
              </w:rPr>
              <w:t xml:space="preserve"> – </w:t>
            </w:r>
            <w:r w:rsidRPr="00CD2ADF">
              <w:rPr>
                <w:rFonts w:ascii="Times New Roman" w:hAnsi="Times New Roman" w:cs="Times New Roman"/>
              </w:rPr>
              <w:t xml:space="preserve">Трактор МТЗ – 82.1 или «аналог», со следующими характеристиками: </w:t>
            </w:r>
          </w:p>
          <w:p w:rsidR="0046255B" w:rsidRPr="00CD2ADF" w:rsidRDefault="00722422" w:rsidP="0046255B">
            <w:pPr>
              <w:ind w:left="34"/>
              <w:rPr>
                <w:rStyle w:val="13"/>
                <w:rFonts w:eastAsiaTheme="minorHAnsi"/>
                <w:b w:val="0"/>
                <w:bCs w:val="0"/>
                <w:sz w:val="22"/>
                <w:szCs w:val="22"/>
              </w:rPr>
            </w:pPr>
            <w:proofErr w:type="gramStart"/>
            <w:r>
              <w:rPr>
                <w:rFonts w:ascii="Times New Roman" w:hAnsi="Times New Roman" w:cs="Times New Roman"/>
                <w:color w:val="000000"/>
              </w:rPr>
              <w:t>1)  год выпуска – 2022</w:t>
            </w:r>
            <w:r w:rsidR="0046255B" w:rsidRPr="00CD2ADF">
              <w:rPr>
                <w:rFonts w:ascii="Times New Roman" w:hAnsi="Times New Roman" w:cs="Times New Roman"/>
                <w:color w:val="000000"/>
              </w:rPr>
              <w:t>-2024</w:t>
            </w:r>
            <w:r w:rsidR="0046255B" w:rsidRPr="00CD2ADF">
              <w:rPr>
                <w:rFonts w:ascii="Times New Roman" w:hAnsi="Times New Roman" w:cs="Times New Roman"/>
                <w:color w:val="000000"/>
              </w:rPr>
              <w:br/>
              <w:t>2)  вид топлива – дизель</w:t>
            </w:r>
            <w:r w:rsidR="0046255B" w:rsidRPr="00CD2ADF">
              <w:rPr>
                <w:rFonts w:ascii="Times New Roman" w:hAnsi="Times New Roman" w:cs="Times New Roman"/>
                <w:color w:val="000000"/>
              </w:rPr>
              <w:br/>
              <w:t>3)  пробег – 0</w:t>
            </w:r>
            <w:r w:rsidR="0046255B" w:rsidRPr="00CD2ADF">
              <w:rPr>
                <w:rFonts w:ascii="Times New Roman" w:hAnsi="Times New Roman" w:cs="Times New Roman"/>
                <w:color w:val="000000"/>
              </w:rPr>
              <w:br/>
              <w:t>4) объем двигателя – 4,75 см куб. (Д-243)</w:t>
            </w:r>
            <w:r w:rsidR="0046255B" w:rsidRPr="00CD2ADF">
              <w:rPr>
                <w:rFonts w:ascii="Times New Roman" w:hAnsi="Times New Roman" w:cs="Times New Roman"/>
                <w:color w:val="000000"/>
              </w:rPr>
              <w:br/>
              <w:t>5) мощность – 60 кВт (80 л/с)</w:t>
            </w:r>
            <w:r w:rsidR="0046255B" w:rsidRPr="00CD2ADF">
              <w:rPr>
                <w:rFonts w:ascii="Times New Roman" w:hAnsi="Times New Roman" w:cs="Times New Roman"/>
                <w:color w:val="000000"/>
              </w:rPr>
              <w:br/>
              <w:t>6) число цилиндров – 4</w:t>
            </w:r>
            <w:r w:rsidR="0046255B" w:rsidRPr="00CD2ADF">
              <w:rPr>
                <w:rFonts w:ascii="Times New Roman" w:hAnsi="Times New Roman" w:cs="Times New Roman"/>
                <w:color w:val="000000"/>
              </w:rPr>
              <w:br/>
              <w:t>7) привод – полный 4х4</w:t>
            </w:r>
            <w:r w:rsidR="0046255B" w:rsidRPr="00CD2ADF">
              <w:rPr>
                <w:rFonts w:ascii="Times New Roman" w:hAnsi="Times New Roman" w:cs="Times New Roman"/>
                <w:color w:val="000000"/>
              </w:rPr>
              <w:br/>
              <w:t>8)  грузоподъемность – 3200 кг</w:t>
            </w:r>
            <w:r w:rsidR="0046255B" w:rsidRPr="00CD2ADF">
              <w:rPr>
                <w:rFonts w:ascii="Times New Roman" w:hAnsi="Times New Roman" w:cs="Times New Roman"/>
                <w:color w:val="000000"/>
              </w:rPr>
              <w:br/>
              <w:t xml:space="preserve">9) габаритные размеры – 3835 </w:t>
            </w:r>
            <w:proofErr w:type="spellStart"/>
            <w:r w:rsidR="0046255B" w:rsidRPr="00CD2ADF">
              <w:rPr>
                <w:rFonts w:ascii="Times New Roman" w:hAnsi="Times New Roman" w:cs="Times New Roman"/>
                <w:color w:val="000000"/>
              </w:rPr>
              <w:t>х</w:t>
            </w:r>
            <w:proofErr w:type="spellEnd"/>
            <w:r w:rsidR="0046255B" w:rsidRPr="00CD2ADF">
              <w:rPr>
                <w:rFonts w:ascii="Times New Roman" w:hAnsi="Times New Roman" w:cs="Times New Roman"/>
                <w:color w:val="000000"/>
              </w:rPr>
              <w:t xml:space="preserve"> 1970 </w:t>
            </w:r>
            <w:proofErr w:type="spellStart"/>
            <w:r w:rsidR="0046255B" w:rsidRPr="00CD2ADF">
              <w:rPr>
                <w:rFonts w:ascii="Times New Roman" w:hAnsi="Times New Roman" w:cs="Times New Roman"/>
                <w:color w:val="000000"/>
              </w:rPr>
              <w:t>х</w:t>
            </w:r>
            <w:proofErr w:type="spellEnd"/>
            <w:r w:rsidR="0046255B" w:rsidRPr="00CD2ADF">
              <w:rPr>
                <w:rFonts w:ascii="Times New Roman" w:hAnsi="Times New Roman" w:cs="Times New Roman"/>
                <w:color w:val="000000"/>
              </w:rPr>
              <w:t xml:space="preserve"> 2780 мм</w:t>
            </w:r>
            <w:r w:rsidR="0046255B" w:rsidRPr="00CD2ADF">
              <w:rPr>
                <w:rFonts w:ascii="Times New Roman" w:hAnsi="Times New Roman" w:cs="Times New Roman"/>
                <w:color w:val="000000"/>
              </w:rPr>
              <w:br/>
              <w:t>10</w:t>
            </w:r>
            <w:r w:rsidR="00CD2ADF" w:rsidRPr="00CD2ADF">
              <w:rPr>
                <w:rFonts w:ascii="Times New Roman" w:hAnsi="Times New Roman" w:cs="Times New Roman"/>
                <w:color w:val="000000"/>
              </w:rPr>
              <w:t>)</w:t>
            </w:r>
            <w:r w:rsidR="0046255B" w:rsidRPr="00CD2ADF">
              <w:rPr>
                <w:rFonts w:ascii="Times New Roman" w:hAnsi="Times New Roman" w:cs="Times New Roman"/>
                <w:color w:val="000000"/>
              </w:rPr>
              <w:t xml:space="preserve">  масса конструкционная – 3,75 т</w:t>
            </w:r>
            <w:r w:rsidR="0046255B" w:rsidRPr="00CD2ADF">
              <w:rPr>
                <w:rFonts w:ascii="Times New Roman" w:hAnsi="Times New Roman" w:cs="Times New Roman"/>
                <w:color w:val="000000"/>
              </w:rPr>
              <w:br/>
              <w:t>11) масса в состоянии отгрузки с завода – 3,85 т</w:t>
            </w:r>
            <w:proofErr w:type="gramEnd"/>
            <w:r w:rsidR="0046255B" w:rsidRPr="00CD2ADF">
              <w:rPr>
                <w:rFonts w:ascii="Times New Roman" w:hAnsi="Times New Roman" w:cs="Times New Roman"/>
                <w:color w:val="000000"/>
              </w:rPr>
              <w:br/>
            </w:r>
            <w:proofErr w:type="gramStart"/>
            <w:r w:rsidR="0046255B" w:rsidRPr="00CD2ADF">
              <w:rPr>
                <w:rFonts w:ascii="Times New Roman" w:hAnsi="Times New Roman" w:cs="Times New Roman"/>
                <w:color w:val="000000"/>
              </w:rPr>
              <w:t>12)  масса эксплуатационная – 4 т</w:t>
            </w:r>
            <w:r w:rsidR="0046255B" w:rsidRPr="00CD2ADF">
              <w:rPr>
                <w:rFonts w:ascii="Times New Roman" w:hAnsi="Times New Roman" w:cs="Times New Roman"/>
                <w:color w:val="000000"/>
              </w:rPr>
              <w:br/>
              <w:t>13)  масса максимально допустимая – 6,5 т</w:t>
            </w:r>
            <w:r w:rsidR="0046255B" w:rsidRPr="00CD2ADF">
              <w:rPr>
                <w:rFonts w:ascii="Times New Roman" w:hAnsi="Times New Roman" w:cs="Times New Roman"/>
                <w:color w:val="000000"/>
              </w:rPr>
              <w:br/>
              <w:t>14)  база – 2,45 м</w:t>
            </w:r>
            <w:proofErr w:type="gramEnd"/>
          </w:p>
          <w:p w:rsidR="0046255B" w:rsidRPr="00CD2ADF" w:rsidRDefault="0046255B" w:rsidP="0046255B">
            <w:pPr>
              <w:tabs>
                <w:tab w:val="left" w:pos="0"/>
              </w:tabs>
              <w:spacing w:line="269" w:lineRule="exact"/>
              <w:jc w:val="both"/>
              <w:rPr>
                <w:rStyle w:val="13"/>
                <w:rFonts w:eastAsia="Tahoma"/>
                <w:b w:val="0"/>
                <w:bCs w:val="0"/>
                <w:sz w:val="22"/>
                <w:szCs w:val="22"/>
              </w:rPr>
            </w:pPr>
            <w:r w:rsidRPr="00CD2ADF">
              <w:rPr>
                <w:rStyle w:val="13"/>
                <w:rFonts w:eastAsia="Tahoma"/>
                <w:b w:val="0"/>
                <w:bCs w:val="0"/>
                <w:i/>
                <w:sz w:val="22"/>
                <w:szCs w:val="22"/>
              </w:rPr>
              <w:t>б)</w:t>
            </w:r>
            <w:r w:rsidRPr="00CD2ADF">
              <w:rPr>
                <w:rStyle w:val="13"/>
                <w:rFonts w:eastAsia="Tahoma"/>
                <w:b w:val="0"/>
                <w:bCs w:val="0"/>
                <w:sz w:val="22"/>
                <w:szCs w:val="22"/>
              </w:rPr>
              <w:t xml:space="preserve"> </w:t>
            </w:r>
            <w:r w:rsidRPr="00CD2ADF">
              <w:rPr>
                <w:rStyle w:val="13"/>
                <w:rFonts w:eastAsia="Tahoma"/>
                <w:b w:val="0"/>
                <w:bCs w:val="0"/>
                <w:i/>
                <w:sz w:val="22"/>
                <w:szCs w:val="22"/>
              </w:rPr>
              <w:t>количество</w:t>
            </w:r>
            <w:r w:rsidRPr="00CD2ADF">
              <w:rPr>
                <w:rStyle w:val="13"/>
                <w:rFonts w:eastAsia="Tahoma"/>
                <w:b w:val="0"/>
                <w:bCs w:val="0"/>
                <w:sz w:val="22"/>
                <w:szCs w:val="22"/>
              </w:rPr>
              <w:t xml:space="preserve"> – 1  (одна) единица;</w:t>
            </w:r>
          </w:p>
          <w:p w:rsidR="003625BA" w:rsidRPr="00CD2ADF" w:rsidRDefault="0046255B" w:rsidP="007448AB">
            <w:pPr>
              <w:suppressAutoHyphens/>
              <w:jc w:val="both"/>
              <w:outlineLvl w:val="2"/>
              <w:rPr>
                <w:rStyle w:val="13"/>
                <w:rFonts w:eastAsia="Tahoma"/>
                <w:b w:val="0"/>
                <w:bCs w:val="0"/>
                <w:sz w:val="22"/>
                <w:szCs w:val="22"/>
              </w:rPr>
            </w:pPr>
            <w:r w:rsidRPr="00CD2ADF">
              <w:rPr>
                <w:rStyle w:val="13"/>
                <w:rFonts w:eastAsia="Tahoma"/>
                <w:b w:val="0"/>
                <w:bCs w:val="0"/>
                <w:i/>
                <w:sz w:val="22"/>
                <w:szCs w:val="22"/>
              </w:rPr>
              <w:t>в)</w:t>
            </w:r>
            <w:r w:rsidRPr="00CD2ADF">
              <w:rPr>
                <w:rStyle w:val="13"/>
                <w:rFonts w:eastAsia="Tahoma"/>
                <w:b w:val="0"/>
                <w:bCs w:val="0"/>
                <w:sz w:val="22"/>
                <w:szCs w:val="22"/>
              </w:rPr>
              <w:t xml:space="preserve"> </w:t>
            </w:r>
            <w:r w:rsidRPr="00CD2ADF">
              <w:rPr>
                <w:rStyle w:val="13"/>
                <w:rFonts w:eastAsia="Tahoma"/>
                <w:b w:val="0"/>
                <w:bCs w:val="0"/>
                <w:i/>
                <w:sz w:val="22"/>
                <w:szCs w:val="22"/>
              </w:rPr>
              <w:t>место доставки Товара</w:t>
            </w:r>
            <w:r w:rsidRPr="00CD2ADF">
              <w:rPr>
                <w:rStyle w:val="13"/>
                <w:rFonts w:eastAsia="Tahoma"/>
                <w:b w:val="0"/>
                <w:bCs w:val="0"/>
                <w:sz w:val="22"/>
                <w:szCs w:val="22"/>
              </w:rPr>
              <w:t xml:space="preserve"> – </w:t>
            </w:r>
            <w:proofErr w:type="spellStart"/>
            <w:r w:rsidRPr="00CD2ADF">
              <w:rPr>
                <w:rStyle w:val="13"/>
                <w:rFonts w:eastAsia="Tahoma"/>
                <w:b w:val="0"/>
                <w:bCs w:val="0"/>
                <w:sz w:val="22"/>
                <w:szCs w:val="22"/>
              </w:rPr>
              <w:t>Слободзейский</w:t>
            </w:r>
            <w:proofErr w:type="spellEnd"/>
            <w:r w:rsidRPr="00CD2ADF">
              <w:rPr>
                <w:rStyle w:val="13"/>
                <w:rFonts w:eastAsia="Tahoma"/>
                <w:b w:val="0"/>
                <w:bCs w:val="0"/>
                <w:sz w:val="22"/>
                <w:szCs w:val="22"/>
              </w:rPr>
              <w:t xml:space="preserve"> район. </w:t>
            </w:r>
            <w:proofErr w:type="spellStart"/>
            <w:r w:rsidRPr="00CD2ADF">
              <w:rPr>
                <w:rStyle w:val="13"/>
                <w:rFonts w:eastAsia="Tahoma"/>
                <w:b w:val="0"/>
                <w:bCs w:val="0"/>
                <w:sz w:val="22"/>
                <w:szCs w:val="22"/>
              </w:rPr>
              <w:t>с</w:t>
            </w:r>
            <w:proofErr w:type="gramStart"/>
            <w:r w:rsidRPr="00CD2ADF">
              <w:rPr>
                <w:rStyle w:val="13"/>
                <w:rFonts w:eastAsia="Tahoma"/>
                <w:b w:val="0"/>
                <w:bCs w:val="0"/>
                <w:sz w:val="22"/>
                <w:szCs w:val="22"/>
              </w:rPr>
              <w:t>.С</w:t>
            </w:r>
            <w:proofErr w:type="gramEnd"/>
            <w:r w:rsidRPr="00CD2ADF">
              <w:rPr>
                <w:rStyle w:val="13"/>
                <w:rFonts w:eastAsia="Tahoma"/>
                <w:b w:val="0"/>
                <w:bCs w:val="0"/>
                <w:sz w:val="22"/>
                <w:szCs w:val="22"/>
              </w:rPr>
              <w:t>уклея</w:t>
            </w:r>
            <w:proofErr w:type="spellEnd"/>
            <w:r w:rsidRPr="00CD2ADF">
              <w:rPr>
                <w:rStyle w:val="13"/>
                <w:rFonts w:eastAsia="Tahoma"/>
                <w:b w:val="0"/>
                <w:bCs w:val="0"/>
                <w:sz w:val="22"/>
                <w:szCs w:val="22"/>
              </w:rPr>
              <w:t>, ул.Гагарина, д.276 А</w:t>
            </w:r>
          </w:p>
          <w:p w:rsidR="007448AB" w:rsidRPr="007448AB" w:rsidRDefault="007448AB" w:rsidP="007448AB">
            <w:pPr>
              <w:suppressAutoHyphens/>
              <w:jc w:val="both"/>
              <w:outlineLvl w:val="2"/>
              <w:rPr>
                <w:rFonts w:ascii="Times New Roman" w:eastAsia="Tahoma" w:hAnsi="Times New Roman" w:cs="Times New Roman"/>
                <w:color w:val="000000"/>
                <w:lang w:eastAsia="ru-RU" w:bidi="ru-RU"/>
              </w:rPr>
            </w:pPr>
          </w:p>
        </w:tc>
        <w:tc>
          <w:tcPr>
            <w:tcW w:w="850" w:type="dxa"/>
            <w:tcBorders>
              <w:right w:val="single" w:sz="4" w:space="0" w:color="auto"/>
            </w:tcBorders>
            <w:vAlign w:val="center"/>
          </w:tcPr>
          <w:p w:rsidR="00DE13FC" w:rsidRPr="00D2435F" w:rsidRDefault="009E6C4F" w:rsidP="00DE13FC">
            <w:pPr>
              <w:suppressAutoHyphens/>
              <w:jc w:val="center"/>
              <w:rPr>
                <w:rFonts w:ascii="Times New Roman" w:hAnsi="Times New Roman" w:cs="Times New Roman"/>
                <w:color w:val="000000"/>
              </w:rPr>
            </w:pPr>
            <w:r>
              <w:rPr>
                <w:rFonts w:ascii="Times New Roman" w:hAnsi="Times New Roman" w:cs="Times New Roman"/>
              </w:rPr>
              <w:t>шт.</w:t>
            </w:r>
          </w:p>
        </w:tc>
        <w:tc>
          <w:tcPr>
            <w:tcW w:w="851" w:type="dxa"/>
            <w:tcBorders>
              <w:top w:val="single" w:sz="4" w:space="0" w:color="auto"/>
              <w:right w:val="single" w:sz="4" w:space="0" w:color="auto"/>
            </w:tcBorders>
            <w:vAlign w:val="center"/>
          </w:tcPr>
          <w:p w:rsidR="00DE13FC" w:rsidRPr="00D2435F" w:rsidRDefault="008650A3" w:rsidP="00DE13FC">
            <w:pPr>
              <w:suppressAutoHyphens/>
              <w:jc w:val="center"/>
              <w:rPr>
                <w:rFonts w:ascii="Times New Roman" w:hAnsi="Times New Roman" w:cs="Times New Roman"/>
                <w:color w:val="000000"/>
              </w:rPr>
            </w:pPr>
            <w:r>
              <w:rPr>
                <w:rFonts w:ascii="Times New Roman" w:hAnsi="Times New Roman" w:cs="Times New Roman"/>
              </w:rPr>
              <w:t>1</w:t>
            </w:r>
          </w:p>
        </w:tc>
        <w:tc>
          <w:tcPr>
            <w:tcW w:w="5953" w:type="dxa"/>
            <w:tcBorders>
              <w:left w:val="single" w:sz="4" w:space="0" w:color="auto"/>
            </w:tcBorders>
            <w:vAlign w:val="center"/>
          </w:tcPr>
          <w:p w:rsidR="00280152" w:rsidRDefault="007448AB" w:rsidP="004336F9">
            <w:pPr>
              <w:suppressAutoHyphens/>
              <w:jc w:val="center"/>
              <w:rPr>
                <w:rFonts w:ascii="Times New Roman" w:hAnsi="Times New Roman" w:cs="Times New Roman"/>
              </w:rPr>
            </w:pPr>
            <w:r>
              <w:rPr>
                <w:rFonts w:ascii="Times New Roman" w:hAnsi="Times New Roman" w:cs="Times New Roman"/>
              </w:rPr>
              <w:t xml:space="preserve">367 950,00 </w:t>
            </w:r>
          </w:p>
          <w:p w:rsidR="00280152" w:rsidRDefault="007448AB" w:rsidP="004336F9">
            <w:pPr>
              <w:suppressAutoHyphens/>
              <w:jc w:val="center"/>
              <w:rPr>
                <w:rFonts w:ascii="Times New Roman" w:hAnsi="Times New Roman" w:cs="Times New Roman"/>
              </w:rPr>
            </w:pPr>
            <w:r>
              <w:rPr>
                <w:rFonts w:ascii="Times New Roman" w:hAnsi="Times New Roman" w:cs="Times New Roman"/>
              </w:rPr>
              <w:t>(триста шестьдесят семь тысяч девятьсот пятьдесят</w:t>
            </w:r>
          </w:p>
          <w:p w:rsidR="00DE13FC" w:rsidRPr="00AF1A8B" w:rsidRDefault="007448AB" w:rsidP="004336F9">
            <w:pPr>
              <w:suppressAutoHyphens/>
              <w:jc w:val="center"/>
              <w:rPr>
                <w:rFonts w:ascii="Times New Roman" w:hAnsi="Times New Roman" w:cs="Times New Roman"/>
              </w:rPr>
            </w:pPr>
            <w:r>
              <w:rPr>
                <w:rFonts w:ascii="Times New Roman" w:hAnsi="Times New Roman" w:cs="Times New Roman"/>
              </w:rPr>
              <w:t xml:space="preserve"> рублей 00 копеек</w:t>
            </w:r>
            <w:proofErr w:type="gramStart"/>
            <w:r>
              <w:rPr>
                <w:rFonts w:ascii="Times New Roman" w:hAnsi="Times New Roman" w:cs="Times New Roman"/>
              </w:rPr>
              <w:t xml:space="preserve"> )</w:t>
            </w:r>
            <w:proofErr w:type="gramEnd"/>
            <w:r>
              <w:rPr>
                <w:rFonts w:ascii="Times New Roman" w:hAnsi="Times New Roman" w:cs="Times New Roman"/>
              </w:rPr>
              <w:t xml:space="preserve"> рублей ПМР 00 копеек.</w:t>
            </w:r>
          </w:p>
        </w:tc>
      </w:tr>
      <w:bookmarkEnd w:id="0"/>
      <w:tr w:rsidR="00DE13FC" w:rsidRPr="00996108" w:rsidTr="00280152">
        <w:trPr>
          <w:trHeight w:val="549"/>
        </w:trPr>
        <w:tc>
          <w:tcPr>
            <w:tcW w:w="912" w:type="dxa"/>
            <w:vAlign w:val="center"/>
          </w:tcPr>
          <w:p w:rsidR="00DE13FC" w:rsidRPr="00996108" w:rsidRDefault="00DE13FC" w:rsidP="007448AB">
            <w:pPr>
              <w:suppressAutoHyphens/>
              <w:jc w:val="center"/>
              <w:rPr>
                <w:rFonts w:ascii="Times New Roman" w:hAnsi="Times New Roman" w:cs="Times New Roman"/>
              </w:rPr>
            </w:pPr>
            <w:r w:rsidRPr="00996108">
              <w:rPr>
                <w:rFonts w:ascii="Times New Roman" w:hAnsi="Times New Roman" w:cs="Times New Roman"/>
              </w:rPr>
              <w:t>2</w:t>
            </w:r>
          </w:p>
        </w:tc>
        <w:tc>
          <w:tcPr>
            <w:tcW w:w="6413" w:type="dxa"/>
            <w:gridSpan w:val="5"/>
          </w:tcPr>
          <w:p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7654" w:type="dxa"/>
            <w:gridSpan w:val="3"/>
            <w:vAlign w:val="center"/>
          </w:tcPr>
          <w:p w:rsidR="00DE13FC" w:rsidRPr="00996108" w:rsidRDefault="00DE13FC" w:rsidP="007448AB">
            <w:pPr>
              <w:suppressAutoHyphens/>
              <w:jc w:val="center"/>
              <w:rPr>
                <w:rFonts w:ascii="Times New Roman" w:hAnsi="Times New Roman" w:cs="Times New Roman"/>
              </w:rPr>
            </w:pPr>
            <w:r w:rsidRPr="00996108">
              <w:rPr>
                <w:rFonts w:ascii="Times New Roman" w:hAnsi="Times New Roman" w:cs="Times New Roman"/>
              </w:rPr>
              <w:t>нет</w:t>
            </w:r>
          </w:p>
        </w:tc>
      </w:tr>
      <w:tr w:rsidR="00DE13FC" w:rsidRPr="00996108" w:rsidTr="00280152">
        <w:tc>
          <w:tcPr>
            <w:tcW w:w="912" w:type="dxa"/>
            <w:vAlign w:val="center"/>
          </w:tcPr>
          <w:p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3</w:t>
            </w:r>
          </w:p>
        </w:tc>
        <w:tc>
          <w:tcPr>
            <w:tcW w:w="6413" w:type="dxa"/>
            <w:gridSpan w:val="5"/>
            <w:vAlign w:val="center"/>
          </w:tcPr>
          <w:p w:rsidR="00DE13FC" w:rsidRPr="00996108" w:rsidRDefault="00DE13FC" w:rsidP="007448AB">
            <w:pPr>
              <w:suppressAutoHyphens/>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7654" w:type="dxa"/>
            <w:gridSpan w:val="3"/>
            <w:vAlign w:val="center"/>
          </w:tcPr>
          <w:p w:rsidR="00DE13FC" w:rsidRPr="007D0701" w:rsidRDefault="00CD2ADF" w:rsidP="007D0701">
            <w:pPr>
              <w:pStyle w:val="a4"/>
              <w:numPr>
                <w:ilvl w:val="0"/>
                <w:numId w:val="5"/>
              </w:numPr>
              <w:autoSpaceDE w:val="0"/>
              <w:autoSpaceDN w:val="0"/>
              <w:adjustRightInd w:val="0"/>
              <w:ind w:left="34" w:firstLine="0"/>
              <w:rPr>
                <w:rFonts w:ascii="Times New Roman" w:eastAsia="Times New Roman" w:hAnsi="Times New Roman" w:cs="Times New Roman"/>
                <w:bCs/>
              </w:rPr>
            </w:pPr>
            <w:r w:rsidRPr="007D0701">
              <w:rPr>
                <w:rFonts w:ascii="Times New Roman" w:eastAsia="Times New Roman" w:hAnsi="Times New Roman" w:cs="Times New Roman"/>
                <w:bCs/>
              </w:rPr>
              <w:t xml:space="preserve">Соответствие Товара с принятым ГОСТ, ТУ, в рамах </w:t>
            </w:r>
            <w:r w:rsidR="007D0701" w:rsidRPr="007D0701">
              <w:rPr>
                <w:rFonts w:ascii="Times New Roman" w:eastAsia="Times New Roman" w:hAnsi="Times New Roman" w:cs="Times New Roman"/>
                <w:bCs/>
              </w:rPr>
              <w:t>действующего</w:t>
            </w:r>
            <w:r w:rsidRPr="007D0701">
              <w:rPr>
                <w:rFonts w:ascii="Times New Roman" w:eastAsia="Times New Roman" w:hAnsi="Times New Roman" w:cs="Times New Roman"/>
                <w:bCs/>
              </w:rPr>
              <w:t xml:space="preserve"> законодательства. </w:t>
            </w:r>
          </w:p>
          <w:p w:rsidR="007D0701" w:rsidRPr="007D0701" w:rsidRDefault="007D0701" w:rsidP="007D0701">
            <w:pPr>
              <w:pStyle w:val="ConsPlusTitle"/>
              <w:numPr>
                <w:ilvl w:val="0"/>
                <w:numId w:val="5"/>
              </w:numPr>
              <w:ind w:left="34" w:firstLine="0"/>
              <w:rPr>
                <w:rFonts w:ascii="Times New Roman" w:hAnsi="Times New Roman" w:cs="Times New Roman"/>
                <w:b w:val="0"/>
                <w:sz w:val="22"/>
                <w:szCs w:val="22"/>
              </w:rPr>
            </w:pPr>
            <w:r w:rsidRPr="007D0701">
              <w:rPr>
                <w:rFonts w:ascii="Times New Roman" w:hAnsi="Times New Roman" w:cs="Times New Roman"/>
                <w:b w:val="0"/>
                <w:sz w:val="22"/>
                <w:szCs w:val="22"/>
              </w:rPr>
              <w:lastRenderedPageBreak/>
              <w:t xml:space="preserve">Соответствие требованиям, указанным в Приложении </w:t>
            </w:r>
            <w:r w:rsidR="00280152">
              <w:rPr>
                <w:rFonts w:ascii="Times New Roman" w:hAnsi="Times New Roman" w:cs="Times New Roman"/>
                <w:b w:val="0"/>
                <w:sz w:val="22"/>
                <w:szCs w:val="22"/>
              </w:rPr>
              <w:t xml:space="preserve"> </w:t>
            </w:r>
            <w:r w:rsidRPr="007D0701">
              <w:rPr>
                <w:rFonts w:ascii="Times New Roman" w:hAnsi="Times New Roman" w:cs="Times New Roman"/>
                <w:b w:val="0"/>
                <w:sz w:val="22"/>
                <w:szCs w:val="22"/>
              </w:rPr>
              <w:t>№ 1 к Извещ</w:t>
            </w:r>
            <w:r w:rsidRPr="007D0701">
              <w:rPr>
                <w:rFonts w:ascii="Times New Roman" w:hAnsi="Times New Roman" w:cs="Times New Roman"/>
                <w:b w:val="0"/>
                <w:sz w:val="22"/>
                <w:szCs w:val="22"/>
              </w:rPr>
              <w:t>е</w:t>
            </w:r>
            <w:r w:rsidRPr="007D0701">
              <w:rPr>
                <w:rFonts w:ascii="Times New Roman" w:hAnsi="Times New Roman" w:cs="Times New Roman"/>
                <w:b w:val="0"/>
                <w:sz w:val="22"/>
                <w:szCs w:val="22"/>
              </w:rPr>
              <w:t>нию закупки товаров (работ, услуг) для обеспечения нужд</w:t>
            </w:r>
            <w:r w:rsidR="00280152">
              <w:rPr>
                <w:rFonts w:ascii="Times New Roman" w:hAnsi="Times New Roman" w:cs="Times New Roman"/>
                <w:b w:val="0"/>
                <w:sz w:val="22"/>
                <w:szCs w:val="22"/>
              </w:rPr>
              <w:t xml:space="preserve"> </w:t>
            </w:r>
            <w:r w:rsidRPr="007D0701">
              <w:rPr>
                <w:rFonts w:ascii="Times New Roman" w:hAnsi="Times New Roman" w:cs="Times New Roman"/>
                <w:b w:val="0"/>
                <w:sz w:val="22"/>
                <w:szCs w:val="22"/>
              </w:rPr>
              <w:t xml:space="preserve"> </w:t>
            </w:r>
            <w:r w:rsidRPr="007D0701">
              <w:rPr>
                <w:rStyle w:val="12"/>
                <w:b w:val="0"/>
                <w:sz w:val="22"/>
                <w:szCs w:val="22"/>
              </w:rPr>
              <w:t>ГУП «Республ</w:t>
            </w:r>
            <w:r w:rsidRPr="007D0701">
              <w:rPr>
                <w:rStyle w:val="12"/>
                <w:b w:val="0"/>
                <w:sz w:val="22"/>
                <w:szCs w:val="22"/>
              </w:rPr>
              <w:t>и</w:t>
            </w:r>
            <w:r w:rsidRPr="007D0701">
              <w:rPr>
                <w:rStyle w:val="12"/>
                <w:b w:val="0"/>
                <w:sz w:val="22"/>
                <w:szCs w:val="22"/>
              </w:rPr>
              <w:t>канские оросительные системы»</w:t>
            </w:r>
            <w:r w:rsidR="00280152">
              <w:rPr>
                <w:rFonts w:ascii="Times New Roman" w:hAnsi="Times New Roman" w:cs="Times New Roman"/>
                <w:b w:val="0"/>
                <w:sz w:val="22"/>
                <w:szCs w:val="22"/>
              </w:rPr>
              <w:t xml:space="preserve"> от  </w:t>
            </w:r>
            <w:r w:rsidR="00722422">
              <w:rPr>
                <w:rFonts w:ascii="Times New Roman" w:hAnsi="Times New Roman" w:cs="Times New Roman"/>
                <w:b w:val="0"/>
                <w:sz w:val="22"/>
                <w:szCs w:val="22"/>
              </w:rPr>
              <w:t>10</w:t>
            </w:r>
            <w:r>
              <w:rPr>
                <w:rFonts w:ascii="Times New Roman" w:hAnsi="Times New Roman" w:cs="Times New Roman"/>
                <w:b w:val="0"/>
                <w:sz w:val="22"/>
                <w:szCs w:val="22"/>
              </w:rPr>
              <w:t xml:space="preserve"> декабря </w:t>
            </w:r>
            <w:r w:rsidRPr="007D0701">
              <w:rPr>
                <w:rFonts w:ascii="Times New Roman" w:hAnsi="Times New Roman" w:cs="Times New Roman"/>
                <w:b w:val="0"/>
                <w:sz w:val="22"/>
                <w:szCs w:val="22"/>
              </w:rPr>
              <w:t xml:space="preserve"> 2024  года № 2</w:t>
            </w:r>
            <w:r>
              <w:rPr>
                <w:rFonts w:ascii="Times New Roman" w:hAnsi="Times New Roman" w:cs="Times New Roman"/>
                <w:b w:val="0"/>
                <w:sz w:val="22"/>
                <w:szCs w:val="22"/>
              </w:rPr>
              <w:t>/5-2</w:t>
            </w:r>
            <w:r w:rsidRPr="007D0701">
              <w:rPr>
                <w:rFonts w:ascii="Times New Roman" w:hAnsi="Times New Roman" w:cs="Times New Roman"/>
                <w:b w:val="0"/>
                <w:sz w:val="22"/>
                <w:szCs w:val="22"/>
              </w:rPr>
              <w:t xml:space="preserve">. </w:t>
            </w:r>
          </w:p>
          <w:p w:rsidR="007448AB" w:rsidRPr="009C428F" w:rsidRDefault="007448AB" w:rsidP="00CD2ADF">
            <w:pPr>
              <w:autoSpaceDE w:val="0"/>
              <w:autoSpaceDN w:val="0"/>
              <w:adjustRightInd w:val="0"/>
              <w:jc w:val="center"/>
              <w:rPr>
                <w:rFonts w:ascii="Times New Roman" w:eastAsia="Times New Roman" w:hAnsi="Times New Roman" w:cs="Times New Roman"/>
                <w:bCs/>
              </w:rPr>
            </w:pPr>
          </w:p>
        </w:tc>
      </w:tr>
      <w:tr w:rsidR="0037764A" w:rsidRPr="00996108" w:rsidTr="00280152">
        <w:tc>
          <w:tcPr>
            <w:tcW w:w="912" w:type="dxa"/>
            <w:vAlign w:val="center"/>
          </w:tcPr>
          <w:p w:rsidR="0037764A" w:rsidRPr="00996108" w:rsidRDefault="0037764A" w:rsidP="007D0701">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6413" w:type="dxa"/>
            <w:gridSpan w:val="5"/>
            <w:vAlign w:val="center"/>
          </w:tcPr>
          <w:p w:rsidR="0037764A" w:rsidRPr="00996108" w:rsidRDefault="0037764A" w:rsidP="007D0701">
            <w:pPr>
              <w:suppressAutoHyphens/>
              <w:jc w:val="center"/>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7654" w:type="dxa"/>
            <w:gridSpan w:val="3"/>
            <w:vAlign w:val="center"/>
          </w:tcPr>
          <w:p w:rsidR="0037764A" w:rsidRPr="00A461A3" w:rsidRDefault="0037764A" w:rsidP="007D0701">
            <w:pPr>
              <w:pStyle w:val="ConsPlusTitle"/>
              <w:jc w:val="both"/>
              <w:rPr>
                <w:rFonts w:ascii="Times New Roman" w:hAnsi="Times New Roman" w:cs="Times New Roman"/>
                <w:b w:val="0"/>
                <w:sz w:val="22"/>
                <w:szCs w:val="22"/>
              </w:rPr>
            </w:pPr>
            <w:r w:rsidRPr="00A461A3">
              <w:rPr>
                <w:rFonts w:ascii="Times New Roman" w:hAnsi="Times New Roman" w:cs="Times New Roman"/>
                <w:b w:val="0"/>
                <w:sz w:val="22"/>
                <w:szCs w:val="22"/>
              </w:rPr>
              <w:t>Заявка должна быть оформлена в соответствии с требованиями, предусмо</w:t>
            </w:r>
            <w:r w:rsidRPr="00A461A3">
              <w:rPr>
                <w:rFonts w:ascii="Times New Roman" w:hAnsi="Times New Roman" w:cs="Times New Roman"/>
                <w:b w:val="0"/>
                <w:sz w:val="22"/>
                <w:szCs w:val="22"/>
              </w:rPr>
              <w:t>т</w:t>
            </w:r>
            <w:r w:rsidRPr="00A461A3">
              <w:rPr>
                <w:rFonts w:ascii="Times New Roman" w:hAnsi="Times New Roman" w:cs="Times New Roman"/>
                <w:b w:val="0"/>
                <w:sz w:val="22"/>
                <w:szCs w:val="22"/>
              </w:rPr>
              <w:t>ренными Распоряжением Правительства Приднестровской Молдавской Ре</w:t>
            </w:r>
            <w:r w:rsidRPr="00A461A3">
              <w:rPr>
                <w:rFonts w:ascii="Times New Roman" w:hAnsi="Times New Roman" w:cs="Times New Roman"/>
                <w:b w:val="0"/>
                <w:sz w:val="22"/>
                <w:szCs w:val="22"/>
              </w:rPr>
              <w:t>с</w:t>
            </w:r>
            <w:r w:rsidRPr="00A461A3">
              <w:rPr>
                <w:rFonts w:ascii="Times New Roman" w:hAnsi="Times New Roman" w:cs="Times New Roman"/>
                <w:b w:val="0"/>
                <w:sz w:val="22"/>
                <w:szCs w:val="22"/>
              </w:rPr>
              <w:t>публики от 25 марта 2020 года № 198р «Об утверждении формы заявок учас</w:t>
            </w:r>
            <w:r w:rsidRPr="00A461A3">
              <w:rPr>
                <w:rFonts w:ascii="Times New Roman" w:hAnsi="Times New Roman" w:cs="Times New Roman"/>
                <w:b w:val="0"/>
                <w:sz w:val="22"/>
                <w:szCs w:val="22"/>
              </w:rPr>
              <w:t>т</w:t>
            </w:r>
            <w:r w:rsidRPr="00A461A3">
              <w:rPr>
                <w:rFonts w:ascii="Times New Roman" w:hAnsi="Times New Roman" w:cs="Times New Roman"/>
                <w:b w:val="0"/>
                <w:sz w:val="22"/>
                <w:szCs w:val="22"/>
              </w:rPr>
              <w:t xml:space="preserve">ников закупки» и требованиями, указанными в документации о проведении открытого аукциона </w:t>
            </w:r>
            <w:r w:rsidRPr="007D0701">
              <w:rPr>
                <w:rFonts w:ascii="Times New Roman" w:hAnsi="Times New Roman" w:cs="Times New Roman"/>
                <w:b w:val="0"/>
                <w:i/>
                <w:sz w:val="22"/>
                <w:szCs w:val="22"/>
              </w:rPr>
              <w:t>(Приложение № 1</w:t>
            </w:r>
            <w:r w:rsidR="00280152">
              <w:rPr>
                <w:rFonts w:ascii="Times New Roman" w:hAnsi="Times New Roman" w:cs="Times New Roman"/>
                <w:b w:val="0"/>
                <w:i/>
                <w:sz w:val="22"/>
                <w:szCs w:val="22"/>
              </w:rPr>
              <w:t xml:space="preserve"> к закупочной документации</w:t>
            </w:r>
            <w:r w:rsidRPr="007D0701">
              <w:rPr>
                <w:rFonts w:ascii="Times New Roman" w:hAnsi="Times New Roman" w:cs="Times New Roman"/>
                <w:b w:val="0"/>
                <w:i/>
                <w:sz w:val="22"/>
                <w:szCs w:val="22"/>
              </w:rPr>
              <w:t>)</w:t>
            </w:r>
            <w:r w:rsidRPr="007D0701">
              <w:rPr>
                <w:rFonts w:ascii="Times New Roman" w:hAnsi="Times New Roman" w:cs="Times New Roman"/>
                <w:b w:val="0"/>
                <w:sz w:val="22"/>
                <w:szCs w:val="22"/>
              </w:rPr>
              <w:t>.</w:t>
            </w:r>
          </w:p>
          <w:p w:rsidR="0037764A" w:rsidRPr="00A461A3" w:rsidRDefault="0037764A" w:rsidP="007D0701">
            <w:pPr>
              <w:pStyle w:val="ConsPlusTitle"/>
              <w:jc w:val="both"/>
              <w:rPr>
                <w:rFonts w:ascii="Times New Roman" w:hAnsi="Times New Roman" w:cs="Times New Roman"/>
                <w:b w:val="0"/>
                <w:sz w:val="22"/>
                <w:szCs w:val="22"/>
              </w:rPr>
            </w:pPr>
            <w:r w:rsidRPr="00A461A3">
              <w:rPr>
                <w:rFonts w:ascii="Times New Roman" w:hAnsi="Times New Roman" w:cs="Times New Roman"/>
                <w:b w:val="0"/>
                <w:sz w:val="22"/>
                <w:szCs w:val="22"/>
              </w:rPr>
              <w:t>Участники открытого аукциона, подавшие заявки, не соответствующие треб</w:t>
            </w:r>
            <w:r w:rsidRPr="00A461A3">
              <w:rPr>
                <w:rFonts w:ascii="Times New Roman" w:hAnsi="Times New Roman" w:cs="Times New Roman"/>
                <w:b w:val="0"/>
                <w:sz w:val="22"/>
                <w:szCs w:val="22"/>
              </w:rPr>
              <w:t>о</w:t>
            </w:r>
            <w:r w:rsidRPr="00A461A3">
              <w:rPr>
                <w:rFonts w:ascii="Times New Roman" w:hAnsi="Times New Roman" w:cs="Times New Roman"/>
                <w:b w:val="0"/>
                <w:sz w:val="22"/>
                <w:szCs w:val="22"/>
              </w:rPr>
              <w:t>ваниям, установленным документацией о проведении открытого аукциона, отстраняются и их заявки не оцениваются. Основания, по которым участник открытого аукциона был отстранен, фиксируются в протоколе проведения о</w:t>
            </w:r>
            <w:r w:rsidRPr="00A461A3">
              <w:rPr>
                <w:rFonts w:ascii="Times New Roman" w:hAnsi="Times New Roman" w:cs="Times New Roman"/>
                <w:b w:val="0"/>
                <w:sz w:val="22"/>
                <w:szCs w:val="22"/>
              </w:rPr>
              <w:t>т</w:t>
            </w:r>
            <w:r w:rsidRPr="00A461A3">
              <w:rPr>
                <w:rFonts w:ascii="Times New Roman" w:hAnsi="Times New Roman" w:cs="Times New Roman"/>
                <w:b w:val="0"/>
                <w:sz w:val="22"/>
                <w:szCs w:val="22"/>
              </w:rPr>
              <w:t>крытого аукциона. В случае установления факта подачи одним участником открытого аукциона 2 (двух) и более заявок на участие в открытом аукционе заявки такого участника не рассматриваются и возвращаются ему.</w:t>
            </w:r>
          </w:p>
          <w:p w:rsidR="0037764A" w:rsidRPr="00A461A3" w:rsidRDefault="0037764A" w:rsidP="007D0701">
            <w:pPr>
              <w:pStyle w:val="ConsPlusTitle"/>
              <w:jc w:val="both"/>
              <w:rPr>
                <w:rFonts w:ascii="Times New Roman" w:hAnsi="Times New Roman" w:cs="Times New Roman"/>
                <w:b w:val="0"/>
                <w:sz w:val="22"/>
                <w:szCs w:val="22"/>
              </w:rPr>
            </w:pPr>
            <w:r w:rsidRPr="00A461A3">
              <w:rPr>
                <w:rFonts w:ascii="Times New Roman" w:hAnsi="Times New Roman" w:cs="Times New Roman"/>
                <w:b w:val="0"/>
                <w:sz w:val="22"/>
                <w:szCs w:val="22"/>
              </w:rPr>
              <w:t>Участник закупки вправе отозвать заявку на участие в определении поста</w:t>
            </w:r>
            <w:r w:rsidRPr="00A461A3">
              <w:rPr>
                <w:rFonts w:ascii="Times New Roman" w:hAnsi="Times New Roman" w:cs="Times New Roman"/>
                <w:b w:val="0"/>
                <w:sz w:val="22"/>
                <w:szCs w:val="22"/>
              </w:rPr>
              <w:t>в</w:t>
            </w:r>
            <w:r w:rsidRPr="00A461A3">
              <w:rPr>
                <w:rFonts w:ascii="Times New Roman" w:hAnsi="Times New Roman" w:cs="Times New Roman"/>
                <w:b w:val="0"/>
                <w:sz w:val="22"/>
                <w:szCs w:val="22"/>
              </w:rPr>
              <w:t>щиков в любое время до даты и времени начала рассмотрения заявок на уч</w:t>
            </w:r>
            <w:r w:rsidRPr="00A461A3">
              <w:rPr>
                <w:rFonts w:ascii="Times New Roman" w:hAnsi="Times New Roman" w:cs="Times New Roman"/>
                <w:b w:val="0"/>
                <w:sz w:val="22"/>
                <w:szCs w:val="22"/>
              </w:rPr>
              <w:t>а</w:t>
            </w:r>
            <w:r w:rsidRPr="00A461A3">
              <w:rPr>
                <w:rFonts w:ascii="Times New Roman" w:hAnsi="Times New Roman" w:cs="Times New Roman"/>
                <w:b w:val="0"/>
                <w:sz w:val="22"/>
                <w:szCs w:val="22"/>
              </w:rPr>
              <w:t xml:space="preserve">стие. </w:t>
            </w:r>
          </w:p>
          <w:p w:rsidR="0037764A" w:rsidRPr="00A461A3" w:rsidRDefault="0037764A" w:rsidP="007D0701">
            <w:pPr>
              <w:suppressAutoHyphens/>
              <w:jc w:val="both"/>
              <w:rPr>
                <w:rFonts w:ascii="Times New Roman" w:hAnsi="Times New Roman" w:cs="Times New Roman"/>
              </w:rPr>
            </w:pPr>
            <w:r w:rsidRPr="00A461A3">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открытом аукционе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w:t>
            </w:r>
            <w:r w:rsidR="007D0701">
              <w:rPr>
                <w:rFonts w:ascii="Times New Roman" w:hAnsi="Times New Roman" w:cs="Times New Roman"/>
              </w:rPr>
              <w:t xml:space="preserve">утверждении формы Декларации об </w:t>
            </w:r>
            <w:r w:rsidRPr="00A461A3">
              <w:rPr>
                <w:rFonts w:ascii="Times New Roman" w:hAnsi="Times New Roman" w:cs="Times New Roman"/>
              </w:rPr>
              <w:t>отсутствии личной заинтересованности при осуществлении закупок товаров (работ, услуг), которая может привести к конфликту интересов</w:t>
            </w:r>
            <w:r w:rsidRPr="007D0701">
              <w:rPr>
                <w:rFonts w:ascii="Times New Roman" w:hAnsi="Times New Roman" w:cs="Times New Roman"/>
              </w:rPr>
              <w:t>»</w:t>
            </w:r>
            <w:r w:rsidR="007D0701" w:rsidRPr="007D0701">
              <w:rPr>
                <w:rFonts w:ascii="Times New Roman" w:hAnsi="Times New Roman" w:cs="Times New Roman"/>
                <w:i/>
              </w:rPr>
              <w:t xml:space="preserve"> (Приложение № 2</w:t>
            </w:r>
            <w:r w:rsidR="00280152">
              <w:rPr>
                <w:rFonts w:ascii="Times New Roman" w:hAnsi="Times New Roman" w:cs="Times New Roman"/>
                <w:b/>
                <w:i/>
              </w:rPr>
              <w:t xml:space="preserve"> </w:t>
            </w:r>
            <w:r w:rsidR="00280152" w:rsidRPr="00280152">
              <w:rPr>
                <w:rFonts w:ascii="Times New Roman" w:hAnsi="Times New Roman" w:cs="Times New Roman"/>
                <w:i/>
              </w:rPr>
              <w:t>закупочной документации</w:t>
            </w:r>
            <w:r w:rsidR="007D0701" w:rsidRPr="007D0701">
              <w:rPr>
                <w:rFonts w:ascii="Times New Roman" w:hAnsi="Times New Roman" w:cs="Times New Roman"/>
                <w:i/>
              </w:rPr>
              <w:t>)</w:t>
            </w:r>
            <w:r w:rsidRPr="007D0701">
              <w:rPr>
                <w:rFonts w:ascii="Times New Roman" w:hAnsi="Times New Roman" w:cs="Times New Roman"/>
              </w:rPr>
              <w:t>.</w:t>
            </w:r>
          </w:p>
        </w:tc>
      </w:tr>
      <w:tr w:rsidR="0037764A" w:rsidRPr="00996108" w:rsidTr="00280152">
        <w:trPr>
          <w:trHeight w:val="481"/>
        </w:trPr>
        <w:tc>
          <w:tcPr>
            <w:tcW w:w="14979" w:type="dxa"/>
            <w:gridSpan w:val="9"/>
            <w:vAlign w:val="center"/>
          </w:tcPr>
          <w:p w:rsidR="0037764A" w:rsidRPr="00A461A3" w:rsidRDefault="0037764A" w:rsidP="0037764A">
            <w:pPr>
              <w:suppressAutoHyphens/>
              <w:jc w:val="center"/>
              <w:rPr>
                <w:rFonts w:ascii="Times New Roman" w:hAnsi="Times New Roman" w:cs="Times New Roman"/>
              </w:rPr>
            </w:pPr>
            <w:r w:rsidRPr="00A461A3">
              <w:rPr>
                <w:rFonts w:ascii="Times New Roman" w:hAnsi="Times New Roman" w:cs="Times New Roman"/>
                <w:b/>
              </w:rPr>
              <w:t>6. Преимущества, требования к участникам закупки</w:t>
            </w:r>
          </w:p>
        </w:tc>
      </w:tr>
      <w:tr w:rsidR="0037764A" w:rsidRPr="00996108" w:rsidTr="00280152">
        <w:tc>
          <w:tcPr>
            <w:tcW w:w="912" w:type="dxa"/>
            <w:vAlign w:val="center"/>
          </w:tcPr>
          <w:p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t>1</w:t>
            </w:r>
          </w:p>
        </w:tc>
        <w:tc>
          <w:tcPr>
            <w:tcW w:w="5326" w:type="dxa"/>
            <w:gridSpan w:val="4"/>
            <w:vAlign w:val="center"/>
          </w:tcPr>
          <w:p w:rsidR="0037764A" w:rsidRPr="00996108" w:rsidRDefault="0037764A" w:rsidP="007D0701">
            <w:pPr>
              <w:suppressAutoHyphens/>
              <w:jc w:val="center"/>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8741" w:type="dxa"/>
            <w:gridSpan w:val="4"/>
          </w:tcPr>
          <w:p w:rsidR="0037764A" w:rsidRPr="00A461A3" w:rsidRDefault="0037764A" w:rsidP="0037764A">
            <w:pPr>
              <w:suppressAutoHyphens/>
              <w:jc w:val="both"/>
              <w:rPr>
                <w:rFonts w:ascii="Times New Roman" w:eastAsia="Times New Roman" w:hAnsi="Times New Roman" w:cs="Times New Roman"/>
                <w:color w:val="000000"/>
                <w:lang w:eastAsia="ru-RU"/>
              </w:rPr>
            </w:pPr>
            <w:r w:rsidRPr="00A461A3">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w:t>
            </w:r>
          </w:p>
          <w:p w:rsidR="0037764A" w:rsidRPr="00A461A3" w:rsidRDefault="0037764A" w:rsidP="0037764A">
            <w:pPr>
              <w:suppressAutoHyphens/>
              <w:jc w:val="both"/>
              <w:rPr>
                <w:rFonts w:ascii="Times New Roman" w:eastAsia="Times New Roman" w:hAnsi="Times New Roman" w:cs="Times New Roman"/>
                <w:color w:val="000000"/>
                <w:lang w:eastAsia="ru-RU"/>
              </w:rPr>
            </w:pPr>
            <w:r w:rsidRPr="00A461A3">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rsidR="0037764A" w:rsidRPr="00A461A3" w:rsidRDefault="0037764A" w:rsidP="0037764A">
            <w:pPr>
              <w:suppressAutoHyphens/>
              <w:jc w:val="both"/>
              <w:rPr>
                <w:rFonts w:ascii="Times New Roman" w:eastAsia="Times New Roman" w:hAnsi="Times New Roman" w:cs="Times New Roman"/>
                <w:color w:val="000000"/>
                <w:lang w:eastAsia="ru-RU"/>
              </w:rPr>
            </w:pPr>
            <w:r w:rsidRPr="00A461A3">
              <w:rPr>
                <w:rFonts w:ascii="Times New Roman" w:eastAsia="Times New Roman" w:hAnsi="Times New Roman" w:cs="Times New Roman"/>
                <w:color w:val="000000"/>
                <w:lang w:eastAsia="ru-RU"/>
              </w:rPr>
              <w:t>а) учреждения и организации уголовно-исполнительной системы;</w:t>
            </w:r>
          </w:p>
          <w:p w:rsidR="0037764A" w:rsidRPr="00A461A3" w:rsidRDefault="0037764A" w:rsidP="0037764A">
            <w:pPr>
              <w:suppressAutoHyphens/>
              <w:jc w:val="both"/>
              <w:rPr>
                <w:rFonts w:ascii="Times New Roman" w:eastAsia="Times New Roman" w:hAnsi="Times New Roman" w:cs="Times New Roman"/>
                <w:color w:val="000000"/>
                <w:lang w:eastAsia="ru-RU"/>
              </w:rPr>
            </w:pPr>
            <w:r w:rsidRPr="00A461A3">
              <w:rPr>
                <w:rFonts w:ascii="Times New Roman" w:eastAsia="Times New Roman" w:hAnsi="Times New Roman" w:cs="Times New Roman"/>
                <w:color w:val="000000"/>
                <w:lang w:eastAsia="ru-RU"/>
              </w:rPr>
              <w:t>б) организации, применяющие труд инвалидов;</w:t>
            </w:r>
          </w:p>
          <w:p w:rsidR="0037764A" w:rsidRPr="00A461A3" w:rsidRDefault="0037764A" w:rsidP="0037764A">
            <w:pPr>
              <w:suppressAutoHyphens/>
              <w:jc w:val="both"/>
              <w:rPr>
                <w:rFonts w:ascii="Times New Roman" w:hAnsi="Times New Roman" w:cs="Times New Roman"/>
              </w:rPr>
            </w:pPr>
            <w:r w:rsidRPr="00A461A3">
              <w:rPr>
                <w:rFonts w:ascii="Times New Roman" w:hAnsi="Times New Roman" w:cs="Times New Roman"/>
              </w:rPr>
              <w:lastRenderedPageBreak/>
              <w:t>в) отечественные производители;</w:t>
            </w:r>
          </w:p>
          <w:p w:rsidR="0037764A" w:rsidRDefault="0037764A" w:rsidP="0037764A">
            <w:pPr>
              <w:suppressAutoHyphens/>
              <w:jc w:val="both"/>
              <w:rPr>
                <w:rFonts w:ascii="Times New Roman" w:hAnsi="Times New Roman" w:cs="Times New Roman"/>
              </w:rPr>
            </w:pPr>
            <w:r w:rsidRPr="00A461A3">
              <w:rPr>
                <w:rFonts w:ascii="Times New Roman" w:hAnsi="Times New Roman" w:cs="Times New Roman"/>
              </w:rPr>
              <w:t>г) отечественные импортеры.</w:t>
            </w:r>
          </w:p>
          <w:p w:rsidR="000B406B" w:rsidRPr="000B406B" w:rsidRDefault="000B406B" w:rsidP="000B406B">
            <w:pPr>
              <w:tabs>
                <w:tab w:val="left" w:pos="4140"/>
              </w:tabs>
              <w:jc w:val="both"/>
              <w:rPr>
                <w:rFonts w:ascii="Times New Roman" w:hAnsi="Times New Roman" w:cs="Times New Roman"/>
              </w:rPr>
            </w:pPr>
            <w:proofErr w:type="spellStart"/>
            <w:r w:rsidRPr="000B406B">
              <w:rPr>
                <w:rFonts w:ascii="Times New Roman" w:hAnsi="Times New Roman" w:cs="Times New Roman"/>
              </w:rPr>
              <w:t>д</w:t>
            </w:r>
            <w:proofErr w:type="spellEnd"/>
            <w:r w:rsidRPr="000B406B">
              <w:rPr>
                <w:rFonts w:ascii="Times New Roman" w:hAnsi="Times New Roman" w:cs="Times New Roman"/>
              </w:rPr>
              <w:t>) отсутствие у участника закупки недоимки по налогам, сборам, заложенности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вступившие в з</w:t>
            </w:r>
            <w:r w:rsidRPr="000B406B">
              <w:rPr>
                <w:rFonts w:ascii="Times New Roman" w:hAnsi="Times New Roman" w:cs="Times New Roman"/>
              </w:rPr>
              <w:t>а</w:t>
            </w:r>
            <w:r w:rsidRPr="000B406B">
              <w:rPr>
                <w:rFonts w:ascii="Times New Roman" w:hAnsi="Times New Roman" w:cs="Times New Roman"/>
              </w:rPr>
              <w:t xml:space="preserve">конную силу решение суда о признании обязанности </w:t>
            </w:r>
            <w:proofErr w:type="gramStart"/>
            <w:r w:rsidR="004B5BC7">
              <w:rPr>
                <w:rFonts w:ascii="Times New Roman" w:hAnsi="Times New Roman" w:cs="Times New Roman"/>
              </w:rPr>
              <w:t>заявителя</w:t>
            </w:r>
            <w:proofErr w:type="gramEnd"/>
            <w:r w:rsidR="004B5BC7">
              <w:rPr>
                <w:rFonts w:ascii="Times New Roman" w:hAnsi="Times New Roman" w:cs="Times New Roman"/>
              </w:rPr>
              <w:t xml:space="preserve"> </w:t>
            </w:r>
            <w:r w:rsidRPr="000B406B">
              <w:rPr>
                <w:rFonts w:ascii="Times New Roman" w:hAnsi="Times New Roman" w:cs="Times New Roman"/>
              </w:rPr>
              <w:t xml:space="preserve"> по уплате этих сумм и</w:t>
            </w:r>
            <w:r w:rsidRPr="000B406B">
              <w:rPr>
                <w:rFonts w:ascii="Times New Roman" w:hAnsi="Times New Roman" w:cs="Times New Roman"/>
              </w:rPr>
              <w:t>с</w:t>
            </w:r>
            <w:r w:rsidRPr="000B406B">
              <w:rPr>
                <w:rFonts w:ascii="Times New Roman" w:hAnsi="Times New Roman" w:cs="Times New Roman"/>
              </w:rPr>
              <w:t>полненной или которые признаны безнадежными  к взысканию). Участник закупки сч</w:t>
            </w:r>
            <w:r w:rsidRPr="000B406B">
              <w:rPr>
                <w:rFonts w:ascii="Times New Roman" w:hAnsi="Times New Roman" w:cs="Times New Roman"/>
              </w:rPr>
              <w:t>и</w:t>
            </w:r>
            <w:r w:rsidRPr="000B406B">
              <w:rPr>
                <w:rFonts w:ascii="Times New Roman" w:hAnsi="Times New Roman" w:cs="Times New Roman"/>
              </w:rPr>
              <w:t>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решение по такому заявлению на дату рассмотрения заявки на участие в определение поставщика (подрядчика, исполнителя) не принято.</w:t>
            </w:r>
          </w:p>
          <w:p w:rsidR="000B406B" w:rsidRPr="00A461A3" w:rsidRDefault="000B406B" w:rsidP="0037764A">
            <w:pPr>
              <w:suppressAutoHyphens/>
              <w:jc w:val="both"/>
              <w:rPr>
                <w:rFonts w:ascii="Times New Roman" w:hAnsi="Times New Roman" w:cs="Times New Roman"/>
              </w:rPr>
            </w:pPr>
          </w:p>
          <w:p w:rsidR="0037764A" w:rsidRPr="00A461A3" w:rsidRDefault="0037764A" w:rsidP="0037764A">
            <w:pPr>
              <w:suppressAutoHyphens/>
              <w:jc w:val="both"/>
              <w:rPr>
                <w:rFonts w:ascii="Times New Roman" w:hAnsi="Times New Roman" w:cs="Times New Roman"/>
              </w:rPr>
            </w:pPr>
            <w:r w:rsidRPr="00A461A3">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w:t>
            </w:r>
            <w:r w:rsidRPr="00A461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w:t>
            </w:r>
            <w:proofErr w:type="gramStart"/>
            <w:r w:rsidRPr="00A461A3">
              <w:rPr>
                <w:rFonts w:ascii="Times New Roman" w:eastAsia="Times New Roman" w:hAnsi="Times New Roman" w:cs="Times New Roman"/>
                <w:color w:val="000000"/>
                <w:lang w:eastAsia="ru-RU"/>
              </w:rPr>
              <w:t>З</w:t>
            </w:r>
            <w:proofErr w:type="gramEnd"/>
            <w:r w:rsidRPr="00A461A3">
              <w:rPr>
                <w:rFonts w:ascii="Times New Roman" w:eastAsia="Times New Roman" w:hAnsi="Times New Roman" w:cs="Times New Roman"/>
                <w:color w:val="000000"/>
                <w:lang w:eastAsia="ru-RU"/>
              </w:rPr>
              <w:t xml:space="preserve">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w:t>
            </w:r>
            <w:r w:rsidRPr="00A461A3">
              <w:rPr>
                <w:rFonts w:ascii="Times New Roman" w:hAnsi="Times New Roman" w:cs="Times New Roman"/>
              </w:rPr>
              <w:t xml:space="preserve">, преимущества в отношении предлагаемых ими цен контракта в размере 10 процентов, в </w:t>
            </w:r>
            <w:proofErr w:type="gramStart"/>
            <w:r w:rsidRPr="00A461A3">
              <w:rPr>
                <w:rFonts w:ascii="Times New Roman" w:hAnsi="Times New Roman" w:cs="Times New Roman"/>
              </w:rPr>
              <w:t>порядке</w:t>
            </w:r>
            <w:proofErr w:type="gramEnd"/>
            <w:r w:rsidRPr="00A461A3">
              <w:rPr>
                <w:rFonts w:ascii="Times New Roman" w:hAnsi="Times New Roman" w:cs="Times New Roman"/>
              </w:rPr>
              <w:t>, установленном нормативным правовым актом Правительства ПМР.</w:t>
            </w:r>
          </w:p>
          <w:p w:rsidR="0037764A" w:rsidRPr="00A461A3" w:rsidRDefault="0037764A" w:rsidP="0037764A">
            <w:pPr>
              <w:suppressAutoHyphens/>
              <w:jc w:val="both"/>
              <w:rPr>
                <w:rFonts w:ascii="Times New Roman" w:hAnsi="Times New Roman" w:cs="Times New Roman"/>
              </w:rPr>
            </w:pPr>
            <w:r w:rsidRPr="00A461A3">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w:t>
            </w:r>
            <w:r w:rsidRPr="00A461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A461A3">
              <w:rPr>
                <w:rFonts w:ascii="Times New Roman" w:hAnsi="Times New Roman" w:cs="Times New Roman"/>
              </w:rPr>
              <w:t>установленном нормативным правовым актом Правительства ПМР.</w:t>
            </w:r>
          </w:p>
          <w:p w:rsidR="0037764A" w:rsidRPr="00A461A3" w:rsidRDefault="0037764A" w:rsidP="0037764A">
            <w:pPr>
              <w:suppressAutoHyphens/>
              <w:jc w:val="both"/>
              <w:rPr>
                <w:rFonts w:ascii="Times New Roman" w:hAnsi="Times New Roman" w:cs="Times New Roman"/>
              </w:rPr>
            </w:pPr>
            <w:r w:rsidRPr="00A461A3">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w:t>
            </w:r>
            <w:r w:rsidRPr="00A461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w:t>
            </w:r>
            <w:r w:rsidRPr="00A461A3">
              <w:rPr>
                <w:rFonts w:ascii="Times New Roman" w:hAnsi="Times New Roman" w:cs="Times New Roman"/>
              </w:rPr>
              <w:t>, преимущества</w:t>
            </w:r>
            <w:r w:rsidRPr="00A461A3">
              <w:rPr>
                <w:rFonts w:ascii="Times New Roman" w:eastAsia="Times New Roman" w:hAnsi="Times New Roman" w:cs="Times New Roman"/>
                <w:color w:val="000000"/>
                <w:lang w:eastAsia="ru-RU"/>
              </w:rPr>
              <w:t xml:space="preserve"> в отношении предлагаемых цен контракта в размере</w:t>
            </w:r>
            <w:r w:rsidRPr="00A461A3">
              <w:rPr>
                <w:rFonts w:ascii="Times New Roman" w:hAnsi="Times New Roman" w:cs="Times New Roman"/>
              </w:rPr>
              <w:t xml:space="preserve"> 5 процентов, в порядке, установленном нормативным правовым актом Правительства ПМР.</w:t>
            </w:r>
          </w:p>
          <w:p w:rsidR="0037764A" w:rsidRPr="00A461A3" w:rsidRDefault="0037764A" w:rsidP="0037764A">
            <w:pPr>
              <w:suppressAutoHyphens/>
              <w:jc w:val="both"/>
              <w:rPr>
                <w:rFonts w:ascii="Times New Roman" w:hAnsi="Times New Roman" w:cs="Times New Roman"/>
              </w:rPr>
            </w:pPr>
            <w:r w:rsidRPr="00A461A3">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37764A" w:rsidRPr="00A461A3" w:rsidRDefault="0037764A" w:rsidP="0037764A">
            <w:pPr>
              <w:suppressAutoHyphens/>
              <w:jc w:val="both"/>
              <w:rPr>
                <w:rFonts w:ascii="Times New Roman" w:hAnsi="Times New Roman" w:cs="Times New Roman"/>
              </w:rPr>
            </w:pPr>
            <w:r w:rsidRPr="00A461A3">
              <w:rPr>
                <w:rFonts w:ascii="Times New Roman" w:hAnsi="Times New Roman" w:cs="Times New Roman"/>
              </w:rPr>
              <w:t xml:space="preserve">В случае если победителем определения поставщика (подрядчика, подрядчика) признан участник, которому в соответствии со статьей </w:t>
            </w:r>
            <w:r w:rsidRPr="00A461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w:t>
            </w:r>
            <w:r w:rsidRPr="00A461A3">
              <w:rPr>
                <w:rFonts w:ascii="Times New Roman" w:eastAsia="Times New Roman" w:hAnsi="Times New Roman" w:cs="Times New Roman"/>
                <w:color w:val="000000"/>
                <w:lang w:eastAsia="ru-RU"/>
              </w:rPr>
              <w:lastRenderedPageBreak/>
              <w:t>Молдавской Республике»</w:t>
            </w:r>
            <w:r w:rsidRPr="00A461A3">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rsidR="0037764A" w:rsidRPr="00A461A3" w:rsidRDefault="0037764A" w:rsidP="0037764A">
            <w:pPr>
              <w:suppressAutoHyphens/>
              <w:jc w:val="both"/>
              <w:rPr>
                <w:rFonts w:ascii="Times New Roman" w:hAnsi="Times New Roman" w:cs="Times New Roman"/>
                <w:highlight w:val="yellow"/>
              </w:rPr>
            </w:pPr>
            <w:r w:rsidRPr="00A461A3">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статьей </w:t>
            </w:r>
            <w:r w:rsidRPr="00A461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w:t>
            </w:r>
            <w:proofErr w:type="gramStart"/>
            <w:r w:rsidRPr="00A461A3">
              <w:rPr>
                <w:rFonts w:ascii="Times New Roman" w:eastAsia="Times New Roman" w:hAnsi="Times New Roman" w:cs="Times New Roman"/>
                <w:color w:val="000000"/>
                <w:lang w:eastAsia="ru-RU"/>
              </w:rPr>
              <w:t>З</w:t>
            </w:r>
            <w:proofErr w:type="gramEnd"/>
            <w:r w:rsidRPr="00A461A3">
              <w:rPr>
                <w:rFonts w:ascii="Times New Roman" w:eastAsia="Times New Roman" w:hAnsi="Times New Roman" w:cs="Times New Roman"/>
                <w:color w:val="000000"/>
                <w:lang w:eastAsia="ru-RU"/>
              </w:rPr>
              <w:t xml:space="preserve"> – </w:t>
            </w:r>
            <w:r w:rsidRPr="00A461A3">
              <w:rPr>
                <w:rFonts w:ascii="Times New Roman" w:eastAsia="Times New Roman" w:hAnsi="Times New Roman" w:cs="Times New Roman"/>
                <w:color w:val="000000"/>
                <w:lang w:val="en-US" w:eastAsia="ru-RU"/>
              </w:rPr>
              <w:t>VI</w:t>
            </w:r>
            <w:r w:rsidR="007D0701">
              <w:rPr>
                <w:rFonts w:ascii="Times New Roman" w:eastAsia="Times New Roman" w:hAnsi="Times New Roman" w:cs="Times New Roman"/>
                <w:color w:val="000000"/>
                <w:lang w:eastAsia="ru-RU"/>
              </w:rPr>
              <w:t xml:space="preserve"> «О закупках в Приднестровской </w:t>
            </w:r>
            <w:r w:rsidRPr="00A461A3">
              <w:rPr>
                <w:rFonts w:ascii="Times New Roman" w:eastAsia="Times New Roman" w:hAnsi="Times New Roman" w:cs="Times New Roman"/>
                <w:color w:val="000000"/>
                <w:lang w:eastAsia="ru-RU"/>
              </w:rPr>
              <w:t>Молдавской Республике»</w:t>
            </w:r>
            <w:r w:rsidRPr="00A461A3">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37764A" w:rsidRPr="00996108" w:rsidTr="00280152">
        <w:tc>
          <w:tcPr>
            <w:tcW w:w="912" w:type="dxa"/>
            <w:vAlign w:val="center"/>
          </w:tcPr>
          <w:p w:rsidR="0037764A" w:rsidRPr="00996108" w:rsidRDefault="0037764A" w:rsidP="007D0701">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326" w:type="dxa"/>
            <w:gridSpan w:val="4"/>
            <w:vAlign w:val="center"/>
          </w:tcPr>
          <w:p w:rsidR="0037764A" w:rsidRPr="00996108" w:rsidRDefault="0037764A" w:rsidP="007D0701">
            <w:pPr>
              <w:suppressAutoHyphens/>
              <w:jc w:val="center"/>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8741" w:type="dxa"/>
            <w:gridSpan w:val="4"/>
            <w:vAlign w:val="center"/>
          </w:tcPr>
          <w:p w:rsidR="0037764A" w:rsidRPr="0037764A" w:rsidRDefault="0037764A" w:rsidP="0037764A">
            <w:pPr>
              <w:autoSpaceDE w:val="0"/>
              <w:autoSpaceDN w:val="0"/>
              <w:adjustRightInd w:val="0"/>
              <w:jc w:val="both"/>
              <w:rPr>
                <w:rFonts w:ascii="Times New Roman" w:hAnsi="Times New Roman"/>
                <w:bCs/>
              </w:rPr>
            </w:pPr>
            <w:r w:rsidRPr="0037764A">
              <w:rPr>
                <w:rFonts w:ascii="Times New Roman" w:hAnsi="Times New Roman"/>
                <w:bCs/>
              </w:rPr>
              <w:t>Требования к участникам закупки утверждены статьей 21 Закона Приднестровской Мо</w:t>
            </w:r>
            <w:r w:rsidRPr="0037764A">
              <w:rPr>
                <w:rFonts w:ascii="Times New Roman" w:hAnsi="Times New Roman"/>
                <w:bCs/>
              </w:rPr>
              <w:t>л</w:t>
            </w:r>
            <w:r w:rsidRPr="0037764A">
              <w:rPr>
                <w:rFonts w:ascii="Times New Roman" w:hAnsi="Times New Roman"/>
                <w:bCs/>
              </w:rPr>
              <w:t>давской Республики от 26 ноября 2018 года № 318-З-</w:t>
            </w:r>
            <w:r w:rsidRPr="0037764A">
              <w:rPr>
                <w:rFonts w:ascii="Times New Roman" w:hAnsi="Times New Roman"/>
                <w:bCs/>
                <w:lang w:val="en-US"/>
              </w:rPr>
              <w:t>VI</w:t>
            </w:r>
            <w:r w:rsidRPr="0037764A">
              <w:rPr>
                <w:rFonts w:ascii="Times New Roman" w:hAnsi="Times New Roman"/>
                <w:bCs/>
              </w:rPr>
              <w:t xml:space="preserve"> «О закупках в Приднестровской Молдавской Республике».</w:t>
            </w:r>
          </w:p>
          <w:p w:rsidR="0037764A" w:rsidRPr="0037764A" w:rsidRDefault="0037764A" w:rsidP="0037764A">
            <w:pPr>
              <w:pStyle w:val="ConsPlusTitle"/>
              <w:jc w:val="both"/>
              <w:rPr>
                <w:rFonts w:ascii="Times New Roman" w:hAnsi="Times New Roman" w:cs="Times New Roman"/>
                <w:b w:val="0"/>
                <w:sz w:val="22"/>
                <w:szCs w:val="22"/>
                <w:u w:val="single"/>
              </w:rPr>
            </w:pPr>
            <w:r w:rsidRPr="0037764A">
              <w:rPr>
                <w:rFonts w:ascii="Times New Roman" w:hAnsi="Times New Roman" w:cs="Times New Roman"/>
                <w:b w:val="0"/>
                <w:sz w:val="22"/>
                <w:szCs w:val="22"/>
                <w:u w:val="single"/>
              </w:rPr>
              <w:t>Требования к Участникам:</w:t>
            </w:r>
          </w:p>
          <w:p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а)</w:t>
            </w:r>
            <w:r w:rsidRPr="0037764A">
              <w:rPr>
                <w:rFonts w:ascii="Times New Roman" w:hAnsi="Times New Roman" w:cs="Times New Roman"/>
                <w:b w:val="0"/>
                <w:sz w:val="22"/>
                <w:szCs w:val="22"/>
              </w:rPr>
              <w:tab/>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 являющихся объектом закупки;</w:t>
            </w:r>
          </w:p>
          <w:p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б)</w:t>
            </w:r>
            <w:r w:rsidRPr="0037764A">
              <w:rPr>
                <w:rFonts w:ascii="Times New Roman" w:hAnsi="Times New Roman" w:cs="Times New Roman"/>
                <w:b w:val="0"/>
                <w:sz w:val="22"/>
                <w:szCs w:val="22"/>
              </w:rPr>
              <w:tab/>
              <w:t>отсутствие проведения ликвидации участника закупки - юридического лица и о</w:t>
            </w:r>
            <w:r w:rsidRPr="0037764A">
              <w:rPr>
                <w:rFonts w:ascii="Times New Roman" w:hAnsi="Times New Roman" w:cs="Times New Roman"/>
                <w:b w:val="0"/>
                <w:sz w:val="22"/>
                <w:szCs w:val="22"/>
              </w:rPr>
              <w:t>т</w:t>
            </w:r>
            <w:r w:rsidRPr="0037764A">
              <w:rPr>
                <w:rFonts w:ascii="Times New Roman" w:hAnsi="Times New Roman" w:cs="Times New Roman"/>
                <w:b w:val="0"/>
                <w:sz w:val="22"/>
                <w:szCs w:val="22"/>
              </w:rPr>
              <w:t>сутствие дела о банкротстве (выписка из Единого государственного реестра юридических лиц);</w:t>
            </w:r>
          </w:p>
          <w:p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в)</w:t>
            </w:r>
            <w:r w:rsidRPr="0037764A">
              <w:rPr>
                <w:rFonts w:ascii="Times New Roman" w:hAnsi="Times New Roman" w:cs="Times New Roman"/>
                <w:b w:val="0"/>
                <w:sz w:val="22"/>
                <w:szCs w:val="22"/>
              </w:rPr>
              <w:tab/>
              <w:t>отсутствие решения уполномоченного органа о приостановлении деятельности участника закупки в порядке, установленном законодательством ПМР на дату подачи з</w:t>
            </w:r>
            <w:r w:rsidRPr="0037764A">
              <w:rPr>
                <w:rFonts w:ascii="Times New Roman" w:hAnsi="Times New Roman" w:cs="Times New Roman"/>
                <w:b w:val="0"/>
                <w:sz w:val="22"/>
                <w:szCs w:val="22"/>
              </w:rPr>
              <w:t>а</w:t>
            </w:r>
            <w:r w:rsidRPr="0037764A">
              <w:rPr>
                <w:rFonts w:ascii="Times New Roman" w:hAnsi="Times New Roman" w:cs="Times New Roman"/>
                <w:b w:val="0"/>
                <w:sz w:val="22"/>
                <w:szCs w:val="22"/>
              </w:rPr>
              <w:t>явки на участие в закупке (выписка из Единого государственного реестра юридических лиц);</w:t>
            </w:r>
          </w:p>
          <w:p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г) отсутствие между участником закупки и заказчиком конфликта интересов, под кот</w:t>
            </w:r>
            <w:r w:rsidRPr="0037764A">
              <w:rPr>
                <w:rFonts w:ascii="Times New Roman" w:hAnsi="Times New Roman" w:cs="Times New Roman"/>
                <w:b w:val="0"/>
                <w:sz w:val="22"/>
                <w:szCs w:val="22"/>
              </w:rPr>
              <w:t>о</w:t>
            </w:r>
            <w:r w:rsidRPr="0037764A">
              <w:rPr>
                <w:rFonts w:ascii="Times New Roman" w:hAnsi="Times New Roman" w:cs="Times New Roman"/>
                <w:b w:val="0"/>
                <w:sz w:val="22"/>
                <w:szCs w:val="22"/>
              </w:rPr>
              <w:t>рым понимаются случаи, при которых должностное лицо заказчика (руководитель зака</w:t>
            </w:r>
            <w:r w:rsidRPr="0037764A">
              <w:rPr>
                <w:rFonts w:ascii="Times New Roman" w:hAnsi="Times New Roman" w:cs="Times New Roman"/>
                <w:b w:val="0"/>
                <w:sz w:val="22"/>
                <w:szCs w:val="22"/>
              </w:rPr>
              <w:t>з</w:t>
            </w:r>
            <w:r w:rsidRPr="0037764A">
              <w:rPr>
                <w:rFonts w:ascii="Times New Roman" w:hAnsi="Times New Roman" w:cs="Times New Roman"/>
                <w:b w:val="0"/>
                <w:sz w:val="22"/>
                <w:szCs w:val="22"/>
              </w:rPr>
              <w:t>чика, член комиссии по осуществлению закупок), его супруг (супруга), близкий родс</w:t>
            </w:r>
            <w:r w:rsidRPr="0037764A">
              <w:rPr>
                <w:rFonts w:ascii="Times New Roman" w:hAnsi="Times New Roman" w:cs="Times New Roman"/>
                <w:b w:val="0"/>
                <w:sz w:val="22"/>
                <w:szCs w:val="22"/>
              </w:rPr>
              <w:t>т</w:t>
            </w:r>
            <w:r w:rsidRPr="0037764A">
              <w:rPr>
                <w:rFonts w:ascii="Times New Roman" w:hAnsi="Times New Roman" w:cs="Times New Roman"/>
                <w:b w:val="0"/>
                <w:sz w:val="22"/>
                <w:szCs w:val="22"/>
              </w:rPr>
              <w:t>венник по прямой восходящей или нисходящей линии (отец, мать, дедушка, бабушка, сын, дочь, внук, внучка), полнородный или неполнородный (имеющий общих с должн</w:t>
            </w:r>
            <w:r w:rsidRPr="0037764A">
              <w:rPr>
                <w:rFonts w:ascii="Times New Roman" w:hAnsi="Times New Roman" w:cs="Times New Roman"/>
                <w:b w:val="0"/>
                <w:sz w:val="22"/>
                <w:szCs w:val="22"/>
              </w:rPr>
              <w:t>о</w:t>
            </w:r>
            <w:r w:rsidRPr="0037764A">
              <w:rPr>
                <w:rFonts w:ascii="Times New Roman" w:hAnsi="Times New Roman" w:cs="Times New Roman"/>
                <w:b w:val="0"/>
                <w:sz w:val="22"/>
                <w:szCs w:val="22"/>
              </w:rPr>
              <w:t>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1) физическим лицом (в том числе зарегистрированным в качестве индивидуального предпринимателя), являющимся участником закупки;</w:t>
            </w:r>
          </w:p>
          <w:p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2) руководителем, единоличным исполнительным органом, членом коллегиального и</w:t>
            </w:r>
            <w:r w:rsidRPr="0037764A">
              <w:rPr>
                <w:rFonts w:ascii="Times New Roman" w:hAnsi="Times New Roman" w:cs="Times New Roman"/>
                <w:b w:val="0"/>
                <w:sz w:val="22"/>
                <w:szCs w:val="22"/>
              </w:rPr>
              <w:t>с</w:t>
            </w:r>
            <w:r w:rsidRPr="0037764A">
              <w:rPr>
                <w:rFonts w:ascii="Times New Roman" w:hAnsi="Times New Roman" w:cs="Times New Roman"/>
                <w:b w:val="0"/>
                <w:sz w:val="22"/>
                <w:szCs w:val="22"/>
              </w:rPr>
              <w:t>полнительного органа, учредителем, членом коллегиального органа организации, явля</w:t>
            </w:r>
            <w:r w:rsidRPr="0037764A">
              <w:rPr>
                <w:rFonts w:ascii="Times New Roman" w:hAnsi="Times New Roman" w:cs="Times New Roman"/>
                <w:b w:val="0"/>
                <w:sz w:val="22"/>
                <w:szCs w:val="22"/>
              </w:rPr>
              <w:t>ю</w:t>
            </w:r>
            <w:r w:rsidRPr="0037764A">
              <w:rPr>
                <w:rFonts w:ascii="Times New Roman" w:hAnsi="Times New Roman" w:cs="Times New Roman"/>
                <w:b w:val="0"/>
                <w:sz w:val="22"/>
                <w:szCs w:val="22"/>
              </w:rPr>
              <w:t>щейся участником закупки;</w:t>
            </w:r>
          </w:p>
          <w:p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3) единоличным исполнительным органом, членом коллегиального исполнительного о</w:t>
            </w:r>
            <w:r w:rsidRPr="0037764A">
              <w:rPr>
                <w:rFonts w:ascii="Times New Roman" w:hAnsi="Times New Roman" w:cs="Times New Roman"/>
                <w:b w:val="0"/>
                <w:sz w:val="22"/>
                <w:szCs w:val="22"/>
              </w:rPr>
              <w:t>р</w:t>
            </w:r>
            <w:r w:rsidRPr="0037764A">
              <w:rPr>
                <w:rFonts w:ascii="Times New Roman" w:hAnsi="Times New Roman" w:cs="Times New Roman"/>
                <w:b w:val="0"/>
                <w:sz w:val="22"/>
                <w:szCs w:val="22"/>
              </w:rPr>
              <w:t>гана, членом коллегиального органа управления, выгодоприобретателем юридического лица, являющегося участником закупки.</w:t>
            </w:r>
          </w:p>
          <w:p w:rsidR="0037764A" w:rsidRPr="0037764A" w:rsidRDefault="0037764A" w:rsidP="0037764A">
            <w:pPr>
              <w:pStyle w:val="ConsPlusTitle"/>
              <w:jc w:val="both"/>
              <w:rPr>
                <w:rFonts w:ascii="Times New Roman" w:hAnsi="Times New Roman" w:cs="Times New Roman"/>
                <w:b w:val="0"/>
                <w:sz w:val="22"/>
                <w:szCs w:val="22"/>
              </w:rPr>
            </w:pPr>
            <w:proofErr w:type="gramStart"/>
            <w:r w:rsidRPr="0037764A">
              <w:rPr>
                <w:rFonts w:ascii="Times New Roman" w:hAnsi="Times New Roman"/>
                <w:b w:val="0"/>
                <w:sz w:val="22"/>
                <w:szCs w:val="22"/>
              </w:rPr>
              <w:t>Выгодоприобретателем для целей настоящего подпункта является физическое лицо, к</w:t>
            </w:r>
            <w:r w:rsidRPr="0037764A">
              <w:rPr>
                <w:rFonts w:ascii="Times New Roman" w:hAnsi="Times New Roman"/>
                <w:b w:val="0"/>
                <w:sz w:val="22"/>
                <w:szCs w:val="22"/>
              </w:rPr>
              <w:t>о</w:t>
            </w:r>
            <w:r w:rsidRPr="0037764A">
              <w:rPr>
                <w:rFonts w:ascii="Times New Roman" w:hAnsi="Times New Roman"/>
                <w:b w:val="0"/>
                <w:sz w:val="22"/>
                <w:szCs w:val="22"/>
              </w:rPr>
              <w:t xml:space="preserve">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w:t>
            </w:r>
            <w:r w:rsidRPr="0037764A">
              <w:rPr>
                <w:rFonts w:ascii="Times New Roman" w:hAnsi="Times New Roman"/>
                <w:b w:val="0"/>
                <w:sz w:val="22"/>
                <w:szCs w:val="22"/>
              </w:rPr>
              <w:lastRenderedPageBreak/>
              <w:t>либо владеет напрямую или косвенно (через юридическое лицо или через несколько юр</w:t>
            </w:r>
            <w:r w:rsidRPr="0037764A">
              <w:rPr>
                <w:rFonts w:ascii="Times New Roman" w:hAnsi="Times New Roman"/>
                <w:b w:val="0"/>
                <w:sz w:val="22"/>
                <w:szCs w:val="22"/>
              </w:rPr>
              <w:t>и</w:t>
            </w:r>
            <w:r w:rsidRPr="0037764A">
              <w:rPr>
                <w:rFonts w:ascii="Times New Roman" w:hAnsi="Times New Roman"/>
                <w:b w:val="0"/>
                <w:sz w:val="22"/>
                <w:szCs w:val="22"/>
              </w:rPr>
              <w:t>дических лиц) долей, превышающей 10 процентов в уставном (складочном) капитале х</w:t>
            </w:r>
            <w:r w:rsidRPr="0037764A">
              <w:rPr>
                <w:rFonts w:ascii="Times New Roman" w:hAnsi="Times New Roman"/>
                <w:b w:val="0"/>
                <w:sz w:val="22"/>
                <w:szCs w:val="22"/>
              </w:rPr>
              <w:t>о</w:t>
            </w:r>
            <w:r w:rsidRPr="0037764A">
              <w:rPr>
                <w:rFonts w:ascii="Times New Roman" w:hAnsi="Times New Roman"/>
                <w:b w:val="0"/>
                <w:sz w:val="22"/>
                <w:szCs w:val="22"/>
              </w:rPr>
              <w:t>зяйственного товарищества или общества.</w:t>
            </w:r>
            <w:proofErr w:type="gramEnd"/>
          </w:p>
          <w:p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д)</w:t>
            </w:r>
            <w:r w:rsidRPr="0037764A">
              <w:rPr>
                <w:rFonts w:ascii="Times New Roman" w:hAnsi="Times New Roman" w:cs="Times New Roman"/>
                <w:b w:val="0"/>
                <w:sz w:val="22"/>
                <w:szCs w:val="22"/>
              </w:rPr>
              <w:tab/>
              <w:t>отсутствие в реестре недобросовестных поставщиков (подрядчиков, исполнит</w:t>
            </w:r>
            <w:r w:rsidRPr="0037764A">
              <w:rPr>
                <w:rFonts w:ascii="Times New Roman" w:hAnsi="Times New Roman" w:cs="Times New Roman"/>
                <w:b w:val="0"/>
                <w:sz w:val="22"/>
                <w:szCs w:val="22"/>
              </w:rPr>
              <w:t>е</w:t>
            </w:r>
            <w:r w:rsidRPr="0037764A">
              <w:rPr>
                <w:rFonts w:ascii="Times New Roman" w:hAnsi="Times New Roman" w:cs="Times New Roman"/>
                <w:b w:val="0"/>
                <w:sz w:val="22"/>
                <w:szCs w:val="22"/>
              </w:rPr>
              <w:t>лей) информации об участнике закупки, в том числе информации об учредителях, о чл</w:t>
            </w:r>
            <w:r w:rsidRPr="0037764A">
              <w:rPr>
                <w:rFonts w:ascii="Times New Roman" w:hAnsi="Times New Roman" w:cs="Times New Roman"/>
                <w:b w:val="0"/>
                <w:sz w:val="22"/>
                <w:szCs w:val="22"/>
              </w:rPr>
              <w:t>е</w:t>
            </w:r>
            <w:r w:rsidRPr="0037764A">
              <w:rPr>
                <w:rFonts w:ascii="Times New Roman" w:hAnsi="Times New Roman" w:cs="Times New Roman"/>
                <w:b w:val="0"/>
                <w:sz w:val="22"/>
                <w:szCs w:val="22"/>
              </w:rPr>
              <w:t>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е)</w:t>
            </w:r>
            <w:r w:rsidRPr="0037764A">
              <w:rPr>
                <w:rFonts w:ascii="Times New Roman" w:hAnsi="Times New Roman" w:cs="Times New Roman"/>
                <w:b w:val="0"/>
                <w:sz w:val="22"/>
                <w:szCs w:val="22"/>
              </w:rPr>
              <w:tab/>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w:t>
            </w:r>
            <w:r w:rsidRPr="0037764A">
              <w:rPr>
                <w:rFonts w:ascii="Times New Roman" w:hAnsi="Times New Roman" w:cs="Times New Roman"/>
                <w:b w:val="0"/>
                <w:sz w:val="22"/>
                <w:szCs w:val="22"/>
              </w:rPr>
              <w:t>в</w:t>
            </w:r>
            <w:r w:rsidRPr="0037764A">
              <w:rPr>
                <w:rFonts w:ascii="Times New Roman" w:hAnsi="Times New Roman" w:cs="Times New Roman"/>
                <w:b w:val="0"/>
                <w:sz w:val="22"/>
                <w:szCs w:val="22"/>
              </w:rPr>
              <w:t>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w:t>
            </w:r>
            <w:r w:rsidRPr="0037764A">
              <w:rPr>
                <w:rFonts w:ascii="Times New Roman" w:hAnsi="Times New Roman" w:cs="Times New Roman"/>
                <w:b w:val="0"/>
                <w:sz w:val="22"/>
                <w:szCs w:val="22"/>
              </w:rPr>
              <w:t>и</w:t>
            </w:r>
            <w:r w:rsidRPr="0037764A">
              <w:rPr>
                <w:rFonts w:ascii="Times New Roman" w:hAnsi="Times New Roman" w:cs="Times New Roman"/>
                <w:b w:val="0"/>
                <w:sz w:val="22"/>
                <w:szCs w:val="22"/>
              </w:rPr>
              <w:t>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w:t>
            </w:r>
            <w:r w:rsidRPr="0037764A">
              <w:rPr>
                <w:rFonts w:ascii="Times New Roman" w:hAnsi="Times New Roman" w:cs="Times New Roman"/>
                <w:b w:val="0"/>
                <w:sz w:val="22"/>
                <w:szCs w:val="22"/>
              </w:rPr>
              <w:t>е</w:t>
            </w:r>
            <w:r w:rsidRPr="0037764A">
              <w:rPr>
                <w:rFonts w:ascii="Times New Roman" w:hAnsi="Times New Roman" w:cs="Times New Roman"/>
                <w:b w:val="0"/>
                <w:sz w:val="22"/>
                <w:szCs w:val="22"/>
              </w:rPr>
              <w:t>ние по такому заявлению на дату рассмотрения заявки на участие в определении поста</w:t>
            </w:r>
            <w:r w:rsidRPr="0037764A">
              <w:rPr>
                <w:rFonts w:ascii="Times New Roman" w:hAnsi="Times New Roman" w:cs="Times New Roman"/>
                <w:b w:val="0"/>
                <w:sz w:val="22"/>
                <w:szCs w:val="22"/>
              </w:rPr>
              <w:t>в</w:t>
            </w:r>
            <w:r w:rsidRPr="0037764A">
              <w:rPr>
                <w:rFonts w:ascii="Times New Roman" w:hAnsi="Times New Roman" w:cs="Times New Roman"/>
                <w:b w:val="0"/>
                <w:sz w:val="22"/>
                <w:szCs w:val="22"/>
              </w:rPr>
              <w:t>щика (подрядчика, исполнителя) не принято;</w:t>
            </w:r>
          </w:p>
          <w:p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ж)</w:t>
            </w:r>
            <w:r w:rsidRPr="0037764A">
              <w:rPr>
                <w:rFonts w:ascii="Times New Roman" w:hAnsi="Times New Roman" w:cs="Times New Roman"/>
                <w:b w:val="0"/>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w:t>
            </w:r>
            <w:r w:rsidRPr="0037764A">
              <w:rPr>
                <w:rFonts w:ascii="Times New Roman" w:hAnsi="Times New Roman" w:cs="Times New Roman"/>
                <w:b w:val="0"/>
                <w:sz w:val="22"/>
                <w:szCs w:val="22"/>
              </w:rPr>
              <w:t>п</w:t>
            </w:r>
            <w:r w:rsidRPr="0037764A">
              <w:rPr>
                <w:rFonts w:ascii="Times New Roman" w:hAnsi="Times New Roman" w:cs="Times New Roman"/>
                <w:b w:val="0"/>
                <w:sz w:val="22"/>
                <w:szCs w:val="22"/>
              </w:rPr>
              <w:t>ки судимости за преступления в сфере экономики и (или) преступления, предусмотре</w:t>
            </w:r>
            <w:r w:rsidRPr="0037764A">
              <w:rPr>
                <w:rFonts w:ascii="Times New Roman" w:hAnsi="Times New Roman" w:cs="Times New Roman"/>
                <w:b w:val="0"/>
                <w:sz w:val="22"/>
                <w:szCs w:val="22"/>
              </w:rPr>
              <w:t>н</w:t>
            </w:r>
            <w:r w:rsidRPr="0037764A">
              <w:rPr>
                <w:rFonts w:ascii="Times New Roman" w:hAnsi="Times New Roman" w:cs="Times New Roman"/>
                <w:b w:val="0"/>
                <w:sz w:val="22"/>
                <w:szCs w:val="22"/>
              </w:rPr>
              <w:t>ные статьями 285, 286, 287 Уголовного кодекса Приднестровской Молдавской Республ</w:t>
            </w:r>
            <w:r w:rsidRPr="0037764A">
              <w:rPr>
                <w:rFonts w:ascii="Times New Roman" w:hAnsi="Times New Roman" w:cs="Times New Roman"/>
                <w:b w:val="0"/>
                <w:sz w:val="22"/>
                <w:szCs w:val="22"/>
              </w:rPr>
              <w:t>и</w:t>
            </w:r>
            <w:r w:rsidRPr="0037764A">
              <w:rPr>
                <w:rFonts w:ascii="Times New Roman" w:hAnsi="Times New Roman" w:cs="Times New Roman"/>
                <w:b w:val="0"/>
                <w:sz w:val="22"/>
                <w:szCs w:val="22"/>
              </w:rPr>
              <w:t>ки, а также неприменение в отношении указанных физических лиц наказания в виде л</w:t>
            </w:r>
            <w:r w:rsidRPr="0037764A">
              <w:rPr>
                <w:rFonts w:ascii="Times New Roman" w:hAnsi="Times New Roman" w:cs="Times New Roman"/>
                <w:b w:val="0"/>
                <w:sz w:val="22"/>
                <w:szCs w:val="22"/>
              </w:rPr>
              <w:t>и</w:t>
            </w:r>
            <w:r w:rsidRPr="0037764A">
              <w:rPr>
                <w:rFonts w:ascii="Times New Roman" w:hAnsi="Times New Roman" w:cs="Times New Roman"/>
                <w:b w:val="0"/>
                <w:sz w:val="22"/>
                <w:szCs w:val="22"/>
              </w:rPr>
              <w:t>шения права занимать определенные должности или заниматься определенной деятел</w:t>
            </w:r>
            <w:r w:rsidRPr="0037764A">
              <w:rPr>
                <w:rFonts w:ascii="Times New Roman" w:hAnsi="Times New Roman" w:cs="Times New Roman"/>
                <w:b w:val="0"/>
                <w:sz w:val="22"/>
                <w:szCs w:val="22"/>
              </w:rPr>
              <w:t>ь</w:t>
            </w:r>
            <w:r w:rsidRPr="0037764A">
              <w:rPr>
                <w:rFonts w:ascii="Times New Roman" w:hAnsi="Times New Roman" w:cs="Times New Roman"/>
                <w:b w:val="0"/>
                <w:sz w:val="22"/>
                <w:szCs w:val="22"/>
              </w:rPr>
              <w:t>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7764A" w:rsidRPr="0037764A" w:rsidRDefault="0037764A" w:rsidP="0037764A">
            <w:pPr>
              <w:pStyle w:val="ConsPlusTitle"/>
              <w:jc w:val="both"/>
              <w:rPr>
                <w:rFonts w:ascii="Times New Roman" w:hAnsi="Times New Roman" w:cs="Times New Roman"/>
                <w:b w:val="0"/>
                <w:sz w:val="22"/>
                <w:szCs w:val="22"/>
                <w:u w:val="single"/>
              </w:rPr>
            </w:pPr>
            <w:r w:rsidRPr="0037764A">
              <w:rPr>
                <w:rFonts w:ascii="Times New Roman" w:hAnsi="Times New Roman" w:cs="Times New Roman"/>
                <w:b w:val="0"/>
                <w:sz w:val="22"/>
                <w:szCs w:val="22"/>
                <w:u w:val="single"/>
              </w:rPr>
              <w:t>Участником закупки должны быть представлены следующие документы для участия в открытом аукционе:</w:t>
            </w:r>
          </w:p>
          <w:p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Заявка на участие в открытом аукционе должна содержать:</w:t>
            </w:r>
          </w:p>
          <w:p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а) выписка из единого государственного реестра юридических лиц или засвидетельств</w:t>
            </w:r>
            <w:r w:rsidRPr="0037764A">
              <w:rPr>
                <w:rFonts w:ascii="Times New Roman" w:hAnsi="Times New Roman"/>
                <w:bCs/>
                <w:lang w:eastAsia="ru-RU"/>
              </w:rPr>
              <w:t>о</w:t>
            </w:r>
            <w:r w:rsidRPr="0037764A">
              <w:rPr>
                <w:rFonts w:ascii="Times New Roman" w:hAnsi="Times New Roman"/>
                <w:bCs/>
                <w:lang w:eastAsia="ru-RU"/>
              </w:rPr>
              <w:t>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w:t>
            </w:r>
            <w:r w:rsidRPr="0037764A">
              <w:rPr>
                <w:rFonts w:ascii="Times New Roman" w:hAnsi="Times New Roman"/>
                <w:bCs/>
                <w:lang w:eastAsia="ru-RU"/>
              </w:rPr>
              <w:t>и</w:t>
            </w:r>
            <w:r w:rsidRPr="0037764A">
              <w:rPr>
                <w:rFonts w:ascii="Times New Roman" w:hAnsi="Times New Roman"/>
                <w:bCs/>
                <w:lang w:eastAsia="ru-RU"/>
              </w:rPr>
              <w:t>нимателя, применяющего упрощенную систему налогообложения);</w:t>
            </w:r>
          </w:p>
          <w:p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б) документ, подтверждающий полномочия лица на осуществление действий от имени участника закупки;</w:t>
            </w:r>
          </w:p>
          <w:p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в) копии учредительных документов участника закупки (для юридического лица);</w:t>
            </w:r>
          </w:p>
          <w:p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г) для иностранного лица: доверенность и документ о государственной регистрации да</w:t>
            </w:r>
            <w:r w:rsidRPr="0037764A">
              <w:rPr>
                <w:rFonts w:ascii="Times New Roman" w:hAnsi="Times New Roman"/>
                <w:bCs/>
                <w:lang w:eastAsia="ru-RU"/>
              </w:rPr>
              <w:t>н</w:t>
            </w:r>
            <w:r w:rsidRPr="0037764A">
              <w:rPr>
                <w:rFonts w:ascii="Times New Roman" w:hAnsi="Times New Roman"/>
                <w:bCs/>
                <w:lang w:eastAsia="ru-RU"/>
              </w:rPr>
              <w:lastRenderedPageBreak/>
              <w:t>ного иностранного юридического лица, а также надлежащим образом заверенный пер</w:t>
            </w:r>
            <w:r w:rsidRPr="0037764A">
              <w:rPr>
                <w:rFonts w:ascii="Times New Roman" w:hAnsi="Times New Roman"/>
                <w:bCs/>
                <w:lang w:eastAsia="ru-RU"/>
              </w:rPr>
              <w:t>е</w:t>
            </w:r>
            <w:r w:rsidRPr="0037764A">
              <w:rPr>
                <w:rFonts w:ascii="Times New Roman" w:hAnsi="Times New Roman"/>
                <w:bCs/>
                <w:lang w:eastAsia="ru-RU"/>
              </w:rPr>
              <w:t>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w:t>
            </w:r>
            <w:r w:rsidRPr="0037764A">
              <w:rPr>
                <w:rFonts w:ascii="Times New Roman" w:hAnsi="Times New Roman"/>
                <w:bCs/>
                <w:lang w:eastAsia="ru-RU"/>
              </w:rPr>
              <w:t>л</w:t>
            </w:r>
            <w:r w:rsidRPr="0037764A">
              <w:rPr>
                <w:rFonts w:ascii="Times New Roman" w:hAnsi="Times New Roman"/>
                <w:bCs/>
                <w:lang w:eastAsia="ru-RU"/>
              </w:rPr>
              <w:t>давской Республики;</w:t>
            </w:r>
          </w:p>
          <w:p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д) предложения участника закупки в отношении объекта закупки с приложением док</w:t>
            </w:r>
            <w:r w:rsidRPr="0037764A">
              <w:rPr>
                <w:rFonts w:ascii="Times New Roman" w:hAnsi="Times New Roman"/>
                <w:bCs/>
                <w:lang w:eastAsia="ru-RU"/>
              </w:rPr>
              <w:t>у</w:t>
            </w:r>
            <w:r w:rsidRPr="0037764A">
              <w:rPr>
                <w:rFonts w:ascii="Times New Roman" w:hAnsi="Times New Roman"/>
                <w:bCs/>
                <w:lang w:eastAsia="ru-RU"/>
              </w:rPr>
              <w:t>ментов, подтверждающих соответствие этого объекта требованиям, установленным д</w:t>
            </w:r>
            <w:r w:rsidRPr="0037764A">
              <w:rPr>
                <w:rFonts w:ascii="Times New Roman" w:hAnsi="Times New Roman"/>
                <w:bCs/>
                <w:lang w:eastAsia="ru-RU"/>
              </w:rPr>
              <w:t>о</w:t>
            </w:r>
            <w:r w:rsidRPr="0037764A">
              <w:rPr>
                <w:rFonts w:ascii="Times New Roman" w:hAnsi="Times New Roman"/>
                <w:bCs/>
                <w:lang w:eastAsia="ru-RU"/>
              </w:rPr>
              <w:t>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1) предложение о цене контракта (лота № ______): _____________;</w:t>
            </w:r>
          </w:p>
          <w:p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w:t>
            </w:r>
            <w:r w:rsidRPr="0037764A">
              <w:rPr>
                <w:rFonts w:ascii="Times New Roman" w:hAnsi="Times New Roman"/>
                <w:bCs/>
                <w:lang w:eastAsia="ru-RU"/>
              </w:rPr>
              <w:t>и</w:t>
            </w:r>
            <w:r w:rsidRPr="0037764A">
              <w:rPr>
                <w:rFonts w:ascii="Times New Roman" w:hAnsi="Times New Roman"/>
                <w:bCs/>
                <w:lang w:eastAsia="ru-RU"/>
              </w:rPr>
              <w:t>ям, установленным в документации о закупке, и указание на товарный знак), количества (объема);</w:t>
            </w:r>
          </w:p>
          <w:p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37764A">
              <w:rPr>
                <w:rFonts w:ascii="Times New Roman" w:hAnsi="Times New Roman"/>
                <w:bCs/>
                <w:lang w:val="en-US" w:eastAsia="ru-RU"/>
              </w:rPr>
              <w:t>VI</w:t>
            </w:r>
            <w:r w:rsidRPr="0037764A">
              <w:rPr>
                <w:rFonts w:ascii="Times New Roman" w:hAnsi="Times New Roman"/>
                <w:bCs/>
                <w:lang w:eastAsia="ru-RU"/>
              </w:rPr>
              <w:t xml:space="preserve"> «О закупках в Приднестровской Молдавской Республике» (САЗ 18-48); </w:t>
            </w:r>
          </w:p>
          <w:p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з) документы, подтверждающие принадлежность участника закупки к категории участн</w:t>
            </w:r>
            <w:r w:rsidRPr="0037764A">
              <w:rPr>
                <w:rFonts w:ascii="Times New Roman" w:hAnsi="Times New Roman"/>
                <w:bCs/>
                <w:lang w:eastAsia="ru-RU"/>
              </w:rPr>
              <w:t>и</w:t>
            </w:r>
            <w:r w:rsidRPr="0037764A">
              <w:rPr>
                <w:rFonts w:ascii="Times New Roman" w:hAnsi="Times New Roman"/>
                <w:bCs/>
                <w:lang w:eastAsia="ru-RU"/>
              </w:rPr>
              <w:t>ков закупки, которым предоставляется преимущество при осуществлении закупок в соо</w:t>
            </w:r>
            <w:r w:rsidRPr="0037764A">
              <w:rPr>
                <w:rFonts w:ascii="Times New Roman" w:hAnsi="Times New Roman"/>
                <w:bCs/>
                <w:lang w:eastAsia="ru-RU"/>
              </w:rPr>
              <w:t>т</w:t>
            </w:r>
            <w:r w:rsidRPr="0037764A">
              <w:rPr>
                <w:rFonts w:ascii="Times New Roman" w:hAnsi="Times New Roman"/>
                <w:bCs/>
                <w:lang w:eastAsia="ru-RU"/>
              </w:rPr>
              <w:t xml:space="preserve">ветствии </w:t>
            </w:r>
            <w:r w:rsidR="00D273E1">
              <w:rPr>
                <w:rFonts w:ascii="Times New Roman" w:hAnsi="Times New Roman"/>
                <w:bCs/>
                <w:lang w:eastAsia="ru-RU"/>
              </w:rPr>
              <w:t>статьи 19</w:t>
            </w:r>
            <w:r w:rsidRPr="0037764A">
              <w:rPr>
                <w:rFonts w:ascii="Times New Roman" w:hAnsi="Times New Roman"/>
                <w:bCs/>
                <w:lang w:eastAsia="ru-RU"/>
              </w:rPr>
              <w:t xml:space="preserve"> Закона Приднестровской Молдавской Республики от 26 ноября 2018 года </w:t>
            </w:r>
            <w:r w:rsidR="00D273E1">
              <w:rPr>
                <w:rFonts w:ascii="Times New Roman" w:hAnsi="Times New Roman"/>
                <w:bCs/>
                <w:lang w:eastAsia="ru-RU"/>
              </w:rPr>
              <w:t xml:space="preserve"> </w:t>
            </w:r>
            <w:r w:rsidRPr="0037764A">
              <w:rPr>
                <w:rFonts w:ascii="Times New Roman" w:hAnsi="Times New Roman"/>
                <w:bCs/>
                <w:lang w:eastAsia="ru-RU"/>
              </w:rPr>
              <w:t>№ 318-З-</w:t>
            </w:r>
            <w:r w:rsidRPr="0037764A">
              <w:rPr>
                <w:rFonts w:ascii="Times New Roman" w:hAnsi="Times New Roman"/>
                <w:bCs/>
                <w:lang w:val="en-US" w:eastAsia="ru-RU"/>
              </w:rPr>
              <w:t>VI</w:t>
            </w:r>
            <w:r w:rsidRPr="0037764A">
              <w:rPr>
                <w:rFonts w:ascii="Times New Roman" w:hAnsi="Times New Roman"/>
                <w:bCs/>
                <w:lang w:eastAsia="ru-RU"/>
              </w:rPr>
              <w:t xml:space="preserve"> «О закупках в Приднестровской Молдавской Республике»;</w:t>
            </w:r>
          </w:p>
          <w:p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и) Декларация об отсутствии личной заинтересованности при осуществлении закупок т</w:t>
            </w:r>
            <w:r w:rsidRPr="0037764A">
              <w:rPr>
                <w:rFonts w:ascii="Times New Roman" w:hAnsi="Times New Roman"/>
                <w:bCs/>
                <w:lang w:eastAsia="ru-RU"/>
              </w:rPr>
              <w:t>о</w:t>
            </w:r>
            <w:r w:rsidRPr="0037764A">
              <w:rPr>
                <w:rFonts w:ascii="Times New Roman" w:hAnsi="Times New Roman"/>
                <w:bCs/>
                <w:lang w:eastAsia="ru-RU"/>
              </w:rPr>
              <w:t>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w:t>
            </w:r>
            <w:r w:rsidRPr="0037764A">
              <w:rPr>
                <w:rFonts w:ascii="Times New Roman" w:hAnsi="Times New Roman"/>
                <w:bCs/>
                <w:lang w:eastAsia="ru-RU"/>
              </w:rPr>
              <w:t>в</w:t>
            </w:r>
            <w:r w:rsidRPr="0037764A">
              <w:rPr>
                <w:rFonts w:ascii="Times New Roman" w:hAnsi="Times New Roman"/>
                <w:bCs/>
                <w:lang w:eastAsia="ru-RU"/>
              </w:rPr>
              <w:t>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w:t>
            </w:r>
            <w:r w:rsidRPr="0037764A">
              <w:rPr>
                <w:rFonts w:ascii="Times New Roman" w:hAnsi="Times New Roman"/>
                <w:bCs/>
                <w:lang w:eastAsia="ru-RU"/>
              </w:rPr>
              <w:t>с</w:t>
            </w:r>
            <w:r w:rsidRPr="0037764A">
              <w:rPr>
                <w:rFonts w:ascii="Times New Roman" w:hAnsi="Times New Roman"/>
                <w:bCs/>
                <w:lang w:eastAsia="ru-RU"/>
              </w:rPr>
              <w:t>луг), которая может привести к конфликту интересов»;</w:t>
            </w:r>
          </w:p>
          <w:p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37764A" w:rsidRPr="0037764A" w:rsidRDefault="0037764A" w:rsidP="0037764A">
            <w:pPr>
              <w:suppressAutoHyphens/>
              <w:jc w:val="both"/>
              <w:rPr>
                <w:highlight w:val="yellow"/>
              </w:rPr>
            </w:pPr>
            <w:r w:rsidRPr="0037764A">
              <w:rPr>
                <w:rFonts w:ascii="Times New Roman" w:hAnsi="Times New Roman" w:cs="Times New Roman"/>
              </w:rPr>
              <w:t>Не предоставление указанных документов может служить основанием для отклонения заявки.</w:t>
            </w:r>
          </w:p>
        </w:tc>
      </w:tr>
      <w:tr w:rsidR="0037764A" w:rsidRPr="00996108" w:rsidTr="004B5BC7">
        <w:tc>
          <w:tcPr>
            <w:tcW w:w="912" w:type="dxa"/>
            <w:vAlign w:val="center"/>
          </w:tcPr>
          <w:p w:rsidR="0037764A" w:rsidRPr="00996108" w:rsidRDefault="0037764A" w:rsidP="004B5BC7">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326" w:type="dxa"/>
            <w:gridSpan w:val="4"/>
            <w:vAlign w:val="center"/>
          </w:tcPr>
          <w:p w:rsidR="0037764A" w:rsidRPr="00996108" w:rsidRDefault="0037764A" w:rsidP="004B5BC7">
            <w:pPr>
              <w:suppressAutoHyphens/>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8741" w:type="dxa"/>
            <w:gridSpan w:val="4"/>
            <w:vAlign w:val="center"/>
          </w:tcPr>
          <w:p w:rsidR="0037764A" w:rsidRPr="006052B7" w:rsidRDefault="0037764A" w:rsidP="00191C78">
            <w:pPr>
              <w:widowControl w:val="0"/>
              <w:tabs>
                <w:tab w:val="left" w:pos="1134"/>
              </w:tabs>
              <w:suppressAutoHyphens/>
              <w:jc w:val="both"/>
              <w:rPr>
                <w:rFonts w:ascii="Times New Roman" w:hAnsi="Times New Roman" w:cs="Times New Roman"/>
                <w:sz w:val="24"/>
              </w:rPr>
            </w:pPr>
            <w:r w:rsidRPr="00B73EBF">
              <w:rPr>
                <w:rFonts w:ascii="Times New Roman" w:hAnsi="Times New Roman" w:cs="Times New Roman"/>
                <w:szCs w:val="23"/>
              </w:rPr>
              <w:t>В случае неисполнения или ненадлежащего исполнения Поставщиком своих обязательств, он уплачивает Заказчику/Получателю неустойку в р</w:t>
            </w:r>
            <w:r w:rsidR="004B5BC7" w:rsidRPr="00B73EBF">
              <w:rPr>
                <w:rFonts w:ascii="Times New Roman" w:hAnsi="Times New Roman" w:cs="Times New Roman"/>
                <w:szCs w:val="23"/>
              </w:rPr>
              <w:t xml:space="preserve">азмере 0,05 процентов </w:t>
            </w:r>
            <w:r w:rsidRPr="00B73EBF">
              <w:rPr>
                <w:rFonts w:ascii="Times New Roman" w:hAnsi="Times New Roman" w:cs="Times New Roman"/>
                <w:szCs w:val="23"/>
              </w:rPr>
              <w:t xml:space="preserve"> от суммы задолженности неисполненного обязательства за каждый день просрочки. При этом сумма взимаемой неустойки не должна превышать 10 </w:t>
            </w:r>
            <w:r w:rsidR="004B5BC7" w:rsidRPr="00B73EBF">
              <w:rPr>
                <w:rFonts w:ascii="Times New Roman" w:hAnsi="Times New Roman" w:cs="Times New Roman"/>
                <w:szCs w:val="23"/>
              </w:rPr>
              <w:t xml:space="preserve">процентов </w:t>
            </w:r>
            <w:r w:rsidRPr="00B73EBF">
              <w:rPr>
                <w:rFonts w:ascii="Times New Roman" w:hAnsi="Times New Roman" w:cs="Times New Roman"/>
                <w:szCs w:val="23"/>
              </w:rPr>
              <w:t xml:space="preserve"> от общей цены </w:t>
            </w:r>
            <w:r w:rsidRPr="00B73EBF">
              <w:rPr>
                <w:rFonts w:ascii="Times New Roman" w:hAnsi="Times New Roman" w:cs="Times New Roman"/>
                <w:szCs w:val="23"/>
              </w:rPr>
              <w:lastRenderedPageBreak/>
              <w:t>контракта. Неустойка подлежит взысканию Заказчиком/Получателем,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tc>
      </w:tr>
      <w:tr w:rsidR="0037764A" w:rsidRPr="00996108" w:rsidTr="00191C78">
        <w:tc>
          <w:tcPr>
            <w:tcW w:w="912" w:type="dxa"/>
            <w:vAlign w:val="center"/>
          </w:tcPr>
          <w:p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326" w:type="dxa"/>
            <w:gridSpan w:val="4"/>
            <w:vAlign w:val="center"/>
          </w:tcPr>
          <w:p w:rsidR="0037764A" w:rsidRPr="00996108" w:rsidRDefault="0037764A" w:rsidP="004B5BC7">
            <w:pPr>
              <w:suppressAutoHyphens/>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8741" w:type="dxa"/>
            <w:gridSpan w:val="4"/>
            <w:vAlign w:val="center"/>
          </w:tcPr>
          <w:p w:rsidR="00D61B33" w:rsidRPr="00B73EBF" w:rsidRDefault="00D61B33" w:rsidP="00D61B33">
            <w:pPr>
              <w:pStyle w:val="ConsPlusTitle"/>
              <w:jc w:val="both"/>
              <w:rPr>
                <w:rFonts w:ascii="Times New Roman" w:hAnsi="Times New Roman" w:cs="Times New Roman"/>
                <w:b w:val="0"/>
                <w:sz w:val="22"/>
                <w:szCs w:val="22"/>
              </w:rPr>
            </w:pPr>
            <w:r w:rsidRPr="00B73EBF">
              <w:rPr>
                <w:rFonts w:ascii="Times New Roman" w:hAnsi="Times New Roman" w:cs="Times New Roman"/>
                <w:b w:val="0"/>
                <w:sz w:val="22"/>
                <w:szCs w:val="22"/>
              </w:rPr>
              <w:t>Поставщик гарантирует, что до подписания контракта товар никому не продан, не под</w:t>
            </w:r>
            <w:r w:rsidRPr="00B73EBF">
              <w:rPr>
                <w:rFonts w:ascii="Times New Roman" w:hAnsi="Times New Roman" w:cs="Times New Roman"/>
                <w:b w:val="0"/>
                <w:sz w:val="22"/>
                <w:szCs w:val="22"/>
              </w:rPr>
              <w:t>а</w:t>
            </w:r>
            <w:r w:rsidRPr="00B73EBF">
              <w:rPr>
                <w:rFonts w:ascii="Times New Roman" w:hAnsi="Times New Roman" w:cs="Times New Roman"/>
                <w:b w:val="0"/>
                <w:sz w:val="22"/>
                <w:szCs w:val="22"/>
              </w:rPr>
              <w:t xml:space="preserve">рен, не заложен, не обременен правами третьих лиц, в споре и под арестом не состоит. Гарантия на трактор - 12 месяцев или 800 </w:t>
            </w:r>
            <w:proofErr w:type="spellStart"/>
            <w:r w:rsidRPr="00B73EBF">
              <w:rPr>
                <w:rFonts w:ascii="Times New Roman" w:hAnsi="Times New Roman" w:cs="Times New Roman"/>
                <w:b w:val="0"/>
                <w:sz w:val="22"/>
                <w:szCs w:val="22"/>
              </w:rPr>
              <w:t>моточасов</w:t>
            </w:r>
            <w:proofErr w:type="spellEnd"/>
            <w:r w:rsidRPr="00B73EBF">
              <w:rPr>
                <w:rFonts w:ascii="Times New Roman" w:hAnsi="Times New Roman" w:cs="Times New Roman"/>
                <w:b w:val="0"/>
                <w:sz w:val="22"/>
                <w:szCs w:val="22"/>
              </w:rPr>
              <w:t xml:space="preserve">, гарантия на фрезу дорожную - 12 месяцев. </w:t>
            </w:r>
          </w:p>
          <w:p w:rsidR="0037764A" w:rsidRPr="00605F49" w:rsidRDefault="00D61B33" w:rsidP="00F85F01">
            <w:pPr>
              <w:pStyle w:val="ConsPlusTitle"/>
              <w:jc w:val="both"/>
              <w:rPr>
                <w:rFonts w:ascii="Times New Roman" w:hAnsi="Times New Roman" w:cs="Times New Roman"/>
                <w:b w:val="0"/>
                <w:sz w:val="22"/>
                <w:szCs w:val="22"/>
              </w:rPr>
            </w:pPr>
            <w:r w:rsidRPr="00B73EBF">
              <w:rPr>
                <w:rFonts w:ascii="Times New Roman" w:hAnsi="Times New Roman" w:cs="Times New Roman"/>
                <w:b w:val="0"/>
                <w:sz w:val="22"/>
                <w:szCs w:val="22"/>
              </w:rPr>
              <w:t xml:space="preserve">В случае обнаружения недостатков или дефектов при приемке товара, </w:t>
            </w:r>
            <w:r w:rsidR="00F85F01" w:rsidRPr="00B73EBF">
              <w:rPr>
                <w:rFonts w:ascii="Times New Roman" w:hAnsi="Times New Roman" w:cs="Times New Roman"/>
                <w:b w:val="0"/>
                <w:sz w:val="22"/>
                <w:szCs w:val="22"/>
              </w:rPr>
              <w:t>либо</w:t>
            </w:r>
            <w:r w:rsidRPr="00B73EBF">
              <w:rPr>
                <w:rFonts w:ascii="Times New Roman" w:hAnsi="Times New Roman" w:cs="Times New Roman"/>
                <w:b w:val="0"/>
                <w:sz w:val="22"/>
                <w:szCs w:val="22"/>
              </w:rPr>
              <w:t xml:space="preserve"> после прие</w:t>
            </w:r>
            <w:r w:rsidRPr="00B73EBF">
              <w:rPr>
                <w:rFonts w:ascii="Times New Roman" w:hAnsi="Times New Roman" w:cs="Times New Roman"/>
                <w:b w:val="0"/>
                <w:sz w:val="22"/>
                <w:szCs w:val="22"/>
              </w:rPr>
              <w:t>м</w:t>
            </w:r>
            <w:r w:rsidRPr="00B73EBF">
              <w:rPr>
                <w:rFonts w:ascii="Times New Roman" w:hAnsi="Times New Roman" w:cs="Times New Roman"/>
                <w:b w:val="0"/>
                <w:sz w:val="22"/>
                <w:szCs w:val="22"/>
              </w:rPr>
              <w:t>ки товара будут обнаружены недостатки или дефекты в течение месячного срока, П</w:t>
            </w:r>
            <w:r w:rsidRPr="00B73EBF">
              <w:rPr>
                <w:rFonts w:ascii="Times New Roman" w:hAnsi="Times New Roman" w:cs="Times New Roman"/>
                <w:b w:val="0"/>
                <w:sz w:val="22"/>
                <w:szCs w:val="22"/>
              </w:rPr>
              <w:t>о</w:t>
            </w:r>
            <w:r w:rsidRPr="00B73EBF">
              <w:rPr>
                <w:rFonts w:ascii="Times New Roman" w:hAnsi="Times New Roman" w:cs="Times New Roman"/>
                <w:b w:val="0"/>
                <w:sz w:val="22"/>
                <w:szCs w:val="22"/>
              </w:rPr>
              <w:t xml:space="preserve">ставщик обязан заменить </w:t>
            </w:r>
            <w:r w:rsidR="00F85F01" w:rsidRPr="00B73EBF">
              <w:rPr>
                <w:rFonts w:ascii="Times New Roman" w:hAnsi="Times New Roman" w:cs="Times New Roman"/>
                <w:b w:val="0"/>
                <w:sz w:val="22"/>
                <w:szCs w:val="22"/>
              </w:rPr>
              <w:t>безвозмездно</w:t>
            </w:r>
            <w:r w:rsidRPr="00B73EBF">
              <w:rPr>
                <w:rFonts w:ascii="Times New Roman" w:hAnsi="Times New Roman" w:cs="Times New Roman"/>
                <w:b w:val="0"/>
                <w:sz w:val="22"/>
                <w:szCs w:val="22"/>
              </w:rPr>
              <w:t xml:space="preserve"> некачественный товар на качественный товар в течение 30 календарные дней, на основании претензии от Покупателя. В случае отказа Поставщике в замене товара в установленный срок, стороны организуют проведение н</w:t>
            </w:r>
            <w:r w:rsidRPr="00B73EBF">
              <w:rPr>
                <w:rFonts w:ascii="Times New Roman" w:hAnsi="Times New Roman" w:cs="Times New Roman"/>
                <w:b w:val="0"/>
                <w:sz w:val="22"/>
                <w:szCs w:val="22"/>
              </w:rPr>
              <w:t>е</w:t>
            </w:r>
            <w:r w:rsidRPr="00B73EBF">
              <w:rPr>
                <w:rFonts w:ascii="Times New Roman" w:hAnsi="Times New Roman" w:cs="Times New Roman"/>
                <w:b w:val="0"/>
                <w:sz w:val="22"/>
                <w:szCs w:val="22"/>
              </w:rPr>
              <w:t xml:space="preserve">зависимой экспертизы на предмет соответствия поставленного товара качественным и техническим характеристикам по условиям </w:t>
            </w:r>
            <w:r w:rsidR="00F85F01" w:rsidRPr="00B73EBF">
              <w:rPr>
                <w:rFonts w:ascii="Times New Roman" w:hAnsi="Times New Roman" w:cs="Times New Roman"/>
                <w:b w:val="0"/>
                <w:sz w:val="22"/>
                <w:szCs w:val="22"/>
              </w:rPr>
              <w:t>настоящего</w:t>
            </w:r>
            <w:r w:rsidRPr="00B73EBF">
              <w:rPr>
                <w:rFonts w:ascii="Times New Roman" w:hAnsi="Times New Roman" w:cs="Times New Roman"/>
                <w:b w:val="0"/>
                <w:sz w:val="22"/>
                <w:szCs w:val="22"/>
              </w:rPr>
              <w:t xml:space="preserve"> контракта. Оплата экспертизы возлагается на Поставщика. В случае если экспертным заключением будет зафиксировано несоответствие товара условиям настоящего контракта, Поставщик обязан заменить н</w:t>
            </w:r>
            <w:r w:rsidRPr="00B73EBF">
              <w:rPr>
                <w:rFonts w:ascii="Times New Roman" w:hAnsi="Times New Roman" w:cs="Times New Roman"/>
                <w:b w:val="0"/>
                <w:sz w:val="22"/>
                <w:szCs w:val="22"/>
              </w:rPr>
              <w:t>е</w:t>
            </w:r>
            <w:r w:rsidRPr="00B73EBF">
              <w:rPr>
                <w:rFonts w:ascii="Times New Roman" w:hAnsi="Times New Roman" w:cs="Times New Roman"/>
                <w:b w:val="0"/>
                <w:sz w:val="22"/>
                <w:szCs w:val="22"/>
              </w:rPr>
              <w:t>качественный товар в течение 30 календарных дней.</w:t>
            </w:r>
          </w:p>
        </w:tc>
      </w:tr>
      <w:tr w:rsidR="0037764A" w:rsidRPr="00996108" w:rsidTr="00280152">
        <w:tc>
          <w:tcPr>
            <w:tcW w:w="14979" w:type="dxa"/>
            <w:gridSpan w:val="9"/>
            <w:vAlign w:val="center"/>
          </w:tcPr>
          <w:p w:rsidR="00F85F01" w:rsidRDefault="00F85F01" w:rsidP="0037764A">
            <w:pPr>
              <w:suppressAutoHyphens/>
              <w:jc w:val="center"/>
              <w:rPr>
                <w:rFonts w:ascii="Times New Roman" w:hAnsi="Times New Roman" w:cs="Times New Roman"/>
                <w:b/>
              </w:rPr>
            </w:pPr>
          </w:p>
          <w:p w:rsidR="0037764A" w:rsidRDefault="0037764A" w:rsidP="0037764A">
            <w:pPr>
              <w:suppressAutoHyphens/>
              <w:jc w:val="center"/>
              <w:rPr>
                <w:rFonts w:ascii="Times New Roman" w:hAnsi="Times New Roman" w:cs="Times New Roman"/>
                <w:b/>
              </w:rPr>
            </w:pPr>
            <w:r w:rsidRPr="00996108">
              <w:rPr>
                <w:rFonts w:ascii="Times New Roman" w:hAnsi="Times New Roman" w:cs="Times New Roman"/>
                <w:b/>
              </w:rPr>
              <w:t>7. Условия контракта</w:t>
            </w:r>
          </w:p>
          <w:p w:rsidR="00F85F01" w:rsidRPr="00996108" w:rsidRDefault="00F85F01" w:rsidP="0037764A">
            <w:pPr>
              <w:suppressAutoHyphens/>
              <w:jc w:val="center"/>
              <w:rPr>
                <w:rFonts w:ascii="Times New Roman" w:hAnsi="Times New Roman" w:cs="Times New Roman"/>
              </w:rPr>
            </w:pPr>
          </w:p>
        </w:tc>
      </w:tr>
      <w:tr w:rsidR="0037764A" w:rsidRPr="00996108" w:rsidTr="00F85F01">
        <w:trPr>
          <w:trHeight w:val="780"/>
        </w:trPr>
        <w:tc>
          <w:tcPr>
            <w:tcW w:w="912" w:type="dxa"/>
            <w:vAlign w:val="center"/>
          </w:tcPr>
          <w:p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t>1</w:t>
            </w:r>
          </w:p>
        </w:tc>
        <w:tc>
          <w:tcPr>
            <w:tcW w:w="5326" w:type="dxa"/>
            <w:gridSpan w:val="4"/>
            <w:vAlign w:val="center"/>
          </w:tcPr>
          <w:p w:rsidR="0037764A" w:rsidRPr="00996108" w:rsidRDefault="0037764A" w:rsidP="00F85F01">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8741" w:type="dxa"/>
            <w:gridSpan w:val="4"/>
            <w:vAlign w:val="center"/>
          </w:tcPr>
          <w:p w:rsidR="0037764A" w:rsidRPr="00996108" w:rsidRDefault="0037764A" w:rsidP="00F85F01">
            <w:pPr>
              <w:suppressAutoHyphens/>
              <w:rPr>
                <w:rFonts w:ascii="Times New Roman" w:hAnsi="Times New Roman" w:cs="Times New Roman"/>
              </w:rPr>
            </w:pPr>
            <w:r>
              <w:rPr>
                <w:rFonts w:ascii="Times New Roman" w:hAnsi="Times New Roman" w:cs="Times New Roman"/>
              </w:rPr>
              <w:t xml:space="preserve">Поставка товара осуществляется </w:t>
            </w:r>
            <w:r w:rsidR="006052B7">
              <w:rPr>
                <w:rFonts w:ascii="Times New Roman" w:hAnsi="Times New Roman" w:cs="Times New Roman"/>
              </w:rPr>
              <w:t xml:space="preserve">по адресу: </w:t>
            </w:r>
            <w:proofErr w:type="spellStart"/>
            <w:r w:rsidR="006052B7" w:rsidRPr="00CD7C07">
              <w:rPr>
                <w:rStyle w:val="13"/>
                <w:rFonts w:eastAsia="Tahoma"/>
                <w:b w:val="0"/>
                <w:bCs w:val="0"/>
                <w:sz w:val="22"/>
                <w:szCs w:val="22"/>
              </w:rPr>
              <w:t>Слободзейский</w:t>
            </w:r>
            <w:proofErr w:type="spellEnd"/>
            <w:r w:rsidR="006052B7" w:rsidRPr="00CD7C07">
              <w:rPr>
                <w:rStyle w:val="13"/>
                <w:rFonts w:eastAsia="Tahoma"/>
                <w:b w:val="0"/>
                <w:bCs w:val="0"/>
                <w:sz w:val="22"/>
                <w:szCs w:val="22"/>
              </w:rPr>
              <w:t xml:space="preserve"> район. </w:t>
            </w:r>
            <w:proofErr w:type="spellStart"/>
            <w:r w:rsidR="006052B7" w:rsidRPr="00CD7C07">
              <w:rPr>
                <w:rStyle w:val="13"/>
                <w:rFonts w:eastAsia="Tahoma"/>
                <w:b w:val="0"/>
                <w:bCs w:val="0"/>
                <w:sz w:val="22"/>
                <w:szCs w:val="22"/>
              </w:rPr>
              <w:t>с</w:t>
            </w:r>
            <w:proofErr w:type="gramStart"/>
            <w:r w:rsidR="006052B7" w:rsidRPr="00CD7C07">
              <w:rPr>
                <w:rStyle w:val="13"/>
                <w:rFonts w:eastAsia="Tahoma"/>
                <w:b w:val="0"/>
                <w:bCs w:val="0"/>
                <w:sz w:val="22"/>
                <w:szCs w:val="22"/>
              </w:rPr>
              <w:t>.С</w:t>
            </w:r>
            <w:proofErr w:type="gramEnd"/>
            <w:r w:rsidR="006052B7" w:rsidRPr="00CD7C07">
              <w:rPr>
                <w:rStyle w:val="13"/>
                <w:rFonts w:eastAsia="Tahoma"/>
                <w:b w:val="0"/>
                <w:bCs w:val="0"/>
                <w:sz w:val="22"/>
                <w:szCs w:val="22"/>
              </w:rPr>
              <w:t>уклея</w:t>
            </w:r>
            <w:proofErr w:type="spellEnd"/>
            <w:r w:rsidR="006052B7" w:rsidRPr="00CD7C07">
              <w:rPr>
                <w:rStyle w:val="13"/>
                <w:rFonts w:eastAsia="Tahoma"/>
                <w:b w:val="0"/>
                <w:bCs w:val="0"/>
                <w:sz w:val="22"/>
                <w:szCs w:val="22"/>
              </w:rPr>
              <w:t>, ул.Гагарина, д.276 А</w:t>
            </w:r>
          </w:p>
        </w:tc>
      </w:tr>
      <w:tr w:rsidR="0037764A" w:rsidRPr="00996108" w:rsidTr="00F85F01">
        <w:trPr>
          <w:trHeight w:val="829"/>
        </w:trPr>
        <w:tc>
          <w:tcPr>
            <w:tcW w:w="912" w:type="dxa"/>
            <w:vAlign w:val="center"/>
          </w:tcPr>
          <w:p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t>2</w:t>
            </w:r>
          </w:p>
        </w:tc>
        <w:tc>
          <w:tcPr>
            <w:tcW w:w="5326" w:type="dxa"/>
            <w:gridSpan w:val="4"/>
            <w:vAlign w:val="center"/>
          </w:tcPr>
          <w:p w:rsidR="0037764A" w:rsidRPr="00996108" w:rsidRDefault="0037764A" w:rsidP="00F85F01">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8741" w:type="dxa"/>
            <w:gridSpan w:val="4"/>
            <w:vAlign w:val="center"/>
          </w:tcPr>
          <w:p w:rsidR="0037764A" w:rsidRPr="00996108" w:rsidRDefault="0037764A" w:rsidP="00F85F01">
            <w:pPr>
              <w:suppressAutoHyphens/>
              <w:rPr>
                <w:rFonts w:ascii="Times New Roman" w:hAnsi="Times New Roman" w:cs="Times New Roman"/>
              </w:rPr>
            </w:pPr>
            <w:r w:rsidRPr="00E12AAB">
              <w:rPr>
                <w:rFonts w:ascii="Times New Roman" w:hAnsi="Times New Roman" w:cs="Times New Roman"/>
              </w:rPr>
              <w:t xml:space="preserve">Срок поставки товара – </w:t>
            </w:r>
            <w:r>
              <w:rPr>
                <w:rFonts w:ascii="Times New Roman" w:hAnsi="Times New Roman" w:cs="Times New Roman"/>
              </w:rPr>
              <w:t>5</w:t>
            </w:r>
            <w:r w:rsidRPr="00CF4B0C">
              <w:rPr>
                <w:rFonts w:ascii="Times New Roman" w:hAnsi="Times New Roman" w:cs="Times New Roman"/>
              </w:rPr>
              <w:t xml:space="preserve"> </w:t>
            </w:r>
            <w:r w:rsidR="00F85F01" w:rsidRPr="00CF4B0C">
              <w:rPr>
                <w:rFonts w:ascii="Times New Roman" w:hAnsi="Times New Roman" w:cs="Times New Roman"/>
              </w:rPr>
              <w:t>(</w:t>
            </w:r>
            <w:r>
              <w:rPr>
                <w:rFonts w:ascii="Times New Roman" w:hAnsi="Times New Roman" w:cs="Times New Roman"/>
              </w:rPr>
              <w:t>пять</w:t>
            </w:r>
            <w:r w:rsidR="00F85F01">
              <w:rPr>
                <w:rFonts w:ascii="Times New Roman" w:hAnsi="Times New Roman" w:cs="Times New Roman"/>
              </w:rPr>
              <w:t xml:space="preserve">) календарных </w:t>
            </w:r>
            <w:r w:rsidRPr="00CF4B0C">
              <w:rPr>
                <w:rFonts w:ascii="Times New Roman" w:hAnsi="Times New Roman" w:cs="Times New Roman"/>
              </w:rPr>
              <w:t xml:space="preserve"> дней</w:t>
            </w:r>
            <w:r w:rsidRPr="00E12AAB">
              <w:rPr>
                <w:rFonts w:ascii="Times New Roman" w:hAnsi="Times New Roman" w:cs="Times New Roman"/>
              </w:rPr>
              <w:t xml:space="preserve"> после получения предоплаты, с правом досрочной поставки</w:t>
            </w:r>
          </w:p>
        </w:tc>
      </w:tr>
      <w:tr w:rsidR="0037764A" w:rsidRPr="00996108" w:rsidTr="00722422">
        <w:tc>
          <w:tcPr>
            <w:tcW w:w="912" w:type="dxa"/>
            <w:vAlign w:val="center"/>
          </w:tcPr>
          <w:p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t>3</w:t>
            </w:r>
          </w:p>
        </w:tc>
        <w:tc>
          <w:tcPr>
            <w:tcW w:w="5326" w:type="dxa"/>
            <w:gridSpan w:val="4"/>
            <w:vAlign w:val="center"/>
          </w:tcPr>
          <w:p w:rsidR="0037764A" w:rsidRPr="00996108" w:rsidRDefault="0037764A" w:rsidP="00F85F01">
            <w:pPr>
              <w:suppressAutoHyphens/>
              <w:rPr>
                <w:rFonts w:ascii="Times New Roman" w:hAnsi="Times New Roman" w:cs="Times New Roman"/>
              </w:rPr>
            </w:pPr>
            <w:r w:rsidRPr="00996108">
              <w:rPr>
                <w:rFonts w:ascii="Times New Roman" w:hAnsi="Times New Roman" w:cs="Times New Roman"/>
              </w:rPr>
              <w:t xml:space="preserve">Условия </w:t>
            </w:r>
            <w:r w:rsidRPr="00B13E29">
              <w:rPr>
                <w:rFonts w:ascii="Times New Roman" w:hAnsi="Times New Roman" w:cs="Times New Roman"/>
              </w:rPr>
              <w:t>транспортировки и хранения товара</w:t>
            </w:r>
          </w:p>
        </w:tc>
        <w:tc>
          <w:tcPr>
            <w:tcW w:w="8741" w:type="dxa"/>
            <w:gridSpan w:val="4"/>
            <w:vAlign w:val="center"/>
          </w:tcPr>
          <w:p w:rsidR="00B13E29" w:rsidRPr="00996108" w:rsidRDefault="0037764A" w:rsidP="00722422">
            <w:pPr>
              <w:suppressAutoHyphens/>
              <w:rPr>
                <w:rFonts w:ascii="Times New Roman" w:hAnsi="Times New Roman" w:cs="Times New Roman"/>
              </w:rPr>
            </w:pPr>
            <w:r>
              <w:rPr>
                <w:rFonts w:ascii="Times New Roman" w:hAnsi="Times New Roman" w:cs="Times New Roman"/>
              </w:rPr>
              <w:t xml:space="preserve">Поставщик обеспечивает </w:t>
            </w:r>
            <w:r w:rsidR="00B13E29">
              <w:rPr>
                <w:rFonts w:ascii="Times New Roman" w:hAnsi="Times New Roman" w:cs="Times New Roman"/>
              </w:rPr>
              <w:t xml:space="preserve">доставку своими </w:t>
            </w:r>
            <w:r>
              <w:rPr>
                <w:rFonts w:ascii="Times New Roman" w:hAnsi="Times New Roman" w:cs="Times New Roman"/>
              </w:rPr>
              <w:t>силами и за свой</w:t>
            </w:r>
            <w:r w:rsidR="00B13E29">
              <w:rPr>
                <w:rFonts w:ascii="Times New Roman" w:hAnsi="Times New Roman" w:cs="Times New Roman"/>
              </w:rPr>
              <w:t xml:space="preserve"> счет</w:t>
            </w:r>
            <w:r w:rsidR="006052B7">
              <w:rPr>
                <w:rFonts w:ascii="Times New Roman" w:hAnsi="Times New Roman" w:cs="Times New Roman"/>
              </w:rPr>
              <w:t>.</w:t>
            </w:r>
          </w:p>
        </w:tc>
      </w:tr>
    </w:tbl>
    <w:p w:rsidR="003A5333" w:rsidRDefault="003A5333" w:rsidP="005B7C05">
      <w:pPr>
        <w:suppressAutoHyphens/>
        <w:sectPr w:rsidR="003A5333" w:rsidSect="006052B7">
          <w:pgSz w:w="16838" w:h="11906" w:orient="landscape" w:code="9"/>
          <w:pgMar w:top="851" w:right="850" w:bottom="1134" w:left="1701" w:header="709" w:footer="709" w:gutter="0"/>
          <w:cols w:space="708"/>
          <w:docGrid w:linePitch="360"/>
        </w:sectPr>
      </w:pPr>
    </w:p>
    <w:p w:rsidR="000510CD" w:rsidRPr="00B13E29" w:rsidRDefault="000510CD" w:rsidP="00D909C8">
      <w:pPr>
        <w:autoSpaceDE w:val="0"/>
        <w:autoSpaceDN w:val="0"/>
        <w:adjustRightInd w:val="0"/>
        <w:spacing w:line="276" w:lineRule="auto"/>
        <w:ind w:left="5670"/>
        <w:jc w:val="both"/>
        <w:rPr>
          <w:rFonts w:ascii="Times New Roman" w:hAnsi="Times New Roman"/>
          <w:sz w:val="24"/>
        </w:rPr>
      </w:pPr>
      <w:r w:rsidRPr="00B13E29">
        <w:rPr>
          <w:rFonts w:ascii="Times New Roman" w:hAnsi="Times New Roman"/>
          <w:sz w:val="24"/>
        </w:rPr>
        <w:lastRenderedPageBreak/>
        <w:t xml:space="preserve">Приложение № 1 </w:t>
      </w:r>
    </w:p>
    <w:p w:rsidR="000510CD" w:rsidRPr="00B13E29" w:rsidRDefault="000510CD" w:rsidP="00D909C8">
      <w:pPr>
        <w:suppressAutoHyphens/>
        <w:autoSpaceDE w:val="0"/>
        <w:autoSpaceDN w:val="0"/>
        <w:adjustRightInd w:val="0"/>
        <w:spacing w:line="276" w:lineRule="auto"/>
        <w:ind w:left="5670"/>
        <w:jc w:val="both"/>
        <w:rPr>
          <w:rFonts w:ascii="Times New Roman" w:hAnsi="Times New Roman"/>
          <w:b/>
          <w:bCs/>
          <w:sz w:val="24"/>
        </w:rPr>
      </w:pPr>
      <w:r w:rsidRPr="00B13E29">
        <w:rPr>
          <w:rFonts w:ascii="Times New Roman" w:hAnsi="Times New Roman"/>
          <w:sz w:val="24"/>
        </w:rPr>
        <w:t>к Извещению зак</w:t>
      </w:r>
      <w:r w:rsidR="00B13E29" w:rsidRPr="00B13E29">
        <w:rPr>
          <w:rFonts w:ascii="Times New Roman" w:hAnsi="Times New Roman"/>
          <w:sz w:val="24"/>
        </w:rPr>
        <w:t xml:space="preserve">упки товаров (работ, услуг) для </w:t>
      </w:r>
      <w:r w:rsidRPr="00B13E29">
        <w:rPr>
          <w:rFonts w:ascii="Times New Roman" w:hAnsi="Times New Roman"/>
          <w:sz w:val="24"/>
        </w:rPr>
        <w:t xml:space="preserve">обеспечения нужд   </w:t>
      </w:r>
      <w:r w:rsidR="00B13E29" w:rsidRPr="00B13E29">
        <w:rPr>
          <w:rFonts w:ascii="Times New Roman" w:hAnsi="Times New Roman"/>
          <w:sz w:val="24"/>
        </w:rPr>
        <w:t xml:space="preserve">ГУП «Республиканские оросительные системы» </w:t>
      </w:r>
    </w:p>
    <w:p w:rsidR="000510CD" w:rsidRPr="00B13E29" w:rsidRDefault="000510CD" w:rsidP="00C83B6A">
      <w:pPr>
        <w:suppressAutoHyphens/>
        <w:spacing w:line="276" w:lineRule="auto"/>
        <w:jc w:val="right"/>
        <w:rPr>
          <w:rFonts w:ascii="Times New Roman" w:hAnsi="Times New Roman" w:cs="Times New Roman"/>
          <w:b/>
          <w:sz w:val="24"/>
        </w:rPr>
      </w:pPr>
    </w:p>
    <w:p w:rsidR="000510CD" w:rsidRPr="00B13E29" w:rsidRDefault="000510CD" w:rsidP="00C83B6A">
      <w:pPr>
        <w:suppressAutoHyphens/>
        <w:spacing w:line="276" w:lineRule="auto"/>
        <w:jc w:val="right"/>
        <w:rPr>
          <w:rFonts w:ascii="Times New Roman" w:hAnsi="Times New Roman" w:cs="Times New Roman"/>
          <w:b/>
          <w:sz w:val="24"/>
        </w:rPr>
      </w:pPr>
    </w:p>
    <w:p w:rsidR="00C83B6A" w:rsidRPr="00B13E29" w:rsidRDefault="00C83B6A" w:rsidP="00D909C8">
      <w:pPr>
        <w:suppressAutoHyphens/>
        <w:spacing w:line="276" w:lineRule="auto"/>
        <w:ind w:firstLine="5670"/>
        <w:rPr>
          <w:rFonts w:ascii="Times New Roman" w:hAnsi="Times New Roman" w:cs="Times New Roman"/>
          <w:sz w:val="24"/>
        </w:rPr>
      </w:pPr>
      <w:r w:rsidRPr="00B13E29">
        <w:rPr>
          <w:rFonts w:ascii="Times New Roman" w:hAnsi="Times New Roman" w:cs="Times New Roman"/>
          <w:sz w:val="24"/>
        </w:rPr>
        <w:t>УТВЕРЖДАЮ:</w:t>
      </w:r>
    </w:p>
    <w:p w:rsidR="00B13E29" w:rsidRPr="00B13E29" w:rsidRDefault="00C83B6A" w:rsidP="00D909C8">
      <w:pPr>
        <w:suppressAutoHyphens/>
        <w:spacing w:line="276" w:lineRule="auto"/>
        <w:ind w:firstLine="5670"/>
        <w:rPr>
          <w:rFonts w:ascii="Times New Roman" w:hAnsi="Times New Roman" w:cs="Times New Roman"/>
          <w:sz w:val="24"/>
        </w:rPr>
      </w:pPr>
      <w:r w:rsidRPr="00B13E29">
        <w:rPr>
          <w:rFonts w:ascii="Times New Roman" w:hAnsi="Times New Roman" w:cs="Times New Roman"/>
          <w:sz w:val="24"/>
        </w:rPr>
        <w:t xml:space="preserve">Председатель комиссии </w:t>
      </w:r>
    </w:p>
    <w:p w:rsidR="00C83B6A" w:rsidRPr="00B13E29" w:rsidRDefault="00C83B6A" w:rsidP="00D909C8">
      <w:pPr>
        <w:suppressAutoHyphens/>
        <w:spacing w:line="276" w:lineRule="auto"/>
        <w:ind w:firstLine="5670"/>
        <w:rPr>
          <w:rFonts w:ascii="Times New Roman" w:hAnsi="Times New Roman" w:cs="Times New Roman"/>
          <w:sz w:val="24"/>
        </w:rPr>
      </w:pPr>
      <w:r w:rsidRPr="00B13E29">
        <w:rPr>
          <w:rFonts w:ascii="Times New Roman" w:hAnsi="Times New Roman" w:cs="Times New Roman"/>
          <w:sz w:val="24"/>
        </w:rPr>
        <w:t>по осуществлению закупок</w:t>
      </w:r>
    </w:p>
    <w:p w:rsidR="00B93576" w:rsidRDefault="00B93576" w:rsidP="00D909C8">
      <w:pPr>
        <w:suppressAutoHyphens/>
        <w:spacing w:line="276" w:lineRule="auto"/>
        <w:ind w:firstLine="5670"/>
        <w:rPr>
          <w:rFonts w:ascii="Times New Roman" w:hAnsi="Times New Roman" w:cs="Times New Roman"/>
          <w:sz w:val="24"/>
        </w:rPr>
      </w:pPr>
    </w:p>
    <w:p w:rsidR="00C83B6A" w:rsidRPr="00B13E29" w:rsidRDefault="00B93576" w:rsidP="00D909C8">
      <w:pPr>
        <w:suppressAutoHyphens/>
        <w:spacing w:line="276" w:lineRule="auto"/>
        <w:ind w:firstLine="5670"/>
        <w:rPr>
          <w:rFonts w:ascii="Times New Roman" w:hAnsi="Times New Roman" w:cs="Times New Roman"/>
          <w:sz w:val="24"/>
        </w:rPr>
      </w:pPr>
      <w:r w:rsidRPr="00B13E29">
        <w:rPr>
          <w:rFonts w:ascii="Times New Roman" w:hAnsi="Times New Roman" w:cs="Times New Roman"/>
          <w:sz w:val="24"/>
        </w:rPr>
        <w:t xml:space="preserve"> </w:t>
      </w:r>
      <w:r w:rsidR="00C83B6A" w:rsidRPr="00B13E29">
        <w:rPr>
          <w:rFonts w:ascii="Times New Roman" w:hAnsi="Times New Roman" w:cs="Times New Roman"/>
          <w:sz w:val="24"/>
        </w:rPr>
        <w:t>«_____» _____________ 202</w:t>
      </w:r>
      <w:r w:rsidR="000C3BA3" w:rsidRPr="00B13E29">
        <w:rPr>
          <w:rFonts w:ascii="Times New Roman" w:hAnsi="Times New Roman" w:cs="Times New Roman"/>
          <w:sz w:val="24"/>
        </w:rPr>
        <w:t>4</w:t>
      </w:r>
      <w:r w:rsidR="00C83B6A" w:rsidRPr="00B13E29">
        <w:rPr>
          <w:rFonts w:ascii="Times New Roman" w:hAnsi="Times New Roman" w:cs="Times New Roman"/>
          <w:sz w:val="24"/>
        </w:rPr>
        <w:t xml:space="preserve"> г.</w:t>
      </w:r>
    </w:p>
    <w:p w:rsidR="00C83B6A" w:rsidRPr="00B13E29" w:rsidRDefault="00C83B6A" w:rsidP="00C83B6A">
      <w:pPr>
        <w:shd w:val="clear" w:color="auto" w:fill="FFFFFF"/>
        <w:suppressAutoHyphens/>
        <w:spacing w:line="276" w:lineRule="auto"/>
        <w:jc w:val="center"/>
        <w:outlineLvl w:val="2"/>
        <w:rPr>
          <w:rFonts w:ascii="Times New Roman" w:hAnsi="Times New Roman" w:cs="Times New Roman"/>
          <w:sz w:val="24"/>
        </w:rPr>
      </w:pPr>
    </w:p>
    <w:p w:rsidR="00C83B6A" w:rsidRPr="00BE70A1" w:rsidRDefault="00C83B6A" w:rsidP="00C83B6A">
      <w:pPr>
        <w:shd w:val="clear" w:color="auto" w:fill="FFFFFF"/>
        <w:suppressAutoHyphens/>
        <w:jc w:val="center"/>
        <w:outlineLvl w:val="2"/>
        <w:rPr>
          <w:rFonts w:ascii="Times New Roman" w:hAnsi="Times New Roman" w:cs="Times New Roman"/>
          <w:b/>
        </w:rPr>
      </w:pPr>
    </w:p>
    <w:p w:rsidR="00C83B6A" w:rsidRPr="00BE70A1" w:rsidRDefault="00C83B6A" w:rsidP="00C83B6A">
      <w:pPr>
        <w:shd w:val="clear" w:color="auto" w:fill="FFFFFF"/>
        <w:suppressAutoHyphens/>
        <w:jc w:val="center"/>
        <w:outlineLvl w:val="2"/>
        <w:rPr>
          <w:rFonts w:ascii="Times New Roman" w:hAnsi="Times New Roman" w:cs="Times New Roman"/>
          <w:b/>
        </w:rPr>
      </w:pPr>
    </w:p>
    <w:p w:rsidR="00C83B6A" w:rsidRPr="00BE70A1" w:rsidRDefault="00C83B6A" w:rsidP="00C83B6A">
      <w:pPr>
        <w:shd w:val="clear" w:color="auto" w:fill="FFFFFF"/>
        <w:suppressAutoHyphens/>
        <w:jc w:val="center"/>
        <w:outlineLvl w:val="2"/>
        <w:rPr>
          <w:rFonts w:ascii="Times New Roman" w:hAnsi="Times New Roman" w:cs="Times New Roman"/>
          <w:b/>
        </w:rPr>
      </w:pPr>
    </w:p>
    <w:p w:rsidR="00C83B6A" w:rsidRPr="00BE70A1" w:rsidRDefault="00C83B6A" w:rsidP="00C83B6A">
      <w:pPr>
        <w:shd w:val="clear" w:color="auto" w:fill="FFFFFF"/>
        <w:suppressAutoHyphens/>
        <w:jc w:val="center"/>
        <w:outlineLvl w:val="2"/>
        <w:rPr>
          <w:rFonts w:ascii="Times New Roman" w:hAnsi="Times New Roman" w:cs="Times New Roman"/>
          <w:b/>
        </w:rPr>
      </w:pPr>
    </w:p>
    <w:p w:rsidR="00C83B6A" w:rsidRPr="00BE70A1" w:rsidRDefault="00C83B6A" w:rsidP="00C83B6A">
      <w:pPr>
        <w:shd w:val="clear" w:color="auto" w:fill="FFFFFF"/>
        <w:suppressAutoHyphens/>
        <w:jc w:val="center"/>
        <w:outlineLvl w:val="2"/>
        <w:rPr>
          <w:rFonts w:ascii="Times New Roman" w:hAnsi="Times New Roman" w:cs="Times New Roman"/>
          <w:b/>
        </w:rPr>
      </w:pPr>
    </w:p>
    <w:p w:rsidR="00C83B6A" w:rsidRPr="00BE70A1" w:rsidRDefault="00C83B6A" w:rsidP="00C83B6A">
      <w:pPr>
        <w:shd w:val="clear" w:color="auto" w:fill="FFFFFF"/>
        <w:suppressAutoHyphens/>
        <w:jc w:val="center"/>
        <w:outlineLvl w:val="2"/>
        <w:rPr>
          <w:rFonts w:ascii="Times New Roman" w:hAnsi="Times New Roman" w:cs="Times New Roman"/>
          <w:b/>
        </w:rPr>
      </w:pPr>
    </w:p>
    <w:p w:rsidR="00C83B6A" w:rsidRPr="00BE70A1" w:rsidRDefault="00C83B6A" w:rsidP="00C83B6A">
      <w:pPr>
        <w:shd w:val="clear" w:color="auto" w:fill="FFFFFF"/>
        <w:suppressAutoHyphens/>
        <w:jc w:val="center"/>
        <w:outlineLvl w:val="2"/>
        <w:rPr>
          <w:rFonts w:ascii="Times New Roman" w:hAnsi="Times New Roman" w:cs="Times New Roman"/>
          <w:b/>
        </w:rPr>
      </w:pPr>
    </w:p>
    <w:p w:rsidR="006D4C00" w:rsidRPr="00B13E29" w:rsidRDefault="006D4C00" w:rsidP="006D4C00">
      <w:pPr>
        <w:jc w:val="center"/>
      </w:pPr>
      <w:r w:rsidRPr="00B13E29">
        <w:rPr>
          <w:rStyle w:val="13"/>
          <w:rFonts w:eastAsia="Tahoma"/>
          <w:b w:val="0"/>
        </w:rPr>
        <w:t xml:space="preserve">Документация </w:t>
      </w:r>
      <w:r w:rsidRPr="00B13E29">
        <w:rPr>
          <w:rStyle w:val="13"/>
          <w:rFonts w:eastAsia="Tahoma"/>
          <w:b w:val="0"/>
        </w:rPr>
        <w:br/>
        <w:t>проведения открытого аукциона</w:t>
      </w:r>
      <w:r w:rsidRPr="00B13E29">
        <w:rPr>
          <w:rStyle w:val="13"/>
          <w:rFonts w:eastAsia="Tahoma"/>
          <w:b w:val="0"/>
        </w:rPr>
        <w:br/>
        <w:t xml:space="preserve">по определению Поставщика </w:t>
      </w:r>
    </w:p>
    <w:p w:rsidR="006D4C00" w:rsidRPr="00B13E29" w:rsidRDefault="006D4C00" w:rsidP="006D4C00">
      <w:pPr>
        <w:spacing w:line="240" w:lineRule="exact"/>
        <w:ind w:left="1140"/>
        <w:jc w:val="center"/>
        <w:rPr>
          <w:rStyle w:val="14"/>
          <w:rFonts w:eastAsia="Tahoma"/>
          <w:b w:val="0"/>
          <w:bCs w:val="0"/>
        </w:rPr>
      </w:pPr>
    </w:p>
    <w:p w:rsidR="00C83B6A" w:rsidRPr="00B13E29"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rsidR="001533C2" w:rsidRDefault="001533C2" w:rsidP="00C83B6A">
      <w:pPr>
        <w:tabs>
          <w:tab w:val="left" w:pos="6345"/>
        </w:tabs>
        <w:suppressAutoHyphens/>
        <w:outlineLvl w:val="2"/>
        <w:rPr>
          <w:rFonts w:ascii="Times New Roman" w:eastAsia="Times New Roman" w:hAnsi="Times New Roman" w:cs="Times New Roman"/>
          <w:color w:val="000000"/>
          <w:lang w:eastAsia="ru-RU"/>
        </w:rPr>
      </w:pPr>
    </w:p>
    <w:p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rsidR="00C83B6A" w:rsidRPr="00BE70A1" w:rsidRDefault="00B13E29" w:rsidP="000510CD">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 Григориополь </w:t>
      </w:r>
      <w:r w:rsidR="00C83B6A">
        <w:rPr>
          <w:rFonts w:ascii="Times New Roman" w:eastAsia="Times New Roman" w:hAnsi="Times New Roman" w:cs="Times New Roman"/>
          <w:color w:val="000000"/>
          <w:lang w:eastAsia="ru-RU"/>
        </w:rPr>
        <w:t>, 202</w:t>
      </w:r>
      <w:r w:rsidR="000C3BA3">
        <w:rPr>
          <w:rFonts w:ascii="Times New Roman" w:eastAsia="Times New Roman" w:hAnsi="Times New Roman" w:cs="Times New Roman"/>
          <w:color w:val="000000"/>
          <w:lang w:eastAsia="ru-RU"/>
        </w:rPr>
        <w:t>4</w:t>
      </w:r>
      <w:r w:rsidR="00C83B6A" w:rsidRPr="00BE70A1">
        <w:rPr>
          <w:rFonts w:ascii="Times New Roman" w:eastAsia="Times New Roman" w:hAnsi="Times New Roman" w:cs="Times New Roman"/>
          <w:color w:val="000000"/>
          <w:lang w:eastAsia="ru-RU"/>
        </w:rPr>
        <w:t xml:space="preserve"> г.</w:t>
      </w:r>
    </w:p>
    <w:p w:rsidR="000363C9" w:rsidRPr="00B13E29" w:rsidRDefault="000363C9" w:rsidP="005C69EE">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B13E29">
        <w:rPr>
          <w:rFonts w:ascii="Times New Roman" w:eastAsia="Times New Roman" w:hAnsi="Times New Roman" w:cs="Times New Roman"/>
          <w:b/>
          <w:color w:val="000000"/>
          <w:lang w:eastAsia="ru-RU"/>
        </w:rPr>
        <w:lastRenderedPageBreak/>
        <w:t xml:space="preserve">Информация и документы во исполнение Закона Приднестровской Молдавской Республики </w:t>
      </w:r>
      <w:r w:rsidR="00FC6628" w:rsidRPr="00B13E29">
        <w:rPr>
          <w:rFonts w:ascii="Times New Roman" w:hAnsi="Times New Roman" w:cs="Times New Roman"/>
          <w:b/>
        </w:rPr>
        <w:t>от 26 ноября 2018 года №</w:t>
      </w:r>
      <w:r w:rsidR="003625BA" w:rsidRPr="00B13E29">
        <w:rPr>
          <w:rFonts w:ascii="Times New Roman" w:hAnsi="Times New Roman" w:cs="Times New Roman"/>
          <w:b/>
        </w:rPr>
        <w:t xml:space="preserve"> </w:t>
      </w:r>
      <w:r w:rsidR="00FC6628" w:rsidRPr="00B13E29">
        <w:rPr>
          <w:rFonts w:ascii="Times New Roman" w:hAnsi="Times New Roman" w:cs="Times New Roman"/>
          <w:b/>
        </w:rPr>
        <w:t>318- 3-VI</w:t>
      </w:r>
      <w:r w:rsidR="00FC6628" w:rsidRPr="00B13E29">
        <w:rPr>
          <w:rFonts w:ascii="Times New Roman" w:eastAsia="Times New Roman" w:hAnsi="Times New Roman" w:cs="Times New Roman"/>
          <w:b/>
          <w:color w:val="000000"/>
          <w:lang w:eastAsia="ru-RU"/>
        </w:rPr>
        <w:t xml:space="preserve"> </w:t>
      </w:r>
      <w:r w:rsidRPr="00B13E29">
        <w:rPr>
          <w:rFonts w:ascii="Times New Roman" w:eastAsia="Times New Roman" w:hAnsi="Times New Roman" w:cs="Times New Roman"/>
          <w:b/>
          <w:color w:val="000000"/>
          <w:lang w:eastAsia="ru-RU"/>
        </w:rPr>
        <w:t>«О закупках в Приднестровской Молдавской Республике»:</w:t>
      </w:r>
    </w:p>
    <w:p w:rsidR="000363C9" w:rsidRPr="00D909C8" w:rsidRDefault="000363C9" w:rsidP="00D909C8">
      <w:pPr>
        <w:tabs>
          <w:tab w:val="left" w:pos="0"/>
        </w:tabs>
        <w:spacing w:line="269" w:lineRule="exact"/>
        <w:ind w:firstLine="709"/>
        <w:jc w:val="both"/>
        <w:rPr>
          <w:rStyle w:val="13"/>
          <w:rFonts w:eastAsia="Tahoma"/>
          <w:b w:val="0"/>
          <w:bCs w:val="0"/>
          <w:sz w:val="22"/>
          <w:szCs w:val="22"/>
        </w:rPr>
      </w:pPr>
      <w:r w:rsidRPr="00D909C8">
        <w:rPr>
          <w:rStyle w:val="13"/>
          <w:rFonts w:eastAsia="Tahoma"/>
          <w:sz w:val="22"/>
          <w:szCs w:val="22"/>
        </w:rPr>
        <w:t xml:space="preserve">1. Сведения о заказчике: </w:t>
      </w:r>
    </w:p>
    <w:p w:rsidR="00D909C8" w:rsidRPr="00D909C8" w:rsidRDefault="00D909C8" w:rsidP="00D909C8">
      <w:pPr>
        <w:pStyle w:val="8"/>
        <w:shd w:val="clear" w:color="auto" w:fill="auto"/>
        <w:tabs>
          <w:tab w:val="left" w:pos="273"/>
        </w:tabs>
        <w:spacing w:before="0" w:line="240" w:lineRule="auto"/>
        <w:ind w:right="40"/>
        <w:jc w:val="both"/>
      </w:pPr>
      <w:r w:rsidRPr="00D909C8">
        <w:rPr>
          <w:rStyle w:val="12"/>
          <w:i/>
        </w:rPr>
        <w:t>а)</w:t>
      </w:r>
      <w:r w:rsidRPr="00D909C8">
        <w:rPr>
          <w:rStyle w:val="12"/>
        </w:rPr>
        <w:t xml:space="preserve"> ГУП «Республиканские оросительные системы»;</w:t>
      </w:r>
    </w:p>
    <w:p w:rsidR="00D909C8" w:rsidRPr="00D909C8" w:rsidRDefault="00D909C8" w:rsidP="00D909C8">
      <w:pPr>
        <w:pStyle w:val="8"/>
        <w:shd w:val="clear" w:color="auto" w:fill="auto"/>
        <w:tabs>
          <w:tab w:val="left" w:pos="273"/>
        </w:tabs>
        <w:spacing w:before="0" w:line="240" w:lineRule="auto"/>
        <w:ind w:left="20"/>
        <w:jc w:val="both"/>
      </w:pPr>
      <w:proofErr w:type="gramStart"/>
      <w:r w:rsidRPr="00D909C8">
        <w:rPr>
          <w:rStyle w:val="12"/>
          <w:i/>
        </w:rPr>
        <w:t>б)</w:t>
      </w:r>
      <w:r w:rsidRPr="00D909C8">
        <w:rPr>
          <w:rStyle w:val="12"/>
        </w:rPr>
        <w:t xml:space="preserve"> место проведение закупки: г. Григориополь, с. Красная Горка, ул. Объездная дорога, д.11;</w:t>
      </w:r>
      <w:proofErr w:type="gramEnd"/>
    </w:p>
    <w:p w:rsidR="00D909C8" w:rsidRPr="00D909C8" w:rsidRDefault="00D909C8" w:rsidP="00D909C8">
      <w:pPr>
        <w:pStyle w:val="8"/>
        <w:shd w:val="clear" w:color="auto" w:fill="auto"/>
        <w:tabs>
          <w:tab w:val="left" w:pos="273"/>
        </w:tabs>
        <w:spacing w:before="0" w:line="240" w:lineRule="auto"/>
        <w:jc w:val="both"/>
      </w:pPr>
      <w:r w:rsidRPr="00D909C8">
        <w:rPr>
          <w:rStyle w:val="12"/>
          <w:i/>
        </w:rPr>
        <w:t>в)</w:t>
      </w:r>
      <w:r w:rsidRPr="00D909C8">
        <w:rPr>
          <w:rStyle w:val="12"/>
        </w:rPr>
        <w:t xml:space="preserve"> контактный телефон: 0 (210) 69-0-14;</w:t>
      </w:r>
    </w:p>
    <w:p w:rsidR="00D909C8" w:rsidRPr="00D909C8" w:rsidRDefault="00D909C8" w:rsidP="00D909C8">
      <w:pPr>
        <w:pStyle w:val="8"/>
        <w:shd w:val="clear" w:color="auto" w:fill="auto"/>
        <w:tabs>
          <w:tab w:val="left" w:pos="273"/>
        </w:tabs>
        <w:spacing w:before="0" w:line="240" w:lineRule="auto"/>
        <w:jc w:val="both"/>
        <w:rPr>
          <w:rStyle w:val="20"/>
          <w:rFonts w:eastAsia="Franklin Gothic Heavy"/>
          <w:lang w:val="ru-RU"/>
        </w:rPr>
      </w:pPr>
      <w:r w:rsidRPr="00D909C8">
        <w:rPr>
          <w:rStyle w:val="12"/>
          <w:i/>
        </w:rPr>
        <w:t>г)</w:t>
      </w:r>
      <w:r w:rsidRPr="00D909C8">
        <w:rPr>
          <w:rStyle w:val="12"/>
        </w:rPr>
        <w:t xml:space="preserve"> адрес электронной почты: </w:t>
      </w:r>
      <w:hyperlink r:id="rId8" w:history="1">
        <w:r w:rsidRPr="00D909C8">
          <w:rPr>
            <w:rStyle w:val="ab"/>
            <w:lang w:val="en-US"/>
          </w:rPr>
          <w:t>os</w:t>
        </w:r>
        <w:r w:rsidRPr="00D909C8">
          <w:rPr>
            <w:rStyle w:val="ab"/>
          </w:rPr>
          <w:t>-</w:t>
        </w:r>
        <w:r w:rsidRPr="00D909C8">
          <w:rPr>
            <w:rStyle w:val="ab"/>
            <w:lang w:val="en-US"/>
          </w:rPr>
          <w:t>pmr</w:t>
        </w:r>
        <w:r w:rsidRPr="00D909C8">
          <w:rPr>
            <w:rStyle w:val="ab"/>
          </w:rPr>
          <w:t>@</w:t>
        </w:r>
        <w:r w:rsidRPr="00D909C8">
          <w:rPr>
            <w:rStyle w:val="ab"/>
            <w:lang w:val="en-US"/>
          </w:rPr>
          <w:t>mail</w:t>
        </w:r>
        <w:r w:rsidRPr="00D909C8">
          <w:rPr>
            <w:rStyle w:val="ab"/>
          </w:rPr>
          <w:t>.</w:t>
        </w:r>
        <w:r w:rsidRPr="00D909C8">
          <w:rPr>
            <w:rStyle w:val="ab"/>
            <w:lang w:val="en-US"/>
          </w:rPr>
          <w:t>ru</w:t>
        </w:r>
      </w:hyperlink>
      <w:r w:rsidRPr="00D909C8">
        <w:rPr>
          <w:rStyle w:val="20"/>
          <w:rFonts w:eastAsia="Franklin Gothic Heavy"/>
          <w:lang w:val="ru-RU"/>
        </w:rPr>
        <w:t xml:space="preserve">.  </w:t>
      </w:r>
    </w:p>
    <w:p w:rsidR="00D909C8" w:rsidRPr="00D909C8" w:rsidRDefault="00D909C8" w:rsidP="005C69EE">
      <w:pPr>
        <w:tabs>
          <w:tab w:val="left" w:pos="1122"/>
        </w:tabs>
        <w:spacing w:line="269" w:lineRule="exact"/>
        <w:ind w:firstLine="851"/>
        <w:jc w:val="both"/>
        <w:rPr>
          <w:rFonts w:ascii="Times New Roman" w:hAnsi="Times New Roman" w:cs="Times New Roman"/>
          <w:bCs/>
          <w:shd w:val="clear" w:color="auto" w:fill="FFFFFF"/>
        </w:rPr>
      </w:pPr>
    </w:p>
    <w:p w:rsidR="00D909C8" w:rsidRDefault="000363C9" w:rsidP="00D909C8">
      <w:pPr>
        <w:tabs>
          <w:tab w:val="left" w:pos="1122"/>
        </w:tabs>
        <w:spacing w:line="269" w:lineRule="exact"/>
        <w:ind w:firstLine="709"/>
        <w:jc w:val="both"/>
        <w:rPr>
          <w:rFonts w:ascii="Times New Roman" w:hAnsi="Times New Roman" w:cs="Times New Roman"/>
          <w:b/>
        </w:rPr>
      </w:pPr>
      <w:r w:rsidRPr="00D909C8">
        <w:rPr>
          <w:rFonts w:ascii="Times New Roman" w:eastAsia="Times New Roman" w:hAnsi="Times New Roman" w:cs="Times New Roman"/>
          <w:b/>
          <w:color w:val="000000"/>
          <w:lang w:eastAsia="ru-RU"/>
        </w:rPr>
        <w:t>2. Предмет закупки:</w:t>
      </w:r>
      <w:r w:rsidRPr="00D909C8">
        <w:rPr>
          <w:rFonts w:ascii="Times New Roman" w:hAnsi="Times New Roman" w:cs="Times New Roman"/>
          <w:b/>
        </w:rPr>
        <w:t xml:space="preserve"> </w:t>
      </w:r>
    </w:p>
    <w:p w:rsidR="00D909C8" w:rsidRPr="00D909C8" w:rsidRDefault="00D909C8" w:rsidP="00D909C8">
      <w:pPr>
        <w:suppressAutoHyphens/>
        <w:jc w:val="both"/>
        <w:rPr>
          <w:rFonts w:ascii="Times New Roman" w:hAnsi="Times New Roman" w:cs="Times New Roman"/>
          <w:b/>
          <w:i/>
          <w:u w:val="single"/>
        </w:rPr>
      </w:pPr>
      <w:r w:rsidRPr="00D909C8">
        <w:rPr>
          <w:rFonts w:ascii="Times New Roman" w:hAnsi="Times New Roman" w:cs="Times New Roman"/>
          <w:b/>
          <w:i/>
          <w:u w:val="single"/>
        </w:rPr>
        <w:t>ЛОТ 1</w:t>
      </w:r>
    </w:p>
    <w:p w:rsidR="00D909C8" w:rsidRPr="00CD7C07" w:rsidRDefault="00D909C8" w:rsidP="00D909C8">
      <w:pPr>
        <w:rPr>
          <w:rFonts w:ascii="Times New Roman" w:eastAsia="Tahoma" w:hAnsi="Times New Roman" w:cs="Times New Roman"/>
        </w:rPr>
      </w:pPr>
      <w:r w:rsidRPr="00CD7C07">
        <w:rPr>
          <w:rStyle w:val="13"/>
          <w:rFonts w:eastAsia="Tahoma"/>
          <w:b w:val="0"/>
          <w:bCs w:val="0"/>
          <w:i/>
          <w:sz w:val="22"/>
          <w:szCs w:val="22"/>
        </w:rPr>
        <w:t>а)</w:t>
      </w:r>
      <w:r w:rsidRPr="00CD7C07">
        <w:rPr>
          <w:rStyle w:val="13"/>
          <w:rFonts w:eastAsia="Tahoma"/>
          <w:b w:val="0"/>
          <w:bCs w:val="0"/>
          <w:sz w:val="22"/>
          <w:szCs w:val="22"/>
        </w:rPr>
        <w:t xml:space="preserve"> </w:t>
      </w:r>
      <w:r w:rsidRPr="00CD7C07">
        <w:rPr>
          <w:rStyle w:val="13"/>
          <w:rFonts w:eastAsia="Tahoma"/>
          <w:b w:val="0"/>
          <w:bCs w:val="0"/>
          <w:i/>
          <w:sz w:val="22"/>
          <w:szCs w:val="22"/>
        </w:rPr>
        <w:t>предмет (объект) закупки</w:t>
      </w:r>
      <w:r w:rsidRPr="00CD7C07">
        <w:rPr>
          <w:rStyle w:val="13"/>
          <w:rFonts w:eastAsia="Tahoma"/>
          <w:b w:val="0"/>
          <w:bCs w:val="0"/>
          <w:sz w:val="22"/>
          <w:szCs w:val="22"/>
        </w:rPr>
        <w:t xml:space="preserve"> – </w:t>
      </w:r>
      <w:r w:rsidRPr="00CD7C07">
        <w:rPr>
          <w:rFonts w:ascii="Times New Roman" w:hAnsi="Times New Roman" w:cs="Times New Roman"/>
        </w:rPr>
        <w:t>Трактор МТЗ – 82.1 или «аналог», со следующими характерист</w:t>
      </w:r>
      <w:r w:rsidRPr="00CD7C07">
        <w:rPr>
          <w:rFonts w:ascii="Times New Roman" w:hAnsi="Times New Roman" w:cs="Times New Roman"/>
        </w:rPr>
        <w:t>и</w:t>
      </w:r>
      <w:r w:rsidRPr="00CD7C07">
        <w:rPr>
          <w:rFonts w:ascii="Times New Roman" w:hAnsi="Times New Roman" w:cs="Times New Roman"/>
        </w:rPr>
        <w:t xml:space="preserve">ками: </w:t>
      </w:r>
    </w:p>
    <w:p w:rsidR="00D909C8" w:rsidRPr="00CD7C07" w:rsidRDefault="00722422" w:rsidP="00D909C8">
      <w:pPr>
        <w:ind w:left="34"/>
        <w:rPr>
          <w:rStyle w:val="13"/>
          <w:rFonts w:eastAsiaTheme="minorHAnsi"/>
          <w:b w:val="0"/>
          <w:bCs w:val="0"/>
          <w:sz w:val="22"/>
          <w:szCs w:val="22"/>
        </w:rPr>
      </w:pPr>
      <w:r>
        <w:rPr>
          <w:rFonts w:ascii="Times New Roman" w:hAnsi="Times New Roman" w:cs="Times New Roman"/>
          <w:color w:val="000000"/>
        </w:rPr>
        <w:t>1)  год выпуска – 2022</w:t>
      </w:r>
      <w:r w:rsidR="00D909C8" w:rsidRPr="00CD7C07">
        <w:rPr>
          <w:rFonts w:ascii="Times New Roman" w:hAnsi="Times New Roman" w:cs="Times New Roman"/>
          <w:color w:val="000000"/>
        </w:rPr>
        <w:t>-2024</w:t>
      </w:r>
      <w:r w:rsidR="00D909C8">
        <w:rPr>
          <w:rFonts w:ascii="Times New Roman" w:hAnsi="Times New Roman" w:cs="Times New Roman"/>
          <w:color w:val="000000"/>
        </w:rPr>
        <w:br/>
        <w:t xml:space="preserve">2) </w:t>
      </w:r>
      <w:r w:rsidR="00D909C8" w:rsidRPr="00CD7C07">
        <w:rPr>
          <w:rFonts w:ascii="Times New Roman" w:hAnsi="Times New Roman" w:cs="Times New Roman"/>
          <w:color w:val="000000"/>
        </w:rPr>
        <w:t xml:space="preserve"> вид топлива – ди</w:t>
      </w:r>
      <w:r w:rsidR="00D909C8">
        <w:rPr>
          <w:rFonts w:ascii="Times New Roman" w:hAnsi="Times New Roman" w:cs="Times New Roman"/>
          <w:color w:val="000000"/>
        </w:rPr>
        <w:t>зель</w:t>
      </w:r>
      <w:r w:rsidR="00D909C8">
        <w:rPr>
          <w:rFonts w:ascii="Times New Roman" w:hAnsi="Times New Roman" w:cs="Times New Roman"/>
          <w:color w:val="000000"/>
        </w:rPr>
        <w:br/>
        <w:t>3)  пробег – 0</w:t>
      </w:r>
      <w:r w:rsidR="00D909C8">
        <w:rPr>
          <w:rFonts w:ascii="Times New Roman" w:hAnsi="Times New Roman" w:cs="Times New Roman"/>
          <w:color w:val="000000"/>
        </w:rPr>
        <w:br/>
        <w:t xml:space="preserve">4) </w:t>
      </w:r>
      <w:r w:rsidR="00D909C8" w:rsidRPr="00CD7C07">
        <w:rPr>
          <w:rFonts w:ascii="Times New Roman" w:hAnsi="Times New Roman" w:cs="Times New Roman"/>
          <w:color w:val="000000"/>
        </w:rPr>
        <w:t>объем дви</w:t>
      </w:r>
      <w:r w:rsidR="00D909C8">
        <w:rPr>
          <w:rFonts w:ascii="Times New Roman" w:hAnsi="Times New Roman" w:cs="Times New Roman"/>
          <w:color w:val="000000"/>
        </w:rPr>
        <w:t>гателя – 4,75 см куб. (Д-243)</w:t>
      </w:r>
      <w:r w:rsidR="00D909C8">
        <w:rPr>
          <w:rFonts w:ascii="Times New Roman" w:hAnsi="Times New Roman" w:cs="Times New Roman"/>
          <w:color w:val="000000"/>
        </w:rPr>
        <w:br/>
        <w:t>5) мощность – 60 кВт (80 л/с)</w:t>
      </w:r>
      <w:r w:rsidR="00D909C8">
        <w:rPr>
          <w:rFonts w:ascii="Times New Roman" w:hAnsi="Times New Roman" w:cs="Times New Roman"/>
          <w:color w:val="000000"/>
        </w:rPr>
        <w:br/>
        <w:t>6) число цилиндров – 4</w:t>
      </w:r>
      <w:r w:rsidR="00D909C8">
        <w:rPr>
          <w:rFonts w:ascii="Times New Roman" w:hAnsi="Times New Roman" w:cs="Times New Roman"/>
          <w:color w:val="000000"/>
        </w:rPr>
        <w:br/>
        <w:t>7) привод – полный 4х4</w:t>
      </w:r>
      <w:r w:rsidR="00D909C8">
        <w:rPr>
          <w:rFonts w:ascii="Times New Roman" w:hAnsi="Times New Roman" w:cs="Times New Roman"/>
          <w:color w:val="000000"/>
        </w:rPr>
        <w:br/>
        <w:t>8)  грузоподъемность – 3200 кг</w:t>
      </w:r>
      <w:r w:rsidR="00D909C8">
        <w:rPr>
          <w:rFonts w:ascii="Times New Roman" w:hAnsi="Times New Roman" w:cs="Times New Roman"/>
          <w:color w:val="000000"/>
        </w:rPr>
        <w:br/>
        <w:t xml:space="preserve">9) </w:t>
      </w:r>
      <w:r w:rsidR="00D909C8" w:rsidRPr="00CD7C07">
        <w:rPr>
          <w:rFonts w:ascii="Times New Roman" w:hAnsi="Times New Roman" w:cs="Times New Roman"/>
          <w:color w:val="000000"/>
        </w:rPr>
        <w:t>габаритные разме</w:t>
      </w:r>
      <w:r w:rsidR="00D909C8">
        <w:rPr>
          <w:rFonts w:ascii="Times New Roman" w:hAnsi="Times New Roman" w:cs="Times New Roman"/>
          <w:color w:val="000000"/>
        </w:rPr>
        <w:t xml:space="preserve">ры – 3835 </w:t>
      </w:r>
      <w:proofErr w:type="spellStart"/>
      <w:r w:rsidR="00D909C8">
        <w:rPr>
          <w:rFonts w:ascii="Times New Roman" w:hAnsi="Times New Roman" w:cs="Times New Roman"/>
          <w:color w:val="000000"/>
        </w:rPr>
        <w:t>х</w:t>
      </w:r>
      <w:proofErr w:type="spellEnd"/>
      <w:r w:rsidR="00D909C8">
        <w:rPr>
          <w:rFonts w:ascii="Times New Roman" w:hAnsi="Times New Roman" w:cs="Times New Roman"/>
          <w:color w:val="000000"/>
        </w:rPr>
        <w:t xml:space="preserve"> 1970 </w:t>
      </w:r>
      <w:proofErr w:type="spellStart"/>
      <w:r w:rsidR="00D909C8">
        <w:rPr>
          <w:rFonts w:ascii="Times New Roman" w:hAnsi="Times New Roman" w:cs="Times New Roman"/>
          <w:color w:val="000000"/>
        </w:rPr>
        <w:t>х</w:t>
      </w:r>
      <w:proofErr w:type="spellEnd"/>
      <w:r w:rsidR="00D909C8">
        <w:rPr>
          <w:rFonts w:ascii="Times New Roman" w:hAnsi="Times New Roman" w:cs="Times New Roman"/>
          <w:color w:val="000000"/>
        </w:rPr>
        <w:t xml:space="preserve"> 2780 мм</w:t>
      </w:r>
      <w:r w:rsidR="00D909C8">
        <w:rPr>
          <w:rFonts w:ascii="Times New Roman" w:hAnsi="Times New Roman" w:cs="Times New Roman"/>
          <w:color w:val="000000"/>
        </w:rPr>
        <w:br/>
        <w:t>10</w:t>
      </w:r>
      <w:proofErr w:type="gramStart"/>
      <w:r w:rsidR="00D909C8">
        <w:rPr>
          <w:rFonts w:ascii="Times New Roman" w:hAnsi="Times New Roman" w:cs="Times New Roman"/>
          <w:color w:val="000000"/>
        </w:rPr>
        <w:t xml:space="preserve"> )</w:t>
      </w:r>
      <w:proofErr w:type="gramEnd"/>
      <w:r w:rsidR="00D909C8">
        <w:rPr>
          <w:rFonts w:ascii="Times New Roman" w:hAnsi="Times New Roman" w:cs="Times New Roman"/>
          <w:color w:val="000000"/>
        </w:rPr>
        <w:t xml:space="preserve"> </w:t>
      </w:r>
      <w:r w:rsidR="00D909C8" w:rsidRPr="00CD7C07">
        <w:rPr>
          <w:rFonts w:ascii="Times New Roman" w:hAnsi="Times New Roman" w:cs="Times New Roman"/>
          <w:color w:val="000000"/>
        </w:rPr>
        <w:t xml:space="preserve"> масса конструкцион</w:t>
      </w:r>
      <w:r w:rsidR="00D909C8">
        <w:rPr>
          <w:rFonts w:ascii="Times New Roman" w:hAnsi="Times New Roman" w:cs="Times New Roman"/>
          <w:color w:val="000000"/>
        </w:rPr>
        <w:t>ная – 3,75 т</w:t>
      </w:r>
      <w:r w:rsidR="00D909C8">
        <w:rPr>
          <w:rFonts w:ascii="Times New Roman" w:hAnsi="Times New Roman" w:cs="Times New Roman"/>
          <w:color w:val="000000"/>
        </w:rPr>
        <w:br/>
        <w:t xml:space="preserve">11) </w:t>
      </w:r>
      <w:r w:rsidR="00D909C8" w:rsidRPr="00CD7C07">
        <w:rPr>
          <w:rFonts w:ascii="Times New Roman" w:hAnsi="Times New Roman" w:cs="Times New Roman"/>
          <w:color w:val="000000"/>
        </w:rPr>
        <w:t>масса в состоянии от</w:t>
      </w:r>
      <w:r w:rsidR="00D909C8">
        <w:rPr>
          <w:rFonts w:ascii="Times New Roman" w:hAnsi="Times New Roman" w:cs="Times New Roman"/>
          <w:color w:val="000000"/>
        </w:rPr>
        <w:t>грузки с завода – 3,85 т</w:t>
      </w:r>
      <w:r w:rsidR="00D909C8">
        <w:rPr>
          <w:rFonts w:ascii="Times New Roman" w:hAnsi="Times New Roman" w:cs="Times New Roman"/>
          <w:color w:val="000000"/>
        </w:rPr>
        <w:br/>
      </w:r>
      <w:proofErr w:type="gramStart"/>
      <w:r w:rsidR="00D909C8">
        <w:rPr>
          <w:rFonts w:ascii="Times New Roman" w:hAnsi="Times New Roman" w:cs="Times New Roman"/>
          <w:color w:val="000000"/>
        </w:rPr>
        <w:t xml:space="preserve">12) </w:t>
      </w:r>
      <w:r w:rsidR="00D909C8" w:rsidRPr="00CD7C07">
        <w:rPr>
          <w:rFonts w:ascii="Times New Roman" w:hAnsi="Times New Roman" w:cs="Times New Roman"/>
          <w:color w:val="000000"/>
        </w:rPr>
        <w:t xml:space="preserve"> масса эксплуатацион</w:t>
      </w:r>
      <w:r w:rsidR="00D909C8">
        <w:rPr>
          <w:rFonts w:ascii="Times New Roman" w:hAnsi="Times New Roman" w:cs="Times New Roman"/>
          <w:color w:val="000000"/>
        </w:rPr>
        <w:t>ная – 4 т</w:t>
      </w:r>
      <w:r w:rsidR="00D909C8">
        <w:rPr>
          <w:rFonts w:ascii="Times New Roman" w:hAnsi="Times New Roman" w:cs="Times New Roman"/>
          <w:color w:val="000000"/>
        </w:rPr>
        <w:br/>
        <w:t xml:space="preserve">13) </w:t>
      </w:r>
      <w:r w:rsidR="00D909C8" w:rsidRPr="00CD7C07">
        <w:rPr>
          <w:rFonts w:ascii="Times New Roman" w:hAnsi="Times New Roman" w:cs="Times New Roman"/>
          <w:color w:val="000000"/>
        </w:rPr>
        <w:t xml:space="preserve"> масса максимально допусти</w:t>
      </w:r>
      <w:r w:rsidR="00D909C8">
        <w:rPr>
          <w:rFonts w:ascii="Times New Roman" w:hAnsi="Times New Roman" w:cs="Times New Roman"/>
          <w:color w:val="000000"/>
        </w:rPr>
        <w:t>мая – 6,5 т</w:t>
      </w:r>
      <w:r w:rsidR="00D909C8">
        <w:rPr>
          <w:rFonts w:ascii="Times New Roman" w:hAnsi="Times New Roman" w:cs="Times New Roman"/>
          <w:color w:val="000000"/>
        </w:rPr>
        <w:br/>
        <w:t xml:space="preserve">14)  </w:t>
      </w:r>
      <w:r w:rsidR="00D909C8" w:rsidRPr="00CD7C07">
        <w:rPr>
          <w:rFonts w:ascii="Times New Roman" w:hAnsi="Times New Roman" w:cs="Times New Roman"/>
          <w:color w:val="000000"/>
        </w:rPr>
        <w:t>база – 2,45 м</w:t>
      </w:r>
      <w:proofErr w:type="gramEnd"/>
    </w:p>
    <w:p w:rsidR="00D909C8" w:rsidRPr="00CD7C07" w:rsidRDefault="00D909C8" w:rsidP="00D909C8">
      <w:pPr>
        <w:tabs>
          <w:tab w:val="left" w:pos="0"/>
        </w:tabs>
        <w:spacing w:line="269" w:lineRule="exact"/>
        <w:jc w:val="both"/>
        <w:rPr>
          <w:rStyle w:val="13"/>
          <w:rFonts w:eastAsia="Tahoma"/>
          <w:b w:val="0"/>
          <w:bCs w:val="0"/>
          <w:sz w:val="22"/>
          <w:szCs w:val="22"/>
        </w:rPr>
      </w:pPr>
      <w:r w:rsidRPr="00CD7C07">
        <w:rPr>
          <w:rStyle w:val="13"/>
          <w:rFonts w:eastAsia="Tahoma"/>
          <w:b w:val="0"/>
          <w:bCs w:val="0"/>
          <w:i/>
          <w:sz w:val="22"/>
          <w:szCs w:val="22"/>
        </w:rPr>
        <w:t>б)</w:t>
      </w:r>
      <w:r w:rsidRPr="00CD7C07">
        <w:rPr>
          <w:rStyle w:val="13"/>
          <w:rFonts w:eastAsia="Tahoma"/>
          <w:b w:val="0"/>
          <w:bCs w:val="0"/>
          <w:sz w:val="22"/>
          <w:szCs w:val="22"/>
        </w:rPr>
        <w:t xml:space="preserve"> </w:t>
      </w:r>
      <w:r w:rsidRPr="00CD7C07">
        <w:rPr>
          <w:rStyle w:val="13"/>
          <w:rFonts w:eastAsia="Tahoma"/>
          <w:b w:val="0"/>
          <w:bCs w:val="0"/>
          <w:i/>
          <w:sz w:val="22"/>
          <w:szCs w:val="22"/>
        </w:rPr>
        <w:t>количество</w:t>
      </w:r>
      <w:r w:rsidRPr="00CD7C07">
        <w:rPr>
          <w:rStyle w:val="13"/>
          <w:rFonts w:eastAsia="Tahoma"/>
          <w:b w:val="0"/>
          <w:bCs w:val="0"/>
          <w:sz w:val="22"/>
          <w:szCs w:val="22"/>
        </w:rPr>
        <w:t xml:space="preserve"> – 1  (одна) единица;</w:t>
      </w:r>
    </w:p>
    <w:p w:rsidR="00D909C8" w:rsidRDefault="00D909C8" w:rsidP="00D909C8">
      <w:pPr>
        <w:suppressAutoHyphens/>
        <w:jc w:val="both"/>
        <w:outlineLvl w:val="2"/>
        <w:rPr>
          <w:rStyle w:val="13"/>
          <w:rFonts w:eastAsia="Tahoma"/>
          <w:b w:val="0"/>
          <w:bCs w:val="0"/>
          <w:sz w:val="22"/>
          <w:szCs w:val="22"/>
        </w:rPr>
      </w:pPr>
      <w:r w:rsidRPr="00CD7C07">
        <w:rPr>
          <w:rStyle w:val="13"/>
          <w:rFonts w:eastAsia="Tahoma"/>
          <w:b w:val="0"/>
          <w:bCs w:val="0"/>
          <w:i/>
          <w:sz w:val="22"/>
          <w:szCs w:val="22"/>
        </w:rPr>
        <w:t>в)</w:t>
      </w:r>
      <w:r w:rsidRPr="00CD7C07">
        <w:rPr>
          <w:rStyle w:val="13"/>
          <w:rFonts w:eastAsia="Tahoma"/>
          <w:b w:val="0"/>
          <w:bCs w:val="0"/>
          <w:sz w:val="22"/>
          <w:szCs w:val="22"/>
        </w:rPr>
        <w:t xml:space="preserve"> </w:t>
      </w:r>
      <w:r w:rsidRPr="00CD7C07">
        <w:rPr>
          <w:rStyle w:val="13"/>
          <w:rFonts w:eastAsia="Tahoma"/>
          <w:b w:val="0"/>
          <w:bCs w:val="0"/>
          <w:i/>
          <w:sz w:val="22"/>
          <w:szCs w:val="22"/>
        </w:rPr>
        <w:t>место доставки Товара</w:t>
      </w:r>
      <w:r w:rsidRPr="00CD7C07">
        <w:rPr>
          <w:rStyle w:val="13"/>
          <w:rFonts w:eastAsia="Tahoma"/>
          <w:b w:val="0"/>
          <w:bCs w:val="0"/>
          <w:sz w:val="22"/>
          <w:szCs w:val="22"/>
        </w:rPr>
        <w:t xml:space="preserve"> – </w:t>
      </w:r>
      <w:proofErr w:type="spellStart"/>
      <w:r w:rsidRPr="00CD7C07">
        <w:rPr>
          <w:rStyle w:val="13"/>
          <w:rFonts w:eastAsia="Tahoma"/>
          <w:b w:val="0"/>
          <w:bCs w:val="0"/>
          <w:sz w:val="22"/>
          <w:szCs w:val="22"/>
        </w:rPr>
        <w:t>Слободзейский</w:t>
      </w:r>
      <w:proofErr w:type="spellEnd"/>
      <w:r w:rsidRPr="00CD7C07">
        <w:rPr>
          <w:rStyle w:val="13"/>
          <w:rFonts w:eastAsia="Tahoma"/>
          <w:b w:val="0"/>
          <w:bCs w:val="0"/>
          <w:sz w:val="22"/>
          <w:szCs w:val="22"/>
        </w:rPr>
        <w:t xml:space="preserve"> район. </w:t>
      </w:r>
      <w:proofErr w:type="spellStart"/>
      <w:r w:rsidRPr="00CD7C07">
        <w:rPr>
          <w:rStyle w:val="13"/>
          <w:rFonts w:eastAsia="Tahoma"/>
          <w:b w:val="0"/>
          <w:bCs w:val="0"/>
          <w:sz w:val="22"/>
          <w:szCs w:val="22"/>
        </w:rPr>
        <w:t>с</w:t>
      </w:r>
      <w:proofErr w:type="gramStart"/>
      <w:r w:rsidRPr="00CD7C07">
        <w:rPr>
          <w:rStyle w:val="13"/>
          <w:rFonts w:eastAsia="Tahoma"/>
          <w:b w:val="0"/>
          <w:bCs w:val="0"/>
          <w:sz w:val="22"/>
          <w:szCs w:val="22"/>
        </w:rPr>
        <w:t>.С</w:t>
      </w:r>
      <w:proofErr w:type="gramEnd"/>
      <w:r w:rsidRPr="00CD7C07">
        <w:rPr>
          <w:rStyle w:val="13"/>
          <w:rFonts w:eastAsia="Tahoma"/>
          <w:b w:val="0"/>
          <w:bCs w:val="0"/>
          <w:sz w:val="22"/>
          <w:szCs w:val="22"/>
        </w:rPr>
        <w:t>уклея</w:t>
      </w:r>
      <w:proofErr w:type="spellEnd"/>
      <w:r w:rsidRPr="00CD7C07">
        <w:rPr>
          <w:rStyle w:val="13"/>
          <w:rFonts w:eastAsia="Tahoma"/>
          <w:b w:val="0"/>
          <w:bCs w:val="0"/>
          <w:sz w:val="22"/>
          <w:szCs w:val="22"/>
        </w:rPr>
        <w:t>, ул.Гагарина, д.276 А</w:t>
      </w:r>
    </w:p>
    <w:p w:rsidR="00D909C8" w:rsidRDefault="00D909C8" w:rsidP="00D909C8">
      <w:pPr>
        <w:tabs>
          <w:tab w:val="left" w:pos="6345"/>
        </w:tabs>
        <w:suppressAutoHyphens/>
        <w:spacing w:after="240"/>
        <w:jc w:val="both"/>
        <w:outlineLvl w:val="2"/>
        <w:rPr>
          <w:rFonts w:ascii="Times New Roman" w:hAnsi="Times New Roman" w:cs="Times New Roman"/>
          <w:b/>
        </w:rPr>
      </w:pPr>
      <w:r w:rsidRPr="0046255B">
        <w:rPr>
          <w:rFonts w:ascii="Times New Roman" w:hAnsi="Times New Roman" w:cs="Times New Roman"/>
          <w:i/>
        </w:rPr>
        <w:t>г) начальная (максимальная) цена контракта</w:t>
      </w:r>
      <w:r w:rsidRPr="00B53A52">
        <w:rPr>
          <w:rFonts w:ascii="Times New Roman" w:hAnsi="Times New Roman" w:cs="Times New Roman"/>
        </w:rPr>
        <w:t xml:space="preserve"> –</w:t>
      </w:r>
      <w:r>
        <w:rPr>
          <w:rFonts w:ascii="Times New Roman" w:hAnsi="Times New Roman" w:cs="Times New Roman"/>
        </w:rPr>
        <w:t xml:space="preserve"> 367 950,00 (триста шестьдесят семь тысяч девятьсот пятьдесят рублей 00 копеек) рублей ПМР 00 копеек.</w:t>
      </w:r>
    </w:p>
    <w:p w:rsidR="000363C9" w:rsidRPr="003257E2" w:rsidRDefault="000363C9" w:rsidP="00C23B74">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b/>
          <w:color w:val="000000"/>
          <w:lang w:eastAsia="ru-RU"/>
        </w:rPr>
        <w:t>3. Способ определения поставщика</w:t>
      </w:r>
      <w:r w:rsidRPr="003257E2">
        <w:rPr>
          <w:rFonts w:ascii="Times New Roman" w:eastAsia="Times New Roman" w:hAnsi="Times New Roman" w:cs="Times New Roman"/>
          <w:color w:val="000000"/>
          <w:lang w:eastAsia="ru-RU"/>
        </w:rPr>
        <w:t xml:space="preserve">: </w:t>
      </w:r>
      <w:r w:rsidR="006D4C00" w:rsidRPr="003257E2">
        <w:rPr>
          <w:rStyle w:val="13"/>
          <w:rFonts w:eastAsia="Tahoma"/>
          <w:sz w:val="22"/>
          <w:szCs w:val="22"/>
        </w:rPr>
        <w:t>открытый аукцион.</w:t>
      </w:r>
    </w:p>
    <w:p w:rsidR="000363C9" w:rsidRPr="00D909C8" w:rsidRDefault="000363C9" w:rsidP="005C69EE">
      <w:pPr>
        <w:shd w:val="clear" w:color="auto" w:fill="FFFFFF"/>
        <w:suppressAutoHyphens/>
        <w:outlineLvl w:val="2"/>
        <w:rPr>
          <w:rFonts w:ascii="Times New Roman" w:hAnsi="Times New Roman" w:cs="Times New Roman"/>
          <w:b/>
        </w:rPr>
      </w:pPr>
      <w:r w:rsidRPr="00D909C8">
        <w:rPr>
          <w:rFonts w:ascii="Times New Roman" w:eastAsia="Times New Roman" w:hAnsi="Times New Roman" w:cs="Times New Roman"/>
          <w:color w:val="000000"/>
          <w:lang w:eastAsia="ru-RU"/>
        </w:rPr>
        <w:t xml:space="preserve">             </w:t>
      </w:r>
      <w:r w:rsidRPr="00D909C8">
        <w:rPr>
          <w:rFonts w:ascii="Times New Roman" w:eastAsia="Times New Roman" w:hAnsi="Times New Roman" w:cs="Times New Roman"/>
          <w:b/>
          <w:color w:val="000000"/>
          <w:lang w:eastAsia="ru-RU"/>
        </w:rPr>
        <w:t>4. Срок, в течение которого</w:t>
      </w:r>
      <w:r w:rsidR="00A9187B" w:rsidRPr="00D909C8">
        <w:rPr>
          <w:rFonts w:ascii="Times New Roman" w:eastAsia="Times New Roman" w:hAnsi="Times New Roman" w:cs="Times New Roman"/>
          <w:b/>
          <w:color w:val="000000"/>
          <w:lang w:eastAsia="ru-RU"/>
        </w:rPr>
        <w:t xml:space="preserve"> принимаются заявки на участие </w:t>
      </w:r>
      <w:r w:rsidR="00E53A1A" w:rsidRPr="00D909C8">
        <w:rPr>
          <w:rFonts w:ascii="Times New Roman" w:eastAsia="Times New Roman" w:hAnsi="Times New Roman" w:cs="Times New Roman"/>
          <w:b/>
          <w:color w:val="000000"/>
          <w:lang w:eastAsia="ru-RU"/>
        </w:rPr>
        <w:t xml:space="preserve">в </w:t>
      </w:r>
      <w:r w:rsidR="006D4C00" w:rsidRPr="00D909C8">
        <w:rPr>
          <w:rStyle w:val="13"/>
          <w:rFonts w:eastAsia="Tahoma"/>
          <w:sz w:val="22"/>
          <w:szCs w:val="22"/>
        </w:rPr>
        <w:t>открытом аукционе</w:t>
      </w:r>
      <w:r w:rsidRPr="00D909C8">
        <w:rPr>
          <w:rFonts w:ascii="Times New Roman" w:eastAsia="Times New Roman" w:hAnsi="Times New Roman" w:cs="Times New Roman"/>
          <w:b/>
          <w:color w:val="000000"/>
          <w:lang w:eastAsia="ru-RU"/>
        </w:rPr>
        <w:t>:</w:t>
      </w:r>
    </w:p>
    <w:p w:rsidR="00D909C8" w:rsidRPr="00D909C8" w:rsidRDefault="000363C9" w:rsidP="00D909C8">
      <w:pPr>
        <w:pStyle w:val="8"/>
        <w:shd w:val="clear" w:color="auto" w:fill="auto"/>
        <w:tabs>
          <w:tab w:val="left" w:pos="0"/>
        </w:tabs>
        <w:spacing w:before="0" w:line="240" w:lineRule="auto"/>
        <w:ind w:left="20"/>
        <w:jc w:val="both"/>
      </w:pPr>
      <w:r w:rsidRPr="00D909C8">
        <w:tab/>
      </w:r>
      <w:proofErr w:type="gramStart"/>
      <w:r w:rsidR="00AB0D35" w:rsidRPr="00D909C8">
        <w:t xml:space="preserve">Заявки на участие в </w:t>
      </w:r>
      <w:r w:rsidR="006D4C00" w:rsidRPr="00D909C8">
        <w:rPr>
          <w:rStyle w:val="13"/>
          <w:rFonts w:eastAsia="Tahoma"/>
          <w:b w:val="0"/>
          <w:bCs w:val="0"/>
          <w:sz w:val="22"/>
          <w:szCs w:val="22"/>
        </w:rPr>
        <w:t>открытый аукционе</w:t>
      </w:r>
      <w:r w:rsidR="006D4C00" w:rsidRPr="00D909C8">
        <w:rPr>
          <w:rStyle w:val="13"/>
          <w:rFonts w:eastAsia="Tahoma"/>
          <w:sz w:val="22"/>
          <w:szCs w:val="22"/>
        </w:rPr>
        <w:t xml:space="preserve"> </w:t>
      </w:r>
      <w:r w:rsidR="00AB0D35" w:rsidRPr="00D909C8">
        <w:t>в запечатанном конверте принимаются в рабочие дни с 8-30 ч. до 17-00 ч. (обеденный перерыв с 12-00 часов до 13-00 часов), в форме электронного документа –</w:t>
      </w:r>
      <w:r w:rsidR="00D909C8" w:rsidRPr="00D909C8">
        <w:t xml:space="preserve"> в любое время,</w:t>
      </w:r>
      <w:r w:rsidR="00B73EBF">
        <w:t xml:space="preserve"> с 10 декабря 2024 года </w:t>
      </w:r>
      <w:r w:rsidR="00B73EBF" w:rsidRPr="00D909C8">
        <w:t xml:space="preserve"> </w:t>
      </w:r>
      <w:bookmarkStart w:id="1" w:name="_Hlk182561078"/>
      <w:r w:rsidR="00D909C8" w:rsidRPr="00D909C8">
        <w:t xml:space="preserve">до 17 декабря </w:t>
      </w:r>
      <w:r w:rsidR="00AB0D35" w:rsidRPr="00D909C8">
        <w:rPr>
          <w:bCs/>
        </w:rPr>
        <w:t xml:space="preserve"> </w:t>
      </w:r>
      <w:bookmarkEnd w:id="1"/>
      <w:r w:rsidR="00AB0D35" w:rsidRPr="00D909C8">
        <w:rPr>
          <w:bCs/>
        </w:rPr>
        <w:t>2024 года</w:t>
      </w:r>
      <w:r w:rsidR="00AB0D35" w:rsidRPr="00D909C8">
        <w:t xml:space="preserve"> до </w:t>
      </w:r>
      <w:r w:rsidR="00D909C8" w:rsidRPr="00D909C8">
        <w:t>10</w:t>
      </w:r>
      <w:r w:rsidR="00AB0D35" w:rsidRPr="00D909C8">
        <w:t xml:space="preserve">:00 по адресу: </w:t>
      </w:r>
      <w:r w:rsidR="00B73EBF">
        <w:t xml:space="preserve">                 </w:t>
      </w:r>
      <w:r w:rsidR="00D909C8" w:rsidRPr="00D909C8">
        <w:rPr>
          <w:rStyle w:val="12"/>
        </w:rPr>
        <w:t>г. Григориополь, с. Красная Горка, ул. Объездная дорога, д.11.</w:t>
      </w:r>
      <w:proofErr w:type="gramEnd"/>
    </w:p>
    <w:p w:rsidR="00AB0D35" w:rsidRPr="00D909C8" w:rsidRDefault="00AB0D35" w:rsidP="00D909C8">
      <w:pPr>
        <w:shd w:val="clear" w:color="auto" w:fill="FFFFFF"/>
        <w:suppressAutoHyphens/>
        <w:ind w:firstLine="20"/>
        <w:jc w:val="both"/>
        <w:outlineLvl w:val="2"/>
        <w:rPr>
          <w:rFonts w:ascii="Times New Roman" w:eastAsiaTheme="minorEastAsia" w:hAnsi="Times New Roman" w:cs="Times New Roman"/>
          <w:bCs/>
          <w:lang w:eastAsia="ru-RU"/>
        </w:rPr>
      </w:pPr>
      <w:r w:rsidRPr="00D909C8">
        <w:rPr>
          <w:rFonts w:ascii="Times New Roman" w:eastAsiaTheme="minorEastAsia" w:hAnsi="Times New Roman" w:cs="Times New Roman"/>
          <w:bCs/>
          <w:lang w:eastAsia="ru-RU"/>
        </w:rPr>
        <w:t xml:space="preserve">Заявка на участие в </w:t>
      </w:r>
      <w:r w:rsidR="006D4C00" w:rsidRPr="00D909C8">
        <w:rPr>
          <w:rStyle w:val="13"/>
          <w:rFonts w:eastAsia="Tahoma"/>
          <w:b w:val="0"/>
          <w:bCs w:val="0"/>
          <w:sz w:val="22"/>
          <w:szCs w:val="22"/>
        </w:rPr>
        <w:t>открытом аукционе</w:t>
      </w:r>
      <w:r w:rsidR="006D4C00" w:rsidRPr="00D909C8">
        <w:rPr>
          <w:rFonts w:ascii="Times New Roman" w:eastAsiaTheme="minorEastAsia" w:hAnsi="Times New Roman" w:cs="Times New Roman"/>
          <w:bCs/>
          <w:lang w:eastAsia="ru-RU"/>
        </w:rPr>
        <w:t xml:space="preserve"> </w:t>
      </w:r>
      <w:r w:rsidRPr="00D909C8">
        <w:rPr>
          <w:rFonts w:ascii="Times New Roman" w:eastAsiaTheme="minorEastAsia" w:hAnsi="Times New Roman" w:cs="Times New Roman"/>
          <w:bCs/>
          <w:lang w:eastAsia="ru-RU"/>
        </w:rPr>
        <w:t>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rsidR="00AB0D35" w:rsidRPr="00D909C8" w:rsidRDefault="00AB0D35" w:rsidP="00AB0D35">
      <w:pPr>
        <w:pStyle w:val="Default"/>
        <w:ind w:firstLine="567"/>
        <w:jc w:val="both"/>
        <w:rPr>
          <w:rFonts w:eastAsiaTheme="minorEastAsia"/>
          <w:bCs/>
          <w:color w:val="auto"/>
          <w:sz w:val="22"/>
          <w:szCs w:val="22"/>
          <w:lang w:eastAsia="ru-RU"/>
        </w:rPr>
      </w:pPr>
      <w:r w:rsidRPr="00D909C8">
        <w:rPr>
          <w:rFonts w:eastAsiaTheme="minorEastAsia"/>
          <w:bCs/>
          <w:color w:val="auto"/>
          <w:sz w:val="22"/>
          <w:szCs w:val="22"/>
          <w:lang w:eastAsia="ru-RU"/>
        </w:rPr>
        <w:t xml:space="preserve">Пароль необходимо предоставить </w:t>
      </w:r>
      <w:r w:rsidRPr="00D909C8">
        <w:rPr>
          <w:rFonts w:eastAsiaTheme="minorEastAsia"/>
          <w:color w:val="auto"/>
          <w:sz w:val="22"/>
          <w:szCs w:val="22"/>
          <w:lang w:eastAsia="ru-RU"/>
        </w:rPr>
        <w:t xml:space="preserve">до </w:t>
      </w:r>
      <w:r w:rsidR="00D909C8" w:rsidRPr="00D909C8">
        <w:rPr>
          <w:rFonts w:eastAsiaTheme="minorEastAsia"/>
          <w:color w:val="auto"/>
          <w:sz w:val="22"/>
          <w:szCs w:val="22"/>
          <w:lang w:eastAsia="ru-RU"/>
        </w:rPr>
        <w:t>10</w:t>
      </w:r>
      <w:r w:rsidRPr="00D909C8">
        <w:rPr>
          <w:rFonts w:eastAsiaTheme="minorEastAsia"/>
          <w:color w:val="auto"/>
          <w:sz w:val="22"/>
          <w:szCs w:val="22"/>
          <w:lang w:eastAsia="ru-RU"/>
        </w:rPr>
        <w:t xml:space="preserve">:00 ч. </w:t>
      </w:r>
      <w:r w:rsidR="00D909C8" w:rsidRPr="00D909C8">
        <w:rPr>
          <w:sz w:val="22"/>
          <w:szCs w:val="22"/>
        </w:rPr>
        <w:t xml:space="preserve">17 декабря </w:t>
      </w:r>
      <w:r w:rsidR="00D4471A" w:rsidRPr="00D909C8">
        <w:rPr>
          <w:rFonts w:eastAsia="Times New Roman"/>
          <w:bCs/>
          <w:sz w:val="22"/>
          <w:szCs w:val="22"/>
        </w:rPr>
        <w:t xml:space="preserve"> </w:t>
      </w:r>
      <w:r w:rsidRPr="00D909C8">
        <w:rPr>
          <w:rFonts w:eastAsia="Times New Roman"/>
          <w:bCs/>
          <w:color w:val="auto"/>
          <w:sz w:val="22"/>
          <w:szCs w:val="22"/>
        </w:rPr>
        <w:t>2024 года</w:t>
      </w:r>
      <w:r w:rsidRPr="00D909C8">
        <w:rPr>
          <w:rFonts w:eastAsia="Times New Roman"/>
          <w:b/>
          <w:bCs/>
          <w:color w:val="auto"/>
          <w:sz w:val="22"/>
          <w:szCs w:val="22"/>
        </w:rPr>
        <w:t>.</w:t>
      </w:r>
    </w:p>
    <w:p w:rsidR="00AB0D35" w:rsidRPr="00D909C8" w:rsidRDefault="00AB0D35" w:rsidP="00AB0D35">
      <w:pPr>
        <w:ind w:firstLine="567"/>
        <w:jc w:val="both"/>
        <w:rPr>
          <w:rFonts w:ascii="Times New Roman" w:hAnsi="Times New Roman" w:cs="Times New Roman"/>
          <w:bCs/>
        </w:rPr>
      </w:pPr>
      <w:r w:rsidRPr="00D909C8">
        <w:rPr>
          <w:rFonts w:ascii="Times New Roman" w:hAnsi="Times New Roman" w:cs="Times New Roman"/>
          <w:bCs/>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D909C8" w:rsidRDefault="00AB0D35" w:rsidP="00AB0D35">
      <w:pPr>
        <w:shd w:val="clear" w:color="auto" w:fill="FFFFFF"/>
        <w:suppressAutoHyphens/>
        <w:spacing w:after="240"/>
        <w:ind w:firstLine="567"/>
        <w:jc w:val="both"/>
        <w:outlineLvl w:val="2"/>
        <w:rPr>
          <w:rStyle w:val="12"/>
          <w:rFonts w:eastAsiaTheme="minorHAnsi"/>
        </w:rPr>
      </w:pPr>
      <w:r w:rsidRPr="00D909C8">
        <w:rPr>
          <w:rFonts w:ascii="Times New Roman" w:hAnsi="Times New Roman" w:cs="Times New Roman"/>
          <w:bCs/>
        </w:rPr>
        <w:t xml:space="preserve">Заседание комиссии по осуществлению закупок, на котором будут вскрываться конверты с заявками на участие в </w:t>
      </w:r>
      <w:r w:rsidR="006D4C00" w:rsidRPr="00D909C8">
        <w:rPr>
          <w:rStyle w:val="13"/>
          <w:rFonts w:eastAsia="Tahoma"/>
          <w:b w:val="0"/>
          <w:bCs w:val="0"/>
          <w:sz w:val="22"/>
          <w:szCs w:val="22"/>
        </w:rPr>
        <w:t xml:space="preserve">открытом </w:t>
      </w:r>
      <w:proofErr w:type="gramStart"/>
      <w:r w:rsidR="006D4C00" w:rsidRPr="00D909C8">
        <w:rPr>
          <w:rStyle w:val="13"/>
          <w:rFonts w:eastAsia="Tahoma"/>
          <w:b w:val="0"/>
          <w:bCs w:val="0"/>
          <w:sz w:val="22"/>
          <w:szCs w:val="22"/>
        </w:rPr>
        <w:t>аукционе</w:t>
      </w:r>
      <w:proofErr w:type="gramEnd"/>
      <w:r w:rsidR="006D4C00" w:rsidRPr="00D909C8">
        <w:rPr>
          <w:rFonts w:eastAsiaTheme="minorEastAsia"/>
          <w:bCs/>
          <w:lang w:eastAsia="ru-RU"/>
        </w:rPr>
        <w:t xml:space="preserve"> </w:t>
      </w:r>
      <w:r w:rsidRPr="00D909C8">
        <w:rPr>
          <w:rFonts w:ascii="Times New Roman" w:hAnsi="Times New Roman" w:cs="Times New Roman"/>
          <w:bCs/>
        </w:rPr>
        <w:t xml:space="preserve">и открываться доступа к поданным в форме электронных документов заявкам, состоится </w:t>
      </w:r>
      <w:r w:rsidR="00D909C8" w:rsidRPr="00D909C8">
        <w:rPr>
          <w:rFonts w:ascii="Times New Roman" w:hAnsi="Times New Roman" w:cs="Times New Roman"/>
        </w:rPr>
        <w:t xml:space="preserve">17 декабря </w:t>
      </w:r>
      <w:r w:rsidR="00D909C8" w:rsidRPr="00D909C8">
        <w:rPr>
          <w:rFonts w:ascii="Times New Roman" w:eastAsia="Times New Roman" w:hAnsi="Times New Roman" w:cs="Times New Roman"/>
          <w:bCs/>
        </w:rPr>
        <w:t xml:space="preserve"> 2024 года</w:t>
      </w:r>
      <w:r w:rsidR="00D909C8" w:rsidRPr="00D909C8">
        <w:rPr>
          <w:rFonts w:ascii="Times New Roman" w:hAnsi="Times New Roman" w:cs="Times New Roman"/>
        </w:rPr>
        <w:t xml:space="preserve"> до 10:00 по адресу: </w:t>
      </w:r>
      <w:r w:rsidR="00D909C8" w:rsidRPr="00D909C8">
        <w:rPr>
          <w:rStyle w:val="12"/>
          <w:rFonts w:eastAsiaTheme="minorHAnsi"/>
        </w:rPr>
        <w:t>г. Григориополь, с. Красная Горка, ул. Объездная дорога, д.11.</w:t>
      </w:r>
    </w:p>
    <w:p w:rsidR="000363C9" w:rsidRPr="003257E2" w:rsidRDefault="000363C9" w:rsidP="00D909C8">
      <w:pPr>
        <w:shd w:val="clear" w:color="auto" w:fill="FFFFFF"/>
        <w:suppressAutoHyphens/>
        <w:spacing w:after="240"/>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b/>
          <w:color w:val="000000"/>
          <w:lang w:eastAsia="ru-RU"/>
        </w:rPr>
        <w:t>5. Дата и время начала подачи заявок</w:t>
      </w:r>
      <w:r w:rsidRPr="003257E2">
        <w:rPr>
          <w:rFonts w:ascii="Times New Roman" w:eastAsia="Times New Roman" w:hAnsi="Times New Roman" w:cs="Times New Roman"/>
          <w:color w:val="000000"/>
          <w:lang w:eastAsia="ru-RU"/>
        </w:rPr>
        <w:t xml:space="preserve">: </w:t>
      </w:r>
      <w:r w:rsidR="00D4471A" w:rsidRPr="003257E2">
        <w:rPr>
          <w:rFonts w:ascii="Times New Roman" w:hAnsi="Times New Roman" w:cs="Times New Roman"/>
          <w:bCs/>
        </w:rPr>
        <w:t>1</w:t>
      </w:r>
      <w:r w:rsidR="00D909C8">
        <w:rPr>
          <w:rFonts w:ascii="Times New Roman" w:hAnsi="Times New Roman" w:cs="Times New Roman"/>
          <w:bCs/>
        </w:rPr>
        <w:t>0</w:t>
      </w:r>
      <w:r w:rsidR="00D4471A" w:rsidRPr="003257E2">
        <w:rPr>
          <w:rFonts w:ascii="Times New Roman" w:hAnsi="Times New Roman" w:cs="Times New Roman"/>
          <w:bCs/>
        </w:rPr>
        <w:t xml:space="preserve"> </w:t>
      </w:r>
      <w:r w:rsidR="00D909C8">
        <w:rPr>
          <w:rFonts w:ascii="Times New Roman" w:hAnsi="Times New Roman" w:cs="Times New Roman"/>
          <w:bCs/>
        </w:rPr>
        <w:t xml:space="preserve">декабря </w:t>
      </w:r>
      <w:r w:rsidR="00D4471A" w:rsidRPr="003257E2">
        <w:rPr>
          <w:rFonts w:ascii="Times New Roman" w:eastAsia="Times New Roman" w:hAnsi="Times New Roman" w:cs="Times New Roman"/>
          <w:b/>
          <w:bCs/>
        </w:rPr>
        <w:t xml:space="preserve"> </w:t>
      </w:r>
      <w:r w:rsidR="0008245B" w:rsidRPr="003257E2">
        <w:rPr>
          <w:rFonts w:ascii="Times New Roman" w:eastAsia="Times New Roman" w:hAnsi="Times New Roman" w:cs="Times New Roman"/>
          <w:color w:val="000000"/>
          <w:lang w:eastAsia="ru-RU"/>
        </w:rPr>
        <w:t>2024</w:t>
      </w:r>
      <w:r w:rsidRPr="003257E2">
        <w:rPr>
          <w:rFonts w:ascii="Times New Roman" w:eastAsia="Times New Roman" w:hAnsi="Times New Roman" w:cs="Times New Roman"/>
          <w:color w:val="000000"/>
          <w:lang w:eastAsia="ru-RU"/>
        </w:rPr>
        <w:t xml:space="preserve"> года с </w:t>
      </w:r>
      <w:r w:rsidR="00AB0D35" w:rsidRPr="003257E2">
        <w:rPr>
          <w:rFonts w:ascii="Times New Roman" w:eastAsia="Times New Roman" w:hAnsi="Times New Roman" w:cs="Times New Roman"/>
          <w:color w:val="000000"/>
          <w:lang w:eastAsia="ru-RU"/>
        </w:rPr>
        <w:t>8</w:t>
      </w:r>
      <w:r w:rsidRPr="003257E2">
        <w:rPr>
          <w:rFonts w:ascii="Times New Roman" w:eastAsia="Times New Roman" w:hAnsi="Times New Roman" w:cs="Times New Roman"/>
          <w:color w:val="000000"/>
          <w:lang w:eastAsia="ru-RU"/>
        </w:rPr>
        <w:t>:</w:t>
      </w:r>
      <w:r w:rsidR="00AB0D35" w:rsidRPr="003257E2">
        <w:rPr>
          <w:rFonts w:ascii="Times New Roman" w:eastAsia="Times New Roman" w:hAnsi="Times New Roman" w:cs="Times New Roman"/>
          <w:color w:val="000000"/>
          <w:lang w:eastAsia="ru-RU"/>
        </w:rPr>
        <w:t>3</w:t>
      </w:r>
      <w:r w:rsidRPr="003257E2">
        <w:rPr>
          <w:rFonts w:ascii="Times New Roman" w:eastAsia="Times New Roman" w:hAnsi="Times New Roman" w:cs="Times New Roman"/>
          <w:color w:val="000000"/>
          <w:lang w:eastAsia="ru-RU"/>
        </w:rPr>
        <w:t>0 часов.</w:t>
      </w:r>
    </w:p>
    <w:p w:rsidR="000363C9" w:rsidRDefault="00D909C8" w:rsidP="00D909C8">
      <w:pPr>
        <w:suppressAutoHyphens/>
        <w:spacing w:after="240"/>
        <w:ind w:firstLine="709"/>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 xml:space="preserve"> </w:t>
      </w:r>
      <w:r w:rsidR="000363C9" w:rsidRPr="003257E2">
        <w:rPr>
          <w:rFonts w:ascii="Times New Roman" w:eastAsia="Times New Roman" w:hAnsi="Times New Roman" w:cs="Times New Roman"/>
          <w:b/>
          <w:color w:val="000000"/>
          <w:lang w:eastAsia="ru-RU"/>
        </w:rPr>
        <w:t>6. Дата и время окончания подачи заявок</w:t>
      </w:r>
      <w:r w:rsidR="000363C9" w:rsidRPr="003257E2">
        <w:rPr>
          <w:rFonts w:ascii="Times New Roman" w:eastAsia="Times New Roman" w:hAnsi="Times New Roman" w:cs="Times New Roman"/>
          <w:color w:val="000000"/>
          <w:lang w:eastAsia="ru-RU"/>
        </w:rPr>
        <w:t xml:space="preserve">: </w:t>
      </w:r>
      <w:r>
        <w:rPr>
          <w:rFonts w:ascii="Times New Roman" w:hAnsi="Times New Roman" w:cs="Times New Roman"/>
          <w:bCs/>
        </w:rPr>
        <w:t xml:space="preserve">17 декабря </w:t>
      </w:r>
      <w:r w:rsidR="00D4471A" w:rsidRPr="00B40576">
        <w:rPr>
          <w:rFonts w:ascii="Times New Roman" w:eastAsia="Times New Roman" w:hAnsi="Times New Roman" w:cs="Times New Roman"/>
          <w:b/>
          <w:bCs/>
        </w:rPr>
        <w:t xml:space="preserve"> </w:t>
      </w:r>
      <w:r w:rsidR="00427098" w:rsidRPr="00B40576">
        <w:rPr>
          <w:rFonts w:ascii="Times New Roman" w:hAnsi="Times New Roman" w:cs="Times New Roman"/>
        </w:rPr>
        <w:t xml:space="preserve">2024 </w:t>
      </w:r>
      <w:r w:rsidR="00E53A1A" w:rsidRPr="00B40576">
        <w:rPr>
          <w:rFonts w:ascii="Times New Roman" w:eastAsia="Times New Roman" w:hAnsi="Times New Roman" w:cs="Times New Roman"/>
          <w:color w:val="000000"/>
          <w:lang w:eastAsia="ru-RU"/>
        </w:rPr>
        <w:t xml:space="preserve">года до </w:t>
      </w:r>
      <w:r>
        <w:rPr>
          <w:rFonts w:ascii="Times New Roman" w:eastAsia="Times New Roman" w:hAnsi="Times New Roman" w:cs="Times New Roman"/>
          <w:color w:val="000000"/>
          <w:lang w:eastAsia="ru-RU"/>
        </w:rPr>
        <w:t>10</w:t>
      </w:r>
      <w:r w:rsidR="000363C9" w:rsidRPr="00B40576">
        <w:rPr>
          <w:rFonts w:ascii="Times New Roman" w:eastAsia="Times New Roman" w:hAnsi="Times New Roman" w:cs="Times New Roman"/>
          <w:color w:val="000000"/>
          <w:lang w:eastAsia="ru-RU"/>
        </w:rPr>
        <w:t>:00 часов.</w:t>
      </w:r>
    </w:p>
    <w:p w:rsidR="00D909C8" w:rsidRPr="00B40576" w:rsidRDefault="00D909C8" w:rsidP="00D909C8">
      <w:pPr>
        <w:suppressAutoHyphens/>
        <w:spacing w:after="240"/>
        <w:ind w:firstLine="709"/>
        <w:outlineLvl w:val="2"/>
        <w:rPr>
          <w:rFonts w:ascii="Times New Roman" w:eastAsia="Times New Roman" w:hAnsi="Times New Roman" w:cs="Times New Roman"/>
          <w:color w:val="000000"/>
          <w:lang w:eastAsia="ru-RU"/>
        </w:rPr>
      </w:pPr>
    </w:p>
    <w:p w:rsidR="00D909C8" w:rsidRDefault="000363C9" w:rsidP="00D909C8">
      <w:pPr>
        <w:suppressAutoHyphens/>
        <w:ind w:firstLine="709"/>
        <w:jc w:val="both"/>
        <w:outlineLvl w:val="2"/>
        <w:rPr>
          <w:rFonts w:ascii="Times New Roman" w:eastAsia="Times New Roman" w:hAnsi="Times New Roman" w:cs="Times New Roman"/>
          <w:color w:val="000000"/>
          <w:lang w:eastAsia="ru-RU"/>
        </w:rPr>
      </w:pPr>
      <w:r w:rsidRPr="00B40576">
        <w:rPr>
          <w:rFonts w:ascii="Times New Roman" w:eastAsia="Times New Roman" w:hAnsi="Times New Roman" w:cs="Times New Roman"/>
          <w:b/>
          <w:color w:val="000000"/>
          <w:lang w:eastAsia="ru-RU"/>
        </w:rPr>
        <w:lastRenderedPageBreak/>
        <w:t>7. Дата и время проведения закупки</w:t>
      </w:r>
      <w:r w:rsidRPr="00B40576">
        <w:rPr>
          <w:rFonts w:ascii="Times New Roman" w:eastAsia="Times New Roman" w:hAnsi="Times New Roman" w:cs="Times New Roman"/>
          <w:color w:val="000000"/>
          <w:lang w:eastAsia="ru-RU"/>
        </w:rPr>
        <w:t xml:space="preserve"> – </w:t>
      </w:r>
      <w:r w:rsidR="00D909C8">
        <w:rPr>
          <w:rFonts w:ascii="Times New Roman" w:hAnsi="Times New Roman" w:cs="Times New Roman"/>
          <w:bCs/>
        </w:rPr>
        <w:t xml:space="preserve">17 декабря </w:t>
      </w:r>
      <w:r w:rsidR="00D909C8" w:rsidRPr="00B40576">
        <w:rPr>
          <w:rFonts w:ascii="Times New Roman" w:eastAsia="Times New Roman" w:hAnsi="Times New Roman" w:cs="Times New Roman"/>
          <w:b/>
          <w:bCs/>
        </w:rPr>
        <w:t xml:space="preserve"> </w:t>
      </w:r>
      <w:r w:rsidR="00D909C8" w:rsidRPr="00B40576">
        <w:rPr>
          <w:rFonts w:ascii="Times New Roman" w:hAnsi="Times New Roman" w:cs="Times New Roman"/>
        </w:rPr>
        <w:t xml:space="preserve">2024 </w:t>
      </w:r>
      <w:r w:rsidR="00D909C8" w:rsidRPr="00B40576">
        <w:rPr>
          <w:rFonts w:ascii="Times New Roman" w:eastAsia="Times New Roman" w:hAnsi="Times New Roman" w:cs="Times New Roman"/>
          <w:color w:val="000000"/>
          <w:lang w:eastAsia="ru-RU"/>
        </w:rPr>
        <w:t xml:space="preserve">года до </w:t>
      </w:r>
      <w:r w:rsidR="00D909C8">
        <w:rPr>
          <w:rFonts w:ascii="Times New Roman" w:eastAsia="Times New Roman" w:hAnsi="Times New Roman" w:cs="Times New Roman"/>
          <w:color w:val="000000"/>
          <w:lang w:eastAsia="ru-RU"/>
        </w:rPr>
        <w:t>10</w:t>
      </w:r>
      <w:r w:rsidR="00D909C8" w:rsidRPr="00B40576">
        <w:rPr>
          <w:rFonts w:ascii="Times New Roman" w:eastAsia="Times New Roman" w:hAnsi="Times New Roman" w:cs="Times New Roman"/>
          <w:color w:val="000000"/>
          <w:lang w:eastAsia="ru-RU"/>
        </w:rPr>
        <w:t>:00 часов</w:t>
      </w:r>
      <w:r w:rsidRPr="00B40576">
        <w:rPr>
          <w:rFonts w:ascii="Times New Roman" w:eastAsia="Times New Roman" w:hAnsi="Times New Roman" w:cs="Times New Roman"/>
          <w:color w:val="000000"/>
          <w:lang w:eastAsia="ru-RU"/>
        </w:rPr>
        <w:t xml:space="preserve">. </w:t>
      </w:r>
    </w:p>
    <w:p w:rsidR="000363C9" w:rsidRPr="00B40576" w:rsidRDefault="000363C9" w:rsidP="00D909C8">
      <w:pPr>
        <w:suppressAutoHyphens/>
        <w:spacing w:after="240"/>
        <w:ind w:firstLine="709"/>
        <w:jc w:val="both"/>
        <w:outlineLvl w:val="2"/>
        <w:rPr>
          <w:rFonts w:ascii="Times New Roman" w:eastAsia="Times New Roman" w:hAnsi="Times New Roman" w:cs="Times New Roman"/>
          <w:color w:val="000000"/>
          <w:lang w:eastAsia="ru-RU"/>
        </w:rPr>
      </w:pPr>
      <w:r w:rsidRPr="00B40576">
        <w:rPr>
          <w:rFonts w:ascii="Times New Roman" w:eastAsia="Times New Roman" w:hAnsi="Times New Roman" w:cs="Times New Roman"/>
          <w:color w:val="000000"/>
          <w:lang w:eastAsia="ru-RU"/>
        </w:rPr>
        <w:t xml:space="preserve">В указанное время будет произведено вскрытие конвертов с заявками на участие в </w:t>
      </w:r>
      <w:r w:rsidR="006D4C00" w:rsidRPr="00B40576">
        <w:rPr>
          <w:rStyle w:val="13"/>
          <w:rFonts w:eastAsia="Tahoma"/>
          <w:b w:val="0"/>
          <w:bCs w:val="0"/>
          <w:sz w:val="22"/>
          <w:szCs w:val="22"/>
        </w:rPr>
        <w:t>открытом аукционе</w:t>
      </w:r>
      <w:r w:rsidRPr="00B40576">
        <w:rPr>
          <w:rFonts w:ascii="Times New Roman" w:eastAsia="Times New Roman" w:hAnsi="Times New Roman" w:cs="Times New Roman"/>
          <w:color w:val="000000"/>
          <w:lang w:eastAsia="ru-RU"/>
        </w:rPr>
        <w:t>, открытие доступа к документам, поданным в электронном виде.</w:t>
      </w:r>
    </w:p>
    <w:p w:rsidR="000363C9" w:rsidRPr="00B40576" w:rsidRDefault="000363C9" w:rsidP="005C69EE">
      <w:pPr>
        <w:suppressAutoHyphens/>
        <w:ind w:firstLine="709"/>
        <w:jc w:val="both"/>
        <w:rPr>
          <w:rFonts w:ascii="Times New Roman" w:eastAsia="Times New Roman" w:hAnsi="Times New Roman" w:cs="Times New Roman"/>
          <w:b/>
          <w:color w:val="000000"/>
          <w:lang w:eastAsia="ru-RU"/>
        </w:rPr>
      </w:pPr>
      <w:r w:rsidRPr="00B40576">
        <w:rPr>
          <w:rFonts w:ascii="Times New Roman" w:eastAsia="Times New Roman" w:hAnsi="Times New Roman" w:cs="Times New Roman"/>
          <w:b/>
          <w:color w:val="000000"/>
          <w:lang w:eastAsia="ru-RU"/>
        </w:rPr>
        <w:t>8. Порядок подачи заявок:</w:t>
      </w:r>
    </w:p>
    <w:p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B40576">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D909C8">
        <w:rPr>
          <w:rFonts w:ascii="Times New Roman" w:hAnsi="Times New Roman" w:cs="Times New Roman"/>
          <w:bCs/>
        </w:rPr>
        <w:t xml:space="preserve">17 декабря </w:t>
      </w:r>
      <w:r w:rsidR="00D4471A" w:rsidRPr="003257E2">
        <w:rPr>
          <w:rFonts w:ascii="Times New Roman" w:eastAsia="Times New Roman" w:hAnsi="Times New Roman" w:cs="Times New Roman"/>
          <w:b/>
          <w:bCs/>
        </w:rPr>
        <w:t xml:space="preserve"> </w:t>
      </w:r>
      <w:r w:rsidR="00055140" w:rsidRPr="003257E2">
        <w:rPr>
          <w:rFonts w:ascii="Times New Roman" w:hAnsi="Times New Roman" w:cs="Times New Roman"/>
        </w:rPr>
        <w:t xml:space="preserve">2024 </w:t>
      </w:r>
      <w:r w:rsidR="00D578B2" w:rsidRPr="003257E2">
        <w:rPr>
          <w:rFonts w:ascii="Times New Roman" w:eastAsia="Times New Roman" w:hAnsi="Times New Roman" w:cs="Times New Roman"/>
          <w:color w:val="000000"/>
          <w:lang w:eastAsia="ru-RU"/>
        </w:rPr>
        <w:t xml:space="preserve">года до </w:t>
      </w:r>
      <w:r w:rsidR="00D909C8">
        <w:rPr>
          <w:rFonts w:ascii="Times New Roman" w:eastAsia="Times New Roman" w:hAnsi="Times New Roman" w:cs="Times New Roman"/>
          <w:color w:val="000000"/>
          <w:lang w:eastAsia="ru-RU"/>
        </w:rPr>
        <w:t>10</w:t>
      </w:r>
      <w:r w:rsidR="00055140" w:rsidRPr="003257E2">
        <w:rPr>
          <w:rFonts w:ascii="Times New Roman" w:eastAsia="Times New Roman" w:hAnsi="Times New Roman" w:cs="Times New Roman"/>
          <w:color w:val="000000"/>
          <w:lang w:eastAsia="ru-RU"/>
        </w:rPr>
        <w:t>:00 часов</w:t>
      </w:r>
      <w:r w:rsidRPr="003257E2">
        <w:rPr>
          <w:rFonts w:ascii="Times New Roman" w:eastAsia="Times New Roman" w:hAnsi="Times New Roman" w:cs="Times New Roman"/>
          <w:color w:val="000000"/>
          <w:lang w:eastAsia="ru-RU"/>
        </w:rPr>
        <w:t>, на</w:t>
      </w:r>
      <w:r w:rsidR="00D909C8">
        <w:rPr>
          <w:rFonts w:ascii="Times New Roman" w:eastAsia="Times New Roman" w:hAnsi="Times New Roman" w:cs="Times New Roman"/>
          <w:color w:val="000000"/>
          <w:lang w:eastAsia="ru-RU"/>
        </w:rPr>
        <w:t xml:space="preserve"> адрес электронной почты: </w:t>
      </w:r>
      <w:hyperlink r:id="rId9" w:history="1">
        <w:r w:rsidR="00D909C8" w:rsidRPr="00D909C8">
          <w:rPr>
            <w:rStyle w:val="ab"/>
            <w:rFonts w:ascii="Times New Roman" w:hAnsi="Times New Roman" w:cs="Times New Roman"/>
            <w:lang w:val="en-US"/>
          </w:rPr>
          <w:t>os</w:t>
        </w:r>
        <w:r w:rsidR="00D909C8" w:rsidRPr="00D909C8">
          <w:rPr>
            <w:rStyle w:val="ab"/>
            <w:rFonts w:ascii="Times New Roman" w:hAnsi="Times New Roman" w:cs="Times New Roman"/>
          </w:rPr>
          <w:t>-</w:t>
        </w:r>
        <w:r w:rsidR="00D909C8" w:rsidRPr="00D909C8">
          <w:rPr>
            <w:rStyle w:val="ab"/>
            <w:rFonts w:ascii="Times New Roman" w:hAnsi="Times New Roman" w:cs="Times New Roman"/>
            <w:lang w:val="en-US"/>
          </w:rPr>
          <w:t>pmr</w:t>
        </w:r>
        <w:r w:rsidR="00D909C8" w:rsidRPr="00D909C8">
          <w:rPr>
            <w:rStyle w:val="ab"/>
            <w:rFonts w:ascii="Times New Roman" w:hAnsi="Times New Roman" w:cs="Times New Roman"/>
          </w:rPr>
          <w:t>@</w:t>
        </w:r>
        <w:r w:rsidR="00D909C8" w:rsidRPr="00D909C8">
          <w:rPr>
            <w:rStyle w:val="ab"/>
            <w:rFonts w:ascii="Times New Roman" w:hAnsi="Times New Roman" w:cs="Times New Roman"/>
            <w:lang w:val="en-US"/>
          </w:rPr>
          <w:t>mail</w:t>
        </w:r>
        <w:r w:rsidR="00D909C8" w:rsidRPr="00D909C8">
          <w:rPr>
            <w:rStyle w:val="ab"/>
            <w:rFonts w:ascii="Times New Roman" w:hAnsi="Times New Roman" w:cs="Times New Roman"/>
          </w:rPr>
          <w:t>.</w:t>
        </w:r>
        <w:r w:rsidR="00D909C8" w:rsidRPr="00D909C8">
          <w:rPr>
            <w:rStyle w:val="ab"/>
            <w:rFonts w:ascii="Times New Roman" w:hAnsi="Times New Roman" w:cs="Times New Roman"/>
            <w:lang w:val="en-US"/>
          </w:rPr>
          <w:t>ru</w:t>
        </w:r>
      </w:hyperlink>
      <w:r w:rsidR="00D909C8" w:rsidRPr="00D909C8">
        <w:rPr>
          <w:rFonts w:ascii="Times New Roman" w:hAnsi="Times New Roman" w:cs="Times New Roman"/>
        </w:rPr>
        <w:t>.</w:t>
      </w:r>
    </w:p>
    <w:p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xml:space="preserve">Все листы поданной в письменной форме заявки на участие в </w:t>
      </w:r>
      <w:r w:rsidR="006D4C00" w:rsidRPr="003257E2">
        <w:rPr>
          <w:rStyle w:val="13"/>
          <w:rFonts w:eastAsia="Tahoma"/>
          <w:b w:val="0"/>
          <w:bCs w:val="0"/>
          <w:sz w:val="22"/>
          <w:szCs w:val="22"/>
        </w:rPr>
        <w:t>открытом аукционе</w:t>
      </w:r>
      <w:r w:rsidRPr="003257E2">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6D4C00" w:rsidRPr="003257E2">
        <w:rPr>
          <w:rStyle w:val="13"/>
          <w:rFonts w:eastAsia="Tahoma"/>
          <w:b w:val="0"/>
          <w:bCs w:val="0"/>
          <w:sz w:val="22"/>
          <w:szCs w:val="22"/>
        </w:rPr>
        <w:t>открытом аукционе</w:t>
      </w:r>
      <w:r w:rsidR="006D4C00" w:rsidRPr="003257E2">
        <w:rPr>
          <w:rFonts w:eastAsiaTheme="minorEastAsia"/>
          <w:bCs/>
          <w:lang w:eastAsia="ru-RU"/>
        </w:rPr>
        <w:t xml:space="preserve"> </w:t>
      </w:r>
      <w:r w:rsidRPr="003257E2">
        <w:rPr>
          <w:rFonts w:ascii="Times New Roman" w:eastAsia="Times New Roman" w:hAnsi="Times New Roman" w:cs="Times New Roman"/>
          <w:color w:val="000000"/>
          <w:lang w:eastAsia="ru-RU"/>
        </w:rPr>
        <w:t xml:space="preserve">или лицом, уполномоченным участником </w:t>
      </w:r>
      <w:r w:rsidR="006D4C00" w:rsidRPr="003257E2">
        <w:rPr>
          <w:rStyle w:val="13"/>
          <w:rFonts w:eastAsia="Tahoma"/>
          <w:b w:val="0"/>
          <w:bCs w:val="0"/>
          <w:sz w:val="22"/>
          <w:szCs w:val="22"/>
        </w:rPr>
        <w:t>открытом аукционе</w:t>
      </w:r>
      <w:r w:rsidRPr="003257E2">
        <w:rPr>
          <w:rFonts w:ascii="Times New Roman" w:eastAsia="Times New Roman" w:hAnsi="Times New Roman" w:cs="Times New Roman"/>
          <w:color w:val="000000"/>
          <w:lang w:eastAsia="ru-RU"/>
        </w:rPr>
        <w:t>.</w:t>
      </w:r>
    </w:p>
    <w:p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На внешней стороне конверта указывается следующая информация:</w:t>
      </w:r>
    </w:p>
    <w:p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наименование и адрес Заказчика закупки;</w:t>
      </w:r>
    </w:p>
    <w:p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предмет (-ы) (объект (-ы)) закупки;</w:t>
      </w:r>
    </w:p>
    <w:p w:rsidR="000363C9" w:rsidRPr="003257E2" w:rsidRDefault="000363C9" w:rsidP="005C69EE">
      <w:pPr>
        <w:suppressAutoHyphens/>
        <w:spacing w:after="240"/>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xml:space="preserve">- слова: «Не вскрывать до </w:t>
      </w:r>
      <w:r w:rsidR="00D909C8">
        <w:rPr>
          <w:rFonts w:ascii="Times New Roman" w:hAnsi="Times New Roman" w:cs="Times New Roman"/>
          <w:bCs/>
        </w:rPr>
        <w:t xml:space="preserve">17 декабря </w:t>
      </w:r>
      <w:r w:rsidR="00D909C8" w:rsidRPr="003257E2">
        <w:rPr>
          <w:rFonts w:ascii="Times New Roman" w:eastAsia="Times New Roman" w:hAnsi="Times New Roman" w:cs="Times New Roman"/>
          <w:b/>
          <w:bCs/>
        </w:rPr>
        <w:t xml:space="preserve"> </w:t>
      </w:r>
      <w:r w:rsidR="00D909C8" w:rsidRPr="003257E2">
        <w:rPr>
          <w:rFonts w:ascii="Times New Roman" w:hAnsi="Times New Roman" w:cs="Times New Roman"/>
        </w:rPr>
        <w:t xml:space="preserve">2024 </w:t>
      </w:r>
      <w:r w:rsidR="00D909C8" w:rsidRPr="003257E2">
        <w:rPr>
          <w:rFonts w:ascii="Times New Roman" w:eastAsia="Times New Roman" w:hAnsi="Times New Roman" w:cs="Times New Roman"/>
          <w:color w:val="000000"/>
          <w:lang w:eastAsia="ru-RU"/>
        </w:rPr>
        <w:t xml:space="preserve">года до </w:t>
      </w:r>
      <w:r w:rsidR="00D909C8">
        <w:rPr>
          <w:rFonts w:ascii="Times New Roman" w:eastAsia="Times New Roman" w:hAnsi="Times New Roman" w:cs="Times New Roman"/>
          <w:color w:val="000000"/>
          <w:lang w:eastAsia="ru-RU"/>
        </w:rPr>
        <w:t xml:space="preserve">10 </w:t>
      </w:r>
      <w:r w:rsidR="00055140" w:rsidRPr="003257E2">
        <w:rPr>
          <w:rFonts w:ascii="Times New Roman" w:eastAsia="Times New Roman" w:hAnsi="Times New Roman" w:cs="Times New Roman"/>
          <w:color w:val="000000"/>
          <w:lang w:eastAsia="ru-RU"/>
        </w:rPr>
        <w:t xml:space="preserve">часов </w:t>
      </w:r>
      <w:r w:rsidR="00305648" w:rsidRPr="003257E2">
        <w:rPr>
          <w:rFonts w:ascii="Times New Roman" w:eastAsia="Times New Roman" w:hAnsi="Times New Roman" w:cs="Times New Roman"/>
          <w:color w:val="000000"/>
          <w:lang w:eastAsia="ru-RU"/>
        </w:rPr>
        <w:t>00 минут, по местному времени».</w:t>
      </w:r>
    </w:p>
    <w:p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bidi="ru-RU"/>
        </w:rPr>
      </w:pPr>
      <w:r w:rsidRPr="003257E2">
        <w:rPr>
          <w:rFonts w:ascii="Times New Roman" w:eastAsia="Times New Roman" w:hAnsi="Times New Roman" w:cs="Times New Roman"/>
          <w:b/>
          <w:color w:val="000000"/>
          <w:lang w:eastAsia="ru-RU"/>
        </w:rPr>
        <w:t>9.</w:t>
      </w:r>
      <w:r w:rsidRPr="003257E2">
        <w:rPr>
          <w:rFonts w:ascii="Times New Roman" w:eastAsia="Times New Roman" w:hAnsi="Times New Roman" w:cs="Times New Roman"/>
          <w:color w:val="000000"/>
          <w:lang w:eastAsia="ru-RU" w:bidi="ru-RU"/>
        </w:rPr>
        <w:t xml:space="preserve"> </w:t>
      </w:r>
      <w:r w:rsidRPr="003257E2">
        <w:rPr>
          <w:rFonts w:ascii="Times New Roman" w:eastAsia="Times New Roman" w:hAnsi="Times New Roman" w:cs="Times New Roman"/>
          <w:b/>
          <w:color w:val="000000"/>
          <w:lang w:eastAsia="ru-RU" w:bidi="ru-RU"/>
        </w:rPr>
        <w:t xml:space="preserve">Язык или языки, на которых предоставлена документация: </w:t>
      </w:r>
      <w:r w:rsidRPr="003257E2">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rsidR="00BF1337" w:rsidRPr="003257E2" w:rsidRDefault="000363C9" w:rsidP="00356AF4">
      <w:pPr>
        <w:suppressAutoHyphens/>
        <w:ind w:firstLine="709"/>
        <w:jc w:val="both"/>
        <w:outlineLvl w:val="2"/>
        <w:rPr>
          <w:rFonts w:ascii="Times New Roman" w:eastAsia="Times New Roman" w:hAnsi="Times New Roman" w:cs="Times New Roman"/>
          <w:bCs/>
          <w:color w:val="000000"/>
          <w:lang w:eastAsia="ru-RU" w:bidi="ru-RU"/>
        </w:rPr>
      </w:pPr>
      <w:r w:rsidRPr="003257E2">
        <w:rPr>
          <w:rFonts w:ascii="Times New Roman" w:eastAsia="Times New Roman" w:hAnsi="Times New Roman" w:cs="Times New Roman"/>
          <w:bCs/>
          <w:color w:val="000000"/>
          <w:lang w:eastAsia="ru-RU" w:bidi="ru-RU"/>
        </w:rPr>
        <w:t xml:space="preserve">Любые документы и материалы, представленные </w:t>
      </w:r>
      <w:r w:rsidR="00356AF4" w:rsidRPr="003257E2">
        <w:rPr>
          <w:rFonts w:ascii="Times New Roman" w:eastAsia="Times New Roman" w:hAnsi="Times New Roman" w:cs="Times New Roman"/>
          <w:bCs/>
          <w:color w:val="000000"/>
          <w:lang w:eastAsia="ru-RU" w:bidi="ru-RU"/>
        </w:rPr>
        <w:t>участником</w:t>
      </w:r>
      <w:r w:rsidRPr="003257E2">
        <w:rPr>
          <w:rFonts w:ascii="Times New Roman" w:eastAsia="Times New Roman" w:hAnsi="Times New Roman" w:cs="Times New Roman"/>
          <w:bCs/>
          <w:color w:val="000000"/>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356AF4" w:rsidRPr="003257E2" w:rsidRDefault="00356AF4" w:rsidP="009B4AAB">
      <w:pPr>
        <w:suppressAutoHyphens/>
        <w:spacing w:after="240"/>
        <w:ind w:firstLine="851"/>
        <w:jc w:val="both"/>
        <w:outlineLvl w:val="2"/>
        <w:rPr>
          <w:rFonts w:ascii="Times New Roman" w:eastAsia="Times New Roman" w:hAnsi="Times New Roman" w:cs="Times New Roman"/>
          <w:bCs/>
          <w:color w:val="000000"/>
          <w:lang w:eastAsia="ru-RU" w:bidi="ru-RU"/>
        </w:rPr>
      </w:pPr>
      <w:r w:rsidRPr="003257E2">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sidRPr="003257E2">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rsidR="0034497B" w:rsidRPr="003257E2" w:rsidRDefault="000363C9" w:rsidP="0034497B">
      <w:pPr>
        <w:suppressAutoHyphens/>
        <w:spacing w:after="240"/>
        <w:ind w:firstLine="709"/>
        <w:jc w:val="both"/>
        <w:outlineLvl w:val="2"/>
        <w:rPr>
          <w:rFonts w:ascii="Times New Roman" w:eastAsia="Times New Roman" w:hAnsi="Times New Roman" w:cs="Times New Roman"/>
          <w:b/>
          <w:color w:val="000000"/>
          <w:lang w:eastAsia="ru-RU"/>
        </w:rPr>
      </w:pPr>
      <w:r w:rsidRPr="003257E2">
        <w:rPr>
          <w:rFonts w:ascii="Times New Roman" w:eastAsia="Times New Roman" w:hAnsi="Times New Roman" w:cs="Times New Roman"/>
          <w:b/>
          <w:color w:val="000000"/>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0881" w:type="dxa"/>
        <w:tblLayout w:type="fixed"/>
        <w:tblLook w:val="04A0"/>
      </w:tblPr>
      <w:tblGrid>
        <w:gridCol w:w="723"/>
        <w:gridCol w:w="4914"/>
        <w:gridCol w:w="1275"/>
        <w:gridCol w:w="1418"/>
        <w:gridCol w:w="2551"/>
      </w:tblGrid>
      <w:tr w:rsidR="003625BA" w:rsidRPr="003257E2" w:rsidTr="00D909C8">
        <w:tc>
          <w:tcPr>
            <w:tcW w:w="723" w:type="dxa"/>
            <w:vAlign w:val="center"/>
          </w:tcPr>
          <w:p w:rsidR="003625BA" w:rsidRPr="00D909C8" w:rsidRDefault="003625BA" w:rsidP="00D909C8">
            <w:pPr>
              <w:suppressAutoHyphens/>
              <w:jc w:val="center"/>
              <w:outlineLvl w:val="2"/>
              <w:rPr>
                <w:rFonts w:ascii="Times New Roman" w:eastAsia="Times New Roman" w:hAnsi="Times New Roman" w:cs="Times New Roman"/>
                <w:color w:val="000000"/>
                <w:sz w:val="18"/>
                <w:lang w:eastAsia="ru-RU"/>
              </w:rPr>
            </w:pPr>
            <w:r w:rsidRPr="00D909C8">
              <w:rPr>
                <w:rFonts w:ascii="Times New Roman" w:eastAsia="Times New Roman" w:hAnsi="Times New Roman" w:cs="Times New Roman"/>
                <w:color w:val="000000"/>
                <w:sz w:val="18"/>
                <w:lang w:eastAsia="ru-RU"/>
              </w:rPr>
              <w:t xml:space="preserve">№ </w:t>
            </w:r>
            <w:proofErr w:type="gramStart"/>
            <w:r w:rsidRPr="00D909C8">
              <w:rPr>
                <w:rFonts w:ascii="Times New Roman" w:eastAsia="Times New Roman" w:hAnsi="Times New Roman" w:cs="Times New Roman"/>
                <w:color w:val="000000"/>
                <w:sz w:val="18"/>
                <w:lang w:eastAsia="ru-RU"/>
              </w:rPr>
              <w:t>п</w:t>
            </w:r>
            <w:proofErr w:type="gramEnd"/>
            <w:r w:rsidRPr="00D909C8">
              <w:rPr>
                <w:rFonts w:ascii="Times New Roman" w:eastAsia="Times New Roman" w:hAnsi="Times New Roman" w:cs="Times New Roman"/>
                <w:color w:val="000000"/>
                <w:sz w:val="18"/>
                <w:lang w:eastAsia="ru-RU"/>
              </w:rPr>
              <w:t>/п лота</w:t>
            </w:r>
          </w:p>
        </w:tc>
        <w:tc>
          <w:tcPr>
            <w:tcW w:w="4914" w:type="dxa"/>
            <w:vAlign w:val="center"/>
          </w:tcPr>
          <w:p w:rsidR="003625BA" w:rsidRPr="00D909C8" w:rsidRDefault="003625BA" w:rsidP="00D909C8">
            <w:pPr>
              <w:suppressAutoHyphens/>
              <w:jc w:val="center"/>
              <w:outlineLvl w:val="2"/>
              <w:rPr>
                <w:rFonts w:ascii="Times New Roman" w:eastAsia="Times New Roman" w:hAnsi="Times New Roman" w:cs="Times New Roman"/>
                <w:color w:val="000000"/>
                <w:sz w:val="18"/>
                <w:lang w:eastAsia="ru-RU"/>
              </w:rPr>
            </w:pPr>
            <w:r w:rsidRPr="00D909C8">
              <w:rPr>
                <w:rFonts w:ascii="Times New Roman" w:eastAsia="Times New Roman" w:hAnsi="Times New Roman" w:cs="Times New Roman"/>
                <w:color w:val="000000"/>
                <w:sz w:val="18"/>
                <w:lang w:eastAsia="ru-RU"/>
              </w:rPr>
              <w:t>Наименование товара</w:t>
            </w:r>
          </w:p>
        </w:tc>
        <w:tc>
          <w:tcPr>
            <w:tcW w:w="1275" w:type="dxa"/>
            <w:tcBorders>
              <w:right w:val="single" w:sz="4" w:space="0" w:color="auto"/>
            </w:tcBorders>
            <w:vAlign w:val="center"/>
          </w:tcPr>
          <w:p w:rsidR="003625BA" w:rsidRPr="00D909C8" w:rsidRDefault="003625BA" w:rsidP="00D909C8">
            <w:pPr>
              <w:suppressAutoHyphens/>
              <w:jc w:val="center"/>
              <w:outlineLvl w:val="2"/>
              <w:rPr>
                <w:rFonts w:ascii="Times New Roman" w:eastAsia="Times New Roman" w:hAnsi="Times New Roman" w:cs="Times New Roman"/>
                <w:color w:val="000000"/>
                <w:sz w:val="18"/>
                <w:lang w:eastAsia="ru-RU"/>
              </w:rPr>
            </w:pPr>
            <w:r w:rsidRPr="00D909C8">
              <w:rPr>
                <w:rFonts w:ascii="Times New Roman" w:eastAsia="Times New Roman" w:hAnsi="Times New Roman" w:cs="Times New Roman"/>
                <w:color w:val="000000"/>
                <w:sz w:val="18"/>
                <w:lang w:eastAsia="ru-RU"/>
              </w:rPr>
              <w:t>Единица измерения</w:t>
            </w:r>
          </w:p>
        </w:tc>
        <w:tc>
          <w:tcPr>
            <w:tcW w:w="1418" w:type="dxa"/>
            <w:tcBorders>
              <w:left w:val="single" w:sz="4" w:space="0" w:color="auto"/>
            </w:tcBorders>
            <w:vAlign w:val="center"/>
          </w:tcPr>
          <w:p w:rsidR="003625BA" w:rsidRPr="00D909C8" w:rsidRDefault="003625BA" w:rsidP="00D909C8">
            <w:pPr>
              <w:suppressAutoHyphens/>
              <w:jc w:val="center"/>
              <w:outlineLvl w:val="2"/>
              <w:rPr>
                <w:rFonts w:ascii="Times New Roman" w:eastAsia="Times New Roman" w:hAnsi="Times New Roman" w:cs="Times New Roman"/>
                <w:color w:val="000000"/>
                <w:sz w:val="18"/>
                <w:lang w:eastAsia="ru-RU"/>
              </w:rPr>
            </w:pPr>
            <w:r w:rsidRPr="00D909C8">
              <w:rPr>
                <w:rFonts w:ascii="Times New Roman" w:eastAsia="Times New Roman" w:hAnsi="Times New Roman" w:cs="Times New Roman"/>
                <w:color w:val="000000"/>
                <w:sz w:val="18"/>
                <w:lang w:eastAsia="ru-RU"/>
              </w:rPr>
              <w:t>Количество</w:t>
            </w:r>
          </w:p>
        </w:tc>
        <w:tc>
          <w:tcPr>
            <w:tcW w:w="2551" w:type="dxa"/>
            <w:vAlign w:val="center"/>
          </w:tcPr>
          <w:p w:rsidR="003625BA" w:rsidRPr="00D909C8" w:rsidRDefault="003625BA" w:rsidP="00D909C8">
            <w:pPr>
              <w:suppressAutoHyphens/>
              <w:jc w:val="center"/>
              <w:outlineLvl w:val="2"/>
              <w:rPr>
                <w:rFonts w:ascii="Times New Roman" w:eastAsia="Times New Roman" w:hAnsi="Times New Roman" w:cs="Times New Roman"/>
                <w:color w:val="000000"/>
                <w:sz w:val="18"/>
                <w:lang w:eastAsia="ru-RU"/>
              </w:rPr>
            </w:pPr>
            <w:r w:rsidRPr="00D909C8">
              <w:rPr>
                <w:rFonts w:ascii="Times New Roman" w:eastAsia="Times New Roman" w:hAnsi="Times New Roman" w:cs="Times New Roman"/>
                <w:color w:val="000000"/>
                <w:sz w:val="18"/>
                <w:lang w:eastAsia="ru-RU"/>
              </w:rPr>
              <w:t>Начальная (максимальная) цена единицы</w:t>
            </w:r>
          </w:p>
        </w:tc>
      </w:tr>
      <w:tr w:rsidR="00D4471A" w:rsidRPr="003257E2" w:rsidTr="00D909C8">
        <w:tc>
          <w:tcPr>
            <w:tcW w:w="723" w:type="dxa"/>
            <w:vAlign w:val="center"/>
          </w:tcPr>
          <w:p w:rsidR="00D4471A" w:rsidRPr="003257E2" w:rsidRDefault="00D4471A" w:rsidP="00D4471A">
            <w:pPr>
              <w:suppressAutoHyphens/>
              <w:jc w:val="center"/>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1.</w:t>
            </w:r>
          </w:p>
        </w:tc>
        <w:tc>
          <w:tcPr>
            <w:tcW w:w="4914" w:type="dxa"/>
            <w:tcBorders>
              <w:left w:val="single" w:sz="4" w:space="0" w:color="auto"/>
              <w:bottom w:val="single" w:sz="4" w:space="0" w:color="auto"/>
            </w:tcBorders>
          </w:tcPr>
          <w:p w:rsidR="00D909C8" w:rsidRPr="00D909C8" w:rsidRDefault="00D909C8" w:rsidP="00D909C8">
            <w:pPr>
              <w:suppressAutoHyphens/>
              <w:jc w:val="both"/>
              <w:rPr>
                <w:rFonts w:ascii="Times New Roman" w:hAnsi="Times New Roman" w:cs="Times New Roman"/>
                <w:b/>
                <w:i/>
                <w:sz w:val="20"/>
                <w:u w:val="single"/>
              </w:rPr>
            </w:pPr>
            <w:r w:rsidRPr="00D909C8">
              <w:rPr>
                <w:rFonts w:ascii="Times New Roman" w:hAnsi="Times New Roman" w:cs="Times New Roman"/>
                <w:b/>
                <w:i/>
                <w:sz w:val="20"/>
                <w:u w:val="single"/>
              </w:rPr>
              <w:t>ЛОТ 1</w:t>
            </w:r>
          </w:p>
          <w:p w:rsidR="00D909C8" w:rsidRPr="00D909C8" w:rsidRDefault="00D909C8" w:rsidP="00D909C8">
            <w:pPr>
              <w:rPr>
                <w:rFonts w:ascii="Times New Roman" w:eastAsia="Tahoma" w:hAnsi="Times New Roman" w:cs="Times New Roman"/>
                <w:sz w:val="20"/>
              </w:rPr>
            </w:pPr>
            <w:r w:rsidRPr="00D909C8">
              <w:rPr>
                <w:rStyle w:val="13"/>
                <w:rFonts w:eastAsia="Tahoma"/>
                <w:b w:val="0"/>
                <w:bCs w:val="0"/>
                <w:i/>
                <w:sz w:val="20"/>
                <w:szCs w:val="22"/>
              </w:rPr>
              <w:t>а)</w:t>
            </w:r>
            <w:r w:rsidRPr="00D909C8">
              <w:rPr>
                <w:rStyle w:val="13"/>
                <w:rFonts w:eastAsia="Tahoma"/>
                <w:b w:val="0"/>
                <w:bCs w:val="0"/>
                <w:sz w:val="20"/>
                <w:szCs w:val="22"/>
              </w:rPr>
              <w:t xml:space="preserve"> </w:t>
            </w:r>
            <w:r w:rsidRPr="00D909C8">
              <w:rPr>
                <w:rStyle w:val="13"/>
                <w:rFonts w:eastAsia="Tahoma"/>
                <w:b w:val="0"/>
                <w:bCs w:val="0"/>
                <w:i/>
                <w:sz w:val="20"/>
                <w:szCs w:val="22"/>
              </w:rPr>
              <w:t>предмет (объект) закупки</w:t>
            </w:r>
            <w:r w:rsidRPr="00D909C8">
              <w:rPr>
                <w:rStyle w:val="13"/>
                <w:rFonts w:eastAsia="Tahoma"/>
                <w:b w:val="0"/>
                <w:bCs w:val="0"/>
                <w:sz w:val="20"/>
                <w:szCs w:val="22"/>
              </w:rPr>
              <w:t xml:space="preserve"> – </w:t>
            </w:r>
            <w:r w:rsidRPr="00D909C8">
              <w:rPr>
                <w:rFonts w:ascii="Times New Roman" w:hAnsi="Times New Roman" w:cs="Times New Roman"/>
                <w:sz w:val="20"/>
              </w:rPr>
              <w:t xml:space="preserve">Трактор МТЗ – 82.1 или «аналог», со следующими характеристиками: </w:t>
            </w:r>
          </w:p>
          <w:p w:rsidR="00D909C8" w:rsidRPr="00D909C8" w:rsidRDefault="00722422" w:rsidP="00D909C8">
            <w:pPr>
              <w:ind w:left="34"/>
              <w:rPr>
                <w:rStyle w:val="13"/>
                <w:rFonts w:eastAsiaTheme="minorHAnsi"/>
                <w:b w:val="0"/>
                <w:bCs w:val="0"/>
                <w:sz w:val="20"/>
                <w:szCs w:val="22"/>
              </w:rPr>
            </w:pPr>
            <w:r>
              <w:rPr>
                <w:rFonts w:ascii="Times New Roman" w:hAnsi="Times New Roman" w:cs="Times New Roman"/>
                <w:color w:val="000000"/>
                <w:sz w:val="20"/>
              </w:rPr>
              <w:t>1)  год выпуска – 2022</w:t>
            </w:r>
            <w:r w:rsidR="00D909C8" w:rsidRPr="00D909C8">
              <w:rPr>
                <w:rFonts w:ascii="Times New Roman" w:hAnsi="Times New Roman" w:cs="Times New Roman"/>
                <w:color w:val="000000"/>
                <w:sz w:val="20"/>
              </w:rPr>
              <w:t>-2024</w:t>
            </w:r>
            <w:r w:rsidR="00D909C8" w:rsidRPr="00D909C8">
              <w:rPr>
                <w:rFonts w:ascii="Times New Roman" w:hAnsi="Times New Roman" w:cs="Times New Roman"/>
                <w:color w:val="000000"/>
                <w:sz w:val="20"/>
              </w:rPr>
              <w:br/>
              <w:t>2)  вид топлива – дизель</w:t>
            </w:r>
            <w:r w:rsidR="00D909C8" w:rsidRPr="00D909C8">
              <w:rPr>
                <w:rFonts w:ascii="Times New Roman" w:hAnsi="Times New Roman" w:cs="Times New Roman"/>
                <w:color w:val="000000"/>
                <w:sz w:val="20"/>
              </w:rPr>
              <w:br/>
              <w:t>3)  пробег – 0</w:t>
            </w:r>
            <w:r w:rsidR="00D909C8" w:rsidRPr="00D909C8">
              <w:rPr>
                <w:rFonts w:ascii="Times New Roman" w:hAnsi="Times New Roman" w:cs="Times New Roman"/>
                <w:color w:val="000000"/>
                <w:sz w:val="20"/>
              </w:rPr>
              <w:br/>
              <w:t>4) объем двигателя – 4,75 см куб. (Д-243)</w:t>
            </w:r>
            <w:r w:rsidR="00D909C8" w:rsidRPr="00D909C8">
              <w:rPr>
                <w:rFonts w:ascii="Times New Roman" w:hAnsi="Times New Roman" w:cs="Times New Roman"/>
                <w:color w:val="000000"/>
                <w:sz w:val="20"/>
              </w:rPr>
              <w:br/>
              <w:t>5) мощность – 60 кВт (80 л/с)</w:t>
            </w:r>
            <w:r w:rsidR="00D909C8" w:rsidRPr="00D909C8">
              <w:rPr>
                <w:rFonts w:ascii="Times New Roman" w:hAnsi="Times New Roman" w:cs="Times New Roman"/>
                <w:color w:val="000000"/>
                <w:sz w:val="20"/>
              </w:rPr>
              <w:br/>
              <w:t>6) число цилиндров – 4</w:t>
            </w:r>
            <w:r w:rsidR="00D909C8" w:rsidRPr="00D909C8">
              <w:rPr>
                <w:rFonts w:ascii="Times New Roman" w:hAnsi="Times New Roman" w:cs="Times New Roman"/>
                <w:color w:val="000000"/>
                <w:sz w:val="20"/>
              </w:rPr>
              <w:br/>
              <w:t>7) привод – полный 4х4</w:t>
            </w:r>
            <w:r w:rsidR="00D909C8" w:rsidRPr="00D909C8">
              <w:rPr>
                <w:rFonts w:ascii="Times New Roman" w:hAnsi="Times New Roman" w:cs="Times New Roman"/>
                <w:color w:val="000000"/>
                <w:sz w:val="20"/>
              </w:rPr>
              <w:br/>
              <w:t>8)  грузоподъемность – 3200 кг</w:t>
            </w:r>
            <w:r w:rsidR="00D909C8" w:rsidRPr="00D909C8">
              <w:rPr>
                <w:rFonts w:ascii="Times New Roman" w:hAnsi="Times New Roman" w:cs="Times New Roman"/>
                <w:color w:val="000000"/>
                <w:sz w:val="20"/>
              </w:rPr>
              <w:br/>
              <w:t xml:space="preserve">9) габаритные размеры – 3835 </w:t>
            </w:r>
            <w:proofErr w:type="spellStart"/>
            <w:r w:rsidR="00D909C8" w:rsidRPr="00D909C8">
              <w:rPr>
                <w:rFonts w:ascii="Times New Roman" w:hAnsi="Times New Roman" w:cs="Times New Roman"/>
                <w:color w:val="000000"/>
                <w:sz w:val="20"/>
              </w:rPr>
              <w:t>х</w:t>
            </w:r>
            <w:proofErr w:type="spellEnd"/>
            <w:r w:rsidR="00D909C8" w:rsidRPr="00D909C8">
              <w:rPr>
                <w:rFonts w:ascii="Times New Roman" w:hAnsi="Times New Roman" w:cs="Times New Roman"/>
                <w:color w:val="000000"/>
                <w:sz w:val="20"/>
              </w:rPr>
              <w:t xml:space="preserve"> 1970 </w:t>
            </w:r>
            <w:proofErr w:type="spellStart"/>
            <w:r w:rsidR="00D909C8" w:rsidRPr="00D909C8">
              <w:rPr>
                <w:rFonts w:ascii="Times New Roman" w:hAnsi="Times New Roman" w:cs="Times New Roman"/>
                <w:color w:val="000000"/>
                <w:sz w:val="20"/>
              </w:rPr>
              <w:t>х</w:t>
            </w:r>
            <w:proofErr w:type="spellEnd"/>
            <w:r w:rsidR="00D909C8" w:rsidRPr="00D909C8">
              <w:rPr>
                <w:rFonts w:ascii="Times New Roman" w:hAnsi="Times New Roman" w:cs="Times New Roman"/>
                <w:color w:val="000000"/>
                <w:sz w:val="20"/>
              </w:rPr>
              <w:t xml:space="preserve"> 2780 мм</w:t>
            </w:r>
            <w:r w:rsidR="00D909C8" w:rsidRPr="00D909C8">
              <w:rPr>
                <w:rFonts w:ascii="Times New Roman" w:hAnsi="Times New Roman" w:cs="Times New Roman"/>
                <w:color w:val="000000"/>
                <w:sz w:val="20"/>
              </w:rPr>
              <w:br/>
              <w:t>10</w:t>
            </w:r>
            <w:proofErr w:type="gramStart"/>
            <w:r w:rsidR="00D909C8" w:rsidRPr="00D909C8">
              <w:rPr>
                <w:rFonts w:ascii="Times New Roman" w:hAnsi="Times New Roman" w:cs="Times New Roman"/>
                <w:color w:val="000000"/>
                <w:sz w:val="20"/>
              </w:rPr>
              <w:t xml:space="preserve"> )</w:t>
            </w:r>
            <w:proofErr w:type="gramEnd"/>
            <w:r w:rsidR="00D909C8" w:rsidRPr="00D909C8">
              <w:rPr>
                <w:rFonts w:ascii="Times New Roman" w:hAnsi="Times New Roman" w:cs="Times New Roman"/>
                <w:color w:val="000000"/>
                <w:sz w:val="20"/>
              </w:rPr>
              <w:t xml:space="preserve">  масса конструкционная – 3,75 т</w:t>
            </w:r>
            <w:r w:rsidR="00D909C8" w:rsidRPr="00D909C8">
              <w:rPr>
                <w:rFonts w:ascii="Times New Roman" w:hAnsi="Times New Roman" w:cs="Times New Roman"/>
                <w:color w:val="000000"/>
                <w:sz w:val="20"/>
              </w:rPr>
              <w:br/>
              <w:t>11) масса в состоянии отгрузки с завода – 3,85 т</w:t>
            </w:r>
            <w:r w:rsidR="00D909C8" w:rsidRPr="00D909C8">
              <w:rPr>
                <w:rFonts w:ascii="Times New Roman" w:hAnsi="Times New Roman" w:cs="Times New Roman"/>
                <w:color w:val="000000"/>
                <w:sz w:val="20"/>
              </w:rPr>
              <w:br/>
            </w:r>
            <w:proofErr w:type="gramStart"/>
            <w:r w:rsidR="00D909C8" w:rsidRPr="00D909C8">
              <w:rPr>
                <w:rFonts w:ascii="Times New Roman" w:hAnsi="Times New Roman" w:cs="Times New Roman"/>
                <w:color w:val="000000"/>
                <w:sz w:val="20"/>
              </w:rPr>
              <w:t>12)  масса эксплуатационная – 4 т</w:t>
            </w:r>
            <w:r w:rsidR="00D909C8" w:rsidRPr="00D909C8">
              <w:rPr>
                <w:rFonts w:ascii="Times New Roman" w:hAnsi="Times New Roman" w:cs="Times New Roman"/>
                <w:color w:val="000000"/>
                <w:sz w:val="20"/>
              </w:rPr>
              <w:br/>
              <w:t>13)  масса максимально допустимая – 6,5 т</w:t>
            </w:r>
            <w:r w:rsidR="00D909C8" w:rsidRPr="00D909C8">
              <w:rPr>
                <w:rFonts w:ascii="Times New Roman" w:hAnsi="Times New Roman" w:cs="Times New Roman"/>
                <w:color w:val="000000"/>
                <w:sz w:val="20"/>
              </w:rPr>
              <w:br/>
              <w:t>14)  база – 2,45 м</w:t>
            </w:r>
            <w:proofErr w:type="gramEnd"/>
          </w:p>
          <w:p w:rsidR="00D909C8" w:rsidRPr="00D909C8" w:rsidRDefault="00D909C8" w:rsidP="00D909C8">
            <w:pPr>
              <w:tabs>
                <w:tab w:val="left" w:pos="0"/>
              </w:tabs>
              <w:spacing w:line="269" w:lineRule="exact"/>
              <w:jc w:val="both"/>
              <w:rPr>
                <w:rStyle w:val="13"/>
                <w:rFonts w:eastAsia="Tahoma"/>
                <w:b w:val="0"/>
                <w:bCs w:val="0"/>
                <w:sz w:val="20"/>
                <w:szCs w:val="22"/>
              </w:rPr>
            </w:pPr>
            <w:r w:rsidRPr="00D909C8">
              <w:rPr>
                <w:rStyle w:val="13"/>
                <w:rFonts w:eastAsia="Tahoma"/>
                <w:b w:val="0"/>
                <w:bCs w:val="0"/>
                <w:i/>
                <w:sz w:val="20"/>
                <w:szCs w:val="22"/>
              </w:rPr>
              <w:t>б)</w:t>
            </w:r>
            <w:r w:rsidRPr="00D909C8">
              <w:rPr>
                <w:rStyle w:val="13"/>
                <w:rFonts w:eastAsia="Tahoma"/>
                <w:b w:val="0"/>
                <w:bCs w:val="0"/>
                <w:sz w:val="20"/>
                <w:szCs w:val="22"/>
              </w:rPr>
              <w:t xml:space="preserve"> </w:t>
            </w:r>
            <w:r w:rsidRPr="00D909C8">
              <w:rPr>
                <w:rStyle w:val="13"/>
                <w:rFonts w:eastAsia="Tahoma"/>
                <w:b w:val="0"/>
                <w:bCs w:val="0"/>
                <w:i/>
                <w:sz w:val="20"/>
                <w:szCs w:val="22"/>
              </w:rPr>
              <w:t>количество</w:t>
            </w:r>
            <w:r w:rsidRPr="00D909C8">
              <w:rPr>
                <w:rStyle w:val="13"/>
                <w:rFonts w:eastAsia="Tahoma"/>
                <w:b w:val="0"/>
                <w:bCs w:val="0"/>
                <w:sz w:val="20"/>
                <w:szCs w:val="22"/>
              </w:rPr>
              <w:t xml:space="preserve"> – 1  (одна) единица;</w:t>
            </w:r>
          </w:p>
          <w:p w:rsidR="00D909C8" w:rsidRPr="00D909C8" w:rsidRDefault="00D909C8" w:rsidP="00D909C8">
            <w:pPr>
              <w:suppressAutoHyphens/>
              <w:jc w:val="both"/>
              <w:outlineLvl w:val="2"/>
              <w:rPr>
                <w:rStyle w:val="13"/>
                <w:rFonts w:eastAsia="Tahoma"/>
                <w:b w:val="0"/>
                <w:bCs w:val="0"/>
                <w:sz w:val="20"/>
                <w:szCs w:val="22"/>
              </w:rPr>
            </w:pPr>
            <w:r w:rsidRPr="00D909C8">
              <w:rPr>
                <w:rStyle w:val="13"/>
                <w:rFonts w:eastAsia="Tahoma"/>
                <w:b w:val="0"/>
                <w:bCs w:val="0"/>
                <w:i/>
                <w:sz w:val="20"/>
                <w:szCs w:val="22"/>
              </w:rPr>
              <w:t>в)</w:t>
            </w:r>
            <w:r w:rsidRPr="00D909C8">
              <w:rPr>
                <w:rStyle w:val="13"/>
                <w:rFonts w:eastAsia="Tahoma"/>
                <w:b w:val="0"/>
                <w:bCs w:val="0"/>
                <w:sz w:val="20"/>
                <w:szCs w:val="22"/>
              </w:rPr>
              <w:t xml:space="preserve"> </w:t>
            </w:r>
            <w:r w:rsidRPr="00D909C8">
              <w:rPr>
                <w:rStyle w:val="13"/>
                <w:rFonts w:eastAsia="Tahoma"/>
                <w:b w:val="0"/>
                <w:bCs w:val="0"/>
                <w:i/>
                <w:sz w:val="20"/>
                <w:szCs w:val="22"/>
              </w:rPr>
              <w:t>место доставки Товара</w:t>
            </w:r>
            <w:r w:rsidRPr="00D909C8">
              <w:rPr>
                <w:rStyle w:val="13"/>
                <w:rFonts w:eastAsia="Tahoma"/>
                <w:b w:val="0"/>
                <w:bCs w:val="0"/>
                <w:sz w:val="20"/>
                <w:szCs w:val="22"/>
              </w:rPr>
              <w:t xml:space="preserve"> – </w:t>
            </w:r>
            <w:proofErr w:type="spellStart"/>
            <w:r w:rsidRPr="00D909C8">
              <w:rPr>
                <w:rStyle w:val="13"/>
                <w:rFonts w:eastAsia="Tahoma"/>
                <w:b w:val="0"/>
                <w:bCs w:val="0"/>
                <w:sz w:val="20"/>
                <w:szCs w:val="22"/>
              </w:rPr>
              <w:t>Слободзейский</w:t>
            </w:r>
            <w:proofErr w:type="spellEnd"/>
            <w:r w:rsidRPr="00D909C8">
              <w:rPr>
                <w:rStyle w:val="13"/>
                <w:rFonts w:eastAsia="Tahoma"/>
                <w:b w:val="0"/>
                <w:bCs w:val="0"/>
                <w:sz w:val="20"/>
                <w:szCs w:val="22"/>
              </w:rPr>
              <w:t xml:space="preserve"> район. </w:t>
            </w:r>
            <w:proofErr w:type="spellStart"/>
            <w:r w:rsidRPr="00D909C8">
              <w:rPr>
                <w:rStyle w:val="13"/>
                <w:rFonts w:eastAsia="Tahoma"/>
                <w:b w:val="0"/>
                <w:bCs w:val="0"/>
                <w:sz w:val="20"/>
                <w:szCs w:val="22"/>
              </w:rPr>
              <w:t>с</w:t>
            </w:r>
            <w:proofErr w:type="gramStart"/>
            <w:r w:rsidRPr="00D909C8">
              <w:rPr>
                <w:rStyle w:val="13"/>
                <w:rFonts w:eastAsia="Tahoma"/>
                <w:b w:val="0"/>
                <w:bCs w:val="0"/>
                <w:sz w:val="20"/>
                <w:szCs w:val="22"/>
              </w:rPr>
              <w:t>.С</w:t>
            </w:r>
            <w:proofErr w:type="gramEnd"/>
            <w:r w:rsidRPr="00D909C8">
              <w:rPr>
                <w:rStyle w:val="13"/>
                <w:rFonts w:eastAsia="Tahoma"/>
                <w:b w:val="0"/>
                <w:bCs w:val="0"/>
                <w:sz w:val="20"/>
                <w:szCs w:val="22"/>
              </w:rPr>
              <w:t>уклея</w:t>
            </w:r>
            <w:proofErr w:type="spellEnd"/>
            <w:r w:rsidRPr="00D909C8">
              <w:rPr>
                <w:rStyle w:val="13"/>
                <w:rFonts w:eastAsia="Tahoma"/>
                <w:b w:val="0"/>
                <w:bCs w:val="0"/>
                <w:sz w:val="20"/>
                <w:szCs w:val="22"/>
              </w:rPr>
              <w:t>, ул.Гагарина, д.276 А</w:t>
            </w:r>
          </w:p>
          <w:p w:rsidR="00D4471A" w:rsidRPr="00451444" w:rsidRDefault="00D4471A" w:rsidP="00D909C8">
            <w:pPr>
              <w:tabs>
                <w:tab w:val="left" w:pos="6345"/>
              </w:tabs>
              <w:suppressAutoHyphens/>
              <w:spacing w:after="240"/>
              <w:jc w:val="both"/>
              <w:outlineLvl w:val="2"/>
              <w:rPr>
                <w:rFonts w:ascii="Times New Roman" w:eastAsia="Calibri" w:hAnsi="Times New Roman" w:cs="Times New Roman"/>
              </w:rPr>
            </w:pPr>
          </w:p>
        </w:tc>
        <w:tc>
          <w:tcPr>
            <w:tcW w:w="1275" w:type="dxa"/>
            <w:tcBorders>
              <w:right w:val="single" w:sz="4" w:space="0" w:color="auto"/>
            </w:tcBorders>
            <w:vAlign w:val="center"/>
          </w:tcPr>
          <w:p w:rsidR="00D4471A" w:rsidRPr="003257E2" w:rsidRDefault="00D4471A" w:rsidP="00D4471A">
            <w:pPr>
              <w:suppressAutoHyphens/>
              <w:jc w:val="center"/>
              <w:outlineLvl w:val="2"/>
              <w:rPr>
                <w:rFonts w:ascii="Times New Roman" w:hAnsi="Times New Roman" w:cs="Times New Roman"/>
              </w:rPr>
            </w:pPr>
            <w:r w:rsidRPr="003257E2">
              <w:rPr>
                <w:rFonts w:ascii="Times New Roman" w:hAnsi="Times New Roman" w:cs="Times New Roman"/>
              </w:rPr>
              <w:t>шт.</w:t>
            </w:r>
          </w:p>
        </w:tc>
        <w:tc>
          <w:tcPr>
            <w:tcW w:w="1418" w:type="dxa"/>
            <w:tcBorders>
              <w:left w:val="single" w:sz="4" w:space="0" w:color="auto"/>
            </w:tcBorders>
            <w:vAlign w:val="center"/>
          </w:tcPr>
          <w:p w:rsidR="00D4471A" w:rsidRPr="003257E2" w:rsidRDefault="00D4471A" w:rsidP="00D4471A">
            <w:pPr>
              <w:suppressAutoHyphens/>
              <w:jc w:val="center"/>
              <w:outlineLvl w:val="2"/>
              <w:rPr>
                <w:rFonts w:ascii="Times New Roman" w:hAnsi="Times New Roman" w:cs="Times New Roman"/>
              </w:rPr>
            </w:pPr>
            <w:r w:rsidRPr="003257E2">
              <w:rPr>
                <w:rFonts w:ascii="Times New Roman" w:hAnsi="Times New Roman" w:cs="Times New Roman"/>
              </w:rPr>
              <w:t>1</w:t>
            </w:r>
          </w:p>
        </w:tc>
        <w:tc>
          <w:tcPr>
            <w:tcW w:w="2551" w:type="dxa"/>
            <w:vAlign w:val="center"/>
          </w:tcPr>
          <w:p w:rsidR="00D909C8" w:rsidRDefault="00D909C8" w:rsidP="00D909C8">
            <w:pPr>
              <w:tabs>
                <w:tab w:val="left" w:pos="6345"/>
              </w:tabs>
              <w:suppressAutoHyphens/>
              <w:jc w:val="center"/>
              <w:outlineLvl w:val="2"/>
              <w:rPr>
                <w:rFonts w:ascii="Times New Roman" w:hAnsi="Times New Roman" w:cs="Times New Roman"/>
              </w:rPr>
            </w:pPr>
            <w:r>
              <w:rPr>
                <w:rFonts w:ascii="Times New Roman" w:hAnsi="Times New Roman" w:cs="Times New Roman"/>
              </w:rPr>
              <w:t>367 950,00</w:t>
            </w:r>
          </w:p>
          <w:p w:rsidR="00D909C8" w:rsidRPr="00451444" w:rsidRDefault="00D909C8" w:rsidP="00D909C8">
            <w:pPr>
              <w:tabs>
                <w:tab w:val="left" w:pos="6345"/>
              </w:tabs>
              <w:suppressAutoHyphens/>
              <w:spacing w:after="240"/>
              <w:jc w:val="center"/>
              <w:outlineLvl w:val="2"/>
              <w:rPr>
                <w:rFonts w:ascii="Times New Roman" w:eastAsia="Calibri" w:hAnsi="Times New Roman" w:cs="Times New Roman"/>
              </w:rPr>
            </w:pPr>
            <w:r>
              <w:rPr>
                <w:rFonts w:ascii="Times New Roman" w:hAnsi="Times New Roman" w:cs="Times New Roman"/>
              </w:rPr>
              <w:t>(триста шестьдесят семь тысяч девятьсот пятьдесят рублей 00 копеек) рублей</w:t>
            </w:r>
          </w:p>
          <w:p w:rsidR="00D4471A" w:rsidRPr="003257E2" w:rsidRDefault="00D4471A" w:rsidP="00D4471A">
            <w:pPr>
              <w:suppressAutoHyphens/>
              <w:jc w:val="center"/>
              <w:outlineLvl w:val="2"/>
              <w:rPr>
                <w:rFonts w:ascii="Times New Roman" w:hAnsi="Times New Roman" w:cs="Times New Roman"/>
              </w:rPr>
            </w:pPr>
          </w:p>
        </w:tc>
      </w:tr>
      <w:tr w:rsidR="0034497B" w:rsidRPr="003257E2" w:rsidTr="00D909C8">
        <w:tc>
          <w:tcPr>
            <w:tcW w:w="8330" w:type="dxa"/>
            <w:gridSpan w:val="4"/>
            <w:vAlign w:val="center"/>
          </w:tcPr>
          <w:p w:rsidR="0034497B" w:rsidRPr="002E13FD" w:rsidRDefault="0034497B" w:rsidP="0034497B">
            <w:pPr>
              <w:suppressAutoHyphens/>
              <w:jc w:val="right"/>
              <w:outlineLvl w:val="2"/>
              <w:rPr>
                <w:rFonts w:ascii="Times New Roman" w:hAnsi="Times New Roman" w:cs="Times New Roman"/>
                <w:i/>
              </w:rPr>
            </w:pPr>
            <w:r w:rsidRPr="002E13FD">
              <w:rPr>
                <w:rFonts w:ascii="Times New Roman" w:eastAsia="Times New Roman" w:hAnsi="Times New Roman" w:cs="Times New Roman"/>
                <w:b/>
                <w:i/>
                <w:lang w:eastAsia="ru-RU"/>
              </w:rPr>
              <w:t xml:space="preserve">Итого по лоту № </w:t>
            </w:r>
            <w:r w:rsidR="00055140" w:rsidRPr="002E13FD">
              <w:rPr>
                <w:rFonts w:ascii="Times New Roman" w:eastAsia="Times New Roman" w:hAnsi="Times New Roman" w:cs="Times New Roman"/>
                <w:b/>
                <w:i/>
                <w:lang w:eastAsia="ru-RU"/>
              </w:rPr>
              <w:t>1</w:t>
            </w:r>
          </w:p>
        </w:tc>
        <w:tc>
          <w:tcPr>
            <w:tcW w:w="2551" w:type="dxa"/>
            <w:vAlign w:val="center"/>
          </w:tcPr>
          <w:p w:rsidR="0034497B" w:rsidRPr="002E13FD" w:rsidRDefault="002E13FD" w:rsidP="002E13FD">
            <w:pPr>
              <w:tabs>
                <w:tab w:val="left" w:pos="6345"/>
              </w:tabs>
              <w:suppressAutoHyphens/>
              <w:jc w:val="center"/>
              <w:outlineLvl w:val="2"/>
              <w:rPr>
                <w:rFonts w:ascii="Times New Roman" w:hAnsi="Times New Roman" w:cs="Times New Roman"/>
                <w:b/>
                <w:i/>
              </w:rPr>
            </w:pPr>
            <w:r w:rsidRPr="002E13FD">
              <w:rPr>
                <w:rFonts w:ascii="Times New Roman" w:hAnsi="Times New Roman" w:cs="Times New Roman"/>
                <w:b/>
                <w:i/>
              </w:rPr>
              <w:t>367 950,00</w:t>
            </w:r>
          </w:p>
        </w:tc>
      </w:tr>
    </w:tbl>
    <w:p w:rsidR="0034497B" w:rsidRPr="003257E2" w:rsidRDefault="0034497B" w:rsidP="00115B9A">
      <w:pPr>
        <w:tabs>
          <w:tab w:val="left" w:pos="1122"/>
        </w:tabs>
        <w:ind w:firstLine="709"/>
        <w:jc w:val="both"/>
        <w:rPr>
          <w:rStyle w:val="13"/>
          <w:rFonts w:eastAsia="Tahoma"/>
          <w:sz w:val="22"/>
          <w:szCs w:val="22"/>
        </w:rPr>
      </w:pPr>
    </w:p>
    <w:p w:rsidR="00115B9A" w:rsidRPr="003257E2" w:rsidRDefault="00115B9A" w:rsidP="00115B9A">
      <w:pPr>
        <w:tabs>
          <w:tab w:val="left" w:pos="1122"/>
        </w:tabs>
        <w:ind w:firstLine="709"/>
        <w:jc w:val="both"/>
        <w:rPr>
          <w:rStyle w:val="13"/>
          <w:rFonts w:eastAsia="Tahoma"/>
          <w:bCs w:val="0"/>
          <w:sz w:val="22"/>
          <w:szCs w:val="22"/>
        </w:rPr>
      </w:pPr>
      <w:r w:rsidRPr="003257E2">
        <w:rPr>
          <w:rStyle w:val="13"/>
          <w:rFonts w:eastAsia="Tahoma"/>
          <w:sz w:val="22"/>
          <w:szCs w:val="22"/>
        </w:rPr>
        <w:t>- обоснование начальной (максимальной) цены контракта: Начальная максимал</w:t>
      </w:r>
      <w:r w:rsidRPr="003257E2">
        <w:rPr>
          <w:rStyle w:val="13"/>
          <w:rFonts w:eastAsia="Tahoma"/>
          <w:sz w:val="22"/>
          <w:szCs w:val="22"/>
        </w:rPr>
        <w:t>ь</w:t>
      </w:r>
      <w:r w:rsidRPr="003257E2">
        <w:rPr>
          <w:rStyle w:val="13"/>
          <w:rFonts w:eastAsia="Tahoma"/>
          <w:sz w:val="22"/>
          <w:szCs w:val="22"/>
        </w:rPr>
        <w:t>ная) цена контракта:</w:t>
      </w:r>
    </w:p>
    <w:p w:rsidR="002B78F9" w:rsidRPr="003257E2" w:rsidRDefault="00115B9A" w:rsidP="00115B9A">
      <w:pPr>
        <w:suppressAutoHyphens/>
        <w:ind w:firstLine="708"/>
        <w:jc w:val="both"/>
        <w:outlineLvl w:val="2"/>
        <w:rPr>
          <w:rFonts w:ascii="Times New Roman" w:eastAsia="Times New Roman" w:hAnsi="Times New Roman" w:cs="Times New Roman"/>
          <w:b/>
          <w:color w:val="000000"/>
          <w:lang w:eastAsia="ru-RU"/>
        </w:rPr>
      </w:pPr>
      <w:r w:rsidRPr="003257E2">
        <w:rPr>
          <w:rStyle w:val="13"/>
          <w:rFonts w:eastAsia="Tahoma"/>
          <w:bCs w:val="0"/>
          <w:sz w:val="22"/>
          <w:szCs w:val="22"/>
        </w:rPr>
        <w:t xml:space="preserve">Используемый метод определения начальной (максимальной) цены контракта - </w:t>
      </w:r>
      <w:r w:rsidRPr="003257E2">
        <w:rPr>
          <w:rStyle w:val="13"/>
          <w:rFonts w:eastAsia="Tahoma"/>
          <w:b w:val="0"/>
          <w:bCs w:val="0"/>
          <w:sz w:val="22"/>
          <w:szCs w:val="22"/>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rsidR="00A0226E" w:rsidRPr="003257E2" w:rsidRDefault="00BB4DE8" w:rsidP="00A0226E">
      <w:pPr>
        <w:suppressAutoHyphens/>
        <w:jc w:val="both"/>
        <w:rPr>
          <w:rFonts w:ascii="Times New Roman" w:hAnsi="Times New Roman" w:cs="Times New Roman"/>
        </w:rPr>
      </w:pPr>
      <w:r w:rsidRPr="003257E2">
        <w:rPr>
          <w:rFonts w:ascii="Times New Roman" w:hAnsi="Times New Roman" w:cs="Times New Roman"/>
        </w:rPr>
        <w:tab/>
      </w:r>
      <w:r w:rsidR="00A0226E" w:rsidRPr="003257E2">
        <w:rPr>
          <w:rFonts w:ascii="Times New Roman" w:hAnsi="Times New Roman" w:cs="Times New Roman"/>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rsidR="00A0226E" w:rsidRPr="003257E2" w:rsidRDefault="00A0226E" w:rsidP="00A0226E">
      <w:pPr>
        <w:suppressAutoHyphens/>
        <w:jc w:val="both"/>
        <w:rPr>
          <w:rFonts w:ascii="Times New Roman" w:hAnsi="Times New Roman" w:cs="Times New Roman"/>
        </w:rPr>
      </w:pPr>
    </w:p>
    <w:p w:rsidR="00E53A1A" w:rsidRPr="003257E2" w:rsidRDefault="00115B9A" w:rsidP="00E53A1A">
      <w:pPr>
        <w:ind w:firstLine="708"/>
        <w:rPr>
          <w:rFonts w:ascii="Times New Roman" w:hAnsi="Times New Roman" w:cs="Times New Roman"/>
          <w:b/>
        </w:rPr>
      </w:pPr>
      <w:r w:rsidRPr="003257E2">
        <w:rPr>
          <w:rFonts w:ascii="Times New Roman" w:hAnsi="Times New Roman" w:cs="Times New Roman"/>
          <w:b/>
        </w:rPr>
        <w:t>Расчет начальной (максимальной) цены контракта:</w:t>
      </w:r>
    </w:p>
    <w:p w:rsidR="00E53A1A" w:rsidRPr="003257E2" w:rsidRDefault="00E53A1A" w:rsidP="00E53A1A">
      <w:pPr>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tblPr>
      <w:tblGrid>
        <w:gridCol w:w="568"/>
        <w:gridCol w:w="3480"/>
        <w:gridCol w:w="677"/>
        <w:gridCol w:w="1195"/>
        <w:gridCol w:w="1134"/>
        <w:gridCol w:w="851"/>
        <w:gridCol w:w="1666"/>
      </w:tblGrid>
      <w:tr w:rsidR="00AB7126" w:rsidRPr="003257E2" w:rsidTr="002E13FD">
        <w:trPr>
          <w:trHeight w:val="411"/>
        </w:trPr>
        <w:tc>
          <w:tcPr>
            <w:tcW w:w="568" w:type="dxa"/>
          </w:tcPr>
          <w:p w:rsidR="00AB7126" w:rsidRPr="002E13FD" w:rsidRDefault="00AB7126" w:rsidP="007742F8">
            <w:pPr>
              <w:suppressAutoHyphens/>
              <w:jc w:val="center"/>
              <w:rPr>
                <w:rFonts w:ascii="Times New Roman" w:hAnsi="Times New Roman" w:cs="Times New Roman"/>
                <w:b/>
                <w:sz w:val="18"/>
              </w:rPr>
            </w:pPr>
            <w:r w:rsidRPr="002E13FD">
              <w:rPr>
                <w:rFonts w:ascii="Times New Roman" w:hAnsi="Times New Roman" w:cs="Times New Roman"/>
                <w:b/>
                <w:sz w:val="18"/>
              </w:rPr>
              <w:t xml:space="preserve">№ </w:t>
            </w:r>
            <w:proofErr w:type="gramStart"/>
            <w:r w:rsidRPr="002E13FD">
              <w:rPr>
                <w:rFonts w:ascii="Times New Roman" w:hAnsi="Times New Roman" w:cs="Times New Roman"/>
                <w:b/>
                <w:sz w:val="18"/>
              </w:rPr>
              <w:t>п</w:t>
            </w:r>
            <w:proofErr w:type="gramEnd"/>
            <w:r w:rsidRPr="002E13FD">
              <w:rPr>
                <w:rFonts w:ascii="Times New Roman" w:hAnsi="Times New Roman" w:cs="Times New Roman"/>
                <w:b/>
                <w:sz w:val="18"/>
              </w:rPr>
              <w:t>/п</w:t>
            </w:r>
          </w:p>
        </w:tc>
        <w:tc>
          <w:tcPr>
            <w:tcW w:w="3480" w:type="dxa"/>
            <w:tcBorders>
              <w:right w:val="single" w:sz="4" w:space="0" w:color="auto"/>
            </w:tcBorders>
            <w:vAlign w:val="center"/>
          </w:tcPr>
          <w:p w:rsidR="00AB7126" w:rsidRPr="002E13FD" w:rsidRDefault="00AB7126" w:rsidP="00AB7126">
            <w:pPr>
              <w:suppressAutoHyphens/>
              <w:jc w:val="center"/>
              <w:rPr>
                <w:rFonts w:ascii="Times New Roman" w:hAnsi="Times New Roman" w:cs="Times New Roman"/>
                <w:b/>
                <w:sz w:val="18"/>
              </w:rPr>
            </w:pPr>
            <w:r w:rsidRPr="002E13FD">
              <w:rPr>
                <w:rFonts w:ascii="Times New Roman" w:hAnsi="Times New Roman" w:cs="Times New Roman"/>
                <w:b/>
                <w:sz w:val="18"/>
              </w:rPr>
              <w:t>Наименование товара</w:t>
            </w:r>
          </w:p>
        </w:tc>
        <w:tc>
          <w:tcPr>
            <w:tcW w:w="677" w:type="dxa"/>
            <w:tcBorders>
              <w:left w:val="single" w:sz="4" w:space="0" w:color="auto"/>
            </w:tcBorders>
          </w:tcPr>
          <w:p w:rsidR="00AB7126" w:rsidRPr="002E13FD" w:rsidRDefault="00AB7126" w:rsidP="007742F8">
            <w:pPr>
              <w:suppressAutoHyphens/>
              <w:jc w:val="center"/>
              <w:rPr>
                <w:rFonts w:ascii="Times New Roman" w:hAnsi="Times New Roman" w:cs="Times New Roman"/>
                <w:b/>
                <w:sz w:val="18"/>
              </w:rPr>
            </w:pPr>
            <w:r w:rsidRPr="002E13FD">
              <w:rPr>
                <w:rFonts w:ascii="Times New Roman" w:hAnsi="Times New Roman" w:cs="Times New Roman"/>
                <w:b/>
                <w:sz w:val="18"/>
              </w:rPr>
              <w:t>Ед. изм.</w:t>
            </w:r>
          </w:p>
        </w:tc>
        <w:tc>
          <w:tcPr>
            <w:tcW w:w="1195" w:type="dxa"/>
            <w:vAlign w:val="center"/>
          </w:tcPr>
          <w:p w:rsidR="00AB7126" w:rsidRPr="002E13FD" w:rsidRDefault="00AB7126" w:rsidP="007742F8">
            <w:pPr>
              <w:suppressAutoHyphens/>
              <w:jc w:val="center"/>
              <w:rPr>
                <w:rFonts w:ascii="Times New Roman" w:hAnsi="Times New Roman" w:cs="Times New Roman"/>
                <w:b/>
                <w:sz w:val="18"/>
              </w:rPr>
            </w:pPr>
            <w:r w:rsidRPr="002E13FD">
              <w:rPr>
                <w:rFonts w:ascii="Times New Roman" w:hAnsi="Times New Roman" w:cs="Times New Roman"/>
                <w:b/>
                <w:sz w:val="18"/>
              </w:rPr>
              <w:t>КП № 1</w:t>
            </w:r>
          </w:p>
        </w:tc>
        <w:tc>
          <w:tcPr>
            <w:tcW w:w="1134" w:type="dxa"/>
            <w:vAlign w:val="center"/>
          </w:tcPr>
          <w:p w:rsidR="00AB7126" w:rsidRPr="002E13FD" w:rsidRDefault="00AB7126" w:rsidP="007742F8">
            <w:pPr>
              <w:suppressAutoHyphens/>
              <w:jc w:val="center"/>
              <w:rPr>
                <w:rFonts w:ascii="Times New Roman" w:hAnsi="Times New Roman" w:cs="Times New Roman"/>
                <w:b/>
                <w:sz w:val="18"/>
              </w:rPr>
            </w:pPr>
            <w:r w:rsidRPr="002E13FD">
              <w:rPr>
                <w:rFonts w:ascii="Times New Roman" w:hAnsi="Times New Roman" w:cs="Times New Roman"/>
                <w:b/>
                <w:sz w:val="18"/>
              </w:rPr>
              <w:t>КП № 2</w:t>
            </w:r>
          </w:p>
        </w:tc>
        <w:tc>
          <w:tcPr>
            <w:tcW w:w="851" w:type="dxa"/>
            <w:vAlign w:val="center"/>
          </w:tcPr>
          <w:p w:rsidR="00AB7126" w:rsidRPr="002E13FD" w:rsidRDefault="00AB7126" w:rsidP="00AB7126">
            <w:pPr>
              <w:suppressAutoHyphens/>
              <w:jc w:val="center"/>
              <w:rPr>
                <w:rFonts w:ascii="Times New Roman" w:hAnsi="Times New Roman" w:cs="Times New Roman"/>
                <w:b/>
                <w:sz w:val="18"/>
              </w:rPr>
            </w:pPr>
            <w:r w:rsidRPr="002E13FD">
              <w:rPr>
                <w:rFonts w:ascii="Times New Roman" w:hAnsi="Times New Roman" w:cs="Times New Roman"/>
                <w:b/>
                <w:sz w:val="18"/>
              </w:rPr>
              <w:t>Кол-во</w:t>
            </w:r>
          </w:p>
        </w:tc>
        <w:tc>
          <w:tcPr>
            <w:tcW w:w="1666" w:type="dxa"/>
            <w:vAlign w:val="center"/>
          </w:tcPr>
          <w:p w:rsidR="00AB7126" w:rsidRPr="002E13FD" w:rsidRDefault="00AB7126" w:rsidP="00AB7126">
            <w:pPr>
              <w:suppressAutoHyphens/>
              <w:jc w:val="center"/>
              <w:rPr>
                <w:rFonts w:ascii="Times New Roman" w:hAnsi="Times New Roman" w:cs="Times New Roman"/>
                <w:b/>
                <w:sz w:val="18"/>
              </w:rPr>
            </w:pPr>
            <w:proofErr w:type="gramStart"/>
            <w:r w:rsidRPr="002E13FD">
              <w:rPr>
                <w:rFonts w:ascii="Times New Roman" w:hAnsi="Times New Roman" w:cs="Times New Roman"/>
                <w:b/>
                <w:sz w:val="18"/>
              </w:rPr>
              <w:t>Н(</w:t>
            </w:r>
            <w:proofErr w:type="gramEnd"/>
            <w:r w:rsidRPr="002E13FD">
              <w:rPr>
                <w:rFonts w:ascii="Times New Roman" w:hAnsi="Times New Roman" w:cs="Times New Roman"/>
                <w:b/>
                <w:sz w:val="18"/>
              </w:rPr>
              <w:t>М)ЦК</w:t>
            </w:r>
          </w:p>
        </w:tc>
      </w:tr>
      <w:tr w:rsidR="002E13FD" w:rsidRPr="003257E2" w:rsidTr="002E13FD">
        <w:tc>
          <w:tcPr>
            <w:tcW w:w="568" w:type="dxa"/>
            <w:tcBorders>
              <w:right w:val="single" w:sz="4" w:space="0" w:color="auto"/>
            </w:tcBorders>
            <w:vAlign w:val="center"/>
          </w:tcPr>
          <w:p w:rsidR="002E13FD" w:rsidRPr="003257E2" w:rsidRDefault="002E13FD" w:rsidP="004336F9">
            <w:pPr>
              <w:suppressAutoHyphens/>
              <w:jc w:val="center"/>
              <w:rPr>
                <w:rFonts w:ascii="Times New Roman" w:hAnsi="Times New Roman" w:cs="Times New Roman"/>
              </w:rPr>
            </w:pPr>
            <w:r w:rsidRPr="003257E2">
              <w:rPr>
                <w:rFonts w:ascii="Times New Roman" w:hAnsi="Times New Roman" w:cs="Times New Roman"/>
              </w:rPr>
              <w:t>1.</w:t>
            </w:r>
          </w:p>
        </w:tc>
        <w:tc>
          <w:tcPr>
            <w:tcW w:w="3480" w:type="dxa"/>
            <w:tcBorders>
              <w:left w:val="single" w:sz="4" w:space="0" w:color="auto"/>
            </w:tcBorders>
          </w:tcPr>
          <w:p w:rsidR="002E13FD" w:rsidRPr="002E13FD" w:rsidRDefault="002E13FD" w:rsidP="002E13FD">
            <w:pPr>
              <w:suppressAutoHyphens/>
              <w:jc w:val="both"/>
              <w:rPr>
                <w:rFonts w:ascii="Times New Roman" w:hAnsi="Times New Roman" w:cs="Times New Roman"/>
                <w:b/>
                <w:i/>
                <w:u w:val="single"/>
              </w:rPr>
            </w:pPr>
            <w:r w:rsidRPr="002E13FD">
              <w:rPr>
                <w:rFonts w:ascii="Times New Roman" w:hAnsi="Times New Roman" w:cs="Times New Roman"/>
                <w:b/>
                <w:i/>
                <w:u w:val="single"/>
              </w:rPr>
              <w:t>ЛОТ 1</w:t>
            </w:r>
          </w:p>
          <w:p w:rsidR="002E13FD" w:rsidRPr="002E13FD" w:rsidRDefault="002E13FD" w:rsidP="002E13FD">
            <w:pPr>
              <w:rPr>
                <w:rFonts w:ascii="Times New Roman" w:eastAsia="Tahoma" w:hAnsi="Times New Roman" w:cs="Times New Roman"/>
              </w:rPr>
            </w:pPr>
            <w:r w:rsidRPr="002E13FD">
              <w:rPr>
                <w:rStyle w:val="13"/>
                <w:rFonts w:eastAsia="Tahoma"/>
                <w:b w:val="0"/>
                <w:bCs w:val="0"/>
                <w:i/>
                <w:sz w:val="22"/>
                <w:szCs w:val="22"/>
              </w:rPr>
              <w:t>а)</w:t>
            </w:r>
            <w:r w:rsidRPr="002E13FD">
              <w:rPr>
                <w:rStyle w:val="13"/>
                <w:rFonts w:eastAsia="Tahoma"/>
                <w:b w:val="0"/>
                <w:bCs w:val="0"/>
                <w:sz w:val="22"/>
                <w:szCs w:val="22"/>
              </w:rPr>
              <w:t xml:space="preserve"> </w:t>
            </w:r>
            <w:r w:rsidRPr="002E13FD">
              <w:rPr>
                <w:rStyle w:val="13"/>
                <w:rFonts w:eastAsia="Tahoma"/>
                <w:b w:val="0"/>
                <w:bCs w:val="0"/>
                <w:i/>
                <w:sz w:val="22"/>
                <w:szCs w:val="22"/>
              </w:rPr>
              <w:t>предмет (объект) закупки</w:t>
            </w:r>
            <w:r w:rsidRPr="002E13FD">
              <w:rPr>
                <w:rStyle w:val="13"/>
                <w:rFonts w:eastAsia="Tahoma"/>
                <w:b w:val="0"/>
                <w:bCs w:val="0"/>
                <w:sz w:val="22"/>
                <w:szCs w:val="22"/>
              </w:rPr>
              <w:t xml:space="preserve"> – </w:t>
            </w:r>
            <w:r w:rsidRPr="002E13FD">
              <w:rPr>
                <w:rFonts w:ascii="Times New Roman" w:hAnsi="Times New Roman" w:cs="Times New Roman"/>
              </w:rPr>
              <w:t>Трактор МТЗ – 82.1 или «аналог», со следующими характеристик</w:t>
            </w:r>
            <w:r w:rsidRPr="002E13FD">
              <w:rPr>
                <w:rFonts w:ascii="Times New Roman" w:hAnsi="Times New Roman" w:cs="Times New Roman"/>
              </w:rPr>
              <w:t>а</w:t>
            </w:r>
            <w:r w:rsidRPr="002E13FD">
              <w:rPr>
                <w:rFonts w:ascii="Times New Roman" w:hAnsi="Times New Roman" w:cs="Times New Roman"/>
              </w:rPr>
              <w:t xml:space="preserve">ми: </w:t>
            </w:r>
          </w:p>
          <w:p w:rsidR="002E13FD" w:rsidRPr="002E13FD" w:rsidRDefault="00E53984" w:rsidP="002E13FD">
            <w:pPr>
              <w:ind w:left="34"/>
              <w:rPr>
                <w:rStyle w:val="13"/>
                <w:rFonts w:eastAsiaTheme="minorHAnsi"/>
                <w:b w:val="0"/>
                <w:bCs w:val="0"/>
                <w:sz w:val="22"/>
                <w:szCs w:val="22"/>
              </w:rPr>
            </w:pPr>
            <w:r>
              <w:rPr>
                <w:rFonts w:ascii="Times New Roman" w:hAnsi="Times New Roman" w:cs="Times New Roman"/>
                <w:color w:val="000000"/>
              </w:rPr>
              <w:t>1)  год выпуска – 2022</w:t>
            </w:r>
            <w:r w:rsidR="002E13FD" w:rsidRPr="002E13FD">
              <w:rPr>
                <w:rFonts w:ascii="Times New Roman" w:hAnsi="Times New Roman" w:cs="Times New Roman"/>
                <w:color w:val="000000"/>
              </w:rPr>
              <w:t>-2024</w:t>
            </w:r>
            <w:r w:rsidR="002E13FD" w:rsidRPr="002E13FD">
              <w:rPr>
                <w:rFonts w:ascii="Times New Roman" w:hAnsi="Times New Roman" w:cs="Times New Roman"/>
                <w:color w:val="000000"/>
              </w:rPr>
              <w:br/>
              <w:t>2)  вид топлива – дизель</w:t>
            </w:r>
            <w:r w:rsidR="002E13FD" w:rsidRPr="002E13FD">
              <w:rPr>
                <w:rFonts w:ascii="Times New Roman" w:hAnsi="Times New Roman" w:cs="Times New Roman"/>
                <w:color w:val="000000"/>
              </w:rPr>
              <w:br/>
              <w:t>3)  пробег – 0</w:t>
            </w:r>
            <w:r w:rsidR="002E13FD" w:rsidRPr="002E13FD">
              <w:rPr>
                <w:rFonts w:ascii="Times New Roman" w:hAnsi="Times New Roman" w:cs="Times New Roman"/>
                <w:color w:val="000000"/>
              </w:rPr>
              <w:br/>
              <w:t>4) объем двигателя – 4,75 см куб. (Д-243)</w:t>
            </w:r>
            <w:r w:rsidR="002E13FD" w:rsidRPr="002E13FD">
              <w:rPr>
                <w:rFonts w:ascii="Times New Roman" w:hAnsi="Times New Roman" w:cs="Times New Roman"/>
                <w:color w:val="000000"/>
              </w:rPr>
              <w:br/>
              <w:t>5) мощность – 60 кВт (80 л/с)</w:t>
            </w:r>
            <w:r w:rsidR="002E13FD" w:rsidRPr="002E13FD">
              <w:rPr>
                <w:rFonts w:ascii="Times New Roman" w:hAnsi="Times New Roman" w:cs="Times New Roman"/>
                <w:color w:val="000000"/>
              </w:rPr>
              <w:br/>
              <w:t>6) число цилиндров – 4</w:t>
            </w:r>
            <w:r w:rsidR="002E13FD" w:rsidRPr="002E13FD">
              <w:rPr>
                <w:rFonts w:ascii="Times New Roman" w:hAnsi="Times New Roman" w:cs="Times New Roman"/>
                <w:color w:val="000000"/>
              </w:rPr>
              <w:br/>
              <w:t>7) привод – полный 4х4</w:t>
            </w:r>
            <w:r w:rsidR="002E13FD" w:rsidRPr="002E13FD">
              <w:rPr>
                <w:rFonts w:ascii="Times New Roman" w:hAnsi="Times New Roman" w:cs="Times New Roman"/>
                <w:color w:val="000000"/>
              </w:rPr>
              <w:br/>
              <w:t>8)  грузоподъемность – 3200 кг</w:t>
            </w:r>
            <w:r w:rsidR="002E13FD" w:rsidRPr="002E13FD">
              <w:rPr>
                <w:rFonts w:ascii="Times New Roman" w:hAnsi="Times New Roman" w:cs="Times New Roman"/>
                <w:color w:val="000000"/>
              </w:rPr>
              <w:br/>
              <w:t xml:space="preserve">9) габаритные размеры – 3835 </w:t>
            </w:r>
            <w:proofErr w:type="spellStart"/>
            <w:r w:rsidR="002E13FD" w:rsidRPr="002E13FD">
              <w:rPr>
                <w:rFonts w:ascii="Times New Roman" w:hAnsi="Times New Roman" w:cs="Times New Roman"/>
                <w:color w:val="000000"/>
              </w:rPr>
              <w:t>х</w:t>
            </w:r>
            <w:proofErr w:type="spellEnd"/>
            <w:r w:rsidR="002E13FD" w:rsidRPr="002E13FD">
              <w:rPr>
                <w:rFonts w:ascii="Times New Roman" w:hAnsi="Times New Roman" w:cs="Times New Roman"/>
                <w:color w:val="000000"/>
              </w:rPr>
              <w:t xml:space="preserve"> 1970 </w:t>
            </w:r>
            <w:proofErr w:type="spellStart"/>
            <w:r w:rsidR="002E13FD" w:rsidRPr="002E13FD">
              <w:rPr>
                <w:rFonts w:ascii="Times New Roman" w:hAnsi="Times New Roman" w:cs="Times New Roman"/>
                <w:color w:val="000000"/>
              </w:rPr>
              <w:t>х</w:t>
            </w:r>
            <w:proofErr w:type="spellEnd"/>
            <w:r w:rsidR="002E13FD" w:rsidRPr="002E13FD">
              <w:rPr>
                <w:rFonts w:ascii="Times New Roman" w:hAnsi="Times New Roman" w:cs="Times New Roman"/>
                <w:color w:val="000000"/>
              </w:rPr>
              <w:t xml:space="preserve"> 2780 мм</w:t>
            </w:r>
            <w:r w:rsidR="002E13FD" w:rsidRPr="002E13FD">
              <w:rPr>
                <w:rFonts w:ascii="Times New Roman" w:hAnsi="Times New Roman" w:cs="Times New Roman"/>
                <w:color w:val="000000"/>
              </w:rPr>
              <w:br/>
              <w:t>10</w:t>
            </w:r>
            <w:proofErr w:type="gramStart"/>
            <w:r w:rsidR="002E13FD" w:rsidRPr="002E13FD">
              <w:rPr>
                <w:rFonts w:ascii="Times New Roman" w:hAnsi="Times New Roman" w:cs="Times New Roman"/>
                <w:color w:val="000000"/>
              </w:rPr>
              <w:t xml:space="preserve"> )</w:t>
            </w:r>
            <w:proofErr w:type="gramEnd"/>
            <w:r w:rsidR="002E13FD" w:rsidRPr="002E13FD">
              <w:rPr>
                <w:rFonts w:ascii="Times New Roman" w:hAnsi="Times New Roman" w:cs="Times New Roman"/>
                <w:color w:val="000000"/>
              </w:rPr>
              <w:t xml:space="preserve">  масса конструкционная – 3,75 т</w:t>
            </w:r>
            <w:r w:rsidR="002E13FD" w:rsidRPr="002E13FD">
              <w:rPr>
                <w:rFonts w:ascii="Times New Roman" w:hAnsi="Times New Roman" w:cs="Times New Roman"/>
                <w:color w:val="000000"/>
              </w:rPr>
              <w:br/>
              <w:t>11) масса в состоянии отгрузки с завода – 3,85 т</w:t>
            </w:r>
            <w:r w:rsidR="002E13FD" w:rsidRPr="002E13FD">
              <w:rPr>
                <w:rFonts w:ascii="Times New Roman" w:hAnsi="Times New Roman" w:cs="Times New Roman"/>
                <w:color w:val="000000"/>
              </w:rPr>
              <w:br/>
            </w:r>
            <w:proofErr w:type="gramStart"/>
            <w:r w:rsidR="002E13FD" w:rsidRPr="002E13FD">
              <w:rPr>
                <w:rFonts w:ascii="Times New Roman" w:hAnsi="Times New Roman" w:cs="Times New Roman"/>
                <w:color w:val="000000"/>
              </w:rPr>
              <w:t>12)  масса эксплуатационная – 4 т</w:t>
            </w:r>
            <w:r w:rsidR="002E13FD" w:rsidRPr="002E13FD">
              <w:rPr>
                <w:rFonts w:ascii="Times New Roman" w:hAnsi="Times New Roman" w:cs="Times New Roman"/>
                <w:color w:val="000000"/>
              </w:rPr>
              <w:br/>
              <w:t>13)  масса максимально допуст</w:t>
            </w:r>
            <w:r w:rsidR="002E13FD" w:rsidRPr="002E13FD">
              <w:rPr>
                <w:rFonts w:ascii="Times New Roman" w:hAnsi="Times New Roman" w:cs="Times New Roman"/>
                <w:color w:val="000000"/>
              </w:rPr>
              <w:t>и</w:t>
            </w:r>
            <w:r w:rsidR="002E13FD" w:rsidRPr="002E13FD">
              <w:rPr>
                <w:rFonts w:ascii="Times New Roman" w:hAnsi="Times New Roman" w:cs="Times New Roman"/>
                <w:color w:val="000000"/>
              </w:rPr>
              <w:t>мая – 6,5 т</w:t>
            </w:r>
            <w:r w:rsidR="002E13FD" w:rsidRPr="002E13FD">
              <w:rPr>
                <w:rFonts w:ascii="Times New Roman" w:hAnsi="Times New Roman" w:cs="Times New Roman"/>
                <w:color w:val="000000"/>
              </w:rPr>
              <w:br/>
              <w:t>14)  база – 2,45 м</w:t>
            </w:r>
            <w:proofErr w:type="gramEnd"/>
          </w:p>
          <w:p w:rsidR="002E13FD" w:rsidRPr="002E13FD" w:rsidRDefault="002E13FD" w:rsidP="002E13FD">
            <w:pPr>
              <w:tabs>
                <w:tab w:val="left" w:pos="0"/>
              </w:tabs>
              <w:spacing w:line="269" w:lineRule="exact"/>
              <w:jc w:val="both"/>
              <w:rPr>
                <w:rStyle w:val="13"/>
                <w:rFonts w:eastAsia="Tahoma"/>
                <w:b w:val="0"/>
                <w:bCs w:val="0"/>
                <w:sz w:val="22"/>
                <w:szCs w:val="22"/>
              </w:rPr>
            </w:pPr>
            <w:r w:rsidRPr="002E13FD">
              <w:rPr>
                <w:rStyle w:val="13"/>
                <w:rFonts w:eastAsia="Tahoma"/>
                <w:b w:val="0"/>
                <w:bCs w:val="0"/>
                <w:i/>
                <w:sz w:val="22"/>
                <w:szCs w:val="22"/>
              </w:rPr>
              <w:t>б)</w:t>
            </w:r>
            <w:r w:rsidRPr="002E13FD">
              <w:rPr>
                <w:rStyle w:val="13"/>
                <w:rFonts w:eastAsia="Tahoma"/>
                <w:b w:val="0"/>
                <w:bCs w:val="0"/>
                <w:sz w:val="22"/>
                <w:szCs w:val="22"/>
              </w:rPr>
              <w:t xml:space="preserve"> </w:t>
            </w:r>
            <w:r w:rsidRPr="002E13FD">
              <w:rPr>
                <w:rStyle w:val="13"/>
                <w:rFonts w:eastAsia="Tahoma"/>
                <w:b w:val="0"/>
                <w:bCs w:val="0"/>
                <w:i/>
                <w:sz w:val="22"/>
                <w:szCs w:val="22"/>
              </w:rPr>
              <w:t>количество</w:t>
            </w:r>
            <w:r w:rsidRPr="002E13FD">
              <w:rPr>
                <w:rStyle w:val="13"/>
                <w:rFonts w:eastAsia="Tahoma"/>
                <w:b w:val="0"/>
                <w:bCs w:val="0"/>
                <w:sz w:val="22"/>
                <w:szCs w:val="22"/>
              </w:rPr>
              <w:t xml:space="preserve"> – 1  (одна) единица;</w:t>
            </w:r>
          </w:p>
          <w:p w:rsidR="002E13FD" w:rsidRPr="002E13FD" w:rsidRDefault="002E13FD" w:rsidP="002E13FD">
            <w:pPr>
              <w:suppressAutoHyphens/>
              <w:jc w:val="both"/>
              <w:outlineLvl w:val="2"/>
              <w:rPr>
                <w:rStyle w:val="13"/>
                <w:rFonts w:eastAsia="Tahoma"/>
                <w:b w:val="0"/>
                <w:bCs w:val="0"/>
                <w:sz w:val="22"/>
                <w:szCs w:val="22"/>
              </w:rPr>
            </w:pPr>
            <w:r w:rsidRPr="002E13FD">
              <w:rPr>
                <w:rStyle w:val="13"/>
                <w:rFonts w:eastAsia="Tahoma"/>
                <w:b w:val="0"/>
                <w:bCs w:val="0"/>
                <w:i/>
                <w:sz w:val="22"/>
                <w:szCs w:val="22"/>
              </w:rPr>
              <w:t>в)</w:t>
            </w:r>
            <w:r w:rsidRPr="002E13FD">
              <w:rPr>
                <w:rStyle w:val="13"/>
                <w:rFonts w:eastAsia="Tahoma"/>
                <w:b w:val="0"/>
                <w:bCs w:val="0"/>
                <w:sz w:val="22"/>
                <w:szCs w:val="22"/>
              </w:rPr>
              <w:t xml:space="preserve"> </w:t>
            </w:r>
            <w:r w:rsidRPr="002E13FD">
              <w:rPr>
                <w:rStyle w:val="13"/>
                <w:rFonts w:eastAsia="Tahoma"/>
                <w:b w:val="0"/>
                <w:bCs w:val="0"/>
                <w:i/>
                <w:sz w:val="22"/>
                <w:szCs w:val="22"/>
              </w:rPr>
              <w:t>место доставки Товара</w:t>
            </w:r>
            <w:r w:rsidRPr="002E13FD">
              <w:rPr>
                <w:rStyle w:val="13"/>
                <w:rFonts w:eastAsia="Tahoma"/>
                <w:b w:val="0"/>
                <w:bCs w:val="0"/>
                <w:sz w:val="22"/>
                <w:szCs w:val="22"/>
              </w:rPr>
              <w:t xml:space="preserve"> – </w:t>
            </w:r>
            <w:proofErr w:type="spellStart"/>
            <w:r w:rsidRPr="002E13FD">
              <w:rPr>
                <w:rStyle w:val="13"/>
                <w:rFonts w:eastAsia="Tahoma"/>
                <w:b w:val="0"/>
                <w:bCs w:val="0"/>
                <w:sz w:val="22"/>
                <w:szCs w:val="22"/>
              </w:rPr>
              <w:t>Слободзейский</w:t>
            </w:r>
            <w:proofErr w:type="spellEnd"/>
            <w:r w:rsidRPr="002E13FD">
              <w:rPr>
                <w:rStyle w:val="13"/>
                <w:rFonts w:eastAsia="Tahoma"/>
                <w:b w:val="0"/>
                <w:bCs w:val="0"/>
                <w:sz w:val="22"/>
                <w:szCs w:val="22"/>
              </w:rPr>
              <w:t xml:space="preserve"> район. </w:t>
            </w:r>
            <w:proofErr w:type="spellStart"/>
            <w:r w:rsidRPr="002E13FD">
              <w:rPr>
                <w:rStyle w:val="13"/>
                <w:rFonts w:eastAsia="Tahoma"/>
                <w:b w:val="0"/>
                <w:bCs w:val="0"/>
                <w:sz w:val="22"/>
                <w:szCs w:val="22"/>
              </w:rPr>
              <w:t>с</w:t>
            </w:r>
            <w:proofErr w:type="gramStart"/>
            <w:r w:rsidRPr="002E13FD">
              <w:rPr>
                <w:rStyle w:val="13"/>
                <w:rFonts w:eastAsia="Tahoma"/>
                <w:b w:val="0"/>
                <w:bCs w:val="0"/>
                <w:sz w:val="22"/>
                <w:szCs w:val="22"/>
              </w:rPr>
              <w:t>.С</w:t>
            </w:r>
            <w:proofErr w:type="gramEnd"/>
            <w:r w:rsidRPr="002E13FD">
              <w:rPr>
                <w:rStyle w:val="13"/>
                <w:rFonts w:eastAsia="Tahoma"/>
                <w:b w:val="0"/>
                <w:bCs w:val="0"/>
                <w:sz w:val="22"/>
                <w:szCs w:val="22"/>
              </w:rPr>
              <w:t>уклея</w:t>
            </w:r>
            <w:proofErr w:type="spellEnd"/>
            <w:r w:rsidRPr="002E13FD">
              <w:rPr>
                <w:rStyle w:val="13"/>
                <w:rFonts w:eastAsia="Tahoma"/>
                <w:b w:val="0"/>
                <w:bCs w:val="0"/>
                <w:sz w:val="22"/>
                <w:szCs w:val="22"/>
              </w:rPr>
              <w:t>, ул.Гагарина, д.276 А</w:t>
            </w:r>
          </w:p>
          <w:p w:rsidR="002E13FD" w:rsidRPr="00451444" w:rsidRDefault="002E13FD" w:rsidP="00451444">
            <w:pPr>
              <w:suppressAutoHyphens/>
              <w:jc w:val="both"/>
              <w:rPr>
                <w:rFonts w:ascii="Times New Roman" w:eastAsia="Calibri" w:hAnsi="Times New Roman" w:cs="Times New Roman"/>
              </w:rPr>
            </w:pPr>
          </w:p>
        </w:tc>
        <w:tc>
          <w:tcPr>
            <w:tcW w:w="677" w:type="dxa"/>
            <w:tcBorders>
              <w:right w:val="single" w:sz="4" w:space="0" w:color="auto"/>
            </w:tcBorders>
            <w:vAlign w:val="center"/>
          </w:tcPr>
          <w:p w:rsidR="002E13FD" w:rsidRPr="002E13FD" w:rsidRDefault="002E13FD" w:rsidP="004336F9">
            <w:pPr>
              <w:suppressAutoHyphens/>
              <w:jc w:val="center"/>
              <w:outlineLvl w:val="2"/>
              <w:rPr>
                <w:rFonts w:ascii="Times New Roman" w:hAnsi="Times New Roman" w:cs="Times New Roman"/>
                <w:sz w:val="20"/>
                <w:szCs w:val="20"/>
              </w:rPr>
            </w:pPr>
            <w:r w:rsidRPr="002E13FD">
              <w:rPr>
                <w:rFonts w:ascii="Times New Roman" w:hAnsi="Times New Roman" w:cs="Times New Roman"/>
                <w:sz w:val="20"/>
                <w:szCs w:val="20"/>
              </w:rPr>
              <w:t>шт.</w:t>
            </w:r>
          </w:p>
        </w:tc>
        <w:tc>
          <w:tcPr>
            <w:tcW w:w="1195" w:type="dxa"/>
            <w:tcBorders>
              <w:top w:val="single" w:sz="4" w:space="0" w:color="auto"/>
              <w:bottom w:val="single" w:sz="4" w:space="0" w:color="auto"/>
              <w:right w:val="single" w:sz="4" w:space="0" w:color="auto"/>
            </w:tcBorders>
            <w:vAlign w:val="center"/>
          </w:tcPr>
          <w:p w:rsidR="002E13FD" w:rsidRPr="002E13FD" w:rsidRDefault="002E13FD">
            <w:pPr>
              <w:jc w:val="center"/>
              <w:rPr>
                <w:rFonts w:ascii="Times New Roman" w:hAnsi="Times New Roman" w:cs="Times New Roman"/>
                <w:color w:val="000000"/>
                <w:sz w:val="20"/>
                <w:szCs w:val="20"/>
              </w:rPr>
            </w:pPr>
            <w:r w:rsidRPr="002E13FD">
              <w:rPr>
                <w:rFonts w:ascii="Times New Roman" w:hAnsi="Times New Roman" w:cs="Times New Roman"/>
                <w:color w:val="000000"/>
                <w:sz w:val="20"/>
                <w:szCs w:val="20"/>
              </w:rPr>
              <w:t>367 950,00</w:t>
            </w:r>
          </w:p>
        </w:tc>
        <w:tc>
          <w:tcPr>
            <w:tcW w:w="1134" w:type="dxa"/>
            <w:tcBorders>
              <w:left w:val="single" w:sz="4" w:space="0" w:color="auto"/>
            </w:tcBorders>
            <w:vAlign w:val="center"/>
          </w:tcPr>
          <w:p w:rsidR="002E13FD" w:rsidRPr="002E13FD" w:rsidRDefault="002E13FD">
            <w:pPr>
              <w:jc w:val="center"/>
              <w:rPr>
                <w:rFonts w:ascii="Times New Roman" w:hAnsi="Times New Roman" w:cs="Times New Roman"/>
                <w:color w:val="000000"/>
                <w:sz w:val="20"/>
                <w:szCs w:val="20"/>
              </w:rPr>
            </w:pPr>
            <w:r w:rsidRPr="002E13FD">
              <w:rPr>
                <w:rFonts w:ascii="Times New Roman" w:hAnsi="Times New Roman" w:cs="Times New Roman"/>
                <w:color w:val="000000"/>
                <w:sz w:val="20"/>
                <w:szCs w:val="20"/>
              </w:rPr>
              <w:t>387 295,00</w:t>
            </w:r>
          </w:p>
        </w:tc>
        <w:tc>
          <w:tcPr>
            <w:tcW w:w="851" w:type="dxa"/>
            <w:tcBorders>
              <w:top w:val="single" w:sz="4" w:space="0" w:color="auto"/>
              <w:bottom w:val="single" w:sz="4" w:space="0" w:color="auto"/>
              <w:right w:val="single" w:sz="4" w:space="0" w:color="auto"/>
            </w:tcBorders>
            <w:vAlign w:val="center"/>
          </w:tcPr>
          <w:p w:rsidR="002E13FD" w:rsidRPr="002E13FD" w:rsidRDefault="002E13FD" w:rsidP="004336F9">
            <w:pPr>
              <w:suppressAutoHyphens/>
              <w:jc w:val="center"/>
              <w:rPr>
                <w:rFonts w:ascii="Times New Roman" w:hAnsi="Times New Roman" w:cs="Times New Roman"/>
                <w:sz w:val="20"/>
                <w:szCs w:val="20"/>
              </w:rPr>
            </w:pPr>
            <w:r w:rsidRPr="002E13FD">
              <w:rPr>
                <w:rFonts w:ascii="Times New Roman" w:hAnsi="Times New Roman" w:cs="Times New Roman"/>
                <w:sz w:val="20"/>
                <w:szCs w:val="20"/>
              </w:rPr>
              <w:t>1</w:t>
            </w:r>
          </w:p>
        </w:tc>
        <w:tc>
          <w:tcPr>
            <w:tcW w:w="1666" w:type="dxa"/>
            <w:tcBorders>
              <w:left w:val="single" w:sz="4" w:space="0" w:color="auto"/>
            </w:tcBorders>
            <w:vAlign w:val="center"/>
          </w:tcPr>
          <w:p w:rsidR="002E13FD" w:rsidRPr="002E13FD" w:rsidRDefault="002E13FD" w:rsidP="002E13FD">
            <w:pPr>
              <w:tabs>
                <w:tab w:val="left" w:pos="6345"/>
              </w:tabs>
              <w:suppressAutoHyphens/>
              <w:jc w:val="center"/>
              <w:outlineLvl w:val="2"/>
              <w:rPr>
                <w:rFonts w:ascii="Times New Roman" w:hAnsi="Times New Roman" w:cs="Times New Roman"/>
                <w:sz w:val="20"/>
                <w:szCs w:val="20"/>
              </w:rPr>
            </w:pPr>
            <w:r w:rsidRPr="002E13FD">
              <w:rPr>
                <w:rFonts w:ascii="Times New Roman" w:hAnsi="Times New Roman" w:cs="Times New Roman"/>
                <w:sz w:val="20"/>
                <w:szCs w:val="20"/>
              </w:rPr>
              <w:t>367 950,00</w:t>
            </w:r>
          </w:p>
          <w:p w:rsidR="002E13FD" w:rsidRPr="002E13FD" w:rsidRDefault="002E13FD" w:rsidP="002E13FD">
            <w:pPr>
              <w:tabs>
                <w:tab w:val="left" w:pos="6345"/>
              </w:tabs>
              <w:suppressAutoHyphens/>
              <w:spacing w:after="240"/>
              <w:jc w:val="center"/>
              <w:outlineLvl w:val="2"/>
              <w:rPr>
                <w:rFonts w:ascii="Times New Roman" w:eastAsia="Calibri" w:hAnsi="Times New Roman" w:cs="Times New Roman"/>
                <w:sz w:val="20"/>
                <w:szCs w:val="20"/>
              </w:rPr>
            </w:pPr>
            <w:r w:rsidRPr="002E13FD">
              <w:rPr>
                <w:rFonts w:ascii="Times New Roman" w:hAnsi="Times New Roman" w:cs="Times New Roman"/>
                <w:sz w:val="20"/>
                <w:szCs w:val="20"/>
              </w:rPr>
              <w:t>(триста шестьдесят семь тысяч девятьсот пятьдесят рублей 00 копеек) рублей</w:t>
            </w:r>
          </w:p>
          <w:p w:rsidR="002E13FD" w:rsidRPr="002E13FD" w:rsidRDefault="002E13FD" w:rsidP="00D4471A">
            <w:pPr>
              <w:suppressAutoHyphens/>
              <w:jc w:val="center"/>
              <w:outlineLvl w:val="2"/>
              <w:rPr>
                <w:rFonts w:ascii="Times New Roman" w:hAnsi="Times New Roman" w:cs="Times New Roman"/>
                <w:sz w:val="20"/>
                <w:szCs w:val="20"/>
              </w:rPr>
            </w:pPr>
          </w:p>
        </w:tc>
      </w:tr>
    </w:tbl>
    <w:p w:rsidR="001E6D05" w:rsidRDefault="001E6D05" w:rsidP="000363C9">
      <w:pPr>
        <w:suppressAutoHyphens/>
        <w:ind w:firstLine="708"/>
        <w:jc w:val="both"/>
        <w:rPr>
          <w:rFonts w:ascii="Times New Roman" w:hAnsi="Times New Roman" w:cs="Times New Roman"/>
          <w:b/>
        </w:rPr>
      </w:pPr>
    </w:p>
    <w:p w:rsidR="002E13FD" w:rsidRDefault="002E13FD" w:rsidP="000363C9">
      <w:pPr>
        <w:suppressAutoHyphens/>
        <w:ind w:firstLine="708"/>
        <w:jc w:val="both"/>
        <w:rPr>
          <w:rFonts w:ascii="Times New Roman" w:hAnsi="Times New Roman" w:cs="Times New Roman"/>
          <w:b/>
        </w:rPr>
      </w:pPr>
    </w:p>
    <w:p w:rsidR="002E13FD" w:rsidRDefault="002E13FD" w:rsidP="000363C9">
      <w:pPr>
        <w:suppressAutoHyphens/>
        <w:ind w:firstLine="708"/>
        <w:jc w:val="both"/>
        <w:rPr>
          <w:rFonts w:ascii="Times New Roman" w:hAnsi="Times New Roman" w:cs="Times New Roman"/>
          <w:b/>
        </w:rPr>
      </w:pPr>
    </w:p>
    <w:p w:rsidR="002E13FD" w:rsidRDefault="002E13FD" w:rsidP="000363C9">
      <w:pPr>
        <w:suppressAutoHyphens/>
        <w:ind w:firstLine="708"/>
        <w:jc w:val="both"/>
        <w:rPr>
          <w:rFonts w:ascii="Times New Roman" w:hAnsi="Times New Roman" w:cs="Times New Roman"/>
          <w:b/>
        </w:rPr>
      </w:pPr>
    </w:p>
    <w:p w:rsidR="002E13FD" w:rsidRDefault="002E13FD" w:rsidP="002E13FD">
      <w:pPr>
        <w:suppressAutoHyphens/>
        <w:jc w:val="both"/>
        <w:rPr>
          <w:rFonts w:ascii="Times New Roman" w:hAnsi="Times New Roman" w:cs="Times New Roman"/>
          <w:b/>
        </w:rPr>
      </w:pPr>
    </w:p>
    <w:p w:rsidR="002E13FD" w:rsidRPr="003257E2" w:rsidRDefault="002E13FD" w:rsidP="000363C9">
      <w:pPr>
        <w:suppressAutoHyphens/>
        <w:ind w:firstLine="708"/>
        <w:jc w:val="both"/>
        <w:rPr>
          <w:rFonts w:ascii="Times New Roman" w:hAnsi="Times New Roman" w:cs="Times New Roman"/>
          <w:b/>
        </w:rPr>
      </w:pPr>
    </w:p>
    <w:p w:rsidR="00C81C50" w:rsidRPr="003257E2" w:rsidRDefault="00115B9A" w:rsidP="003257E2">
      <w:pPr>
        <w:tabs>
          <w:tab w:val="left" w:pos="709"/>
        </w:tabs>
        <w:spacing w:line="269" w:lineRule="exact"/>
        <w:jc w:val="both"/>
        <w:rPr>
          <w:rStyle w:val="13"/>
          <w:rFonts w:eastAsia="Tahoma"/>
          <w:bCs w:val="0"/>
          <w:color w:val="FF0000"/>
          <w:sz w:val="22"/>
          <w:szCs w:val="22"/>
        </w:rPr>
      </w:pPr>
      <w:r w:rsidRPr="003257E2">
        <w:rPr>
          <w:rStyle w:val="13"/>
          <w:rFonts w:eastAsia="Tahoma"/>
          <w:bCs w:val="0"/>
          <w:sz w:val="22"/>
          <w:szCs w:val="22"/>
        </w:rPr>
        <w:lastRenderedPageBreak/>
        <w:tab/>
      </w:r>
      <w:r w:rsidR="009D03D3" w:rsidRPr="003257E2">
        <w:rPr>
          <w:rStyle w:val="13"/>
          <w:rFonts w:eastAsia="Tahoma"/>
          <w:bCs w:val="0"/>
          <w:sz w:val="22"/>
          <w:szCs w:val="22"/>
        </w:rPr>
        <w:t>Расчет коэффициента вариации:</w:t>
      </w:r>
    </w:p>
    <w:tbl>
      <w:tblPr>
        <w:tblStyle w:val="a3"/>
        <w:tblpPr w:leftFromText="180" w:rightFromText="180" w:vertAnchor="text" w:tblpX="-318" w:tblpY="1"/>
        <w:tblOverlap w:val="never"/>
        <w:tblW w:w="10456" w:type="dxa"/>
        <w:tblLayout w:type="fixed"/>
        <w:tblLook w:val="04A0"/>
      </w:tblPr>
      <w:tblGrid>
        <w:gridCol w:w="534"/>
        <w:gridCol w:w="2976"/>
        <w:gridCol w:w="567"/>
        <w:gridCol w:w="1134"/>
        <w:gridCol w:w="1276"/>
        <w:gridCol w:w="709"/>
        <w:gridCol w:w="1134"/>
        <w:gridCol w:w="1134"/>
        <w:gridCol w:w="992"/>
      </w:tblGrid>
      <w:tr w:rsidR="003B3083" w:rsidRPr="003257E2" w:rsidTr="002E13FD">
        <w:trPr>
          <w:trHeight w:val="258"/>
        </w:trPr>
        <w:tc>
          <w:tcPr>
            <w:tcW w:w="534" w:type="dxa"/>
            <w:vMerge w:val="restart"/>
            <w:vAlign w:val="center"/>
          </w:tcPr>
          <w:p w:rsidR="008C2A59" w:rsidRPr="002E13FD" w:rsidRDefault="008C2A59" w:rsidP="002E13FD">
            <w:pPr>
              <w:suppressAutoHyphens/>
              <w:jc w:val="center"/>
              <w:rPr>
                <w:rFonts w:ascii="Times New Roman" w:hAnsi="Times New Roman" w:cs="Times New Roman"/>
                <w:sz w:val="16"/>
              </w:rPr>
            </w:pPr>
            <w:r w:rsidRPr="002E13FD">
              <w:rPr>
                <w:rFonts w:ascii="Times New Roman" w:hAnsi="Times New Roman" w:cs="Times New Roman"/>
                <w:sz w:val="16"/>
              </w:rPr>
              <w:t xml:space="preserve">№ </w:t>
            </w:r>
            <w:proofErr w:type="spellStart"/>
            <w:proofErr w:type="gramStart"/>
            <w:r w:rsidRPr="002E13FD">
              <w:rPr>
                <w:rFonts w:ascii="Times New Roman" w:hAnsi="Times New Roman" w:cs="Times New Roman"/>
                <w:sz w:val="16"/>
              </w:rPr>
              <w:t>п</w:t>
            </w:r>
            <w:proofErr w:type="spellEnd"/>
            <w:proofErr w:type="gramEnd"/>
            <w:r w:rsidRPr="002E13FD">
              <w:rPr>
                <w:rFonts w:ascii="Times New Roman" w:hAnsi="Times New Roman" w:cs="Times New Roman"/>
                <w:sz w:val="16"/>
              </w:rPr>
              <w:t>/</w:t>
            </w:r>
            <w:proofErr w:type="spellStart"/>
            <w:r w:rsidRPr="002E13FD">
              <w:rPr>
                <w:rFonts w:ascii="Times New Roman" w:hAnsi="Times New Roman" w:cs="Times New Roman"/>
                <w:sz w:val="16"/>
              </w:rPr>
              <w:t>п</w:t>
            </w:r>
            <w:proofErr w:type="spellEnd"/>
          </w:p>
        </w:tc>
        <w:tc>
          <w:tcPr>
            <w:tcW w:w="2976" w:type="dxa"/>
            <w:vMerge w:val="restart"/>
            <w:vAlign w:val="center"/>
          </w:tcPr>
          <w:p w:rsidR="008C2A59" w:rsidRPr="002E13FD" w:rsidRDefault="008C2A59" w:rsidP="002E13FD">
            <w:pPr>
              <w:tabs>
                <w:tab w:val="left" w:pos="240"/>
                <w:tab w:val="center" w:pos="1395"/>
              </w:tabs>
              <w:suppressAutoHyphens/>
              <w:jc w:val="center"/>
              <w:rPr>
                <w:rFonts w:ascii="Times New Roman" w:hAnsi="Times New Roman" w:cs="Times New Roman"/>
                <w:sz w:val="16"/>
              </w:rPr>
            </w:pPr>
            <w:r w:rsidRPr="002E13FD">
              <w:rPr>
                <w:rFonts w:ascii="Times New Roman" w:hAnsi="Times New Roman" w:cs="Times New Roman"/>
                <w:sz w:val="16"/>
              </w:rPr>
              <w:t>Наименование товара</w:t>
            </w:r>
          </w:p>
        </w:tc>
        <w:tc>
          <w:tcPr>
            <w:tcW w:w="567" w:type="dxa"/>
            <w:vMerge w:val="restart"/>
            <w:vAlign w:val="center"/>
          </w:tcPr>
          <w:p w:rsidR="008C2A59" w:rsidRPr="002E13FD" w:rsidRDefault="008C2A59" w:rsidP="002E13FD">
            <w:pPr>
              <w:suppressAutoHyphens/>
              <w:jc w:val="center"/>
              <w:rPr>
                <w:rFonts w:ascii="Times New Roman" w:hAnsi="Times New Roman" w:cs="Times New Roman"/>
                <w:sz w:val="16"/>
              </w:rPr>
            </w:pPr>
            <w:r w:rsidRPr="002E13FD">
              <w:rPr>
                <w:rFonts w:ascii="Times New Roman" w:hAnsi="Times New Roman" w:cs="Times New Roman"/>
                <w:sz w:val="16"/>
              </w:rPr>
              <w:t>Ед. изм.</w:t>
            </w:r>
          </w:p>
        </w:tc>
        <w:tc>
          <w:tcPr>
            <w:tcW w:w="2410" w:type="dxa"/>
            <w:gridSpan w:val="2"/>
            <w:tcBorders>
              <w:bottom w:val="single" w:sz="4" w:space="0" w:color="auto"/>
              <w:right w:val="single" w:sz="4" w:space="0" w:color="auto"/>
            </w:tcBorders>
          </w:tcPr>
          <w:p w:rsidR="008C2A59" w:rsidRPr="002E13FD" w:rsidRDefault="008C2A59" w:rsidP="002E13FD">
            <w:pPr>
              <w:suppressAutoHyphens/>
              <w:jc w:val="center"/>
              <w:rPr>
                <w:rFonts w:ascii="Times New Roman" w:hAnsi="Times New Roman" w:cs="Times New Roman"/>
                <w:sz w:val="16"/>
              </w:rPr>
            </w:pPr>
            <w:r w:rsidRPr="002E13FD">
              <w:rPr>
                <w:rFonts w:ascii="Times New Roman" w:hAnsi="Times New Roman" w:cs="Times New Roman"/>
                <w:sz w:val="16"/>
              </w:rPr>
              <w:t xml:space="preserve">Цены поставщиков (исполнителей, подрядчиков) за единицу товара (работы, услуги), </w:t>
            </w:r>
            <w:r w:rsidR="007742F8" w:rsidRPr="002E13FD">
              <w:rPr>
                <w:rFonts w:ascii="Times New Roman" w:hAnsi="Times New Roman" w:cs="Times New Roman"/>
                <w:sz w:val="16"/>
              </w:rPr>
              <w:t>рублей</w:t>
            </w:r>
          </w:p>
        </w:tc>
        <w:tc>
          <w:tcPr>
            <w:tcW w:w="709" w:type="dxa"/>
            <w:vMerge w:val="restart"/>
            <w:tcBorders>
              <w:left w:val="single" w:sz="4" w:space="0" w:color="auto"/>
            </w:tcBorders>
            <w:vAlign w:val="center"/>
          </w:tcPr>
          <w:p w:rsidR="008C2A59" w:rsidRPr="002E13FD" w:rsidRDefault="008C2A59" w:rsidP="002E13FD">
            <w:pPr>
              <w:suppressAutoHyphens/>
              <w:jc w:val="center"/>
              <w:rPr>
                <w:rFonts w:ascii="Times New Roman" w:hAnsi="Times New Roman" w:cs="Times New Roman"/>
                <w:sz w:val="16"/>
              </w:rPr>
            </w:pPr>
            <w:r w:rsidRPr="002E13FD">
              <w:rPr>
                <w:rFonts w:ascii="Times New Roman" w:hAnsi="Times New Roman" w:cs="Times New Roman"/>
                <w:sz w:val="16"/>
              </w:rPr>
              <w:t>Кол-во</w:t>
            </w:r>
          </w:p>
        </w:tc>
        <w:tc>
          <w:tcPr>
            <w:tcW w:w="3260" w:type="dxa"/>
            <w:gridSpan w:val="3"/>
            <w:vMerge w:val="restart"/>
          </w:tcPr>
          <w:p w:rsidR="008C2A59" w:rsidRPr="002E13FD" w:rsidRDefault="008C2A59" w:rsidP="002E13FD">
            <w:pPr>
              <w:suppressAutoHyphens/>
              <w:jc w:val="center"/>
              <w:rPr>
                <w:rFonts w:ascii="Times New Roman" w:hAnsi="Times New Roman" w:cs="Times New Roman"/>
                <w:sz w:val="16"/>
              </w:rPr>
            </w:pPr>
            <w:r w:rsidRPr="002E13FD">
              <w:rPr>
                <w:rFonts w:ascii="Times New Roman" w:hAnsi="Times New Roman" w:cs="Times New Roman"/>
                <w:sz w:val="16"/>
              </w:rPr>
              <w:t>Однородность совокупности значения выявленных цен, используемых в расчете НМЦК</w:t>
            </w:r>
          </w:p>
        </w:tc>
      </w:tr>
      <w:tr w:rsidR="00C81C50" w:rsidRPr="003257E2" w:rsidTr="002E13FD">
        <w:trPr>
          <w:trHeight w:val="253"/>
        </w:trPr>
        <w:tc>
          <w:tcPr>
            <w:tcW w:w="534" w:type="dxa"/>
            <w:vMerge/>
          </w:tcPr>
          <w:p w:rsidR="00C81C50" w:rsidRPr="003257E2" w:rsidRDefault="00C81C50" w:rsidP="002E13FD">
            <w:pPr>
              <w:suppressAutoHyphens/>
              <w:jc w:val="center"/>
              <w:rPr>
                <w:rFonts w:ascii="Times New Roman" w:hAnsi="Times New Roman" w:cs="Times New Roman"/>
              </w:rPr>
            </w:pPr>
          </w:p>
        </w:tc>
        <w:tc>
          <w:tcPr>
            <w:tcW w:w="2976" w:type="dxa"/>
            <w:vMerge/>
          </w:tcPr>
          <w:p w:rsidR="00C81C50" w:rsidRPr="003257E2" w:rsidRDefault="00C81C50" w:rsidP="002E13FD">
            <w:pPr>
              <w:tabs>
                <w:tab w:val="left" w:pos="240"/>
                <w:tab w:val="center" w:pos="1395"/>
              </w:tabs>
              <w:suppressAutoHyphens/>
              <w:jc w:val="center"/>
              <w:rPr>
                <w:rFonts w:ascii="Times New Roman" w:hAnsi="Times New Roman" w:cs="Times New Roman"/>
              </w:rPr>
            </w:pPr>
          </w:p>
        </w:tc>
        <w:tc>
          <w:tcPr>
            <w:tcW w:w="567" w:type="dxa"/>
            <w:vMerge/>
          </w:tcPr>
          <w:p w:rsidR="00C81C50" w:rsidRPr="003257E2" w:rsidRDefault="00C81C50" w:rsidP="002E13FD">
            <w:pPr>
              <w:suppressAutoHyphens/>
              <w:jc w:val="center"/>
              <w:rPr>
                <w:rFonts w:ascii="Times New Roman" w:hAnsi="Times New Roman" w:cs="Times New Roman"/>
              </w:rPr>
            </w:pPr>
          </w:p>
        </w:tc>
        <w:tc>
          <w:tcPr>
            <w:tcW w:w="1134" w:type="dxa"/>
            <w:vMerge w:val="restart"/>
            <w:tcBorders>
              <w:top w:val="single" w:sz="4" w:space="0" w:color="auto"/>
              <w:right w:val="single" w:sz="4" w:space="0" w:color="auto"/>
            </w:tcBorders>
            <w:vAlign w:val="center"/>
          </w:tcPr>
          <w:p w:rsidR="00C81C50" w:rsidRPr="002E13FD" w:rsidRDefault="00C81C50" w:rsidP="002E13FD">
            <w:pPr>
              <w:suppressAutoHyphens/>
              <w:jc w:val="center"/>
              <w:rPr>
                <w:rFonts w:ascii="Times New Roman" w:hAnsi="Times New Roman" w:cs="Times New Roman"/>
                <w:sz w:val="16"/>
              </w:rPr>
            </w:pPr>
            <w:r w:rsidRPr="002E13FD">
              <w:rPr>
                <w:rFonts w:ascii="Times New Roman" w:hAnsi="Times New Roman" w:cs="Times New Roman"/>
                <w:sz w:val="16"/>
              </w:rPr>
              <w:t>КП № 1</w:t>
            </w:r>
          </w:p>
          <w:p w:rsidR="00C81C50" w:rsidRPr="002E13FD" w:rsidRDefault="00C81C50" w:rsidP="002E13FD">
            <w:pPr>
              <w:suppressAutoHyphens/>
              <w:jc w:val="center"/>
              <w:rPr>
                <w:rFonts w:ascii="Times New Roman" w:hAnsi="Times New Roman" w:cs="Times New Roman"/>
                <w:sz w:val="16"/>
              </w:rPr>
            </w:pPr>
          </w:p>
        </w:tc>
        <w:tc>
          <w:tcPr>
            <w:tcW w:w="1276" w:type="dxa"/>
            <w:vMerge w:val="restart"/>
            <w:tcBorders>
              <w:top w:val="single" w:sz="4" w:space="0" w:color="auto"/>
              <w:left w:val="single" w:sz="4" w:space="0" w:color="auto"/>
              <w:right w:val="single" w:sz="4" w:space="0" w:color="auto"/>
            </w:tcBorders>
            <w:vAlign w:val="center"/>
          </w:tcPr>
          <w:p w:rsidR="00C81C50" w:rsidRPr="002E13FD" w:rsidRDefault="00C81C50" w:rsidP="002E13FD">
            <w:pPr>
              <w:suppressAutoHyphens/>
              <w:jc w:val="center"/>
              <w:rPr>
                <w:rFonts w:ascii="Times New Roman" w:hAnsi="Times New Roman" w:cs="Times New Roman"/>
                <w:sz w:val="16"/>
              </w:rPr>
            </w:pPr>
            <w:r w:rsidRPr="002E13FD">
              <w:rPr>
                <w:rFonts w:ascii="Times New Roman" w:hAnsi="Times New Roman" w:cs="Times New Roman"/>
                <w:sz w:val="16"/>
              </w:rPr>
              <w:t>КП № 2</w:t>
            </w:r>
          </w:p>
          <w:p w:rsidR="00C81C50" w:rsidRPr="002E13FD" w:rsidRDefault="00C81C50" w:rsidP="002E13FD">
            <w:pPr>
              <w:suppressAutoHyphens/>
              <w:jc w:val="center"/>
              <w:rPr>
                <w:rFonts w:ascii="Times New Roman" w:hAnsi="Times New Roman" w:cs="Times New Roman"/>
                <w:sz w:val="16"/>
              </w:rPr>
            </w:pPr>
          </w:p>
        </w:tc>
        <w:tc>
          <w:tcPr>
            <w:tcW w:w="709" w:type="dxa"/>
            <w:vMerge/>
            <w:tcBorders>
              <w:left w:val="single" w:sz="4" w:space="0" w:color="auto"/>
            </w:tcBorders>
          </w:tcPr>
          <w:p w:rsidR="00C81C50" w:rsidRPr="002E13FD" w:rsidRDefault="00C81C50" w:rsidP="002E13FD">
            <w:pPr>
              <w:suppressAutoHyphens/>
              <w:jc w:val="center"/>
              <w:rPr>
                <w:rFonts w:ascii="Times New Roman" w:hAnsi="Times New Roman" w:cs="Times New Roman"/>
                <w:sz w:val="16"/>
              </w:rPr>
            </w:pPr>
          </w:p>
        </w:tc>
        <w:tc>
          <w:tcPr>
            <w:tcW w:w="3260" w:type="dxa"/>
            <w:gridSpan w:val="3"/>
            <w:vMerge/>
          </w:tcPr>
          <w:p w:rsidR="00C81C50" w:rsidRPr="002E13FD" w:rsidRDefault="00C81C50" w:rsidP="002E13FD">
            <w:pPr>
              <w:suppressAutoHyphens/>
              <w:jc w:val="center"/>
              <w:rPr>
                <w:rFonts w:ascii="Times New Roman" w:hAnsi="Times New Roman" w:cs="Times New Roman"/>
                <w:sz w:val="16"/>
              </w:rPr>
            </w:pPr>
          </w:p>
        </w:tc>
      </w:tr>
      <w:tr w:rsidR="002E13FD" w:rsidRPr="003257E2" w:rsidTr="002E13FD">
        <w:tc>
          <w:tcPr>
            <w:tcW w:w="534" w:type="dxa"/>
            <w:vMerge/>
          </w:tcPr>
          <w:p w:rsidR="00C81C50" w:rsidRPr="003257E2" w:rsidRDefault="00C81C50" w:rsidP="002E13FD">
            <w:pPr>
              <w:suppressAutoHyphens/>
              <w:jc w:val="center"/>
              <w:rPr>
                <w:rFonts w:ascii="Times New Roman" w:hAnsi="Times New Roman" w:cs="Times New Roman"/>
              </w:rPr>
            </w:pPr>
          </w:p>
        </w:tc>
        <w:tc>
          <w:tcPr>
            <w:tcW w:w="2976" w:type="dxa"/>
            <w:vMerge/>
          </w:tcPr>
          <w:p w:rsidR="00C81C50" w:rsidRPr="003257E2" w:rsidRDefault="00C81C50" w:rsidP="002E13FD">
            <w:pPr>
              <w:suppressAutoHyphens/>
              <w:jc w:val="center"/>
              <w:rPr>
                <w:rFonts w:ascii="Times New Roman" w:hAnsi="Times New Roman" w:cs="Times New Roman"/>
              </w:rPr>
            </w:pPr>
          </w:p>
        </w:tc>
        <w:tc>
          <w:tcPr>
            <w:tcW w:w="567" w:type="dxa"/>
            <w:vMerge/>
          </w:tcPr>
          <w:p w:rsidR="00C81C50" w:rsidRPr="003257E2" w:rsidRDefault="00C81C50" w:rsidP="002E13FD">
            <w:pPr>
              <w:suppressAutoHyphens/>
              <w:jc w:val="center"/>
              <w:rPr>
                <w:rFonts w:ascii="Times New Roman" w:hAnsi="Times New Roman" w:cs="Times New Roman"/>
              </w:rPr>
            </w:pPr>
          </w:p>
        </w:tc>
        <w:tc>
          <w:tcPr>
            <w:tcW w:w="1134" w:type="dxa"/>
            <w:vMerge/>
            <w:tcBorders>
              <w:right w:val="single" w:sz="4" w:space="0" w:color="auto"/>
            </w:tcBorders>
          </w:tcPr>
          <w:p w:rsidR="00C81C50" w:rsidRPr="002E13FD" w:rsidRDefault="00C81C50" w:rsidP="002E13FD">
            <w:pPr>
              <w:suppressAutoHyphens/>
              <w:jc w:val="center"/>
              <w:rPr>
                <w:rFonts w:ascii="Times New Roman" w:hAnsi="Times New Roman" w:cs="Times New Roman"/>
                <w:sz w:val="16"/>
              </w:rPr>
            </w:pPr>
          </w:p>
        </w:tc>
        <w:tc>
          <w:tcPr>
            <w:tcW w:w="1276" w:type="dxa"/>
            <w:vMerge/>
            <w:tcBorders>
              <w:left w:val="single" w:sz="4" w:space="0" w:color="auto"/>
              <w:right w:val="single" w:sz="4" w:space="0" w:color="auto"/>
            </w:tcBorders>
          </w:tcPr>
          <w:p w:rsidR="00C81C50" w:rsidRPr="002E13FD" w:rsidRDefault="00C81C50" w:rsidP="002E13FD">
            <w:pPr>
              <w:suppressAutoHyphens/>
              <w:jc w:val="center"/>
              <w:rPr>
                <w:rFonts w:ascii="Times New Roman" w:hAnsi="Times New Roman" w:cs="Times New Roman"/>
                <w:sz w:val="16"/>
              </w:rPr>
            </w:pPr>
          </w:p>
        </w:tc>
        <w:tc>
          <w:tcPr>
            <w:tcW w:w="709" w:type="dxa"/>
            <w:vMerge/>
            <w:tcBorders>
              <w:left w:val="single" w:sz="4" w:space="0" w:color="auto"/>
            </w:tcBorders>
          </w:tcPr>
          <w:p w:rsidR="00C81C50" w:rsidRPr="002E13FD" w:rsidRDefault="00C81C50" w:rsidP="002E13FD">
            <w:pPr>
              <w:suppressAutoHyphens/>
              <w:jc w:val="center"/>
              <w:rPr>
                <w:rFonts w:ascii="Times New Roman" w:hAnsi="Times New Roman" w:cs="Times New Roman"/>
                <w:sz w:val="16"/>
              </w:rPr>
            </w:pPr>
          </w:p>
        </w:tc>
        <w:tc>
          <w:tcPr>
            <w:tcW w:w="1134" w:type="dxa"/>
            <w:tcBorders>
              <w:bottom w:val="single" w:sz="4" w:space="0" w:color="auto"/>
              <w:right w:val="single" w:sz="4" w:space="0" w:color="auto"/>
            </w:tcBorders>
          </w:tcPr>
          <w:p w:rsidR="00C81C50" w:rsidRPr="002E13FD" w:rsidRDefault="00C81C50" w:rsidP="002E13FD">
            <w:pPr>
              <w:suppressAutoHyphens/>
              <w:jc w:val="center"/>
              <w:rPr>
                <w:rFonts w:ascii="Times New Roman" w:hAnsi="Times New Roman" w:cs="Times New Roman"/>
                <w:sz w:val="16"/>
              </w:rPr>
            </w:pPr>
            <w:r w:rsidRPr="00B73EBF">
              <w:rPr>
                <w:rFonts w:ascii="Times New Roman" w:hAnsi="Times New Roman" w:cs="Times New Roman"/>
                <w:sz w:val="16"/>
              </w:rPr>
              <w:t>Средняя арифметиче</w:t>
            </w:r>
            <w:r w:rsidR="002E13FD" w:rsidRPr="00B73EBF">
              <w:rPr>
                <w:rFonts w:ascii="Times New Roman" w:hAnsi="Times New Roman" w:cs="Times New Roman"/>
                <w:sz w:val="16"/>
              </w:rPr>
              <w:t>ская</w:t>
            </w:r>
            <w:r w:rsidR="002E13FD" w:rsidRPr="002E13FD">
              <w:rPr>
                <w:rFonts w:ascii="Times New Roman" w:hAnsi="Times New Roman" w:cs="Times New Roman"/>
                <w:sz w:val="16"/>
              </w:rPr>
              <w:t xml:space="preserve"> </w:t>
            </w:r>
          </w:p>
        </w:tc>
        <w:tc>
          <w:tcPr>
            <w:tcW w:w="1134" w:type="dxa"/>
            <w:tcBorders>
              <w:left w:val="single" w:sz="4" w:space="0" w:color="auto"/>
            </w:tcBorders>
          </w:tcPr>
          <w:p w:rsidR="00C81C50" w:rsidRPr="002E13FD" w:rsidRDefault="00C81C50" w:rsidP="002E13FD">
            <w:pPr>
              <w:suppressAutoHyphens/>
              <w:jc w:val="center"/>
              <w:rPr>
                <w:rFonts w:ascii="Times New Roman" w:hAnsi="Times New Roman" w:cs="Times New Roman"/>
                <w:sz w:val="16"/>
              </w:rPr>
            </w:pPr>
            <w:r w:rsidRPr="002E13FD">
              <w:rPr>
                <w:rFonts w:ascii="Times New Roman" w:hAnsi="Times New Roman" w:cs="Times New Roman"/>
                <w:sz w:val="16"/>
              </w:rPr>
              <w:t>Среднее квадратичное отклонение</w:t>
            </w:r>
          </w:p>
        </w:tc>
        <w:tc>
          <w:tcPr>
            <w:tcW w:w="992" w:type="dxa"/>
          </w:tcPr>
          <w:p w:rsidR="00C81C50" w:rsidRPr="002E13FD" w:rsidRDefault="00C81C50" w:rsidP="002E13FD">
            <w:pPr>
              <w:suppressAutoHyphens/>
              <w:jc w:val="center"/>
              <w:rPr>
                <w:rFonts w:ascii="Times New Roman" w:hAnsi="Times New Roman" w:cs="Times New Roman"/>
                <w:sz w:val="16"/>
              </w:rPr>
            </w:pPr>
            <w:r w:rsidRPr="002E13FD">
              <w:rPr>
                <w:rFonts w:ascii="Times New Roman" w:hAnsi="Times New Roman" w:cs="Times New Roman"/>
                <w:sz w:val="16"/>
              </w:rPr>
              <w:t>Коэффициент вариации (не должен превышать 33)</w:t>
            </w:r>
          </w:p>
        </w:tc>
      </w:tr>
      <w:tr w:rsidR="002E13FD" w:rsidRPr="003257E2" w:rsidTr="002E13FD">
        <w:trPr>
          <w:trHeight w:val="154"/>
        </w:trPr>
        <w:tc>
          <w:tcPr>
            <w:tcW w:w="534" w:type="dxa"/>
            <w:tcBorders>
              <w:right w:val="single" w:sz="4" w:space="0" w:color="auto"/>
            </w:tcBorders>
            <w:vAlign w:val="center"/>
          </w:tcPr>
          <w:p w:rsidR="002E13FD" w:rsidRPr="003257E2" w:rsidRDefault="002E13FD" w:rsidP="002E13FD">
            <w:pPr>
              <w:suppressAutoHyphens/>
              <w:jc w:val="center"/>
              <w:rPr>
                <w:rFonts w:ascii="Times New Roman" w:hAnsi="Times New Roman" w:cs="Times New Roman"/>
              </w:rPr>
            </w:pPr>
          </w:p>
        </w:tc>
        <w:tc>
          <w:tcPr>
            <w:tcW w:w="2976" w:type="dxa"/>
            <w:tcBorders>
              <w:left w:val="single" w:sz="4" w:space="0" w:color="auto"/>
            </w:tcBorders>
          </w:tcPr>
          <w:p w:rsidR="002E13FD" w:rsidRPr="002E13FD" w:rsidRDefault="002E13FD" w:rsidP="002E13FD">
            <w:pPr>
              <w:suppressAutoHyphens/>
              <w:jc w:val="both"/>
              <w:rPr>
                <w:rFonts w:ascii="Times New Roman" w:hAnsi="Times New Roman" w:cs="Times New Roman"/>
                <w:b/>
                <w:i/>
                <w:sz w:val="20"/>
                <w:u w:val="single"/>
              </w:rPr>
            </w:pPr>
            <w:r w:rsidRPr="002E13FD">
              <w:rPr>
                <w:rFonts w:ascii="Times New Roman" w:hAnsi="Times New Roman" w:cs="Times New Roman"/>
                <w:b/>
                <w:i/>
                <w:sz w:val="20"/>
                <w:u w:val="single"/>
              </w:rPr>
              <w:t>ЛОТ 1</w:t>
            </w:r>
          </w:p>
          <w:p w:rsidR="002E13FD" w:rsidRPr="002E13FD" w:rsidRDefault="002E13FD" w:rsidP="002E13FD">
            <w:pPr>
              <w:rPr>
                <w:rFonts w:ascii="Times New Roman" w:eastAsia="Tahoma" w:hAnsi="Times New Roman" w:cs="Times New Roman"/>
                <w:sz w:val="20"/>
              </w:rPr>
            </w:pPr>
            <w:r w:rsidRPr="002E13FD">
              <w:rPr>
                <w:rStyle w:val="13"/>
                <w:rFonts w:eastAsia="Tahoma"/>
                <w:b w:val="0"/>
                <w:bCs w:val="0"/>
                <w:i/>
                <w:sz w:val="20"/>
                <w:szCs w:val="22"/>
              </w:rPr>
              <w:t>а)</w:t>
            </w:r>
            <w:r w:rsidRPr="002E13FD">
              <w:rPr>
                <w:rStyle w:val="13"/>
                <w:rFonts w:eastAsia="Tahoma"/>
                <w:b w:val="0"/>
                <w:bCs w:val="0"/>
                <w:sz w:val="20"/>
                <w:szCs w:val="22"/>
              </w:rPr>
              <w:t xml:space="preserve"> </w:t>
            </w:r>
            <w:r w:rsidRPr="002E13FD">
              <w:rPr>
                <w:rStyle w:val="13"/>
                <w:rFonts w:eastAsia="Tahoma"/>
                <w:b w:val="0"/>
                <w:bCs w:val="0"/>
                <w:i/>
                <w:sz w:val="20"/>
                <w:szCs w:val="22"/>
              </w:rPr>
              <w:t>предмет (объект) закупки</w:t>
            </w:r>
            <w:r w:rsidRPr="002E13FD">
              <w:rPr>
                <w:rStyle w:val="13"/>
                <w:rFonts w:eastAsia="Tahoma"/>
                <w:b w:val="0"/>
                <w:bCs w:val="0"/>
                <w:sz w:val="20"/>
                <w:szCs w:val="22"/>
              </w:rPr>
              <w:t xml:space="preserve"> – </w:t>
            </w:r>
            <w:r w:rsidRPr="002E13FD">
              <w:rPr>
                <w:rFonts w:ascii="Times New Roman" w:hAnsi="Times New Roman" w:cs="Times New Roman"/>
                <w:sz w:val="20"/>
              </w:rPr>
              <w:t>Трактор МТЗ – 82.1 или «ан</w:t>
            </w:r>
            <w:r w:rsidRPr="002E13FD">
              <w:rPr>
                <w:rFonts w:ascii="Times New Roman" w:hAnsi="Times New Roman" w:cs="Times New Roman"/>
                <w:sz w:val="20"/>
              </w:rPr>
              <w:t>а</w:t>
            </w:r>
            <w:r w:rsidRPr="002E13FD">
              <w:rPr>
                <w:rFonts w:ascii="Times New Roman" w:hAnsi="Times New Roman" w:cs="Times New Roman"/>
                <w:sz w:val="20"/>
              </w:rPr>
              <w:t>лог», со следующими характ</w:t>
            </w:r>
            <w:r w:rsidRPr="002E13FD">
              <w:rPr>
                <w:rFonts w:ascii="Times New Roman" w:hAnsi="Times New Roman" w:cs="Times New Roman"/>
                <w:sz w:val="20"/>
              </w:rPr>
              <w:t>е</w:t>
            </w:r>
            <w:r w:rsidRPr="002E13FD">
              <w:rPr>
                <w:rFonts w:ascii="Times New Roman" w:hAnsi="Times New Roman" w:cs="Times New Roman"/>
                <w:sz w:val="20"/>
              </w:rPr>
              <w:t xml:space="preserve">ристиками: </w:t>
            </w:r>
          </w:p>
          <w:p w:rsidR="002E13FD" w:rsidRPr="002E13FD" w:rsidRDefault="00E53984" w:rsidP="002E13FD">
            <w:pPr>
              <w:ind w:left="34"/>
              <w:rPr>
                <w:rStyle w:val="13"/>
                <w:rFonts w:eastAsiaTheme="minorHAnsi"/>
                <w:b w:val="0"/>
                <w:bCs w:val="0"/>
                <w:sz w:val="20"/>
                <w:szCs w:val="22"/>
              </w:rPr>
            </w:pPr>
            <w:r>
              <w:rPr>
                <w:rFonts w:ascii="Times New Roman" w:hAnsi="Times New Roman" w:cs="Times New Roman"/>
                <w:color w:val="000000"/>
                <w:sz w:val="20"/>
              </w:rPr>
              <w:t>1)  год выпуска – 2022</w:t>
            </w:r>
            <w:r w:rsidR="002E13FD" w:rsidRPr="002E13FD">
              <w:rPr>
                <w:rFonts w:ascii="Times New Roman" w:hAnsi="Times New Roman" w:cs="Times New Roman"/>
                <w:color w:val="000000"/>
                <w:sz w:val="20"/>
              </w:rPr>
              <w:t>-2024</w:t>
            </w:r>
            <w:r w:rsidR="002E13FD" w:rsidRPr="002E13FD">
              <w:rPr>
                <w:rFonts w:ascii="Times New Roman" w:hAnsi="Times New Roman" w:cs="Times New Roman"/>
                <w:color w:val="000000"/>
                <w:sz w:val="20"/>
              </w:rPr>
              <w:br/>
              <w:t>2)  вид топлива – дизель</w:t>
            </w:r>
            <w:r w:rsidR="002E13FD" w:rsidRPr="002E13FD">
              <w:rPr>
                <w:rFonts w:ascii="Times New Roman" w:hAnsi="Times New Roman" w:cs="Times New Roman"/>
                <w:color w:val="000000"/>
                <w:sz w:val="20"/>
              </w:rPr>
              <w:br/>
              <w:t>3)  пробег – 0</w:t>
            </w:r>
            <w:r w:rsidR="002E13FD" w:rsidRPr="002E13FD">
              <w:rPr>
                <w:rFonts w:ascii="Times New Roman" w:hAnsi="Times New Roman" w:cs="Times New Roman"/>
                <w:color w:val="000000"/>
                <w:sz w:val="20"/>
              </w:rPr>
              <w:br/>
              <w:t>4) объем двигателя – 4,75 см куб. (Д-243)</w:t>
            </w:r>
            <w:r w:rsidR="002E13FD" w:rsidRPr="002E13FD">
              <w:rPr>
                <w:rFonts w:ascii="Times New Roman" w:hAnsi="Times New Roman" w:cs="Times New Roman"/>
                <w:color w:val="000000"/>
                <w:sz w:val="20"/>
              </w:rPr>
              <w:br/>
              <w:t>5) мощность – 60 кВт (80 л/с)</w:t>
            </w:r>
            <w:r w:rsidR="002E13FD" w:rsidRPr="002E13FD">
              <w:rPr>
                <w:rFonts w:ascii="Times New Roman" w:hAnsi="Times New Roman" w:cs="Times New Roman"/>
                <w:color w:val="000000"/>
                <w:sz w:val="20"/>
              </w:rPr>
              <w:br/>
              <w:t>6) число цилиндров – 4</w:t>
            </w:r>
            <w:r w:rsidR="002E13FD" w:rsidRPr="002E13FD">
              <w:rPr>
                <w:rFonts w:ascii="Times New Roman" w:hAnsi="Times New Roman" w:cs="Times New Roman"/>
                <w:color w:val="000000"/>
                <w:sz w:val="20"/>
              </w:rPr>
              <w:br/>
              <w:t>7) привод – полный 4х4</w:t>
            </w:r>
            <w:r w:rsidR="002E13FD" w:rsidRPr="002E13FD">
              <w:rPr>
                <w:rFonts w:ascii="Times New Roman" w:hAnsi="Times New Roman" w:cs="Times New Roman"/>
                <w:color w:val="000000"/>
                <w:sz w:val="20"/>
              </w:rPr>
              <w:br/>
              <w:t>8)  грузоподъемность – 3200 кг</w:t>
            </w:r>
            <w:r w:rsidR="002E13FD" w:rsidRPr="002E13FD">
              <w:rPr>
                <w:rFonts w:ascii="Times New Roman" w:hAnsi="Times New Roman" w:cs="Times New Roman"/>
                <w:color w:val="000000"/>
                <w:sz w:val="20"/>
              </w:rPr>
              <w:br/>
              <w:t xml:space="preserve">9) габаритные размеры – 3835 </w:t>
            </w:r>
            <w:proofErr w:type="spellStart"/>
            <w:r w:rsidR="002E13FD" w:rsidRPr="002E13FD">
              <w:rPr>
                <w:rFonts w:ascii="Times New Roman" w:hAnsi="Times New Roman" w:cs="Times New Roman"/>
                <w:color w:val="000000"/>
                <w:sz w:val="20"/>
              </w:rPr>
              <w:t>х</w:t>
            </w:r>
            <w:proofErr w:type="spellEnd"/>
            <w:r w:rsidR="002E13FD" w:rsidRPr="002E13FD">
              <w:rPr>
                <w:rFonts w:ascii="Times New Roman" w:hAnsi="Times New Roman" w:cs="Times New Roman"/>
                <w:color w:val="000000"/>
                <w:sz w:val="20"/>
              </w:rPr>
              <w:t xml:space="preserve"> 1970 </w:t>
            </w:r>
            <w:proofErr w:type="spellStart"/>
            <w:r w:rsidR="002E13FD" w:rsidRPr="002E13FD">
              <w:rPr>
                <w:rFonts w:ascii="Times New Roman" w:hAnsi="Times New Roman" w:cs="Times New Roman"/>
                <w:color w:val="000000"/>
                <w:sz w:val="20"/>
              </w:rPr>
              <w:t>х</w:t>
            </w:r>
            <w:proofErr w:type="spellEnd"/>
            <w:r w:rsidR="002E13FD" w:rsidRPr="002E13FD">
              <w:rPr>
                <w:rFonts w:ascii="Times New Roman" w:hAnsi="Times New Roman" w:cs="Times New Roman"/>
                <w:color w:val="000000"/>
                <w:sz w:val="20"/>
              </w:rPr>
              <w:t xml:space="preserve"> 2780 мм</w:t>
            </w:r>
            <w:r w:rsidR="002E13FD" w:rsidRPr="002E13FD">
              <w:rPr>
                <w:rFonts w:ascii="Times New Roman" w:hAnsi="Times New Roman" w:cs="Times New Roman"/>
                <w:color w:val="000000"/>
                <w:sz w:val="20"/>
              </w:rPr>
              <w:br/>
              <w:t>10</w:t>
            </w:r>
            <w:proofErr w:type="gramStart"/>
            <w:r w:rsidR="002E13FD" w:rsidRPr="002E13FD">
              <w:rPr>
                <w:rFonts w:ascii="Times New Roman" w:hAnsi="Times New Roman" w:cs="Times New Roman"/>
                <w:color w:val="000000"/>
                <w:sz w:val="20"/>
              </w:rPr>
              <w:t xml:space="preserve"> )</w:t>
            </w:r>
            <w:proofErr w:type="gramEnd"/>
            <w:r w:rsidR="002E13FD" w:rsidRPr="002E13FD">
              <w:rPr>
                <w:rFonts w:ascii="Times New Roman" w:hAnsi="Times New Roman" w:cs="Times New Roman"/>
                <w:color w:val="000000"/>
                <w:sz w:val="20"/>
              </w:rPr>
              <w:t xml:space="preserve">  масса конструкционная – 3,75 т</w:t>
            </w:r>
            <w:r w:rsidR="002E13FD" w:rsidRPr="002E13FD">
              <w:rPr>
                <w:rFonts w:ascii="Times New Roman" w:hAnsi="Times New Roman" w:cs="Times New Roman"/>
                <w:color w:val="000000"/>
                <w:sz w:val="20"/>
              </w:rPr>
              <w:br/>
              <w:t>11) масса в состоянии отгрузки с завода – 3,85 т</w:t>
            </w:r>
            <w:r w:rsidR="002E13FD" w:rsidRPr="002E13FD">
              <w:rPr>
                <w:rFonts w:ascii="Times New Roman" w:hAnsi="Times New Roman" w:cs="Times New Roman"/>
                <w:color w:val="000000"/>
                <w:sz w:val="20"/>
              </w:rPr>
              <w:br/>
            </w:r>
            <w:proofErr w:type="gramStart"/>
            <w:r w:rsidR="002E13FD" w:rsidRPr="002E13FD">
              <w:rPr>
                <w:rFonts w:ascii="Times New Roman" w:hAnsi="Times New Roman" w:cs="Times New Roman"/>
                <w:color w:val="000000"/>
                <w:sz w:val="20"/>
              </w:rPr>
              <w:t>12)  масса эксплуатационная – 4 т</w:t>
            </w:r>
            <w:r w:rsidR="002E13FD" w:rsidRPr="002E13FD">
              <w:rPr>
                <w:rFonts w:ascii="Times New Roman" w:hAnsi="Times New Roman" w:cs="Times New Roman"/>
                <w:color w:val="000000"/>
                <w:sz w:val="20"/>
              </w:rPr>
              <w:br/>
              <w:t>13)  масса максимально допу</w:t>
            </w:r>
            <w:r w:rsidR="002E13FD" w:rsidRPr="002E13FD">
              <w:rPr>
                <w:rFonts w:ascii="Times New Roman" w:hAnsi="Times New Roman" w:cs="Times New Roman"/>
                <w:color w:val="000000"/>
                <w:sz w:val="20"/>
              </w:rPr>
              <w:t>с</w:t>
            </w:r>
            <w:r w:rsidR="002E13FD" w:rsidRPr="002E13FD">
              <w:rPr>
                <w:rFonts w:ascii="Times New Roman" w:hAnsi="Times New Roman" w:cs="Times New Roman"/>
                <w:color w:val="000000"/>
                <w:sz w:val="20"/>
              </w:rPr>
              <w:t>тимая – 6,5 т</w:t>
            </w:r>
            <w:r w:rsidR="002E13FD" w:rsidRPr="002E13FD">
              <w:rPr>
                <w:rFonts w:ascii="Times New Roman" w:hAnsi="Times New Roman" w:cs="Times New Roman"/>
                <w:color w:val="000000"/>
                <w:sz w:val="20"/>
              </w:rPr>
              <w:br/>
              <w:t>14)  база – 2,45 м</w:t>
            </w:r>
            <w:proofErr w:type="gramEnd"/>
          </w:p>
          <w:p w:rsidR="002E13FD" w:rsidRPr="002E13FD" w:rsidRDefault="002E13FD" w:rsidP="002E13FD">
            <w:pPr>
              <w:tabs>
                <w:tab w:val="left" w:pos="0"/>
              </w:tabs>
              <w:spacing w:line="269" w:lineRule="exact"/>
              <w:jc w:val="both"/>
              <w:rPr>
                <w:rStyle w:val="13"/>
                <w:rFonts w:eastAsia="Tahoma"/>
                <w:b w:val="0"/>
                <w:bCs w:val="0"/>
                <w:sz w:val="20"/>
                <w:szCs w:val="22"/>
              </w:rPr>
            </w:pPr>
            <w:r w:rsidRPr="002E13FD">
              <w:rPr>
                <w:rStyle w:val="13"/>
                <w:rFonts w:eastAsia="Tahoma"/>
                <w:b w:val="0"/>
                <w:bCs w:val="0"/>
                <w:i/>
                <w:sz w:val="20"/>
                <w:szCs w:val="22"/>
              </w:rPr>
              <w:t>б)</w:t>
            </w:r>
            <w:r w:rsidRPr="002E13FD">
              <w:rPr>
                <w:rStyle w:val="13"/>
                <w:rFonts w:eastAsia="Tahoma"/>
                <w:b w:val="0"/>
                <w:bCs w:val="0"/>
                <w:sz w:val="20"/>
                <w:szCs w:val="22"/>
              </w:rPr>
              <w:t xml:space="preserve"> </w:t>
            </w:r>
            <w:r w:rsidRPr="002E13FD">
              <w:rPr>
                <w:rStyle w:val="13"/>
                <w:rFonts w:eastAsia="Tahoma"/>
                <w:b w:val="0"/>
                <w:bCs w:val="0"/>
                <w:i/>
                <w:sz w:val="20"/>
                <w:szCs w:val="22"/>
              </w:rPr>
              <w:t>количество</w:t>
            </w:r>
            <w:r w:rsidRPr="002E13FD">
              <w:rPr>
                <w:rStyle w:val="13"/>
                <w:rFonts w:eastAsia="Tahoma"/>
                <w:b w:val="0"/>
                <w:bCs w:val="0"/>
                <w:sz w:val="20"/>
                <w:szCs w:val="22"/>
              </w:rPr>
              <w:t xml:space="preserve"> – 1  (одна) ед</w:t>
            </w:r>
            <w:r w:rsidRPr="002E13FD">
              <w:rPr>
                <w:rStyle w:val="13"/>
                <w:rFonts w:eastAsia="Tahoma"/>
                <w:b w:val="0"/>
                <w:bCs w:val="0"/>
                <w:sz w:val="20"/>
                <w:szCs w:val="22"/>
              </w:rPr>
              <w:t>и</w:t>
            </w:r>
            <w:r w:rsidRPr="002E13FD">
              <w:rPr>
                <w:rStyle w:val="13"/>
                <w:rFonts w:eastAsia="Tahoma"/>
                <w:b w:val="0"/>
                <w:bCs w:val="0"/>
                <w:sz w:val="20"/>
                <w:szCs w:val="22"/>
              </w:rPr>
              <w:t>ница;</w:t>
            </w:r>
          </w:p>
          <w:p w:rsidR="002E13FD" w:rsidRPr="002E13FD" w:rsidRDefault="002E13FD" w:rsidP="002E13FD">
            <w:pPr>
              <w:suppressAutoHyphens/>
              <w:jc w:val="both"/>
              <w:outlineLvl w:val="2"/>
              <w:rPr>
                <w:rStyle w:val="13"/>
                <w:rFonts w:eastAsia="Tahoma"/>
                <w:b w:val="0"/>
                <w:bCs w:val="0"/>
                <w:sz w:val="20"/>
                <w:szCs w:val="22"/>
              </w:rPr>
            </w:pPr>
            <w:r w:rsidRPr="002E13FD">
              <w:rPr>
                <w:rStyle w:val="13"/>
                <w:rFonts w:eastAsia="Tahoma"/>
                <w:b w:val="0"/>
                <w:bCs w:val="0"/>
                <w:i/>
                <w:sz w:val="20"/>
                <w:szCs w:val="22"/>
              </w:rPr>
              <w:t>в)</w:t>
            </w:r>
            <w:r w:rsidRPr="002E13FD">
              <w:rPr>
                <w:rStyle w:val="13"/>
                <w:rFonts w:eastAsia="Tahoma"/>
                <w:b w:val="0"/>
                <w:bCs w:val="0"/>
                <w:sz w:val="20"/>
                <w:szCs w:val="22"/>
              </w:rPr>
              <w:t xml:space="preserve"> </w:t>
            </w:r>
            <w:r w:rsidRPr="002E13FD">
              <w:rPr>
                <w:rStyle w:val="13"/>
                <w:rFonts w:eastAsia="Tahoma"/>
                <w:b w:val="0"/>
                <w:bCs w:val="0"/>
                <w:i/>
                <w:sz w:val="20"/>
                <w:szCs w:val="22"/>
              </w:rPr>
              <w:t>место доставки Товара</w:t>
            </w:r>
            <w:r w:rsidRPr="002E13FD">
              <w:rPr>
                <w:rStyle w:val="13"/>
                <w:rFonts w:eastAsia="Tahoma"/>
                <w:b w:val="0"/>
                <w:bCs w:val="0"/>
                <w:sz w:val="20"/>
                <w:szCs w:val="22"/>
              </w:rPr>
              <w:t xml:space="preserve"> – </w:t>
            </w:r>
            <w:proofErr w:type="spellStart"/>
            <w:r w:rsidRPr="002E13FD">
              <w:rPr>
                <w:rStyle w:val="13"/>
                <w:rFonts w:eastAsia="Tahoma"/>
                <w:b w:val="0"/>
                <w:bCs w:val="0"/>
                <w:sz w:val="20"/>
                <w:szCs w:val="22"/>
              </w:rPr>
              <w:t>Слободзейский</w:t>
            </w:r>
            <w:proofErr w:type="spellEnd"/>
            <w:r w:rsidRPr="002E13FD">
              <w:rPr>
                <w:rStyle w:val="13"/>
                <w:rFonts w:eastAsia="Tahoma"/>
                <w:b w:val="0"/>
                <w:bCs w:val="0"/>
                <w:sz w:val="20"/>
                <w:szCs w:val="22"/>
              </w:rPr>
              <w:t xml:space="preserve"> район. </w:t>
            </w:r>
            <w:proofErr w:type="spellStart"/>
            <w:r w:rsidRPr="002E13FD">
              <w:rPr>
                <w:rStyle w:val="13"/>
                <w:rFonts w:eastAsia="Tahoma"/>
                <w:b w:val="0"/>
                <w:bCs w:val="0"/>
                <w:sz w:val="20"/>
                <w:szCs w:val="22"/>
              </w:rPr>
              <w:t>с</w:t>
            </w:r>
            <w:proofErr w:type="gramStart"/>
            <w:r w:rsidRPr="002E13FD">
              <w:rPr>
                <w:rStyle w:val="13"/>
                <w:rFonts w:eastAsia="Tahoma"/>
                <w:b w:val="0"/>
                <w:bCs w:val="0"/>
                <w:sz w:val="20"/>
                <w:szCs w:val="22"/>
              </w:rPr>
              <w:t>.С</w:t>
            </w:r>
            <w:proofErr w:type="gramEnd"/>
            <w:r w:rsidRPr="002E13FD">
              <w:rPr>
                <w:rStyle w:val="13"/>
                <w:rFonts w:eastAsia="Tahoma"/>
                <w:b w:val="0"/>
                <w:bCs w:val="0"/>
                <w:sz w:val="20"/>
                <w:szCs w:val="22"/>
              </w:rPr>
              <w:t>уклея</w:t>
            </w:r>
            <w:proofErr w:type="spellEnd"/>
            <w:r w:rsidRPr="002E13FD">
              <w:rPr>
                <w:rStyle w:val="13"/>
                <w:rFonts w:eastAsia="Tahoma"/>
                <w:b w:val="0"/>
                <w:bCs w:val="0"/>
                <w:sz w:val="20"/>
                <w:szCs w:val="22"/>
              </w:rPr>
              <w:t>, ул.Гагарина, д.276 А</w:t>
            </w:r>
          </w:p>
          <w:p w:rsidR="002E13FD" w:rsidRPr="00451444" w:rsidRDefault="002E13FD" w:rsidP="002E13FD">
            <w:pPr>
              <w:suppressAutoHyphens/>
              <w:jc w:val="both"/>
              <w:rPr>
                <w:rFonts w:ascii="Times New Roman" w:eastAsia="Calibri" w:hAnsi="Times New Roman" w:cs="Times New Roman"/>
              </w:rPr>
            </w:pPr>
          </w:p>
        </w:tc>
        <w:tc>
          <w:tcPr>
            <w:tcW w:w="567" w:type="dxa"/>
            <w:tcBorders>
              <w:right w:val="single" w:sz="4" w:space="0" w:color="auto"/>
            </w:tcBorders>
            <w:vAlign w:val="center"/>
          </w:tcPr>
          <w:p w:rsidR="002E13FD" w:rsidRPr="003257E2" w:rsidRDefault="002E13FD" w:rsidP="002E13FD">
            <w:pPr>
              <w:suppressAutoHyphens/>
              <w:jc w:val="center"/>
              <w:rPr>
                <w:rFonts w:ascii="Times New Roman" w:hAnsi="Times New Roman" w:cs="Times New Roman"/>
              </w:rPr>
            </w:pPr>
            <w:r w:rsidRPr="003257E2">
              <w:rPr>
                <w:rFonts w:ascii="Times New Roman" w:hAnsi="Times New Roman" w:cs="Times New Roman"/>
              </w:rPr>
              <w:t>шт.</w:t>
            </w:r>
          </w:p>
        </w:tc>
        <w:tc>
          <w:tcPr>
            <w:tcW w:w="1134" w:type="dxa"/>
            <w:tcBorders>
              <w:top w:val="single" w:sz="4" w:space="0" w:color="auto"/>
              <w:bottom w:val="single" w:sz="4" w:space="0" w:color="auto"/>
              <w:right w:val="single" w:sz="4" w:space="0" w:color="auto"/>
            </w:tcBorders>
            <w:vAlign w:val="center"/>
          </w:tcPr>
          <w:p w:rsidR="002E13FD" w:rsidRPr="002E13FD" w:rsidRDefault="002E13FD">
            <w:pPr>
              <w:jc w:val="center"/>
              <w:rPr>
                <w:rFonts w:ascii="Times New Roman" w:hAnsi="Times New Roman" w:cs="Times New Roman"/>
                <w:color w:val="000000"/>
                <w:sz w:val="20"/>
              </w:rPr>
            </w:pPr>
            <w:r w:rsidRPr="002E13FD">
              <w:rPr>
                <w:rFonts w:ascii="Times New Roman" w:hAnsi="Times New Roman" w:cs="Times New Roman"/>
                <w:color w:val="000000"/>
                <w:sz w:val="20"/>
              </w:rPr>
              <w:t>367 950,00</w:t>
            </w:r>
          </w:p>
        </w:tc>
        <w:tc>
          <w:tcPr>
            <w:tcW w:w="1276" w:type="dxa"/>
            <w:tcBorders>
              <w:left w:val="single" w:sz="4" w:space="0" w:color="auto"/>
            </w:tcBorders>
            <w:vAlign w:val="center"/>
          </w:tcPr>
          <w:p w:rsidR="002E13FD" w:rsidRPr="002E13FD" w:rsidRDefault="002E13FD">
            <w:pPr>
              <w:jc w:val="center"/>
              <w:rPr>
                <w:rFonts w:ascii="Times New Roman" w:hAnsi="Times New Roman" w:cs="Times New Roman"/>
                <w:color w:val="000000"/>
                <w:sz w:val="20"/>
              </w:rPr>
            </w:pPr>
            <w:r w:rsidRPr="002E13FD">
              <w:rPr>
                <w:rFonts w:ascii="Times New Roman" w:hAnsi="Times New Roman" w:cs="Times New Roman"/>
                <w:color w:val="000000"/>
                <w:sz w:val="20"/>
              </w:rPr>
              <w:t>387 295,00</w:t>
            </w:r>
          </w:p>
        </w:tc>
        <w:tc>
          <w:tcPr>
            <w:tcW w:w="709" w:type="dxa"/>
            <w:tcBorders>
              <w:top w:val="single" w:sz="4" w:space="0" w:color="auto"/>
              <w:bottom w:val="single" w:sz="4" w:space="0" w:color="auto"/>
              <w:right w:val="single" w:sz="4" w:space="0" w:color="auto"/>
            </w:tcBorders>
            <w:vAlign w:val="center"/>
          </w:tcPr>
          <w:p w:rsidR="002E13FD" w:rsidRPr="003257E2" w:rsidRDefault="002E13FD" w:rsidP="002E13FD">
            <w:pPr>
              <w:jc w:val="center"/>
              <w:rPr>
                <w:rFonts w:ascii="Times New Roman" w:hAnsi="Times New Roman" w:cs="Times New Roman"/>
                <w:color w:val="000000"/>
              </w:rPr>
            </w:pPr>
            <w:r w:rsidRPr="003257E2">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3EBF" w:rsidRPr="00B73EBF" w:rsidRDefault="00B73EBF" w:rsidP="00B73EBF">
            <w:pPr>
              <w:jc w:val="center"/>
              <w:rPr>
                <w:rFonts w:ascii="Times New Roman" w:hAnsi="Times New Roman" w:cs="Times New Roman"/>
                <w:color w:val="000000"/>
                <w:sz w:val="20"/>
                <w:szCs w:val="20"/>
              </w:rPr>
            </w:pPr>
            <w:r w:rsidRPr="00B73EBF">
              <w:rPr>
                <w:rFonts w:ascii="Times New Roman" w:hAnsi="Times New Roman" w:cs="Times New Roman"/>
                <w:color w:val="000000"/>
                <w:sz w:val="20"/>
                <w:szCs w:val="20"/>
              </w:rPr>
              <w:t>377 622,50</w:t>
            </w:r>
          </w:p>
          <w:p w:rsidR="002E13FD" w:rsidRPr="00B73EBF" w:rsidRDefault="002E13FD" w:rsidP="002E13FD">
            <w:pPr>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E13FD" w:rsidRPr="00B73EBF" w:rsidRDefault="002E13FD" w:rsidP="002E13FD">
            <w:pPr>
              <w:jc w:val="center"/>
              <w:rPr>
                <w:rFonts w:ascii="Times New Roman" w:hAnsi="Times New Roman" w:cs="Times New Roman"/>
                <w:color w:val="000000"/>
                <w:sz w:val="20"/>
                <w:szCs w:val="20"/>
              </w:rPr>
            </w:pPr>
            <w:r w:rsidRPr="00B73EBF">
              <w:rPr>
                <w:rFonts w:ascii="Times New Roman" w:hAnsi="Times New Roman" w:cs="Times New Roman"/>
                <w:color w:val="000000"/>
                <w:sz w:val="20"/>
                <w:szCs w:val="20"/>
              </w:rPr>
              <w:t>19 345,00</w:t>
            </w:r>
          </w:p>
          <w:p w:rsidR="002E13FD" w:rsidRPr="00B73EBF" w:rsidRDefault="002E13FD" w:rsidP="002E13FD">
            <w:pPr>
              <w:jc w:val="center"/>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2E13FD" w:rsidRPr="002E13FD" w:rsidRDefault="002E13FD" w:rsidP="002E13FD">
            <w:pPr>
              <w:jc w:val="center"/>
              <w:rPr>
                <w:rFonts w:ascii="Times New Roman" w:hAnsi="Times New Roman" w:cs="Times New Roman"/>
                <w:sz w:val="20"/>
              </w:rPr>
            </w:pPr>
            <w:r w:rsidRPr="002E13FD">
              <w:rPr>
                <w:rFonts w:ascii="Times New Roman" w:hAnsi="Times New Roman" w:cs="Times New Roman"/>
                <w:sz w:val="20"/>
              </w:rPr>
              <w:t>5,12</w:t>
            </w:r>
          </w:p>
          <w:p w:rsidR="002E13FD" w:rsidRPr="002E13FD" w:rsidRDefault="002E13FD" w:rsidP="002E13FD">
            <w:pPr>
              <w:jc w:val="center"/>
              <w:rPr>
                <w:rFonts w:ascii="Times New Roman" w:hAnsi="Times New Roman" w:cs="Times New Roman"/>
                <w:color w:val="000000"/>
                <w:sz w:val="20"/>
              </w:rPr>
            </w:pPr>
          </w:p>
        </w:tc>
      </w:tr>
    </w:tbl>
    <w:p w:rsidR="008C2A59" w:rsidRPr="003257E2" w:rsidRDefault="008C2A59" w:rsidP="009D03D3">
      <w:pPr>
        <w:tabs>
          <w:tab w:val="left" w:pos="1122"/>
        </w:tabs>
        <w:spacing w:line="269" w:lineRule="exact"/>
        <w:jc w:val="both"/>
        <w:rPr>
          <w:rStyle w:val="13"/>
          <w:rFonts w:eastAsia="Tahoma"/>
          <w:b w:val="0"/>
          <w:bCs w:val="0"/>
          <w:sz w:val="22"/>
          <w:szCs w:val="22"/>
        </w:rPr>
      </w:pPr>
    </w:p>
    <w:p w:rsidR="006D4C00" w:rsidRPr="003257E2" w:rsidRDefault="006D4C00" w:rsidP="006D4C00">
      <w:pPr>
        <w:tabs>
          <w:tab w:val="left" w:pos="1122"/>
        </w:tabs>
        <w:spacing w:line="269" w:lineRule="exact"/>
        <w:jc w:val="both"/>
        <w:rPr>
          <w:rStyle w:val="13"/>
          <w:rFonts w:eastAsia="Tahoma"/>
          <w:sz w:val="22"/>
          <w:szCs w:val="22"/>
        </w:rPr>
      </w:pPr>
      <w:r w:rsidRPr="003257E2">
        <w:rPr>
          <w:rStyle w:val="13"/>
          <w:rFonts w:eastAsia="Tahoma"/>
          <w:sz w:val="22"/>
          <w:szCs w:val="22"/>
        </w:rPr>
        <w:tab/>
        <w:t>11. Требования к участникам, а также к содержанию, в том числе составу, форме заявок на участие в открытом аукционе.</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Заявка на участие в открытом аукционе должна быть оформлена в соответствии с требов</w:t>
      </w:r>
      <w:r w:rsidRPr="003257E2">
        <w:rPr>
          <w:rStyle w:val="13"/>
          <w:rFonts w:eastAsia="Tahoma"/>
          <w:b w:val="0"/>
          <w:bCs w:val="0"/>
          <w:sz w:val="22"/>
          <w:szCs w:val="22"/>
        </w:rPr>
        <w:t>а</w:t>
      </w:r>
      <w:r w:rsidRPr="003257E2">
        <w:rPr>
          <w:rStyle w:val="13"/>
          <w:rFonts w:eastAsia="Tahoma"/>
          <w:b w:val="0"/>
          <w:bCs w:val="0"/>
          <w:sz w:val="22"/>
          <w:szCs w:val="22"/>
        </w:rPr>
        <w:t>ниями, предусмотренными статьей 38 Закона Приднестровской Молдавской Республики от 26 н</w:t>
      </w:r>
      <w:r w:rsidRPr="003257E2">
        <w:rPr>
          <w:rStyle w:val="13"/>
          <w:rFonts w:eastAsia="Tahoma"/>
          <w:b w:val="0"/>
          <w:bCs w:val="0"/>
          <w:sz w:val="22"/>
          <w:szCs w:val="22"/>
        </w:rPr>
        <w:t>о</w:t>
      </w:r>
      <w:r w:rsidRPr="003257E2">
        <w:rPr>
          <w:rStyle w:val="13"/>
          <w:rFonts w:eastAsia="Tahoma"/>
          <w:b w:val="0"/>
          <w:bCs w:val="0"/>
          <w:sz w:val="22"/>
          <w:szCs w:val="22"/>
        </w:rPr>
        <w:t>ября 2018 года № 318-З-</w:t>
      </w:r>
      <w:r w:rsidRPr="003257E2">
        <w:rPr>
          <w:rStyle w:val="13"/>
          <w:rFonts w:eastAsia="Tahoma"/>
          <w:b w:val="0"/>
          <w:bCs w:val="0"/>
          <w:sz w:val="22"/>
          <w:szCs w:val="22"/>
          <w:lang w:val="en-US"/>
        </w:rPr>
        <w:t>VI</w:t>
      </w:r>
      <w:r w:rsidRPr="003257E2">
        <w:rPr>
          <w:rStyle w:val="13"/>
          <w:rFonts w:eastAsia="Tahoma"/>
          <w:b w:val="0"/>
          <w:bCs w:val="0"/>
          <w:sz w:val="22"/>
          <w:szCs w:val="22"/>
        </w:rPr>
        <w:t xml:space="preserve"> «О закупках в Приднестровской Молдавской Республике»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w:t>
      </w:r>
      <w:r w:rsidRPr="003257E2">
        <w:rPr>
          <w:rStyle w:val="13"/>
          <w:rFonts w:eastAsia="Tahoma"/>
          <w:b w:val="0"/>
          <w:bCs w:val="0"/>
          <w:sz w:val="22"/>
          <w:szCs w:val="22"/>
        </w:rPr>
        <w:t>н</w:t>
      </w:r>
      <w:r w:rsidRPr="003257E2">
        <w:rPr>
          <w:rStyle w:val="13"/>
          <w:rFonts w:eastAsia="Tahoma"/>
          <w:b w:val="0"/>
          <w:bCs w:val="0"/>
          <w:sz w:val="22"/>
          <w:szCs w:val="22"/>
        </w:rPr>
        <w:t xml:space="preserve">ными в документации о проведении открытого аукциона </w:t>
      </w:r>
      <w:r w:rsidRPr="002E13FD">
        <w:rPr>
          <w:rStyle w:val="13"/>
          <w:rFonts w:eastAsia="Tahoma"/>
          <w:b w:val="0"/>
          <w:bCs w:val="0"/>
          <w:i/>
          <w:sz w:val="22"/>
          <w:szCs w:val="22"/>
        </w:rPr>
        <w:t>(Приложение № 1).</w:t>
      </w:r>
      <w:r w:rsidRPr="003257E2">
        <w:rPr>
          <w:rStyle w:val="13"/>
          <w:rFonts w:eastAsia="Tahoma"/>
          <w:b w:val="0"/>
          <w:bCs w:val="0"/>
          <w:sz w:val="22"/>
          <w:szCs w:val="22"/>
        </w:rPr>
        <w:t xml:space="preserve">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w:t>
      </w:r>
      <w:r w:rsidRPr="003257E2">
        <w:rPr>
          <w:rStyle w:val="13"/>
          <w:rFonts w:eastAsia="Tahoma"/>
          <w:b w:val="0"/>
          <w:bCs w:val="0"/>
          <w:sz w:val="22"/>
          <w:szCs w:val="22"/>
        </w:rPr>
        <w:t>е</w:t>
      </w:r>
      <w:r w:rsidRPr="003257E2">
        <w:rPr>
          <w:rStyle w:val="13"/>
          <w:rFonts w:eastAsia="Tahoma"/>
          <w:b w:val="0"/>
          <w:bCs w:val="0"/>
          <w:sz w:val="22"/>
          <w:szCs w:val="22"/>
        </w:rPr>
        <w:t>дении открытого аукциона.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proofErr w:type="gramStart"/>
      <w:r w:rsidRPr="003257E2">
        <w:rPr>
          <w:rStyle w:val="13"/>
          <w:rFonts w:eastAsia="Tahoma"/>
          <w:b w:val="0"/>
          <w:bCs w:val="0"/>
          <w:sz w:val="22"/>
          <w:szCs w:val="22"/>
        </w:rPr>
        <w:t>В соответствии с подпунктом г) пункта 1 статьи 21 Закона Приднестровской Молдавской Республики от 26 ноября 2018 года №</w:t>
      </w:r>
      <w:r w:rsidRPr="003257E2">
        <w:rPr>
          <w:rStyle w:val="13"/>
          <w:rFonts w:eastAsia="Tahoma"/>
          <w:sz w:val="22"/>
          <w:szCs w:val="22"/>
        </w:rPr>
        <w:t xml:space="preserve"> </w:t>
      </w:r>
      <w:r w:rsidRPr="003257E2">
        <w:rPr>
          <w:rFonts w:ascii="Times New Roman" w:hAnsi="Times New Roman" w:cs="Times New Roman"/>
        </w:rPr>
        <w:t>318-З-</w:t>
      </w:r>
      <w:r w:rsidRPr="003257E2">
        <w:rPr>
          <w:rFonts w:ascii="Times New Roman" w:hAnsi="Times New Roman" w:cs="Times New Roman"/>
          <w:lang w:val="en-US"/>
        </w:rPr>
        <w:t>VI</w:t>
      </w:r>
      <w:r w:rsidRPr="003257E2">
        <w:rPr>
          <w:rFonts w:ascii="Times New Roman" w:hAnsi="Times New Roman" w:cs="Times New Roman"/>
        </w:rPr>
        <w:t xml:space="preserve"> «О закупках в Приднестровской Молдавской Ре</w:t>
      </w:r>
      <w:r w:rsidRPr="003257E2">
        <w:rPr>
          <w:rFonts w:ascii="Times New Roman" w:hAnsi="Times New Roman" w:cs="Times New Roman"/>
        </w:rPr>
        <w:t>с</w:t>
      </w:r>
      <w:r w:rsidRPr="003257E2">
        <w:rPr>
          <w:rFonts w:ascii="Times New Roman" w:hAnsi="Times New Roman" w:cs="Times New Roman"/>
        </w:rPr>
        <w:t>публике» заявка на участие в открытом аукционе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w:t>
      </w:r>
      <w:proofErr w:type="gramEnd"/>
      <w:r w:rsidRPr="003257E2">
        <w:rPr>
          <w:rFonts w:ascii="Times New Roman" w:hAnsi="Times New Roman" w:cs="Times New Roman"/>
        </w:rPr>
        <w:t xml:space="preserve"> от 15 января 2024 года № 15р «Об у</w:t>
      </w:r>
      <w:r w:rsidRPr="003257E2">
        <w:rPr>
          <w:rFonts w:ascii="Times New Roman" w:hAnsi="Times New Roman" w:cs="Times New Roman"/>
        </w:rPr>
        <w:t>т</w:t>
      </w:r>
      <w:r w:rsidRPr="003257E2">
        <w:rPr>
          <w:rFonts w:ascii="Times New Roman" w:hAnsi="Times New Roman" w:cs="Times New Roman"/>
        </w:rPr>
        <w:lastRenderedPageBreak/>
        <w:t>верждении формы Декларации об отсутствии личной заинтересованности при осуществлении з</w:t>
      </w:r>
      <w:r w:rsidRPr="003257E2">
        <w:rPr>
          <w:rFonts w:ascii="Times New Roman" w:hAnsi="Times New Roman" w:cs="Times New Roman"/>
        </w:rPr>
        <w:t>а</w:t>
      </w:r>
      <w:r w:rsidRPr="003257E2">
        <w:rPr>
          <w:rFonts w:ascii="Times New Roman" w:hAnsi="Times New Roman" w:cs="Times New Roman"/>
        </w:rPr>
        <w:t xml:space="preserve">купок товаров (работ, услуг), </w:t>
      </w:r>
      <w:proofErr w:type="gramStart"/>
      <w:r w:rsidRPr="003257E2">
        <w:rPr>
          <w:rFonts w:ascii="Times New Roman" w:hAnsi="Times New Roman" w:cs="Times New Roman"/>
        </w:rPr>
        <w:t>которая</w:t>
      </w:r>
      <w:proofErr w:type="gramEnd"/>
      <w:r w:rsidRPr="003257E2">
        <w:rPr>
          <w:rFonts w:ascii="Times New Roman" w:hAnsi="Times New Roman" w:cs="Times New Roman"/>
        </w:rPr>
        <w:t xml:space="preserve"> может привести к конфликту интересов» </w:t>
      </w:r>
      <w:r w:rsidRPr="002E13FD">
        <w:rPr>
          <w:rFonts w:ascii="Times New Roman" w:hAnsi="Times New Roman" w:cs="Times New Roman"/>
          <w:i/>
        </w:rPr>
        <w:t>(Приложение № 2).</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sz w:val="22"/>
          <w:szCs w:val="22"/>
          <w:u w:val="single"/>
        </w:rPr>
        <w:t>Требования к Участникам</w:t>
      </w:r>
      <w:r w:rsidRPr="003257E2">
        <w:rPr>
          <w:rStyle w:val="13"/>
          <w:rFonts w:eastAsia="Tahoma"/>
          <w:sz w:val="22"/>
          <w:szCs w:val="22"/>
        </w:rPr>
        <w:t>:</w:t>
      </w:r>
    </w:p>
    <w:p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а) соответствие требованиям, установленным действующим законодательством Приднес</w:t>
      </w:r>
      <w:r w:rsidRPr="003257E2">
        <w:rPr>
          <w:rFonts w:ascii="Times New Roman" w:hAnsi="Times New Roman" w:cs="Times New Roman"/>
          <w:bCs/>
        </w:rPr>
        <w:t>т</w:t>
      </w:r>
      <w:r w:rsidRPr="003257E2">
        <w:rPr>
          <w:rFonts w:ascii="Times New Roman" w:hAnsi="Times New Roman" w:cs="Times New Roman"/>
          <w:bCs/>
        </w:rPr>
        <w:t>ровской Молдавской Республики к лицам, осуществляющим поставку товара, выполнение работы, оказание услуги, являющихся объектом закупки;</w:t>
      </w:r>
    </w:p>
    <w:p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б) отсутствие проведения ликвидации участника закупки – юридического лица и отсутс</w:t>
      </w:r>
      <w:r w:rsidRPr="003257E2">
        <w:rPr>
          <w:rFonts w:ascii="Times New Roman" w:hAnsi="Times New Roman" w:cs="Times New Roman"/>
          <w:bCs/>
        </w:rPr>
        <w:t>т</w:t>
      </w:r>
      <w:r w:rsidRPr="003257E2">
        <w:rPr>
          <w:rFonts w:ascii="Times New Roman" w:hAnsi="Times New Roman" w:cs="Times New Roman"/>
          <w:bCs/>
        </w:rPr>
        <w:t>вие дела о банкротстве;</w:t>
      </w:r>
    </w:p>
    <w:p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в) отсутствие решения уполномоченного органа о приостановлении деятельности участн</w:t>
      </w:r>
      <w:r w:rsidRPr="003257E2">
        <w:rPr>
          <w:rFonts w:ascii="Times New Roman" w:hAnsi="Times New Roman" w:cs="Times New Roman"/>
          <w:bCs/>
        </w:rPr>
        <w:t>и</w:t>
      </w:r>
      <w:r w:rsidRPr="003257E2">
        <w:rPr>
          <w:rFonts w:ascii="Times New Roman" w:hAnsi="Times New Roman" w:cs="Times New Roman"/>
          <w:bCs/>
        </w:rPr>
        <w:t>ка закупки в порядке, установленном действующим законодательством Приднестровской Молда</w:t>
      </w:r>
      <w:r w:rsidRPr="003257E2">
        <w:rPr>
          <w:rFonts w:ascii="Times New Roman" w:hAnsi="Times New Roman" w:cs="Times New Roman"/>
          <w:bCs/>
        </w:rPr>
        <w:t>в</w:t>
      </w:r>
      <w:r w:rsidRPr="003257E2">
        <w:rPr>
          <w:rFonts w:ascii="Times New Roman" w:hAnsi="Times New Roman" w:cs="Times New Roman"/>
          <w:bCs/>
        </w:rPr>
        <w:t>ской Республики, на дату подачи заявки на участие в закупке;</w:t>
      </w:r>
    </w:p>
    <w:p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w:t>
      </w:r>
      <w:r w:rsidRPr="003257E2">
        <w:rPr>
          <w:rFonts w:ascii="Times New Roman" w:hAnsi="Times New Roman" w:cs="Times New Roman"/>
          <w:bCs/>
        </w:rPr>
        <w:t>о</w:t>
      </w:r>
      <w:r w:rsidRPr="003257E2">
        <w:rPr>
          <w:rFonts w:ascii="Times New Roman" w:hAnsi="Times New Roman" w:cs="Times New Roman"/>
          <w:bCs/>
        </w:rPr>
        <w:t>миссии по осуществлению закупок), его супруг (супруга), близкий родственник по прямой восх</w:t>
      </w:r>
      <w:r w:rsidRPr="003257E2">
        <w:rPr>
          <w:rFonts w:ascii="Times New Roman" w:hAnsi="Times New Roman" w:cs="Times New Roman"/>
          <w:bCs/>
        </w:rPr>
        <w:t>о</w:t>
      </w:r>
      <w:r w:rsidRPr="003257E2">
        <w:rPr>
          <w:rFonts w:ascii="Times New Roman" w:hAnsi="Times New Roman" w:cs="Times New Roman"/>
          <w:bCs/>
        </w:rPr>
        <w:t>дящей или нисходящей линии (отец, мать, дедушка, бабушка, сын, дочь, внук, внучка), полноро</w:t>
      </w:r>
      <w:r w:rsidRPr="003257E2">
        <w:rPr>
          <w:rFonts w:ascii="Times New Roman" w:hAnsi="Times New Roman" w:cs="Times New Roman"/>
          <w:bCs/>
        </w:rPr>
        <w:t>д</w:t>
      </w:r>
      <w:r w:rsidRPr="003257E2">
        <w:rPr>
          <w:rFonts w:ascii="Times New Roman" w:hAnsi="Times New Roman" w:cs="Times New Roman"/>
          <w:bCs/>
        </w:rPr>
        <w:t>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w:t>
      </w:r>
      <w:r w:rsidRPr="003257E2">
        <w:rPr>
          <w:rFonts w:ascii="Times New Roman" w:hAnsi="Times New Roman" w:cs="Times New Roman"/>
          <w:bCs/>
        </w:rPr>
        <w:t>т</w:t>
      </w:r>
      <w:r w:rsidRPr="003257E2">
        <w:rPr>
          <w:rFonts w:ascii="Times New Roman" w:hAnsi="Times New Roman" w:cs="Times New Roman"/>
          <w:bCs/>
        </w:rPr>
        <w:t>ного лица заказчика является:</w:t>
      </w:r>
    </w:p>
    <w:p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1) физическим лицом (в том числе зарегистрированным в качестве индивидуального пре</w:t>
      </w:r>
      <w:r w:rsidRPr="003257E2">
        <w:rPr>
          <w:rFonts w:ascii="Times New Roman" w:hAnsi="Times New Roman" w:cs="Times New Roman"/>
          <w:bCs/>
        </w:rPr>
        <w:t>д</w:t>
      </w:r>
      <w:r w:rsidRPr="003257E2">
        <w:rPr>
          <w:rFonts w:ascii="Times New Roman" w:hAnsi="Times New Roman" w:cs="Times New Roman"/>
          <w:bCs/>
        </w:rPr>
        <w:t>принимателя), являющимся участником закупки;</w:t>
      </w:r>
    </w:p>
    <w:p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2) руководителем, единоличным исполнительным органом, членом коллегиального испо</w:t>
      </w:r>
      <w:r w:rsidRPr="003257E2">
        <w:rPr>
          <w:rFonts w:ascii="Times New Roman" w:hAnsi="Times New Roman" w:cs="Times New Roman"/>
          <w:bCs/>
        </w:rPr>
        <w:t>л</w:t>
      </w:r>
      <w:r w:rsidRPr="003257E2">
        <w:rPr>
          <w:rFonts w:ascii="Times New Roman" w:hAnsi="Times New Roman" w:cs="Times New Roman"/>
          <w:bCs/>
        </w:rPr>
        <w:t>нительного органа, учредителем, членом коллегиального органа организации, являющейся учас</w:t>
      </w:r>
      <w:r w:rsidRPr="003257E2">
        <w:rPr>
          <w:rFonts w:ascii="Times New Roman" w:hAnsi="Times New Roman" w:cs="Times New Roman"/>
          <w:bCs/>
        </w:rPr>
        <w:t>т</w:t>
      </w:r>
      <w:r w:rsidRPr="003257E2">
        <w:rPr>
          <w:rFonts w:ascii="Times New Roman" w:hAnsi="Times New Roman" w:cs="Times New Roman"/>
          <w:bCs/>
        </w:rPr>
        <w:t>ником закупки;</w:t>
      </w:r>
    </w:p>
    <w:p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3) единоличным исполнительным органом, членом коллегиального исполнительного орг</w:t>
      </w:r>
      <w:r w:rsidRPr="003257E2">
        <w:rPr>
          <w:rFonts w:ascii="Times New Roman" w:hAnsi="Times New Roman" w:cs="Times New Roman"/>
          <w:bCs/>
        </w:rPr>
        <w:t>а</w:t>
      </w:r>
      <w:r w:rsidRPr="003257E2">
        <w:rPr>
          <w:rFonts w:ascii="Times New Roman" w:hAnsi="Times New Roman" w:cs="Times New Roman"/>
          <w:bCs/>
        </w:rPr>
        <w:t>на, членом коллегиального органа управления, выгодоприобретателем юридического лица, я</w:t>
      </w:r>
      <w:r w:rsidRPr="003257E2">
        <w:rPr>
          <w:rFonts w:ascii="Times New Roman" w:hAnsi="Times New Roman" w:cs="Times New Roman"/>
          <w:bCs/>
        </w:rPr>
        <w:t>в</w:t>
      </w:r>
      <w:r w:rsidRPr="003257E2">
        <w:rPr>
          <w:rFonts w:ascii="Times New Roman" w:hAnsi="Times New Roman" w:cs="Times New Roman"/>
          <w:bCs/>
        </w:rPr>
        <w:t>ляющегося участником закупки.</w:t>
      </w:r>
    </w:p>
    <w:p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Выгодоприобретатель –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w:t>
      </w:r>
      <w:r w:rsidRPr="003257E2">
        <w:rPr>
          <w:rFonts w:ascii="Times New Roman" w:hAnsi="Times New Roman" w:cs="Times New Roman"/>
          <w:bCs/>
        </w:rPr>
        <w:t>ч</w:t>
      </w:r>
      <w:r w:rsidRPr="003257E2">
        <w:rPr>
          <w:rFonts w:ascii="Times New Roman" w:hAnsi="Times New Roman" w:cs="Times New Roman"/>
          <w:bCs/>
        </w:rPr>
        <w:t>ном) капитале хозяйственного товарищества или общества;</w:t>
      </w:r>
    </w:p>
    <w:p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w:t>
      </w:r>
      <w:r w:rsidRPr="003257E2">
        <w:rPr>
          <w:rFonts w:ascii="Times New Roman" w:hAnsi="Times New Roman" w:cs="Times New Roman"/>
          <w:bCs/>
        </w:rPr>
        <w:t>е</w:t>
      </w:r>
      <w:r w:rsidRPr="003257E2">
        <w:rPr>
          <w:rFonts w:ascii="Times New Roman" w:hAnsi="Times New Roman" w:cs="Times New Roman"/>
          <w:bCs/>
        </w:rPr>
        <w:t>ние суда о признании обязанности заявителя по уплате этих сумм исполненной или которые пр</w:t>
      </w:r>
      <w:r w:rsidRPr="003257E2">
        <w:rPr>
          <w:rFonts w:ascii="Times New Roman" w:hAnsi="Times New Roman" w:cs="Times New Roman"/>
          <w:bCs/>
        </w:rPr>
        <w:t>и</w:t>
      </w:r>
      <w:r w:rsidRPr="003257E2">
        <w:rPr>
          <w:rFonts w:ascii="Times New Roman" w:hAnsi="Times New Roman" w:cs="Times New Roman"/>
          <w:bCs/>
        </w:rPr>
        <w:t>знаны безнадежными к взысканию). Участник закупки считается соответствующим установле</w:t>
      </w:r>
      <w:r w:rsidRPr="003257E2">
        <w:rPr>
          <w:rFonts w:ascii="Times New Roman" w:hAnsi="Times New Roman" w:cs="Times New Roman"/>
          <w:bCs/>
        </w:rPr>
        <w:t>н</w:t>
      </w:r>
      <w:r w:rsidRPr="003257E2">
        <w:rPr>
          <w:rFonts w:ascii="Times New Roman" w:hAnsi="Times New Roman" w:cs="Times New Roman"/>
          <w:bCs/>
        </w:rPr>
        <w:t>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rsidR="006D4C00" w:rsidRPr="003257E2" w:rsidRDefault="006D4C00" w:rsidP="006D4C00">
      <w:pPr>
        <w:tabs>
          <w:tab w:val="left" w:pos="1122"/>
        </w:tabs>
        <w:spacing w:line="269" w:lineRule="exact"/>
        <w:ind w:firstLine="709"/>
        <w:jc w:val="both"/>
        <w:rPr>
          <w:rStyle w:val="13"/>
          <w:rFonts w:eastAsia="Tahoma"/>
          <w:sz w:val="22"/>
          <w:szCs w:val="22"/>
        </w:rPr>
      </w:pPr>
      <w:r w:rsidRPr="003257E2">
        <w:rPr>
          <w:rStyle w:val="13"/>
          <w:rFonts w:eastAsia="Tahoma"/>
          <w:sz w:val="22"/>
          <w:szCs w:val="22"/>
          <w:u w:val="single"/>
        </w:rPr>
        <w:t>Требования к содержанию, в том числе составу, форме заявок на участие в открытом аукционе</w:t>
      </w:r>
      <w:r w:rsidRPr="003257E2">
        <w:rPr>
          <w:rStyle w:val="13"/>
          <w:rFonts w:eastAsia="Tahoma"/>
          <w:sz w:val="22"/>
          <w:szCs w:val="22"/>
        </w:rPr>
        <w:t>:</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Заявка на участие в открытом аукционе должна содержать:</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 информацию и документы об участнике открытого аукциона, подавшем такую заявку:</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1) фирменное наименование (наименование), сведения об организационно-правовой фо</w:t>
      </w:r>
      <w:r w:rsidRPr="003257E2">
        <w:rPr>
          <w:rStyle w:val="13"/>
          <w:rFonts w:eastAsia="Tahoma"/>
          <w:b w:val="0"/>
          <w:bCs w:val="0"/>
          <w:sz w:val="22"/>
          <w:szCs w:val="22"/>
        </w:rPr>
        <w:t>р</w:t>
      </w:r>
      <w:r w:rsidRPr="003257E2">
        <w:rPr>
          <w:rStyle w:val="13"/>
          <w:rFonts w:eastAsia="Tahoma"/>
          <w:b w:val="0"/>
          <w:bCs w:val="0"/>
          <w:sz w:val="22"/>
          <w:szCs w:val="22"/>
        </w:rPr>
        <w:t>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w:t>
      </w:r>
      <w:r w:rsidRPr="003257E2">
        <w:rPr>
          <w:rStyle w:val="13"/>
          <w:rFonts w:eastAsia="Tahoma"/>
          <w:b w:val="0"/>
          <w:bCs w:val="0"/>
          <w:sz w:val="22"/>
          <w:szCs w:val="22"/>
        </w:rPr>
        <w:t>н</w:t>
      </w:r>
      <w:r w:rsidRPr="003257E2">
        <w:rPr>
          <w:rStyle w:val="13"/>
          <w:rFonts w:eastAsia="Tahoma"/>
          <w:b w:val="0"/>
          <w:bCs w:val="0"/>
          <w:sz w:val="22"/>
          <w:szCs w:val="22"/>
        </w:rPr>
        <w:t>тактного телефона, адрес электронной почты;</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2) выписка из единого государственного реестра юридических лиц или засвидетельств</w:t>
      </w:r>
      <w:r w:rsidRPr="003257E2">
        <w:rPr>
          <w:rStyle w:val="13"/>
          <w:rFonts w:eastAsia="Tahoma"/>
          <w:b w:val="0"/>
          <w:bCs w:val="0"/>
          <w:sz w:val="22"/>
          <w:szCs w:val="22"/>
        </w:rPr>
        <w:t>о</w:t>
      </w:r>
      <w:r w:rsidRPr="003257E2">
        <w:rPr>
          <w:rStyle w:val="13"/>
          <w:rFonts w:eastAsia="Tahoma"/>
          <w:b w:val="0"/>
          <w:bCs w:val="0"/>
          <w:sz w:val="22"/>
          <w:szCs w:val="22"/>
        </w:rPr>
        <w:t>ванная в нотариальном порядке копия такой выписки (для юридического лица), копия предприн</w:t>
      </w:r>
      <w:r w:rsidRPr="003257E2">
        <w:rPr>
          <w:rStyle w:val="13"/>
          <w:rFonts w:eastAsia="Tahoma"/>
          <w:b w:val="0"/>
          <w:bCs w:val="0"/>
          <w:sz w:val="22"/>
          <w:szCs w:val="22"/>
        </w:rPr>
        <w:t>и</w:t>
      </w:r>
      <w:r w:rsidRPr="003257E2">
        <w:rPr>
          <w:rStyle w:val="13"/>
          <w:rFonts w:eastAsia="Tahoma"/>
          <w:b w:val="0"/>
          <w:bCs w:val="0"/>
          <w:sz w:val="22"/>
          <w:szCs w:val="22"/>
        </w:rPr>
        <w:t>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lastRenderedPageBreak/>
        <w:t>3) документ, подтверждающий полномочия лица на осуществление действий от имени участника открытого аукциона;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4) копии учредительных документов участника открытого аукциона (для юридического лица);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5) для иностранного лица: доверенность и документ о государственной регистрации данн</w:t>
      </w:r>
      <w:r w:rsidRPr="003257E2">
        <w:rPr>
          <w:rStyle w:val="13"/>
          <w:rFonts w:eastAsia="Tahoma"/>
          <w:b w:val="0"/>
          <w:bCs w:val="0"/>
          <w:sz w:val="22"/>
          <w:szCs w:val="22"/>
        </w:rPr>
        <w:t>о</w:t>
      </w:r>
      <w:r w:rsidRPr="003257E2">
        <w:rPr>
          <w:rStyle w:val="13"/>
          <w:rFonts w:eastAsia="Tahoma"/>
          <w:b w:val="0"/>
          <w:bCs w:val="0"/>
          <w:sz w:val="22"/>
          <w:szCs w:val="22"/>
        </w:rPr>
        <w:t>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w:t>
      </w:r>
      <w:r w:rsidRPr="003257E2">
        <w:rPr>
          <w:rStyle w:val="13"/>
          <w:rFonts w:eastAsia="Tahoma"/>
          <w:b w:val="0"/>
          <w:bCs w:val="0"/>
          <w:sz w:val="22"/>
          <w:szCs w:val="22"/>
        </w:rPr>
        <w:t>т</w:t>
      </w:r>
      <w:r w:rsidRPr="003257E2">
        <w:rPr>
          <w:rStyle w:val="13"/>
          <w:rFonts w:eastAsia="Tahoma"/>
          <w:b w:val="0"/>
          <w:bCs w:val="0"/>
          <w:sz w:val="22"/>
          <w:szCs w:val="22"/>
        </w:rPr>
        <w:t>вии с действующим законодательством Приднестровской Молдавской Республики;</w:t>
      </w:r>
    </w:p>
    <w:p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б) предложения участника закупки в отношении объекта закупки с приложением докуме</w:t>
      </w:r>
      <w:r w:rsidRPr="003257E2">
        <w:rPr>
          <w:rFonts w:ascii="Times New Roman" w:hAnsi="Times New Roman" w:cs="Times New Roman"/>
          <w:bCs/>
        </w:rPr>
        <w:t>н</w:t>
      </w:r>
      <w:r w:rsidRPr="003257E2">
        <w:rPr>
          <w:rFonts w:ascii="Times New Roman" w:hAnsi="Times New Roman" w:cs="Times New Roman"/>
          <w:bCs/>
        </w:rPr>
        <w:t>тов, подтверждающих соответствие этого объекта требованиям, установленным документацией о закупке;</w:t>
      </w:r>
    </w:p>
    <w:p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в) документ, подтверждающий отсутствие у участника закупки недоимки по налогам, сб</w:t>
      </w:r>
      <w:r w:rsidRPr="003257E2">
        <w:rPr>
          <w:rFonts w:ascii="Times New Roman" w:hAnsi="Times New Roman" w:cs="Times New Roman"/>
          <w:bCs/>
        </w:rPr>
        <w:t>о</w:t>
      </w:r>
      <w:r w:rsidRPr="003257E2">
        <w:rPr>
          <w:rFonts w:ascii="Times New Roman" w:hAnsi="Times New Roman" w:cs="Times New Roman"/>
          <w:bCs/>
        </w:rPr>
        <w:t>рам, задолженности по иным обязательным платежам в бюджеты;</w:t>
      </w:r>
    </w:p>
    <w:p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г) документы, подтверждающие соответствие участника закупки требованиям, устано</w:t>
      </w:r>
      <w:r w:rsidRPr="003257E2">
        <w:rPr>
          <w:rFonts w:ascii="Times New Roman" w:hAnsi="Times New Roman" w:cs="Times New Roman"/>
          <w:bCs/>
        </w:rPr>
        <w:t>в</w:t>
      </w:r>
      <w:r w:rsidRPr="003257E2">
        <w:rPr>
          <w:rFonts w:ascii="Times New Roman" w:hAnsi="Times New Roman" w:cs="Times New Roman"/>
          <w:bCs/>
        </w:rPr>
        <w:t>ленным документацией об открытом аукционе, наличие соответствующих разрешительных док</w:t>
      </w:r>
      <w:r w:rsidRPr="003257E2">
        <w:rPr>
          <w:rFonts w:ascii="Times New Roman" w:hAnsi="Times New Roman" w:cs="Times New Roman"/>
          <w:bCs/>
        </w:rPr>
        <w:t>у</w:t>
      </w:r>
      <w:r w:rsidRPr="003257E2">
        <w:rPr>
          <w:rFonts w:ascii="Times New Roman" w:hAnsi="Times New Roman" w:cs="Times New Roman"/>
          <w:bCs/>
        </w:rPr>
        <w:t>ментов;</w:t>
      </w:r>
    </w:p>
    <w:p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д) документы, подтверждающие право участника открытого аукциона на получение пр</w:t>
      </w:r>
      <w:r w:rsidRPr="003257E2">
        <w:rPr>
          <w:rFonts w:ascii="Times New Roman" w:hAnsi="Times New Roman" w:cs="Times New Roman"/>
          <w:bCs/>
        </w:rPr>
        <w:t>е</w:t>
      </w:r>
      <w:r w:rsidRPr="003257E2">
        <w:rPr>
          <w:rFonts w:ascii="Times New Roman" w:hAnsi="Times New Roman" w:cs="Times New Roman"/>
          <w:bCs/>
        </w:rPr>
        <w:t>имуществ в соответствии с Законом Приднестровской Молдавской Республики от 26 ноября 2018 года № 318-З-</w:t>
      </w:r>
      <w:r w:rsidRPr="003257E2">
        <w:rPr>
          <w:rFonts w:ascii="Times New Roman" w:hAnsi="Times New Roman" w:cs="Times New Roman"/>
          <w:bCs/>
          <w:lang w:val="en-US"/>
        </w:rPr>
        <w:t>VI</w:t>
      </w:r>
      <w:r w:rsidRPr="003257E2">
        <w:rPr>
          <w:rFonts w:ascii="Times New Roman" w:hAnsi="Times New Roman" w:cs="Times New Roman"/>
          <w:bCs/>
        </w:rPr>
        <w:t xml:space="preserve"> «О закупках в Приднестровской Молдавской Республике», или копии этих док</w:t>
      </w:r>
      <w:r w:rsidRPr="003257E2">
        <w:rPr>
          <w:rFonts w:ascii="Times New Roman" w:hAnsi="Times New Roman" w:cs="Times New Roman"/>
          <w:bCs/>
        </w:rPr>
        <w:t>у</w:t>
      </w:r>
      <w:r w:rsidRPr="003257E2">
        <w:rPr>
          <w:rFonts w:ascii="Times New Roman" w:hAnsi="Times New Roman" w:cs="Times New Roman"/>
          <w:bCs/>
        </w:rPr>
        <w:t xml:space="preserve">ментов;   </w:t>
      </w:r>
    </w:p>
    <w:p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е) Декларация об отсутствии личной заинтересованности при осуществлении закупок т</w:t>
      </w:r>
      <w:r w:rsidRPr="003257E2">
        <w:rPr>
          <w:rFonts w:ascii="Times New Roman" w:hAnsi="Times New Roman" w:cs="Times New Roman"/>
          <w:bCs/>
        </w:rPr>
        <w:t>о</w:t>
      </w:r>
      <w:r w:rsidRPr="003257E2">
        <w:rPr>
          <w:rFonts w:ascii="Times New Roman" w:hAnsi="Times New Roman" w:cs="Times New Roman"/>
          <w:bCs/>
        </w:rPr>
        <w:t>варов (работ, услуг), которая может привести к конфликту интересов, согласно формы, утве</w:t>
      </w:r>
      <w:r w:rsidRPr="003257E2">
        <w:rPr>
          <w:rFonts w:ascii="Times New Roman" w:hAnsi="Times New Roman" w:cs="Times New Roman"/>
          <w:bCs/>
        </w:rPr>
        <w:t>р</w:t>
      </w:r>
      <w:r w:rsidRPr="003257E2">
        <w:rPr>
          <w:rFonts w:ascii="Times New Roman" w:hAnsi="Times New Roman" w:cs="Times New Roman"/>
          <w:bCs/>
        </w:rPr>
        <w:t>жденной Приложением к Распоряжению Правительства Приднестровской Молдавской Республ</w:t>
      </w:r>
      <w:r w:rsidRPr="003257E2">
        <w:rPr>
          <w:rFonts w:ascii="Times New Roman" w:hAnsi="Times New Roman" w:cs="Times New Roman"/>
          <w:bCs/>
        </w:rPr>
        <w:t>и</w:t>
      </w:r>
      <w:r w:rsidRPr="003257E2">
        <w:rPr>
          <w:rFonts w:ascii="Times New Roman" w:hAnsi="Times New Roman" w:cs="Times New Roman"/>
          <w:bCs/>
        </w:rPr>
        <w:t>ки от 15 января 2024 года № 15р «Об утверждении формы Декларации об отсутствии личной заи</w:t>
      </w:r>
      <w:r w:rsidRPr="003257E2">
        <w:rPr>
          <w:rFonts w:ascii="Times New Roman" w:hAnsi="Times New Roman" w:cs="Times New Roman"/>
          <w:bCs/>
        </w:rPr>
        <w:t>н</w:t>
      </w:r>
      <w:r w:rsidRPr="003257E2">
        <w:rPr>
          <w:rFonts w:ascii="Times New Roman" w:hAnsi="Times New Roman" w:cs="Times New Roman"/>
          <w:bCs/>
        </w:rPr>
        <w:t>тересованности при осуществлении закупок товаров (работ, услуг), которая может привести к конфликту интересов»;</w:t>
      </w:r>
    </w:p>
    <w:p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ж)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D4C00" w:rsidRPr="003257E2" w:rsidRDefault="006D4C00" w:rsidP="006D4C00">
      <w:pPr>
        <w:tabs>
          <w:tab w:val="left" w:pos="1122"/>
        </w:tabs>
        <w:spacing w:after="240" w:line="269" w:lineRule="exact"/>
        <w:ind w:firstLine="709"/>
        <w:jc w:val="both"/>
        <w:rPr>
          <w:rFonts w:ascii="Times New Roman" w:hAnsi="Times New Roman" w:cs="Times New Roman"/>
        </w:rPr>
      </w:pPr>
      <w:r w:rsidRPr="003257E2">
        <w:rPr>
          <w:rFonts w:ascii="Times New Roman" w:hAnsi="Times New Roman" w:cs="Times New Roman"/>
        </w:rPr>
        <w:t>Не предоставление указанных документов может служить основанием для отклонения з</w:t>
      </w:r>
      <w:r w:rsidRPr="003257E2">
        <w:rPr>
          <w:rFonts w:ascii="Times New Roman" w:hAnsi="Times New Roman" w:cs="Times New Roman"/>
        </w:rPr>
        <w:t>а</w:t>
      </w:r>
      <w:r w:rsidRPr="003257E2">
        <w:rPr>
          <w:rFonts w:ascii="Times New Roman" w:hAnsi="Times New Roman" w:cs="Times New Roman"/>
        </w:rPr>
        <w:t>явки.</w:t>
      </w:r>
    </w:p>
    <w:p w:rsidR="006D4C00" w:rsidRPr="003257E2" w:rsidRDefault="006D4C00" w:rsidP="006D4C00">
      <w:pPr>
        <w:tabs>
          <w:tab w:val="left" w:pos="709"/>
        </w:tabs>
        <w:spacing w:line="269" w:lineRule="exact"/>
        <w:jc w:val="both"/>
        <w:rPr>
          <w:rStyle w:val="13"/>
          <w:rFonts w:eastAsia="Tahoma"/>
          <w:bCs w:val="0"/>
          <w:sz w:val="22"/>
          <w:szCs w:val="22"/>
        </w:rPr>
      </w:pPr>
      <w:r w:rsidRPr="003257E2">
        <w:rPr>
          <w:rStyle w:val="13"/>
          <w:rFonts w:eastAsia="Tahoma"/>
          <w:sz w:val="22"/>
          <w:szCs w:val="22"/>
        </w:rPr>
        <w:tab/>
        <w:t>12. Величина понижения начальной цены контракта «шаг аукциона»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Открытый аукцион проводится путем снижения минимальной цены контракта, зафиксир</w:t>
      </w:r>
      <w:r w:rsidRPr="003257E2">
        <w:rPr>
          <w:rStyle w:val="13"/>
          <w:rFonts w:eastAsia="Tahoma"/>
          <w:b w:val="0"/>
          <w:bCs w:val="0"/>
          <w:sz w:val="22"/>
          <w:szCs w:val="22"/>
        </w:rPr>
        <w:t>о</w:t>
      </w:r>
      <w:r w:rsidRPr="003257E2">
        <w:rPr>
          <w:rStyle w:val="13"/>
          <w:rFonts w:eastAsia="Tahoma"/>
          <w:b w:val="0"/>
          <w:bCs w:val="0"/>
          <w:sz w:val="22"/>
          <w:szCs w:val="22"/>
        </w:rPr>
        <w:t>ванной в протоколе рассмотрения заявок на участие в открытом аукционе, на «шаг аукциона».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«Шаг аукциона» устанавливается в размере 0,5 процента начальной (максимальной) цены контракта, согласно статьи 40 Закона Приднестровской Молдавской Республики от 26 ноября 2018 года № 318-3-VI «О закупках в Приднестровской Молдавской Республике».</w:t>
      </w:r>
    </w:p>
    <w:p w:rsidR="006D4C00" w:rsidRPr="003257E2" w:rsidRDefault="006D4C00" w:rsidP="006D4C00">
      <w:pPr>
        <w:tabs>
          <w:tab w:val="left" w:pos="709"/>
        </w:tabs>
        <w:spacing w:line="269" w:lineRule="exact"/>
        <w:jc w:val="both"/>
        <w:rPr>
          <w:rStyle w:val="13"/>
          <w:rFonts w:eastAsia="Tahoma"/>
          <w:bCs w:val="0"/>
          <w:sz w:val="22"/>
          <w:szCs w:val="22"/>
        </w:rPr>
      </w:pPr>
      <w:r w:rsidRPr="003257E2">
        <w:rPr>
          <w:rStyle w:val="13"/>
          <w:rFonts w:eastAsia="Tahoma"/>
          <w:sz w:val="22"/>
          <w:szCs w:val="22"/>
        </w:rPr>
        <w:tab/>
        <w:t>13. Информация о валюте, используемой для формирования цены контракта и расч</w:t>
      </w:r>
      <w:r w:rsidRPr="003257E2">
        <w:rPr>
          <w:rStyle w:val="13"/>
          <w:rFonts w:eastAsia="Tahoma"/>
          <w:sz w:val="22"/>
          <w:szCs w:val="22"/>
        </w:rPr>
        <w:t>е</w:t>
      </w:r>
      <w:r w:rsidRPr="003257E2">
        <w:rPr>
          <w:rStyle w:val="13"/>
          <w:rFonts w:eastAsia="Tahoma"/>
          <w:sz w:val="22"/>
          <w:szCs w:val="22"/>
        </w:rPr>
        <w:t>тов с поставщиками (подрядчиками, исполнителями)</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Валюта, в которой участники закупки могут предоставить коммерческое предложение, с</w:t>
      </w:r>
      <w:r w:rsidRPr="003257E2">
        <w:rPr>
          <w:rStyle w:val="13"/>
          <w:rFonts w:eastAsia="Tahoma"/>
          <w:b w:val="0"/>
          <w:bCs w:val="0"/>
          <w:sz w:val="22"/>
          <w:szCs w:val="22"/>
        </w:rPr>
        <w:t>о</w:t>
      </w:r>
      <w:r w:rsidRPr="003257E2">
        <w:rPr>
          <w:rStyle w:val="13"/>
          <w:rFonts w:eastAsia="Tahoma"/>
          <w:b w:val="0"/>
          <w:bCs w:val="0"/>
          <w:sz w:val="22"/>
          <w:szCs w:val="22"/>
        </w:rPr>
        <w:t>держащееся в заявке (порядок пересчета иностранной валюты в рубли ПМР и расчет с поставщ</w:t>
      </w:r>
      <w:r w:rsidRPr="003257E2">
        <w:rPr>
          <w:rStyle w:val="13"/>
          <w:rFonts w:eastAsia="Tahoma"/>
          <w:b w:val="0"/>
          <w:bCs w:val="0"/>
          <w:sz w:val="22"/>
          <w:szCs w:val="22"/>
        </w:rPr>
        <w:t>и</w:t>
      </w:r>
      <w:r w:rsidRPr="003257E2">
        <w:rPr>
          <w:rStyle w:val="13"/>
          <w:rFonts w:eastAsia="Tahoma"/>
          <w:b w:val="0"/>
          <w:bCs w:val="0"/>
          <w:sz w:val="22"/>
          <w:szCs w:val="22"/>
        </w:rPr>
        <w:t>ками (подрядчиками, исполнителями)):</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 для резидентов ПМР – рубли ПМР;</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б) для нерезидентов ПМР:</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резидентов ЕАЭС – долл. США;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xml:space="preserve">- резидентов Украины – евро; </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xml:space="preserve">- резидентов РМ – лей РМ.  </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w:t>
      </w:r>
      <w:r w:rsidRPr="003257E2">
        <w:rPr>
          <w:rStyle w:val="13"/>
          <w:rFonts w:eastAsia="Tahoma"/>
          <w:b w:val="0"/>
          <w:bCs w:val="0"/>
          <w:sz w:val="22"/>
          <w:szCs w:val="22"/>
        </w:rPr>
        <w:t>и</w:t>
      </w:r>
      <w:r w:rsidRPr="003257E2">
        <w:rPr>
          <w:rStyle w:val="13"/>
          <w:rFonts w:eastAsia="Tahoma"/>
          <w:b w:val="0"/>
          <w:bCs w:val="0"/>
          <w:sz w:val="22"/>
          <w:szCs w:val="22"/>
        </w:rPr>
        <w:t>вающего банка заказчика/получателя на день осуществления расчета (в случае признания побед</w:t>
      </w:r>
      <w:r w:rsidRPr="003257E2">
        <w:rPr>
          <w:rStyle w:val="13"/>
          <w:rFonts w:eastAsia="Tahoma"/>
          <w:b w:val="0"/>
          <w:bCs w:val="0"/>
          <w:sz w:val="22"/>
          <w:szCs w:val="22"/>
        </w:rPr>
        <w:t>и</w:t>
      </w:r>
      <w:r w:rsidRPr="003257E2">
        <w:rPr>
          <w:rStyle w:val="13"/>
          <w:rFonts w:eastAsia="Tahoma"/>
          <w:b w:val="0"/>
          <w:bCs w:val="0"/>
          <w:sz w:val="22"/>
          <w:szCs w:val="22"/>
        </w:rPr>
        <w:t>телем участника запроса предложений нерезидента ПМР (участник закупки предоставивший ко</w:t>
      </w:r>
      <w:r w:rsidRPr="003257E2">
        <w:rPr>
          <w:rStyle w:val="13"/>
          <w:rFonts w:eastAsia="Tahoma"/>
          <w:b w:val="0"/>
          <w:bCs w:val="0"/>
          <w:sz w:val="22"/>
          <w:szCs w:val="22"/>
        </w:rPr>
        <w:t>м</w:t>
      </w:r>
      <w:r w:rsidRPr="003257E2">
        <w:rPr>
          <w:rStyle w:val="13"/>
          <w:rFonts w:eastAsia="Tahoma"/>
          <w:b w:val="0"/>
          <w:bCs w:val="0"/>
          <w:sz w:val="22"/>
          <w:szCs w:val="22"/>
        </w:rPr>
        <w:t>мерческое предложение в иностранной валюте)).</w:t>
      </w:r>
    </w:p>
    <w:p w:rsidR="006D4C00" w:rsidRPr="003257E2" w:rsidRDefault="006D4C00" w:rsidP="006D4C00">
      <w:pPr>
        <w:tabs>
          <w:tab w:val="left" w:pos="1122"/>
        </w:tabs>
        <w:spacing w:line="269" w:lineRule="exact"/>
        <w:jc w:val="both"/>
        <w:rPr>
          <w:rStyle w:val="13"/>
          <w:rFonts w:eastAsia="Tahoma"/>
          <w:b w:val="0"/>
          <w:bCs w:val="0"/>
          <w:sz w:val="22"/>
          <w:szCs w:val="22"/>
        </w:rPr>
      </w:pPr>
    </w:p>
    <w:p w:rsidR="006D4C00" w:rsidRPr="003257E2" w:rsidRDefault="006D4C00" w:rsidP="006D4C00">
      <w:pPr>
        <w:tabs>
          <w:tab w:val="left" w:pos="1122"/>
        </w:tabs>
        <w:spacing w:line="269" w:lineRule="exact"/>
        <w:jc w:val="both"/>
        <w:rPr>
          <w:rStyle w:val="13"/>
          <w:rFonts w:eastAsia="Tahoma"/>
          <w:bCs w:val="0"/>
          <w:sz w:val="22"/>
          <w:szCs w:val="22"/>
        </w:rPr>
      </w:pPr>
      <w:r w:rsidRPr="003257E2">
        <w:rPr>
          <w:rStyle w:val="13"/>
          <w:rFonts w:eastAsia="Tahoma"/>
          <w:sz w:val="22"/>
          <w:szCs w:val="22"/>
        </w:rPr>
        <w:lastRenderedPageBreak/>
        <w:tab/>
        <w:t>14. Порядок применения официального курса иностранной валюты к рублю Приднестровской Молдавской Республики, установленного центральным банком Приднес</w:t>
      </w:r>
      <w:r w:rsidRPr="003257E2">
        <w:rPr>
          <w:rStyle w:val="13"/>
          <w:rFonts w:eastAsia="Tahoma"/>
          <w:sz w:val="22"/>
          <w:szCs w:val="22"/>
        </w:rPr>
        <w:t>т</w:t>
      </w:r>
      <w:r w:rsidRPr="003257E2">
        <w:rPr>
          <w:rStyle w:val="13"/>
          <w:rFonts w:eastAsia="Tahoma"/>
          <w:sz w:val="22"/>
          <w:szCs w:val="22"/>
        </w:rPr>
        <w:t>ровской Молдавской Республики и используемого при оплате контракта.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Официальный курс иностранной валюты к рублю Приднестровской Молдавской Респу</w:t>
      </w:r>
      <w:r w:rsidRPr="003257E2">
        <w:rPr>
          <w:rStyle w:val="13"/>
          <w:rFonts w:eastAsia="Tahoma"/>
          <w:b w:val="0"/>
          <w:bCs w:val="0"/>
          <w:sz w:val="22"/>
          <w:szCs w:val="22"/>
        </w:rPr>
        <w:t>б</w:t>
      </w:r>
      <w:r w:rsidRPr="003257E2">
        <w:rPr>
          <w:rStyle w:val="13"/>
          <w:rFonts w:eastAsia="Tahoma"/>
          <w:b w:val="0"/>
          <w:bCs w:val="0"/>
          <w:sz w:val="22"/>
          <w:szCs w:val="22"/>
        </w:rPr>
        <w:t>лики, устанавливается центральным банком Приднестровской Молдавской Республики и прим</w:t>
      </w:r>
      <w:r w:rsidRPr="003257E2">
        <w:rPr>
          <w:rStyle w:val="13"/>
          <w:rFonts w:eastAsia="Tahoma"/>
          <w:b w:val="0"/>
          <w:bCs w:val="0"/>
          <w:sz w:val="22"/>
          <w:szCs w:val="22"/>
        </w:rPr>
        <w:t>е</w:t>
      </w:r>
      <w:r w:rsidRPr="003257E2">
        <w:rPr>
          <w:rStyle w:val="13"/>
          <w:rFonts w:eastAsia="Tahoma"/>
          <w:b w:val="0"/>
          <w:bCs w:val="0"/>
          <w:sz w:val="22"/>
          <w:szCs w:val="22"/>
        </w:rPr>
        <w:t>няется на дату проведения закупки (рассмотрения окончательных предложений).</w:t>
      </w:r>
    </w:p>
    <w:p w:rsidR="006D4C00" w:rsidRPr="003257E2" w:rsidRDefault="006D4C00" w:rsidP="006D4C00">
      <w:pPr>
        <w:tabs>
          <w:tab w:val="left" w:pos="1122"/>
        </w:tabs>
        <w:spacing w:line="269" w:lineRule="exact"/>
        <w:jc w:val="both"/>
        <w:rPr>
          <w:rStyle w:val="13"/>
          <w:rFonts w:eastAsia="Tahoma"/>
          <w:b w:val="0"/>
          <w:bCs w:val="0"/>
          <w:sz w:val="22"/>
          <w:szCs w:val="22"/>
        </w:rPr>
      </w:pPr>
    </w:p>
    <w:p w:rsidR="006D4C00" w:rsidRPr="003257E2" w:rsidRDefault="006D4C00" w:rsidP="006D4C00">
      <w:pPr>
        <w:tabs>
          <w:tab w:val="left" w:pos="1122"/>
        </w:tabs>
        <w:spacing w:line="269" w:lineRule="exact"/>
        <w:jc w:val="both"/>
        <w:rPr>
          <w:rStyle w:val="13"/>
          <w:rFonts w:eastAsia="Tahoma"/>
          <w:bCs w:val="0"/>
          <w:sz w:val="22"/>
          <w:szCs w:val="22"/>
        </w:rPr>
      </w:pPr>
      <w:r w:rsidRPr="003257E2">
        <w:rPr>
          <w:rStyle w:val="13"/>
          <w:rFonts w:eastAsia="Tahoma"/>
          <w:sz w:val="22"/>
          <w:szCs w:val="22"/>
        </w:rPr>
        <w:tab/>
        <w:t>15. Возможность заказчика изменить условия контракта в соответствии с пол</w:t>
      </w:r>
      <w:r w:rsidRPr="003257E2">
        <w:rPr>
          <w:rStyle w:val="13"/>
          <w:rFonts w:eastAsia="Tahoma"/>
          <w:sz w:val="22"/>
          <w:szCs w:val="22"/>
        </w:rPr>
        <w:t>о</w:t>
      </w:r>
      <w:r w:rsidRPr="003257E2">
        <w:rPr>
          <w:rStyle w:val="13"/>
          <w:rFonts w:eastAsia="Tahoma"/>
          <w:sz w:val="22"/>
          <w:szCs w:val="22"/>
        </w:rPr>
        <w:t>жениями Закона Приднестровской Молдавской Республики от 26 ноября 2018 года № 318-3-VI «О закупках в Приднестровской Молдавской Республике».</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Изменение существенных условий контракта при его исполнении не допускается, за и</w:t>
      </w:r>
      <w:r w:rsidRPr="003257E2">
        <w:rPr>
          <w:rStyle w:val="13"/>
          <w:rFonts w:eastAsia="Tahoma"/>
          <w:b w:val="0"/>
          <w:bCs w:val="0"/>
          <w:sz w:val="22"/>
          <w:szCs w:val="22"/>
        </w:rPr>
        <w:t>с</w:t>
      </w:r>
      <w:r w:rsidRPr="003257E2">
        <w:rPr>
          <w:rStyle w:val="13"/>
          <w:rFonts w:eastAsia="Tahoma"/>
          <w:b w:val="0"/>
          <w:bCs w:val="0"/>
          <w:sz w:val="22"/>
          <w:szCs w:val="22"/>
        </w:rPr>
        <w:t>ключением их изменения по соглашению сторон в следующих случаях:</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w:t>
      </w:r>
      <w:r w:rsidRPr="003257E2">
        <w:rPr>
          <w:rStyle w:val="13"/>
          <w:rFonts w:eastAsia="Tahoma"/>
          <w:b w:val="0"/>
          <w:bCs w:val="0"/>
          <w:sz w:val="22"/>
          <w:szCs w:val="22"/>
        </w:rPr>
        <w:t>и</w:t>
      </w:r>
      <w:r w:rsidRPr="003257E2">
        <w:rPr>
          <w:rStyle w:val="13"/>
          <w:rFonts w:eastAsia="Tahoma"/>
          <w:b w:val="0"/>
          <w:bCs w:val="0"/>
          <w:sz w:val="22"/>
          <w:szCs w:val="22"/>
        </w:rPr>
        <w:t>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w:t>
      </w:r>
      <w:r w:rsidRPr="003257E2">
        <w:rPr>
          <w:rStyle w:val="13"/>
          <w:rFonts w:eastAsia="Tahoma"/>
          <w:b w:val="0"/>
          <w:bCs w:val="0"/>
          <w:sz w:val="22"/>
          <w:szCs w:val="22"/>
        </w:rPr>
        <w:t>с</w:t>
      </w:r>
      <w:r w:rsidRPr="003257E2">
        <w:rPr>
          <w:rStyle w:val="13"/>
          <w:rFonts w:eastAsia="Tahoma"/>
          <w:b w:val="0"/>
          <w:bCs w:val="0"/>
          <w:sz w:val="22"/>
          <w:szCs w:val="22"/>
        </w:rPr>
        <w:t>луги, но не более чем на 10 (десять) процентов цены контракта;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б) изменение регулируемых цен (тарифов) на товары (работы, услуги);</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д) изменение количества приобретаемого товара, работ, услуг в сторону увеличения в сл</w:t>
      </w:r>
      <w:r w:rsidRPr="003257E2">
        <w:rPr>
          <w:rStyle w:val="13"/>
          <w:rFonts w:eastAsia="Tahoma"/>
          <w:b w:val="0"/>
          <w:bCs w:val="0"/>
          <w:sz w:val="22"/>
          <w:szCs w:val="22"/>
        </w:rPr>
        <w:t>у</w:t>
      </w:r>
      <w:r w:rsidRPr="003257E2">
        <w:rPr>
          <w:rStyle w:val="13"/>
          <w:rFonts w:eastAsia="Tahoma"/>
          <w:b w:val="0"/>
          <w:bCs w:val="0"/>
          <w:sz w:val="22"/>
          <w:szCs w:val="22"/>
        </w:rPr>
        <w:t>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При исполнении контракта не допускается перемена поставщика (подрядчика, исполнит</w:t>
      </w:r>
      <w:r w:rsidRPr="003257E2">
        <w:rPr>
          <w:rStyle w:val="13"/>
          <w:rFonts w:eastAsia="Tahoma"/>
          <w:b w:val="0"/>
          <w:bCs w:val="0"/>
          <w:sz w:val="22"/>
          <w:szCs w:val="22"/>
        </w:rPr>
        <w:t>е</w:t>
      </w:r>
      <w:r w:rsidRPr="003257E2">
        <w:rPr>
          <w:rStyle w:val="13"/>
          <w:rFonts w:eastAsia="Tahoma"/>
          <w:b w:val="0"/>
          <w:bCs w:val="0"/>
          <w:sz w:val="22"/>
          <w:szCs w:val="22"/>
        </w:rPr>
        <w:t>ля), за исключением случая, если новый поставщик (подрядчик, исполнитель) является правопр</w:t>
      </w:r>
      <w:r w:rsidRPr="003257E2">
        <w:rPr>
          <w:rStyle w:val="13"/>
          <w:rFonts w:eastAsia="Tahoma"/>
          <w:b w:val="0"/>
          <w:bCs w:val="0"/>
          <w:sz w:val="22"/>
          <w:szCs w:val="22"/>
        </w:rPr>
        <w:t>е</w:t>
      </w:r>
      <w:r w:rsidRPr="003257E2">
        <w:rPr>
          <w:rStyle w:val="13"/>
          <w:rFonts w:eastAsia="Tahoma"/>
          <w:b w:val="0"/>
          <w:bCs w:val="0"/>
          <w:sz w:val="22"/>
          <w:szCs w:val="22"/>
        </w:rPr>
        <w:t>емником поставщика (подрядчика, исполнителя) по такому контракту вследствие реорганизации юридического лица.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случае перемены заказчика права и обязанности заказчика, предусмотренные контра</w:t>
      </w:r>
      <w:r w:rsidRPr="003257E2">
        <w:rPr>
          <w:rStyle w:val="13"/>
          <w:rFonts w:eastAsia="Tahoma"/>
          <w:b w:val="0"/>
          <w:bCs w:val="0"/>
          <w:sz w:val="22"/>
          <w:szCs w:val="22"/>
        </w:rPr>
        <w:t>к</w:t>
      </w:r>
      <w:r w:rsidRPr="003257E2">
        <w:rPr>
          <w:rStyle w:val="13"/>
          <w:rFonts w:eastAsia="Tahoma"/>
          <w:b w:val="0"/>
          <w:bCs w:val="0"/>
          <w:sz w:val="22"/>
          <w:szCs w:val="22"/>
        </w:rPr>
        <w:t>том, переходят к новому заказчику.</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Информация об изменении контракта или о расторжении контракта, за исключением св</w:t>
      </w:r>
      <w:r w:rsidRPr="003257E2">
        <w:rPr>
          <w:rStyle w:val="13"/>
          <w:rFonts w:eastAsia="Tahoma"/>
          <w:b w:val="0"/>
          <w:bCs w:val="0"/>
          <w:sz w:val="22"/>
          <w:szCs w:val="22"/>
        </w:rPr>
        <w:t>е</w:t>
      </w:r>
      <w:r w:rsidRPr="003257E2">
        <w:rPr>
          <w:rStyle w:val="13"/>
          <w:rFonts w:eastAsia="Tahoma"/>
          <w:b w:val="0"/>
          <w:bCs w:val="0"/>
          <w:sz w:val="22"/>
          <w:szCs w:val="22"/>
        </w:rPr>
        <w:t>дений, составляющих государственную тайну, размещается заказчиком в информационной сист</w:t>
      </w:r>
      <w:r w:rsidRPr="003257E2">
        <w:rPr>
          <w:rStyle w:val="13"/>
          <w:rFonts w:eastAsia="Tahoma"/>
          <w:b w:val="0"/>
          <w:bCs w:val="0"/>
          <w:sz w:val="22"/>
          <w:szCs w:val="22"/>
        </w:rPr>
        <w:t>е</w:t>
      </w:r>
      <w:r w:rsidRPr="003257E2">
        <w:rPr>
          <w:rStyle w:val="13"/>
          <w:rFonts w:eastAsia="Tahoma"/>
          <w:b w:val="0"/>
          <w:bCs w:val="0"/>
          <w:sz w:val="22"/>
          <w:szCs w:val="22"/>
        </w:rPr>
        <w:t>ме в течение 3 (трех) рабочих дней, следующих за днем изменения контракта или расторжения контракта.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rsidR="006D4C00" w:rsidRPr="003257E2" w:rsidRDefault="006D4C00" w:rsidP="006D4C00">
      <w:pPr>
        <w:tabs>
          <w:tab w:val="left" w:pos="1122"/>
        </w:tabs>
        <w:spacing w:line="269" w:lineRule="exact"/>
        <w:jc w:val="both"/>
        <w:rPr>
          <w:rStyle w:val="13"/>
          <w:rFonts w:eastAsia="Tahoma"/>
          <w:bCs w:val="0"/>
          <w:sz w:val="22"/>
          <w:szCs w:val="22"/>
        </w:rPr>
      </w:pPr>
      <w:r w:rsidRPr="003257E2">
        <w:rPr>
          <w:rStyle w:val="13"/>
          <w:rFonts w:eastAsia="Tahoma"/>
          <w:sz w:val="22"/>
          <w:szCs w:val="22"/>
        </w:rPr>
        <w:tab/>
        <w:t>16. Преимущества, предоставляемые в соответствии со ст. 19 Закона Приднес</w:t>
      </w:r>
      <w:r w:rsidRPr="003257E2">
        <w:rPr>
          <w:rStyle w:val="13"/>
          <w:rFonts w:eastAsia="Tahoma"/>
          <w:sz w:val="22"/>
          <w:szCs w:val="22"/>
        </w:rPr>
        <w:t>т</w:t>
      </w:r>
      <w:r w:rsidRPr="003257E2">
        <w:rPr>
          <w:rStyle w:val="13"/>
          <w:rFonts w:eastAsia="Tahoma"/>
          <w:sz w:val="22"/>
          <w:szCs w:val="22"/>
        </w:rPr>
        <w:t>ровской Молдавской Республики от 26 ноября 2018 года № 318-3-VI «О закупках в Придн</w:t>
      </w:r>
      <w:r w:rsidRPr="003257E2">
        <w:rPr>
          <w:rStyle w:val="13"/>
          <w:rFonts w:eastAsia="Tahoma"/>
          <w:sz w:val="22"/>
          <w:szCs w:val="22"/>
        </w:rPr>
        <w:t>е</w:t>
      </w:r>
      <w:r w:rsidRPr="003257E2">
        <w:rPr>
          <w:rStyle w:val="13"/>
          <w:rFonts w:eastAsia="Tahoma"/>
          <w:sz w:val="22"/>
          <w:szCs w:val="22"/>
        </w:rPr>
        <w:t>стровской Молдавской Республики»</w:t>
      </w:r>
    </w:p>
    <w:p w:rsidR="006D4C00" w:rsidRPr="003257E2" w:rsidRDefault="006D4C00" w:rsidP="006D4C00">
      <w:pPr>
        <w:tabs>
          <w:tab w:val="left" w:pos="1122"/>
        </w:tabs>
        <w:spacing w:line="269" w:lineRule="exact"/>
        <w:jc w:val="both"/>
        <w:rPr>
          <w:rFonts w:ascii="Times New Roman" w:hAnsi="Times New Roman" w:cs="Times New Roman"/>
          <w:b/>
        </w:rPr>
      </w:pPr>
      <w:r w:rsidRPr="003257E2">
        <w:rPr>
          <w:rStyle w:val="13"/>
          <w:rFonts w:eastAsia="Tahoma"/>
          <w:sz w:val="22"/>
          <w:szCs w:val="22"/>
        </w:rPr>
        <w:tab/>
      </w:r>
      <w:r w:rsidRPr="003257E2">
        <w:rPr>
          <w:rFonts w:ascii="Times New Roman" w:hAnsi="Times New Roman" w:cs="Times New Roman"/>
          <w:bCs/>
        </w:rPr>
        <w:t>Преимущества участникам закупки при определении поставщиков (подрядчиков, и</w:t>
      </w:r>
      <w:r w:rsidRPr="003257E2">
        <w:rPr>
          <w:rFonts w:ascii="Times New Roman" w:hAnsi="Times New Roman" w:cs="Times New Roman"/>
          <w:bCs/>
        </w:rPr>
        <w:t>с</w:t>
      </w:r>
      <w:r w:rsidRPr="003257E2">
        <w:rPr>
          <w:rFonts w:ascii="Times New Roman" w:hAnsi="Times New Roman" w:cs="Times New Roman"/>
          <w:bCs/>
        </w:rPr>
        <w:t>полнителей) предоставляются согласно статье 19 Закона Приднестровской Молдавской Республ</w:t>
      </w:r>
      <w:r w:rsidRPr="003257E2">
        <w:rPr>
          <w:rFonts w:ascii="Times New Roman" w:hAnsi="Times New Roman" w:cs="Times New Roman"/>
          <w:bCs/>
        </w:rPr>
        <w:t>и</w:t>
      </w:r>
      <w:r w:rsidRPr="003257E2">
        <w:rPr>
          <w:rFonts w:ascii="Times New Roman" w:hAnsi="Times New Roman" w:cs="Times New Roman"/>
          <w:bCs/>
        </w:rPr>
        <w:t>ки от 26 ноября 2018 года № 318-3-VI «О закупках в Приднестровской Молдавской Республике».</w:t>
      </w:r>
    </w:p>
    <w:p w:rsidR="006D4C00" w:rsidRPr="003257E2" w:rsidRDefault="006D4C00" w:rsidP="006D4C00">
      <w:pPr>
        <w:tabs>
          <w:tab w:val="left" w:pos="1122"/>
        </w:tabs>
        <w:spacing w:line="269" w:lineRule="exact"/>
        <w:jc w:val="both"/>
        <w:rPr>
          <w:rFonts w:ascii="Times New Roman" w:hAnsi="Times New Roman" w:cs="Times New Roman"/>
          <w:b/>
        </w:rPr>
      </w:pPr>
      <w:r w:rsidRPr="003257E2">
        <w:rPr>
          <w:rFonts w:ascii="Times New Roman" w:hAnsi="Times New Roman" w:cs="Times New Roman"/>
          <w:b/>
        </w:rPr>
        <w:tab/>
      </w:r>
      <w:r w:rsidRPr="003257E2">
        <w:rPr>
          <w:rFonts w:ascii="Times New Roman" w:hAnsi="Times New Roman" w:cs="Times New Roman"/>
          <w:bCs/>
        </w:rPr>
        <w:t>При осуществлении закупок преимущества предоставляются следующим участникам закупки:</w:t>
      </w:r>
    </w:p>
    <w:p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а) учреждения и организации уголовно-исполнительной системы;</w:t>
      </w:r>
    </w:p>
    <w:p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 xml:space="preserve">б) организации, применяющие труд инвалидов; </w:t>
      </w:r>
    </w:p>
    <w:p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 xml:space="preserve">в) отечественные производители; </w:t>
      </w:r>
    </w:p>
    <w:p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г) отечественные импортеры.</w:t>
      </w:r>
    </w:p>
    <w:p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lastRenderedPageBreak/>
        <w:tab/>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w:t>
      </w:r>
      <w:r w:rsidRPr="003257E2">
        <w:rPr>
          <w:rFonts w:ascii="Times New Roman" w:hAnsi="Times New Roman" w:cs="Times New Roman"/>
          <w:bCs/>
        </w:rPr>
        <w:t>о</w:t>
      </w:r>
      <w:r w:rsidRPr="003257E2">
        <w:rPr>
          <w:rFonts w:ascii="Times New Roman" w:hAnsi="Times New Roman" w:cs="Times New Roman"/>
          <w:bCs/>
        </w:rPr>
        <w:t>на Приднестровской Молдавской Республики от 26 ноября 2018 года № 318-З-</w:t>
      </w:r>
      <w:r w:rsidRPr="003257E2">
        <w:rPr>
          <w:rFonts w:ascii="Times New Roman" w:hAnsi="Times New Roman" w:cs="Times New Roman"/>
          <w:bCs/>
          <w:lang w:val="en-US"/>
        </w:rPr>
        <w:t>VI</w:t>
      </w:r>
      <w:r w:rsidRPr="003257E2">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w:t>
      </w:r>
      <w:r w:rsidRPr="003257E2">
        <w:rPr>
          <w:rFonts w:ascii="Times New Roman" w:hAnsi="Times New Roman" w:cs="Times New Roman"/>
          <w:bCs/>
        </w:rPr>
        <w:t>а</w:t>
      </w:r>
      <w:r w:rsidRPr="003257E2">
        <w:rPr>
          <w:rFonts w:ascii="Times New Roman" w:hAnsi="Times New Roman" w:cs="Times New Roman"/>
          <w:bCs/>
        </w:rPr>
        <w:t xml:space="preserve">вительства Приднестровской Молдавской Республики. </w:t>
      </w:r>
    </w:p>
    <w:p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статьи 19 Закона Приднестровской Молдавской Республики от 26 ноября 2018 года № 318-З-</w:t>
      </w:r>
      <w:r w:rsidRPr="003257E2">
        <w:rPr>
          <w:rFonts w:ascii="Times New Roman" w:hAnsi="Times New Roman" w:cs="Times New Roman"/>
          <w:bCs/>
          <w:lang w:val="en-US"/>
        </w:rPr>
        <w:t>VI</w:t>
      </w:r>
      <w:r w:rsidRPr="003257E2">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w:t>
      </w:r>
      <w:r w:rsidRPr="003257E2">
        <w:rPr>
          <w:rFonts w:ascii="Times New Roman" w:hAnsi="Times New Roman" w:cs="Times New Roman"/>
          <w:bCs/>
        </w:rPr>
        <w:t>а</w:t>
      </w:r>
      <w:r w:rsidRPr="003257E2">
        <w:rPr>
          <w:rFonts w:ascii="Times New Roman" w:hAnsi="Times New Roman" w:cs="Times New Roman"/>
          <w:bCs/>
        </w:rPr>
        <w:t>вительства Приднестровской Молдавской Республики.</w:t>
      </w:r>
    </w:p>
    <w:p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318-З-</w:t>
      </w:r>
      <w:r w:rsidRPr="003257E2">
        <w:rPr>
          <w:rFonts w:ascii="Times New Roman" w:hAnsi="Times New Roman" w:cs="Times New Roman"/>
          <w:bCs/>
          <w:lang w:val="en-US"/>
        </w:rPr>
        <w:t>VI</w:t>
      </w:r>
      <w:r w:rsidRPr="003257E2">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w:t>
      </w:r>
      <w:r w:rsidRPr="003257E2">
        <w:rPr>
          <w:rFonts w:ascii="Times New Roman" w:hAnsi="Times New Roman" w:cs="Times New Roman"/>
          <w:bCs/>
        </w:rPr>
        <w:t>и</w:t>
      </w:r>
      <w:r w:rsidRPr="003257E2">
        <w:rPr>
          <w:rFonts w:ascii="Times New Roman" w:hAnsi="Times New Roman" w:cs="Times New Roman"/>
          <w:bCs/>
        </w:rPr>
        <w:t xml:space="preserve">тельства Приднестровской Молдавской Республики. </w:t>
      </w:r>
    </w:p>
    <w:p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Настоящее преимущество предоставляется участникам закупки при наличии в опред</w:t>
      </w:r>
      <w:r w:rsidRPr="003257E2">
        <w:rPr>
          <w:rFonts w:ascii="Times New Roman" w:hAnsi="Times New Roman" w:cs="Times New Roman"/>
          <w:bCs/>
        </w:rPr>
        <w:t>е</w:t>
      </w:r>
      <w:r w:rsidRPr="003257E2">
        <w:rPr>
          <w:rFonts w:ascii="Times New Roman" w:hAnsi="Times New Roman" w:cs="Times New Roman"/>
          <w:bCs/>
        </w:rPr>
        <w:t>лении поставщиков (подрядчиков, исполнителей) участников, указавших в заявке иностранную валюту для оплаты контракта.</w:t>
      </w:r>
    </w:p>
    <w:p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В случае если победителем определения поставщика (подрядчика, исполнителя) пр</w:t>
      </w:r>
      <w:r w:rsidRPr="003257E2">
        <w:rPr>
          <w:rFonts w:ascii="Times New Roman" w:hAnsi="Times New Roman" w:cs="Times New Roman"/>
          <w:bCs/>
        </w:rPr>
        <w:t>и</w:t>
      </w:r>
      <w:r w:rsidRPr="003257E2">
        <w:rPr>
          <w:rFonts w:ascii="Times New Roman" w:hAnsi="Times New Roman" w:cs="Times New Roman"/>
          <w:bCs/>
        </w:rPr>
        <w:t>знан участник, которому в соответствии со статьей 19 Закона Приднестровской Молдавской Ре</w:t>
      </w:r>
      <w:r w:rsidRPr="003257E2">
        <w:rPr>
          <w:rFonts w:ascii="Times New Roman" w:hAnsi="Times New Roman" w:cs="Times New Roman"/>
          <w:bCs/>
        </w:rPr>
        <w:t>с</w:t>
      </w:r>
      <w:r w:rsidRPr="003257E2">
        <w:rPr>
          <w:rFonts w:ascii="Times New Roman" w:hAnsi="Times New Roman" w:cs="Times New Roman"/>
          <w:bCs/>
        </w:rPr>
        <w:t>публики от 26 ноября 2018 года № 318-З-</w:t>
      </w:r>
      <w:r w:rsidRPr="003257E2">
        <w:rPr>
          <w:rFonts w:ascii="Times New Roman" w:hAnsi="Times New Roman" w:cs="Times New Roman"/>
          <w:bCs/>
          <w:lang w:val="en-US"/>
        </w:rPr>
        <w:t>VI</w:t>
      </w:r>
      <w:r w:rsidRPr="003257E2">
        <w:rPr>
          <w:rFonts w:ascii="Times New Roman" w:hAnsi="Times New Roman" w:cs="Times New Roman"/>
          <w:bCs/>
        </w:rPr>
        <w:t xml:space="preserve"> «О закупках в Приднестровской Молдавской Респу</w:t>
      </w:r>
      <w:r w:rsidRPr="003257E2">
        <w:rPr>
          <w:rFonts w:ascii="Times New Roman" w:hAnsi="Times New Roman" w:cs="Times New Roman"/>
          <w:bCs/>
        </w:rPr>
        <w:t>б</w:t>
      </w:r>
      <w:r w:rsidRPr="003257E2">
        <w:rPr>
          <w:rFonts w:ascii="Times New Roman" w:hAnsi="Times New Roman" w:cs="Times New Roman"/>
          <w:bCs/>
        </w:rPr>
        <w:t>лики» предоставлено преимущество, контракт заключается по цене, сформированной с учетом преимущества.</w:t>
      </w:r>
    </w:p>
    <w:p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r>
      <w:r w:rsidRPr="003257E2">
        <w:rPr>
          <w:rFonts w:ascii="Times New Roman" w:hAnsi="Times New Roman" w:cs="Times New Roman"/>
        </w:rPr>
        <w:t>Если в определении поставщика (подрядчика, исполнителя) участвуют исключительно участники с равным размером преимущества, предусмотренного статьей 19 Закона Приднестро</w:t>
      </w:r>
      <w:r w:rsidRPr="003257E2">
        <w:rPr>
          <w:rFonts w:ascii="Times New Roman" w:hAnsi="Times New Roman" w:cs="Times New Roman"/>
        </w:rPr>
        <w:t>в</w:t>
      </w:r>
      <w:r w:rsidRPr="003257E2">
        <w:rPr>
          <w:rFonts w:ascii="Times New Roman" w:hAnsi="Times New Roman" w:cs="Times New Roman"/>
        </w:rPr>
        <w:t>ской Молдавской Республики от 26 ноября 2018 года № 318-З-</w:t>
      </w:r>
      <w:r w:rsidRPr="003257E2">
        <w:rPr>
          <w:rFonts w:ascii="Times New Roman" w:hAnsi="Times New Roman" w:cs="Times New Roman"/>
          <w:lang w:val="en-US"/>
        </w:rPr>
        <w:t>VI</w:t>
      </w:r>
      <w:r w:rsidRPr="003257E2">
        <w:rPr>
          <w:rFonts w:ascii="Times New Roman" w:hAnsi="Times New Roman" w:cs="Times New Roman"/>
        </w:rPr>
        <w:t xml:space="preserve">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rsidR="006D4C00" w:rsidRPr="003257E2" w:rsidRDefault="006D4C00" w:rsidP="006D4C00">
      <w:pPr>
        <w:tabs>
          <w:tab w:val="left" w:pos="1122"/>
        </w:tabs>
        <w:spacing w:line="269" w:lineRule="exact"/>
        <w:jc w:val="both"/>
        <w:rPr>
          <w:rFonts w:ascii="Times New Roman" w:hAnsi="Times New Roman" w:cs="Times New Roman"/>
          <w:b/>
        </w:rPr>
      </w:pPr>
      <w:r w:rsidRPr="003257E2">
        <w:rPr>
          <w:rFonts w:ascii="Times New Roman" w:hAnsi="Times New Roman" w:cs="Times New Roman"/>
          <w:b/>
        </w:rPr>
        <w:tab/>
        <w:t>17. Срок, в течение которого победитель аукциона или иной участник, с которым заключается контракт при уклонении победителя такого аукциона от заключения контра</w:t>
      </w:r>
      <w:r w:rsidRPr="003257E2">
        <w:rPr>
          <w:rFonts w:ascii="Times New Roman" w:hAnsi="Times New Roman" w:cs="Times New Roman"/>
          <w:b/>
        </w:rPr>
        <w:t>к</w:t>
      </w:r>
      <w:r w:rsidRPr="003257E2">
        <w:rPr>
          <w:rFonts w:ascii="Times New Roman" w:hAnsi="Times New Roman" w:cs="Times New Roman"/>
          <w:b/>
        </w:rPr>
        <w:t>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Контракт должен быть заключен не позднее чем через 5 (пять) рабочих дней со дня разм</w:t>
      </w:r>
      <w:r w:rsidRPr="003257E2">
        <w:rPr>
          <w:rFonts w:ascii="Times New Roman" w:hAnsi="Times New Roman" w:cs="Times New Roman"/>
        </w:rPr>
        <w:t>е</w:t>
      </w:r>
      <w:r w:rsidRPr="003257E2">
        <w:rPr>
          <w:rFonts w:ascii="Times New Roman" w:hAnsi="Times New Roman" w:cs="Times New Roman"/>
        </w:rPr>
        <w:t>щения в информационной системе протокола открытого аукциона.</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w:t>
      </w:r>
      <w:r w:rsidRPr="003257E2">
        <w:rPr>
          <w:rFonts w:ascii="Times New Roman" w:hAnsi="Times New Roman" w:cs="Times New Roman"/>
        </w:rPr>
        <w:t>к</w:t>
      </w:r>
      <w:r w:rsidRPr="003257E2">
        <w:rPr>
          <w:rFonts w:ascii="Times New Roman" w:hAnsi="Times New Roman" w:cs="Times New Roman"/>
        </w:rPr>
        <w:t>циона признается уклонившимся от заключения контракта. В случае если победитель открытого аукциона признан уклонившимся от заключения контракта, заказчик вправе обратиться в Арби</w:t>
      </w:r>
      <w:r w:rsidRPr="003257E2">
        <w:rPr>
          <w:rFonts w:ascii="Times New Roman" w:hAnsi="Times New Roman" w:cs="Times New Roman"/>
        </w:rPr>
        <w:t>т</w:t>
      </w:r>
      <w:r w:rsidRPr="003257E2">
        <w:rPr>
          <w:rFonts w:ascii="Times New Roman" w:hAnsi="Times New Roman" w:cs="Times New Roman"/>
        </w:rPr>
        <w:t>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w:t>
      </w:r>
      <w:r w:rsidRPr="003257E2">
        <w:rPr>
          <w:rFonts w:ascii="Times New Roman" w:hAnsi="Times New Roman" w:cs="Times New Roman"/>
        </w:rPr>
        <w:t>е</w:t>
      </w:r>
      <w:r w:rsidRPr="003257E2">
        <w:rPr>
          <w:rFonts w:ascii="Times New Roman" w:hAnsi="Times New Roman" w:cs="Times New Roman"/>
        </w:rPr>
        <w:t>лал предпоследнее предложение о цене контракта, по цене, предложенной этим участником.</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В случае отказа участника открытого аукциона, который сделал предпоследнее предлож</w:t>
      </w:r>
      <w:r w:rsidRPr="003257E2">
        <w:rPr>
          <w:rFonts w:ascii="Times New Roman" w:hAnsi="Times New Roman" w:cs="Times New Roman"/>
        </w:rPr>
        <w:t>е</w:t>
      </w:r>
      <w:r w:rsidRPr="003257E2">
        <w:rPr>
          <w:rFonts w:ascii="Times New Roman" w:hAnsi="Times New Roman" w:cs="Times New Roman"/>
        </w:rPr>
        <w:t>ние о цене контракта, от заключения контракта заказчик принимает решение о признании откр</w:t>
      </w:r>
      <w:r w:rsidRPr="003257E2">
        <w:rPr>
          <w:rFonts w:ascii="Times New Roman" w:hAnsi="Times New Roman" w:cs="Times New Roman"/>
        </w:rPr>
        <w:t>ы</w:t>
      </w:r>
      <w:r w:rsidRPr="003257E2">
        <w:rPr>
          <w:rFonts w:ascii="Times New Roman" w:hAnsi="Times New Roman" w:cs="Times New Roman"/>
        </w:rPr>
        <w:t>того аукциона несостоявшимся.</w:t>
      </w:r>
    </w:p>
    <w:p w:rsidR="006D4C00" w:rsidRPr="003257E2" w:rsidRDefault="006D4C00" w:rsidP="006D4C00">
      <w:pPr>
        <w:tabs>
          <w:tab w:val="left" w:pos="1122"/>
        </w:tabs>
        <w:spacing w:line="269" w:lineRule="exact"/>
        <w:ind w:firstLine="709"/>
        <w:jc w:val="both"/>
        <w:rPr>
          <w:rStyle w:val="13"/>
          <w:rFonts w:eastAsia="Tahoma"/>
          <w:bCs w:val="0"/>
          <w:sz w:val="22"/>
          <w:szCs w:val="22"/>
        </w:rPr>
      </w:pPr>
    </w:p>
    <w:p w:rsidR="006D4C00" w:rsidRPr="003257E2" w:rsidRDefault="006D4C00" w:rsidP="006D4C00">
      <w:pPr>
        <w:tabs>
          <w:tab w:val="left" w:pos="1122"/>
        </w:tabs>
        <w:spacing w:line="269" w:lineRule="exact"/>
        <w:jc w:val="both"/>
        <w:rPr>
          <w:rStyle w:val="13"/>
          <w:rFonts w:eastAsia="Tahoma"/>
          <w:bCs w:val="0"/>
          <w:sz w:val="22"/>
          <w:szCs w:val="22"/>
        </w:rPr>
      </w:pPr>
      <w:r w:rsidRPr="003257E2">
        <w:rPr>
          <w:rStyle w:val="13"/>
          <w:rFonts w:eastAsia="Tahoma"/>
          <w:sz w:val="22"/>
          <w:szCs w:val="22"/>
        </w:rPr>
        <w:tab/>
        <w:t>18. Порядок, даты начала и окончания срока предоставления участникам ау</w:t>
      </w:r>
      <w:r w:rsidRPr="003257E2">
        <w:rPr>
          <w:rStyle w:val="13"/>
          <w:rFonts w:eastAsia="Tahoma"/>
          <w:sz w:val="22"/>
          <w:szCs w:val="22"/>
        </w:rPr>
        <w:t>к</w:t>
      </w:r>
      <w:r w:rsidRPr="003257E2">
        <w:rPr>
          <w:rStyle w:val="13"/>
          <w:rFonts w:eastAsia="Tahoma"/>
          <w:sz w:val="22"/>
          <w:szCs w:val="22"/>
        </w:rPr>
        <w:t>циона разъяснений положений документации об открытом аукционе</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Любой участник открытого аукциона вправе направить запрос о даче разъяснений полож</w:t>
      </w:r>
      <w:r w:rsidRPr="003257E2">
        <w:rPr>
          <w:rStyle w:val="13"/>
          <w:rFonts w:eastAsia="Tahoma"/>
          <w:b w:val="0"/>
          <w:bCs w:val="0"/>
          <w:sz w:val="22"/>
          <w:szCs w:val="22"/>
        </w:rPr>
        <w:t>е</w:t>
      </w:r>
      <w:r w:rsidRPr="003257E2">
        <w:rPr>
          <w:rStyle w:val="13"/>
          <w:rFonts w:eastAsia="Tahoma"/>
          <w:b w:val="0"/>
          <w:bCs w:val="0"/>
          <w:sz w:val="22"/>
          <w:szCs w:val="22"/>
        </w:rPr>
        <w:t xml:space="preserve">ний документации о таком аукционе. </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w:t>
      </w:r>
      <w:r w:rsidRPr="003257E2">
        <w:rPr>
          <w:rStyle w:val="13"/>
          <w:rFonts w:eastAsia="Tahoma"/>
          <w:b w:val="0"/>
          <w:bCs w:val="0"/>
          <w:sz w:val="22"/>
          <w:szCs w:val="22"/>
        </w:rPr>
        <w:t>о</w:t>
      </w:r>
      <w:r w:rsidRPr="003257E2">
        <w:rPr>
          <w:rStyle w:val="13"/>
          <w:rFonts w:eastAsia="Tahoma"/>
          <w:b w:val="0"/>
          <w:bCs w:val="0"/>
          <w:sz w:val="22"/>
          <w:szCs w:val="22"/>
        </w:rPr>
        <w:t>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течение 1 (одного) рабочего дня с даты направления разъяснений положений документ</w:t>
      </w:r>
      <w:r w:rsidRPr="003257E2">
        <w:rPr>
          <w:rStyle w:val="13"/>
          <w:rFonts w:eastAsia="Tahoma"/>
          <w:b w:val="0"/>
          <w:bCs w:val="0"/>
          <w:sz w:val="22"/>
          <w:szCs w:val="22"/>
        </w:rPr>
        <w:t>а</w:t>
      </w:r>
      <w:r w:rsidRPr="003257E2">
        <w:rPr>
          <w:rStyle w:val="13"/>
          <w:rFonts w:eastAsia="Tahoma"/>
          <w:b w:val="0"/>
          <w:bCs w:val="0"/>
          <w:sz w:val="22"/>
          <w:szCs w:val="22"/>
        </w:rPr>
        <w:t>ции об открытом аукционе такие разъяснения должны быть размещены заказчиком в информац</w:t>
      </w:r>
      <w:r w:rsidRPr="003257E2">
        <w:rPr>
          <w:rStyle w:val="13"/>
          <w:rFonts w:eastAsia="Tahoma"/>
          <w:b w:val="0"/>
          <w:bCs w:val="0"/>
          <w:sz w:val="22"/>
          <w:szCs w:val="22"/>
        </w:rPr>
        <w:t>и</w:t>
      </w:r>
      <w:r w:rsidRPr="003257E2">
        <w:rPr>
          <w:rStyle w:val="13"/>
          <w:rFonts w:eastAsia="Tahoma"/>
          <w:b w:val="0"/>
          <w:bCs w:val="0"/>
          <w:sz w:val="22"/>
          <w:szCs w:val="22"/>
        </w:rPr>
        <w:t>онной системе с указанием предмета запроса, но без указания лица, от которого поступил запрос.</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Разъяснения положений документации об открытом аукционе не должны изменять ее суть.</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Заказчик по собственной инициативе или в соответствии с поступившим запросом о даче разъяснений положений документации об открытом аукционе вправе принять решение о внесении изменений в документацию о таком аукционе не позднее чем за 2 (два) рабочих дня до даты око</w:t>
      </w:r>
      <w:r w:rsidRPr="003257E2">
        <w:rPr>
          <w:rStyle w:val="13"/>
          <w:rFonts w:eastAsia="Tahoma"/>
          <w:b w:val="0"/>
          <w:bCs w:val="0"/>
          <w:sz w:val="22"/>
          <w:szCs w:val="22"/>
        </w:rPr>
        <w:t>н</w:t>
      </w:r>
      <w:r w:rsidRPr="003257E2">
        <w:rPr>
          <w:rStyle w:val="13"/>
          <w:rFonts w:eastAsia="Tahoma"/>
          <w:b w:val="0"/>
          <w:bCs w:val="0"/>
          <w:sz w:val="22"/>
          <w:szCs w:val="22"/>
        </w:rPr>
        <w:t>чания срока подачи заявок на участие в таком аукционе. При этом изменение объекта закупки не допускается.</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rsidR="006D4C00" w:rsidRPr="003257E2" w:rsidRDefault="006D4C00" w:rsidP="006D4C00">
      <w:pPr>
        <w:tabs>
          <w:tab w:val="left" w:pos="1122"/>
        </w:tabs>
        <w:spacing w:line="269" w:lineRule="exact"/>
        <w:jc w:val="both"/>
        <w:rPr>
          <w:rStyle w:val="13"/>
          <w:rFonts w:eastAsia="Tahoma"/>
          <w:bCs w:val="0"/>
          <w:sz w:val="22"/>
          <w:szCs w:val="22"/>
        </w:rPr>
      </w:pPr>
      <w:r w:rsidRPr="003257E2">
        <w:rPr>
          <w:rStyle w:val="13"/>
          <w:rFonts w:eastAsia="Tahoma"/>
          <w:sz w:val="22"/>
          <w:szCs w:val="22"/>
        </w:rPr>
        <w:tab/>
        <w:t>19. Информация о возможности одностороннего отказа от исполнения контракта</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w:t>
      </w:r>
      <w:r w:rsidRPr="003257E2">
        <w:rPr>
          <w:rFonts w:ascii="Times New Roman" w:hAnsi="Times New Roman" w:cs="Times New Roman"/>
        </w:rPr>
        <w:t>н</w:t>
      </w:r>
      <w:r w:rsidRPr="003257E2">
        <w:rPr>
          <w:rFonts w:ascii="Times New Roman" w:hAnsi="Times New Roman" w:cs="Times New Roman"/>
        </w:rPr>
        <w:t>тракта от исполнения контракта в соответствии с действующим гражданским законодательством Приднестровской Молдавской Республики.</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Заказчик вправе провести экспертизу поставленного товара, выполненной работы, оказа</w:t>
      </w:r>
      <w:r w:rsidRPr="003257E2">
        <w:rPr>
          <w:rFonts w:ascii="Times New Roman" w:hAnsi="Times New Roman" w:cs="Times New Roman"/>
        </w:rPr>
        <w:t>н</w:t>
      </w:r>
      <w:r w:rsidRPr="003257E2">
        <w:rPr>
          <w:rFonts w:ascii="Times New Roman" w:hAnsi="Times New Roman" w:cs="Times New Roman"/>
        </w:rPr>
        <w:t>ной услуги с привлечением экспертов, экспертных организаций до принятия решения об одност</w:t>
      </w:r>
      <w:r w:rsidRPr="003257E2">
        <w:rPr>
          <w:rFonts w:ascii="Times New Roman" w:hAnsi="Times New Roman" w:cs="Times New Roman"/>
        </w:rPr>
        <w:t>о</w:t>
      </w:r>
      <w:r w:rsidRPr="003257E2">
        <w:rPr>
          <w:rFonts w:ascii="Times New Roman" w:hAnsi="Times New Roman" w:cs="Times New Roman"/>
        </w:rPr>
        <w:t>роннем отказе.</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Если заказчиком проведена экспертиза с привлечением экспертов, экспертных организ</w:t>
      </w:r>
      <w:r w:rsidRPr="003257E2">
        <w:rPr>
          <w:rFonts w:ascii="Times New Roman" w:hAnsi="Times New Roman" w:cs="Times New Roman"/>
        </w:rPr>
        <w:t>а</w:t>
      </w:r>
      <w:r w:rsidRPr="003257E2">
        <w:rPr>
          <w:rFonts w:ascii="Times New Roman" w:hAnsi="Times New Roman" w:cs="Times New Roman"/>
        </w:rPr>
        <w:t>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w:t>
      </w:r>
      <w:r w:rsidRPr="003257E2">
        <w:rPr>
          <w:rFonts w:ascii="Times New Roman" w:hAnsi="Times New Roman" w:cs="Times New Roman"/>
        </w:rPr>
        <w:t>к</w:t>
      </w:r>
      <w:r w:rsidRPr="003257E2">
        <w:rPr>
          <w:rFonts w:ascii="Times New Roman" w:hAnsi="Times New Roman" w:cs="Times New Roman"/>
        </w:rPr>
        <w:t>та, послужившие основанием для одностороннего отказа заказчика от исполнения контракта.</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Решение заказчика об одностороннем отказе от исполнения контракта не позднее чем в т</w:t>
      </w:r>
      <w:r w:rsidRPr="003257E2">
        <w:rPr>
          <w:rFonts w:ascii="Times New Roman" w:hAnsi="Times New Roman" w:cs="Times New Roman"/>
        </w:rPr>
        <w:t>е</w:t>
      </w:r>
      <w:r w:rsidRPr="003257E2">
        <w:rPr>
          <w:rFonts w:ascii="Times New Roman" w:hAnsi="Times New Roman" w:cs="Times New Roman"/>
        </w:rPr>
        <w:t>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Решение заказчика об одностороннем отказе вступает в силу и контракт считается ра</w:t>
      </w:r>
      <w:r w:rsidRPr="003257E2">
        <w:rPr>
          <w:rFonts w:ascii="Times New Roman" w:hAnsi="Times New Roman" w:cs="Times New Roman"/>
        </w:rPr>
        <w:t>с</w:t>
      </w:r>
      <w:r w:rsidRPr="003257E2">
        <w:rPr>
          <w:rFonts w:ascii="Times New Roman" w:hAnsi="Times New Roman" w:cs="Times New Roman"/>
        </w:rPr>
        <w:t>торгнутым через 5 (пять) рабочих дней со дня надлежащего уведомления заказчиком поставщика (подрядчика, исполнителя) об одностороннем отказе.</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Выполнение заказчиком требований считается надлежащим уведомлением</w:t>
      </w:r>
      <w:r w:rsidRPr="003257E2">
        <w:rPr>
          <w:rFonts w:ascii="Times New Roman" w:hAnsi="Times New Roman" w:cs="Times New Roman"/>
          <w:b/>
        </w:rPr>
        <w:t xml:space="preserve"> </w:t>
      </w:r>
      <w:r w:rsidRPr="003257E2">
        <w:rPr>
          <w:rFonts w:ascii="Times New Roman" w:hAnsi="Times New Roman" w:cs="Times New Roman"/>
        </w:rPr>
        <w:t>поставщика (подрядчика, исполнителя) об одностороннем отказе от исполнения контракта. Датой такого на</w:t>
      </w:r>
      <w:r w:rsidRPr="003257E2">
        <w:rPr>
          <w:rFonts w:ascii="Times New Roman" w:hAnsi="Times New Roman" w:cs="Times New Roman"/>
        </w:rPr>
        <w:t>д</w:t>
      </w:r>
      <w:r w:rsidRPr="003257E2">
        <w:rPr>
          <w:rFonts w:ascii="Times New Roman" w:hAnsi="Times New Roman" w:cs="Times New Roman"/>
        </w:rPr>
        <w:t>лежащего уведомления признается дата получения заказчиком подтверждения о вручении п</w:t>
      </w:r>
      <w:r w:rsidRPr="003257E2">
        <w:rPr>
          <w:rFonts w:ascii="Times New Roman" w:hAnsi="Times New Roman" w:cs="Times New Roman"/>
        </w:rPr>
        <w:t>о</w:t>
      </w:r>
      <w:r w:rsidRPr="003257E2">
        <w:rPr>
          <w:rFonts w:ascii="Times New Roman" w:hAnsi="Times New Roman" w:cs="Times New Roman"/>
        </w:rPr>
        <w:t>ставщику (подрядчику, исполнителю) указанного уведомления.</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w:t>
      </w:r>
      <w:r w:rsidRPr="003257E2">
        <w:rPr>
          <w:rFonts w:ascii="Times New Roman" w:hAnsi="Times New Roman" w:cs="Times New Roman"/>
        </w:rPr>
        <w:t>л</w:t>
      </w:r>
      <w:r w:rsidRPr="003257E2">
        <w:rPr>
          <w:rFonts w:ascii="Times New Roman" w:hAnsi="Times New Roman" w:cs="Times New Roman"/>
        </w:rPr>
        <w:t>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w:t>
      </w:r>
      <w:r w:rsidRPr="003257E2">
        <w:rPr>
          <w:rFonts w:ascii="Times New Roman" w:hAnsi="Times New Roman" w:cs="Times New Roman"/>
        </w:rPr>
        <w:t>е</w:t>
      </w:r>
      <w:r w:rsidRPr="003257E2">
        <w:rPr>
          <w:rFonts w:ascii="Times New Roman" w:hAnsi="Times New Roman" w:cs="Times New Roman"/>
        </w:rPr>
        <w:t>ния поставщиком (подрядчиком, исполнителем) условий контракта.</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Заказчик обязан принять решение об одностороннем отказе от исполнения контракта, если в ходе исполнения контракта установлено, что:</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а) поставляемый товар не соответствует установленным извещением об осуществлении з</w:t>
      </w:r>
      <w:r w:rsidRPr="003257E2">
        <w:rPr>
          <w:rFonts w:ascii="Times New Roman" w:hAnsi="Times New Roman" w:cs="Times New Roman"/>
        </w:rPr>
        <w:t>а</w:t>
      </w:r>
      <w:r w:rsidRPr="003257E2">
        <w:rPr>
          <w:rFonts w:ascii="Times New Roman" w:hAnsi="Times New Roman" w:cs="Times New Roman"/>
        </w:rPr>
        <w:t>купки и (или) документацией о закупке требованиям к поставляемому товару;</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lastRenderedPageBreak/>
        <w:t>б) представлена недостоверная информация о своем соответствии и (или) соответствии п</w:t>
      </w:r>
      <w:r w:rsidRPr="003257E2">
        <w:rPr>
          <w:rFonts w:ascii="Times New Roman" w:hAnsi="Times New Roman" w:cs="Times New Roman"/>
        </w:rPr>
        <w:t>о</w:t>
      </w:r>
      <w:r w:rsidRPr="003257E2">
        <w:rPr>
          <w:rFonts w:ascii="Times New Roman" w:hAnsi="Times New Roman" w:cs="Times New Roman"/>
        </w:rPr>
        <w:t>ставляемого товара установленным требованиям, что позволило участнику стать победителем о</w:t>
      </w:r>
      <w:r w:rsidRPr="003257E2">
        <w:rPr>
          <w:rFonts w:ascii="Times New Roman" w:hAnsi="Times New Roman" w:cs="Times New Roman"/>
        </w:rPr>
        <w:t>п</w:t>
      </w:r>
      <w:r w:rsidRPr="003257E2">
        <w:rPr>
          <w:rFonts w:ascii="Times New Roman" w:hAnsi="Times New Roman" w:cs="Times New Roman"/>
        </w:rPr>
        <w:t>ределения поставщика (подрядчика, исполнителя).</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w:t>
      </w:r>
      <w:r w:rsidRPr="003257E2">
        <w:rPr>
          <w:rFonts w:ascii="Times New Roman" w:hAnsi="Times New Roman" w:cs="Times New Roman"/>
        </w:rPr>
        <w:t>б</w:t>
      </w:r>
      <w:r w:rsidRPr="003257E2">
        <w:rPr>
          <w:rFonts w:ascii="Times New Roman" w:hAnsi="Times New Roman" w:cs="Times New Roman"/>
        </w:rPr>
        <w:t>росовестных поставщиков (подрядчиков, исполнителей).</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В случае расторжения контракта в связи с односторонним отказом заказчика от исполн</w:t>
      </w:r>
      <w:r w:rsidRPr="003257E2">
        <w:rPr>
          <w:rFonts w:ascii="Times New Roman" w:hAnsi="Times New Roman" w:cs="Times New Roman"/>
        </w:rPr>
        <w:t>е</w:t>
      </w:r>
      <w:r w:rsidRPr="003257E2">
        <w:rPr>
          <w:rFonts w:ascii="Times New Roman" w:hAnsi="Times New Roman" w:cs="Times New Roman"/>
        </w:rPr>
        <w:t>ния контракта заказчик вправе осуществить закупку товара, работы, услуги, поставка, выполн</w:t>
      </w:r>
      <w:r w:rsidRPr="003257E2">
        <w:rPr>
          <w:rFonts w:ascii="Times New Roman" w:hAnsi="Times New Roman" w:cs="Times New Roman"/>
        </w:rPr>
        <w:t>е</w:t>
      </w:r>
      <w:r w:rsidRPr="003257E2">
        <w:rPr>
          <w:rFonts w:ascii="Times New Roman" w:hAnsi="Times New Roman" w:cs="Times New Roman"/>
        </w:rPr>
        <w:t>ние, оказание которых являлись предметом расторгнутого контракта, посредством запроса пре</w:t>
      </w:r>
      <w:r w:rsidRPr="003257E2">
        <w:rPr>
          <w:rFonts w:ascii="Times New Roman" w:hAnsi="Times New Roman" w:cs="Times New Roman"/>
        </w:rPr>
        <w:t>д</w:t>
      </w:r>
      <w:r w:rsidRPr="003257E2">
        <w:rPr>
          <w:rFonts w:ascii="Times New Roman" w:hAnsi="Times New Roman" w:cs="Times New Roman"/>
        </w:rPr>
        <w:t>ложений.</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w:t>
      </w:r>
      <w:r w:rsidRPr="003257E2">
        <w:rPr>
          <w:rFonts w:ascii="Times New Roman" w:hAnsi="Times New Roman" w:cs="Times New Roman"/>
        </w:rPr>
        <w:t>о</w:t>
      </w:r>
      <w:r w:rsidRPr="003257E2">
        <w:rPr>
          <w:rFonts w:ascii="Times New Roman" w:hAnsi="Times New Roman" w:cs="Times New Roman"/>
        </w:rPr>
        <w:t>ставляемого товара, объем выполняемой работы или оказываемой услуги должны быть уменьш</w:t>
      </w:r>
      <w:r w:rsidRPr="003257E2">
        <w:rPr>
          <w:rFonts w:ascii="Times New Roman" w:hAnsi="Times New Roman" w:cs="Times New Roman"/>
        </w:rPr>
        <w:t>е</w:t>
      </w:r>
      <w:r w:rsidRPr="003257E2">
        <w:rPr>
          <w:rFonts w:ascii="Times New Roman" w:hAnsi="Times New Roman" w:cs="Times New Roman"/>
        </w:rPr>
        <w:t>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w:t>
      </w:r>
      <w:r w:rsidRPr="003257E2">
        <w:rPr>
          <w:rFonts w:ascii="Times New Roman" w:hAnsi="Times New Roman" w:cs="Times New Roman"/>
        </w:rPr>
        <w:t>е</w:t>
      </w:r>
      <w:r w:rsidRPr="003257E2">
        <w:rPr>
          <w:rFonts w:ascii="Times New Roman" w:hAnsi="Times New Roman" w:cs="Times New Roman"/>
        </w:rPr>
        <w:t>ству поставленного товара, объему выполненной работы или оказанной услуги.</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w:t>
      </w:r>
      <w:r w:rsidRPr="003257E2">
        <w:rPr>
          <w:rFonts w:ascii="Times New Roman" w:hAnsi="Times New Roman" w:cs="Times New Roman"/>
        </w:rPr>
        <w:t>д</w:t>
      </w:r>
      <w:r w:rsidRPr="003257E2">
        <w:rPr>
          <w:rFonts w:ascii="Times New Roman" w:hAnsi="Times New Roman" w:cs="Times New Roman"/>
        </w:rPr>
        <w:t>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w:t>
      </w:r>
      <w:r w:rsidRPr="003257E2">
        <w:rPr>
          <w:rFonts w:ascii="Times New Roman" w:hAnsi="Times New Roman" w:cs="Times New Roman"/>
        </w:rPr>
        <w:t>о</w:t>
      </w:r>
      <w:r w:rsidRPr="003257E2">
        <w:rPr>
          <w:rFonts w:ascii="Times New Roman" w:hAnsi="Times New Roman" w:cs="Times New Roman"/>
        </w:rPr>
        <w:t>роннем отказе от исполнения контракта.</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w:t>
      </w:r>
      <w:r w:rsidRPr="003257E2">
        <w:rPr>
          <w:rFonts w:ascii="Times New Roman" w:hAnsi="Times New Roman" w:cs="Times New Roman"/>
        </w:rPr>
        <w:t>ь</w:t>
      </w:r>
      <w:r w:rsidRPr="003257E2">
        <w:rPr>
          <w:rFonts w:ascii="Times New Roman" w:hAnsi="Times New Roman" w:cs="Times New Roman"/>
        </w:rPr>
        <w:t>зованием средств связи и доставки, обеспечивающих фиксирование такого уведомления и получ</w:t>
      </w:r>
      <w:r w:rsidRPr="003257E2">
        <w:rPr>
          <w:rFonts w:ascii="Times New Roman" w:hAnsi="Times New Roman" w:cs="Times New Roman"/>
        </w:rPr>
        <w:t>е</w:t>
      </w:r>
      <w:r w:rsidRPr="003257E2">
        <w:rPr>
          <w:rFonts w:ascii="Times New Roman" w:hAnsi="Times New Roman" w:cs="Times New Roman"/>
        </w:rPr>
        <w:t>ние поставщиком (подрядчиком, исполнителем) подтверждения о его вручении заказчику.</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Выполнение поставщиком (подрядчиком, исполнителем) требований считается надлеж</w:t>
      </w:r>
      <w:r w:rsidRPr="003257E2">
        <w:rPr>
          <w:rFonts w:ascii="Times New Roman" w:hAnsi="Times New Roman" w:cs="Times New Roman"/>
        </w:rPr>
        <w:t>а</w:t>
      </w:r>
      <w:r w:rsidRPr="003257E2">
        <w:rPr>
          <w:rFonts w:ascii="Times New Roman" w:hAnsi="Times New Roman" w:cs="Times New Roman"/>
        </w:rPr>
        <w:t>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w:t>
      </w:r>
      <w:r w:rsidRPr="003257E2">
        <w:rPr>
          <w:rFonts w:ascii="Times New Roman" w:hAnsi="Times New Roman" w:cs="Times New Roman"/>
        </w:rPr>
        <w:t>е</w:t>
      </w:r>
      <w:r w:rsidRPr="003257E2">
        <w:rPr>
          <w:rFonts w:ascii="Times New Roman" w:hAnsi="Times New Roman" w:cs="Times New Roman"/>
        </w:rPr>
        <w:t>лем) подтверждения о вручении заказчику указанного уведомления.</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w:t>
      </w:r>
      <w:r w:rsidRPr="003257E2">
        <w:rPr>
          <w:rFonts w:ascii="Times New Roman" w:hAnsi="Times New Roman" w:cs="Times New Roman"/>
        </w:rPr>
        <w:t>е</w:t>
      </w:r>
      <w:r w:rsidRPr="003257E2">
        <w:rPr>
          <w:rFonts w:ascii="Times New Roman" w:hAnsi="Times New Roman" w:cs="Times New Roman"/>
        </w:rPr>
        <w:t>ния поставщиком (подрядчиком, исполнителем) заказчика об одностороннем отказе.</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w:t>
      </w:r>
      <w:r w:rsidRPr="003257E2">
        <w:rPr>
          <w:rFonts w:ascii="Times New Roman" w:hAnsi="Times New Roman" w:cs="Times New Roman"/>
        </w:rPr>
        <w:t>а</w:t>
      </w:r>
      <w:r w:rsidRPr="003257E2">
        <w:rPr>
          <w:rFonts w:ascii="Times New Roman" w:hAnsi="Times New Roman" w:cs="Times New Roman"/>
        </w:rPr>
        <w:t>казчика о принятом решении устранены нарушения условий контракта, послужившие основанием для принятия указанного решения.</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w:t>
      </w:r>
      <w:r w:rsidRPr="003257E2">
        <w:rPr>
          <w:rFonts w:ascii="Times New Roman" w:hAnsi="Times New Roman" w:cs="Times New Roman"/>
        </w:rPr>
        <w:t>у</w:t>
      </w:r>
      <w:r w:rsidRPr="003257E2">
        <w:rPr>
          <w:rFonts w:ascii="Times New Roman" w:hAnsi="Times New Roman" w:cs="Times New Roman"/>
        </w:rPr>
        <w:t>словленного обстоятельствами, являющимися основанием для принятия решения об односторо</w:t>
      </w:r>
      <w:r w:rsidRPr="003257E2">
        <w:rPr>
          <w:rFonts w:ascii="Times New Roman" w:hAnsi="Times New Roman" w:cs="Times New Roman"/>
        </w:rPr>
        <w:t>н</w:t>
      </w:r>
      <w:r w:rsidRPr="003257E2">
        <w:rPr>
          <w:rFonts w:ascii="Times New Roman" w:hAnsi="Times New Roman" w:cs="Times New Roman"/>
        </w:rPr>
        <w:t>нем отказе от исполнения контракта.</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В случае расторжения контракта в связи с односторонним отказом поставщика (подрядч</w:t>
      </w:r>
      <w:r w:rsidRPr="003257E2">
        <w:rPr>
          <w:rFonts w:ascii="Times New Roman" w:hAnsi="Times New Roman" w:cs="Times New Roman"/>
        </w:rPr>
        <w:t>и</w:t>
      </w:r>
      <w:r w:rsidRPr="003257E2">
        <w:rPr>
          <w:rFonts w:ascii="Times New Roman" w:hAnsi="Times New Roman" w:cs="Times New Roman"/>
        </w:rPr>
        <w:t>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Информация об изменении контракта или о расторжении контракта, за исключением св</w:t>
      </w:r>
      <w:r w:rsidRPr="003257E2">
        <w:rPr>
          <w:rFonts w:ascii="Times New Roman" w:hAnsi="Times New Roman" w:cs="Times New Roman"/>
        </w:rPr>
        <w:t>е</w:t>
      </w:r>
      <w:r w:rsidRPr="003257E2">
        <w:rPr>
          <w:rFonts w:ascii="Times New Roman" w:hAnsi="Times New Roman" w:cs="Times New Roman"/>
        </w:rPr>
        <w:t>дений, составляющих государственную тайну, размещается заказчиком в информационной сист</w:t>
      </w:r>
      <w:r w:rsidRPr="003257E2">
        <w:rPr>
          <w:rFonts w:ascii="Times New Roman" w:hAnsi="Times New Roman" w:cs="Times New Roman"/>
        </w:rPr>
        <w:t>е</w:t>
      </w:r>
      <w:r w:rsidRPr="003257E2">
        <w:rPr>
          <w:rFonts w:ascii="Times New Roman" w:hAnsi="Times New Roman" w:cs="Times New Roman"/>
        </w:rPr>
        <w:t>ме в течение 3 (трех) рабочих дней, следующих за днем изменения контракта или расторжения контракта.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rsidR="006D4C00" w:rsidRPr="003257E2" w:rsidRDefault="006D4C00" w:rsidP="006D4C00">
      <w:pPr>
        <w:tabs>
          <w:tab w:val="left" w:pos="1122"/>
        </w:tabs>
        <w:spacing w:line="269" w:lineRule="exact"/>
        <w:jc w:val="both"/>
        <w:rPr>
          <w:rStyle w:val="13"/>
          <w:rFonts w:eastAsia="Tahoma"/>
          <w:sz w:val="22"/>
          <w:szCs w:val="22"/>
        </w:rPr>
      </w:pPr>
      <w:r w:rsidRPr="003257E2">
        <w:rPr>
          <w:rStyle w:val="13"/>
          <w:rFonts w:eastAsia="Tahoma"/>
          <w:b w:val="0"/>
          <w:bCs w:val="0"/>
          <w:sz w:val="22"/>
          <w:szCs w:val="22"/>
        </w:rPr>
        <w:tab/>
      </w:r>
      <w:r w:rsidRPr="003257E2">
        <w:rPr>
          <w:rStyle w:val="13"/>
          <w:rFonts w:eastAsia="Tahoma"/>
          <w:sz w:val="22"/>
          <w:szCs w:val="22"/>
        </w:rPr>
        <w:t>20. Порядок проведения открытого аукциона: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Открытый аукционом проводится в два этапа, при котором информация о закупке сообщ</w:t>
      </w:r>
      <w:r w:rsidRPr="003257E2">
        <w:rPr>
          <w:rStyle w:val="13"/>
          <w:rFonts w:eastAsia="Tahoma"/>
          <w:b w:val="0"/>
          <w:bCs w:val="0"/>
          <w:sz w:val="22"/>
          <w:szCs w:val="22"/>
        </w:rPr>
        <w:t>а</w:t>
      </w:r>
      <w:r w:rsidRPr="003257E2">
        <w:rPr>
          <w:rStyle w:val="13"/>
          <w:rFonts w:eastAsia="Tahoma"/>
          <w:b w:val="0"/>
          <w:bCs w:val="0"/>
          <w:sz w:val="22"/>
          <w:szCs w:val="22"/>
        </w:rPr>
        <w:t>ется заказчиком неограниченному кругу лиц путем размещения в информационной системе изв</w:t>
      </w:r>
      <w:r w:rsidRPr="003257E2">
        <w:rPr>
          <w:rStyle w:val="13"/>
          <w:rFonts w:eastAsia="Tahoma"/>
          <w:b w:val="0"/>
          <w:bCs w:val="0"/>
          <w:sz w:val="22"/>
          <w:szCs w:val="22"/>
        </w:rPr>
        <w:t>е</w:t>
      </w:r>
      <w:r w:rsidRPr="003257E2">
        <w:rPr>
          <w:rStyle w:val="13"/>
          <w:rFonts w:eastAsia="Tahoma"/>
          <w:b w:val="0"/>
          <w:bCs w:val="0"/>
          <w:sz w:val="22"/>
          <w:szCs w:val="22"/>
        </w:rPr>
        <w:t>щения о проведении такого аукциона и документации о нем, к участникам закупки предъявляются единые требования.</w:t>
      </w:r>
    </w:p>
    <w:p w:rsidR="006D4C00" w:rsidRPr="003257E2" w:rsidRDefault="006D4C00" w:rsidP="006D4C00">
      <w:pPr>
        <w:tabs>
          <w:tab w:val="left" w:pos="1122"/>
        </w:tabs>
        <w:spacing w:line="269" w:lineRule="exact"/>
        <w:jc w:val="both"/>
        <w:rPr>
          <w:rStyle w:val="13"/>
          <w:rFonts w:eastAsia="Tahoma"/>
          <w:b w:val="0"/>
          <w:bCs w:val="0"/>
          <w:sz w:val="22"/>
          <w:szCs w:val="22"/>
        </w:rPr>
      </w:pPr>
    </w:p>
    <w:p w:rsidR="006D4C00" w:rsidRPr="003257E2" w:rsidRDefault="006D4C00" w:rsidP="006D4C00">
      <w:pPr>
        <w:tabs>
          <w:tab w:val="left" w:pos="1122"/>
        </w:tabs>
        <w:spacing w:line="269" w:lineRule="exact"/>
        <w:jc w:val="both"/>
        <w:rPr>
          <w:rStyle w:val="13"/>
          <w:rFonts w:eastAsia="Tahoma"/>
          <w:sz w:val="22"/>
          <w:szCs w:val="22"/>
        </w:rPr>
      </w:pPr>
      <w:r w:rsidRPr="003257E2">
        <w:rPr>
          <w:rStyle w:val="13"/>
          <w:rFonts w:eastAsia="Tahoma"/>
          <w:b w:val="0"/>
          <w:bCs w:val="0"/>
          <w:sz w:val="22"/>
          <w:szCs w:val="22"/>
        </w:rPr>
        <w:tab/>
      </w:r>
      <w:r w:rsidRPr="003257E2">
        <w:rPr>
          <w:rStyle w:val="13"/>
          <w:rFonts w:eastAsia="Tahoma"/>
          <w:sz w:val="22"/>
          <w:szCs w:val="22"/>
        </w:rPr>
        <w:t>20.1. Первый этап открытого аукциона: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Вскрытие конвертов с заявками и рассмотрение и оценка заявок на участие в открытом аукционе являются первым этапом проведения открытого аукциона.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Комиссия по осуществлению закупок Заказчика (далее - комиссия) вскрывает конверты с заявками на участие в открытом аукционе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Заказчик обязан предоставить возможность всем участникам открытого аукциона, пода</w:t>
      </w:r>
      <w:r w:rsidRPr="003257E2">
        <w:rPr>
          <w:rStyle w:val="13"/>
          <w:rFonts w:eastAsia="Tahoma"/>
          <w:b w:val="0"/>
          <w:bCs w:val="0"/>
          <w:sz w:val="22"/>
          <w:szCs w:val="22"/>
        </w:rPr>
        <w:t>в</w:t>
      </w:r>
      <w:r w:rsidRPr="003257E2">
        <w:rPr>
          <w:rStyle w:val="13"/>
          <w:rFonts w:eastAsia="Tahoma"/>
          <w:b w:val="0"/>
          <w:bCs w:val="0"/>
          <w:sz w:val="22"/>
          <w:szCs w:val="22"/>
        </w:rPr>
        <w:t>шим заявки на участие в нем, или их представителям присутствовать при вскрытии конвертов с заявками.</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процессе вскрытия конвертов комиссия осуществляет проверку соответствия предста</w:t>
      </w:r>
      <w:r w:rsidRPr="003257E2">
        <w:rPr>
          <w:rStyle w:val="13"/>
          <w:rFonts w:eastAsia="Tahoma"/>
          <w:b w:val="0"/>
          <w:bCs w:val="0"/>
          <w:sz w:val="22"/>
          <w:szCs w:val="22"/>
        </w:rPr>
        <w:t>в</w:t>
      </w:r>
      <w:r w:rsidRPr="003257E2">
        <w:rPr>
          <w:rStyle w:val="13"/>
          <w:rFonts w:eastAsia="Tahoma"/>
          <w:b w:val="0"/>
          <w:bCs w:val="0"/>
          <w:sz w:val="22"/>
          <w:szCs w:val="22"/>
        </w:rPr>
        <w:t>ленных участниками закупки документов перечню документов, заявленных в извещении об о</w:t>
      </w:r>
      <w:r w:rsidRPr="003257E2">
        <w:rPr>
          <w:rStyle w:val="13"/>
          <w:rFonts w:eastAsia="Tahoma"/>
          <w:b w:val="0"/>
          <w:bCs w:val="0"/>
          <w:sz w:val="22"/>
          <w:szCs w:val="22"/>
        </w:rPr>
        <w:t>т</w:t>
      </w:r>
      <w:r w:rsidRPr="003257E2">
        <w:rPr>
          <w:rStyle w:val="13"/>
          <w:rFonts w:eastAsia="Tahoma"/>
          <w:b w:val="0"/>
          <w:bCs w:val="0"/>
          <w:sz w:val="22"/>
          <w:szCs w:val="22"/>
        </w:rPr>
        <w:t>крытом аукционе и настоящей Закупочной документации.</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Протокол вскрытия конвертов с заявками на участие в открытом аукционе ведется коми</w:t>
      </w:r>
      <w:r w:rsidRPr="003257E2">
        <w:rPr>
          <w:rStyle w:val="13"/>
          <w:rFonts w:eastAsia="Tahoma"/>
          <w:b w:val="0"/>
          <w:bCs w:val="0"/>
          <w:sz w:val="22"/>
          <w:szCs w:val="22"/>
        </w:rPr>
        <w:t>с</w:t>
      </w:r>
      <w:r w:rsidRPr="003257E2">
        <w:rPr>
          <w:rStyle w:val="13"/>
          <w:rFonts w:eastAsia="Tahoma"/>
          <w:b w:val="0"/>
          <w:bCs w:val="0"/>
          <w:sz w:val="22"/>
          <w:szCs w:val="22"/>
        </w:rPr>
        <w:t>сией, подписывается всеми присутствующими членами комиссии в день вскрытия таких конве</w:t>
      </w:r>
      <w:r w:rsidRPr="003257E2">
        <w:rPr>
          <w:rStyle w:val="13"/>
          <w:rFonts w:eastAsia="Tahoma"/>
          <w:b w:val="0"/>
          <w:bCs w:val="0"/>
          <w:sz w:val="22"/>
          <w:szCs w:val="22"/>
        </w:rPr>
        <w:t>р</w:t>
      </w:r>
      <w:r w:rsidRPr="003257E2">
        <w:rPr>
          <w:rStyle w:val="13"/>
          <w:rFonts w:eastAsia="Tahoma"/>
          <w:b w:val="0"/>
          <w:bCs w:val="0"/>
          <w:sz w:val="22"/>
          <w:szCs w:val="22"/>
        </w:rPr>
        <w:t>тов и не позднее 1 (одного) рабочего дня, следующего за днем подписания протокола, размешае</w:t>
      </w:r>
      <w:r w:rsidRPr="003257E2">
        <w:rPr>
          <w:rStyle w:val="13"/>
          <w:rFonts w:eastAsia="Tahoma"/>
          <w:b w:val="0"/>
          <w:bCs w:val="0"/>
          <w:sz w:val="22"/>
          <w:szCs w:val="22"/>
        </w:rPr>
        <w:t>т</w:t>
      </w:r>
      <w:r w:rsidRPr="003257E2">
        <w:rPr>
          <w:rStyle w:val="13"/>
          <w:rFonts w:eastAsia="Tahoma"/>
          <w:b w:val="0"/>
          <w:bCs w:val="0"/>
          <w:sz w:val="22"/>
          <w:szCs w:val="22"/>
        </w:rPr>
        <w:t>ся Заказчиком в информационной системе.</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Участник открытого аукциона, присутствующий при вскрытии конвертов с заявками на участие в открытом аукционе, вправе осуществлять аудио- и видеозапись вскрытия таких конве</w:t>
      </w:r>
      <w:r w:rsidRPr="003257E2">
        <w:rPr>
          <w:rStyle w:val="13"/>
          <w:rFonts w:eastAsia="Tahoma"/>
          <w:b w:val="0"/>
          <w:bCs w:val="0"/>
          <w:sz w:val="22"/>
          <w:szCs w:val="22"/>
        </w:rPr>
        <w:t>р</w:t>
      </w:r>
      <w:r w:rsidRPr="003257E2">
        <w:rPr>
          <w:rStyle w:val="13"/>
          <w:rFonts w:eastAsia="Tahoma"/>
          <w:b w:val="0"/>
          <w:bCs w:val="0"/>
          <w:sz w:val="22"/>
          <w:szCs w:val="22"/>
        </w:rPr>
        <w:t>тов.</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Рассмотрение заявок на участие в открытом аукционе осуществляется на предмет соотве</w:t>
      </w:r>
      <w:r w:rsidRPr="003257E2">
        <w:rPr>
          <w:rStyle w:val="13"/>
          <w:rFonts w:eastAsia="Tahoma"/>
          <w:b w:val="0"/>
          <w:bCs w:val="0"/>
          <w:sz w:val="22"/>
          <w:szCs w:val="22"/>
        </w:rPr>
        <w:t>т</w:t>
      </w:r>
      <w:r w:rsidRPr="003257E2">
        <w:rPr>
          <w:rStyle w:val="13"/>
          <w:rFonts w:eastAsia="Tahoma"/>
          <w:b w:val="0"/>
          <w:bCs w:val="0"/>
          <w:sz w:val="22"/>
          <w:szCs w:val="22"/>
        </w:rPr>
        <w:t>ствия их требованиям, установленным извещением и настоящей Закупочной документацией.</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w:t>
      </w:r>
      <w:r w:rsidRPr="003257E2">
        <w:rPr>
          <w:rStyle w:val="13"/>
          <w:rFonts w:eastAsia="Tahoma"/>
          <w:b w:val="0"/>
          <w:bCs w:val="0"/>
          <w:sz w:val="22"/>
          <w:szCs w:val="22"/>
        </w:rPr>
        <w:t>а</w:t>
      </w:r>
      <w:r w:rsidRPr="003257E2">
        <w:rPr>
          <w:rStyle w:val="13"/>
          <w:rFonts w:eastAsia="Tahoma"/>
          <w:b w:val="0"/>
          <w:bCs w:val="0"/>
          <w:sz w:val="22"/>
          <w:szCs w:val="22"/>
        </w:rPr>
        <w:t>явками на участие в открытом аукционе.</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3I8-3-VI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w:t>
      </w:r>
      <w:r w:rsidRPr="003257E2">
        <w:rPr>
          <w:rStyle w:val="13"/>
          <w:rFonts w:eastAsia="Tahoma"/>
          <w:b w:val="0"/>
          <w:bCs w:val="0"/>
          <w:sz w:val="22"/>
          <w:szCs w:val="22"/>
        </w:rPr>
        <w:t>а</w:t>
      </w:r>
      <w:r w:rsidRPr="003257E2">
        <w:rPr>
          <w:rStyle w:val="13"/>
          <w:rFonts w:eastAsia="Tahoma"/>
          <w:b w:val="0"/>
          <w:bCs w:val="0"/>
          <w:sz w:val="22"/>
          <w:szCs w:val="22"/>
        </w:rPr>
        <w:t>кона Приднестровской Молдавской Республики от 26 ноября 2018 года № 318-3-VI «О закупках в Приднестровской Молдавской Республики», извещению об осуществлении закупки и настоящей Закупочной документации.</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даты окончания срока рассмотрения данных заявок.</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Данный протокол не позднее 2 (двух) рабочих дней, следующих за днем подписания так</w:t>
      </w:r>
      <w:r w:rsidRPr="003257E2">
        <w:rPr>
          <w:rStyle w:val="13"/>
          <w:rFonts w:eastAsia="Tahoma"/>
          <w:b w:val="0"/>
          <w:bCs w:val="0"/>
          <w:sz w:val="22"/>
          <w:szCs w:val="22"/>
        </w:rPr>
        <w:t>о</w:t>
      </w:r>
      <w:r w:rsidRPr="003257E2">
        <w:rPr>
          <w:rStyle w:val="13"/>
          <w:rFonts w:eastAsia="Tahoma"/>
          <w:b w:val="0"/>
          <w:bCs w:val="0"/>
          <w:sz w:val="22"/>
          <w:szCs w:val="22"/>
        </w:rPr>
        <w:t>го протокола, размещается в информационной системе.</w:t>
      </w:r>
    </w:p>
    <w:p w:rsidR="006D4C00" w:rsidRPr="003257E2" w:rsidRDefault="006D4C00" w:rsidP="006D4C00">
      <w:pPr>
        <w:tabs>
          <w:tab w:val="left" w:pos="1122"/>
        </w:tabs>
        <w:spacing w:line="269" w:lineRule="exact"/>
        <w:jc w:val="both"/>
        <w:rPr>
          <w:rStyle w:val="13"/>
          <w:rFonts w:eastAsia="Tahoma"/>
          <w:b w:val="0"/>
          <w:bCs w:val="0"/>
          <w:sz w:val="22"/>
          <w:szCs w:val="22"/>
        </w:rPr>
      </w:pPr>
    </w:p>
    <w:p w:rsidR="006D4C00" w:rsidRPr="003257E2" w:rsidRDefault="006D4C00" w:rsidP="006D4C00">
      <w:pPr>
        <w:tabs>
          <w:tab w:val="left" w:pos="1122"/>
        </w:tabs>
        <w:spacing w:line="269" w:lineRule="exact"/>
        <w:jc w:val="both"/>
        <w:rPr>
          <w:rStyle w:val="13"/>
          <w:rFonts w:eastAsia="Tahoma"/>
          <w:sz w:val="22"/>
          <w:szCs w:val="22"/>
        </w:rPr>
      </w:pPr>
      <w:r w:rsidRPr="003257E2">
        <w:rPr>
          <w:rStyle w:val="13"/>
          <w:rFonts w:eastAsia="Tahoma"/>
          <w:b w:val="0"/>
          <w:bCs w:val="0"/>
          <w:sz w:val="22"/>
          <w:szCs w:val="22"/>
        </w:rPr>
        <w:tab/>
      </w:r>
      <w:r w:rsidRPr="003257E2">
        <w:rPr>
          <w:rStyle w:val="13"/>
          <w:rFonts w:eastAsia="Tahoma"/>
          <w:sz w:val="22"/>
          <w:szCs w:val="22"/>
        </w:rPr>
        <w:t>20.2. Второй этап</w:t>
      </w:r>
      <w:r w:rsidRPr="003257E2">
        <w:rPr>
          <w:rFonts w:ascii="Times New Roman" w:hAnsi="Times New Roman" w:cs="Times New Roman"/>
        </w:rPr>
        <w:t xml:space="preserve"> </w:t>
      </w:r>
      <w:r w:rsidRPr="003257E2">
        <w:rPr>
          <w:rStyle w:val="13"/>
          <w:rFonts w:eastAsia="Tahoma"/>
          <w:sz w:val="22"/>
          <w:szCs w:val="22"/>
        </w:rPr>
        <w:t>открытого аукциона:</w:t>
      </w:r>
    </w:p>
    <w:p w:rsidR="006D4C00" w:rsidRPr="003257E2" w:rsidRDefault="006D4C00" w:rsidP="006D4C00">
      <w:pPr>
        <w:tabs>
          <w:tab w:val="left" w:pos="1122"/>
        </w:tabs>
        <w:spacing w:line="269" w:lineRule="exact"/>
        <w:jc w:val="both"/>
        <w:rPr>
          <w:rStyle w:val="13"/>
          <w:rFonts w:eastAsia="Tahoma"/>
          <w:b w:val="0"/>
          <w:bCs w:val="0"/>
          <w:sz w:val="22"/>
          <w:szCs w:val="22"/>
        </w:rPr>
      </w:pP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w:t>
      </w:r>
      <w:r w:rsidRPr="003257E2">
        <w:rPr>
          <w:rStyle w:val="13"/>
          <w:rFonts w:eastAsia="Tahoma"/>
          <w:b w:val="0"/>
          <w:bCs w:val="0"/>
          <w:sz w:val="22"/>
          <w:szCs w:val="22"/>
        </w:rPr>
        <w:t>ы</w:t>
      </w:r>
      <w:r w:rsidRPr="003257E2">
        <w:rPr>
          <w:rStyle w:val="13"/>
          <w:rFonts w:eastAsia="Tahoma"/>
          <w:b w:val="0"/>
          <w:bCs w:val="0"/>
          <w:sz w:val="22"/>
          <w:szCs w:val="22"/>
        </w:rPr>
        <w:t>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lastRenderedPageBreak/>
        <w:t>Не позднее 2 (двух) рабочих дней, следующих за днем подписания протокола рассмотр</w:t>
      </w:r>
      <w:r w:rsidRPr="003257E2">
        <w:rPr>
          <w:rStyle w:val="13"/>
          <w:rFonts w:eastAsia="Tahoma"/>
          <w:b w:val="0"/>
          <w:bCs w:val="0"/>
          <w:sz w:val="22"/>
          <w:szCs w:val="22"/>
        </w:rPr>
        <w:t>е</w:t>
      </w:r>
      <w:r w:rsidRPr="003257E2">
        <w:rPr>
          <w:rStyle w:val="13"/>
          <w:rFonts w:eastAsia="Tahoma"/>
          <w:b w:val="0"/>
          <w:bCs w:val="0"/>
          <w:sz w:val="22"/>
          <w:szCs w:val="22"/>
        </w:rPr>
        <w:t>ния заявок на участие в открытом аукционе, заказчик направляет указанный протокол в Единый аукционный центр для проведения второго этапа аукциона. После этого первый этап открытого аукциона считается завершенным.</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течение 2 (двух) рабочих дней со дня получения протокола рассмотрения заявок на уч</w:t>
      </w:r>
      <w:r w:rsidRPr="003257E2">
        <w:rPr>
          <w:rStyle w:val="13"/>
          <w:rFonts w:eastAsia="Tahoma"/>
          <w:b w:val="0"/>
          <w:bCs w:val="0"/>
          <w:sz w:val="22"/>
          <w:szCs w:val="22"/>
        </w:rPr>
        <w:t>а</w:t>
      </w:r>
      <w:r w:rsidRPr="003257E2">
        <w:rPr>
          <w:rStyle w:val="13"/>
          <w:rFonts w:eastAsia="Tahoma"/>
          <w:b w:val="0"/>
          <w:bCs w:val="0"/>
          <w:sz w:val="22"/>
          <w:szCs w:val="22"/>
        </w:rPr>
        <w:t>стие в открытом аукционе либо протокола переторжки аукционист назначает дату и время пров</w:t>
      </w:r>
      <w:r w:rsidRPr="003257E2">
        <w:rPr>
          <w:rStyle w:val="13"/>
          <w:rFonts w:eastAsia="Tahoma"/>
          <w:b w:val="0"/>
          <w:bCs w:val="0"/>
          <w:sz w:val="22"/>
          <w:szCs w:val="22"/>
        </w:rPr>
        <w:t>е</w:t>
      </w:r>
      <w:r w:rsidRPr="003257E2">
        <w:rPr>
          <w:rStyle w:val="13"/>
          <w:rFonts w:eastAsia="Tahoma"/>
          <w:b w:val="0"/>
          <w:bCs w:val="0"/>
          <w:sz w:val="22"/>
          <w:szCs w:val="22"/>
        </w:rPr>
        <w:t>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истечения срока, указанного в части второй пункта 11 статьи 40 Закона Приднестровской Молдавской Республики от 26 ноября 2018 года № 318-3-VI «О закупках в Приднестровской Молдавской Республики», к</w:t>
      </w:r>
      <w:r w:rsidRPr="003257E2">
        <w:rPr>
          <w:rStyle w:val="13"/>
          <w:rFonts w:eastAsia="Tahoma"/>
          <w:b w:val="0"/>
          <w:bCs w:val="0"/>
          <w:sz w:val="22"/>
          <w:szCs w:val="22"/>
        </w:rPr>
        <w:t>о</w:t>
      </w:r>
      <w:r w:rsidRPr="003257E2">
        <w:rPr>
          <w:rStyle w:val="13"/>
          <w:rFonts w:eastAsia="Tahoma"/>
          <w:b w:val="0"/>
          <w:bCs w:val="0"/>
          <w:sz w:val="22"/>
          <w:szCs w:val="22"/>
        </w:rPr>
        <w:t>миссия проводит открытое заседание, в ходе которого проверяет направленные участниками, д</w:t>
      </w:r>
      <w:r w:rsidRPr="003257E2">
        <w:rPr>
          <w:rStyle w:val="13"/>
          <w:rFonts w:eastAsia="Tahoma"/>
          <w:b w:val="0"/>
          <w:bCs w:val="0"/>
          <w:sz w:val="22"/>
          <w:szCs w:val="22"/>
        </w:rPr>
        <w:t>о</w:t>
      </w:r>
      <w:r w:rsidRPr="003257E2">
        <w:rPr>
          <w:rStyle w:val="13"/>
          <w:rFonts w:eastAsia="Tahoma"/>
          <w:b w:val="0"/>
          <w:bCs w:val="0"/>
          <w:sz w:val="22"/>
          <w:szCs w:val="22"/>
        </w:rPr>
        <w:t>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w:t>
      </w:r>
      <w:r w:rsidRPr="003257E2">
        <w:rPr>
          <w:rStyle w:val="13"/>
          <w:rFonts w:eastAsia="Tahoma"/>
          <w:b w:val="0"/>
          <w:bCs w:val="0"/>
          <w:sz w:val="22"/>
          <w:szCs w:val="22"/>
        </w:rPr>
        <w:t>о</w:t>
      </w:r>
      <w:r w:rsidRPr="003257E2">
        <w:rPr>
          <w:rStyle w:val="13"/>
          <w:rFonts w:eastAsia="Tahoma"/>
          <w:b w:val="0"/>
          <w:bCs w:val="0"/>
          <w:sz w:val="22"/>
          <w:szCs w:val="22"/>
        </w:rPr>
        <w:t>не.</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Результаты заседания комиссии оформляются протоколом переторжки, который подпис</w:t>
      </w:r>
      <w:r w:rsidRPr="003257E2">
        <w:rPr>
          <w:rStyle w:val="13"/>
          <w:rFonts w:eastAsia="Tahoma"/>
          <w:b w:val="0"/>
          <w:bCs w:val="0"/>
          <w:sz w:val="22"/>
          <w:szCs w:val="22"/>
        </w:rPr>
        <w:t>ы</w:t>
      </w:r>
      <w:r w:rsidRPr="003257E2">
        <w:rPr>
          <w:rStyle w:val="13"/>
          <w:rFonts w:eastAsia="Tahoma"/>
          <w:b w:val="0"/>
          <w:bCs w:val="0"/>
          <w:sz w:val="22"/>
          <w:szCs w:val="22"/>
        </w:rPr>
        <w:t>вается всеми присутствующими членами комиссии в день проведения заседания комиссии. Пр</w:t>
      </w:r>
      <w:r w:rsidRPr="003257E2">
        <w:rPr>
          <w:rStyle w:val="13"/>
          <w:rFonts w:eastAsia="Tahoma"/>
          <w:b w:val="0"/>
          <w:bCs w:val="0"/>
          <w:sz w:val="22"/>
          <w:szCs w:val="22"/>
        </w:rPr>
        <w:t>о</w:t>
      </w:r>
      <w:r w:rsidRPr="003257E2">
        <w:rPr>
          <w:rStyle w:val="13"/>
          <w:rFonts w:eastAsia="Tahoma"/>
          <w:b w:val="0"/>
          <w:bCs w:val="0"/>
          <w:sz w:val="22"/>
          <w:szCs w:val="22"/>
        </w:rPr>
        <w:t>токол переторжки не позднее I (одного) рабочего дня, следующего за днем его подписания, ра</w:t>
      </w:r>
      <w:r w:rsidRPr="003257E2">
        <w:rPr>
          <w:rStyle w:val="13"/>
          <w:rFonts w:eastAsia="Tahoma"/>
          <w:b w:val="0"/>
          <w:bCs w:val="0"/>
          <w:sz w:val="22"/>
          <w:szCs w:val="22"/>
        </w:rPr>
        <w:t>з</w:t>
      </w:r>
      <w:r w:rsidRPr="003257E2">
        <w:rPr>
          <w:rStyle w:val="13"/>
          <w:rFonts w:eastAsia="Tahoma"/>
          <w:b w:val="0"/>
          <w:bCs w:val="0"/>
          <w:sz w:val="22"/>
          <w:szCs w:val="22"/>
        </w:rPr>
        <w:t>мещается заказчиком в информационной системе и направляется всем участникам, допущенным ко второму этапу открытого аукциона.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Не позднее 1 (одного) рабочего дня, следующего за днем подписания протокола перетор</w:t>
      </w:r>
      <w:r w:rsidRPr="003257E2">
        <w:rPr>
          <w:rStyle w:val="13"/>
          <w:rFonts w:eastAsia="Tahoma"/>
          <w:b w:val="0"/>
          <w:bCs w:val="0"/>
          <w:sz w:val="22"/>
          <w:szCs w:val="22"/>
        </w:rPr>
        <w:t>ж</w:t>
      </w:r>
      <w:r w:rsidRPr="003257E2">
        <w:rPr>
          <w:rStyle w:val="13"/>
          <w:rFonts w:eastAsia="Tahoma"/>
          <w:b w:val="0"/>
          <w:bCs w:val="0"/>
          <w:sz w:val="22"/>
          <w:szCs w:val="22"/>
        </w:rPr>
        <w:t>ки, заказчик направляет указанный протокол в Единый аукционный центр для проведения второго этапа открытого аукциона. После этого первый этап открытого аукциона считается завершенным.</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Заказчик в срок не позднее 1 (одного) рабочего дня, следующего за днем получении ук</w:t>
      </w:r>
      <w:r w:rsidRPr="003257E2">
        <w:rPr>
          <w:rStyle w:val="13"/>
          <w:rFonts w:eastAsia="Tahoma"/>
          <w:b w:val="0"/>
          <w:bCs w:val="0"/>
          <w:sz w:val="22"/>
          <w:szCs w:val="22"/>
        </w:rPr>
        <w:t>а</w:t>
      </w:r>
      <w:r w:rsidRPr="003257E2">
        <w:rPr>
          <w:rStyle w:val="13"/>
          <w:rFonts w:eastAsia="Tahoma"/>
          <w:b w:val="0"/>
          <w:bCs w:val="0"/>
          <w:sz w:val="22"/>
          <w:szCs w:val="22"/>
        </w:rPr>
        <w:t>занного уведомления, размещает информацию о дате и времени проведения второго этапа откр</w:t>
      </w:r>
      <w:r w:rsidRPr="003257E2">
        <w:rPr>
          <w:rStyle w:val="13"/>
          <w:rFonts w:eastAsia="Tahoma"/>
          <w:b w:val="0"/>
          <w:bCs w:val="0"/>
          <w:sz w:val="22"/>
          <w:szCs w:val="22"/>
        </w:rPr>
        <w:t>ы</w:t>
      </w:r>
      <w:r w:rsidRPr="003257E2">
        <w:rPr>
          <w:rStyle w:val="13"/>
          <w:rFonts w:eastAsia="Tahoma"/>
          <w:b w:val="0"/>
          <w:bCs w:val="0"/>
          <w:sz w:val="22"/>
          <w:szCs w:val="22"/>
        </w:rPr>
        <w:t>того аукциона в информационной системе.</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открытом аукционе могут участвовать только лица, признанные участниками такого аукциона.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Открытый аукцион проводится аукционистом в присутствии секретаря и участников о</w:t>
      </w:r>
      <w:r w:rsidRPr="003257E2">
        <w:rPr>
          <w:rStyle w:val="13"/>
          <w:rFonts w:eastAsia="Tahoma"/>
          <w:b w:val="0"/>
          <w:bCs w:val="0"/>
          <w:sz w:val="22"/>
          <w:szCs w:val="22"/>
        </w:rPr>
        <w:t>т</w:t>
      </w:r>
      <w:r w:rsidRPr="003257E2">
        <w:rPr>
          <w:rStyle w:val="13"/>
          <w:rFonts w:eastAsia="Tahoma"/>
          <w:b w:val="0"/>
          <w:bCs w:val="0"/>
          <w:sz w:val="22"/>
          <w:szCs w:val="22"/>
        </w:rPr>
        <w:t>крытого аукциона с обязательным ведением аудио- или видеозаписи открытого аукциона.</w:t>
      </w:r>
    </w:p>
    <w:p w:rsidR="006D4C00" w:rsidRPr="003257E2" w:rsidRDefault="006D4C00" w:rsidP="006D4C00">
      <w:pPr>
        <w:tabs>
          <w:tab w:val="left" w:pos="1122"/>
        </w:tabs>
        <w:spacing w:line="269" w:lineRule="exact"/>
        <w:jc w:val="both"/>
        <w:rPr>
          <w:rStyle w:val="13"/>
          <w:rFonts w:eastAsia="Tahoma"/>
          <w:b w:val="0"/>
          <w:bCs w:val="0"/>
          <w:sz w:val="22"/>
          <w:szCs w:val="22"/>
        </w:rPr>
      </w:pPr>
    </w:p>
    <w:p w:rsidR="006D4C00" w:rsidRPr="003257E2" w:rsidRDefault="006D4C00" w:rsidP="006D4C00">
      <w:pPr>
        <w:tabs>
          <w:tab w:val="left" w:pos="1122"/>
        </w:tabs>
        <w:spacing w:line="269" w:lineRule="exact"/>
        <w:jc w:val="both"/>
        <w:rPr>
          <w:rStyle w:val="13"/>
          <w:rFonts w:eastAsia="Tahoma"/>
          <w:sz w:val="22"/>
          <w:szCs w:val="22"/>
          <w:u w:val="single"/>
        </w:rPr>
      </w:pPr>
      <w:r w:rsidRPr="003257E2">
        <w:rPr>
          <w:rStyle w:val="13"/>
          <w:rFonts w:eastAsia="Tahoma"/>
          <w:b w:val="0"/>
          <w:bCs w:val="0"/>
          <w:sz w:val="22"/>
          <w:szCs w:val="22"/>
        </w:rPr>
        <w:tab/>
      </w:r>
      <w:r w:rsidRPr="003257E2">
        <w:rPr>
          <w:rStyle w:val="13"/>
          <w:rFonts w:eastAsia="Tahoma"/>
          <w:sz w:val="22"/>
          <w:szCs w:val="22"/>
          <w:u w:val="single"/>
        </w:rPr>
        <w:t>Открытый аукцион проводится в следующем порядке:</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w:t>
      </w:r>
      <w:r w:rsidRPr="003257E2">
        <w:rPr>
          <w:rStyle w:val="13"/>
          <w:rFonts w:eastAsia="Tahoma"/>
          <w:b w:val="0"/>
          <w:bCs w:val="0"/>
          <w:sz w:val="22"/>
          <w:szCs w:val="22"/>
        </w:rPr>
        <w:tab/>
        <w:t>аукционист непосредственно перед началом проведения открытого аукциона регис</w:t>
      </w:r>
      <w:r w:rsidRPr="003257E2">
        <w:rPr>
          <w:rStyle w:val="13"/>
          <w:rFonts w:eastAsia="Tahoma"/>
          <w:b w:val="0"/>
          <w:bCs w:val="0"/>
          <w:sz w:val="22"/>
          <w:szCs w:val="22"/>
        </w:rPr>
        <w:t>т</w:t>
      </w:r>
      <w:r w:rsidRPr="003257E2">
        <w:rPr>
          <w:rStyle w:val="13"/>
          <w:rFonts w:eastAsia="Tahoma"/>
          <w:b w:val="0"/>
          <w:bCs w:val="0"/>
          <w:sz w:val="22"/>
          <w:szCs w:val="22"/>
        </w:rPr>
        <w:t>рирует участников открытого аукциона или их представителей.</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w:t>
      </w:r>
      <w:r w:rsidRPr="003257E2">
        <w:rPr>
          <w:rStyle w:val="13"/>
          <w:rFonts w:eastAsia="Tahoma"/>
          <w:b w:val="0"/>
          <w:bCs w:val="0"/>
          <w:sz w:val="22"/>
          <w:szCs w:val="22"/>
        </w:rPr>
        <w:t>а</w:t>
      </w:r>
      <w:r w:rsidRPr="003257E2">
        <w:rPr>
          <w:rStyle w:val="13"/>
          <w:rFonts w:eastAsia="Tahoma"/>
          <w:b w:val="0"/>
          <w:bCs w:val="0"/>
          <w:sz w:val="22"/>
          <w:szCs w:val="22"/>
        </w:rPr>
        <w:t>стие в открытом аукционе в отношении такого лота. При регистрации участникам открытого ау</w:t>
      </w:r>
      <w:r w:rsidRPr="003257E2">
        <w:rPr>
          <w:rStyle w:val="13"/>
          <w:rFonts w:eastAsia="Tahoma"/>
          <w:b w:val="0"/>
          <w:bCs w:val="0"/>
          <w:sz w:val="22"/>
          <w:szCs w:val="22"/>
        </w:rPr>
        <w:t>к</w:t>
      </w:r>
      <w:r w:rsidRPr="003257E2">
        <w:rPr>
          <w:rStyle w:val="13"/>
          <w:rFonts w:eastAsia="Tahoma"/>
          <w:b w:val="0"/>
          <w:bCs w:val="0"/>
          <w:sz w:val="22"/>
          <w:szCs w:val="22"/>
        </w:rPr>
        <w:t>циона или их представителям выдаются пронумерованные карточки (далее - карточки);</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б)</w:t>
      </w:r>
      <w:r w:rsidRPr="003257E2">
        <w:rPr>
          <w:rStyle w:val="13"/>
          <w:rFonts w:eastAsia="Tahoma"/>
          <w:b w:val="0"/>
          <w:bCs w:val="0"/>
          <w:sz w:val="22"/>
          <w:szCs w:val="22"/>
        </w:rPr>
        <w:tab/>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w:t>
      </w:r>
      <w:r w:rsidRPr="003257E2">
        <w:rPr>
          <w:rStyle w:val="13"/>
          <w:rFonts w:eastAsia="Tahoma"/>
          <w:b w:val="0"/>
          <w:bCs w:val="0"/>
          <w:sz w:val="22"/>
          <w:szCs w:val="22"/>
        </w:rPr>
        <w:t>а</w:t>
      </w:r>
      <w:r w:rsidRPr="003257E2">
        <w:rPr>
          <w:rStyle w:val="13"/>
          <w:rFonts w:eastAsia="Tahoma"/>
          <w:b w:val="0"/>
          <w:bCs w:val="0"/>
          <w:sz w:val="22"/>
          <w:szCs w:val="22"/>
        </w:rPr>
        <w:t>именования объекта закупки, начальной (максимальной) цены контракта, «шага аукциона», н</w:t>
      </w:r>
      <w:r w:rsidRPr="003257E2">
        <w:rPr>
          <w:rStyle w:val="13"/>
          <w:rFonts w:eastAsia="Tahoma"/>
          <w:b w:val="0"/>
          <w:bCs w:val="0"/>
          <w:sz w:val="22"/>
          <w:szCs w:val="22"/>
        </w:rPr>
        <w:t>а</w:t>
      </w:r>
      <w:r w:rsidRPr="003257E2">
        <w:rPr>
          <w:rStyle w:val="13"/>
          <w:rFonts w:eastAsia="Tahoma"/>
          <w:b w:val="0"/>
          <w:bCs w:val="0"/>
          <w:sz w:val="22"/>
          <w:szCs w:val="22"/>
        </w:rPr>
        <w:t>именований участников открытого аукциона, которые не явились на открытый аукцион, наимен</w:t>
      </w:r>
      <w:r w:rsidRPr="003257E2">
        <w:rPr>
          <w:rStyle w:val="13"/>
          <w:rFonts w:eastAsia="Tahoma"/>
          <w:b w:val="0"/>
          <w:bCs w:val="0"/>
          <w:sz w:val="22"/>
          <w:szCs w:val="22"/>
        </w:rPr>
        <w:t>о</w:t>
      </w:r>
      <w:r w:rsidRPr="003257E2">
        <w:rPr>
          <w:rStyle w:val="13"/>
          <w:rFonts w:eastAsia="Tahoma"/>
          <w:b w:val="0"/>
          <w:bCs w:val="0"/>
          <w:sz w:val="22"/>
          <w:szCs w:val="22"/>
        </w:rPr>
        <w:t>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участник открытого аукциона или его представитель после объявления аукционистом начальной (максимальной) цены контракта и пены контракта, сниженной па «шаг аукциона», по</w:t>
      </w:r>
      <w:r w:rsidRPr="003257E2">
        <w:rPr>
          <w:rStyle w:val="13"/>
          <w:rFonts w:eastAsia="Tahoma"/>
          <w:b w:val="0"/>
          <w:bCs w:val="0"/>
          <w:sz w:val="22"/>
          <w:szCs w:val="22"/>
        </w:rPr>
        <w:t>д</w:t>
      </w:r>
      <w:r w:rsidRPr="003257E2">
        <w:rPr>
          <w:rStyle w:val="13"/>
          <w:rFonts w:eastAsia="Tahoma"/>
          <w:b w:val="0"/>
          <w:bCs w:val="0"/>
          <w:sz w:val="22"/>
          <w:szCs w:val="22"/>
        </w:rPr>
        <w:t>нимает карточку, в случае если он согласен заключить контракт по объявленной цене контракта;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г) аукционист объявляет номер карточки участника открытого аукциона или его предст</w:t>
      </w:r>
      <w:r w:rsidRPr="003257E2">
        <w:rPr>
          <w:rStyle w:val="13"/>
          <w:rFonts w:eastAsia="Tahoma"/>
          <w:b w:val="0"/>
          <w:bCs w:val="0"/>
          <w:sz w:val="22"/>
          <w:szCs w:val="22"/>
        </w:rPr>
        <w:t>а</w:t>
      </w:r>
      <w:r w:rsidRPr="003257E2">
        <w:rPr>
          <w:rStyle w:val="13"/>
          <w:rFonts w:eastAsia="Tahoma"/>
          <w:b w:val="0"/>
          <w:bCs w:val="0"/>
          <w:sz w:val="22"/>
          <w:szCs w:val="22"/>
        </w:rPr>
        <w:t xml:space="preserve">вителя, который первый поднял карточку после объявления аукционистом минимальной цены </w:t>
      </w:r>
      <w:r w:rsidRPr="003257E2">
        <w:rPr>
          <w:rStyle w:val="13"/>
          <w:rFonts w:eastAsia="Tahoma"/>
          <w:b w:val="0"/>
          <w:bCs w:val="0"/>
          <w:sz w:val="22"/>
          <w:szCs w:val="22"/>
        </w:rPr>
        <w:lastRenderedPageBreak/>
        <w:t>контракта, сниженной на «шаг аукциона», а также новую цену контракта, сниженную на «шаг аукциона», и «шаг аукциона», на который снижается цена контракта;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д) открытый аукцион считается оконченным, если после троекратного объявления аукци</w:t>
      </w:r>
      <w:r w:rsidRPr="003257E2">
        <w:rPr>
          <w:rStyle w:val="13"/>
          <w:rFonts w:eastAsia="Tahoma"/>
          <w:b w:val="0"/>
          <w:bCs w:val="0"/>
          <w:sz w:val="22"/>
          <w:szCs w:val="22"/>
        </w:rPr>
        <w:t>о</w:t>
      </w:r>
      <w:r w:rsidRPr="003257E2">
        <w:rPr>
          <w:rStyle w:val="13"/>
          <w:rFonts w:eastAsia="Tahoma"/>
          <w:b w:val="0"/>
          <w:bCs w:val="0"/>
          <w:sz w:val="22"/>
          <w:szCs w:val="22"/>
        </w:rPr>
        <w:t>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w:t>
      </w:r>
      <w:r w:rsidRPr="003257E2">
        <w:rPr>
          <w:rStyle w:val="13"/>
          <w:rFonts w:eastAsia="Tahoma"/>
          <w:b w:val="0"/>
          <w:bCs w:val="0"/>
          <w:sz w:val="22"/>
          <w:szCs w:val="22"/>
        </w:rPr>
        <w:t>е</w:t>
      </w:r>
      <w:r w:rsidRPr="003257E2">
        <w:rPr>
          <w:rStyle w:val="13"/>
          <w:rFonts w:eastAsia="Tahoma"/>
          <w:b w:val="0"/>
          <w:bCs w:val="0"/>
          <w:sz w:val="22"/>
          <w:szCs w:val="22"/>
        </w:rPr>
        <w:t>не контракта, номер карточки, наименование победителя такого аукциона и наименование учас</w:t>
      </w:r>
      <w:r w:rsidRPr="003257E2">
        <w:rPr>
          <w:rStyle w:val="13"/>
          <w:rFonts w:eastAsia="Tahoma"/>
          <w:b w:val="0"/>
          <w:bCs w:val="0"/>
          <w:sz w:val="22"/>
          <w:szCs w:val="22"/>
        </w:rPr>
        <w:t>т</w:t>
      </w:r>
      <w:r w:rsidRPr="003257E2">
        <w:rPr>
          <w:rStyle w:val="13"/>
          <w:rFonts w:eastAsia="Tahoma"/>
          <w:b w:val="0"/>
          <w:bCs w:val="0"/>
          <w:sz w:val="22"/>
          <w:szCs w:val="22"/>
        </w:rPr>
        <w:t>ника такого аукциона, который сделал предпоследнее предложение о цене контракта.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протокола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w:t>
      </w:r>
      <w:r w:rsidRPr="003257E2">
        <w:rPr>
          <w:rStyle w:val="13"/>
          <w:rFonts w:eastAsia="Tahoma"/>
          <w:b w:val="0"/>
          <w:bCs w:val="0"/>
          <w:sz w:val="22"/>
          <w:szCs w:val="22"/>
        </w:rPr>
        <w:t>а</w:t>
      </w:r>
      <w:r w:rsidRPr="003257E2">
        <w:rPr>
          <w:rStyle w:val="13"/>
          <w:rFonts w:eastAsia="Tahoma"/>
          <w:b w:val="0"/>
          <w:bCs w:val="0"/>
          <w:sz w:val="22"/>
          <w:szCs w:val="22"/>
        </w:rPr>
        <w:t>кого аукциона (наименование участника такого аукциона, который сделал предпоследнее предл</w:t>
      </w:r>
      <w:r w:rsidRPr="003257E2">
        <w:rPr>
          <w:rStyle w:val="13"/>
          <w:rFonts w:eastAsia="Tahoma"/>
          <w:b w:val="0"/>
          <w:bCs w:val="0"/>
          <w:sz w:val="22"/>
          <w:szCs w:val="22"/>
        </w:rPr>
        <w:t>о</w:t>
      </w:r>
      <w:r w:rsidRPr="003257E2">
        <w:rPr>
          <w:rStyle w:val="13"/>
          <w:rFonts w:eastAsia="Tahoma"/>
          <w:b w:val="0"/>
          <w:bCs w:val="0"/>
          <w:sz w:val="22"/>
          <w:szCs w:val="22"/>
        </w:rPr>
        <w:t>жение о цене контракта) приоритет отдается заявке, поступившей раньше.</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w:t>
      </w:r>
      <w:r w:rsidRPr="003257E2">
        <w:rPr>
          <w:rStyle w:val="13"/>
          <w:rFonts w:eastAsia="Tahoma"/>
          <w:b w:val="0"/>
          <w:bCs w:val="0"/>
          <w:sz w:val="22"/>
          <w:szCs w:val="22"/>
        </w:rPr>
        <w:t>е</w:t>
      </w:r>
      <w:r w:rsidRPr="003257E2">
        <w:rPr>
          <w:rStyle w:val="13"/>
          <w:rFonts w:eastAsia="Tahoma"/>
          <w:b w:val="0"/>
          <w:bCs w:val="0"/>
          <w:sz w:val="22"/>
          <w:szCs w:val="22"/>
        </w:rPr>
        <w:t>ния второго этапа открытого аукциона.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 Приднес</w:t>
      </w:r>
      <w:r w:rsidRPr="003257E2">
        <w:rPr>
          <w:rStyle w:val="13"/>
          <w:rFonts w:eastAsia="Tahoma"/>
          <w:b w:val="0"/>
          <w:bCs w:val="0"/>
          <w:sz w:val="22"/>
          <w:szCs w:val="22"/>
        </w:rPr>
        <w:t>т</w:t>
      </w:r>
      <w:r w:rsidRPr="003257E2">
        <w:rPr>
          <w:rStyle w:val="13"/>
          <w:rFonts w:eastAsia="Tahoma"/>
          <w:b w:val="0"/>
          <w:bCs w:val="0"/>
          <w:sz w:val="22"/>
          <w:szCs w:val="22"/>
        </w:rPr>
        <w:t>ровской Молдавской Республики от 26 ноября 2018 года № 3I8-3-VI «О закупках в Приднестро</w:t>
      </w:r>
      <w:r w:rsidRPr="003257E2">
        <w:rPr>
          <w:rStyle w:val="13"/>
          <w:rFonts w:eastAsia="Tahoma"/>
          <w:b w:val="0"/>
          <w:bCs w:val="0"/>
          <w:sz w:val="22"/>
          <w:szCs w:val="22"/>
        </w:rPr>
        <w:t>в</w:t>
      </w:r>
      <w:r w:rsidRPr="003257E2">
        <w:rPr>
          <w:rStyle w:val="13"/>
          <w:rFonts w:eastAsia="Tahoma"/>
          <w:b w:val="0"/>
          <w:bCs w:val="0"/>
          <w:sz w:val="22"/>
          <w:szCs w:val="22"/>
        </w:rPr>
        <w:t>ской Молдавской Республики».</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При проведении второго этапа открытого аукциона в обязательном порядке ведется прот</w:t>
      </w:r>
      <w:r w:rsidRPr="003257E2">
        <w:rPr>
          <w:rStyle w:val="13"/>
          <w:rFonts w:eastAsia="Tahoma"/>
          <w:b w:val="0"/>
          <w:bCs w:val="0"/>
          <w:sz w:val="22"/>
          <w:szCs w:val="22"/>
        </w:rPr>
        <w:t>о</w:t>
      </w:r>
      <w:r w:rsidRPr="003257E2">
        <w:rPr>
          <w:rStyle w:val="13"/>
          <w:rFonts w:eastAsia="Tahoma"/>
          <w:b w:val="0"/>
          <w:bCs w:val="0"/>
          <w:sz w:val="22"/>
          <w:szCs w:val="22"/>
        </w:rPr>
        <w:t>кол, в котором отражается информация о месте, дате и времени проведения аукциона, об участн</w:t>
      </w:r>
      <w:r w:rsidRPr="003257E2">
        <w:rPr>
          <w:rStyle w:val="13"/>
          <w:rFonts w:eastAsia="Tahoma"/>
          <w:b w:val="0"/>
          <w:bCs w:val="0"/>
          <w:sz w:val="22"/>
          <w:szCs w:val="22"/>
        </w:rPr>
        <w:t>и</w:t>
      </w:r>
      <w:r w:rsidRPr="003257E2">
        <w:rPr>
          <w:rStyle w:val="13"/>
          <w:rFonts w:eastAsia="Tahoma"/>
          <w:b w:val="0"/>
          <w:bCs w:val="0"/>
          <w:sz w:val="22"/>
          <w:szCs w:val="22"/>
        </w:rPr>
        <w:t>ках аукциона, начальной (максимальной) цене контракта, последнем и предпоследнем предлож</w:t>
      </w:r>
      <w:r w:rsidRPr="003257E2">
        <w:rPr>
          <w:rStyle w:val="13"/>
          <w:rFonts w:eastAsia="Tahoma"/>
          <w:b w:val="0"/>
          <w:bCs w:val="0"/>
          <w:sz w:val="22"/>
          <w:szCs w:val="22"/>
        </w:rPr>
        <w:t>е</w:t>
      </w:r>
      <w:r w:rsidRPr="003257E2">
        <w:rPr>
          <w:rStyle w:val="13"/>
          <w:rFonts w:eastAsia="Tahoma"/>
          <w:b w:val="0"/>
          <w:bCs w:val="0"/>
          <w:sz w:val="22"/>
          <w:szCs w:val="22"/>
        </w:rPr>
        <w:t>нии о цене контракта, а также должны указываться наименование и место нахождения (для юр</w:t>
      </w:r>
      <w:r w:rsidRPr="003257E2">
        <w:rPr>
          <w:rStyle w:val="13"/>
          <w:rFonts w:eastAsia="Tahoma"/>
          <w:b w:val="0"/>
          <w:bCs w:val="0"/>
          <w:sz w:val="22"/>
          <w:szCs w:val="22"/>
        </w:rPr>
        <w:t>и</w:t>
      </w:r>
      <w:r w:rsidRPr="003257E2">
        <w:rPr>
          <w:rStyle w:val="13"/>
          <w:rFonts w:eastAsia="Tahoma"/>
          <w:b w:val="0"/>
          <w:bCs w:val="0"/>
          <w:sz w:val="22"/>
          <w:szCs w:val="22"/>
        </w:rPr>
        <w:t>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Форма и правила ведения данного протокола устанавливаются Постановлением Прав</w:t>
      </w:r>
      <w:r w:rsidRPr="003257E2">
        <w:rPr>
          <w:rStyle w:val="13"/>
          <w:rFonts w:eastAsia="Tahoma"/>
          <w:b w:val="0"/>
          <w:bCs w:val="0"/>
          <w:sz w:val="22"/>
          <w:szCs w:val="22"/>
        </w:rPr>
        <w:t>и</w:t>
      </w:r>
      <w:r w:rsidRPr="003257E2">
        <w:rPr>
          <w:rStyle w:val="13"/>
          <w:rFonts w:eastAsia="Tahoma"/>
          <w:b w:val="0"/>
          <w:bCs w:val="0"/>
          <w:sz w:val="22"/>
          <w:szCs w:val="22"/>
        </w:rPr>
        <w:t>тельства Приднестровской Молдавской Республики от 26.12.2019 года № 458 «Об утверждении Правил ведения протокола открытого аукциона и его формы».</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Протокол открытого аукциона подписывается аукционистом в течение 2 (двух) рабочих дней после проведения открытого аукциона.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w:t>
      </w:r>
      <w:r w:rsidRPr="003257E2">
        <w:rPr>
          <w:rStyle w:val="13"/>
          <w:rFonts w:eastAsia="Tahoma"/>
          <w:b w:val="0"/>
          <w:bCs w:val="0"/>
          <w:sz w:val="22"/>
          <w:szCs w:val="22"/>
        </w:rPr>
        <w:t>ю</w:t>
      </w:r>
      <w:r w:rsidRPr="003257E2">
        <w:rPr>
          <w:rStyle w:val="13"/>
          <w:rFonts w:eastAsia="Tahoma"/>
          <w:b w:val="0"/>
          <w:bCs w:val="0"/>
          <w:sz w:val="22"/>
          <w:szCs w:val="22"/>
        </w:rPr>
        <w:t>щую, что данный участник открытого аукциона стал победителем по итогам проведенного откр</w:t>
      </w:r>
      <w:r w:rsidRPr="003257E2">
        <w:rPr>
          <w:rStyle w:val="13"/>
          <w:rFonts w:eastAsia="Tahoma"/>
          <w:b w:val="0"/>
          <w:bCs w:val="0"/>
          <w:sz w:val="22"/>
          <w:szCs w:val="22"/>
        </w:rPr>
        <w:t>ы</w:t>
      </w:r>
      <w:r w:rsidRPr="003257E2">
        <w:rPr>
          <w:rStyle w:val="13"/>
          <w:rFonts w:eastAsia="Tahoma"/>
          <w:b w:val="0"/>
          <w:bCs w:val="0"/>
          <w:sz w:val="22"/>
          <w:szCs w:val="22"/>
        </w:rPr>
        <w:t>того аукциона.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Протокол открытого аукциона составляется в 2 (двух) экземплярах, один из которых ост</w:t>
      </w:r>
      <w:r w:rsidRPr="003257E2">
        <w:rPr>
          <w:rStyle w:val="13"/>
          <w:rFonts w:eastAsia="Tahoma"/>
          <w:b w:val="0"/>
          <w:bCs w:val="0"/>
          <w:sz w:val="22"/>
          <w:szCs w:val="22"/>
        </w:rPr>
        <w:t>а</w:t>
      </w:r>
      <w:r w:rsidRPr="003257E2">
        <w:rPr>
          <w:rStyle w:val="13"/>
          <w:rFonts w:eastAsia="Tahoma"/>
          <w:b w:val="0"/>
          <w:bCs w:val="0"/>
          <w:sz w:val="22"/>
          <w:szCs w:val="22"/>
        </w:rPr>
        <w:t>ется в Едином аукционном центре.</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w:t>
      </w:r>
      <w:r w:rsidRPr="003257E2">
        <w:rPr>
          <w:rStyle w:val="13"/>
          <w:rFonts w:eastAsia="Tahoma"/>
          <w:b w:val="0"/>
          <w:bCs w:val="0"/>
          <w:sz w:val="22"/>
          <w:szCs w:val="22"/>
        </w:rPr>
        <w:t>о</w:t>
      </w:r>
      <w:r w:rsidRPr="003257E2">
        <w:rPr>
          <w:rStyle w:val="13"/>
          <w:rFonts w:eastAsia="Tahoma"/>
          <w:b w:val="0"/>
          <w:bCs w:val="0"/>
          <w:sz w:val="22"/>
          <w:szCs w:val="22"/>
        </w:rPr>
        <w:t>чих дней со дня его получения направляет заверенную копию протокола и проект контракта, в к</w:t>
      </w:r>
      <w:r w:rsidRPr="003257E2">
        <w:rPr>
          <w:rStyle w:val="13"/>
          <w:rFonts w:eastAsia="Tahoma"/>
          <w:b w:val="0"/>
          <w:bCs w:val="0"/>
          <w:sz w:val="22"/>
          <w:szCs w:val="22"/>
        </w:rPr>
        <w:t>о</w:t>
      </w:r>
      <w:r w:rsidRPr="003257E2">
        <w:rPr>
          <w:rStyle w:val="13"/>
          <w:rFonts w:eastAsia="Tahoma"/>
          <w:b w:val="0"/>
          <w:bCs w:val="0"/>
          <w:sz w:val="22"/>
          <w:szCs w:val="22"/>
        </w:rPr>
        <w:t>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w:t>
      </w:r>
      <w:r w:rsidRPr="003257E2">
        <w:rPr>
          <w:rStyle w:val="13"/>
          <w:rFonts w:eastAsia="Tahoma"/>
          <w:b w:val="0"/>
          <w:bCs w:val="0"/>
          <w:sz w:val="22"/>
          <w:szCs w:val="22"/>
        </w:rPr>
        <w:t>о</w:t>
      </w:r>
      <w:r w:rsidRPr="003257E2">
        <w:rPr>
          <w:rStyle w:val="13"/>
          <w:rFonts w:eastAsia="Tahoma"/>
          <w:b w:val="0"/>
          <w:bCs w:val="0"/>
          <w:sz w:val="22"/>
          <w:szCs w:val="22"/>
        </w:rPr>
        <w:t>бом определения поставщика «открытый аукцион» аукционист в течение рабочего дня, следующ</w:t>
      </w:r>
      <w:r w:rsidRPr="003257E2">
        <w:rPr>
          <w:rStyle w:val="13"/>
          <w:rFonts w:eastAsia="Tahoma"/>
          <w:b w:val="0"/>
          <w:bCs w:val="0"/>
          <w:sz w:val="22"/>
          <w:szCs w:val="22"/>
        </w:rPr>
        <w:t>е</w:t>
      </w:r>
      <w:r w:rsidRPr="003257E2">
        <w:rPr>
          <w:rStyle w:val="13"/>
          <w:rFonts w:eastAsia="Tahoma"/>
          <w:b w:val="0"/>
          <w:bCs w:val="0"/>
          <w:sz w:val="22"/>
          <w:szCs w:val="22"/>
        </w:rPr>
        <w:t>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w:t>
      </w:r>
      <w:r w:rsidRPr="003257E2">
        <w:rPr>
          <w:rStyle w:val="13"/>
          <w:rFonts w:eastAsia="Tahoma"/>
          <w:b w:val="0"/>
          <w:bCs w:val="0"/>
          <w:sz w:val="22"/>
          <w:szCs w:val="22"/>
        </w:rPr>
        <w:t>ь</w:t>
      </w:r>
      <w:r w:rsidRPr="003257E2">
        <w:rPr>
          <w:rStyle w:val="13"/>
          <w:rFonts w:eastAsia="Tahoma"/>
          <w:b w:val="0"/>
          <w:bCs w:val="0"/>
          <w:sz w:val="22"/>
          <w:szCs w:val="22"/>
        </w:rPr>
        <w:t xml:space="preserve">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w:t>
      </w:r>
      <w:r w:rsidRPr="003257E2">
        <w:rPr>
          <w:rStyle w:val="13"/>
          <w:rFonts w:eastAsia="Tahoma"/>
          <w:b w:val="0"/>
          <w:bCs w:val="0"/>
          <w:sz w:val="22"/>
          <w:szCs w:val="22"/>
        </w:rPr>
        <w:lastRenderedPageBreak/>
        <w:t>аукционе, централизованной закупке способом определения поставщика «открытый аукцион», и победителей аукциона заверенные копии протоколов и размещает протокол аукциона в информ</w:t>
      </w:r>
      <w:r w:rsidRPr="003257E2">
        <w:rPr>
          <w:rStyle w:val="13"/>
          <w:rFonts w:eastAsia="Tahoma"/>
          <w:b w:val="0"/>
          <w:bCs w:val="0"/>
          <w:sz w:val="22"/>
          <w:szCs w:val="22"/>
        </w:rPr>
        <w:t>а</w:t>
      </w:r>
      <w:r w:rsidRPr="003257E2">
        <w:rPr>
          <w:rStyle w:val="13"/>
          <w:rFonts w:eastAsia="Tahoma"/>
          <w:b w:val="0"/>
          <w:bCs w:val="0"/>
          <w:sz w:val="22"/>
          <w:szCs w:val="22"/>
        </w:rPr>
        <w:t>ционной системе. Заказчики, участвовавшие в совместном (межведомственном) аукционе, центр</w:t>
      </w:r>
      <w:r w:rsidRPr="003257E2">
        <w:rPr>
          <w:rStyle w:val="13"/>
          <w:rFonts w:eastAsia="Tahoma"/>
          <w:b w:val="0"/>
          <w:bCs w:val="0"/>
          <w:sz w:val="22"/>
          <w:szCs w:val="22"/>
        </w:rPr>
        <w:t>а</w:t>
      </w:r>
      <w:r w:rsidRPr="003257E2">
        <w:rPr>
          <w:rStyle w:val="13"/>
          <w:rFonts w:eastAsia="Tahoma"/>
          <w:b w:val="0"/>
          <w:bCs w:val="0"/>
          <w:sz w:val="22"/>
          <w:szCs w:val="22"/>
        </w:rPr>
        <w:t>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w:t>
      </w:r>
      <w:r w:rsidRPr="003257E2">
        <w:rPr>
          <w:rStyle w:val="13"/>
          <w:rFonts w:eastAsia="Tahoma"/>
          <w:b w:val="0"/>
          <w:bCs w:val="0"/>
          <w:sz w:val="22"/>
          <w:szCs w:val="22"/>
        </w:rPr>
        <w:t>о</w:t>
      </w:r>
      <w:r w:rsidRPr="003257E2">
        <w:rPr>
          <w:rStyle w:val="13"/>
          <w:rFonts w:eastAsia="Tahoma"/>
          <w:b w:val="0"/>
          <w:bCs w:val="0"/>
          <w:sz w:val="22"/>
          <w:szCs w:val="22"/>
        </w:rPr>
        <w:t>рый включается цена контракта, предложенная победителем аукциона, победителю такого ау</w:t>
      </w:r>
      <w:r w:rsidRPr="003257E2">
        <w:rPr>
          <w:rStyle w:val="13"/>
          <w:rFonts w:eastAsia="Tahoma"/>
          <w:b w:val="0"/>
          <w:bCs w:val="0"/>
          <w:sz w:val="22"/>
          <w:szCs w:val="22"/>
        </w:rPr>
        <w:t>к</w:t>
      </w:r>
      <w:r w:rsidRPr="003257E2">
        <w:rPr>
          <w:rStyle w:val="13"/>
          <w:rFonts w:eastAsia="Tahoma"/>
          <w:b w:val="0"/>
          <w:bCs w:val="0"/>
          <w:sz w:val="22"/>
          <w:szCs w:val="22"/>
        </w:rPr>
        <w:t>циона.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Любой участник открытого аукциона после подписания протокола вправе направить ау</w:t>
      </w:r>
      <w:r w:rsidRPr="003257E2">
        <w:rPr>
          <w:rStyle w:val="13"/>
          <w:rFonts w:eastAsia="Tahoma"/>
          <w:b w:val="0"/>
          <w:bCs w:val="0"/>
          <w:sz w:val="22"/>
          <w:szCs w:val="22"/>
        </w:rPr>
        <w:t>к</w:t>
      </w:r>
      <w:r w:rsidRPr="003257E2">
        <w:rPr>
          <w:rStyle w:val="13"/>
          <w:rFonts w:eastAsia="Tahoma"/>
          <w:b w:val="0"/>
          <w:bCs w:val="0"/>
          <w:sz w:val="22"/>
          <w:szCs w:val="22"/>
        </w:rPr>
        <w:t>ционисту в письменной форме запрос о даче разъяснений результатов открытого аукциона. В т</w:t>
      </w:r>
      <w:r w:rsidRPr="003257E2">
        <w:rPr>
          <w:rStyle w:val="13"/>
          <w:rFonts w:eastAsia="Tahoma"/>
          <w:b w:val="0"/>
          <w:bCs w:val="0"/>
          <w:sz w:val="22"/>
          <w:szCs w:val="22"/>
        </w:rPr>
        <w:t>е</w:t>
      </w:r>
      <w:r w:rsidRPr="003257E2">
        <w:rPr>
          <w:rStyle w:val="13"/>
          <w:rFonts w:eastAsia="Tahoma"/>
          <w:b w:val="0"/>
          <w:bCs w:val="0"/>
          <w:sz w:val="22"/>
          <w:szCs w:val="22"/>
        </w:rPr>
        <w:t>чение 2 (двух) рабочих дней со дня поступления данного запроса аукционист обязан предоставить этому участнику соответствующие разъяснения.</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Любой участник открытого аукциона вправе обжаловать результаты открытого аукциона.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Срок, в течение которого победитель открытого аукциона должен подписать контракт, у</w:t>
      </w:r>
      <w:r w:rsidRPr="003257E2">
        <w:rPr>
          <w:rStyle w:val="13"/>
          <w:rFonts w:eastAsia="Tahoma"/>
          <w:b w:val="0"/>
          <w:bCs w:val="0"/>
          <w:sz w:val="22"/>
          <w:szCs w:val="22"/>
        </w:rPr>
        <w:t>с</w:t>
      </w:r>
      <w:r w:rsidRPr="003257E2">
        <w:rPr>
          <w:rStyle w:val="13"/>
          <w:rFonts w:eastAsia="Tahoma"/>
          <w:b w:val="0"/>
          <w:bCs w:val="0"/>
          <w:sz w:val="22"/>
          <w:szCs w:val="22"/>
        </w:rPr>
        <w:t>ловия признания победителя открытого аукциона уклонившимся от заключения контракта.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Контракт должен быть заключен не позднее чем через 5 (пять) рабочих дней со дня разм</w:t>
      </w:r>
      <w:r w:rsidRPr="003257E2">
        <w:rPr>
          <w:rStyle w:val="13"/>
          <w:rFonts w:eastAsia="Tahoma"/>
          <w:b w:val="0"/>
          <w:bCs w:val="0"/>
          <w:sz w:val="22"/>
          <w:szCs w:val="22"/>
        </w:rPr>
        <w:t>е</w:t>
      </w:r>
      <w:r w:rsidRPr="003257E2">
        <w:rPr>
          <w:rStyle w:val="13"/>
          <w:rFonts w:eastAsia="Tahoma"/>
          <w:b w:val="0"/>
          <w:bCs w:val="0"/>
          <w:sz w:val="22"/>
          <w:szCs w:val="22"/>
        </w:rPr>
        <w:t>щения в информационной системе протокола открытого аукциона.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w:t>
      </w:r>
      <w:r w:rsidRPr="003257E2">
        <w:rPr>
          <w:rStyle w:val="13"/>
          <w:rFonts w:eastAsia="Tahoma"/>
          <w:b w:val="0"/>
          <w:bCs w:val="0"/>
          <w:sz w:val="22"/>
          <w:szCs w:val="22"/>
        </w:rPr>
        <w:t>к</w:t>
      </w:r>
      <w:r w:rsidRPr="003257E2">
        <w:rPr>
          <w:rStyle w:val="13"/>
          <w:rFonts w:eastAsia="Tahoma"/>
          <w:b w:val="0"/>
          <w:bCs w:val="0"/>
          <w:sz w:val="22"/>
          <w:szCs w:val="22"/>
        </w:rPr>
        <w:t>циона признается уклонившимся от заключения контракта.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случае если победитель открытого аукциона признан уклонившимся от заключения ко</w:t>
      </w:r>
      <w:r w:rsidRPr="003257E2">
        <w:rPr>
          <w:rStyle w:val="13"/>
          <w:rFonts w:eastAsia="Tahoma"/>
          <w:b w:val="0"/>
          <w:bCs w:val="0"/>
          <w:sz w:val="22"/>
          <w:szCs w:val="22"/>
        </w:rPr>
        <w:t>н</w:t>
      </w:r>
      <w:r w:rsidRPr="003257E2">
        <w:rPr>
          <w:rStyle w:val="13"/>
          <w:rFonts w:eastAsia="Tahoma"/>
          <w:b w:val="0"/>
          <w:bCs w:val="0"/>
          <w:sz w:val="22"/>
          <w:szCs w:val="22"/>
        </w:rPr>
        <w:t>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Дополнительно прилагается проект контракта, являющийся неотъемлемой частью этой д</w:t>
      </w:r>
      <w:r w:rsidRPr="003257E2">
        <w:rPr>
          <w:rStyle w:val="13"/>
          <w:rFonts w:eastAsia="Tahoma"/>
          <w:b w:val="0"/>
          <w:bCs w:val="0"/>
          <w:sz w:val="22"/>
          <w:szCs w:val="22"/>
        </w:rPr>
        <w:t>о</w:t>
      </w:r>
      <w:r w:rsidRPr="003257E2">
        <w:rPr>
          <w:rStyle w:val="13"/>
          <w:rFonts w:eastAsia="Tahoma"/>
          <w:b w:val="0"/>
          <w:bCs w:val="0"/>
          <w:sz w:val="22"/>
          <w:szCs w:val="22"/>
        </w:rPr>
        <w:t>кументации (Приложение № 3).</w:t>
      </w:r>
    </w:p>
    <w:p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rsidR="005446F7" w:rsidRPr="003257E2" w:rsidRDefault="005446F7" w:rsidP="000363C9">
      <w:pPr>
        <w:pStyle w:val="aa"/>
        <w:shd w:val="clear" w:color="auto" w:fill="FFFFFF"/>
        <w:suppressAutoHyphens/>
        <w:spacing w:before="0" w:beforeAutospacing="0" w:after="0" w:afterAutospacing="0"/>
        <w:ind w:firstLine="357"/>
        <w:jc w:val="right"/>
        <w:rPr>
          <w:sz w:val="22"/>
          <w:szCs w:val="22"/>
        </w:rPr>
      </w:pPr>
    </w:p>
    <w:p w:rsidR="005446F7" w:rsidRPr="003257E2" w:rsidRDefault="005446F7" w:rsidP="000363C9">
      <w:pPr>
        <w:pStyle w:val="aa"/>
        <w:shd w:val="clear" w:color="auto" w:fill="FFFFFF"/>
        <w:suppressAutoHyphens/>
        <w:spacing w:before="0" w:beforeAutospacing="0" w:after="0" w:afterAutospacing="0"/>
        <w:ind w:firstLine="357"/>
        <w:jc w:val="right"/>
        <w:rPr>
          <w:sz w:val="22"/>
          <w:szCs w:val="22"/>
        </w:rPr>
      </w:pPr>
    </w:p>
    <w:p w:rsidR="005446F7" w:rsidRPr="003257E2" w:rsidRDefault="005446F7" w:rsidP="000363C9">
      <w:pPr>
        <w:pStyle w:val="aa"/>
        <w:shd w:val="clear" w:color="auto" w:fill="FFFFFF"/>
        <w:suppressAutoHyphens/>
        <w:spacing w:before="0" w:beforeAutospacing="0" w:after="0" w:afterAutospacing="0"/>
        <w:ind w:firstLine="357"/>
        <w:jc w:val="right"/>
        <w:rPr>
          <w:sz w:val="22"/>
          <w:szCs w:val="22"/>
        </w:rPr>
      </w:pPr>
    </w:p>
    <w:p w:rsidR="00696C1E" w:rsidRPr="003257E2" w:rsidRDefault="00696C1E" w:rsidP="000363C9">
      <w:pPr>
        <w:pStyle w:val="aa"/>
        <w:shd w:val="clear" w:color="auto" w:fill="FFFFFF"/>
        <w:suppressAutoHyphens/>
        <w:spacing w:before="0" w:beforeAutospacing="0" w:after="0" w:afterAutospacing="0"/>
        <w:ind w:firstLine="357"/>
        <w:jc w:val="right"/>
        <w:rPr>
          <w:sz w:val="22"/>
          <w:szCs w:val="22"/>
        </w:rPr>
      </w:pPr>
    </w:p>
    <w:p w:rsidR="00204541" w:rsidRPr="003257E2" w:rsidRDefault="00204541" w:rsidP="000363C9">
      <w:pPr>
        <w:pStyle w:val="aa"/>
        <w:shd w:val="clear" w:color="auto" w:fill="FFFFFF"/>
        <w:suppressAutoHyphens/>
        <w:spacing w:before="0" w:beforeAutospacing="0" w:after="0" w:afterAutospacing="0"/>
        <w:ind w:firstLine="357"/>
        <w:jc w:val="right"/>
        <w:rPr>
          <w:sz w:val="22"/>
          <w:szCs w:val="22"/>
        </w:rPr>
      </w:pPr>
    </w:p>
    <w:p w:rsidR="00204541" w:rsidRPr="003257E2" w:rsidRDefault="00204541" w:rsidP="000363C9">
      <w:pPr>
        <w:pStyle w:val="aa"/>
        <w:shd w:val="clear" w:color="auto" w:fill="FFFFFF"/>
        <w:suppressAutoHyphens/>
        <w:spacing w:before="0" w:beforeAutospacing="0" w:after="0" w:afterAutospacing="0"/>
        <w:ind w:firstLine="357"/>
        <w:jc w:val="right"/>
        <w:rPr>
          <w:sz w:val="22"/>
          <w:szCs w:val="22"/>
        </w:rPr>
      </w:pPr>
    </w:p>
    <w:p w:rsidR="006D4C00" w:rsidRPr="003257E2" w:rsidRDefault="006D4C00" w:rsidP="000363C9">
      <w:pPr>
        <w:pStyle w:val="aa"/>
        <w:shd w:val="clear" w:color="auto" w:fill="FFFFFF"/>
        <w:suppressAutoHyphens/>
        <w:spacing w:before="0" w:beforeAutospacing="0" w:after="0" w:afterAutospacing="0"/>
        <w:ind w:firstLine="357"/>
        <w:jc w:val="right"/>
        <w:rPr>
          <w:sz w:val="22"/>
          <w:szCs w:val="22"/>
        </w:rPr>
      </w:pPr>
    </w:p>
    <w:p w:rsidR="006D4C00" w:rsidRDefault="006D4C00" w:rsidP="000363C9">
      <w:pPr>
        <w:pStyle w:val="aa"/>
        <w:shd w:val="clear" w:color="auto" w:fill="FFFFFF"/>
        <w:suppressAutoHyphens/>
        <w:spacing w:before="0" w:beforeAutospacing="0" w:after="0" w:afterAutospacing="0"/>
        <w:ind w:firstLine="357"/>
        <w:jc w:val="right"/>
        <w:rPr>
          <w:sz w:val="22"/>
          <w:szCs w:val="22"/>
        </w:rPr>
      </w:pPr>
    </w:p>
    <w:p w:rsidR="006D4C00" w:rsidRDefault="006D4C00" w:rsidP="000363C9">
      <w:pPr>
        <w:pStyle w:val="aa"/>
        <w:shd w:val="clear" w:color="auto" w:fill="FFFFFF"/>
        <w:suppressAutoHyphens/>
        <w:spacing w:before="0" w:beforeAutospacing="0" w:after="0" w:afterAutospacing="0"/>
        <w:ind w:firstLine="357"/>
        <w:jc w:val="right"/>
        <w:rPr>
          <w:sz w:val="22"/>
          <w:szCs w:val="22"/>
        </w:rPr>
      </w:pPr>
    </w:p>
    <w:p w:rsidR="003257E2" w:rsidRDefault="003257E2" w:rsidP="000363C9">
      <w:pPr>
        <w:pStyle w:val="aa"/>
        <w:shd w:val="clear" w:color="auto" w:fill="FFFFFF"/>
        <w:suppressAutoHyphens/>
        <w:spacing w:before="0" w:beforeAutospacing="0" w:after="0" w:afterAutospacing="0"/>
        <w:ind w:firstLine="357"/>
        <w:jc w:val="right"/>
        <w:rPr>
          <w:sz w:val="22"/>
          <w:szCs w:val="22"/>
        </w:rPr>
      </w:pPr>
    </w:p>
    <w:p w:rsidR="003257E2" w:rsidRDefault="003257E2" w:rsidP="000363C9">
      <w:pPr>
        <w:pStyle w:val="aa"/>
        <w:shd w:val="clear" w:color="auto" w:fill="FFFFFF"/>
        <w:suppressAutoHyphens/>
        <w:spacing w:before="0" w:beforeAutospacing="0" w:after="0" w:afterAutospacing="0"/>
        <w:ind w:firstLine="357"/>
        <w:jc w:val="right"/>
        <w:rPr>
          <w:sz w:val="22"/>
          <w:szCs w:val="22"/>
        </w:rPr>
      </w:pPr>
    </w:p>
    <w:p w:rsidR="00E94986" w:rsidRDefault="00E94986" w:rsidP="000363C9">
      <w:pPr>
        <w:pStyle w:val="aa"/>
        <w:shd w:val="clear" w:color="auto" w:fill="FFFFFF"/>
        <w:suppressAutoHyphens/>
        <w:spacing w:before="0" w:beforeAutospacing="0" w:after="0" w:afterAutospacing="0"/>
        <w:ind w:firstLine="357"/>
        <w:jc w:val="right"/>
        <w:rPr>
          <w:sz w:val="22"/>
          <w:szCs w:val="22"/>
        </w:rPr>
      </w:pPr>
    </w:p>
    <w:p w:rsidR="00E94986" w:rsidRDefault="00E94986" w:rsidP="000363C9">
      <w:pPr>
        <w:pStyle w:val="aa"/>
        <w:shd w:val="clear" w:color="auto" w:fill="FFFFFF"/>
        <w:suppressAutoHyphens/>
        <w:spacing w:before="0" w:beforeAutospacing="0" w:after="0" w:afterAutospacing="0"/>
        <w:ind w:firstLine="357"/>
        <w:jc w:val="right"/>
        <w:rPr>
          <w:sz w:val="22"/>
          <w:szCs w:val="22"/>
        </w:rPr>
      </w:pPr>
    </w:p>
    <w:p w:rsidR="00E94986" w:rsidRDefault="00E94986" w:rsidP="000363C9">
      <w:pPr>
        <w:pStyle w:val="aa"/>
        <w:shd w:val="clear" w:color="auto" w:fill="FFFFFF"/>
        <w:suppressAutoHyphens/>
        <w:spacing w:before="0" w:beforeAutospacing="0" w:after="0" w:afterAutospacing="0"/>
        <w:ind w:firstLine="357"/>
        <w:jc w:val="right"/>
        <w:rPr>
          <w:sz w:val="22"/>
          <w:szCs w:val="22"/>
        </w:rPr>
      </w:pPr>
    </w:p>
    <w:p w:rsidR="00E94986" w:rsidRDefault="00E94986" w:rsidP="000363C9">
      <w:pPr>
        <w:pStyle w:val="aa"/>
        <w:shd w:val="clear" w:color="auto" w:fill="FFFFFF"/>
        <w:suppressAutoHyphens/>
        <w:spacing w:before="0" w:beforeAutospacing="0" w:after="0" w:afterAutospacing="0"/>
        <w:ind w:firstLine="357"/>
        <w:jc w:val="right"/>
        <w:rPr>
          <w:sz w:val="22"/>
          <w:szCs w:val="22"/>
        </w:rPr>
      </w:pPr>
    </w:p>
    <w:p w:rsidR="00E94986" w:rsidRDefault="00E94986" w:rsidP="000363C9">
      <w:pPr>
        <w:pStyle w:val="aa"/>
        <w:shd w:val="clear" w:color="auto" w:fill="FFFFFF"/>
        <w:suppressAutoHyphens/>
        <w:spacing w:before="0" w:beforeAutospacing="0" w:after="0" w:afterAutospacing="0"/>
        <w:ind w:firstLine="357"/>
        <w:jc w:val="right"/>
        <w:rPr>
          <w:sz w:val="22"/>
          <w:szCs w:val="22"/>
        </w:rPr>
      </w:pPr>
    </w:p>
    <w:p w:rsidR="00E94986" w:rsidRDefault="00E94986" w:rsidP="000363C9">
      <w:pPr>
        <w:pStyle w:val="aa"/>
        <w:shd w:val="clear" w:color="auto" w:fill="FFFFFF"/>
        <w:suppressAutoHyphens/>
        <w:spacing w:before="0" w:beforeAutospacing="0" w:after="0" w:afterAutospacing="0"/>
        <w:ind w:firstLine="357"/>
        <w:jc w:val="right"/>
        <w:rPr>
          <w:sz w:val="22"/>
          <w:szCs w:val="22"/>
        </w:rPr>
      </w:pPr>
    </w:p>
    <w:p w:rsidR="00E94986" w:rsidRDefault="00E94986" w:rsidP="000363C9">
      <w:pPr>
        <w:pStyle w:val="aa"/>
        <w:shd w:val="clear" w:color="auto" w:fill="FFFFFF"/>
        <w:suppressAutoHyphens/>
        <w:spacing w:before="0" w:beforeAutospacing="0" w:after="0" w:afterAutospacing="0"/>
        <w:ind w:firstLine="357"/>
        <w:jc w:val="right"/>
        <w:rPr>
          <w:sz w:val="22"/>
          <w:szCs w:val="22"/>
        </w:rPr>
      </w:pPr>
    </w:p>
    <w:p w:rsidR="00E94986" w:rsidRDefault="00E94986" w:rsidP="000363C9">
      <w:pPr>
        <w:pStyle w:val="aa"/>
        <w:shd w:val="clear" w:color="auto" w:fill="FFFFFF"/>
        <w:suppressAutoHyphens/>
        <w:spacing w:before="0" w:beforeAutospacing="0" w:after="0" w:afterAutospacing="0"/>
        <w:ind w:firstLine="357"/>
        <w:jc w:val="right"/>
        <w:rPr>
          <w:sz w:val="22"/>
          <w:szCs w:val="22"/>
        </w:rPr>
      </w:pPr>
    </w:p>
    <w:p w:rsidR="00E94986" w:rsidRDefault="00E94986" w:rsidP="000363C9">
      <w:pPr>
        <w:pStyle w:val="aa"/>
        <w:shd w:val="clear" w:color="auto" w:fill="FFFFFF"/>
        <w:suppressAutoHyphens/>
        <w:spacing w:before="0" w:beforeAutospacing="0" w:after="0" w:afterAutospacing="0"/>
        <w:ind w:firstLine="357"/>
        <w:jc w:val="right"/>
        <w:rPr>
          <w:sz w:val="22"/>
          <w:szCs w:val="22"/>
        </w:rPr>
      </w:pPr>
    </w:p>
    <w:p w:rsidR="00E94986" w:rsidRDefault="00E94986" w:rsidP="000363C9">
      <w:pPr>
        <w:pStyle w:val="aa"/>
        <w:shd w:val="clear" w:color="auto" w:fill="FFFFFF"/>
        <w:suppressAutoHyphens/>
        <w:spacing w:before="0" w:beforeAutospacing="0" w:after="0" w:afterAutospacing="0"/>
        <w:ind w:firstLine="357"/>
        <w:jc w:val="right"/>
        <w:rPr>
          <w:sz w:val="22"/>
          <w:szCs w:val="22"/>
        </w:rPr>
      </w:pPr>
    </w:p>
    <w:p w:rsidR="00E94986" w:rsidRDefault="00E94986" w:rsidP="000363C9">
      <w:pPr>
        <w:pStyle w:val="aa"/>
        <w:shd w:val="clear" w:color="auto" w:fill="FFFFFF"/>
        <w:suppressAutoHyphens/>
        <w:spacing w:before="0" w:beforeAutospacing="0" w:after="0" w:afterAutospacing="0"/>
        <w:ind w:firstLine="357"/>
        <w:jc w:val="right"/>
        <w:rPr>
          <w:sz w:val="22"/>
          <w:szCs w:val="22"/>
        </w:rPr>
      </w:pPr>
    </w:p>
    <w:p w:rsidR="00E94986" w:rsidRDefault="00E94986" w:rsidP="000363C9">
      <w:pPr>
        <w:pStyle w:val="aa"/>
        <w:shd w:val="clear" w:color="auto" w:fill="FFFFFF"/>
        <w:suppressAutoHyphens/>
        <w:spacing w:before="0" w:beforeAutospacing="0" w:after="0" w:afterAutospacing="0"/>
        <w:ind w:firstLine="357"/>
        <w:jc w:val="right"/>
        <w:rPr>
          <w:sz w:val="22"/>
          <w:szCs w:val="22"/>
        </w:rPr>
      </w:pPr>
    </w:p>
    <w:p w:rsidR="00E94986" w:rsidRDefault="00E94986" w:rsidP="000363C9">
      <w:pPr>
        <w:pStyle w:val="aa"/>
        <w:shd w:val="clear" w:color="auto" w:fill="FFFFFF"/>
        <w:suppressAutoHyphens/>
        <w:spacing w:before="0" w:beforeAutospacing="0" w:after="0" w:afterAutospacing="0"/>
        <w:ind w:firstLine="357"/>
        <w:jc w:val="right"/>
        <w:rPr>
          <w:sz w:val="22"/>
          <w:szCs w:val="22"/>
        </w:rPr>
      </w:pPr>
    </w:p>
    <w:p w:rsidR="00E94986" w:rsidRDefault="00E94986" w:rsidP="000363C9">
      <w:pPr>
        <w:pStyle w:val="aa"/>
        <w:shd w:val="clear" w:color="auto" w:fill="FFFFFF"/>
        <w:suppressAutoHyphens/>
        <w:spacing w:before="0" w:beforeAutospacing="0" w:after="0" w:afterAutospacing="0"/>
        <w:ind w:firstLine="357"/>
        <w:jc w:val="right"/>
        <w:rPr>
          <w:sz w:val="22"/>
          <w:szCs w:val="22"/>
        </w:rPr>
      </w:pPr>
    </w:p>
    <w:p w:rsidR="00E94986" w:rsidRDefault="00E94986" w:rsidP="000363C9">
      <w:pPr>
        <w:pStyle w:val="aa"/>
        <w:shd w:val="clear" w:color="auto" w:fill="FFFFFF"/>
        <w:suppressAutoHyphens/>
        <w:spacing w:before="0" w:beforeAutospacing="0" w:after="0" w:afterAutospacing="0"/>
        <w:ind w:firstLine="357"/>
        <w:jc w:val="right"/>
        <w:rPr>
          <w:sz w:val="22"/>
          <w:szCs w:val="22"/>
        </w:rPr>
      </w:pPr>
    </w:p>
    <w:p w:rsidR="00E94986" w:rsidRDefault="00E94986" w:rsidP="000363C9">
      <w:pPr>
        <w:pStyle w:val="aa"/>
        <w:shd w:val="clear" w:color="auto" w:fill="FFFFFF"/>
        <w:suppressAutoHyphens/>
        <w:spacing w:before="0" w:beforeAutospacing="0" w:after="0" w:afterAutospacing="0"/>
        <w:ind w:firstLine="357"/>
        <w:jc w:val="right"/>
        <w:rPr>
          <w:sz w:val="22"/>
          <w:szCs w:val="22"/>
        </w:rPr>
      </w:pPr>
    </w:p>
    <w:p w:rsidR="00E94986" w:rsidRDefault="00E94986" w:rsidP="000363C9">
      <w:pPr>
        <w:pStyle w:val="aa"/>
        <w:shd w:val="clear" w:color="auto" w:fill="FFFFFF"/>
        <w:suppressAutoHyphens/>
        <w:spacing w:before="0" w:beforeAutospacing="0" w:after="0" w:afterAutospacing="0"/>
        <w:ind w:firstLine="357"/>
        <w:jc w:val="right"/>
        <w:rPr>
          <w:sz w:val="22"/>
          <w:szCs w:val="22"/>
        </w:rPr>
      </w:pPr>
    </w:p>
    <w:p w:rsidR="003257E2" w:rsidRDefault="003257E2" w:rsidP="002E13FD">
      <w:pPr>
        <w:pStyle w:val="aa"/>
        <w:shd w:val="clear" w:color="auto" w:fill="FFFFFF"/>
        <w:suppressAutoHyphens/>
        <w:spacing w:before="0" w:beforeAutospacing="0" w:after="0" w:afterAutospacing="0"/>
        <w:rPr>
          <w:sz w:val="22"/>
          <w:szCs w:val="22"/>
        </w:rPr>
      </w:pPr>
    </w:p>
    <w:p w:rsidR="002E13FD" w:rsidRDefault="002E13FD" w:rsidP="002E13FD">
      <w:pPr>
        <w:pStyle w:val="aa"/>
        <w:shd w:val="clear" w:color="auto" w:fill="FFFFFF"/>
        <w:suppressAutoHyphens/>
        <w:spacing w:before="0" w:beforeAutospacing="0" w:after="0" w:afterAutospacing="0"/>
        <w:rPr>
          <w:sz w:val="22"/>
          <w:szCs w:val="22"/>
        </w:rPr>
      </w:pPr>
    </w:p>
    <w:p w:rsidR="002879F3" w:rsidRPr="002812D0" w:rsidRDefault="002879F3" w:rsidP="002E13FD">
      <w:pPr>
        <w:tabs>
          <w:tab w:val="left" w:pos="1122"/>
        </w:tabs>
        <w:spacing w:line="269" w:lineRule="exact"/>
        <w:ind w:left="5103"/>
        <w:jc w:val="right"/>
        <w:rPr>
          <w:rFonts w:ascii="Times New Roman" w:eastAsia="Times New Roman" w:hAnsi="Times New Roman" w:cs="Times New Roman"/>
        </w:rPr>
      </w:pPr>
      <w:bookmarkStart w:id="2" w:name="_Hlk173311927"/>
      <w:r w:rsidRPr="002812D0">
        <w:rPr>
          <w:rFonts w:ascii="Times New Roman" w:eastAsia="Times New Roman" w:hAnsi="Times New Roman" w:cs="Times New Roman"/>
        </w:rPr>
        <w:lastRenderedPageBreak/>
        <w:t>Приложение № 1</w:t>
      </w:r>
    </w:p>
    <w:p w:rsidR="002879F3" w:rsidRPr="00441B4B" w:rsidRDefault="002879F3" w:rsidP="002E13FD">
      <w:pPr>
        <w:shd w:val="clear" w:color="auto" w:fill="FFFFFF"/>
        <w:ind w:left="5103"/>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rsidR="002879F3" w:rsidRDefault="002879F3" w:rsidP="002E13FD">
      <w:pPr>
        <w:shd w:val="clear" w:color="auto" w:fill="FFFFFF"/>
        <w:ind w:left="5103"/>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rsidR="002879F3" w:rsidRPr="002812D0" w:rsidRDefault="002879F3" w:rsidP="002E13FD">
      <w:pPr>
        <w:shd w:val="clear" w:color="auto" w:fill="FFFFFF"/>
        <w:ind w:left="5103"/>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rsidR="002879F3" w:rsidRPr="002812D0" w:rsidRDefault="002879F3" w:rsidP="002E13FD">
      <w:pPr>
        <w:shd w:val="clear" w:color="auto" w:fill="FFFFFF"/>
        <w:ind w:left="5103"/>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rsidR="002879F3" w:rsidRPr="002812D0" w:rsidRDefault="002879F3" w:rsidP="002E13FD">
      <w:pPr>
        <w:shd w:val="clear" w:color="auto" w:fill="FFFFFF"/>
        <w:ind w:left="5103"/>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rsidR="002879F3" w:rsidRPr="002812D0" w:rsidRDefault="002879F3" w:rsidP="002E13FD">
      <w:pPr>
        <w:shd w:val="clear" w:color="auto" w:fill="FFFFFF"/>
        <w:spacing w:after="150"/>
        <w:ind w:left="5103"/>
        <w:jc w:val="center"/>
        <w:rPr>
          <w:rFonts w:ascii="Times New Roman" w:eastAsia="Times New Roman" w:hAnsi="Times New Roman" w:cs="Times New Roman"/>
        </w:rPr>
      </w:pPr>
    </w:p>
    <w:p w:rsidR="002879F3" w:rsidRPr="00B73EBF" w:rsidRDefault="002879F3" w:rsidP="002879F3">
      <w:pPr>
        <w:shd w:val="clear" w:color="auto" w:fill="FFFFFF"/>
        <w:spacing w:after="150"/>
        <w:ind w:firstLine="360"/>
        <w:jc w:val="center"/>
        <w:rPr>
          <w:rFonts w:ascii="Times New Roman" w:eastAsia="Times New Roman" w:hAnsi="Times New Roman" w:cs="Times New Roman"/>
        </w:rPr>
      </w:pPr>
      <w:r w:rsidRPr="00B73EBF">
        <w:rPr>
          <w:rFonts w:ascii="Times New Roman" w:eastAsia="Times New Roman" w:hAnsi="Times New Roman" w:cs="Times New Roman"/>
        </w:rPr>
        <w:t>Форма заявки участника закупки</w:t>
      </w:r>
    </w:p>
    <w:p w:rsidR="002879F3" w:rsidRPr="00B73EBF" w:rsidRDefault="002879F3" w:rsidP="002879F3">
      <w:pPr>
        <w:shd w:val="clear" w:color="auto" w:fill="FFFFFF"/>
        <w:spacing w:after="150"/>
        <w:jc w:val="center"/>
        <w:rPr>
          <w:rFonts w:ascii="Times New Roman" w:eastAsia="Times New Roman" w:hAnsi="Times New Roman" w:cs="Times New Roman"/>
        </w:rPr>
      </w:pPr>
      <w:r w:rsidRPr="00B73EBF">
        <w:rPr>
          <w:rFonts w:ascii="Times New Roman" w:eastAsia="Times New Roman" w:hAnsi="Times New Roman" w:cs="Times New Roman"/>
        </w:rPr>
        <w:t>Заявка</w:t>
      </w:r>
    </w:p>
    <w:p w:rsidR="002879F3" w:rsidRPr="00B73EBF" w:rsidRDefault="002879F3" w:rsidP="002879F3">
      <w:pPr>
        <w:shd w:val="clear" w:color="auto" w:fill="FFFFFF"/>
        <w:spacing w:after="150"/>
        <w:jc w:val="center"/>
        <w:rPr>
          <w:rFonts w:ascii="Times New Roman" w:eastAsia="Times New Roman" w:hAnsi="Times New Roman" w:cs="Times New Roman"/>
        </w:rPr>
      </w:pPr>
      <w:r w:rsidRPr="00B73EBF">
        <w:rPr>
          <w:rFonts w:ascii="Times New Roman" w:eastAsia="Times New Roman" w:hAnsi="Times New Roman" w:cs="Times New Roman"/>
        </w:rPr>
        <w:t>на участие в закупке согласно извещению о закупке</w:t>
      </w:r>
    </w:p>
    <w:p w:rsidR="002879F3" w:rsidRPr="00B73EBF" w:rsidRDefault="002879F3" w:rsidP="002879F3">
      <w:pPr>
        <w:shd w:val="clear" w:color="auto" w:fill="FFFFFF"/>
        <w:spacing w:after="150"/>
        <w:ind w:firstLine="360"/>
        <w:jc w:val="center"/>
        <w:rPr>
          <w:rFonts w:ascii="Times New Roman" w:eastAsia="Times New Roman" w:hAnsi="Times New Roman" w:cs="Times New Roman"/>
        </w:rPr>
      </w:pPr>
      <w:r w:rsidRPr="00B73EBF">
        <w:rPr>
          <w:rFonts w:ascii="Times New Roman" w:eastAsia="Times New Roman" w:hAnsi="Times New Roman" w:cs="Times New Roman"/>
        </w:rPr>
        <w:t>__________________________ ___________________________</w:t>
      </w:r>
    </w:p>
    <w:p w:rsidR="002879F3" w:rsidRPr="00B73EBF" w:rsidRDefault="002879F3" w:rsidP="002879F3">
      <w:pPr>
        <w:shd w:val="clear" w:color="auto" w:fill="FFFFFF"/>
        <w:spacing w:after="150"/>
        <w:ind w:firstLine="360"/>
        <w:jc w:val="center"/>
        <w:rPr>
          <w:rFonts w:ascii="Times New Roman" w:eastAsia="Times New Roman" w:hAnsi="Times New Roman" w:cs="Times New Roman"/>
        </w:rPr>
      </w:pPr>
      <w:r w:rsidRPr="00B73EBF">
        <w:rPr>
          <w:rFonts w:ascii="Times New Roman" w:eastAsia="Times New Roman" w:hAnsi="Times New Roman" w:cs="Times New Roman"/>
          <w:i/>
          <w:iCs/>
        </w:rPr>
        <w:t xml:space="preserve">  (указать предмет закупки)              (указать наименование заказчика)</w:t>
      </w:r>
    </w:p>
    <w:p w:rsidR="002879F3" w:rsidRPr="00B73EBF" w:rsidRDefault="002879F3" w:rsidP="002879F3">
      <w:pPr>
        <w:shd w:val="clear" w:color="auto" w:fill="FFFFFF"/>
        <w:spacing w:after="150"/>
        <w:ind w:firstLine="360"/>
        <w:jc w:val="center"/>
        <w:rPr>
          <w:rFonts w:ascii="Times New Roman" w:eastAsia="Times New Roman" w:hAnsi="Times New Roman" w:cs="Times New Roman"/>
        </w:rPr>
      </w:pPr>
      <w:r w:rsidRPr="00B73EBF">
        <w:rPr>
          <w:rFonts w:ascii="Times New Roman" w:eastAsia="Times New Roman" w:hAnsi="Times New Roman" w:cs="Times New Roman"/>
        </w:rPr>
        <w:t>в отношении лота № ____________</w:t>
      </w:r>
    </w:p>
    <w:p w:rsidR="002879F3" w:rsidRPr="00B73EBF" w:rsidRDefault="002879F3" w:rsidP="002879F3">
      <w:pPr>
        <w:shd w:val="clear" w:color="auto" w:fill="FFFFFF"/>
        <w:spacing w:after="150"/>
        <w:ind w:firstLine="360"/>
        <w:rPr>
          <w:rFonts w:ascii="Times New Roman" w:eastAsia="Times New Roman" w:hAnsi="Times New Roman" w:cs="Times New Roman"/>
        </w:rPr>
      </w:pPr>
      <w:r w:rsidRPr="00B73EBF">
        <w:rPr>
          <w:rFonts w:ascii="Times New Roman" w:eastAsia="Times New Roman" w:hAnsi="Times New Roman" w:cs="Times New Roman"/>
        </w:rPr>
        <w:t>Дата_____________                                                           </w:t>
      </w:r>
      <w:proofErr w:type="gramStart"/>
      <w:r w:rsidRPr="00B73EBF">
        <w:rPr>
          <w:rFonts w:ascii="Times New Roman" w:eastAsia="Times New Roman" w:hAnsi="Times New Roman" w:cs="Times New Roman"/>
        </w:rPr>
        <w:t>исходящий</w:t>
      </w:r>
      <w:proofErr w:type="gramEnd"/>
      <w:r w:rsidRPr="00B73EBF">
        <w:rPr>
          <w:rFonts w:ascii="Times New Roman" w:eastAsia="Times New Roman" w:hAnsi="Times New Roman" w:cs="Times New Roman"/>
        </w:rPr>
        <w:t xml:space="preserve"> № _____________</w:t>
      </w:r>
    </w:p>
    <w:p w:rsidR="002879F3" w:rsidRPr="00B73EBF" w:rsidRDefault="002879F3" w:rsidP="002879F3">
      <w:pPr>
        <w:ind w:firstLine="709"/>
        <w:jc w:val="both"/>
        <w:rPr>
          <w:rFonts w:ascii="Times New Roman" w:eastAsia="Calibri" w:hAnsi="Times New Roman" w:cs="Times New Roman"/>
        </w:rPr>
      </w:pPr>
    </w:p>
    <w:p w:rsidR="002879F3" w:rsidRPr="00B73EBF" w:rsidRDefault="002879F3" w:rsidP="002879F3">
      <w:pPr>
        <w:ind w:firstLine="709"/>
        <w:jc w:val="both"/>
        <w:rPr>
          <w:rFonts w:ascii="Times New Roman" w:eastAsia="Calibri" w:hAnsi="Times New Roman" w:cs="Times New Roman"/>
        </w:rPr>
      </w:pPr>
      <w:r w:rsidRPr="00B73EBF">
        <w:rPr>
          <w:rFonts w:ascii="Times New Roman" w:eastAsia="Calibri" w:hAnsi="Times New Roman" w:cs="Times New Roman"/>
        </w:rPr>
        <w:t xml:space="preserve">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w:t>
      </w:r>
      <w:proofErr w:type="gramStart"/>
      <w:r w:rsidRPr="00B73EBF">
        <w:rPr>
          <w:rFonts w:ascii="Times New Roman" w:eastAsia="Calibri" w:hAnsi="Times New Roman" w:cs="Times New Roman"/>
        </w:rPr>
        <w:t>и</w:t>
      </w:r>
      <w:proofErr w:type="gramEnd"/>
      <w:r w:rsidRPr="00B73EBF">
        <w:rPr>
          <w:rFonts w:ascii="Times New Roman" w:eastAsia="Calibri" w:hAnsi="Times New Roman" w:cs="Times New Roman"/>
        </w:rPr>
        <w:t xml:space="preserve">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w:t>
      </w:r>
      <w:r w:rsidRPr="00B73EBF">
        <w:rPr>
          <w:rFonts w:ascii="Times New Roman" w:eastAsia="Calibri" w:hAnsi="Times New Roman" w:cs="Times New Roman"/>
        </w:rPr>
        <w:t>а</w:t>
      </w:r>
      <w:r w:rsidRPr="00B73EBF">
        <w:rPr>
          <w:rFonts w:ascii="Times New Roman" w:eastAsia="Calibri" w:hAnsi="Times New Roman" w:cs="Times New Roman"/>
        </w:rPr>
        <w:t>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w:t>
      </w:r>
      <w:r w:rsidRPr="00B73EBF">
        <w:rPr>
          <w:rFonts w:ascii="Times New Roman" w:eastAsia="Calibri" w:hAnsi="Times New Roman" w:cs="Times New Roman"/>
        </w:rPr>
        <w:t>в</w:t>
      </w:r>
      <w:r w:rsidRPr="00B73EBF">
        <w:rPr>
          <w:rFonts w:ascii="Times New Roman" w:eastAsia="Calibri" w:hAnsi="Times New Roman" w:cs="Times New Roman"/>
        </w:rPr>
        <w:t xml:space="preserve">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w:t>
      </w:r>
    </w:p>
    <w:p w:rsidR="005446F7" w:rsidRPr="00B73EBF" w:rsidRDefault="005446F7" w:rsidP="002879F3">
      <w:pPr>
        <w:ind w:firstLine="709"/>
        <w:jc w:val="both"/>
        <w:rPr>
          <w:rFonts w:ascii="Times New Roman" w:eastAsia="Calibri" w:hAnsi="Times New Roman" w:cs="Times New Roman"/>
        </w:rPr>
      </w:pPr>
    </w:p>
    <w:p w:rsidR="002879F3" w:rsidRPr="00B73EBF" w:rsidRDefault="002879F3" w:rsidP="002879F3">
      <w:pPr>
        <w:ind w:firstLine="709"/>
        <w:jc w:val="both"/>
        <w:rPr>
          <w:rFonts w:ascii="Times New Roman" w:eastAsia="Calibri" w:hAnsi="Times New Roman" w:cs="Times New Roman"/>
        </w:rPr>
      </w:pPr>
      <w:r w:rsidRPr="00B73EBF">
        <w:rPr>
          <w:rFonts w:ascii="Times New Roman" w:eastAsia="Calibri" w:hAnsi="Times New Roman" w:cs="Times New Roman"/>
        </w:rPr>
        <w:t>Лот №1: [</w:t>
      </w:r>
      <w:r w:rsidRPr="00B73EBF">
        <w:rPr>
          <w:rFonts w:ascii="Times New Roman" w:eastAsia="Calibri" w:hAnsi="Times New Roman" w:cs="Times New Roman"/>
          <w:i/>
        </w:rPr>
        <w:t>наименование и номер лота</w:t>
      </w:r>
      <w:r w:rsidRPr="00B73EBF">
        <w:rPr>
          <w:rFonts w:ascii="Times New Roman" w:eastAsia="Calibri" w:hAnsi="Times New Roman" w:cs="Times New Roman"/>
        </w:rPr>
        <w:t xml:space="preserve">] Итоговая стоимость предложения: _______________________________ (итоговая стоимость). </w:t>
      </w:r>
    </w:p>
    <w:p w:rsidR="002879F3" w:rsidRPr="00B73EBF" w:rsidRDefault="002879F3" w:rsidP="002879F3">
      <w:pPr>
        <w:ind w:firstLine="709"/>
        <w:jc w:val="both"/>
        <w:rPr>
          <w:rFonts w:ascii="Times New Roman" w:eastAsia="Calibri" w:hAnsi="Times New Roman" w:cs="Times New Roman"/>
        </w:rPr>
      </w:pPr>
    </w:p>
    <w:p w:rsidR="002879F3" w:rsidRPr="00B73EBF" w:rsidRDefault="002879F3" w:rsidP="002879F3">
      <w:pPr>
        <w:ind w:firstLine="709"/>
        <w:jc w:val="both"/>
        <w:rPr>
          <w:rFonts w:ascii="Times New Roman" w:eastAsia="Calibri" w:hAnsi="Times New Roman" w:cs="Times New Roman"/>
        </w:rPr>
      </w:pPr>
      <w:r w:rsidRPr="00B73EBF">
        <w:rPr>
          <w:rFonts w:ascii="Times New Roman" w:eastAsia="Calibri" w:hAnsi="Times New Roman" w:cs="Times New Roman"/>
        </w:rPr>
        <w:t>Настоящим подтверждаем следующее:</w:t>
      </w:r>
    </w:p>
    <w:p w:rsidR="002879F3" w:rsidRPr="00B73EBF" w:rsidRDefault="002879F3" w:rsidP="002879F3">
      <w:pPr>
        <w:numPr>
          <w:ilvl w:val="0"/>
          <w:numId w:val="4"/>
        </w:numPr>
        <w:spacing w:after="160" w:line="259" w:lineRule="auto"/>
        <w:contextualSpacing/>
        <w:jc w:val="both"/>
        <w:rPr>
          <w:rFonts w:ascii="Times New Roman" w:eastAsia="Calibri" w:hAnsi="Times New Roman" w:cs="Times New Roman"/>
        </w:rPr>
      </w:pPr>
      <w:r w:rsidRPr="00B73EBF">
        <w:rPr>
          <w:rFonts w:ascii="Times New Roman" w:eastAsia="Calibri" w:hAnsi="Times New Roman" w:cs="Times New Roman"/>
        </w:rPr>
        <w:t>Против _____________________________________</w:t>
      </w:r>
    </w:p>
    <w:p w:rsidR="002879F3" w:rsidRPr="00B73EBF" w:rsidRDefault="002879F3" w:rsidP="002879F3">
      <w:pPr>
        <w:ind w:firstLine="709"/>
        <w:jc w:val="both"/>
        <w:rPr>
          <w:rFonts w:ascii="Times New Roman" w:eastAsia="Calibri" w:hAnsi="Times New Roman" w:cs="Times New Roman"/>
          <w:i/>
        </w:rPr>
      </w:pPr>
      <w:r w:rsidRPr="00B73EBF">
        <w:rPr>
          <w:rFonts w:ascii="Times New Roman" w:eastAsia="Calibri" w:hAnsi="Times New Roman" w:cs="Times New Roman"/>
        </w:rPr>
        <w:t xml:space="preserve">                     </w:t>
      </w:r>
      <w:r w:rsidRPr="00B73EBF">
        <w:rPr>
          <w:rFonts w:ascii="Times New Roman" w:eastAsia="Calibri" w:hAnsi="Times New Roman" w:cs="Times New Roman"/>
          <w:i/>
        </w:rPr>
        <w:t xml:space="preserve">(наименование участника процедуры закупки) </w:t>
      </w:r>
    </w:p>
    <w:p w:rsidR="002879F3" w:rsidRPr="00B73EBF" w:rsidRDefault="002879F3" w:rsidP="002879F3">
      <w:pPr>
        <w:ind w:firstLine="709"/>
        <w:jc w:val="both"/>
        <w:rPr>
          <w:rFonts w:ascii="Times New Roman" w:eastAsia="Calibri" w:hAnsi="Times New Roman" w:cs="Times New Roman"/>
        </w:rPr>
      </w:pPr>
      <w:r w:rsidRPr="00B73EBF">
        <w:rPr>
          <w:rFonts w:ascii="Times New Roman" w:eastAsia="Calibri" w:hAnsi="Times New Roman" w:cs="Times New Roman"/>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w:t>
      </w:r>
      <w:r w:rsidRPr="00B73EBF">
        <w:rPr>
          <w:rFonts w:ascii="Times New Roman" w:eastAsia="Calibri" w:hAnsi="Times New Roman" w:cs="Times New Roman"/>
        </w:rPr>
        <w:t>и</w:t>
      </w:r>
      <w:r w:rsidRPr="00B73EBF">
        <w:rPr>
          <w:rFonts w:ascii="Times New Roman" w:eastAsia="Calibri" w:hAnsi="Times New Roman" w:cs="Times New Roman"/>
        </w:rPr>
        <w:t>ка) не наложен арест по решению суда, административного органа.</w:t>
      </w:r>
    </w:p>
    <w:p w:rsidR="002879F3" w:rsidRPr="00B73EBF" w:rsidRDefault="002879F3" w:rsidP="002879F3">
      <w:pPr>
        <w:ind w:firstLine="709"/>
        <w:jc w:val="both"/>
        <w:rPr>
          <w:rFonts w:ascii="Times New Roman" w:eastAsia="Calibri" w:hAnsi="Times New Roman" w:cs="Times New Roman"/>
        </w:rPr>
      </w:pPr>
    </w:p>
    <w:p w:rsidR="002879F3" w:rsidRPr="00B73EBF" w:rsidRDefault="002879F3" w:rsidP="002879F3">
      <w:pPr>
        <w:numPr>
          <w:ilvl w:val="0"/>
          <w:numId w:val="4"/>
        </w:numPr>
        <w:spacing w:after="160" w:line="259" w:lineRule="auto"/>
        <w:contextualSpacing/>
        <w:jc w:val="both"/>
        <w:rPr>
          <w:rFonts w:ascii="Times New Roman" w:eastAsia="Calibri" w:hAnsi="Times New Roman" w:cs="Times New Roman"/>
        </w:rPr>
      </w:pPr>
      <w:r w:rsidRPr="00B73EBF">
        <w:rPr>
          <w:rFonts w:ascii="Times New Roman" w:eastAsia="Calibri" w:hAnsi="Times New Roman" w:cs="Times New Roman"/>
        </w:rPr>
        <w:t>_____________________________________:</w:t>
      </w:r>
    </w:p>
    <w:p w:rsidR="002879F3" w:rsidRPr="00B73EBF" w:rsidRDefault="002879F3" w:rsidP="002879F3">
      <w:pPr>
        <w:ind w:firstLine="709"/>
        <w:jc w:val="both"/>
        <w:rPr>
          <w:rFonts w:ascii="Times New Roman" w:eastAsia="Calibri" w:hAnsi="Times New Roman" w:cs="Times New Roman"/>
          <w:i/>
        </w:rPr>
      </w:pPr>
      <w:r w:rsidRPr="00B73EBF">
        <w:rPr>
          <w:rFonts w:ascii="Times New Roman" w:eastAsia="Calibri" w:hAnsi="Times New Roman" w:cs="Times New Roman"/>
        </w:rPr>
        <w:t xml:space="preserve">   </w:t>
      </w:r>
      <w:r w:rsidRPr="00B73EBF">
        <w:rPr>
          <w:rFonts w:ascii="Times New Roman" w:eastAsia="Calibri" w:hAnsi="Times New Roman" w:cs="Times New Roman"/>
          <w:i/>
        </w:rPr>
        <w:t>(наименование участника процедуры закупки)</w:t>
      </w:r>
    </w:p>
    <w:p w:rsidR="002879F3" w:rsidRPr="00B73EBF" w:rsidRDefault="002879F3" w:rsidP="002879F3">
      <w:pPr>
        <w:ind w:firstLine="709"/>
        <w:jc w:val="both"/>
        <w:rPr>
          <w:rFonts w:ascii="Times New Roman" w:eastAsia="Calibri" w:hAnsi="Times New Roman" w:cs="Times New Roman"/>
          <w:bCs/>
        </w:rPr>
      </w:pPr>
      <w:r w:rsidRPr="00B73EBF">
        <w:rPr>
          <w:rFonts w:ascii="Times New Roman" w:eastAsia="Calibri" w:hAnsi="Times New Roman" w:cs="Times New Roman"/>
          <w:bCs/>
        </w:rPr>
        <w:t xml:space="preserve">2.1. отсутствует в </w:t>
      </w:r>
      <w:hyperlink r:id="rId10" w:anchor="Par2313" w:tooltip="Статья 104. Реестр недобросовестных поставщиков (подрядчиков, исполнителей)" w:history="1">
        <w:r w:rsidRPr="00B73EBF">
          <w:rPr>
            <w:rFonts w:ascii="Times New Roman" w:eastAsia="Calibri" w:hAnsi="Times New Roman" w:cs="Times New Roman"/>
            <w:bCs/>
            <w:color w:val="0563C1"/>
            <w:u w:val="single"/>
          </w:rPr>
          <w:t>реестре</w:t>
        </w:r>
      </w:hyperlink>
      <w:r w:rsidRPr="00B73EBF">
        <w:rPr>
          <w:rFonts w:ascii="Times New Roman" w:eastAsia="Calibri" w:hAnsi="Times New Roman" w:cs="Times New Roman"/>
          <w:bCs/>
        </w:rPr>
        <w:t xml:space="preserve"> недобросовестных поставщиков информации об участнике з</w:t>
      </w:r>
      <w:r w:rsidRPr="00B73EBF">
        <w:rPr>
          <w:rFonts w:ascii="Times New Roman" w:eastAsia="Calibri" w:hAnsi="Times New Roman" w:cs="Times New Roman"/>
          <w:bCs/>
        </w:rPr>
        <w:t>а</w:t>
      </w:r>
      <w:r w:rsidRPr="00B73EBF">
        <w:rPr>
          <w:rFonts w:ascii="Times New Roman" w:eastAsia="Calibri" w:hAnsi="Times New Roman" w:cs="Times New Roman"/>
          <w:bCs/>
        </w:rPr>
        <w:t>купки, в том числе информации об учредителях, о членах коллегиального исполнительного орг</w:t>
      </w:r>
      <w:r w:rsidRPr="00B73EBF">
        <w:rPr>
          <w:rFonts w:ascii="Times New Roman" w:eastAsia="Calibri" w:hAnsi="Times New Roman" w:cs="Times New Roman"/>
          <w:bCs/>
        </w:rPr>
        <w:t>а</w:t>
      </w:r>
      <w:r w:rsidRPr="00B73EBF">
        <w:rPr>
          <w:rFonts w:ascii="Times New Roman" w:eastAsia="Calibri" w:hAnsi="Times New Roman" w:cs="Times New Roman"/>
          <w:bCs/>
        </w:rPr>
        <w:t>на, лице, исполняющем функции единоличного исполнительного органа участника закупки – юридического лица;</w:t>
      </w:r>
    </w:p>
    <w:p w:rsidR="002879F3" w:rsidRPr="00B73EBF" w:rsidRDefault="002879F3" w:rsidP="002879F3">
      <w:pPr>
        <w:ind w:firstLine="709"/>
        <w:jc w:val="both"/>
        <w:rPr>
          <w:rFonts w:ascii="Times New Roman" w:eastAsia="Calibri" w:hAnsi="Times New Roman" w:cs="Times New Roman"/>
          <w:bCs/>
        </w:rPr>
      </w:pPr>
    </w:p>
    <w:p w:rsidR="002879F3" w:rsidRPr="00B73EBF" w:rsidRDefault="002879F3" w:rsidP="002879F3">
      <w:pPr>
        <w:ind w:firstLine="709"/>
        <w:jc w:val="both"/>
        <w:rPr>
          <w:rFonts w:ascii="Times New Roman" w:eastAsia="Calibri" w:hAnsi="Times New Roman" w:cs="Times New Roman"/>
          <w:bCs/>
        </w:rPr>
      </w:pPr>
      <w:r w:rsidRPr="00B73EBF">
        <w:rPr>
          <w:rFonts w:ascii="Times New Roman" w:eastAsia="Calibri" w:hAnsi="Times New Roman" w:cs="Times New Roman"/>
          <w:bCs/>
        </w:rPr>
        <w:t>3. У   _____________________________________:</w:t>
      </w:r>
    </w:p>
    <w:p w:rsidR="002879F3" w:rsidRPr="00B73EBF" w:rsidRDefault="002879F3" w:rsidP="002879F3">
      <w:pPr>
        <w:ind w:firstLine="709"/>
        <w:jc w:val="both"/>
        <w:rPr>
          <w:rFonts w:ascii="Times New Roman" w:eastAsia="Calibri" w:hAnsi="Times New Roman" w:cs="Times New Roman"/>
          <w:bCs/>
          <w:i/>
        </w:rPr>
      </w:pPr>
      <w:r w:rsidRPr="00B73EBF">
        <w:rPr>
          <w:rFonts w:ascii="Times New Roman" w:eastAsia="Calibri" w:hAnsi="Times New Roman" w:cs="Times New Roman"/>
          <w:bCs/>
        </w:rPr>
        <w:t xml:space="preserve">          </w:t>
      </w:r>
      <w:r w:rsidRPr="00B73EBF">
        <w:rPr>
          <w:rFonts w:ascii="Times New Roman" w:eastAsia="Calibri" w:hAnsi="Times New Roman" w:cs="Times New Roman"/>
          <w:bCs/>
          <w:i/>
        </w:rPr>
        <w:t>(наименование участника процедуры закупки)</w:t>
      </w:r>
    </w:p>
    <w:p w:rsidR="002879F3" w:rsidRPr="00B73EBF" w:rsidRDefault="002879F3" w:rsidP="002879F3">
      <w:pPr>
        <w:ind w:firstLine="709"/>
        <w:jc w:val="both"/>
        <w:rPr>
          <w:rFonts w:ascii="Times New Roman" w:eastAsia="Calibri" w:hAnsi="Times New Roman" w:cs="Times New Roman"/>
          <w:bCs/>
        </w:rPr>
      </w:pPr>
      <w:r w:rsidRPr="00B73EBF">
        <w:rPr>
          <w:rFonts w:ascii="Times New Roman" w:eastAsia="Calibri" w:hAnsi="Times New Roman" w:cs="Times New Roman"/>
          <w:bCs/>
        </w:rPr>
        <w:t>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w:t>
      </w:r>
      <w:r w:rsidRPr="00B73EBF">
        <w:rPr>
          <w:rFonts w:ascii="Times New Roman" w:eastAsia="Calibri" w:hAnsi="Times New Roman" w:cs="Times New Roman"/>
          <w:bCs/>
        </w:rPr>
        <w:t>о</w:t>
      </w:r>
      <w:r w:rsidRPr="00B73EBF">
        <w:rPr>
          <w:rFonts w:ascii="Times New Roman" w:eastAsia="Calibri" w:hAnsi="Times New Roman" w:cs="Times New Roman"/>
          <w:bCs/>
        </w:rPr>
        <w:t>торые реструктурированы, по которым имеется вступившее в законную силу решение суда о пр</w:t>
      </w:r>
      <w:r w:rsidRPr="00B73EBF">
        <w:rPr>
          <w:rFonts w:ascii="Times New Roman" w:eastAsia="Calibri" w:hAnsi="Times New Roman" w:cs="Times New Roman"/>
          <w:bCs/>
        </w:rPr>
        <w:t>и</w:t>
      </w:r>
      <w:r w:rsidRPr="00B73EBF">
        <w:rPr>
          <w:rFonts w:ascii="Times New Roman" w:eastAsia="Calibri" w:hAnsi="Times New Roman" w:cs="Times New Roman"/>
          <w:bCs/>
        </w:rPr>
        <w:t xml:space="preserve">знании обязанности </w:t>
      </w:r>
      <w:proofErr w:type="gramStart"/>
      <w:r w:rsidRPr="00B73EBF">
        <w:rPr>
          <w:rFonts w:ascii="Times New Roman" w:eastAsia="Calibri" w:hAnsi="Times New Roman" w:cs="Times New Roman"/>
          <w:bCs/>
        </w:rPr>
        <w:t>заявителя</w:t>
      </w:r>
      <w:proofErr w:type="gramEnd"/>
      <w:r w:rsidRPr="00B73EBF">
        <w:rPr>
          <w:rFonts w:ascii="Times New Roman" w:eastAsia="Calibri" w:hAnsi="Times New Roman" w:cs="Times New Roman"/>
          <w:bCs/>
        </w:rPr>
        <w:t xml:space="preserve"> по уплате этих сумм исполненной или которые признаны безн</w:t>
      </w:r>
      <w:r w:rsidRPr="00B73EBF">
        <w:rPr>
          <w:rFonts w:ascii="Times New Roman" w:eastAsia="Calibri" w:hAnsi="Times New Roman" w:cs="Times New Roman"/>
          <w:bCs/>
        </w:rPr>
        <w:t>а</w:t>
      </w:r>
      <w:r w:rsidRPr="00B73EBF">
        <w:rPr>
          <w:rFonts w:ascii="Times New Roman" w:eastAsia="Calibri" w:hAnsi="Times New Roman" w:cs="Times New Roman"/>
          <w:bCs/>
        </w:rPr>
        <w:t xml:space="preserve">дежными к взысканию). </w:t>
      </w:r>
    </w:p>
    <w:p w:rsidR="002879F3" w:rsidRPr="00B73EBF" w:rsidRDefault="002879F3" w:rsidP="002879F3">
      <w:pPr>
        <w:ind w:firstLine="709"/>
        <w:jc w:val="both"/>
        <w:rPr>
          <w:rFonts w:ascii="Times New Roman" w:eastAsia="Calibri" w:hAnsi="Times New Roman" w:cs="Times New Roman"/>
        </w:rPr>
      </w:pPr>
      <w:proofErr w:type="gramStart"/>
      <w:r w:rsidRPr="00B73EBF">
        <w:rPr>
          <w:rFonts w:ascii="Times New Roman" w:eastAsia="Calibri" w:hAnsi="Times New Roman" w:cs="Times New Roman"/>
          <w:bCs/>
        </w:rPr>
        <w:lastRenderedPageBreak/>
        <w:t>3.2. у физического лица либо у руководителя, членов коллегиального исполнительного о</w:t>
      </w:r>
      <w:r w:rsidRPr="00B73EBF">
        <w:rPr>
          <w:rFonts w:ascii="Times New Roman" w:eastAsia="Calibri" w:hAnsi="Times New Roman" w:cs="Times New Roman"/>
          <w:bCs/>
        </w:rPr>
        <w:t>р</w:t>
      </w:r>
      <w:r w:rsidRPr="00B73EBF">
        <w:rPr>
          <w:rFonts w:ascii="Times New Roman" w:eastAsia="Calibri" w:hAnsi="Times New Roman" w:cs="Times New Roman"/>
          <w:bCs/>
        </w:rPr>
        <w:t>гана, лица, исполняющего функции единоличного исполнительного органа, или главного бухга</w:t>
      </w:r>
      <w:r w:rsidRPr="00B73EBF">
        <w:rPr>
          <w:rFonts w:ascii="Times New Roman" w:eastAsia="Calibri" w:hAnsi="Times New Roman" w:cs="Times New Roman"/>
          <w:bCs/>
        </w:rPr>
        <w:t>л</w:t>
      </w:r>
      <w:r w:rsidRPr="00B73EBF">
        <w:rPr>
          <w:rFonts w:ascii="Times New Roman" w:eastAsia="Calibri" w:hAnsi="Times New Roman" w:cs="Times New Roman"/>
          <w:bCs/>
        </w:rPr>
        <w:t>тера юридического лица отсутствуют судимости за преступления в сфере экономики и (или) пр</w:t>
      </w:r>
      <w:r w:rsidRPr="00B73EBF">
        <w:rPr>
          <w:rFonts w:ascii="Times New Roman" w:eastAsia="Calibri" w:hAnsi="Times New Roman" w:cs="Times New Roman"/>
          <w:bCs/>
        </w:rPr>
        <w:t>е</w:t>
      </w:r>
      <w:r w:rsidRPr="00B73EBF">
        <w:rPr>
          <w:rFonts w:ascii="Times New Roman" w:eastAsia="Calibri" w:hAnsi="Times New Roman" w:cs="Times New Roman"/>
          <w:bCs/>
        </w:rPr>
        <w:t>ступления, предусмотренные статьями 285, 286, 287 Уголовного кодекса Приднестровской Мо</w:t>
      </w:r>
      <w:r w:rsidRPr="00B73EBF">
        <w:rPr>
          <w:rFonts w:ascii="Times New Roman" w:eastAsia="Calibri" w:hAnsi="Times New Roman" w:cs="Times New Roman"/>
          <w:bCs/>
        </w:rPr>
        <w:t>л</w:t>
      </w:r>
      <w:r w:rsidRPr="00B73EBF">
        <w:rPr>
          <w:rFonts w:ascii="Times New Roman" w:eastAsia="Calibri" w:hAnsi="Times New Roman" w:cs="Times New Roman"/>
          <w:bCs/>
        </w:rPr>
        <w:t>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B73EBF">
        <w:rPr>
          <w:rFonts w:ascii="Times New Roman" w:eastAsia="Calibri" w:hAnsi="Times New Roman" w:cs="Times New Roman"/>
          <w:bCs/>
        </w:rPr>
        <w:t xml:space="preserve"> определенной деятельн</w:t>
      </w:r>
      <w:r w:rsidRPr="00B73EBF">
        <w:rPr>
          <w:rFonts w:ascii="Times New Roman" w:eastAsia="Calibri" w:hAnsi="Times New Roman" w:cs="Times New Roman"/>
          <w:bCs/>
        </w:rPr>
        <w:t>о</w:t>
      </w:r>
      <w:r w:rsidRPr="00B73EBF">
        <w:rPr>
          <w:rFonts w:ascii="Times New Roman" w:eastAsia="Calibri" w:hAnsi="Times New Roman" w:cs="Times New Roman"/>
          <w:bCs/>
        </w:rPr>
        <w:t xml:space="preserve">стью, которые связаны с поставкой товара, выполнением работы, оказанием услуги, </w:t>
      </w:r>
      <w:proofErr w:type="gramStart"/>
      <w:r w:rsidRPr="00B73EBF">
        <w:rPr>
          <w:rFonts w:ascii="Times New Roman" w:eastAsia="Calibri" w:hAnsi="Times New Roman" w:cs="Times New Roman"/>
          <w:bCs/>
        </w:rPr>
        <w:t>являющихся</w:t>
      </w:r>
      <w:proofErr w:type="gramEnd"/>
      <w:r w:rsidRPr="00B73EBF">
        <w:rPr>
          <w:rFonts w:ascii="Times New Roman" w:eastAsia="Calibri" w:hAnsi="Times New Roman" w:cs="Times New Roman"/>
          <w:bCs/>
        </w:rPr>
        <w:t xml:space="preserve"> объектом осуществляемой закупки, и административного наказания в виде дисквалификации</w:t>
      </w:r>
    </w:p>
    <w:p w:rsidR="002879F3" w:rsidRPr="00B73EBF" w:rsidRDefault="002879F3" w:rsidP="002879F3">
      <w:pPr>
        <w:shd w:val="clear" w:color="auto" w:fill="FFFFFF"/>
        <w:spacing w:after="150"/>
        <w:ind w:firstLine="360"/>
        <w:rPr>
          <w:rFonts w:ascii="Times New Roman" w:eastAsia="Times New Roman" w:hAnsi="Times New Roman" w:cs="Times New Roman"/>
        </w:rPr>
      </w:pPr>
    </w:p>
    <w:tbl>
      <w:tblPr>
        <w:tblStyle w:val="11"/>
        <w:tblW w:w="0" w:type="auto"/>
        <w:tblLook w:val="04A0"/>
      </w:tblPr>
      <w:tblGrid>
        <w:gridCol w:w="4672"/>
        <w:gridCol w:w="4673"/>
      </w:tblGrid>
      <w:tr w:rsidR="002879F3" w:rsidRPr="00B73EBF" w:rsidTr="00EE7B4B">
        <w:tc>
          <w:tcPr>
            <w:tcW w:w="4672" w:type="dxa"/>
          </w:tcPr>
          <w:p w:rsidR="002879F3" w:rsidRPr="00B73EBF" w:rsidRDefault="002879F3" w:rsidP="00EE7B4B">
            <w:pPr>
              <w:rPr>
                <w:rFonts w:ascii="Times New Roman" w:eastAsia="Calibri" w:hAnsi="Times New Roman" w:cs="Times New Roman"/>
              </w:rPr>
            </w:pPr>
            <w:r w:rsidRPr="00B73EBF">
              <w:rPr>
                <w:rFonts w:ascii="Times New Roman" w:eastAsia="Calibri" w:hAnsi="Times New Roman" w:cs="Times New Roman"/>
              </w:rPr>
              <w:t>Информация об участнике закупки:</w:t>
            </w:r>
          </w:p>
          <w:p w:rsidR="002879F3" w:rsidRPr="00B73EBF" w:rsidRDefault="002879F3" w:rsidP="00EE7B4B">
            <w:pPr>
              <w:rPr>
                <w:rFonts w:ascii="Times New Roman" w:eastAsia="Calibri" w:hAnsi="Times New Roman" w:cs="Times New Roman"/>
              </w:rPr>
            </w:pPr>
          </w:p>
        </w:tc>
        <w:tc>
          <w:tcPr>
            <w:tcW w:w="4673" w:type="dxa"/>
          </w:tcPr>
          <w:p w:rsidR="002879F3" w:rsidRPr="00B73EBF" w:rsidRDefault="002879F3" w:rsidP="00EE7B4B">
            <w:pPr>
              <w:rPr>
                <w:rFonts w:ascii="Times New Roman" w:eastAsia="Calibri" w:hAnsi="Times New Roman" w:cs="Times New Roman"/>
              </w:rPr>
            </w:pPr>
          </w:p>
        </w:tc>
      </w:tr>
      <w:tr w:rsidR="002879F3" w:rsidRPr="00B73EBF" w:rsidTr="00EE7B4B">
        <w:tc>
          <w:tcPr>
            <w:tcW w:w="4672" w:type="dxa"/>
          </w:tcPr>
          <w:p w:rsidR="002879F3" w:rsidRPr="00B73EBF" w:rsidRDefault="002879F3" w:rsidP="00EE7B4B">
            <w:pPr>
              <w:rPr>
                <w:rFonts w:ascii="Times New Roman" w:eastAsia="Calibri" w:hAnsi="Times New Roman" w:cs="Times New Roman"/>
              </w:rPr>
            </w:pPr>
            <w:proofErr w:type="gramStart"/>
            <w:r w:rsidRPr="00B73EBF">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roofErr w:type="gramEnd"/>
          </w:p>
        </w:tc>
        <w:tc>
          <w:tcPr>
            <w:tcW w:w="4673" w:type="dxa"/>
          </w:tcPr>
          <w:p w:rsidR="002879F3" w:rsidRPr="00B73EBF" w:rsidRDefault="002879F3" w:rsidP="00EE7B4B">
            <w:pPr>
              <w:rPr>
                <w:rFonts w:ascii="Times New Roman" w:eastAsia="Calibri" w:hAnsi="Times New Roman" w:cs="Times New Roman"/>
              </w:rPr>
            </w:pPr>
          </w:p>
        </w:tc>
      </w:tr>
      <w:tr w:rsidR="002879F3" w:rsidRPr="00B73EBF" w:rsidTr="00EE7B4B">
        <w:tc>
          <w:tcPr>
            <w:tcW w:w="4672" w:type="dxa"/>
          </w:tcPr>
          <w:p w:rsidR="002879F3" w:rsidRPr="00B73EBF" w:rsidRDefault="002879F3" w:rsidP="00EE7B4B">
            <w:pPr>
              <w:rPr>
                <w:rFonts w:ascii="Times New Roman" w:eastAsia="Calibri" w:hAnsi="Times New Roman" w:cs="Times New Roman"/>
              </w:rPr>
            </w:pPr>
            <w:r w:rsidRPr="00B73EBF">
              <w:rPr>
                <w:rFonts w:ascii="Times New Roman" w:eastAsia="Calibri" w:hAnsi="Times New Roman" w:cs="Times New Roman"/>
              </w:rPr>
              <w:t>Организационно-правовая форма</w:t>
            </w:r>
          </w:p>
          <w:p w:rsidR="002879F3" w:rsidRPr="00B73EBF" w:rsidRDefault="002879F3" w:rsidP="00EE7B4B">
            <w:pPr>
              <w:rPr>
                <w:rFonts w:ascii="Times New Roman" w:eastAsia="Calibri" w:hAnsi="Times New Roman" w:cs="Times New Roman"/>
              </w:rPr>
            </w:pPr>
          </w:p>
        </w:tc>
        <w:tc>
          <w:tcPr>
            <w:tcW w:w="4673" w:type="dxa"/>
          </w:tcPr>
          <w:p w:rsidR="002879F3" w:rsidRPr="00B73EBF" w:rsidRDefault="002879F3" w:rsidP="00EE7B4B">
            <w:pPr>
              <w:rPr>
                <w:rFonts w:ascii="Times New Roman" w:eastAsia="Calibri" w:hAnsi="Times New Roman" w:cs="Times New Roman"/>
              </w:rPr>
            </w:pPr>
          </w:p>
        </w:tc>
      </w:tr>
      <w:tr w:rsidR="002879F3" w:rsidRPr="00B73EBF" w:rsidTr="00EE7B4B">
        <w:tc>
          <w:tcPr>
            <w:tcW w:w="4672" w:type="dxa"/>
          </w:tcPr>
          <w:p w:rsidR="002879F3" w:rsidRPr="00B73EBF" w:rsidRDefault="002879F3" w:rsidP="00EE7B4B">
            <w:pPr>
              <w:rPr>
                <w:rFonts w:ascii="Times New Roman" w:eastAsia="Calibri" w:hAnsi="Times New Roman" w:cs="Times New Roman"/>
              </w:rPr>
            </w:pPr>
            <w:r w:rsidRPr="00B73EBF">
              <w:rPr>
                <w:rFonts w:ascii="Times New Roman" w:eastAsia="Calibri" w:hAnsi="Times New Roman" w:cs="Times New Roman"/>
              </w:rPr>
              <w:t>Почтовый адрес (для юридического лица)</w:t>
            </w:r>
          </w:p>
          <w:p w:rsidR="002879F3" w:rsidRPr="00B73EBF" w:rsidRDefault="002879F3" w:rsidP="00EE7B4B">
            <w:pPr>
              <w:rPr>
                <w:rFonts w:ascii="Times New Roman" w:eastAsia="Calibri" w:hAnsi="Times New Roman" w:cs="Times New Roman"/>
              </w:rPr>
            </w:pPr>
          </w:p>
        </w:tc>
        <w:tc>
          <w:tcPr>
            <w:tcW w:w="4673" w:type="dxa"/>
          </w:tcPr>
          <w:p w:rsidR="002879F3" w:rsidRPr="00B73EBF" w:rsidRDefault="002879F3" w:rsidP="00EE7B4B">
            <w:pPr>
              <w:rPr>
                <w:rFonts w:ascii="Times New Roman" w:eastAsia="Calibri" w:hAnsi="Times New Roman" w:cs="Times New Roman"/>
              </w:rPr>
            </w:pPr>
          </w:p>
        </w:tc>
      </w:tr>
      <w:tr w:rsidR="002879F3" w:rsidRPr="00B73EBF" w:rsidTr="00EE7B4B">
        <w:tc>
          <w:tcPr>
            <w:tcW w:w="4672" w:type="dxa"/>
          </w:tcPr>
          <w:p w:rsidR="002879F3" w:rsidRPr="00B73EBF" w:rsidRDefault="002879F3" w:rsidP="00EE7B4B">
            <w:pPr>
              <w:rPr>
                <w:rFonts w:ascii="Times New Roman" w:eastAsia="Calibri" w:hAnsi="Times New Roman" w:cs="Times New Roman"/>
              </w:rPr>
            </w:pPr>
            <w:r w:rsidRPr="00B73EBF">
              <w:rPr>
                <w:rFonts w:ascii="Times New Roman" w:eastAsia="Calibri" w:hAnsi="Times New Roman" w:cs="Times New Roman"/>
              </w:rPr>
              <w:t>Паспортные данные, сведения о месте</w:t>
            </w:r>
          </w:p>
          <w:p w:rsidR="002879F3" w:rsidRPr="00B73EBF" w:rsidRDefault="002879F3" w:rsidP="00EE7B4B">
            <w:pPr>
              <w:rPr>
                <w:rFonts w:ascii="Times New Roman" w:eastAsia="Calibri" w:hAnsi="Times New Roman" w:cs="Times New Roman"/>
              </w:rPr>
            </w:pPr>
            <w:r w:rsidRPr="00B73EBF">
              <w:rPr>
                <w:rFonts w:ascii="Times New Roman" w:eastAsia="Calibri" w:hAnsi="Times New Roman" w:cs="Times New Roman"/>
              </w:rPr>
              <w:t>жительства (для физического лица)</w:t>
            </w:r>
          </w:p>
          <w:p w:rsidR="002879F3" w:rsidRPr="00B73EBF" w:rsidRDefault="002879F3" w:rsidP="00EE7B4B">
            <w:pPr>
              <w:rPr>
                <w:rFonts w:ascii="Times New Roman" w:eastAsia="Calibri" w:hAnsi="Times New Roman" w:cs="Times New Roman"/>
              </w:rPr>
            </w:pPr>
          </w:p>
        </w:tc>
        <w:tc>
          <w:tcPr>
            <w:tcW w:w="4673" w:type="dxa"/>
          </w:tcPr>
          <w:p w:rsidR="002879F3" w:rsidRPr="00B73EBF" w:rsidRDefault="002879F3" w:rsidP="00EE7B4B">
            <w:pPr>
              <w:rPr>
                <w:rFonts w:ascii="Times New Roman" w:eastAsia="Calibri" w:hAnsi="Times New Roman" w:cs="Times New Roman"/>
              </w:rPr>
            </w:pPr>
          </w:p>
        </w:tc>
      </w:tr>
      <w:tr w:rsidR="002879F3" w:rsidRPr="00B73EBF" w:rsidTr="00EE7B4B">
        <w:tc>
          <w:tcPr>
            <w:tcW w:w="4672" w:type="dxa"/>
          </w:tcPr>
          <w:p w:rsidR="002879F3" w:rsidRPr="00B73EBF" w:rsidRDefault="002879F3" w:rsidP="00EE7B4B">
            <w:pPr>
              <w:rPr>
                <w:rFonts w:ascii="Times New Roman" w:eastAsia="Calibri" w:hAnsi="Times New Roman" w:cs="Times New Roman"/>
              </w:rPr>
            </w:pPr>
            <w:r w:rsidRPr="00B73EBF">
              <w:rPr>
                <w:rFonts w:ascii="Times New Roman" w:eastAsia="Calibri" w:hAnsi="Times New Roman" w:cs="Times New Roman"/>
              </w:rPr>
              <w:t>Место нахождения</w:t>
            </w:r>
          </w:p>
          <w:p w:rsidR="002879F3" w:rsidRPr="00B73EBF" w:rsidRDefault="002879F3" w:rsidP="00EE7B4B">
            <w:pPr>
              <w:rPr>
                <w:rFonts w:ascii="Times New Roman" w:eastAsia="Calibri" w:hAnsi="Times New Roman" w:cs="Times New Roman"/>
              </w:rPr>
            </w:pPr>
          </w:p>
        </w:tc>
        <w:tc>
          <w:tcPr>
            <w:tcW w:w="4673" w:type="dxa"/>
          </w:tcPr>
          <w:p w:rsidR="002879F3" w:rsidRPr="00B73EBF" w:rsidRDefault="002879F3" w:rsidP="00EE7B4B">
            <w:pPr>
              <w:rPr>
                <w:rFonts w:ascii="Times New Roman" w:eastAsia="Calibri" w:hAnsi="Times New Roman" w:cs="Times New Roman"/>
              </w:rPr>
            </w:pPr>
          </w:p>
        </w:tc>
      </w:tr>
      <w:tr w:rsidR="002879F3" w:rsidRPr="00B73EBF" w:rsidTr="00EE7B4B">
        <w:tc>
          <w:tcPr>
            <w:tcW w:w="4672" w:type="dxa"/>
          </w:tcPr>
          <w:p w:rsidR="002879F3" w:rsidRPr="00B73EBF" w:rsidRDefault="002879F3" w:rsidP="00EE7B4B">
            <w:pPr>
              <w:rPr>
                <w:rFonts w:ascii="Times New Roman" w:eastAsia="Calibri" w:hAnsi="Times New Roman" w:cs="Times New Roman"/>
              </w:rPr>
            </w:pPr>
            <w:r w:rsidRPr="00B73EBF">
              <w:rPr>
                <w:rFonts w:ascii="Times New Roman" w:eastAsia="Calibri" w:hAnsi="Times New Roman" w:cs="Times New Roman"/>
              </w:rPr>
              <w:t>Почтовый адрес</w:t>
            </w:r>
          </w:p>
          <w:p w:rsidR="002879F3" w:rsidRPr="00B73EBF" w:rsidRDefault="002879F3" w:rsidP="00EE7B4B">
            <w:pPr>
              <w:rPr>
                <w:rFonts w:ascii="Times New Roman" w:eastAsia="Calibri" w:hAnsi="Times New Roman" w:cs="Times New Roman"/>
              </w:rPr>
            </w:pPr>
          </w:p>
        </w:tc>
        <w:tc>
          <w:tcPr>
            <w:tcW w:w="4673" w:type="dxa"/>
          </w:tcPr>
          <w:p w:rsidR="002879F3" w:rsidRPr="00B73EBF" w:rsidRDefault="002879F3" w:rsidP="00EE7B4B">
            <w:pPr>
              <w:rPr>
                <w:rFonts w:ascii="Times New Roman" w:eastAsia="Calibri" w:hAnsi="Times New Roman" w:cs="Times New Roman"/>
              </w:rPr>
            </w:pPr>
          </w:p>
        </w:tc>
      </w:tr>
      <w:tr w:rsidR="002879F3" w:rsidRPr="00B73EBF" w:rsidTr="00EE7B4B">
        <w:tc>
          <w:tcPr>
            <w:tcW w:w="4672" w:type="dxa"/>
          </w:tcPr>
          <w:p w:rsidR="002879F3" w:rsidRPr="00B73EBF" w:rsidRDefault="002879F3" w:rsidP="00EE7B4B">
            <w:pPr>
              <w:rPr>
                <w:rFonts w:ascii="Times New Roman" w:eastAsia="Calibri" w:hAnsi="Times New Roman" w:cs="Times New Roman"/>
              </w:rPr>
            </w:pPr>
            <w:r w:rsidRPr="00B73EBF">
              <w:rPr>
                <w:rFonts w:ascii="Times New Roman" w:eastAsia="Calibri" w:hAnsi="Times New Roman" w:cs="Times New Roman"/>
              </w:rPr>
              <w:t>Номер контактного телефона и адрес эле</w:t>
            </w:r>
            <w:r w:rsidRPr="00B73EBF">
              <w:rPr>
                <w:rFonts w:ascii="Times New Roman" w:eastAsia="Calibri" w:hAnsi="Times New Roman" w:cs="Times New Roman"/>
              </w:rPr>
              <w:t>к</w:t>
            </w:r>
            <w:r w:rsidRPr="00B73EBF">
              <w:rPr>
                <w:rFonts w:ascii="Times New Roman" w:eastAsia="Calibri" w:hAnsi="Times New Roman" w:cs="Times New Roman"/>
              </w:rPr>
              <w:t>тронной почты:</w:t>
            </w:r>
          </w:p>
          <w:p w:rsidR="002879F3" w:rsidRPr="00B73EBF" w:rsidRDefault="002879F3" w:rsidP="00EE7B4B">
            <w:pPr>
              <w:rPr>
                <w:rFonts w:ascii="Times New Roman" w:eastAsia="Calibri" w:hAnsi="Times New Roman" w:cs="Times New Roman"/>
              </w:rPr>
            </w:pPr>
          </w:p>
        </w:tc>
        <w:tc>
          <w:tcPr>
            <w:tcW w:w="4673" w:type="dxa"/>
          </w:tcPr>
          <w:p w:rsidR="002879F3" w:rsidRPr="00B73EBF" w:rsidRDefault="002879F3" w:rsidP="00EE7B4B">
            <w:pPr>
              <w:rPr>
                <w:rFonts w:ascii="Times New Roman" w:eastAsia="Calibri" w:hAnsi="Times New Roman" w:cs="Times New Roman"/>
              </w:rPr>
            </w:pPr>
          </w:p>
        </w:tc>
      </w:tr>
      <w:tr w:rsidR="002879F3" w:rsidRPr="00B73EBF" w:rsidTr="00EE7B4B">
        <w:tc>
          <w:tcPr>
            <w:tcW w:w="4672" w:type="dxa"/>
          </w:tcPr>
          <w:p w:rsidR="002879F3" w:rsidRPr="00B73EBF" w:rsidRDefault="002879F3" w:rsidP="00EE7B4B">
            <w:pPr>
              <w:rPr>
                <w:rFonts w:ascii="Times New Roman" w:eastAsia="Calibri" w:hAnsi="Times New Roman" w:cs="Times New Roman"/>
              </w:rPr>
            </w:pPr>
            <w:r w:rsidRPr="00B73EBF">
              <w:rPr>
                <w:rFonts w:ascii="Times New Roman" w:eastAsia="Calibri" w:hAnsi="Times New Roman" w:cs="Times New Roman"/>
              </w:rPr>
              <w:t>Банковские реквизиты:</w:t>
            </w:r>
          </w:p>
          <w:p w:rsidR="002879F3" w:rsidRPr="00B73EBF" w:rsidRDefault="002879F3" w:rsidP="00EE7B4B">
            <w:pPr>
              <w:rPr>
                <w:rFonts w:ascii="Times New Roman" w:eastAsia="Calibri" w:hAnsi="Times New Roman" w:cs="Times New Roman"/>
              </w:rPr>
            </w:pPr>
          </w:p>
        </w:tc>
        <w:tc>
          <w:tcPr>
            <w:tcW w:w="4673" w:type="dxa"/>
          </w:tcPr>
          <w:p w:rsidR="002879F3" w:rsidRPr="00B73EBF" w:rsidRDefault="002879F3" w:rsidP="00EE7B4B">
            <w:pPr>
              <w:rPr>
                <w:rFonts w:ascii="Times New Roman" w:eastAsia="Calibri" w:hAnsi="Times New Roman" w:cs="Times New Roman"/>
              </w:rPr>
            </w:pPr>
          </w:p>
        </w:tc>
      </w:tr>
    </w:tbl>
    <w:p w:rsidR="002879F3" w:rsidRPr="00B73EBF" w:rsidRDefault="002879F3" w:rsidP="002879F3">
      <w:pPr>
        <w:shd w:val="clear" w:color="auto" w:fill="FFFFFF"/>
        <w:spacing w:after="150"/>
        <w:ind w:firstLine="360"/>
        <w:rPr>
          <w:rFonts w:ascii="Times New Roman" w:eastAsia="Times New Roman" w:hAnsi="Times New Roman" w:cs="Times New Roman"/>
        </w:rPr>
      </w:pPr>
    </w:p>
    <w:p w:rsidR="002879F3" w:rsidRPr="00B73EBF" w:rsidRDefault="002879F3" w:rsidP="002879F3">
      <w:pPr>
        <w:shd w:val="clear" w:color="auto" w:fill="FFFFFF"/>
        <w:spacing w:after="150"/>
        <w:ind w:firstLine="360"/>
        <w:rPr>
          <w:rFonts w:ascii="Times New Roman" w:eastAsia="Times New Roman" w:hAnsi="Times New Roman" w:cs="Times New Roman"/>
        </w:rPr>
      </w:pPr>
      <w:r w:rsidRPr="00B73EBF">
        <w:rPr>
          <w:rFonts w:ascii="Times New Roman" w:eastAsia="Times New Roman" w:hAnsi="Times New Roman" w:cs="Times New Roman"/>
        </w:rPr>
        <w:t>2. Документы, прилагаемые участником закупки:</w:t>
      </w:r>
    </w:p>
    <w:p w:rsidR="002879F3" w:rsidRPr="00B73EBF" w:rsidRDefault="002879F3" w:rsidP="002879F3">
      <w:pPr>
        <w:shd w:val="clear" w:color="auto" w:fill="FFFFFF"/>
        <w:spacing w:after="150"/>
        <w:ind w:firstLine="360"/>
        <w:jc w:val="both"/>
        <w:rPr>
          <w:rFonts w:ascii="Times New Roman" w:eastAsia="Times New Roman" w:hAnsi="Times New Roman" w:cs="Times New Roman"/>
        </w:rPr>
      </w:pPr>
      <w:r w:rsidRPr="00B73EBF">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w:t>
      </w:r>
      <w:r w:rsidRPr="00B73EBF">
        <w:rPr>
          <w:rFonts w:ascii="Times New Roman" w:eastAsia="Times New Roman" w:hAnsi="Times New Roman" w:cs="Times New Roman"/>
        </w:rPr>
        <w:t>и</w:t>
      </w:r>
      <w:r w:rsidRPr="00B73EBF">
        <w:rPr>
          <w:rFonts w:ascii="Times New Roman" w:eastAsia="Times New Roman" w:hAnsi="Times New Roman" w:cs="Times New Roman"/>
        </w:rPr>
        <w:t>видуального предпринимателя);</w:t>
      </w:r>
    </w:p>
    <w:p w:rsidR="002879F3" w:rsidRPr="00B73EBF" w:rsidRDefault="002879F3" w:rsidP="002879F3">
      <w:pPr>
        <w:shd w:val="clear" w:color="auto" w:fill="FFFFFF"/>
        <w:spacing w:after="150"/>
        <w:ind w:firstLine="360"/>
        <w:jc w:val="both"/>
        <w:rPr>
          <w:rFonts w:ascii="Times New Roman" w:eastAsia="Times New Roman" w:hAnsi="Times New Roman" w:cs="Times New Roman"/>
        </w:rPr>
      </w:pPr>
      <w:r w:rsidRPr="00B73EBF">
        <w:rPr>
          <w:rFonts w:ascii="Times New Roman" w:eastAsia="Times New Roman" w:hAnsi="Times New Roman" w:cs="Times New Roman"/>
        </w:rPr>
        <w:t>б) документ, подтверждающий полномочия лица на осуществление действий от имени учас</w:t>
      </w:r>
      <w:r w:rsidRPr="00B73EBF">
        <w:rPr>
          <w:rFonts w:ascii="Times New Roman" w:eastAsia="Times New Roman" w:hAnsi="Times New Roman" w:cs="Times New Roman"/>
        </w:rPr>
        <w:t>т</w:t>
      </w:r>
      <w:r w:rsidRPr="00B73EBF">
        <w:rPr>
          <w:rFonts w:ascii="Times New Roman" w:eastAsia="Times New Roman" w:hAnsi="Times New Roman" w:cs="Times New Roman"/>
        </w:rPr>
        <w:t>ника закупки;</w:t>
      </w:r>
    </w:p>
    <w:p w:rsidR="002879F3" w:rsidRPr="00B73EBF" w:rsidRDefault="002879F3" w:rsidP="002879F3">
      <w:pPr>
        <w:shd w:val="clear" w:color="auto" w:fill="FFFFFF"/>
        <w:spacing w:after="150"/>
        <w:ind w:firstLine="360"/>
        <w:jc w:val="both"/>
        <w:rPr>
          <w:rFonts w:ascii="Times New Roman" w:eastAsia="Times New Roman" w:hAnsi="Times New Roman" w:cs="Times New Roman"/>
        </w:rPr>
      </w:pPr>
      <w:r w:rsidRPr="00B73EBF">
        <w:rPr>
          <w:rFonts w:ascii="Times New Roman" w:eastAsia="Times New Roman" w:hAnsi="Times New Roman" w:cs="Times New Roman"/>
        </w:rPr>
        <w:t>в) копии учредительных документов участника закупки (для юридического лица);</w:t>
      </w:r>
    </w:p>
    <w:p w:rsidR="002879F3" w:rsidRPr="00B73EBF" w:rsidRDefault="002879F3" w:rsidP="002879F3">
      <w:pPr>
        <w:shd w:val="clear" w:color="auto" w:fill="FFFFFF"/>
        <w:spacing w:after="150"/>
        <w:ind w:firstLine="360"/>
        <w:jc w:val="both"/>
        <w:rPr>
          <w:rFonts w:ascii="Times New Roman" w:eastAsia="Times New Roman" w:hAnsi="Times New Roman" w:cs="Times New Roman"/>
        </w:rPr>
      </w:pPr>
      <w:r w:rsidRPr="00B73EBF">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w:t>
      </w:r>
      <w:r w:rsidRPr="00B73EBF">
        <w:rPr>
          <w:rFonts w:ascii="Times New Roman" w:eastAsia="Times New Roman" w:hAnsi="Times New Roman" w:cs="Times New Roman"/>
        </w:rPr>
        <w:t>т</w:t>
      </w:r>
      <w:r w:rsidRPr="00B73EBF">
        <w:rPr>
          <w:rFonts w:ascii="Times New Roman" w:eastAsia="Times New Roman" w:hAnsi="Times New Roman" w:cs="Times New Roman"/>
        </w:rPr>
        <w:t>вии с действующим законодательством Приднестровской Молдавской Республики;</w:t>
      </w:r>
    </w:p>
    <w:p w:rsidR="002879F3" w:rsidRPr="00B73EBF" w:rsidRDefault="002879F3" w:rsidP="002879F3">
      <w:pPr>
        <w:shd w:val="clear" w:color="auto" w:fill="FFFFFF"/>
        <w:spacing w:after="150"/>
        <w:ind w:firstLine="360"/>
        <w:jc w:val="both"/>
        <w:rPr>
          <w:rFonts w:ascii="Times New Roman" w:eastAsia="Times New Roman" w:hAnsi="Times New Roman" w:cs="Times New Roman"/>
        </w:rPr>
      </w:pPr>
      <w:r w:rsidRPr="00B73EBF">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w:t>
      </w:r>
      <w:r w:rsidRPr="00B73EBF">
        <w:rPr>
          <w:rFonts w:ascii="Times New Roman" w:eastAsia="Times New Roman" w:hAnsi="Times New Roman" w:cs="Times New Roman"/>
        </w:rPr>
        <w:t>а</w:t>
      </w:r>
      <w:r w:rsidRPr="00B73EBF">
        <w:rPr>
          <w:rFonts w:ascii="Times New Roman" w:eastAsia="Times New Roman" w:hAnsi="Times New Roman" w:cs="Times New Roman"/>
        </w:rPr>
        <w:t>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2879F3" w:rsidRPr="00B73EBF" w:rsidRDefault="002879F3" w:rsidP="002879F3">
      <w:pPr>
        <w:shd w:val="clear" w:color="auto" w:fill="FFFFFF"/>
        <w:spacing w:after="150"/>
        <w:ind w:firstLine="360"/>
        <w:jc w:val="both"/>
        <w:rPr>
          <w:rFonts w:ascii="Times New Roman" w:eastAsia="Times New Roman" w:hAnsi="Times New Roman" w:cs="Times New Roman"/>
        </w:rPr>
      </w:pPr>
      <w:r w:rsidRPr="00B73EBF">
        <w:rPr>
          <w:rFonts w:ascii="Times New Roman" w:eastAsia="Times New Roman" w:hAnsi="Times New Roman" w:cs="Times New Roman"/>
        </w:rPr>
        <w:t>е)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w:t>
      </w:r>
      <w:r w:rsidRPr="00B73EBF">
        <w:rPr>
          <w:rFonts w:ascii="Times New Roman" w:eastAsia="Times New Roman" w:hAnsi="Times New Roman" w:cs="Times New Roman"/>
        </w:rPr>
        <w:t>а</w:t>
      </w:r>
      <w:r w:rsidRPr="00B73EBF">
        <w:rPr>
          <w:rFonts w:ascii="Times New Roman" w:eastAsia="Times New Roman" w:hAnsi="Times New Roman" w:cs="Times New Roman"/>
        </w:rPr>
        <w:t>купке:</w:t>
      </w:r>
    </w:p>
    <w:p w:rsidR="002879F3" w:rsidRPr="00B73EBF" w:rsidRDefault="002879F3" w:rsidP="002879F3">
      <w:pPr>
        <w:shd w:val="clear" w:color="auto" w:fill="FFFFFF"/>
        <w:spacing w:after="150"/>
        <w:ind w:firstLine="360"/>
        <w:jc w:val="both"/>
        <w:rPr>
          <w:rFonts w:ascii="Times New Roman" w:eastAsia="Times New Roman" w:hAnsi="Times New Roman" w:cs="Times New Roman"/>
        </w:rPr>
      </w:pPr>
      <w:r w:rsidRPr="00B73EBF">
        <w:rPr>
          <w:rFonts w:ascii="Times New Roman" w:eastAsia="Times New Roman" w:hAnsi="Times New Roman" w:cs="Times New Roman"/>
        </w:rPr>
        <w:t>1) предложение о цене контракта (лота</w:t>
      </w:r>
      <w:proofErr w:type="gramStart"/>
      <w:r w:rsidRPr="00B73EBF">
        <w:rPr>
          <w:rFonts w:ascii="Times New Roman" w:eastAsia="Times New Roman" w:hAnsi="Times New Roman" w:cs="Times New Roman"/>
        </w:rPr>
        <w:t xml:space="preserve"> № ______): _______________;</w:t>
      </w:r>
      <w:proofErr w:type="gramEnd"/>
    </w:p>
    <w:p w:rsidR="002879F3" w:rsidRPr="00B73EBF" w:rsidRDefault="002879F3" w:rsidP="002879F3">
      <w:pPr>
        <w:shd w:val="clear" w:color="auto" w:fill="FFFFFF"/>
        <w:spacing w:after="150"/>
        <w:ind w:firstLine="360"/>
        <w:jc w:val="both"/>
        <w:rPr>
          <w:rFonts w:ascii="Times New Roman" w:eastAsia="Times New Roman" w:hAnsi="Times New Roman" w:cs="Times New Roman"/>
        </w:rPr>
      </w:pPr>
      <w:r w:rsidRPr="00B73EBF">
        <w:rPr>
          <w:rFonts w:ascii="Times New Roman" w:eastAsia="Times New Roman" w:hAnsi="Times New Roman" w:cs="Times New Roman"/>
        </w:rPr>
        <w:lastRenderedPageBreak/>
        <w:t>2) наименование товаров, работ, услуг, с указанием качественных, технических и иных нео</w:t>
      </w:r>
      <w:r w:rsidRPr="00B73EBF">
        <w:rPr>
          <w:rFonts w:ascii="Times New Roman" w:eastAsia="Times New Roman" w:hAnsi="Times New Roman" w:cs="Times New Roman"/>
        </w:rPr>
        <w:t>б</w:t>
      </w:r>
      <w:r w:rsidRPr="00B73EBF">
        <w:rPr>
          <w:rFonts w:ascii="Times New Roman" w:eastAsia="Times New Roman" w:hAnsi="Times New Roman" w:cs="Times New Roman"/>
        </w:rPr>
        <w:t>ходимых характеристик (конкретные показатели товара, соответствующие значениям, устано</w:t>
      </w:r>
      <w:r w:rsidRPr="00B73EBF">
        <w:rPr>
          <w:rFonts w:ascii="Times New Roman" w:eastAsia="Times New Roman" w:hAnsi="Times New Roman" w:cs="Times New Roman"/>
        </w:rPr>
        <w:t>в</w:t>
      </w:r>
      <w:r w:rsidRPr="00B73EBF">
        <w:rPr>
          <w:rFonts w:ascii="Times New Roman" w:eastAsia="Times New Roman" w:hAnsi="Times New Roman" w:cs="Times New Roman"/>
        </w:rPr>
        <w:t>ленным в документации о закупке, и указание на товарный знак), количества (объема);</w:t>
      </w:r>
    </w:p>
    <w:p w:rsidR="002879F3" w:rsidRPr="00B73EBF" w:rsidRDefault="002879F3" w:rsidP="002879F3">
      <w:pPr>
        <w:shd w:val="clear" w:color="auto" w:fill="FFFFFF"/>
        <w:spacing w:after="150"/>
        <w:ind w:firstLine="360"/>
        <w:jc w:val="both"/>
        <w:rPr>
          <w:rFonts w:ascii="Times New Roman" w:eastAsia="Times New Roman" w:hAnsi="Times New Roman" w:cs="Times New Roman"/>
        </w:rPr>
      </w:pPr>
      <w:r w:rsidRPr="00B73EBF">
        <w:rPr>
          <w:rFonts w:ascii="Times New Roman" w:eastAsia="Times New Roman" w:hAnsi="Times New Roman" w:cs="Times New Roman"/>
        </w:rPr>
        <w:t>3) наименование производителя и страны происхождения товара;</w:t>
      </w:r>
    </w:p>
    <w:p w:rsidR="002879F3" w:rsidRPr="00B73EBF" w:rsidRDefault="002879F3" w:rsidP="002879F3">
      <w:pPr>
        <w:shd w:val="clear" w:color="auto" w:fill="FFFFFF"/>
        <w:spacing w:after="150"/>
        <w:ind w:firstLine="360"/>
        <w:jc w:val="both"/>
        <w:rPr>
          <w:rFonts w:ascii="Times New Roman" w:eastAsia="Times New Roman" w:hAnsi="Times New Roman" w:cs="Times New Roman"/>
        </w:rPr>
      </w:pPr>
      <w:r w:rsidRPr="00B73EBF">
        <w:rPr>
          <w:rFonts w:ascii="Times New Roman" w:eastAsia="Times New Roman" w:hAnsi="Times New Roman" w:cs="Times New Roman"/>
        </w:rPr>
        <w:t>4) эскиз, рисунок, чертеж, фотография, иное изображение товара, закупка которого осущест</w:t>
      </w:r>
      <w:r w:rsidRPr="00B73EBF">
        <w:rPr>
          <w:rFonts w:ascii="Times New Roman" w:eastAsia="Times New Roman" w:hAnsi="Times New Roman" w:cs="Times New Roman"/>
        </w:rPr>
        <w:t>в</w:t>
      </w:r>
      <w:r w:rsidRPr="00B73EBF">
        <w:rPr>
          <w:rFonts w:ascii="Times New Roman" w:eastAsia="Times New Roman" w:hAnsi="Times New Roman" w:cs="Times New Roman"/>
        </w:rPr>
        <w:t>ляется (в случае, если такое требование предусмотрено документацией о закупке);</w:t>
      </w:r>
    </w:p>
    <w:p w:rsidR="002879F3" w:rsidRPr="00B73EBF" w:rsidRDefault="002879F3" w:rsidP="002879F3">
      <w:pPr>
        <w:shd w:val="clear" w:color="auto" w:fill="FFFFFF"/>
        <w:spacing w:after="150"/>
        <w:ind w:firstLine="360"/>
        <w:jc w:val="both"/>
        <w:rPr>
          <w:rFonts w:ascii="Times New Roman" w:eastAsia="Times New Roman" w:hAnsi="Times New Roman" w:cs="Times New Roman"/>
        </w:rPr>
      </w:pPr>
      <w:r w:rsidRPr="00B73EBF">
        <w:rPr>
          <w:rFonts w:ascii="Times New Roman" w:eastAsia="Times New Roman" w:hAnsi="Times New Roman" w:cs="Times New Roman"/>
        </w:rPr>
        <w:t>5) участник закупки вправе приложить иные документы, подтверждающие соответствие об</w:t>
      </w:r>
      <w:r w:rsidRPr="00B73EBF">
        <w:rPr>
          <w:rFonts w:ascii="Times New Roman" w:eastAsia="Times New Roman" w:hAnsi="Times New Roman" w:cs="Times New Roman"/>
        </w:rPr>
        <w:t>ъ</w:t>
      </w:r>
      <w:r w:rsidRPr="00B73EBF">
        <w:rPr>
          <w:rFonts w:ascii="Times New Roman" w:eastAsia="Times New Roman" w:hAnsi="Times New Roman" w:cs="Times New Roman"/>
        </w:rPr>
        <w:t>екта требованиям, установленным документацией о закупке;</w:t>
      </w:r>
    </w:p>
    <w:p w:rsidR="002879F3" w:rsidRPr="00B73EBF" w:rsidRDefault="002879F3" w:rsidP="002879F3">
      <w:pPr>
        <w:shd w:val="clear" w:color="auto" w:fill="FFFFFF"/>
        <w:spacing w:after="150"/>
        <w:ind w:firstLine="360"/>
        <w:jc w:val="both"/>
        <w:rPr>
          <w:rFonts w:ascii="Times New Roman" w:eastAsia="Times New Roman" w:hAnsi="Times New Roman" w:cs="Times New Roman"/>
        </w:rPr>
      </w:pPr>
      <w:r w:rsidRPr="00B73EBF">
        <w:rPr>
          <w:rFonts w:ascii="Times New Roman" w:eastAsia="Times New Roman" w:hAnsi="Times New Roman" w:cs="Times New Roman"/>
        </w:rPr>
        <w:t>ж) документы, подтверждающие отсутствие у участника закупки недоимки по налогам, сб</w:t>
      </w:r>
      <w:r w:rsidRPr="00B73EBF">
        <w:rPr>
          <w:rFonts w:ascii="Times New Roman" w:eastAsia="Times New Roman" w:hAnsi="Times New Roman" w:cs="Times New Roman"/>
        </w:rPr>
        <w:t>о</w:t>
      </w:r>
      <w:r w:rsidRPr="00B73EBF">
        <w:rPr>
          <w:rFonts w:ascii="Times New Roman" w:eastAsia="Times New Roman" w:hAnsi="Times New Roman" w:cs="Times New Roman"/>
        </w:rPr>
        <w:t>рам, задолженности по иным обязательным платежам в бюджеты;</w:t>
      </w:r>
    </w:p>
    <w:p w:rsidR="002879F3" w:rsidRPr="00B73EBF" w:rsidRDefault="002879F3" w:rsidP="002879F3">
      <w:pPr>
        <w:shd w:val="clear" w:color="auto" w:fill="FFFFFF"/>
        <w:spacing w:after="150"/>
        <w:ind w:firstLine="360"/>
        <w:jc w:val="both"/>
        <w:rPr>
          <w:rFonts w:ascii="Times New Roman" w:eastAsia="Times New Roman" w:hAnsi="Times New Roman" w:cs="Times New Roman"/>
        </w:rPr>
      </w:pPr>
      <w:r w:rsidRPr="00B73EBF">
        <w:rPr>
          <w:rFonts w:ascii="Times New Roman" w:eastAsia="Times New Roman" w:hAnsi="Times New Roman" w:cs="Times New Roman"/>
        </w:rPr>
        <w:t>з) информация о соответствии участника закупки требованиям к участникам закупки, устано</w:t>
      </w:r>
      <w:r w:rsidRPr="00B73EBF">
        <w:rPr>
          <w:rFonts w:ascii="Times New Roman" w:eastAsia="Times New Roman" w:hAnsi="Times New Roman" w:cs="Times New Roman"/>
        </w:rPr>
        <w:t>в</w:t>
      </w:r>
      <w:r w:rsidRPr="00B73EBF">
        <w:rPr>
          <w:rFonts w:ascii="Times New Roman" w:eastAsia="Times New Roman" w:hAnsi="Times New Roman" w:cs="Times New Roman"/>
        </w:rPr>
        <w:t>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2879F3" w:rsidRPr="00B73EBF" w:rsidRDefault="002879F3" w:rsidP="002879F3">
      <w:pPr>
        <w:shd w:val="clear" w:color="auto" w:fill="FFFFFF"/>
        <w:spacing w:after="150"/>
        <w:ind w:firstLine="360"/>
        <w:jc w:val="both"/>
        <w:rPr>
          <w:rFonts w:ascii="Times New Roman" w:eastAsia="Times New Roman" w:hAnsi="Times New Roman" w:cs="Times New Roman"/>
        </w:rPr>
      </w:pPr>
      <w:r w:rsidRPr="00B73EBF">
        <w:rPr>
          <w:rFonts w:ascii="Times New Roman" w:eastAsia="Times New Roman" w:hAnsi="Times New Roman" w:cs="Times New Roman"/>
        </w:rPr>
        <w:t>и)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2879F3" w:rsidRPr="00B73EBF" w:rsidRDefault="002879F3" w:rsidP="002879F3">
      <w:pPr>
        <w:shd w:val="clear" w:color="auto" w:fill="FFFFFF"/>
        <w:spacing w:after="150"/>
        <w:ind w:firstLine="360"/>
        <w:jc w:val="both"/>
        <w:rPr>
          <w:rFonts w:ascii="Times New Roman" w:eastAsia="Times New Roman" w:hAnsi="Times New Roman" w:cs="Times New Roman"/>
        </w:rPr>
      </w:pPr>
      <w:r w:rsidRPr="00B73EBF">
        <w:rPr>
          <w:rFonts w:ascii="Times New Roman" w:eastAsia="Times New Roman" w:hAnsi="Times New Roman" w:cs="Times New Roman"/>
        </w:rPr>
        <w:t>к) участник закупки вправе приложить иные документы, подтверждающие соответствие уч</w:t>
      </w:r>
      <w:r w:rsidRPr="00B73EBF">
        <w:rPr>
          <w:rFonts w:ascii="Times New Roman" w:eastAsia="Times New Roman" w:hAnsi="Times New Roman" w:cs="Times New Roman"/>
        </w:rPr>
        <w:t>а</w:t>
      </w:r>
      <w:r w:rsidRPr="00B73EBF">
        <w:rPr>
          <w:rFonts w:ascii="Times New Roman" w:eastAsia="Times New Roman" w:hAnsi="Times New Roman" w:cs="Times New Roman"/>
        </w:rPr>
        <w:t>стника закупки требованиям, установленным документацией о закупке.</w:t>
      </w:r>
    </w:p>
    <w:p w:rsidR="002879F3" w:rsidRPr="00B73EBF" w:rsidRDefault="002879F3" w:rsidP="002879F3">
      <w:pPr>
        <w:jc w:val="both"/>
        <w:rPr>
          <w:rFonts w:ascii="Times New Roman" w:eastAsia="Calibri" w:hAnsi="Times New Roman" w:cs="Times New Roman"/>
        </w:rPr>
      </w:pPr>
      <w:r w:rsidRPr="00B73EBF">
        <w:rPr>
          <w:rFonts w:ascii="Times New Roman" w:eastAsia="Calibri" w:hAnsi="Times New Roman" w:cs="Times New Roman"/>
        </w:rPr>
        <w:t>Участник закупки/</w:t>
      </w:r>
    </w:p>
    <w:p w:rsidR="002879F3" w:rsidRPr="00B73EBF" w:rsidRDefault="002879F3" w:rsidP="002879F3">
      <w:pPr>
        <w:jc w:val="both"/>
        <w:rPr>
          <w:rFonts w:ascii="Times New Roman" w:eastAsia="Calibri" w:hAnsi="Times New Roman" w:cs="Times New Roman"/>
        </w:rPr>
      </w:pPr>
      <w:r w:rsidRPr="00B73EBF">
        <w:rPr>
          <w:rFonts w:ascii="Times New Roman" w:eastAsia="Calibri" w:hAnsi="Times New Roman" w:cs="Times New Roman"/>
        </w:rPr>
        <w:t>уполномоченный представитель                  ______________                              ____________</w:t>
      </w:r>
    </w:p>
    <w:p w:rsidR="002879F3" w:rsidRPr="00B73EBF" w:rsidRDefault="002879F3" w:rsidP="002879F3">
      <w:pPr>
        <w:jc w:val="both"/>
        <w:rPr>
          <w:rFonts w:ascii="Times New Roman" w:eastAsia="Calibri" w:hAnsi="Times New Roman" w:cs="Times New Roman"/>
        </w:rPr>
      </w:pPr>
      <w:r w:rsidRPr="00B73EBF">
        <w:rPr>
          <w:rFonts w:ascii="Times New Roman" w:eastAsia="Calibri" w:hAnsi="Times New Roman" w:cs="Times New Roman"/>
        </w:rPr>
        <w:t xml:space="preserve">                                                                               </w:t>
      </w:r>
      <w:proofErr w:type="gramStart"/>
      <w:r w:rsidRPr="00B73EBF">
        <w:rPr>
          <w:rFonts w:ascii="Times New Roman" w:eastAsia="Calibri" w:hAnsi="Times New Roman" w:cs="Times New Roman"/>
        </w:rPr>
        <w:t>(фамилия, имя,                                            (подпись)</w:t>
      </w:r>
      <w:proofErr w:type="gramEnd"/>
    </w:p>
    <w:p w:rsidR="002879F3" w:rsidRPr="00B73EBF" w:rsidRDefault="002879F3" w:rsidP="002879F3">
      <w:pPr>
        <w:jc w:val="both"/>
        <w:rPr>
          <w:rFonts w:ascii="Times New Roman" w:eastAsia="Calibri" w:hAnsi="Times New Roman" w:cs="Times New Roman"/>
        </w:rPr>
      </w:pPr>
      <w:r w:rsidRPr="00B73EBF">
        <w:rPr>
          <w:rFonts w:ascii="Times New Roman" w:eastAsia="Calibri" w:hAnsi="Times New Roman" w:cs="Times New Roman"/>
        </w:rPr>
        <w:t xml:space="preserve">                                                                                         отчество (при наличии)</w:t>
      </w:r>
    </w:p>
    <w:p w:rsidR="002879F3" w:rsidRPr="00B73EBF" w:rsidRDefault="002879F3" w:rsidP="00E53A1A">
      <w:pPr>
        <w:shd w:val="clear" w:color="auto" w:fill="FFFFFF"/>
        <w:spacing w:after="150"/>
        <w:jc w:val="both"/>
        <w:rPr>
          <w:rFonts w:ascii="Times New Roman" w:eastAsia="Times New Roman" w:hAnsi="Times New Roman" w:cs="Times New Roman"/>
        </w:rPr>
      </w:pPr>
    </w:p>
    <w:p w:rsidR="002879F3" w:rsidRPr="002E13FD" w:rsidRDefault="002879F3" w:rsidP="002879F3">
      <w:pPr>
        <w:shd w:val="clear" w:color="auto" w:fill="FFFFFF"/>
        <w:spacing w:after="150"/>
        <w:ind w:firstLine="360"/>
        <w:jc w:val="both"/>
        <w:rPr>
          <w:rFonts w:ascii="Times New Roman" w:eastAsia="Times New Roman" w:hAnsi="Times New Roman" w:cs="Times New Roman"/>
          <w:sz w:val="20"/>
          <w:szCs w:val="20"/>
        </w:rPr>
      </w:pPr>
      <w:r w:rsidRPr="002E13FD">
        <w:rPr>
          <w:rFonts w:ascii="Times New Roman" w:eastAsia="Times New Roman" w:hAnsi="Times New Roman" w:cs="Times New Roman"/>
          <w:iCs/>
          <w:sz w:val="20"/>
          <w:szCs w:val="20"/>
        </w:rPr>
        <w:t>Примечание:</w:t>
      </w:r>
    </w:p>
    <w:p w:rsidR="002879F3" w:rsidRPr="002E13FD" w:rsidRDefault="002879F3" w:rsidP="002879F3">
      <w:pPr>
        <w:shd w:val="clear" w:color="auto" w:fill="FFFFFF"/>
        <w:spacing w:after="150"/>
        <w:ind w:firstLine="360"/>
        <w:jc w:val="both"/>
        <w:rPr>
          <w:rFonts w:ascii="Times New Roman" w:eastAsia="Times New Roman" w:hAnsi="Times New Roman" w:cs="Times New Roman"/>
          <w:sz w:val="20"/>
          <w:szCs w:val="20"/>
        </w:rPr>
      </w:pPr>
      <w:r w:rsidRPr="002E13FD">
        <w:rPr>
          <w:rFonts w:ascii="Times New Roman" w:eastAsia="Times New Roman" w:hAnsi="Times New Roman" w:cs="Times New Roman"/>
          <w:sz w:val="20"/>
          <w:szCs w:val="20"/>
        </w:rPr>
        <w:t>1. Участник закупки вправе подтвердить содержащиеся в заявке сведения, приложив к ней дополн</w:t>
      </w:r>
      <w:r w:rsidRPr="002E13FD">
        <w:rPr>
          <w:rFonts w:ascii="Times New Roman" w:eastAsia="Times New Roman" w:hAnsi="Times New Roman" w:cs="Times New Roman"/>
          <w:sz w:val="20"/>
          <w:szCs w:val="20"/>
        </w:rPr>
        <w:t>и</w:t>
      </w:r>
      <w:r w:rsidRPr="002E13FD">
        <w:rPr>
          <w:rFonts w:ascii="Times New Roman" w:eastAsia="Times New Roman" w:hAnsi="Times New Roman" w:cs="Times New Roman"/>
          <w:sz w:val="20"/>
          <w:szCs w:val="20"/>
        </w:rPr>
        <w:t>тельные документы.</w:t>
      </w:r>
    </w:p>
    <w:p w:rsidR="002879F3" w:rsidRPr="002E13FD" w:rsidRDefault="002879F3" w:rsidP="002879F3">
      <w:pPr>
        <w:shd w:val="clear" w:color="auto" w:fill="FFFFFF"/>
        <w:spacing w:after="150"/>
        <w:ind w:firstLine="360"/>
        <w:jc w:val="both"/>
        <w:rPr>
          <w:rFonts w:ascii="Times New Roman" w:eastAsia="Times New Roman" w:hAnsi="Times New Roman" w:cs="Times New Roman"/>
          <w:sz w:val="20"/>
          <w:szCs w:val="20"/>
        </w:rPr>
      </w:pPr>
      <w:r w:rsidRPr="002E13FD">
        <w:rPr>
          <w:rFonts w:ascii="Times New Roman" w:eastAsia="Times New Roman" w:hAnsi="Times New Roman" w:cs="Times New Roman"/>
          <w:sz w:val="20"/>
          <w:szCs w:val="20"/>
        </w:rPr>
        <w:t>2. Все листы поданной в письменной форме заявки на участие в закупке, все листы тома такой заявки должны быть прошиты и пронумерованы.</w:t>
      </w:r>
    </w:p>
    <w:p w:rsidR="002879F3" w:rsidRPr="002E13FD" w:rsidRDefault="002879F3" w:rsidP="002879F3">
      <w:pPr>
        <w:shd w:val="clear" w:color="auto" w:fill="FFFFFF"/>
        <w:spacing w:after="150"/>
        <w:ind w:firstLine="360"/>
        <w:jc w:val="both"/>
        <w:rPr>
          <w:rFonts w:ascii="Times New Roman" w:eastAsia="Times New Roman" w:hAnsi="Times New Roman" w:cs="Times New Roman"/>
          <w:sz w:val="20"/>
          <w:szCs w:val="20"/>
        </w:rPr>
      </w:pPr>
      <w:r w:rsidRPr="002E13FD">
        <w:rPr>
          <w:rFonts w:ascii="Times New Roman" w:eastAsia="Times New Roman" w:hAnsi="Times New Roman" w:cs="Times New Roman"/>
          <w:sz w:val="20"/>
          <w:szCs w:val="20"/>
        </w:rPr>
        <w:t>3.</w:t>
      </w:r>
      <w:r w:rsidRPr="002E13FD">
        <w:rPr>
          <w:rFonts w:ascii="Times New Roman" w:eastAsia="Times New Roman" w:hAnsi="Times New Roman" w:cs="Times New Roman"/>
          <w:sz w:val="20"/>
          <w:szCs w:val="20"/>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2879F3" w:rsidRPr="002E13FD" w:rsidRDefault="002879F3" w:rsidP="002879F3">
      <w:pPr>
        <w:shd w:val="clear" w:color="auto" w:fill="FFFFFF"/>
        <w:spacing w:after="150"/>
        <w:ind w:firstLine="360"/>
        <w:jc w:val="both"/>
        <w:rPr>
          <w:rFonts w:ascii="Times New Roman" w:eastAsia="Times New Roman" w:hAnsi="Times New Roman" w:cs="Times New Roman"/>
          <w:sz w:val="20"/>
          <w:szCs w:val="20"/>
        </w:rPr>
      </w:pPr>
      <w:r w:rsidRPr="002E13FD">
        <w:rPr>
          <w:rFonts w:ascii="Times New Roman" w:eastAsia="Times New Roman" w:hAnsi="Times New Roman" w:cs="Times New Roman"/>
          <w:sz w:val="20"/>
          <w:szCs w:val="20"/>
        </w:rPr>
        <w:t>4. Заявка на участие в закупке и том такой заявки должны содержать опись входящих в их состав док</w:t>
      </w:r>
      <w:r w:rsidRPr="002E13FD">
        <w:rPr>
          <w:rFonts w:ascii="Times New Roman" w:eastAsia="Times New Roman" w:hAnsi="Times New Roman" w:cs="Times New Roman"/>
          <w:sz w:val="20"/>
          <w:szCs w:val="20"/>
        </w:rPr>
        <w:t>у</w:t>
      </w:r>
      <w:r w:rsidRPr="002E13FD">
        <w:rPr>
          <w:rFonts w:ascii="Times New Roman" w:eastAsia="Times New Roman" w:hAnsi="Times New Roman" w:cs="Times New Roman"/>
          <w:sz w:val="20"/>
          <w:szCs w:val="20"/>
        </w:rPr>
        <w:t>ментов, быть скреплены печатью участника закупки при наличии печати (для юридического лица) и подп</w:t>
      </w:r>
      <w:r w:rsidRPr="002E13FD">
        <w:rPr>
          <w:rFonts w:ascii="Times New Roman" w:eastAsia="Times New Roman" w:hAnsi="Times New Roman" w:cs="Times New Roman"/>
          <w:sz w:val="20"/>
          <w:szCs w:val="20"/>
        </w:rPr>
        <w:t>и</w:t>
      </w:r>
      <w:r w:rsidRPr="002E13FD">
        <w:rPr>
          <w:rFonts w:ascii="Times New Roman" w:eastAsia="Times New Roman" w:hAnsi="Times New Roman" w:cs="Times New Roman"/>
          <w:sz w:val="20"/>
          <w:szCs w:val="20"/>
        </w:rPr>
        <w:t>саны участником закупки или лицом, уполномоченным участником закупки.</w:t>
      </w:r>
    </w:p>
    <w:p w:rsidR="002879F3" w:rsidRPr="002E13FD" w:rsidRDefault="002879F3" w:rsidP="002879F3">
      <w:pPr>
        <w:shd w:val="clear" w:color="auto" w:fill="FFFFFF"/>
        <w:spacing w:after="150"/>
        <w:ind w:firstLine="360"/>
        <w:jc w:val="both"/>
        <w:rPr>
          <w:rFonts w:ascii="Times New Roman" w:eastAsia="Times New Roman" w:hAnsi="Times New Roman" w:cs="Times New Roman"/>
          <w:sz w:val="20"/>
          <w:szCs w:val="20"/>
        </w:rPr>
      </w:pPr>
      <w:r w:rsidRPr="002E13FD">
        <w:rPr>
          <w:rFonts w:ascii="Times New Roman" w:eastAsia="Times New Roman" w:hAnsi="Times New Roman" w:cs="Times New Roman"/>
          <w:sz w:val="20"/>
          <w:szCs w:val="20"/>
        </w:rPr>
        <w:t>5.</w:t>
      </w:r>
      <w:r w:rsidRPr="002E13FD">
        <w:rPr>
          <w:rFonts w:ascii="Times New Roman" w:eastAsia="Times New Roman" w:hAnsi="Times New Roman" w:cs="Times New Roman"/>
          <w:sz w:val="20"/>
          <w:szCs w:val="20"/>
        </w:rPr>
        <w:tab/>
        <w:t>Непосредственно участник запроса предложений несет ответственность за подлинность и достове</w:t>
      </w:r>
      <w:r w:rsidRPr="002E13FD">
        <w:rPr>
          <w:rFonts w:ascii="Times New Roman" w:eastAsia="Times New Roman" w:hAnsi="Times New Roman" w:cs="Times New Roman"/>
          <w:sz w:val="20"/>
          <w:szCs w:val="20"/>
        </w:rPr>
        <w:t>р</w:t>
      </w:r>
      <w:r w:rsidRPr="002E13FD">
        <w:rPr>
          <w:rFonts w:ascii="Times New Roman" w:eastAsia="Times New Roman" w:hAnsi="Times New Roman" w:cs="Times New Roman"/>
          <w:sz w:val="20"/>
          <w:szCs w:val="20"/>
        </w:rPr>
        <w:t>ность представленных информации и документов.</w:t>
      </w:r>
    </w:p>
    <w:p w:rsidR="002879F3" w:rsidRPr="002E13FD" w:rsidRDefault="002879F3" w:rsidP="002879F3">
      <w:pPr>
        <w:shd w:val="clear" w:color="auto" w:fill="FFFFFF"/>
        <w:spacing w:after="150"/>
        <w:ind w:firstLine="360"/>
        <w:jc w:val="both"/>
        <w:rPr>
          <w:rFonts w:ascii="Times New Roman" w:eastAsia="Times New Roman" w:hAnsi="Times New Roman" w:cs="Times New Roman"/>
          <w:sz w:val="20"/>
          <w:szCs w:val="20"/>
        </w:rPr>
      </w:pPr>
    </w:p>
    <w:p w:rsidR="002879F3" w:rsidRDefault="002879F3" w:rsidP="002879F3">
      <w:pPr>
        <w:shd w:val="clear" w:color="auto" w:fill="FFFFFF"/>
        <w:spacing w:after="150"/>
        <w:ind w:firstLine="360"/>
        <w:jc w:val="both"/>
        <w:rPr>
          <w:rFonts w:ascii="Times New Roman" w:eastAsia="Times New Roman" w:hAnsi="Times New Roman" w:cs="Times New Roman"/>
        </w:rPr>
      </w:pPr>
    </w:p>
    <w:p w:rsidR="002879F3" w:rsidRDefault="002879F3" w:rsidP="002879F3">
      <w:pPr>
        <w:shd w:val="clear" w:color="auto" w:fill="FFFFFF"/>
        <w:spacing w:after="150"/>
        <w:ind w:firstLine="360"/>
        <w:jc w:val="both"/>
        <w:rPr>
          <w:rFonts w:ascii="Times New Roman" w:eastAsia="Times New Roman" w:hAnsi="Times New Roman" w:cs="Times New Roman"/>
        </w:rPr>
      </w:pPr>
    </w:p>
    <w:p w:rsidR="002879F3" w:rsidRDefault="002879F3" w:rsidP="002879F3">
      <w:pPr>
        <w:shd w:val="clear" w:color="auto" w:fill="FFFFFF"/>
        <w:spacing w:after="150"/>
        <w:ind w:firstLine="360"/>
        <w:jc w:val="both"/>
        <w:rPr>
          <w:rFonts w:ascii="Times New Roman" w:eastAsia="Times New Roman" w:hAnsi="Times New Roman" w:cs="Times New Roman"/>
        </w:rPr>
      </w:pPr>
    </w:p>
    <w:p w:rsidR="00472E13" w:rsidRDefault="00472E13" w:rsidP="00472E13">
      <w:pPr>
        <w:suppressAutoHyphens/>
        <w:ind w:firstLine="709"/>
        <w:jc w:val="both"/>
      </w:pPr>
    </w:p>
    <w:p w:rsidR="00542CC2" w:rsidRDefault="00542CC2" w:rsidP="00472E13">
      <w:pPr>
        <w:suppressAutoHyphens/>
        <w:ind w:firstLine="709"/>
        <w:jc w:val="both"/>
      </w:pPr>
    </w:p>
    <w:p w:rsidR="00542CC2" w:rsidRDefault="00542CC2" w:rsidP="00472E13">
      <w:pPr>
        <w:suppressAutoHyphens/>
        <w:ind w:firstLine="709"/>
        <w:jc w:val="both"/>
      </w:pPr>
    </w:p>
    <w:bookmarkEnd w:id="2"/>
    <w:p w:rsidR="007B0E5F" w:rsidRDefault="007B0E5F" w:rsidP="002E13FD">
      <w:pPr>
        <w:suppressAutoHyphens/>
        <w:jc w:val="both"/>
      </w:pPr>
    </w:p>
    <w:p w:rsidR="002E13FD" w:rsidRDefault="002E13FD" w:rsidP="002E13FD">
      <w:pPr>
        <w:suppressAutoHyphens/>
        <w:jc w:val="both"/>
      </w:pPr>
    </w:p>
    <w:p w:rsidR="007B0E5F" w:rsidRDefault="007B0E5F" w:rsidP="00472E13">
      <w:pPr>
        <w:suppressAutoHyphens/>
        <w:ind w:firstLine="709"/>
        <w:jc w:val="both"/>
      </w:pPr>
    </w:p>
    <w:p w:rsidR="007B0E5F" w:rsidRDefault="007B0E5F" w:rsidP="00472E13">
      <w:pPr>
        <w:suppressAutoHyphens/>
        <w:ind w:firstLine="709"/>
        <w:jc w:val="both"/>
      </w:pPr>
    </w:p>
    <w:p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t>Приложение № 2</w:t>
      </w:r>
    </w:p>
    <w:p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rsidR="005359F2" w:rsidRPr="00B55234" w:rsidRDefault="005359F2" w:rsidP="005359F2">
      <w:pPr>
        <w:jc w:val="right"/>
        <w:rPr>
          <w:rFonts w:ascii="Times New Roman" w:hAnsi="Times New Roman" w:cs="Times New Roman"/>
        </w:rPr>
      </w:pPr>
    </w:p>
    <w:p w:rsidR="005359F2" w:rsidRPr="00B55234" w:rsidRDefault="005359F2" w:rsidP="005359F2">
      <w:pPr>
        <w:jc w:val="right"/>
        <w:rPr>
          <w:rFonts w:ascii="Times New Roman" w:hAnsi="Times New Roman" w:cs="Times New Roman"/>
        </w:rPr>
      </w:pPr>
    </w:p>
    <w:p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rsidR="005359F2" w:rsidRPr="00B55234" w:rsidRDefault="005359F2" w:rsidP="005359F2">
      <w:pPr>
        <w:jc w:val="center"/>
        <w:rPr>
          <w:rFonts w:ascii="Times New Roman" w:hAnsi="Times New Roman" w:cs="Times New Roman"/>
        </w:rPr>
      </w:pPr>
    </w:p>
    <w:p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w:t>
      </w:r>
      <w:r w:rsidRPr="003C33D6">
        <w:rPr>
          <w:rFonts w:ascii="Times New Roman" w:hAnsi="Times New Roman" w:cs="Times New Roman"/>
        </w:rPr>
        <w:t>а</w:t>
      </w:r>
      <w:r w:rsidRPr="003C33D6">
        <w:rPr>
          <w:rFonts w:ascii="Times New Roman" w:hAnsi="Times New Roman" w:cs="Times New Roman"/>
        </w:rPr>
        <w:t>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заказчика, член комиссии по осущест</w:t>
      </w:r>
      <w:r w:rsidRPr="003C33D6">
        <w:rPr>
          <w:rFonts w:ascii="Times New Roman" w:hAnsi="Times New Roman" w:cs="Times New Roman"/>
        </w:rPr>
        <w:t>в</w:t>
      </w:r>
      <w:r w:rsidRPr="003C33D6">
        <w:rPr>
          <w:rFonts w:ascii="Times New Roman" w:hAnsi="Times New Roman" w:cs="Times New Roman"/>
        </w:rPr>
        <w:t xml:space="preserve">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щей или нисход</w:t>
      </w:r>
      <w:r>
        <w:rPr>
          <w:rFonts w:ascii="Times New Roman" w:hAnsi="Times New Roman" w:cs="Times New Roman"/>
        </w:rPr>
        <w:t>я</w:t>
      </w:r>
      <w:r>
        <w:rPr>
          <w:rFonts w:ascii="Times New Roman" w:hAnsi="Times New Roman" w:cs="Times New Roman"/>
        </w:rPr>
        <w:t xml:space="preserve">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w:t>
      </w:r>
      <w:r w:rsidRPr="003C33D6">
        <w:rPr>
          <w:rFonts w:ascii="Times New Roman" w:hAnsi="Times New Roman" w:cs="Times New Roman"/>
        </w:rPr>
        <w:t>о</w:t>
      </w:r>
      <w:r w:rsidRPr="003C33D6">
        <w:rPr>
          <w:rFonts w:ascii="Times New Roman" w:hAnsi="Times New Roman" w:cs="Times New Roman"/>
        </w:rPr>
        <w:t>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w:t>
      </w:r>
      <w:r w:rsidRPr="003C33D6">
        <w:rPr>
          <w:rFonts w:ascii="Times New Roman" w:hAnsi="Times New Roman" w:cs="Times New Roman"/>
        </w:rPr>
        <w:t>з</w:t>
      </w:r>
      <w:r w:rsidRPr="003C33D6">
        <w:rPr>
          <w:rFonts w:ascii="Times New Roman" w:hAnsi="Times New Roman" w:cs="Times New Roman"/>
        </w:rPr>
        <w:t>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w:t>
      </w:r>
      <w:r w:rsidRPr="003C33D6">
        <w:rPr>
          <w:rFonts w:ascii="Times New Roman" w:hAnsi="Times New Roman" w:cs="Times New Roman"/>
        </w:rPr>
        <w:t>ь</w:t>
      </w:r>
      <w:r w:rsidRPr="003C33D6">
        <w:rPr>
          <w:rFonts w:ascii="Times New Roman" w:hAnsi="Times New Roman" w:cs="Times New Roman"/>
        </w:rPr>
        <w:t>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w:t>
      </w:r>
      <w:r w:rsidRPr="003C33D6">
        <w:rPr>
          <w:rFonts w:ascii="Times New Roman" w:hAnsi="Times New Roman" w:cs="Times New Roman"/>
        </w:rPr>
        <w:t>ь</w:t>
      </w:r>
      <w:r w:rsidRPr="003C33D6">
        <w:rPr>
          <w:rFonts w:ascii="Times New Roman" w:hAnsi="Times New Roman" w:cs="Times New Roman"/>
        </w:rPr>
        <w:t>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w:t>
      </w:r>
      <w:r>
        <w:rPr>
          <w:rFonts w:ascii="Times New Roman" w:hAnsi="Times New Roman" w:cs="Times New Roman"/>
        </w:rPr>
        <w:t>а</w:t>
      </w:r>
      <w:r>
        <w:rPr>
          <w:rFonts w:ascii="Times New Roman" w:hAnsi="Times New Roman" w:cs="Times New Roman"/>
        </w:rPr>
        <w:t xml:space="preserve">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физическое лицо, кот</w:t>
      </w:r>
      <w:r w:rsidRPr="003C33D6">
        <w:rPr>
          <w:rFonts w:ascii="Times New Roman" w:hAnsi="Times New Roman" w:cs="Times New Roman"/>
        </w:rPr>
        <w:t>о</w:t>
      </w:r>
      <w:r w:rsidRPr="003C33D6">
        <w:rPr>
          <w:rFonts w:ascii="Times New Roman" w:hAnsi="Times New Roman" w:cs="Times New Roman"/>
        </w:rPr>
        <w:t xml:space="preserve">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ственного общества либо влад</w:t>
      </w:r>
      <w:r>
        <w:rPr>
          <w:rFonts w:ascii="Times New Roman" w:hAnsi="Times New Roman" w:cs="Times New Roman"/>
        </w:rPr>
        <w:t>е</w:t>
      </w:r>
      <w:r>
        <w:rPr>
          <w:rFonts w:ascii="Times New Roman" w:hAnsi="Times New Roman" w:cs="Times New Roman"/>
        </w:rPr>
        <w:t xml:space="preserve">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w:t>
      </w:r>
      <w:r w:rsidRPr="003C33D6">
        <w:rPr>
          <w:rFonts w:ascii="Times New Roman" w:hAnsi="Times New Roman" w:cs="Times New Roman"/>
        </w:rPr>
        <w:t>о</w:t>
      </w:r>
      <w:r w:rsidRPr="003C33D6">
        <w:rPr>
          <w:rFonts w:ascii="Times New Roman" w:hAnsi="Times New Roman" w:cs="Times New Roman"/>
        </w:rPr>
        <w:t>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w:t>
      </w:r>
      <w:r w:rsidRPr="003C33D6">
        <w:rPr>
          <w:rFonts w:ascii="Times New Roman" w:hAnsi="Times New Roman" w:cs="Times New Roman"/>
        </w:rPr>
        <w:t>а</w:t>
      </w:r>
      <w:r w:rsidRPr="003C33D6">
        <w:rPr>
          <w:rFonts w:ascii="Times New Roman" w:hAnsi="Times New Roman" w:cs="Times New Roman"/>
        </w:rPr>
        <w:t>рищества или общества.</w:t>
      </w:r>
    </w:p>
    <w:p w:rsidR="005359F2" w:rsidRDefault="005359F2" w:rsidP="005359F2">
      <w:pPr>
        <w:jc w:val="right"/>
        <w:rPr>
          <w:rFonts w:ascii="Times New Roman" w:hAnsi="Times New Roman" w:cs="Times New Roman"/>
        </w:rPr>
      </w:pPr>
    </w:p>
    <w:p w:rsidR="005359F2" w:rsidRDefault="005359F2" w:rsidP="005359F2">
      <w:pPr>
        <w:jc w:val="right"/>
        <w:rPr>
          <w:rFonts w:ascii="Times New Roman" w:hAnsi="Times New Roman" w:cs="Times New Roman"/>
        </w:rPr>
      </w:pPr>
    </w:p>
    <w:p w:rsidR="005359F2" w:rsidRPr="00B55234" w:rsidRDefault="005359F2" w:rsidP="005359F2">
      <w:pPr>
        <w:jc w:val="right"/>
        <w:rPr>
          <w:rFonts w:ascii="Times New Roman" w:hAnsi="Times New Roman" w:cs="Times New Roman"/>
        </w:rPr>
      </w:pPr>
    </w:p>
    <w:p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(дата)</w:t>
      </w:r>
      <w:r>
        <w:rPr>
          <w:rFonts w:ascii="Times New Roman" w:hAnsi="Times New Roman" w:cs="Times New Roman"/>
          <w:sz w:val="28"/>
          <w:szCs w:val="28"/>
          <w:vertAlign w:val="subscript"/>
        </w:rPr>
        <w:t xml:space="preserve">                                               (подпись участника закупки)                                                   (расшифровка подписи)</w:t>
      </w:r>
    </w:p>
    <w:p w:rsidR="005359F2" w:rsidRPr="003C33D6" w:rsidRDefault="005359F2" w:rsidP="005359F2">
      <w:pPr>
        <w:jc w:val="both"/>
        <w:rPr>
          <w:rFonts w:ascii="Times New Roman" w:hAnsi="Times New Roman" w:cs="Times New Roman"/>
          <w:vertAlign w:val="subscript"/>
        </w:rPr>
      </w:pPr>
    </w:p>
    <w:p w:rsidR="005359F2" w:rsidRDefault="005359F2" w:rsidP="000363C9">
      <w:pPr>
        <w:suppressAutoHyphens/>
        <w:ind w:firstLine="709"/>
        <w:jc w:val="both"/>
      </w:pPr>
    </w:p>
    <w:p w:rsidR="005359F2" w:rsidRDefault="005359F2" w:rsidP="000363C9">
      <w:pPr>
        <w:suppressAutoHyphens/>
        <w:ind w:firstLine="709"/>
        <w:jc w:val="both"/>
      </w:pPr>
    </w:p>
    <w:p w:rsidR="005359F2" w:rsidRDefault="005359F2" w:rsidP="000363C9">
      <w:pPr>
        <w:suppressAutoHyphens/>
        <w:ind w:firstLine="709"/>
        <w:jc w:val="both"/>
      </w:pPr>
    </w:p>
    <w:p w:rsidR="005359F2" w:rsidRDefault="005359F2" w:rsidP="000363C9">
      <w:pPr>
        <w:suppressAutoHyphens/>
        <w:ind w:firstLine="709"/>
        <w:jc w:val="both"/>
      </w:pPr>
    </w:p>
    <w:p w:rsidR="005359F2" w:rsidRDefault="005359F2" w:rsidP="000363C9">
      <w:pPr>
        <w:suppressAutoHyphens/>
        <w:ind w:firstLine="709"/>
        <w:jc w:val="both"/>
      </w:pPr>
    </w:p>
    <w:p w:rsidR="005359F2" w:rsidRDefault="005359F2" w:rsidP="000363C9">
      <w:pPr>
        <w:suppressAutoHyphens/>
        <w:ind w:firstLine="709"/>
        <w:jc w:val="both"/>
      </w:pPr>
    </w:p>
    <w:p w:rsidR="005359F2" w:rsidRDefault="005359F2" w:rsidP="000363C9">
      <w:pPr>
        <w:suppressAutoHyphens/>
        <w:ind w:firstLine="709"/>
        <w:jc w:val="both"/>
      </w:pPr>
    </w:p>
    <w:p w:rsidR="005359F2" w:rsidRDefault="005359F2" w:rsidP="000363C9">
      <w:pPr>
        <w:suppressAutoHyphens/>
        <w:ind w:firstLine="709"/>
        <w:jc w:val="both"/>
      </w:pPr>
    </w:p>
    <w:p w:rsidR="005359F2" w:rsidRDefault="005359F2" w:rsidP="000363C9">
      <w:pPr>
        <w:suppressAutoHyphens/>
        <w:ind w:firstLine="709"/>
        <w:jc w:val="both"/>
      </w:pPr>
    </w:p>
    <w:p w:rsidR="005359F2" w:rsidRDefault="005359F2" w:rsidP="000363C9">
      <w:pPr>
        <w:suppressAutoHyphens/>
        <w:ind w:firstLine="709"/>
        <w:jc w:val="both"/>
      </w:pPr>
    </w:p>
    <w:p w:rsidR="00833987" w:rsidRDefault="00833987" w:rsidP="000363C9">
      <w:pPr>
        <w:suppressAutoHyphens/>
        <w:ind w:firstLine="709"/>
        <w:jc w:val="both"/>
      </w:pPr>
    </w:p>
    <w:p w:rsidR="00833987" w:rsidRDefault="00833987" w:rsidP="000363C9">
      <w:pPr>
        <w:suppressAutoHyphens/>
        <w:ind w:firstLine="709"/>
        <w:jc w:val="both"/>
      </w:pPr>
    </w:p>
    <w:p w:rsidR="00833987" w:rsidRDefault="00833987" w:rsidP="000363C9">
      <w:pPr>
        <w:suppressAutoHyphens/>
        <w:ind w:firstLine="709"/>
        <w:jc w:val="both"/>
      </w:pPr>
    </w:p>
    <w:p w:rsidR="00BF0F70" w:rsidRDefault="00BF0F70" w:rsidP="005359F2">
      <w:pPr>
        <w:jc w:val="right"/>
        <w:rPr>
          <w:rFonts w:ascii="Times New Roman" w:eastAsia="Times New Roman" w:hAnsi="Times New Roman" w:cs="Times New Roman"/>
        </w:rPr>
      </w:pPr>
      <w:bookmarkStart w:id="3" w:name="_Hlk162336466"/>
    </w:p>
    <w:bookmarkEnd w:id="3"/>
    <w:p w:rsidR="00D4471A" w:rsidRDefault="00D4471A" w:rsidP="00A31123">
      <w:pPr>
        <w:jc w:val="right"/>
        <w:rPr>
          <w:rFonts w:ascii="Times New Roman" w:eastAsia="Times New Roman" w:hAnsi="Times New Roman" w:cs="Times New Roman"/>
        </w:rPr>
      </w:pPr>
    </w:p>
    <w:p w:rsidR="00A31123" w:rsidRPr="00B55234" w:rsidRDefault="00A31123" w:rsidP="00A31123">
      <w:pPr>
        <w:jc w:val="right"/>
        <w:rPr>
          <w:rFonts w:ascii="Times New Roman" w:hAnsi="Times New Roman" w:cs="Times New Roman"/>
        </w:rPr>
      </w:pPr>
      <w:r>
        <w:rPr>
          <w:rFonts w:ascii="Times New Roman" w:eastAsia="Times New Roman" w:hAnsi="Times New Roman" w:cs="Times New Roman"/>
        </w:rPr>
        <w:lastRenderedPageBreak/>
        <w:t>Приложение № 3</w:t>
      </w:r>
    </w:p>
    <w:p w:rsidR="00A31123" w:rsidRDefault="00A31123" w:rsidP="00A31123">
      <w:pPr>
        <w:jc w:val="right"/>
        <w:rPr>
          <w:rFonts w:ascii="Times New Roman" w:hAnsi="Times New Roman" w:cs="Times New Roman"/>
        </w:rPr>
      </w:pPr>
    </w:p>
    <w:p w:rsidR="00A31123" w:rsidRDefault="00A31123" w:rsidP="00A31123">
      <w:pPr>
        <w:pStyle w:val="ac"/>
        <w:rPr>
          <w:sz w:val="24"/>
          <w:szCs w:val="24"/>
        </w:rPr>
      </w:pPr>
    </w:p>
    <w:p w:rsidR="002E13FD" w:rsidRDefault="002E13FD" w:rsidP="002E13FD">
      <w:pPr>
        <w:pStyle w:val="ac"/>
        <w:rPr>
          <w:spacing w:val="-6"/>
          <w:sz w:val="22"/>
          <w:szCs w:val="22"/>
        </w:rPr>
      </w:pPr>
      <w:r>
        <w:rPr>
          <w:spacing w:val="-6"/>
          <w:sz w:val="22"/>
          <w:szCs w:val="22"/>
        </w:rPr>
        <w:t>КОНТРАКТ № ____</w:t>
      </w:r>
    </w:p>
    <w:p w:rsidR="002E13FD" w:rsidRDefault="002E13FD" w:rsidP="002E13FD">
      <w:pPr>
        <w:jc w:val="center"/>
        <w:rPr>
          <w:rFonts w:ascii="Times New Roman" w:hAnsi="Times New Roman" w:cs="Times New Roman"/>
          <w:spacing w:val="-6"/>
        </w:rPr>
      </w:pPr>
    </w:p>
    <w:p w:rsidR="002E13FD" w:rsidRDefault="002E13FD" w:rsidP="002E13FD">
      <w:pPr>
        <w:jc w:val="center"/>
        <w:rPr>
          <w:rFonts w:ascii="Times New Roman" w:hAnsi="Times New Roman" w:cs="Times New Roman"/>
          <w:spacing w:val="-6"/>
        </w:rPr>
      </w:pPr>
      <w:r>
        <w:rPr>
          <w:rFonts w:ascii="Times New Roman" w:hAnsi="Times New Roman" w:cs="Times New Roman"/>
          <w:spacing w:val="-6"/>
        </w:rPr>
        <w:t>г. Григориополь                                                                                              «___» ________ 20___ года</w:t>
      </w:r>
    </w:p>
    <w:p w:rsidR="002E13FD" w:rsidRDefault="002E13FD" w:rsidP="002E13FD">
      <w:pPr>
        <w:jc w:val="both"/>
        <w:rPr>
          <w:rFonts w:ascii="Times New Roman" w:hAnsi="Times New Roman" w:cs="Times New Roman"/>
          <w:spacing w:val="-6"/>
        </w:rPr>
      </w:pPr>
    </w:p>
    <w:p w:rsidR="002E13FD" w:rsidRDefault="002E13FD" w:rsidP="002E13FD">
      <w:pPr>
        <w:ind w:firstLine="709"/>
        <w:jc w:val="both"/>
        <w:rPr>
          <w:rFonts w:ascii="Times New Roman" w:hAnsi="Times New Roman" w:cs="Times New Roman"/>
          <w:spacing w:val="-6"/>
        </w:rPr>
      </w:pPr>
      <w:r>
        <w:rPr>
          <w:rFonts w:ascii="Times New Roman" w:hAnsi="Times New Roman" w:cs="Times New Roman"/>
          <w:spacing w:val="-6"/>
        </w:rPr>
        <w:t xml:space="preserve">Государственное унитарное предприятие «Республиканские оросительные системы», именуемое в дальнейшем «Заказчик», в лице генерального директора </w:t>
      </w:r>
      <w:proofErr w:type="spellStart"/>
      <w:r w:rsidR="00B93576">
        <w:rPr>
          <w:rFonts w:ascii="Times New Roman" w:hAnsi="Times New Roman" w:cs="Times New Roman"/>
          <w:spacing w:val="-6"/>
        </w:rPr>
        <w:t>_____________</w:t>
      </w:r>
      <w:r>
        <w:rPr>
          <w:rFonts w:ascii="Times New Roman" w:hAnsi="Times New Roman" w:cs="Times New Roman"/>
          <w:spacing w:val="-6"/>
        </w:rPr>
        <w:t>действующего</w:t>
      </w:r>
      <w:proofErr w:type="spellEnd"/>
      <w:r>
        <w:rPr>
          <w:rFonts w:ascii="Times New Roman" w:hAnsi="Times New Roman" w:cs="Times New Roman"/>
          <w:spacing w:val="-6"/>
        </w:rPr>
        <w:t xml:space="preserve"> на основании У</w:t>
      </w:r>
      <w:r>
        <w:rPr>
          <w:rFonts w:ascii="Times New Roman" w:hAnsi="Times New Roman" w:cs="Times New Roman"/>
          <w:spacing w:val="-6"/>
        </w:rPr>
        <w:t>с</w:t>
      </w:r>
      <w:r>
        <w:rPr>
          <w:rFonts w:ascii="Times New Roman" w:hAnsi="Times New Roman" w:cs="Times New Roman"/>
          <w:spacing w:val="-6"/>
        </w:rPr>
        <w:t>тава, с одной стороны и ________________________, именуемое в дальнейшем «Поставщик», в лице ________________________, действующего на основании Устава, с другой стороны, по отдельности именуемые «Сторона», а при совместном упоминании именуемые «Стороны», заключили настоящий контракт о нижеследующем:</w:t>
      </w:r>
    </w:p>
    <w:p w:rsidR="002E13FD" w:rsidRDefault="002E13FD" w:rsidP="002E13FD">
      <w:pPr>
        <w:ind w:firstLine="709"/>
        <w:jc w:val="both"/>
        <w:rPr>
          <w:rFonts w:ascii="Times New Roman" w:hAnsi="Times New Roman" w:cs="Times New Roman"/>
          <w:spacing w:val="-6"/>
        </w:rPr>
      </w:pPr>
    </w:p>
    <w:p w:rsidR="002E13FD" w:rsidRDefault="002E13FD" w:rsidP="002E13FD">
      <w:pPr>
        <w:tabs>
          <w:tab w:val="left" w:pos="1276"/>
        </w:tabs>
        <w:jc w:val="center"/>
        <w:rPr>
          <w:rFonts w:ascii="Times New Roman" w:eastAsia="Times New Roman" w:hAnsi="Times New Roman" w:cs="Times New Roman"/>
          <w:b/>
        </w:rPr>
      </w:pPr>
      <w:r>
        <w:rPr>
          <w:rFonts w:ascii="Times New Roman" w:eastAsia="Times New Roman" w:hAnsi="Times New Roman" w:cs="Times New Roman"/>
          <w:b/>
        </w:rPr>
        <w:t>1. ПРЕДМЕТ КОНТРАКТА</w:t>
      </w:r>
    </w:p>
    <w:p w:rsidR="002E13FD" w:rsidRDefault="002E13FD" w:rsidP="002E13FD">
      <w:pPr>
        <w:numPr>
          <w:ilvl w:val="1"/>
          <w:numId w:val="6"/>
        </w:numPr>
        <w:tabs>
          <w:tab w:val="clear" w:pos="4046"/>
          <w:tab w:val="num" w:pos="709"/>
          <w:tab w:val="left" w:pos="1276"/>
        </w:tabs>
        <w:ind w:left="0" w:firstLine="708"/>
        <w:jc w:val="both"/>
        <w:rPr>
          <w:rFonts w:ascii="Times New Roman" w:eastAsia="Times New Roman" w:hAnsi="Times New Roman" w:cs="Times New Roman"/>
        </w:rPr>
      </w:pPr>
      <w:r>
        <w:rPr>
          <w:rFonts w:ascii="Times New Roman" w:eastAsia="Times New Roman" w:hAnsi="Times New Roman" w:cs="Times New Roman"/>
        </w:rPr>
        <w:t>По заданию Заказчика, Поставщик обязуется поставить и передать в собственность Заказчика ____________________ (далее - Товар), в количестве и цене согласно Спецификации № 1 (Приложение № 1 к настоящему контракту),  являющейся неотъемлемой частью настоящего контракта, Заказчик обязуется принять Товар и оплатить согласно условиям настоящего контра</w:t>
      </w:r>
      <w:r>
        <w:rPr>
          <w:rFonts w:ascii="Times New Roman" w:eastAsia="Times New Roman" w:hAnsi="Times New Roman" w:cs="Times New Roman"/>
        </w:rPr>
        <w:t>к</w:t>
      </w:r>
      <w:r>
        <w:rPr>
          <w:rFonts w:ascii="Times New Roman" w:eastAsia="Times New Roman" w:hAnsi="Times New Roman" w:cs="Times New Roman"/>
        </w:rPr>
        <w:t>та.</w:t>
      </w:r>
    </w:p>
    <w:p w:rsidR="002E13FD" w:rsidRPr="00764169" w:rsidRDefault="002E13FD" w:rsidP="002E13FD">
      <w:pPr>
        <w:tabs>
          <w:tab w:val="num" w:pos="709"/>
          <w:tab w:val="left" w:pos="1276"/>
        </w:tabs>
        <w:ind w:firstLine="708"/>
        <w:jc w:val="both"/>
        <w:rPr>
          <w:rFonts w:ascii="Times New Roman" w:eastAsia="Times New Roman" w:hAnsi="Times New Roman" w:cs="Times New Roman"/>
        </w:rPr>
      </w:pPr>
      <w:r>
        <w:rPr>
          <w:rFonts w:ascii="Times New Roman" w:eastAsia="Times New Roman" w:hAnsi="Times New Roman" w:cs="Times New Roman"/>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2E13FD" w:rsidRDefault="002E13FD" w:rsidP="002E13FD">
      <w:pPr>
        <w:tabs>
          <w:tab w:val="num" w:pos="709"/>
        </w:tabs>
        <w:ind w:right="-1"/>
        <w:jc w:val="center"/>
        <w:rPr>
          <w:rFonts w:ascii="Times New Roman" w:eastAsia="Times New Roman" w:hAnsi="Times New Roman" w:cs="Times New Roman"/>
          <w:b/>
        </w:rPr>
      </w:pPr>
      <w:r>
        <w:rPr>
          <w:rFonts w:ascii="Times New Roman" w:eastAsia="Times New Roman" w:hAnsi="Times New Roman" w:cs="Times New Roman"/>
          <w:b/>
        </w:rPr>
        <w:t>2. УСЛОВИЯ ПОСТАВКИ</w:t>
      </w:r>
    </w:p>
    <w:p w:rsidR="002E13FD" w:rsidRDefault="002E13FD" w:rsidP="002E13FD">
      <w:pPr>
        <w:tabs>
          <w:tab w:val="num" w:pos="0"/>
        </w:tabs>
        <w:ind w:right="-1" w:firstLine="709"/>
        <w:jc w:val="both"/>
        <w:rPr>
          <w:rFonts w:ascii="Times New Roman" w:eastAsia="Times New Roman" w:hAnsi="Times New Roman" w:cs="Times New Roman"/>
        </w:rPr>
      </w:pPr>
      <w:r>
        <w:rPr>
          <w:rFonts w:ascii="Times New Roman" w:eastAsia="Times New Roman" w:hAnsi="Times New Roman" w:cs="Times New Roman"/>
        </w:rPr>
        <w:t>2.1. Поставщик передает Товар Заказчику по Акту приема-передачи (товарно-транспортной накладной) в объемах, предусмотренных Спецификацией №1 (Приложение № 1 к настоящему контракту), являющейся неотъемлемой частью настоящего контракта.</w:t>
      </w:r>
    </w:p>
    <w:p w:rsidR="002E13FD" w:rsidRDefault="002E13FD" w:rsidP="002E13FD">
      <w:pPr>
        <w:ind w:firstLine="708"/>
        <w:jc w:val="both"/>
        <w:rPr>
          <w:rFonts w:ascii="Times New Roman" w:hAnsi="Times New Roman" w:cs="Times New Roman"/>
        </w:rPr>
      </w:pPr>
      <w:r>
        <w:rPr>
          <w:rFonts w:ascii="Times New Roman" w:eastAsia="Times New Roman" w:hAnsi="Times New Roman" w:cs="Times New Roman"/>
        </w:rPr>
        <w:t>2.2.  Место доставки Товара</w:t>
      </w:r>
      <w:r>
        <w:rPr>
          <w:rFonts w:ascii="Times New Roman" w:eastAsia="Times New Roman" w:hAnsi="Times New Roman" w:cs="Times New Roman"/>
          <w:color w:val="2C2D2E"/>
        </w:rPr>
        <w:t xml:space="preserve"> -</w:t>
      </w:r>
      <w:r w:rsidR="00B93576">
        <w:rPr>
          <w:rFonts w:ascii="Times New Roman" w:eastAsia="Times New Roman" w:hAnsi="Times New Roman" w:cs="Times New Roman"/>
          <w:color w:val="2C2D2E"/>
        </w:rPr>
        <w:t>___________________________________________________</w:t>
      </w:r>
      <w:r>
        <w:rPr>
          <w:rStyle w:val="12"/>
          <w:rFonts w:eastAsia="Courier New"/>
        </w:rPr>
        <w:t xml:space="preserve">. </w:t>
      </w:r>
      <w:r>
        <w:rPr>
          <w:rFonts w:ascii="Times New Roman" w:eastAsia="Times New Roman" w:hAnsi="Times New Roman" w:cs="Times New Roman"/>
        </w:rPr>
        <w:t>Поставка (транспортировка) Товара производится транспортом Поставщика и за его счет.</w:t>
      </w:r>
    </w:p>
    <w:p w:rsidR="002E13FD" w:rsidRDefault="002E13FD" w:rsidP="002E13FD">
      <w:pPr>
        <w:ind w:right="-1" w:firstLine="567"/>
        <w:jc w:val="both"/>
        <w:rPr>
          <w:rFonts w:ascii="Times New Roman" w:eastAsia="Times New Roman" w:hAnsi="Times New Roman" w:cs="Times New Roman"/>
        </w:rPr>
      </w:pPr>
      <w:r>
        <w:rPr>
          <w:rFonts w:ascii="Times New Roman" w:eastAsia="Times New Roman" w:hAnsi="Times New Roman" w:cs="Times New Roman"/>
        </w:rPr>
        <w:t>2.3. Право собственности на Товар переходит от Поставщика к Заказчику в момент фактич</w:t>
      </w:r>
      <w:r>
        <w:rPr>
          <w:rFonts w:ascii="Times New Roman" w:eastAsia="Times New Roman" w:hAnsi="Times New Roman" w:cs="Times New Roman"/>
        </w:rPr>
        <w:t>е</w:t>
      </w:r>
      <w:r>
        <w:rPr>
          <w:rFonts w:ascii="Times New Roman" w:eastAsia="Times New Roman" w:hAnsi="Times New Roman" w:cs="Times New Roman"/>
        </w:rPr>
        <w:t>ской передачи Товара.</w:t>
      </w:r>
    </w:p>
    <w:p w:rsidR="002E13FD" w:rsidRDefault="002E13FD" w:rsidP="002E13FD">
      <w:pPr>
        <w:ind w:right="-1" w:firstLine="567"/>
        <w:jc w:val="both"/>
        <w:rPr>
          <w:rFonts w:ascii="Times New Roman" w:eastAsia="Times New Roman" w:hAnsi="Times New Roman" w:cs="Times New Roman"/>
        </w:rPr>
      </w:pPr>
      <w:r>
        <w:rPr>
          <w:rFonts w:ascii="Times New Roman" w:eastAsia="Times New Roman" w:hAnsi="Times New Roman" w:cs="Times New Roman"/>
        </w:rPr>
        <w:t>2.4. Датой фактической передачи Товара Заказчику считается дата подписания Сторонами Акта приема-передачи (товарно-транспортной накладной).</w:t>
      </w:r>
    </w:p>
    <w:p w:rsidR="002E13FD" w:rsidRPr="0052561E" w:rsidRDefault="002E13FD" w:rsidP="002E13FD">
      <w:pPr>
        <w:keepNext/>
        <w:autoSpaceDE w:val="0"/>
        <w:autoSpaceDN w:val="0"/>
        <w:adjustRightInd w:val="0"/>
        <w:ind w:right="-1" w:firstLine="567"/>
        <w:contextualSpacing/>
        <w:jc w:val="both"/>
        <w:rPr>
          <w:rFonts w:ascii="Times New Roman" w:eastAsia="Times New Roman" w:hAnsi="Times New Roman" w:cs="Times New Roman"/>
        </w:rPr>
      </w:pPr>
      <w:r w:rsidRPr="0052561E">
        <w:rPr>
          <w:rFonts w:ascii="Times New Roman" w:eastAsia="Times New Roman" w:hAnsi="Times New Roman" w:cs="Times New Roman"/>
          <w:bCs/>
        </w:rPr>
        <w:t xml:space="preserve">2.5. Срок поставки Товара – </w:t>
      </w:r>
      <w:r w:rsidRPr="0052561E">
        <w:rPr>
          <w:rFonts w:ascii="Times New Roman" w:hAnsi="Times New Roman" w:cs="Times New Roman"/>
        </w:rPr>
        <w:t>15 (пятнадцать) рабочих  дней со дня получения предоплаты, с правом досрочной поставки.</w:t>
      </w:r>
    </w:p>
    <w:p w:rsidR="002E13FD" w:rsidRDefault="002E13FD" w:rsidP="002E13FD">
      <w:pPr>
        <w:ind w:firstLine="567"/>
        <w:jc w:val="center"/>
        <w:rPr>
          <w:rFonts w:ascii="Times New Roman" w:eastAsia="Calibri" w:hAnsi="Times New Roman" w:cs="Times New Roman"/>
          <w:b/>
        </w:rPr>
      </w:pPr>
      <w:r>
        <w:rPr>
          <w:rFonts w:ascii="Times New Roman" w:eastAsia="Calibri" w:hAnsi="Times New Roman" w:cs="Times New Roman"/>
          <w:b/>
        </w:rPr>
        <w:t>3.ЦЕНА КОНТРАКТА И ПОРЯДОК РАСЧЕТОВ</w:t>
      </w:r>
    </w:p>
    <w:p w:rsidR="002E13FD" w:rsidRPr="00B93576" w:rsidRDefault="002E13FD" w:rsidP="002E13FD">
      <w:pPr>
        <w:pStyle w:val="a4"/>
        <w:widowControl w:val="0"/>
        <w:numPr>
          <w:ilvl w:val="1"/>
          <w:numId w:val="7"/>
        </w:numPr>
        <w:tabs>
          <w:tab w:val="num" w:pos="0"/>
        </w:tabs>
        <w:autoSpaceDE w:val="0"/>
        <w:autoSpaceDN w:val="0"/>
        <w:adjustRightInd w:val="0"/>
        <w:ind w:left="0" w:firstLine="709"/>
        <w:jc w:val="both"/>
        <w:rPr>
          <w:rFonts w:ascii="Times New Roman" w:eastAsia="Courier New" w:hAnsi="Times New Roman" w:cs="Times New Roman"/>
          <w:spacing w:val="-6"/>
        </w:rPr>
      </w:pPr>
      <w:r w:rsidRPr="00B93576">
        <w:rPr>
          <w:rFonts w:ascii="Times New Roman" w:hAnsi="Times New Roman" w:cs="Times New Roman"/>
          <w:spacing w:val="-6"/>
        </w:rPr>
        <w:t>Цена настоящего контракта составляет</w:t>
      </w:r>
      <w:proofErr w:type="gramStart"/>
      <w:r w:rsidRPr="00B93576">
        <w:rPr>
          <w:rFonts w:ascii="Times New Roman" w:hAnsi="Times New Roman" w:cs="Times New Roman"/>
          <w:spacing w:val="-6"/>
        </w:rPr>
        <w:t xml:space="preserve"> ________________ (____________) </w:t>
      </w:r>
      <w:proofErr w:type="gramEnd"/>
      <w:r w:rsidRPr="00B93576">
        <w:rPr>
          <w:rFonts w:ascii="Times New Roman" w:hAnsi="Times New Roman" w:cs="Times New Roman"/>
          <w:spacing w:val="-6"/>
        </w:rPr>
        <w:t xml:space="preserve">рублей </w:t>
      </w:r>
      <w:r w:rsidRPr="00B93576">
        <w:rPr>
          <w:rStyle w:val="FontStyle16"/>
          <w:rFonts w:ascii="Times New Roman" w:hAnsi="Times New Roman" w:cs="Times New Roman"/>
          <w:color w:val="auto"/>
          <w:spacing w:val="-6"/>
        </w:rPr>
        <w:t>Приднестровской Молдавской Республики</w:t>
      </w:r>
      <w:r w:rsidRPr="00B93576">
        <w:rPr>
          <w:rFonts w:ascii="Times New Roman" w:hAnsi="Times New Roman" w:cs="Times New Roman"/>
          <w:spacing w:val="-6"/>
        </w:rPr>
        <w:t xml:space="preserve">. </w:t>
      </w:r>
    </w:p>
    <w:p w:rsidR="002E13FD" w:rsidRPr="00B93576" w:rsidRDefault="002E13FD" w:rsidP="002E13FD">
      <w:pPr>
        <w:pStyle w:val="ae"/>
        <w:spacing w:after="0"/>
        <w:ind w:firstLine="709"/>
        <w:jc w:val="both"/>
        <w:rPr>
          <w:spacing w:val="-6"/>
          <w:sz w:val="22"/>
          <w:szCs w:val="22"/>
        </w:rPr>
      </w:pPr>
      <w:r w:rsidRPr="00B93576">
        <w:rPr>
          <w:spacing w:val="-6"/>
          <w:sz w:val="22"/>
          <w:szCs w:val="22"/>
        </w:rPr>
        <w:t xml:space="preserve">3.2. Цена контракта, </w:t>
      </w:r>
      <w:r w:rsidRPr="00B93576">
        <w:rPr>
          <w:rStyle w:val="FontStyle16"/>
          <w:rFonts w:ascii="Times New Roman" w:hAnsi="Times New Roman" w:cs="Times New Roman"/>
          <w:spacing w:val="-6"/>
          <w:sz w:val="22"/>
          <w:szCs w:val="22"/>
        </w:rPr>
        <w:t xml:space="preserve">указанная в пункте 3.1. </w:t>
      </w:r>
      <w:r w:rsidRPr="00B93576">
        <w:rPr>
          <w:spacing w:val="-6"/>
          <w:sz w:val="22"/>
          <w:szCs w:val="22"/>
        </w:rPr>
        <w:t>настоящего контракта</w:t>
      </w:r>
      <w:r w:rsidRPr="00B93576">
        <w:rPr>
          <w:rStyle w:val="FontStyle16"/>
          <w:rFonts w:ascii="Times New Roman" w:hAnsi="Times New Roman" w:cs="Times New Roman"/>
          <w:spacing w:val="-6"/>
          <w:sz w:val="22"/>
          <w:szCs w:val="22"/>
        </w:rPr>
        <w:t>,</w:t>
      </w:r>
      <w:r w:rsidRPr="00B93576">
        <w:rPr>
          <w:spacing w:val="-6"/>
          <w:sz w:val="22"/>
          <w:szCs w:val="22"/>
        </w:rPr>
        <w:t xml:space="preserve"> является твердой и  опред</w:t>
      </w:r>
      <w:r w:rsidRPr="00B93576">
        <w:rPr>
          <w:spacing w:val="-6"/>
          <w:sz w:val="22"/>
          <w:szCs w:val="22"/>
        </w:rPr>
        <w:t>е</w:t>
      </w:r>
      <w:r w:rsidRPr="00B93576">
        <w:rPr>
          <w:spacing w:val="-6"/>
          <w:sz w:val="22"/>
          <w:szCs w:val="22"/>
        </w:rPr>
        <w:t>ляется на весь срок действия настоящего контракта.</w:t>
      </w:r>
    </w:p>
    <w:p w:rsidR="002E13FD" w:rsidRPr="00B93576" w:rsidRDefault="002E13FD" w:rsidP="002E13FD">
      <w:pPr>
        <w:pStyle w:val="ae"/>
        <w:tabs>
          <w:tab w:val="left" w:pos="993"/>
          <w:tab w:val="num" w:pos="1276"/>
        </w:tabs>
        <w:spacing w:after="0"/>
        <w:ind w:firstLine="709"/>
        <w:jc w:val="both"/>
        <w:rPr>
          <w:rStyle w:val="FontStyle16"/>
          <w:rFonts w:ascii="Times New Roman" w:hAnsi="Times New Roman" w:cs="Times New Roman"/>
          <w:sz w:val="22"/>
          <w:szCs w:val="22"/>
        </w:rPr>
      </w:pPr>
      <w:r w:rsidRPr="00B93576">
        <w:rPr>
          <w:rStyle w:val="FontStyle16"/>
          <w:rFonts w:ascii="Times New Roman" w:hAnsi="Times New Roman" w:cs="Times New Roman"/>
          <w:spacing w:val="-6"/>
          <w:sz w:val="22"/>
          <w:szCs w:val="22"/>
        </w:rPr>
        <w:t xml:space="preserve">3.3. </w:t>
      </w:r>
      <w:r w:rsidRPr="00B93576">
        <w:rPr>
          <w:spacing w:val="-6"/>
          <w:sz w:val="22"/>
          <w:szCs w:val="22"/>
        </w:rPr>
        <w:t>Цена</w:t>
      </w:r>
      <w:r w:rsidRPr="00B93576">
        <w:rPr>
          <w:rStyle w:val="FontStyle16"/>
          <w:rFonts w:ascii="Times New Roman" w:hAnsi="Times New Roman" w:cs="Times New Roman"/>
          <w:spacing w:val="-6"/>
          <w:sz w:val="22"/>
          <w:szCs w:val="22"/>
        </w:rPr>
        <w:t xml:space="preserve"> </w:t>
      </w:r>
      <w:r w:rsidRPr="00B93576">
        <w:rPr>
          <w:spacing w:val="-6"/>
          <w:sz w:val="22"/>
          <w:szCs w:val="22"/>
        </w:rPr>
        <w:t>контракта</w:t>
      </w:r>
      <w:r w:rsidRPr="00B93576">
        <w:rPr>
          <w:rStyle w:val="FontStyle16"/>
          <w:rFonts w:ascii="Times New Roman" w:hAnsi="Times New Roman" w:cs="Times New Roman"/>
          <w:spacing w:val="-6"/>
          <w:sz w:val="22"/>
          <w:szCs w:val="22"/>
        </w:rPr>
        <w:t xml:space="preserve">, указанная в пункте 3.1. </w:t>
      </w:r>
      <w:r w:rsidRPr="00B93576">
        <w:rPr>
          <w:spacing w:val="-6"/>
          <w:sz w:val="22"/>
          <w:szCs w:val="22"/>
        </w:rPr>
        <w:t>настоящего контракта</w:t>
      </w:r>
      <w:r w:rsidRPr="00B93576">
        <w:rPr>
          <w:rStyle w:val="FontStyle16"/>
          <w:rFonts w:ascii="Times New Roman" w:hAnsi="Times New Roman" w:cs="Times New Roman"/>
          <w:spacing w:val="-6"/>
          <w:sz w:val="22"/>
          <w:szCs w:val="22"/>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2E13FD" w:rsidRPr="00B93576" w:rsidRDefault="002E13FD" w:rsidP="002E13FD">
      <w:pPr>
        <w:ind w:firstLine="709"/>
        <w:jc w:val="both"/>
        <w:rPr>
          <w:rFonts w:ascii="Times New Roman" w:eastAsia="Calibri" w:hAnsi="Times New Roman" w:cs="Times New Roman"/>
        </w:rPr>
      </w:pPr>
      <w:r w:rsidRPr="00B93576">
        <w:rPr>
          <w:rFonts w:ascii="Times New Roman" w:eastAsia="Calibri" w:hAnsi="Times New Roman" w:cs="Times New Roman"/>
        </w:rPr>
        <w:t>3.4. Предварительная оплата по настоящему контракту за поставляемый товар производи</w:t>
      </w:r>
      <w:r w:rsidRPr="00B93576">
        <w:rPr>
          <w:rFonts w:ascii="Times New Roman" w:eastAsia="Calibri" w:hAnsi="Times New Roman" w:cs="Times New Roman"/>
        </w:rPr>
        <w:t>т</w:t>
      </w:r>
      <w:r w:rsidRPr="00B93576">
        <w:rPr>
          <w:rFonts w:ascii="Times New Roman" w:eastAsia="Calibri" w:hAnsi="Times New Roman" w:cs="Times New Roman"/>
        </w:rPr>
        <w:t>ся Заказчиком в безналичной форме путем перечисления денежных сре</w:t>
      </w:r>
      <w:proofErr w:type="gramStart"/>
      <w:r w:rsidRPr="00B93576">
        <w:rPr>
          <w:rFonts w:ascii="Times New Roman" w:eastAsia="Calibri" w:hAnsi="Times New Roman" w:cs="Times New Roman"/>
        </w:rPr>
        <w:t>дств в р</w:t>
      </w:r>
      <w:proofErr w:type="gramEnd"/>
      <w:r w:rsidRPr="00B93576">
        <w:rPr>
          <w:rFonts w:ascii="Times New Roman" w:eastAsia="Calibri" w:hAnsi="Times New Roman" w:cs="Times New Roman"/>
        </w:rPr>
        <w:t xml:space="preserve">ублях </w:t>
      </w:r>
      <w:r w:rsidRPr="00B93576">
        <w:rPr>
          <w:rStyle w:val="3Exact"/>
          <w:rFonts w:eastAsia="Arial Unicode MS"/>
          <w:b w:val="0"/>
        </w:rPr>
        <w:t>Приднес</w:t>
      </w:r>
      <w:r w:rsidRPr="00B93576">
        <w:rPr>
          <w:rStyle w:val="3Exact"/>
          <w:rFonts w:eastAsia="Arial Unicode MS"/>
          <w:b w:val="0"/>
        </w:rPr>
        <w:t>т</w:t>
      </w:r>
      <w:r w:rsidRPr="00B93576">
        <w:rPr>
          <w:rStyle w:val="3Exact"/>
          <w:rFonts w:eastAsia="Arial Unicode MS"/>
          <w:b w:val="0"/>
        </w:rPr>
        <w:t>ровской Молдавской Республики на расчетный счет Поставщика</w:t>
      </w:r>
      <w:r w:rsidRPr="00B93576">
        <w:rPr>
          <w:rFonts w:ascii="Times New Roman" w:hAnsi="Times New Roman" w:cs="Times New Roman"/>
        </w:rPr>
        <w:t xml:space="preserve"> </w:t>
      </w:r>
      <w:r w:rsidRPr="00B93576">
        <w:rPr>
          <w:rFonts w:ascii="Times New Roman" w:eastAsia="Arial Unicode MS" w:hAnsi="Times New Roman" w:cs="Times New Roman"/>
          <w:bCs/>
        </w:rPr>
        <w:t>в размере 50 % от цены контра</w:t>
      </w:r>
      <w:r w:rsidRPr="00B93576">
        <w:rPr>
          <w:rFonts w:ascii="Times New Roman" w:eastAsia="Arial Unicode MS" w:hAnsi="Times New Roman" w:cs="Times New Roman"/>
          <w:bCs/>
        </w:rPr>
        <w:t>к</w:t>
      </w:r>
      <w:r w:rsidRPr="00B93576">
        <w:rPr>
          <w:rFonts w:ascii="Times New Roman" w:eastAsia="Arial Unicode MS" w:hAnsi="Times New Roman" w:cs="Times New Roman"/>
          <w:bCs/>
        </w:rPr>
        <w:t>та</w:t>
      </w:r>
      <w:r w:rsidRPr="00B93576">
        <w:rPr>
          <w:rStyle w:val="3Exact"/>
          <w:rFonts w:eastAsia="Arial Unicode MS"/>
        </w:rPr>
        <w:t xml:space="preserve">. </w:t>
      </w:r>
    </w:p>
    <w:p w:rsidR="002E13FD" w:rsidRPr="00764169" w:rsidRDefault="002E13FD" w:rsidP="002E13FD">
      <w:pPr>
        <w:pStyle w:val="210"/>
        <w:shd w:val="clear" w:color="auto" w:fill="auto"/>
        <w:tabs>
          <w:tab w:val="left" w:pos="709"/>
        </w:tabs>
        <w:spacing w:before="0" w:after="0" w:line="240" w:lineRule="auto"/>
        <w:ind w:firstLine="709"/>
        <w:jc w:val="both"/>
        <w:rPr>
          <w:b w:val="0"/>
        </w:rPr>
      </w:pPr>
      <w:r w:rsidRPr="00B93576">
        <w:rPr>
          <w:b w:val="0"/>
        </w:rPr>
        <w:t>3.</w:t>
      </w:r>
      <w:r w:rsidRPr="00B93576">
        <w:rPr>
          <w:rFonts w:eastAsia="Calibri"/>
          <w:b w:val="0"/>
        </w:rPr>
        <w:t>5</w:t>
      </w:r>
      <w:r w:rsidRPr="00B93576">
        <w:rPr>
          <w:b w:val="0"/>
        </w:rPr>
        <w:t>. Окончательный расчет по настоящему контракту за поставленный товар производится Заказчиком путем перечисления оставшейся неоплаченной суммы на расчетный счет Поставщика</w:t>
      </w:r>
      <w:r w:rsidRPr="00764169">
        <w:rPr>
          <w:b w:val="0"/>
        </w:rPr>
        <w:t xml:space="preserve"> после подписания Заказчиком и Поставщиком Акта приема-передачи товара.</w:t>
      </w:r>
    </w:p>
    <w:p w:rsidR="002E13FD" w:rsidRPr="00764169" w:rsidRDefault="002E13FD" w:rsidP="002E13FD">
      <w:pPr>
        <w:pStyle w:val="210"/>
        <w:shd w:val="clear" w:color="auto" w:fill="auto"/>
        <w:tabs>
          <w:tab w:val="left" w:pos="709"/>
        </w:tabs>
        <w:spacing w:before="0" w:after="0" w:line="240" w:lineRule="auto"/>
        <w:ind w:firstLine="709"/>
        <w:jc w:val="both"/>
        <w:rPr>
          <w:b w:val="0"/>
        </w:rPr>
      </w:pPr>
      <w:r w:rsidRPr="00764169">
        <w:rPr>
          <w:rFonts w:eastAsia="Calibri"/>
          <w:b w:val="0"/>
        </w:rPr>
        <w:t xml:space="preserve">3.6. Источник финансирования – </w:t>
      </w:r>
      <w:r w:rsidRPr="00764169">
        <w:rPr>
          <w:b w:val="0"/>
        </w:rPr>
        <w:t>средства от хозрасчетной деятельности</w:t>
      </w:r>
      <w:r w:rsidRPr="00764169">
        <w:t xml:space="preserve"> </w:t>
      </w:r>
      <w:r w:rsidRPr="00764169">
        <w:rPr>
          <w:rFonts w:eastAsia="Calibri"/>
          <w:b w:val="0"/>
        </w:rPr>
        <w:t>Заказчика</w:t>
      </w:r>
      <w:r w:rsidRPr="00764169">
        <w:rPr>
          <w:b w:val="0"/>
        </w:rPr>
        <w:t>.</w:t>
      </w:r>
    </w:p>
    <w:p w:rsidR="002E13FD" w:rsidRPr="00764169" w:rsidRDefault="002E13FD" w:rsidP="002E13FD">
      <w:pPr>
        <w:jc w:val="both"/>
        <w:rPr>
          <w:rFonts w:ascii="Times New Roman" w:eastAsia="Calibri" w:hAnsi="Times New Roman" w:cs="Times New Roman"/>
        </w:rPr>
      </w:pPr>
    </w:p>
    <w:p w:rsidR="002E13FD" w:rsidRDefault="002E13FD" w:rsidP="002E13FD">
      <w:pPr>
        <w:ind w:right="-1"/>
        <w:jc w:val="center"/>
        <w:rPr>
          <w:rFonts w:ascii="Times New Roman" w:eastAsia="Times New Roman" w:hAnsi="Times New Roman" w:cs="Times New Roman"/>
          <w:b/>
          <w:bCs/>
        </w:rPr>
      </w:pPr>
      <w:r>
        <w:rPr>
          <w:rFonts w:ascii="Times New Roman" w:eastAsia="Times New Roman" w:hAnsi="Times New Roman" w:cs="Times New Roman"/>
          <w:b/>
          <w:bCs/>
        </w:rPr>
        <w:t>4. ПОРЯДОК ПРИЕМА-ПЕРЕДАЧИ ТОВАРА</w:t>
      </w:r>
    </w:p>
    <w:p w:rsidR="002E13FD" w:rsidRDefault="002E13FD" w:rsidP="002E13FD">
      <w:pPr>
        <w:tabs>
          <w:tab w:val="left" w:pos="0"/>
        </w:tabs>
        <w:autoSpaceDE w:val="0"/>
        <w:autoSpaceDN w:val="0"/>
        <w:adjustRightInd w:val="0"/>
        <w:ind w:right="-1"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4.1.</w:t>
      </w:r>
      <w:r>
        <w:rPr>
          <w:rFonts w:ascii="Times New Roman" w:eastAsia="Times New Roman" w:hAnsi="Times New Roman" w:cs="Times New Roman"/>
          <w:b/>
          <w:bCs/>
        </w:rPr>
        <w:t xml:space="preserve"> </w:t>
      </w:r>
      <w:r>
        <w:rPr>
          <w:rFonts w:ascii="Times New Roman" w:eastAsia="Times New Roman" w:hAnsi="Times New Roman" w:cs="Times New Roman"/>
          <w:bCs/>
        </w:rPr>
        <w:t xml:space="preserve">Поставщик обязуется передать Товар Заказчику в порядке и на условиях настоящего контракта. </w:t>
      </w:r>
    </w:p>
    <w:p w:rsidR="002E13FD" w:rsidRDefault="002E13FD" w:rsidP="002E13FD">
      <w:pPr>
        <w:tabs>
          <w:tab w:val="left" w:pos="0"/>
        </w:tabs>
        <w:autoSpaceDE w:val="0"/>
        <w:autoSpaceDN w:val="0"/>
        <w:adjustRightInd w:val="0"/>
        <w:ind w:right="-1"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4.2. В момент фактической передачи Товара Заказчику, осуществляется переход права со</w:t>
      </w:r>
      <w:r>
        <w:rPr>
          <w:rFonts w:ascii="Times New Roman" w:eastAsia="Times New Roman" w:hAnsi="Times New Roman" w:cs="Times New Roman"/>
          <w:bCs/>
        </w:rPr>
        <w:t>б</w:t>
      </w:r>
      <w:r>
        <w:rPr>
          <w:rFonts w:ascii="Times New Roman" w:eastAsia="Times New Roman" w:hAnsi="Times New Roman" w:cs="Times New Roman"/>
          <w:bCs/>
        </w:rPr>
        <w:t>ственности на Товар от Поставщика к Заказчику.</w:t>
      </w:r>
    </w:p>
    <w:p w:rsidR="002E13FD" w:rsidRDefault="002E13FD" w:rsidP="002E13FD">
      <w:pPr>
        <w:tabs>
          <w:tab w:val="left" w:pos="0"/>
          <w:tab w:val="left" w:pos="1276"/>
        </w:tabs>
        <w:autoSpaceDE w:val="0"/>
        <w:autoSpaceDN w:val="0"/>
        <w:adjustRightInd w:val="0"/>
        <w:snapToGrid w:val="0"/>
        <w:ind w:right="-1"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4.3. В случае обнаружения во время приема-передачи Товара несоответствия его по кач</w:t>
      </w:r>
      <w:r>
        <w:rPr>
          <w:rFonts w:ascii="Times New Roman" w:eastAsia="Times New Roman" w:hAnsi="Times New Roman" w:cs="Times New Roman"/>
          <w:bCs/>
        </w:rPr>
        <w:t>е</w:t>
      </w:r>
      <w:r>
        <w:rPr>
          <w:rFonts w:ascii="Times New Roman" w:eastAsia="Times New Roman" w:hAnsi="Times New Roman" w:cs="Times New Roman"/>
          <w:bCs/>
        </w:rPr>
        <w:t>ству, количеству и</w:t>
      </w:r>
      <w:r>
        <w:rPr>
          <w:rFonts w:ascii="Times New Roman" w:eastAsia="Times New Roman" w:hAnsi="Times New Roman" w:cs="Times New Roman"/>
          <w:bCs/>
          <w:lang w:val="ru-MO"/>
        </w:rPr>
        <w:t>/</w:t>
      </w:r>
      <w:r>
        <w:rPr>
          <w:rFonts w:ascii="Times New Roman" w:eastAsia="Times New Roman" w:hAnsi="Times New Roman" w:cs="Times New Roman"/>
          <w:bCs/>
        </w:rPr>
        <w:t xml:space="preserve">или выявление видимых повреждений Товара, составляется  Рекламационный </w:t>
      </w:r>
      <w:r>
        <w:rPr>
          <w:rFonts w:ascii="Times New Roman" w:eastAsia="Times New Roman" w:hAnsi="Times New Roman" w:cs="Times New Roman"/>
          <w:bCs/>
        </w:rPr>
        <w:lastRenderedPageBreak/>
        <w:t>акт, в котором перечисляются все выявленные дефекты. Рекламационный акт подписывается З</w:t>
      </w:r>
      <w:r>
        <w:rPr>
          <w:rFonts w:ascii="Times New Roman" w:eastAsia="Times New Roman" w:hAnsi="Times New Roman" w:cs="Times New Roman"/>
          <w:bCs/>
        </w:rPr>
        <w:t>а</w:t>
      </w:r>
      <w:r>
        <w:rPr>
          <w:rFonts w:ascii="Times New Roman" w:eastAsia="Times New Roman" w:hAnsi="Times New Roman" w:cs="Times New Roman"/>
          <w:bCs/>
        </w:rPr>
        <w:t xml:space="preserve">казчики и Поставщиком. </w:t>
      </w:r>
    </w:p>
    <w:p w:rsidR="002E13FD" w:rsidRDefault="002E13FD" w:rsidP="002E13FD">
      <w:pPr>
        <w:tabs>
          <w:tab w:val="left" w:pos="0"/>
        </w:tabs>
        <w:autoSpaceDE w:val="0"/>
        <w:autoSpaceDN w:val="0"/>
        <w:adjustRightInd w:val="0"/>
        <w:snapToGrid w:val="0"/>
        <w:ind w:right="-1"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4.4 Поставщик обязуется за свой счет устранить выявленные недостатки, повреждение Т</w:t>
      </w:r>
      <w:r>
        <w:rPr>
          <w:rFonts w:ascii="Times New Roman" w:eastAsia="Times New Roman" w:hAnsi="Times New Roman" w:cs="Times New Roman"/>
          <w:bCs/>
        </w:rPr>
        <w:t>о</w:t>
      </w:r>
      <w:r>
        <w:rPr>
          <w:rFonts w:ascii="Times New Roman" w:eastAsia="Times New Roman" w:hAnsi="Times New Roman" w:cs="Times New Roman"/>
          <w:bCs/>
        </w:rPr>
        <w:t>вара не позднее 10 (десяти) рабочих дней со дня составления Рекламационного акта, путем замены некачественного Товара или его части, качественным, либо возместить Заказчику стоимость нек</w:t>
      </w:r>
      <w:r>
        <w:rPr>
          <w:rFonts w:ascii="Times New Roman" w:eastAsia="Times New Roman" w:hAnsi="Times New Roman" w:cs="Times New Roman"/>
          <w:bCs/>
        </w:rPr>
        <w:t>а</w:t>
      </w:r>
      <w:r>
        <w:rPr>
          <w:rFonts w:ascii="Times New Roman" w:eastAsia="Times New Roman" w:hAnsi="Times New Roman" w:cs="Times New Roman"/>
          <w:bCs/>
        </w:rPr>
        <w:t>чественного Товар или его части.</w:t>
      </w:r>
    </w:p>
    <w:p w:rsidR="002E13FD" w:rsidRDefault="002E13FD" w:rsidP="002E13FD">
      <w:pPr>
        <w:autoSpaceDE w:val="0"/>
        <w:autoSpaceDN w:val="0"/>
        <w:adjustRightInd w:val="0"/>
        <w:snapToGrid w:val="0"/>
        <w:ind w:right="-1" w:firstLine="709"/>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4.5. </w:t>
      </w:r>
      <w:proofErr w:type="gramStart"/>
      <w:r>
        <w:rPr>
          <w:rFonts w:ascii="Times New Roman" w:eastAsia="Times New Roman" w:hAnsi="Times New Roman" w:cs="Times New Roman"/>
          <w:bCs/>
        </w:rPr>
        <w:t>В случае обнаружения Заказчиком скрытых недостатков после приемки Товара, п</w:t>
      </w:r>
      <w:r>
        <w:rPr>
          <w:rFonts w:ascii="Times New Roman" w:eastAsia="Times New Roman" w:hAnsi="Times New Roman" w:cs="Times New Roman"/>
          <w:bCs/>
        </w:rPr>
        <w:t>о</w:t>
      </w:r>
      <w:r>
        <w:rPr>
          <w:rFonts w:ascii="Times New Roman" w:eastAsia="Times New Roman" w:hAnsi="Times New Roman" w:cs="Times New Roman"/>
          <w:bCs/>
        </w:rPr>
        <w:t>следний обязан известить об этом Поставщика в срок, не превышающий 10 (десять) рабочих дней с момента обнаружения скрытых недостатков.</w:t>
      </w:r>
      <w:proofErr w:type="gramEnd"/>
      <w:r>
        <w:rPr>
          <w:rFonts w:ascii="Times New Roman" w:eastAsia="Times New Roman" w:hAnsi="Times New Roman" w:cs="Times New Roman"/>
          <w:bCs/>
        </w:rPr>
        <w:t xml:space="preserve"> В этом случае Поставщик в согласованный Стор</w:t>
      </w:r>
      <w:r>
        <w:rPr>
          <w:rFonts w:ascii="Times New Roman" w:eastAsia="Times New Roman" w:hAnsi="Times New Roman" w:cs="Times New Roman"/>
          <w:bCs/>
        </w:rPr>
        <w:t>о</w:t>
      </w:r>
      <w:r>
        <w:rPr>
          <w:rFonts w:ascii="Times New Roman" w:eastAsia="Times New Roman" w:hAnsi="Times New Roman" w:cs="Times New Roman"/>
          <w:bCs/>
        </w:rPr>
        <w:t xml:space="preserve">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2E13FD" w:rsidRDefault="002E13FD" w:rsidP="002E13FD">
      <w:pPr>
        <w:autoSpaceDE w:val="0"/>
        <w:autoSpaceDN w:val="0"/>
        <w:adjustRightInd w:val="0"/>
        <w:snapToGrid w:val="0"/>
        <w:ind w:right="-1"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4.6. В случае уклонения Поставщика от исполнения обязательств, предусмотренными пунктами 4.4. и 4.5. настоящего контракта Заказчик вправе поручить исправление выявленных н</w:t>
      </w:r>
      <w:r>
        <w:rPr>
          <w:rFonts w:ascii="Times New Roman" w:eastAsia="Times New Roman" w:hAnsi="Times New Roman" w:cs="Times New Roman"/>
          <w:bCs/>
        </w:rPr>
        <w:t>е</w:t>
      </w:r>
      <w:r>
        <w:rPr>
          <w:rFonts w:ascii="Times New Roman" w:eastAsia="Times New Roman" w:hAnsi="Times New Roman" w:cs="Times New Roman"/>
          <w:bCs/>
        </w:rPr>
        <w:t xml:space="preserve">достатков третьим лицам, при  этом Поставщик обязан возместить все понесенные в связи </w:t>
      </w:r>
      <w:r>
        <w:rPr>
          <w:rFonts w:ascii="Times New Roman" w:eastAsia="Times New Roman" w:hAnsi="Times New Roman" w:cs="Times New Roman"/>
          <w:bCs/>
          <w:lang w:val="ru-MO"/>
        </w:rPr>
        <w:t xml:space="preserve">с </w:t>
      </w:r>
      <w:r>
        <w:rPr>
          <w:rFonts w:ascii="Times New Roman" w:eastAsia="Times New Roman" w:hAnsi="Times New Roman" w:cs="Times New Roman"/>
          <w:bCs/>
        </w:rPr>
        <w:t xml:space="preserve">этим расходы в полном объеме, сроки, указанные Заказчиком.  </w:t>
      </w:r>
    </w:p>
    <w:p w:rsidR="002E13FD" w:rsidRDefault="002E13FD" w:rsidP="002E13FD">
      <w:pPr>
        <w:autoSpaceDE w:val="0"/>
        <w:autoSpaceDN w:val="0"/>
        <w:adjustRightInd w:val="0"/>
        <w:snapToGrid w:val="0"/>
        <w:ind w:right="-1" w:firstLine="709"/>
        <w:contextualSpacing/>
        <w:jc w:val="both"/>
        <w:rPr>
          <w:rFonts w:ascii="Times New Roman" w:eastAsia="Times New Roman" w:hAnsi="Times New Roman" w:cs="Times New Roman"/>
          <w:bCs/>
        </w:rPr>
      </w:pPr>
    </w:p>
    <w:p w:rsidR="002E13FD" w:rsidRDefault="002E13FD" w:rsidP="002E13FD">
      <w:pPr>
        <w:jc w:val="center"/>
        <w:rPr>
          <w:rFonts w:ascii="Times New Roman" w:eastAsia="Calibri" w:hAnsi="Times New Roman" w:cs="Times New Roman"/>
          <w:b/>
        </w:rPr>
      </w:pPr>
      <w:r>
        <w:rPr>
          <w:rFonts w:ascii="Times New Roman" w:eastAsia="Calibri" w:hAnsi="Times New Roman" w:cs="Times New Roman"/>
          <w:b/>
        </w:rPr>
        <w:t>5. ПРАВА И ОБЯЗАННОСТИ СТОРОН</w:t>
      </w:r>
    </w:p>
    <w:p w:rsidR="002E13FD" w:rsidRDefault="002E13FD" w:rsidP="002E13FD">
      <w:pPr>
        <w:ind w:firstLine="709"/>
        <w:jc w:val="both"/>
        <w:rPr>
          <w:rFonts w:ascii="Times New Roman" w:eastAsia="Calibri" w:hAnsi="Times New Roman" w:cs="Times New Roman"/>
        </w:rPr>
      </w:pPr>
      <w:r>
        <w:rPr>
          <w:rFonts w:ascii="Times New Roman" w:eastAsia="Calibri" w:hAnsi="Times New Roman" w:cs="Times New Roman"/>
        </w:rPr>
        <w:t>5.1.</w:t>
      </w:r>
      <w:r>
        <w:rPr>
          <w:rFonts w:ascii="Times New Roman" w:eastAsia="Calibri" w:hAnsi="Times New Roman" w:cs="Times New Roman"/>
          <w:b/>
        </w:rPr>
        <w:t xml:space="preserve"> </w:t>
      </w:r>
      <w:r>
        <w:rPr>
          <w:rFonts w:ascii="Times New Roman" w:eastAsia="Calibri" w:hAnsi="Times New Roman" w:cs="Times New Roman"/>
        </w:rPr>
        <w:t>Поставщик обязан:</w:t>
      </w:r>
    </w:p>
    <w:p w:rsidR="002E13FD" w:rsidRDefault="002E13FD" w:rsidP="002E13FD">
      <w:pPr>
        <w:tabs>
          <w:tab w:val="left" w:pos="-142"/>
        </w:tabs>
        <w:ind w:right="-1" w:firstLine="709"/>
        <w:jc w:val="both"/>
        <w:rPr>
          <w:rFonts w:ascii="Times New Roman" w:eastAsia="Times New Roman" w:hAnsi="Times New Roman" w:cs="Times New Roman"/>
        </w:rPr>
      </w:pPr>
      <w:r>
        <w:rPr>
          <w:rFonts w:ascii="Times New Roman" w:eastAsia="Times New Roman" w:hAnsi="Times New Roman" w:cs="Times New Roman"/>
        </w:rPr>
        <w:t>5.1.1. передать по Акту приема-передачи (товарно-транспортной накладной) в собстве</w:t>
      </w:r>
      <w:r>
        <w:rPr>
          <w:rFonts w:ascii="Times New Roman" w:eastAsia="Times New Roman" w:hAnsi="Times New Roman" w:cs="Times New Roman"/>
        </w:rPr>
        <w:t>н</w:t>
      </w:r>
      <w:r>
        <w:rPr>
          <w:rFonts w:ascii="Times New Roman" w:eastAsia="Times New Roman" w:hAnsi="Times New Roman" w:cs="Times New Roman"/>
        </w:rPr>
        <w:t>ность Заказчику Товар надлежащего качества в надлежащем количестве и по цене, согласно усл</w:t>
      </w:r>
      <w:r>
        <w:rPr>
          <w:rFonts w:ascii="Times New Roman" w:eastAsia="Times New Roman" w:hAnsi="Times New Roman" w:cs="Times New Roman"/>
        </w:rPr>
        <w:t>о</w:t>
      </w:r>
      <w:r>
        <w:rPr>
          <w:rFonts w:ascii="Times New Roman" w:eastAsia="Times New Roman" w:hAnsi="Times New Roman" w:cs="Times New Roman"/>
        </w:rPr>
        <w:t>виям контракта;</w:t>
      </w:r>
    </w:p>
    <w:p w:rsidR="002E13FD" w:rsidRDefault="002E13FD" w:rsidP="002E13FD">
      <w:pPr>
        <w:tabs>
          <w:tab w:val="left" w:pos="-142"/>
        </w:tabs>
        <w:ind w:right="-1" w:firstLine="709"/>
        <w:jc w:val="both"/>
        <w:rPr>
          <w:rFonts w:ascii="Times New Roman" w:eastAsia="Times New Roman" w:hAnsi="Times New Roman" w:cs="Times New Roman"/>
        </w:rPr>
      </w:pPr>
      <w:r>
        <w:rPr>
          <w:rFonts w:ascii="Times New Roman" w:eastAsia="Times New Roman" w:hAnsi="Times New Roman" w:cs="Times New Roman"/>
        </w:rPr>
        <w:t>5.1.2. передать Товар, качество которого соответствует обычно предъявляемым требован</w:t>
      </w:r>
      <w:r>
        <w:rPr>
          <w:rFonts w:ascii="Times New Roman" w:eastAsia="Times New Roman" w:hAnsi="Times New Roman" w:cs="Times New Roman"/>
        </w:rPr>
        <w:t>и</w:t>
      </w:r>
      <w:r>
        <w:rPr>
          <w:rFonts w:ascii="Times New Roman" w:eastAsia="Times New Roman" w:hAnsi="Times New Roman" w:cs="Times New Roman"/>
        </w:rPr>
        <w:t xml:space="preserve">ям, стандартам, </w:t>
      </w:r>
      <w:proofErr w:type="spellStart"/>
      <w:r>
        <w:rPr>
          <w:rFonts w:ascii="Times New Roman" w:eastAsia="Times New Roman" w:hAnsi="Times New Roman" w:cs="Times New Roman"/>
        </w:rPr>
        <w:t>ГОСТам</w:t>
      </w:r>
      <w:proofErr w:type="spellEnd"/>
      <w:r>
        <w:rPr>
          <w:rFonts w:ascii="Times New Roman" w:eastAsia="Times New Roman" w:hAnsi="Times New Roman" w:cs="Times New Roman"/>
        </w:rPr>
        <w:t>;</w:t>
      </w:r>
    </w:p>
    <w:p w:rsidR="002E13FD" w:rsidRDefault="002E13FD" w:rsidP="002E13FD">
      <w:pPr>
        <w:tabs>
          <w:tab w:val="left" w:pos="-142"/>
        </w:tabs>
        <w:ind w:right="-1" w:firstLine="709"/>
        <w:jc w:val="both"/>
        <w:rPr>
          <w:rFonts w:ascii="Times New Roman" w:eastAsia="Times New Roman" w:hAnsi="Times New Roman" w:cs="Times New Roman"/>
        </w:rPr>
      </w:pPr>
      <w:r>
        <w:rPr>
          <w:rFonts w:ascii="Times New Roman" w:eastAsia="Times New Roman" w:hAnsi="Times New Roman" w:cs="Times New Roman"/>
        </w:rPr>
        <w:t>5.1.3. принимать претензии по качеству переданного Заказчику Товара, согласно условиям настоящего контракта. Устранять за свой счет недостатки и дефекты, выявленные в Товаре;</w:t>
      </w:r>
    </w:p>
    <w:p w:rsidR="002E13FD" w:rsidRDefault="002E13FD" w:rsidP="002E13FD">
      <w:pPr>
        <w:tabs>
          <w:tab w:val="left" w:pos="-142"/>
        </w:tabs>
        <w:ind w:right="-1" w:firstLine="709"/>
        <w:jc w:val="both"/>
        <w:rPr>
          <w:rFonts w:ascii="Times New Roman" w:eastAsia="Times New Roman" w:hAnsi="Times New Roman" w:cs="Times New Roman"/>
        </w:rPr>
      </w:pPr>
      <w:r>
        <w:rPr>
          <w:rFonts w:ascii="Times New Roman" w:eastAsia="Times New Roman" w:hAnsi="Times New Roman" w:cs="Times New Roman"/>
        </w:rPr>
        <w:t>5.1.4. нести риск случайной гибели или случайного повреждения Товара до момента его передачи Заказчику;</w:t>
      </w:r>
    </w:p>
    <w:p w:rsidR="002E13FD" w:rsidRDefault="002E13FD" w:rsidP="002E13FD">
      <w:pPr>
        <w:tabs>
          <w:tab w:val="left" w:pos="0"/>
        </w:tabs>
        <w:ind w:firstLine="709"/>
        <w:jc w:val="both"/>
        <w:rPr>
          <w:rFonts w:ascii="Times New Roman" w:hAnsi="Times New Roman" w:cs="Times New Roman"/>
        </w:rPr>
      </w:pPr>
      <w:r>
        <w:rPr>
          <w:rFonts w:ascii="Times New Roman" w:hAnsi="Times New Roman" w:cs="Times New Roman"/>
        </w:rPr>
        <w:t>5.1.5. представить информацию обо всех соисполнителях, заключивших контракт или ко</w:t>
      </w:r>
      <w:r>
        <w:rPr>
          <w:rFonts w:ascii="Times New Roman" w:hAnsi="Times New Roman" w:cs="Times New Roman"/>
        </w:rPr>
        <w:t>н</w:t>
      </w:r>
      <w:r>
        <w:rPr>
          <w:rFonts w:ascii="Times New Roman" w:hAnsi="Times New Roman" w:cs="Times New Roman"/>
        </w:rPr>
        <w:t xml:space="preserve">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p>
    <w:p w:rsidR="002E13FD" w:rsidRDefault="002E13FD" w:rsidP="002E13FD">
      <w:pPr>
        <w:tabs>
          <w:tab w:val="left" w:pos="709"/>
        </w:tabs>
        <w:ind w:firstLine="567"/>
        <w:jc w:val="both"/>
        <w:rPr>
          <w:rFonts w:ascii="Times New Roman" w:eastAsia="Calibri" w:hAnsi="Times New Roman" w:cs="Times New Roman"/>
        </w:rPr>
      </w:pPr>
      <w:r>
        <w:rPr>
          <w:rFonts w:ascii="Times New Roman" w:hAnsi="Times New Roman" w:cs="Times New Roman"/>
        </w:rPr>
        <w:t>Данную информацию Поставщик представляет Заказчику в течение 10 (десяти) дней с м</w:t>
      </w:r>
      <w:r>
        <w:rPr>
          <w:rFonts w:ascii="Times New Roman" w:hAnsi="Times New Roman" w:cs="Times New Roman"/>
        </w:rPr>
        <w:t>о</w:t>
      </w:r>
      <w:r>
        <w:rPr>
          <w:rFonts w:ascii="Times New Roman" w:hAnsi="Times New Roman" w:cs="Times New Roman"/>
        </w:rPr>
        <w:t>мента заключения им контракта с соисполнителем.</w:t>
      </w:r>
      <w:r>
        <w:rPr>
          <w:rFonts w:ascii="Times New Roman" w:eastAsia="Calibri" w:hAnsi="Times New Roman" w:cs="Times New Roman"/>
        </w:rPr>
        <w:t xml:space="preserve"> </w:t>
      </w:r>
    </w:p>
    <w:p w:rsidR="002E13FD" w:rsidRDefault="002E13FD" w:rsidP="002E13FD">
      <w:pPr>
        <w:tabs>
          <w:tab w:val="left" w:pos="0"/>
        </w:tabs>
        <w:ind w:firstLine="709"/>
        <w:jc w:val="both"/>
        <w:textAlignment w:val="baseline"/>
        <w:rPr>
          <w:rFonts w:ascii="Times New Roman" w:hAnsi="Times New Roman" w:cs="Times New Roman"/>
        </w:rPr>
      </w:pPr>
      <w:r>
        <w:rPr>
          <w:rFonts w:ascii="Times New Roman" w:hAnsi="Times New Roman" w:cs="Times New Roman"/>
        </w:rPr>
        <w:t>5.1.6. выполнять иные обязанности, предусмотренные законодательством Приднестро</w:t>
      </w:r>
      <w:r>
        <w:rPr>
          <w:rFonts w:ascii="Times New Roman" w:hAnsi="Times New Roman" w:cs="Times New Roman"/>
        </w:rPr>
        <w:t>в</w:t>
      </w:r>
      <w:r>
        <w:rPr>
          <w:rFonts w:ascii="Times New Roman" w:hAnsi="Times New Roman" w:cs="Times New Roman"/>
        </w:rPr>
        <w:t>ской Молдавской Республики.</w:t>
      </w:r>
    </w:p>
    <w:p w:rsidR="002E13FD" w:rsidRDefault="002E13FD" w:rsidP="002E13FD">
      <w:pPr>
        <w:ind w:firstLine="567"/>
        <w:jc w:val="both"/>
        <w:rPr>
          <w:rFonts w:ascii="Times New Roman" w:eastAsia="Calibri" w:hAnsi="Times New Roman" w:cs="Times New Roman"/>
          <w:sz w:val="14"/>
          <w:szCs w:val="16"/>
        </w:rPr>
      </w:pPr>
    </w:p>
    <w:p w:rsidR="002E13FD" w:rsidRDefault="002E13FD" w:rsidP="002E13FD">
      <w:pPr>
        <w:tabs>
          <w:tab w:val="left" w:pos="1418"/>
        </w:tabs>
        <w:ind w:right="-1" w:firstLine="709"/>
        <w:jc w:val="both"/>
        <w:rPr>
          <w:rFonts w:ascii="Times New Roman" w:eastAsia="Times New Roman" w:hAnsi="Times New Roman" w:cs="Times New Roman"/>
        </w:rPr>
      </w:pPr>
      <w:r>
        <w:rPr>
          <w:rFonts w:ascii="Times New Roman" w:eastAsia="Times New Roman" w:hAnsi="Times New Roman" w:cs="Times New Roman"/>
        </w:rPr>
        <w:t>5.2. Заказчик обязан:</w:t>
      </w:r>
    </w:p>
    <w:p w:rsidR="002E13FD" w:rsidRDefault="002E13FD" w:rsidP="002E13FD">
      <w:pPr>
        <w:tabs>
          <w:tab w:val="left" w:pos="1418"/>
        </w:tabs>
        <w:ind w:right="-1" w:firstLine="709"/>
        <w:jc w:val="both"/>
        <w:rPr>
          <w:rFonts w:ascii="Times New Roman" w:eastAsia="Times New Roman" w:hAnsi="Times New Roman" w:cs="Times New Roman"/>
        </w:rPr>
      </w:pPr>
      <w:r>
        <w:rPr>
          <w:rFonts w:ascii="Times New Roman" w:eastAsia="Times New Roman" w:hAnsi="Times New Roman" w:cs="Times New Roman"/>
        </w:rPr>
        <w:t>5.2.1.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w:t>
      </w:r>
      <w:r>
        <w:rPr>
          <w:rFonts w:ascii="Times New Roman" w:eastAsia="Times New Roman" w:hAnsi="Times New Roman" w:cs="Times New Roman"/>
        </w:rPr>
        <w:t>н</w:t>
      </w:r>
      <w:r>
        <w:rPr>
          <w:rFonts w:ascii="Times New Roman" w:eastAsia="Times New Roman" w:hAnsi="Times New Roman" w:cs="Times New Roman"/>
        </w:rPr>
        <w:t>тракта;</w:t>
      </w:r>
    </w:p>
    <w:p w:rsidR="002E13FD" w:rsidRDefault="002E13FD" w:rsidP="002E13FD">
      <w:pPr>
        <w:tabs>
          <w:tab w:val="left" w:pos="1418"/>
        </w:tabs>
        <w:ind w:right="-1" w:firstLine="709"/>
        <w:jc w:val="both"/>
        <w:rPr>
          <w:rFonts w:ascii="Times New Roman" w:eastAsia="Times New Roman" w:hAnsi="Times New Roman" w:cs="Times New Roman"/>
        </w:rPr>
      </w:pPr>
      <w:r>
        <w:rPr>
          <w:rFonts w:ascii="Times New Roman" w:eastAsia="Times New Roman" w:hAnsi="Times New Roman" w:cs="Times New Roman"/>
        </w:rPr>
        <w:t>5.2.2. осуществить проверку ассортимента, количества и качества Товара при его приемке;</w:t>
      </w:r>
    </w:p>
    <w:p w:rsidR="002E13FD" w:rsidRDefault="002E13FD" w:rsidP="002E13FD">
      <w:pPr>
        <w:tabs>
          <w:tab w:val="left" w:pos="1418"/>
        </w:tabs>
        <w:ind w:right="-1" w:firstLine="709"/>
        <w:jc w:val="both"/>
        <w:rPr>
          <w:rFonts w:ascii="Times New Roman" w:eastAsia="Times New Roman" w:hAnsi="Times New Roman" w:cs="Times New Roman"/>
        </w:rPr>
      </w:pPr>
      <w:r>
        <w:rPr>
          <w:rFonts w:ascii="Times New Roman" w:eastAsia="Times New Roman" w:hAnsi="Times New Roman" w:cs="Times New Roman"/>
        </w:rPr>
        <w:t>5.2.3. использовать Товар по его прямому назначению;</w:t>
      </w:r>
    </w:p>
    <w:p w:rsidR="002E13FD" w:rsidRDefault="002E13FD" w:rsidP="002E13FD">
      <w:pPr>
        <w:tabs>
          <w:tab w:val="left" w:pos="1418"/>
        </w:tabs>
        <w:ind w:right="-1" w:firstLine="709"/>
        <w:jc w:val="both"/>
        <w:rPr>
          <w:rFonts w:ascii="Times New Roman" w:eastAsia="Times New Roman" w:hAnsi="Times New Roman" w:cs="Times New Roman"/>
        </w:rPr>
      </w:pPr>
      <w:r>
        <w:rPr>
          <w:rFonts w:ascii="Times New Roman" w:eastAsia="Times New Roman" w:hAnsi="Times New Roman" w:cs="Times New Roman"/>
        </w:rPr>
        <w:t xml:space="preserve">5.2.4. </w:t>
      </w:r>
      <w:r>
        <w:rPr>
          <w:rFonts w:ascii="Times New Roman" w:hAnsi="Times New Roman" w:cs="Times New Roman"/>
        </w:rPr>
        <w:t>осуществить оплату согласно условиям настоящего контракта</w:t>
      </w:r>
      <w:r>
        <w:rPr>
          <w:rFonts w:ascii="Times New Roman" w:eastAsia="Times New Roman" w:hAnsi="Times New Roman" w:cs="Times New Roman"/>
        </w:rPr>
        <w:t>;</w:t>
      </w:r>
    </w:p>
    <w:p w:rsidR="002E13FD" w:rsidRDefault="002E13FD" w:rsidP="002E13FD">
      <w:pPr>
        <w:autoSpaceDE w:val="0"/>
        <w:autoSpaceDN w:val="0"/>
        <w:adjustRightInd w:val="0"/>
        <w:ind w:right="-1" w:firstLine="709"/>
        <w:jc w:val="both"/>
        <w:rPr>
          <w:rFonts w:ascii="Times New Roman" w:eastAsia="Times New Roman" w:hAnsi="Times New Roman" w:cs="Times New Roman"/>
        </w:rPr>
      </w:pPr>
      <w:r>
        <w:rPr>
          <w:rFonts w:ascii="Times New Roman" w:eastAsia="Times New Roman" w:hAnsi="Times New Roman" w:cs="Times New Roman"/>
        </w:rPr>
        <w:t>5.2.5. выполнять иные обязанности, предусмотренные законодательством Приднестро</w:t>
      </w:r>
      <w:r>
        <w:rPr>
          <w:rFonts w:ascii="Times New Roman" w:eastAsia="Times New Roman" w:hAnsi="Times New Roman" w:cs="Times New Roman"/>
        </w:rPr>
        <w:t>в</w:t>
      </w:r>
      <w:r>
        <w:rPr>
          <w:rFonts w:ascii="Times New Roman" w:eastAsia="Times New Roman" w:hAnsi="Times New Roman" w:cs="Times New Roman"/>
        </w:rPr>
        <w:t>ской Молдавской Республики;</w:t>
      </w:r>
    </w:p>
    <w:p w:rsidR="002E13FD" w:rsidRDefault="002E13FD" w:rsidP="002E13FD">
      <w:pPr>
        <w:autoSpaceDE w:val="0"/>
        <w:autoSpaceDN w:val="0"/>
        <w:adjustRightInd w:val="0"/>
        <w:ind w:right="-1" w:firstLine="709"/>
        <w:jc w:val="both"/>
        <w:rPr>
          <w:rFonts w:ascii="Times New Roman" w:eastAsia="TimesNewRomanPSMT" w:hAnsi="Times New Roman" w:cs="Times New Roman"/>
        </w:rPr>
      </w:pPr>
      <w:r>
        <w:rPr>
          <w:rFonts w:ascii="Times New Roman" w:eastAsia="Times New Roman" w:hAnsi="Times New Roman" w:cs="Times New Roman"/>
        </w:rPr>
        <w:t>5.2.6. оплатить поставку Товара согласно условиям настоящего контракта.</w:t>
      </w:r>
    </w:p>
    <w:p w:rsidR="002E13FD" w:rsidRDefault="002E13FD" w:rsidP="002E13FD">
      <w:pPr>
        <w:tabs>
          <w:tab w:val="left" w:pos="1418"/>
        </w:tabs>
        <w:ind w:right="-1" w:firstLine="567"/>
        <w:jc w:val="both"/>
        <w:rPr>
          <w:rFonts w:ascii="Times New Roman" w:eastAsia="Times New Roman" w:hAnsi="Times New Roman" w:cs="Times New Roman"/>
          <w:sz w:val="14"/>
          <w:szCs w:val="16"/>
        </w:rPr>
      </w:pPr>
    </w:p>
    <w:p w:rsidR="002E13FD" w:rsidRDefault="002E13FD" w:rsidP="002E13FD">
      <w:pPr>
        <w:tabs>
          <w:tab w:val="left" w:pos="1418"/>
        </w:tabs>
        <w:ind w:right="-1" w:firstLine="709"/>
        <w:jc w:val="both"/>
        <w:rPr>
          <w:rFonts w:ascii="Times New Roman" w:eastAsia="Times New Roman" w:hAnsi="Times New Roman" w:cs="Times New Roman"/>
        </w:rPr>
      </w:pPr>
      <w:r>
        <w:rPr>
          <w:rFonts w:ascii="Times New Roman" w:eastAsia="Times New Roman" w:hAnsi="Times New Roman" w:cs="Times New Roman"/>
        </w:rPr>
        <w:t>5.3. Поставщик имеет право:</w:t>
      </w:r>
    </w:p>
    <w:p w:rsidR="002E13FD" w:rsidRDefault="002E13FD" w:rsidP="002E13FD">
      <w:pPr>
        <w:autoSpaceDE w:val="0"/>
        <w:autoSpaceDN w:val="0"/>
        <w:adjustRightInd w:val="0"/>
        <w:ind w:right="-1" w:firstLine="709"/>
        <w:jc w:val="both"/>
        <w:rPr>
          <w:rFonts w:ascii="Times New Roman" w:eastAsia="TimesNewRomanPSMT" w:hAnsi="Times New Roman" w:cs="Times New Roman"/>
        </w:rPr>
      </w:pPr>
      <w:r>
        <w:rPr>
          <w:rFonts w:ascii="Times New Roman" w:eastAsia="TimesNewRomanPSMT" w:hAnsi="Times New Roman" w:cs="Times New Roman"/>
        </w:rPr>
        <w:t xml:space="preserve">5.3.1. требовать своевременной оплаты Товара на условиях, предусмотренных настоящим </w:t>
      </w:r>
      <w:r>
        <w:rPr>
          <w:rFonts w:ascii="Times New Roman" w:eastAsia="Times New Roman" w:hAnsi="Times New Roman" w:cs="Times New Roman"/>
        </w:rPr>
        <w:t>контрактом</w:t>
      </w:r>
      <w:r>
        <w:rPr>
          <w:rFonts w:ascii="Times New Roman" w:eastAsia="TimesNewRomanPSMT" w:hAnsi="Times New Roman" w:cs="Times New Roman"/>
        </w:rPr>
        <w:t>;</w:t>
      </w:r>
    </w:p>
    <w:p w:rsidR="002E13FD" w:rsidRDefault="002E13FD" w:rsidP="002E13FD">
      <w:pPr>
        <w:autoSpaceDE w:val="0"/>
        <w:autoSpaceDN w:val="0"/>
        <w:adjustRightInd w:val="0"/>
        <w:ind w:right="-1" w:firstLine="709"/>
        <w:jc w:val="both"/>
        <w:rPr>
          <w:rFonts w:ascii="Times New Roman" w:eastAsia="TimesNewRomanPSMT" w:hAnsi="Times New Roman" w:cs="Times New Roman"/>
        </w:rPr>
      </w:pPr>
      <w:r>
        <w:rPr>
          <w:rFonts w:ascii="Times New Roman" w:eastAsia="TimesNewRomanPSMT" w:hAnsi="Times New Roman" w:cs="Times New Roman"/>
        </w:rPr>
        <w:t xml:space="preserve">5.3.2. требовать подписания Акта приема – передачи (товарно-транспортной накладной) в случае поставки Поставщиком Товара </w:t>
      </w:r>
      <w:r>
        <w:rPr>
          <w:rFonts w:ascii="Times New Roman" w:eastAsia="Times New Roman" w:hAnsi="Times New Roman" w:cs="Times New Roman"/>
        </w:rPr>
        <w:t>надлежащего качества в надлежащем количестве и ассо</w:t>
      </w:r>
      <w:r>
        <w:rPr>
          <w:rFonts w:ascii="Times New Roman" w:eastAsia="Times New Roman" w:hAnsi="Times New Roman" w:cs="Times New Roman"/>
        </w:rPr>
        <w:t>р</w:t>
      </w:r>
      <w:r>
        <w:rPr>
          <w:rFonts w:ascii="Times New Roman" w:eastAsia="Times New Roman" w:hAnsi="Times New Roman" w:cs="Times New Roman"/>
        </w:rPr>
        <w:t>тименте;</w:t>
      </w:r>
    </w:p>
    <w:p w:rsidR="002E13FD" w:rsidRDefault="002E13FD" w:rsidP="002E13FD">
      <w:pPr>
        <w:autoSpaceDE w:val="0"/>
        <w:autoSpaceDN w:val="0"/>
        <w:adjustRightInd w:val="0"/>
        <w:ind w:right="-1" w:firstLine="709"/>
        <w:jc w:val="both"/>
        <w:rPr>
          <w:rFonts w:ascii="Times New Roman" w:eastAsia="Times New Roman" w:hAnsi="Times New Roman" w:cs="Times New Roman"/>
          <w:b/>
        </w:rPr>
      </w:pPr>
      <w:r>
        <w:rPr>
          <w:rFonts w:ascii="Times New Roman" w:eastAsia="Times New Roman" w:hAnsi="Times New Roman" w:cs="Times New Roman"/>
          <w:bCs/>
        </w:rPr>
        <w:t xml:space="preserve">5.3.3. </w:t>
      </w:r>
      <w:r>
        <w:rPr>
          <w:rFonts w:ascii="Times New Roman" w:eastAsia="Times New Roman" w:hAnsi="Times New Roman" w:cs="Times New Roman"/>
        </w:rPr>
        <w:t>реализовывать иные права, предусмотренные законодательством Приднестровской Молдавской Республики.</w:t>
      </w:r>
    </w:p>
    <w:p w:rsidR="002E13FD" w:rsidRDefault="002E13FD" w:rsidP="002E13FD">
      <w:pPr>
        <w:autoSpaceDE w:val="0"/>
        <w:autoSpaceDN w:val="0"/>
        <w:adjustRightInd w:val="0"/>
        <w:ind w:right="-1" w:firstLine="567"/>
        <w:jc w:val="both"/>
        <w:rPr>
          <w:rFonts w:ascii="Times New Roman" w:eastAsia="Times New Roman" w:hAnsi="Times New Roman" w:cs="Times New Roman"/>
          <w:b/>
          <w:sz w:val="14"/>
          <w:szCs w:val="16"/>
        </w:rPr>
      </w:pPr>
    </w:p>
    <w:p w:rsidR="002E13FD" w:rsidRDefault="002E13FD" w:rsidP="002E13FD">
      <w:pPr>
        <w:autoSpaceDE w:val="0"/>
        <w:autoSpaceDN w:val="0"/>
        <w:adjustRightInd w:val="0"/>
        <w:ind w:right="-1" w:firstLine="709"/>
        <w:jc w:val="both"/>
        <w:rPr>
          <w:rFonts w:ascii="Times New Roman" w:eastAsia="Times New Roman" w:hAnsi="Times New Roman" w:cs="Times New Roman"/>
        </w:rPr>
      </w:pPr>
      <w:r>
        <w:rPr>
          <w:rFonts w:ascii="Times New Roman" w:eastAsia="Times New Roman" w:hAnsi="Times New Roman" w:cs="Times New Roman"/>
        </w:rPr>
        <w:t>5.4. Заказчик имеет право:</w:t>
      </w:r>
    </w:p>
    <w:p w:rsidR="002E13FD" w:rsidRDefault="002E13FD" w:rsidP="002E13FD">
      <w:pPr>
        <w:ind w:right="-1" w:firstLine="709"/>
        <w:jc w:val="both"/>
        <w:rPr>
          <w:rFonts w:ascii="Times New Roman" w:eastAsia="TimesNewRomanPSMT" w:hAnsi="Times New Roman" w:cs="Times New Roman"/>
        </w:rPr>
      </w:pPr>
      <w:r>
        <w:rPr>
          <w:rFonts w:ascii="Times New Roman" w:eastAsia="Times New Roman" w:hAnsi="Times New Roman" w:cs="Times New Roman"/>
        </w:rPr>
        <w:t xml:space="preserve">5.4.1. </w:t>
      </w:r>
      <w:r>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Pr>
          <w:rFonts w:ascii="Times New Roman" w:eastAsia="Times New Roman" w:hAnsi="Times New Roman" w:cs="Times New Roman"/>
        </w:rPr>
        <w:t>контрактом</w:t>
      </w:r>
      <w:r>
        <w:rPr>
          <w:rFonts w:ascii="Times New Roman" w:eastAsia="TimesNewRomanPSMT" w:hAnsi="Times New Roman" w:cs="Times New Roman"/>
        </w:rPr>
        <w:t>;</w:t>
      </w:r>
    </w:p>
    <w:p w:rsidR="002E13FD" w:rsidRDefault="002E13FD" w:rsidP="002E13FD">
      <w:pPr>
        <w:ind w:right="-1" w:firstLine="709"/>
        <w:jc w:val="both"/>
        <w:rPr>
          <w:rFonts w:ascii="Times New Roman" w:eastAsia="TimesNewRomanPSMT" w:hAnsi="Times New Roman" w:cs="Times New Roman"/>
        </w:rPr>
      </w:pPr>
      <w:r>
        <w:rPr>
          <w:rFonts w:ascii="Times New Roman" w:eastAsia="TimesNewRomanPSMT" w:hAnsi="Times New Roman" w:cs="Times New Roman"/>
        </w:rPr>
        <w:t xml:space="preserve">5.4.2. </w:t>
      </w:r>
      <w:r>
        <w:rPr>
          <w:rFonts w:ascii="Times New Roman" w:eastAsia="Times New Roman" w:hAnsi="Times New Roman" w:cs="Times New Roman"/>
          <w:shd w:val="clear" w:color="auto" w:fill="FFFFFF"/>
        </w:rPr>
        <w:t>требовать от Поставщика своевременного устранения выявленных недостатков Тов</w:t>
      </w:r>
      <w:r>
        <w:rPr>
          <w:rFonts w:ascii="Times New Roman" w:eastAsia="Times New Roman" w:hAnsi="Times New Roman" w:cs="Times New Roman"/>
          <w:shd w:val="clear" w:color="auto" w:fill="FFFFFF"/>
        </w:rPr>
        <w:t>а</w:t>
      </w:r>
      <w:r>
        <w:rPr>
          <w:rFonts w:ascii="Times New Roman" w:eastAsia="Times New Roman" w:hAnsi="Times New Roman" w:cs="Times New Roman"/>
          <w:shd w:val="clear" w:color="auto" w:fill="FFFFFF"/>
        </w:rPr>
        <w:t>ра</w:t>
      </w:r>
      <w:r>
        <w:rPr>
          <w:rFonts w:ascii="Times New Roman" w:eastAsia="Times New Roman" w:hAnsi="Times New Roman" w:cs="Times New Roman"/>
        </w:rPr>
        <w:t>;</w:t>
      </w:r>
    </w:p>
    <w:p w:rsidR="002E13FD" w:rsidRDefault="002E13FD" w:rsidP="002E13FD">
      <w:pPr>
        <w:autoSpaceDE w:val="0"/>
        <w:autoSpaceDN w:val="0"/>
        <w:adjustRightInd w:val="0"/>
        <w:ind w:right="-1" w:firstLine="709"/>
        <w:jc w:val="both"/>
        <w:rPr>
          <w:rFonts w:ascii="Times New Roman" w:eastAsia="Times New Roman" w:hAnsi="Times New Roman" w:cs="Times New Roman"/>
        </w:rPr>
      </w:pPr>
      <w:r>
        <w:rPr>
          <w:rFonts w:ascii="Times New Roman" w:eastAsia="Times New Roman" w:hAnsi="Times New Roman" w:cs="Times New Roman"/>
          <w:bCs/>
        </w:rPr>
        <w:lastRenderedPageBreak/>
        <w:t xml:space="preserve">5.4.3. </w:t>
      </w:r>
      <w:r>
        <w:rPr>
          <w:rFonts w:ascii="Times New Roman" w:eastAsia="Times New Roman" w:hAnsi="Times New Roman" w:cs="Times New Roman"/>
        </w:rPr>
        <w:t>реализовывать иные права, предусмотренные законодательством Приднестровской Молдавской Республики.</w:t>
      </w:r>
    </w:p>
    <w:p w:rsidR="002E13FD" w:rsidRDefault="002E13FD" w:rsidP="002E13FD">
      <w:pPr>
        <w:autoSpaceDE w:val="0"/>
        <w:autoSpaceDN w:val="0"/>
        <w:adjustRightInd w:val="0"/>
        <w:ind w:right="-1" w:firstLine="567"/>
        <w:jc w:val="both"/>
        <w:rPr>
          <w:rFonts w:ascii="Times New Roman" w:eastAsia="Times New Roman" w:hAnsi="Times New Roman" w:cs="Times New Roman"/>
        </w:rPr>
      </w:pPr>
    </w:p>
    <w:p w:rsidR="002E13FD" w:rsidRDefault="002E13FD" w:rsidP="002E13FD">
      <w:pPr>
        <w:pStyle w:val="a4"/>
        <w:numPr>
          <w:ilvl w:val="0"/>
          <w:numId w:val="8"/>
        </w:numPr>
        <w:jc w:val="center"/>
        <w:rPr>
          <w:rFonts w:ascii="Times New Roman" w:eastAsia="Times New Roman" w:hAnsi="Times New Roman" w:cs="Times New Roman"/>
          <w:b/>
        </w:rPr>
      </w:pPr>
      <w:r>
        <w:rPr>
          <w:rFonts w:ascii="Times New Roman" w:eastAsia="Times New Roman" w:hAnsi="Times New Roman" w:cs="Times New Roman"/>
          <w:b/>
        </w:rPr>
        <w:t>КАЧЕСТВО И КОМПЛЕКТНОСТЬ ТОВАРА</w:t>
      </w:r>
    </w:p>
    <w:p w:rsidR="002E13FD" w:rsidRDefault="002E13FD" w:rsidP="002E13FD">
      <w:pPr>
        <w:ind w:right="-1"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rPr>
        <w:t xml:space="preserve">6.1. </w:t>
      </w:r>
      <w:r>
        <w:rPr>
          <w:rFonts w:ascii="Times New Roman" w:eastAsia="Times New Roman" w:hAnsi="Times New Roman" w:cs="Times New Roman"/>
          <w:shd w:val="clear" w:color="auto" w:fill="FFFFFF"/>
        </w:rPr>
        <w:t>Качество Товара должно соответствовать требованиям ГОСТ, ТУ, технических регл</w:t>
      </w:r>
      <w:r>
        <w:rPr>
          <w:rFonts w:ascii="Times New Roman" w:eastAsia="Times New Roman" w:hAnsi="Times New Roman" w:cs="Times New Roman"/>
          <w:shd w:val="clear" w:color="auto" w:fill="FFFFFF"/>
        </w:rPr>
        <w:t>а</w:t>
      </w:r>
      <w:r>
        <w:rPr>
          <w:rFonts w:ascii="Times New Roman" w:eastAsia="Times New Roman" w:hAnsi="Times New Roman" w:cs="Times New Roman"/>
          <w:shd w:val="clear" w:color="auto" w:fill="FFFFFF"/>
        </w:rPr>
        <w:t>ментов и подтверждаться сертификатами или другими документами, определяющими качество Товара.</w:t>
      </w:r>
    </w:p>
    <w:p w:rsidR="002E13FD" w:rsidRDefault="002E13FD" w:rsidP="002E13FD">
      <w:pPr>
        <w:ind w:right="-1"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6.2. На поставленный Товар должна быть нанесена маркировка, включающая наименов</w:t>
      </w:r>
      <w:r>
        <w:rPr>
          <w:rFonts w:ascii="Times New Roman" w:eastAsia="Times New Roman" w:hAnsi="Times New Roman" w:cs="Times New Roman"/>
          <w:shd w:val="clear" w:color="auto" w:fill="FFFFFF"/>
        </w:rPr>
        <w:t>а</w:t>
      </w:r>
      <w:r>
        <w:rPr>
          <w:rFonts w:ascii="Times New Roman" w:eastAsia="Times New Roman" w:hAnsi="Times New Roman" w:cs="Times New Roman"/>
          <w:shd w:val="clear" w:color="auto" w:fill="FFFFFF"/>
        </w:rPr>
        <w:t>ние изготовителя, наименование изделия, его параметры.</w:t>
      </w:r>
    </w:p>
    <w:p w:rsidR="002E13FD" w:rsidRDefault="002E13FD" w:rsidP="002E13FD">
      <w:pPr>
        <w:keepNext/>
        <w:keepLines/>
        <w:ind w:right="-1" w:firstLine="709"/>
        <w:jc w:val="both"/>
        <w:outlineLvl w:val="1"/>
        <w:rPr>
          <w:rFonts w:ascii="Times New Roman" w:eastAsia="Times New Roman" w:hAnsi="Times New Roman" w:cs="Times New Roman"/>
          <w:b/>
          <w:i/>
        </w:rPr>
      </w:pPr>
      <w:r>
        <w:rPr>
          <w:rFonts w:ascii="Times New Roman" w:eastAsia="Times New Roman" w:hAnsi="Times New Roman" w:cs="Times New Roman"/>
          <w:shd w:val="clear" w:color="auto" w:fill="FFFFFF"/>
        </w:rPr>
        <w:t xml:space="preserve">6.3. </w:t>
      </w:r>
      <w:r>
        <w:rPr>
          <w:rFonts w:ascii="Times New Roman" w:eastAsia="Times New Roman" w:hAnsi="Times New Roman" w:cs="Times New Roman"/>
        </w:rPr>
        <w:t>Поставщик обязуется поставить Товар, в соответствии со Спецификацией №1 (Прил</w:t>
      </w:r>
      <w:r>
        <w:rPr>
          <w:rFonts w:ascii="Times New Roman" w:eastAsia="Times New Roman" w:hAnsi="Times New Roman" w:cs="Times New Roman"/>
        </w:rPr>
        <w:t>о</w:t>
      </w:r>
      <w:r>
        <w:rPr>
          <w:rFonts w:ascii="Times New Roman" w:eastAsia="Times New Roman" w:hAnsi="Times New Roman" w:cs="Times New Roman"/>
        </w:rPr>
        <w:t>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w:t>
      </w:r>
      <w:r>
        <w:rPr>
          <w:rFonts w:ascii="Times New Roman" w:eastAsia="Times New Roman" w:hAnsi="Times New Roman" w:cs="Times New Roman"/>
        </w:rPr>
        <w:t>в</w:t>
      </w:r>
      <w:r>
        <w:rPr>
          <w:rFonts w:ascii="Times New Roman" w:eastAsia="Times New Roman" w:hAnsi="Times New Roman" w:cs="Times New Roman"/>
        </w:rPr>
        <w:t>ляемые по настоящему контракту, должны соответствовать условиям Спецификации №1 (Прил</w:t>
      </w:r>
      <w:r>
        <w:rPr>
          <w:rFonts w:ascii="Times New Roman" w:eastAsia="Times New Roman" w:hAnsi="Times New Roman" w:cs="Times New Roman"/>
        </w:rPr>
        <w:t>о</w:t>
      </w:r>
      <w:r>
        <w:rPr>
          <w:rFonts w:ascii="Times New Roman" w:eastAsia="Times New Roman" w:hAnsi="Times New Roman" w:cs="Times New Roman"/>
        </w:rPr>
        <w:t>жение № 1 к настоящему контракту), являющейся неотъемлемой частью настоящего контракта.</w:t>
      </w:r>
    </w:p>
    <w:p w:rsidR="002E13FD" w:rsidRDefault="002E13FD" w:rsidP="002E13FD">
      <w:pPr>
        <w:jc w:val="both"/>
        <w:rPr>
          <w:rFonts w:ascii="Times New Roman" w:eastAsia="Calibri" w:hAnsi="Times New Roman" w:cs="Times New Roman"/>
        </w:rPr>
      </w:pPr>
    </w:p>
    <w:p w:rsidR="002E13FD" w:rsidRDefault="002E13FD" w:rsidP="002E13FD">
      <w:pPr>
        <w:pStyle w:val="a4"/>
        <w:numPr>
          <w:ilvl w:val="0"/>
          <w:numId w:val="8"/>
        </w:numPr>
        <w:jc w:val="center"/>
        <w:rPr>
          <w:rFonts w:ascii="Times New Roman" w:eastAsia="Calibri" w:hAnsi="Times New Roman" w:cs="Times New Roman"/>
          <w:b/>
        </w:rPr>
      </w:pPr>
      <w:r>
        <w:rPr>
          <w:rFonts w:ascii="Times New Roman" w:eastAsia="Calibri" w:hAnsi="Times New Roman" w:cs="Times New Roman"/>
          <w:b/>
        </w:rPr>
        <w:t>ОТВЕТСТВЕННОСТЬ СТОРОН</w:t>
      </w:r>
    </w:p>
    <w:p w:rsidR="002E13FD" w:rsidRDefault="002E13FD" w:rsidP="002E13FD">
      <w:pPr>
        <w:ind w:firstLine="709"/>
        <w:jc w:val="both"/>
        <w:rPr>
          <w:rFonts w:ascii="Times New Roman" w:eastAsia="Calibri" w:hAnsi="Times New Roman" w:cs="Times New Roman"/>
        </w:rPr>
      </w:pPr>
      <w:r>
        <w:rPr>
          <w:rFonts w:ascii="Times New Roman" w:eastAsia="Calibri" w:hAnsi="Times New Roman" w:cs="Times New Roman"/>
        </w:rPr>
        <w:t>7.1. Стороны несут ответственность в соответствии с законодательством Приднестровской Молдавской Республики за неисполнение или ненадлежащее исполнение обязательств по насто</w:t>
      </w:r>
      <w:r>
        <w:rPr>
          <w:rFonts w:ascii="Times New Roman" w:eastAsia="Calibri" w:hAnsi="Times New Roman" w:cs="Times New Roman"/>
        </w:rPr>
        <w:t>я</w:t>
      </w:r>
      <w:r>
        <w:rPr>
          <w:rFonts w:ascii="Times New Roman" w:eastAsia="Calibri" w:hAnsi="Times New Roman" w:cs="Times New Roman"/>
        </w:rPr>
        <w:t>щему контракту.</w:t>
      </w:r>
    </w:p>
    <w:p w:rsidR="002E13FD" w:rsidRDefault="002E13FD" w:rsidP="002E13FD">
      <w:pPr>
        <w:ind w:firstLine="709"/>
        <w:jc w:val="both"/>
        <w:rPr>
          <w:rFonts w:ascii="Times New Roman" w:eastAsia="Calibri" w:hAnsi="Times New Roman" w:cs="Times New Roman"/>
        </w:rPr>
      </w:pPr>
      <w:r>
        <w:rPr>
          <w:rFonts w:ascii="Times New Roman" w:eastAsia="Calibri" w:hAnsi="Times New Roman" w:cs="Times New Roman"/>
        </w:rPr>
        <w:t>7.2. Отсутствие вины за неисполнение или ненадлежащее исполнение обязательств по ко</w:t>
      </w:r>
      <w:r>
        <w:rPr>
          <w:rFonts w:ascii="Times New Roman" w:eastAsia="Calibri" w:hAnsi="Times New Roman" w:cs="Times New Roman"/>
        </w:rPr>
        <w:t>н</w:t>
      </w:r>
      <w:r>
        <w:rPr>
          <w:rFonts w:ascii="Times New Roman" w:eastAsia="Calibri" w:hAnsi="Times New Roman" w:cs="Times New Roman"/>
        </w:rPr>
        <w:t>тракту доказывается Стороной, нарушившей обязательство.</w:t>
      </w:r>
    </w:p>
    <w:p w:rsidR="002E13FD" w:rsidRDefault="002E13FD" w:rsidP="002E13FD">
      <w:pPr>
        <w:ind w:firstLine="709"/>
        <w:jc w:val="both"/>
        <w:rPr>
          <w:rFonts w:ascii="Times New Roman" w:eastAsia="Calibri" w:hAnsi="Times New Roman" w:cs="Times New Roman"/>
        </w:rPr>
      </w:pPr>
      <w:r>
        <w:rPr>
          <w:rFonts w:ascii="Times New Roman" w:eastAsia="Calibri" w:hAnsi="Times New Roman" w:cs="Times New Roman"/>
        </w:rPr>
        <w:t xml:space="preserve">7.3. </w:t>
      </w:r>
      <w:proofErr w:type="gramStart"/>
      <w:r>
        <w:rPr>
          <w:rFonts w:ascii="Times New Roman" w:eastAsia="Calibri" w:hAnsi="Times New Roman" w:cs="Times New Roman"/>
        </w:rPr>
        <w:t>Стороны не несут ответственности за частичное или полное неисполнение обяз</w:t>
      </w:r>
      <w:r>
        <w:rPr>
          <w:rFonts w:ascii="Times New Roman" w:eastAsia="Calibri" w:hAnsi="Times New Roman" w:cs="Times New Roman"/>
        </w:rPr>
        <w:t>а</w:t>
      </w:r>
      <w:r>
        <w:rPr>
          <w:rFonts w:ascii="Times New Roman" w:eastAsia="Calibri" w:hAnsi="Times New Roman" w:cs="Times New Roman"/>
        </w:rPr>
        <w:t>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w:t>
      </w:r>
      <w:r>
        <w:rPr>
          <w:rFonts w:ascii="Times New Roman" w:eastAsia="Calibri" w:hAnsi="Times New Roman" w:cs="Times New Roman"/>
        </w:rPr>
        <w:t>е</w:t>
      </w:r>
      <w:r>
        <w:rPr>
          <w:rFonts w:ascii="Times New Roman" w:eastAsia="Calibri" w:hAnsi="Times New Roman" w:cs="Times New Roman"/>
        </w:rPr>
        <w:t>но другой стороне в письменной форме, в трехдневный срок с момента наступления данных о</w:t>
      </w:r>
      <w:r>
        <w:rPr>
          <w:rFonts w:ascii="Times New Roman" w:eastAsia="Calibri" w:hAnsi="Times New Roman" w:cs="Times New Roman"/>
        </w:rPr>
        <w:t>б</w:t>
      </w:r>
      <w:r>
        <w:rPr>
          <w:rFonts w:ascii="Times New Roman" w:eastAsia="Calibri" w:hAnsi="Times New Roman" w:cs="Times New Roman"/>
        </w:rPr>
        <w:t>стоятельств.</w:t>
      </w:r>
      <w:proofErr w:type="gramEnd"/>
    </w:p>
    <w:p w:rsidR="002E13FD" w:rsidRDefault="002E13FD" w:rsidP="002E13FD">
      <w:pPr>
        <w:ind w:firstLine="709"/>
        <w:jc w:val="both"/>
        <w:rPr>
          <w:rFonts w:ascii="Times New Roman" w:eastAsia="Calibri" w:hAnsi="Times New Roman" w:cs="Times New Roman"/>
        </w:rPr>
      </w:pPr>
      <w:r>
        <w:rPr>
          <w:rFonts w:ascii="Times New Roman" w:eastAsia="Calibri" w:hAnsi="Times New Roman" w:cs="Times New Roman"/>
        </w:rPr>
        <w:t xml:space="preserve">7.4. В случае неисполнения или </w:t>
      </w:r>
      <w:proofErr w:type="gramStart"/>
      <w:r>
        <w:rPr>
          <w:rFonts w:ascii="Times New Roman" w:eastAsia="Calibri" w:hAnsi="Times New Roman" w:cs="Times New Roman"/>
        </w:rPr>
        <w:t>ненадлежащее</w:t>
      </w:r>
      <w:proofErr w:type="gramEnd"/>
      <w:r>
        <w:rPr>
          <w:rFonts w:ascii="Times New Roman" w:eastAsia="Calibri" w:hAnsi="Times New Roman" w:cs="Times New Roman"/>
        </w:rPr>
        <w:t xml:space="preserve"> исполнения Поставщиком своих обяз</w:t>
      </w:r>
      <w:r>
        <w:rPr>
          <w:rFonts w:ascii="Times New Roman" w:eastAsia="Calibri" w:hAnsi="Times New Roman" w:cs="Times New Roman"/>
        </w:rPr>
        <w:t>а</w:t>
      </w:r>
      <w:r>
        <w:rPr>
          <w:rFonts w:ascii="Times New Roman" w:eastAsia="Calibri" w:hAnsi="Times New Roman" w:cs="Times New Roman"/>
        </w:rPr>
        <w:t>тельств по настоящему контракту, Заказчик взыскивает с Поставщика неустойку в размере 0,05 процентов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w:t>
      </w:r>
    </w:p>
    <w:p w:rsidR="002E13FD" w:rsidRDefault="002E13FD" w:rsidP="002E13FD">
      <w:pPr>
        <w:ind w:firstLine="567"/>
        <w:jc w:val="both"/>
        <w:rPr>
          <w:rFonts w:ascii="Times New Roman" w:eastAsia="Times New Roman" w:hAnsi="Times New Roman" w:cs="Times New Roman"/>
        </w:rPr>
      </w:pPr>
      <w:r>
        <w:rPr>
          <w:rFonts w:ascii="Times New Roman" w:eastAsia="Calibri" w:hAnsi="Times New Roman" w:cs="Times New Roman"/>
        </w:rPr>
        <w:t>7.5. За непредставление информации, указанной в подпункте 5.1.5. пункта                          5.1. настоящего контракта, предусмотрена ответственность путем взыскания с Поставщика пени в размере 0,05 процентов от цены контракта, заключенного Поставщиком с соисполнителем. Пени подлежат начислению за каждый день просрочки исполнителя такого обязательства.</w:t>
      </w:r>
    </w:p>
    <w:p w:rsidR="002E13FD" w:rsidRDefault="002E13FD" w:rsidP="002E13FD">
      <w:pPr>
        <w:ind w:firstLine="567"/>
        <w:jc w:val="both"/>
        <w:rPr>
          <w:rFonts w:ascii="Times New Roman" w:eastAsia="Calibri" w:hAnsi="Times New Roman" w:cs="Times New Roman"/>
        </w:rPr>
      </w:pPr>
    </w:p>
    <w:p w:rsidR="002E13FD" w:rsidRDefault="002E13FD" w:rsidP="002E13FD">
      <w:pPr>
        <w:ind w:firstLine="567"/>
        <w:jc w:val="center"/>
        <w:rPr>
          <w:rFonts w:ascii="Times New Roman" w:eastAsia="Calibri" w:hAnsi="Times New Roman" w:cs="Times New Roman"/>
          <w:b/>
        </w:rPr>
      </w:pPr>
      <w:r>
        <w:rPr>
          <w:rFonts w:ascii="Times New Roman" w:eastAsia="Calibri" w:hAnsi="Times New Roman" w:cs="Times New Roman"/>
          <w:b/>
        </w:rPr>
        <w:t>8. СРОК ДЕЙСТВИЯ КОНТРАКТА</w:t>
      </w:r>
    </w:p>
    <w:p w:rsidR="002E13FD" w:rsidRDefault="002E13FD" w:rsidP="002E13FD">
      <w:pPr>
        <w:ind w:firstLine="567"/>
        <w:jc w:val="both"/>
        <w:rPr>
          <w:rFonts w:ascii="Times New Roman" w:eastAsia="Times New Roman" w:hAnsi="Times New Roman" w:cs="Times New Roman"/>
        </w:rPr>
      </w:pPr>
      <w:r>
        <w:rPr>
          <w:rFonts w:ascii="Times New Roman" w:eastAsia="Calibri" w:hAnsi="Times New Roman" w:cs="Times New Roman"/>
        </w:rPr>
        <w:t xml:space="preserve">8.1. Настоящий </w:t>
      </w:r>
      <w:r>
        <w:rPr>
          <w:rFonts w:ascii="Times New Roman" w:eastAsia="Times New Roman" w:hAnsi="Times New Roman" w:cs="Times New Roman"/>
        </w:rPr>
        <w:t>контра</w:t>
      </w:r>
      <w:proofErr w:type="gramStart"/>
      <w:r>
        <w:rPr>
          <w:rFonts w:ascii="Times New Roman" w:eastAsia="Times New Roman" w:hAnsi="Times New Roman" w:cs="Times New Roman"/>
        </w:rPr>
        <w:t>кт вст</w:t>
      </w:r>
      <w:proofErr w:type="gramEnd"/>
      <w:r>
        <w:rPr>
          <w:rFonts w:ascii="Times New Roman" w:eastAsia="Times New Roman" w:hAnsi="Times New Roman" w:cs="Times New Roman"/>
        </w:rPr>
        <w:t>упает в силу со дня подписания его Сторонами и действует до 31 декабря 2024 года, но в любом случае до момента полного исполнения Сторонами своих обяз</w:t>
      </w:r>
      <w:r>
        <w:rPr>
          <w:rFonts w:ascii="Times New Roman" w:eastAsia="Times New Roman" w:hAnsi="Times New Roman" w:cs="Times New Roman"/>
        </w:rPr>
        <w:t>а</w:t>
      </w:r>
      <w:r>
        <w:rPr>
          <w:rFonts w:ascii="Times New Roman" w:eastAsia="Times New Roman" w:hAnsi="Times New Roman" w:cs="Times New Roman"/>
        </w:rPr>
        <w:t xml:space="preserve">тельств по настоящему контракту и </w:t>
      </w:r>
      <w:r>
        <w:rPr>
          <w:rFonts w:ascii="Times New Roman" w:eastAsia="Times New Roman" w:hAnsi="Times New Roman" w:cs="Times New Roman"/>
          <w:bCs/>
        </w:rPr>
        <w:t>осуществления</w:t>
      </w:r>
      <w:r>
        <w:rPr>
          <w:rFonts w:ascii="Times New Roman" w:eastAsia="Times New Roman" w:hAnsi="Times New Roman" w:cs="Times New Roman"/>
        </w:rPr>
        <w:t xml:space="preserve"> всех необходимых платежей и взаиморасчетов.</w:t>
      </w:r>
    </w:p>
    <w:p w:rsidR="002E13FD" w:rsidRDefault="002E13FD" w:rsidP="002E13FD">
      <w:pPr>
        <w:ind w:firstLine="567"/>
        <w:jc w:val="center"/>
        <w:rPr>
          <w:rFonts w:ascii="Times New Roman" w:eastAsia="Calibri" w:hAnsi="Times New Roman" w:cs="Times New Roman"/>
          <w:b/>
        </w:rPr>
      </w:pPr>
    </w:p>
    <w:p w:rsidR="002E13FD" w:rsidRDefault="002E13FD" w:rsidP="002E13FD">
      <w:pPr>
        <w:ind w:firstLine="567"/>
        <w:jc w:val="center"/>
        <w:rPr>
          <w:rFonts w:ascii="Times New Roman" w:eastAsia="Calibri" w:hAnsi="Times New Roman" w:cs="Times New Roman"/>
          <w:b/>
        </w:rPr>
      </w:pPr>
      <w:r>
        <w:rPr>
          <w:rFonts w:ascii="Times New Roman" w:eastAsia="Calibri" w:hAnsi="Times New Roman" w:cs="Times New Roman"/>
          <w:b/>
        </w:rPr>
        <w:t>9. ПОРЯДОК РАЗРЕШЕНИЯ СПОРОВ</w:t>
      </w:r>
    </w:p>
    <w:p w:rsidR="002E13FD" w:rsidRDefault="002E13FD" w:rsidP="002E13FD">
      <w:pPr>
        <w:ind w:firstLine="567"/>
        <w:jc w:val="both"/>
        <w:rPr>
          <w:rFonts w:ascii="Times New Roman" w:eastAsia="Calibri" w:hAnsi="Times New Roman" w:cs="Times New Roman"/>
        </w:rPr>
      </w:pPr>
      <w:r>
        <w:rPr>
          <w:rFonts w:ascii="Times New Roman" w:eastAsia="Calibri" w:hAnsi="Times New Roman" w:cs="Times New Roman"/>
        </w:rPr>
        <w:t>9.1. Споры и разногласия, которые могут возникнуть при исполнении настоящего контракта, разрешаются путем переговоров.</w:t>
      </w:r>
    </w:p>
    <w:p w:rsidR="002E13FD" w:rsidRDefault="002E13FD" w:rsidP="002E13FD">
      <w:pPr>
        <w:ind w:firstLine="567"/>
        <w:jc w:val="both"/>
        <w:rPr>
          <w:rFonts w:ascii="Times New Roman" w:eastAsia="Calibri" w:hAnsi="Times New Roman" w:cs="Times New Roman"/>
        </w:rPr>
      </w:pPr>
      <w:r>
        <w:rPr>
          <w:rFonts w:ascii="Times New Roman" w:eastAsia="Calibri" w:hAnsi="Times New Roman" w:cs="Times New Roman"/>
        </w:rPr>
        <w:t>9.2.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2E13FD" w:rsidRDefault="002E13FD" w:rsidP="002E13FD">
      <w:pPr>
        <w:rPr>
          <w:rFonts w:ascii="Times New Roman" w:eastAsia="Calibri" w:hAnsi="Times New Roman" w:cs="Times New Roman"/>
          <w:b/>
        </w:rPr>
      </w:pPr>
    </w:p>
    <w:p w:rsidR="002E13FD" w:rsidRDefault="002E13FD" w:rsidP="002E13FD">
      <w:pPr>
        <w:ind w:firstLine="567"/>
        <w:jc w:val="center"/>
        <w:rPr>
          <w:rFonts w:ascii="Times New Roman" w:eastAsia="Calibri" w:hAnsi="Times New Roman" w:cs="Times New Roman"/>
          <w:b/>
        </w:rPr>
      </w:pPr>
      <w:r>
        <w:rPr>
          <w:rFonts w:ascii="Times New Roman" w:eastAsia="Calibri" w:hAnsi="Times New Roman" w:cs="Times New Roman"/>
          <w:b/>
        </w:rPr>
        <w:t>10. ЗАКЛЮЧИТЕЛЬНЫЕ ПОЛОЖЕНИЯ</w:t>
      </w:r>
    </w:p>
    <w:p w:rsidR="002E13FD" w:rsidRDefault="002E13FD" w:rsidP="002E13FD">
      <w:pPr>
        <w:ind w:firstLine="567"/>
        <w:jc w:val="both"/>
        <w:rPr>
          <w:rFonts w:ascii="Times New Roman" w:eastAsia="Calibri" w:hAnsi="Times New Roman" w:cs="Times New Roman"/>
        </w:rPr>
      </w:pPr>
      <w:r>
        <w:rPr>
          <w:rFonts w:ascii="Times New Roman" w:eastAsia="Calibri" w:hAnsi="Times New Roman" w:cs="Times New Roman"/>
        </w:rPr>
        <w:t>10.1. Любые изменения и дополнения к настоящему контракту действительны только в сл</w:t>
      </w:r>
      <w:r>
        <w:rPr>
          <w:rFonts w:ascii="Times New Roman" w:eastAsia="Calibri" w:hAnsi="Times New Roman" w:cs="Times New Roman"/>
        </w:rPr>
        <w:t>у</w:t>
      </w:r>
      <w:r>
        <w:rPr>
          <w:rFonts w:ascii="Times New Roman" w:eastAsia="Calibri" w:hAnsi="Times New Roman" w:cs="Times New Roman"/>
        </w:rPr>
        <w:t>чае, если они оформлены письменно, скреплены подписями и печатями Сторон.</w:t>
      </w:r>
    </w:p>
    <w:p w:rsidR="002E13FD" w:rsidRDefault="002E13FD" w:rsidP="002E13FD">
      <w:pPr>
        <w:ind w:firstLine="567"/>
        <w:jc w:val="both"/>
        <w:rPr>
          <w:rFonts w:ascii="Times New Roman" w:eastAsia="Calibri" w:hAnsi="Times New Roman" w:cs="Times New Roman"/>
        </w:rPr>
      </w:pPr>
      <w:r>
        <w:rPr>
          <w:rFonts w:ascii="Times New Roman" w:eastAsia="Calibri" w:hAnsi="Times New Roman" w:cs="Times New Roman"/>
        </w:rPr>
        <w:t>10.2.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2E13FD" w:rsidRDefault="002E13FD" w:rsidP="002E13FD">
      <w:pPr>
        <w:ind w:firstLine="567"/>
        <w:jc w:val="both"/>
        <w:rPr>
          <w:rFonts w:ascii="Times New Roman" w:eastAsia="Calibri" w:hAnsi="Times New Roman" w:cs="Times New Roman"/>
        </w:rPr>
      </w:pPr>
      <w:r>
        <w:rPr>
          <w:rFonts w:ascii="Times New Roman" w:eastAsia="Calibri" w:hAnsi="Times New Roman" w:cs="Times New Roman"/>
        </w:rPr>
        <w:t>10.3.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2E13FD" w:rsidRDefault="002E13FD" w:rsidP="002E13FD">
      <w:pPr>
        <w:ind w:firstLine="567"/>
        <w:jc w:val="both"/>
        <w:rPr>
          <w:rFonts w:ascii="Times New Roman" w:eastAsia="Calibri" w:hAnsi="Times New Roman" w:cs="Times New Roman"/>
        </w:rPr>
      </w:pPr>
      <w:r>
        <w:rPr>
          <w:rFonts w:ascii="Times New Roman" w:eastAsia="Calibri" w:hAnsi="Times New Roman" w:cs="Times New Roman"/>
        </w:rPr>
        <w:t>10.4. Настоящий контракт составлен в трех экземплярах: два экземпляра для Заказчика, один экземпляр для Поставщика, имеющих равную юридическую силу.</w:t>
      </w:r>
    </w:p>
    <w:p w:rsidR="002E13FD" w:rsidRDefault="002E13FD" w:rsidP="002E13FD">
      <w:pPr>
        <w:ind w:firstLine="567"/>
        <w:jc w:val="both"/>
        <w:rPr>
          <w:rFonts w:ascii="Times New Roman" w:eastAsia="Calibri" w:hAnsi="Times New Roman" w:cs="Times New Roman"/>
        </w:rPr>
      </w:pPr>
      <w:r>
        <w:rPr>
          <w:rFonts w:ascii="Times New Roman" w:eastAsia="Calibri" w:hAnsi="Times New Roman" w:cs="Times New Roman"/>
        </w:rPr>
        <w:lastRenderedPageBreak/>
        <w:t>10.5. Ни одна из Сторон не вправе передавать свои права и обязательства по настоящему контракту третьей стороне без письменного согласия другой стороны.</w:t>
      </w:r>
    </w:p>
    <w:p w:rsidR="002E13FD" w:rsidRDefault="002E13FD" w:rsidP="002E13FD">
      <w:pPr>
        <w:ind w:firstLine="567"/>
        <w:jc w:val="both"/>
        <w:rPr>
          <w:rFonts w:ascii="Times New Roman" w:eastAsia="Calibri" w:hAnsi="Times New Roman" w:cs="Times New Roman"/>
        </w:rPr>
      </w:pPr>
      <w:r>
        <w:rPr>
          <w:rFonts w:ascii="Times New Roman" w:eastAsia="Calibri" w:hAnsi="Times New Roman" w:cs="Times New Roman"/>
        </w:rPr>
        <w:t xml:space="preserve">10.6.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2E13FD" w:rsidRDefault="002E13FD" w:rsidP="002E13FD">
      <w:pPr>
        <w:rPr>
          <w:rFonts w:ascii="Times New Roman" w:hAnsi="Times New Roman" w:cs="Times New Roman"/>
          <w:b/>
          <w:spacing w:val="-6"/>
        </w:rPr>
      </w:pPr>
    </w:p>
    <w:p w:rsidR="002E13FD" w:rsidRDefault="002E13FD" w:rsidP="002E13FD">
      <w:pPr>
        <w:jc w:val="center"/>
        <w:rPr>
          <w:rFonts w:ascii="Times New Roman" w:hAnsi="Times New Roman" w:cs="Times New Roman"/>
          <w:b/>
          <w:spacing w:val="-6"/>
        </w:rPr>
      </w:pPr>
      <w:r>
        <w:rPr>
          <w:rFonts w:ascii="Times New Roman" w:hAnsi="Times New Roman" w:cs="Times New Roman"/>
          <w:b/>
          <w:spacing w:val="-6"/>
        </w:rPr>
        <w:t>11. ЮРИДИЧЕСКИЕ АДРЕСА И РЕКВИЗИТЫ СТОРОН</w:t>
      </w:r>
    </w:p>
    <w:p w:rsidR="002E13FD" w:rsidRDefault="002E13FD" w:rsidP="002E13FD">
      <w:pPr>
        <w:jc w:val="center"/>
        <w:rPr>
          <w:rFonts w:ascii="Times New Roman" w:hAnsi="Times New Roman" w:cs="Times New Roman"/>
          <w:b/>
          <w:spacing w:val="-6"/>
        </w:rPr>
      </w:pPr>
    </w:p>
    <w:tbl>
      <w:tblPr>
        <w:tblW w:w="9854" w:type="dxa"/>
        <w:tblInd w:w="-108" w:type="dxa"/>
        <w:tblLook w:val="04A0"/>
      </w:tblPr>
      <w:tblGrid>
        <w:gridCol w:w="4928"/>
        <w:gridCol w:w="4926"/>
      </w:tblGrid>
      <w:tr w:rsidR="002E13FD" w:rsidTr="002E13FD">
        <w:trPr>
          <w:trHeight w:val="417"/>
        </w:trPr>
        <w:tc>
          <w:tcPr>
            <w:tcW w:w="4928" w:type="dxa"/>
          </w:tcPr>
          <w:p w:rsidR="002E13FD" w:rsidRDefault="002E13FD" w:rsidP="002E13FD">
            <w:pPr>
              <w:ind w:right="-1"/>
              <w:rPr>
                <w:rFonts w:ascii="Times New Roman" w:eastAsia="Calibri" w:hAnsi="Times New Roman" w:cs="Times New Roman"/>
                <w:b/>
              </w:rPr>
            </w:pPr>
            <w:r>
              <w:rPr>
                <w:rFonts w:ascii="Times New Roman" w:eastAsia="Calibri" w:hAnsi="Times New Roman" w:cs="Times New Roman"/>
                <w:b/>
              </w:rPr>
              <w:t>ЗАКАЗЧИК:</w:t>
            </w:r>
          </w:p>
          <w:p w:rsidR="002E13FD" w:rsidRDefault="002E13FD" w:rsidP="002E13FD">
            <w:pPr>
              <w:ind w:right="-1"/>
              <w:rPr>
                <w:rFonts w:ascii="Times New Roman" w:eastAsia="Calibri" w:hAnsi="Times New Roman" w:cs="Times New Roman"/>
              </w:rPr>
            </w:pPr>
          </w:p>
        </w:tc>
        <w:tc>
          <w:tcPr>
            <w:tcW w:w="4926" w:type="dxa"/>
          </w:tcPr>
          <w:p w:rsidR="002E13FD" w:rsidRDefault="002E13FD" w:rsidP="002E13FD">
            <w:pPr>
              <w:ind w:right="-1"/>
              <w:rPr>
                <w:rFonts w:ascii="Times New Roman" w:eastAsia="Calibri" w:hAnsi="Times New Roman" w:cs="Times New Roman"/>
                <w:b/>
              </w:rPr>
            </w:pPr>
            <w:r>
              <w:rPr>
                <w:rFonts w:ascii="Times New Roman" w:eastAsia="Calibri" w:hAnsi="Times New Roman" w:cs="Times New Roman"/>
                <w:b/>
              </w:rPr>
              <w:t>ПОСТАВЩИК:</w:t>
            </w:r>
          </w:p>
          <w:p w:rsidR="002E13FD" w:rsidRDefault="002E13FD" w:rsidP="002E13FD">
            <w:pPr>
              <w:ind w:right="-1"/>
              <w:rPr>
                <w:rFonts w:ascii="Times New Roman" w:eastAsia="Calibri" w:hAnsi="Times New Roman" w:cs="Times New Roman"/>
              </w:rPr>
            </w:pPr>
          </w:p>
        </w:tc>
      </w:tr>
    </w:tbl>
    <w:p w:rsidR="002E13FD" w:rsidRDefault="002E13FD" w:rsidP="002E13FD">
      <w:pPr>
        <w:rPr>
          <w:rFonts w:ascii="Times New Roman" w:hAnsi="Times New Roman" w:cs="Times New Roman"/>
          <w:b/>
        </w:rPr>
      </w:pPr>
    </w:p>
    <w:p w:rsidR="002E13FD" w:rsidRDefault="002E13FD" w:rsidP="002E13FD">
      <w:pPr>
        <w:jc w:val="right"/>
        <w:rPr>
          <w:rFonts w:ascii="Times New Roman" w:hAnsi="Times New Roman" w:cs="Times New Roman"/>
        </w:rPr>
      </w:pPr>
    </w:p>
    <w:p w:rsidR="002E13FD" w:rsidRDefault="002E13FD" w:rsidP="002E13FD">
      <w:pPr>
        <w:tabs>
          <w:tab w:val="left" w:pos="709"/>
        </w:tabs>
        <w:ind w:left="4678"/>
        <w:rPr>
          <w:rFonts w:ascii="Times New Roman" w:hAnsi="Times New Roman" w:cs="Times New Roman"/>
        </w:rPr>
      </w:pPr>
      <w:r>
        <w:rPr>
          <w:rFonts w:ascii="Times New Roman" w:hAnsi="Times New Roman" w:cs="Times New Roman"/>
        </w:rPr>
        <w:t>Приложение № 1</w:t>
      </w:r>
    </w:p>
    <w:p w:rsidR="002E13FD" w:rsidRDefault="002E13FD" w:rsidP="002E13FD">
      <w:pPr>
        <w:tabs>
          <w:tab w:val="left" w:pos="709"/>
        </w:tabs>
        <w:adjustRightInd w:val="0"/>
        <w:ind w:left="4678"/>
        <w:textAlignment w:val="baseline"/>
        <w:rPr>
          <w:rFonts w:ascii="Times New Roman" w:hAnsi="Times New Roman" w:cs="Times New Roman"/>
        </w:rPr>
      </w:pPr>
      <w:r>
        <w:rPr>
          <w:rFonts w:ascii="Times New Roman" w:hAnsi="Times New Roman" w:cs="Times New Roman"/>
        </w:rPr>
        <w:t>к контракту № ____ от «___» ________ 2024 г.</w:t>
      </w:r>
    </w:p>
    <w:p w:rsidR="002E13FD" w:rsidRDefault="002E13FD" w:rsidP="002E13FD">
      <w:pPr>
        <w:rPr>
          <w:rFonts w:ascii="Times New Roman" w:hAnsi="Times New Roman" w:cs="Times New Roman"/>
          <w:spacing w:val="-6"/>
        </w:rPr>
      </w:pPr>
    </w:p>
    <w:p w:rsidR="002E13FD" w:rsidRDefault="002E13FD" w:rsidP="002E13FD">
      <w:pPr>
        <w:tabs>
          <w:tab w:val="left" w:pos="709"/>
        </w:tabs>
        <w:adjustRightInd w:val="0"/>
        <w:jc w:val="center"/>
        <w:textAlignment w:val="baseline"/>
        <w:rPr>
          <w:rFonts w:ascii="Times New Roman" w:hAnsi="Times New Roman" w:cs="Times New Roman"/>
          <w:b/>
        </w:rPr>
      </w:pPr>
    </w:p>
    <w:p w:rsidR="002E13FD" w:rsidRDefault="002E13FD" w:rsidP="002E13FD">
      <w:pPr>
        <w:tabs>
          <w:tab w:val="left" w:pos="709"/>
        </w:tabs>
        <w:adjustRightInd w:val="0"/>
        <w:jc w:val="center"/>
        <w:textAlignment w:val="baseline"/>
        <w:rPr>
          <w:rFonts w:ascii="Times New Roman" w:hAnsi="Times New Roman" w:cs="Times New Roman"/>
          <w:b/>
        </w:rPr>
      </w:pPr>
      <w:r>
        <w:rPr>
          <w:rFonts w:ascii="Times New Roman" w:hAnsi="Times New Roman" w:cs="Times New Roman"/>
          <w:b/>
        </w:rPr>
        <w:t>СПЕЦИФИКАЦИЯ № 1</w:t>
      </w:r>
    </w:p>
    <w:p w:rsidR="002E13FD" w:rsidRDefault="002E13FD" w:rsidP="002E13FD">
      <w:pPr>
        <w:tabs>
          <w:tab w:val="left" w:pos="709"/>
        </w:tabs>
        <w:adjustRightInd w:val="0"/>
        <w:jc w:val="center"/>
        <w:textAlignment w:val="baseline"/>
        <w:rPr>
          <w:rFonts w:ascii="Times New Roman" w:hAnsi="Times New Roman" w:cs="Times New Roman"/>
          <w:b/>
        </w:rPr>
      </w:pPr>
    </w:p>
    <w:p w:rsidR="002E13FD" w:rsidRDefault="002E13FD" w:rsidP="002E13FD">
      <w:pPr>
        <w:tabs>
          <w:tab w:val="left" w:pos="709"/>
        </w:tabs>
        <w:adjustRightInd w:val="0"/>
        <w:jc w:val="center"/>
        <w:textAlignment w:val="baseline"/>
        <w:rPr>
          <w:rFonts w:ascii="Times New Roman" w:hAnsi="Times New Roman" w:cs="Times New Roman"/>
        </w:rPr>
      </w:pPr>
      <w:r>
        <w:rPr>
          <w:rFonts w:ascii="Times New Roman" w:hAnsi="Times New Roman" w:cs="Times New Roman"/>
        </w:rPr>
        <w:t>к контракту № ____ от «___» ________ 2024 г.</w:t>
      </w:r>
    </w:p>
    <w:p w:rsidR="002E13FD" w:rsidRDefault="002E13FD" w:rsidP="002E13FD">
      <w:pPr>
        <w:tabs>
          <w:tab w:val="left" w:pos="709"/>
        </w:tabs>
        <w:adjustRightInd w:val="0"/>
        <w:jc w:val="center"/>
        <w:textAlignment w:val="baseline"/>
        <w:rPr>
          <w:rFonts w:ascii="Times New Roman" w:hAnsi="Times New Roman" w:cs="Times New Roman"/>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
        <w:gridCol w:w="4222"/>
        <w:gridCol w:w="1164"/>
        <w:gridCol w:w="992"/>
        <w:gridCol w:w="1560"/>
        <w:gridCol w:w="1495"/>
      </w:tblGrid>
      <w:tr w:rsidR="002E13FD" w:rsidTr="002E13FD">
        <w:tc>
          <w:tcPr>
            <w:tcW w:w="422" w:type="dxa"/>
            <w:tcBorders>
              <w:top w:val="single" w:sz="4" w:space="0" w:color="auto"/>
              <w:left w:val="single" w:sz="4" w:space="0" w:color="auto"/>
              <w:bottom w:val="single" w:sz="4" w:space="0" w:color="auto"/>
              <w:right w:val="single" w:sz="4" w:space="0" w:color="auto"/>
            </w:tcBorders>
            <w:vAlign w:val="center"/>
            <w:hideMark/>
          </w:tcPr>
          <w:p w:rsidR="002E13FD" w:rsidRDefault="002E13FD" w:rsidP="002E13FD">
            <w:pPr>
              <w:tabs>
                <w:tab w:val="left" w:pos="709"/>
              </w:tabs>
              <w:adjustRightInd w:val="0"/>
              <w:ind w:left="-142" w:right="-111"/>
              <w:jc w:val="center"/>
              <w:textAlignment w:val="baseline"/>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4222" w:type="dxa"/>
            <w:tcBorders>
              <w:top w:val="single" w:sz="4" w:space="0" w:color="auto"/>
              <w:left w:val="single" w:sz="4" w:space="0" w:color="auto"/>
              <w:bottom w:val="single" w:sz="4" w:space="0" w:color="auto"/>
              <w:right w:val="single" w:sz="4" w:space="0" w:color="auto"/>
            </w:tcBorders>
            <w:vAlign w:val="center"/>
            <w:hideMark/>
          </w:tcPr>
          <w:p w:rsidR="002E13FD" w:rsidRDefault="002E13FD" w:rsidP="002E13FD">
            <w:pPr>
              <w:tabs>
                <w:tab w:val="left" w:pos="709"/>
              </w:tabs>
              <w:adjustRightInd w:val="0"/>
              <w:jc w:val="center"/>
              <w:textAlignment w:val="baseline"/>
              <w:rPr>
                <w:rFonts w:ascii="Times New Roman" w:hAnsi="Times New Roman" w:cs="Times New Roman"/>
              </w:rPr>
            </w:pPr>
            <w:r>
              <w:rPr>
                <w:rFonts w:ascii="Times New Roman" w:hAnsi="Times New Roman" w:cs="Times New Roman"/>
              </w:rPr>
              <w:t>Наименование товара</w:t>
            </w:r>
          </w:p>
        </w:tc>
        <w:tc>
          <w:tcPr>
            <w:tcW w:w="1164" w:type="dxa"/>
            <w:tcBorders>
              <w:top w:val="single" w:sz="4" w:space="0" w:color="auto"/>
              <w:left w:val="single" w:sz="4" w:space="0" w:color="auto"/>
              <w:bottom w:val="single" w:sz="4" w:space="0" w:color="auto"/>
              <w:right w:val="single" w:sz="4" w:space="0" w:color="auto"/>
            </w:tcBorders>
            <w:vAlign w:val="center"/>
            <w:hideMark/>
          </w:tcPr>
          <w:p w:rsidR="002E13FD" w:rsidRDefault="002E13FD" w:rsidP="002E13FD">
            <w:pPr>
              <w:tabs>
                <w:tab w:val="left" w:pos="709"/>
              </w:tabs>
              <w:adjustRightInd w:val="0"/>
              <w:jc w:val="center"/>
              <w:textAlignment w:val="baseline"/>
              <w:rPr>
                <w:rFonts w:ascii="Times New Roman" w:hAnsi="Times New Roman" w:cs="Times New Roman"/>
              </w:rPr>
            </w:pPr>
            <w:r>
              <w:rPr>
                <w:rFonts w:ascii="Times New Roman" w:hAnsi="Times New Roman" w:cs="Times New Roman"/>
              </w:rPr>
              <w:t xml:space="preserve">Ед. </w:t>
            </w:r>
            <w:proofErr w:type="spellStart"/>
            <w:r>
              <w:rPr>
                <w:rFonts w:ascii="Times New Roman" w:hAnsi="Times New Roman" w:cs="Times New Roman"/>
              </w:rPr>
              <w:t>изм</w:t>
            </w:r>
            <w:proofErr w:type="spellEnd"/>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E13FD" w:rsidRDefault="002E13FD" w:rsidP="002E13FD">
            <w:pPr>
              <w:tabs>
                <w:tab w:val="left" w:pos="709"/>
              </w:tabs>
              <w:adjustRightInd w:val="0"/>
              <w:jc w:val="center"/>
              <w:textAlignment w:val="baseline"/>
              <w:rPr>
                <w:rFonts w:ascii="Times New Roman" w:hAnsi="Times New Roman" w:cs="Times New Roman"/>
              </w:rPr>
            </w:pPr>
            <w:r>
              <w:rPr>
                <w:rFonts w:ascii="Times New Roman" w:hAnsi="Times New Roman" w:cs="Times New Roman"/>
              </w:rPr>
              <w:t>Кол-во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2E13FD" w:rsidRDefault="002E13FD" w:rsidP="002E13FD">
            <w:pPr>
              <w:tabs>
                <w:tab w:val="left" w:pos="709"/>
              </w:tabs>
              <w:adjustRightInd w:val="0"/>
              <w:jc w:val="center"/>
              <w:textAlignment w:val="baseline"/>
              <w:rPr>
                <w:rFonts w:ascii="Times New Roman" w:hAnsi="Times New Roman" w:cs="Times New Roman"/>
              </w:rPr>
            </w:pPr>
            <w:r>
              <w:rPr>
                <w:rFonts w:ascii="Times New Roman" w:hAnsi="Times New Roman" w:cs="Times New Roman"/>
              </w:rPr>
              <w:t>Цена за ед., руб. ПМР</w:t>
            </w:r>
          </w:p>
        </w:tc>
        <w:tc>
          <w:tcPr>
            <w:tcW w:w="1495" w:type="dxa"/>
            <w:tcBorders>
              <w:top w:val="single" w:sz="4" w:space="0" w:color="auto"/>
              <w:left w:val="single" w:sz="4" w:space="0" w:color="auto"/>
              <w:bottom w:val="single" w:sz="4" w:space="0" w:color="auto"/>
              <w:right w:val="single" w:sz="4" w:space="0" w:color="auto"/>
            </w:tcBorders>
            <w:vAlign w:val="center"/>
            <w:hideMark/>
          </w:tcPr>
          <w:p w:rsidR="002E13FD" w:rsidRDefault="002E13FD" w:rsidP="002E13FD">
            <w:pPr>
              <w:tabs>
                <w:tab w:val="left" w:pos="709"/>
              </w:tabs>
              <w:adjustRightInd w:val="0"/>
              <w:jc w:val="center"/>
              <w:textAlignment w:val="baseline"/>
              <w:rPr>
                <w:rFonts w:ascii="Times New Roman" w:hAnsi="Times New Roman" w:cs="Times New Roman"/>
              </w:rPr>
            </w:pPr>
            <w:r>
              <w:rPr>
                <w:rFonts w:ascii="Times New Roman" w:hAnsi="Times New Roman" w:cs="Times New Roman"/>
              </w:rPr>
              <w:t>Общая су</w:t>
            </w:r>
            <w:r>
              <w:rPr>
                <w:rFonts w:ascii="Times New Roman" w:hAnsi="Times New Roman" w:cs="Times New Roman"/>
              </w:rPr>
              <w:t>м</w:t>
            </w:r>
            <w:r>
              <w:rPr>
                <w:rFonts w:ascii="Times New Roman" w:hAnsi="Times New Roman" w:cs="Times New Roman"/>
              </w:rPr>
              <w:t>ма, руб. ПМР</w:t>
            </w:r>
          </w:p>
        </w:tc>
      </w:tr>
      <w:tr w:rsidR="002E13FD" w:rsidTr="002E13FD">
        <w:tc>
          <w:tcPr>
            <w:tcW w:w="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13FD" w:rsidRDefault="002E13FD" w:rsidP="002E13FD">
            <w:pPr>
              <w:tabs>
                <w:tab w:val="left" w:pos="709"/>
              </w:tabs>
              <w:adjustRightInd w:val="0"/>
              <w:ind w:left="-142" w:right="-111"/>
              <w:jc w:val="center"/>
              <w:textAlignment w:val="baseline"/>
              <w:rPr>
                <w:rFonts w:ascii="Times New Roman" w:hAnsi="Times New Roman" w:cs="Times New Roman"/>
              </w:rPr>
            </w:pPr>
            <w:r>
              <w:rPr>
                <w:rFonts w:ascii="Times New Roman" w:hAnsi="Times New Roman" w:cs="Times New Roman"/>
              </w:rPr>
              <w:t>1</w:t>
            </w:r>
          </w:p>
        </w:tc>
        <w:tc>
          <w:tcPr>
            <w:tcW w:w="4222" w:type="dxa"/>
            <w:tcBorders>
              <w:top w:val="single" w:sz="4" w:space="0" w:color="auto"/>
              <w:left w:val="nil"/>
              <w:bottom w:val="single" w:sz="4" w:space="0" w:color="auto"/>
              <w:right w:val="single" w:sz="4" w:space="0" w:color="auto"/>
            </w:tcBorders>
            <w:vAlign w:val="bottom"/>
          </w:tcPr>
          <w:p w:rsidR="002E13FD" w:rsidRDefault="002E13FD" w:rsidP="002E13FD">
            <w:pPr>
              <w:tabs>
                <w:tab w:val="left" w:pos="709"/>
              </w:tabs>
              <w:adjustRightInd w:val="0"/>
              <w:jc w:val="both"/>
              <w:textAlignment w:val="baseline"/>
              <w:rPr>
                <w:rFonts w:ascii="Times New Roman" w:hAnsi="Times New Roman" w:cs="Times New Roman"/>
              </w:rPr>
            </w:pPr>
          </w:p>
        </w:tc>
        <w:tc>
          <w:tcPr>
            <w:tcW w:w="1164" w:type="dxa"/>
            <w:tcBorders>
              <w:top w:val="nil"/>
              <w:left w:val="nil"/>
              <w:bottom w:val="single" w:sz="4" w:space="0" w:color="auto"/>
              <w:right w:val="nil"/>
            </w:tcBorders>
            <w:shd w:val="clear" w:color="auto" w:fill="FFFFFF"/>
            <w:vAlign w:val="center"/>
          </w:tcPr>
          <w:p w:rsidR="002E13FD" w:rsidRDefault="002E13FD" w:rsidP="002E13FD">
            <w:pPr>
              <w:tabs>
                <w:tab w:val="left" w:pos="709"/>
              </w:tabs>
              <w:adjustRightInd w:val="0"/>
              <w:jc w:val="center"/>
              <w:textAlignment w:val="baseline"/>
              <w:rPr>
                <w:rFonts w:ascii="Times New Roman" w:hAnsi="Times New Roman" w:cs="Times New Roman"/>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2E13FD" w:rsidRDefault="002E13FD" w:rsidP="002E13FD">
            <w:pPr>
              <w:tabs>
                <w:tab w:val="left" w:pos="709"/>
              </w:tabs>
              <w:adjustRightInd w:val="0"/>
              <w:jc w:val="center"/>
              <w:textAlignment w:val="baseline"/>
              <w:rPr>
                <w:rFonts w:ascii="Times New Roman" w:hAnsi="Times New Roman" w:cs="Times New Roman"/>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2E13FD" w:rsidRDefault="002E13FD" w:rsidP="002E13FD">
            <w:pPr>
              <w:tabs>
                <w:tab w:val="left" w:pos="709"/>
              </w:tabs>
              <w:adjustRightInd w:val="0"/>
              <w:jc w:val="center"/>
              <w:textAlignment w:val="baseline"/>
              <w:rPr>
                <w:rFonts w:ascii="Times New Roman" w:hAnsi="Times New Roman" w:cs="Times New Roman"/>
              </w:rPr>
            </w:pPr>
          </w:p>
        </w:tc>
        <w:tc>
          <w:tcPr>
            <w:tcW w:w="1495" w:type="dxa"/>
            <w:tcBorders>
              <w:top w:val="nil"/>
              <w:left w:val="nil"/>
              <w:bottom w:val="single" w:sz="4" w:space="0" w:color="auto"/>
              <w:right w:val="single" w:sz="8" w:space="0" w:color="auto"/>
            </w:tcBorders>
            <w:shd w:val="clear" w:color="auto" w:fill="FFFFFF"/>
            <w:vAlign w:val="center"/>
          </w:tcPr>
          <w:p w:rsidR="002E13FD" w:rsidRDefault="002E13FD" w:rsidP="002E13FD">
            <w:pPr>
              <w:tabs>
                <w:tab w:val="left" w:pos="709"/>
              </w:tabs>
              <w:adjustRightInd w:val="0"/>
              <w:jc w:val="center"/>
              <w:textAlignment w:val="baseline"/>
              <w:rPr>
                <w:rFonts w:ascii="Times New Roman" w:hAnsi="Times New Roman" w:cs="Times New Roman"/>
              </w:rPr>
            </w:pPr>
          </w:p>
        </w:tc>
      </w:tr>
      <w:tr w:rsidR="002E13FD" w:rsidTr="002E13FD">
        <w:tc>
          <w:tcPr>
            <w:tcW w:w="422" w:type="dxa"/>
            <w:tcBorders>
              <w:top w:val="nil"/>
              <w:left w:val="single" w:sz="8" w:space="0" w:color="auto"/>
              <w:bottom w:val="single" w:sz="4" w:space="0" w:color="auto"/>
              <w:right w:val="nil"/>
            </w:tcBorders>
            <w:shd w:val="clear" w:color="auto" w:fill="FFFFFF"/>
            <w:vAlign w:val="center"/>
            <w:hideMark/>
          </w:tcPr>
          <w:p w:rsidR="002E13FD" w:rsidRDefault="002E13FD" w:rsidP="002E13FD">
            <w:pPr>
              <w:tabs>
                <w:tab w:val="left" w:pos="709"/>
              </w:tabs>
              <w:adjustRightInd w:val="0"/>
              <w:ind w:left="-142" w:right="-111"/>
              <w:jc w:val="center"/>
              <w:textAlignment w:val="baseline"/>
              <w:rPr>
                <w:rFonts w:ascii="Times New Roman" w:hAnsi="Times New Roman" w:cs="Times New Roman"/>
              </w:rPr>
            </w:pPr>
            <w:r>
              <w:rPr>
                <w:rFonts w:ascii="Times New Roman" w:hAnsi="Times New Roman" w:cs="Times New Roman"/>
              </w:rPr>
              <w:t>2</w:t>
            </w:r>
          </w:p>
        </w:tc>
        <w:tc>
          <w:tcPr>
            <w:tcW w:w="4222" w:type="dxa"/>
            <w:tcBorders>
              <w:top w:val="nil"/>
              <w:left w:val="single" w:sz="4" w:space="0" w:color="auto"/>
              <w:bottom w:val="single" w:sz="4" w:space="0" w:color="auto"/>
              <w:right w:val="single" w:sz="4" w:space="0" w:color="auto"/>
            </w:tcBorders>
            <w:vAlign w:val="bottom"/>
          </w:tcPr>
          <w:p w:rsidR="002E13FD" w:rsidRDefault="002E13FD" w:rsidP="002E13FD">
            <w:pPr>
              <w:tabs>
                <w:tab w:val="left" w:pos="709"/>
              </w:tabs>
              <w:adjustRightInd w:val="0"/>
              <w:jc w:val="both"/>
              <w:textAlignment w:val="baseline"/>
              <w:rPr>
                <w:rFonts w:ascii="Times New Roman" w:hAnsi="Times New Roman" w:cs="Times New Roman"/>
              </w:rPr>
            </w:pPr>
          </w:p>
        </w:tc>
        <w:tc>
          <w:tcPr>
            <w:tcW w:w="1164" w:type="dxa"/>
            <w:tcBorders>
              <w:top w:val="nil"/>
              <w:left w:val="nil"/>
              <w:bottom w:val="single" w:sz="4" w:space="0" w:color="auto"/>
              <w:right w:val="nil"/>
            </w:tcBorders>
            <w:shd w:val="clear" w:color="auto" w:fill="FFFFFF"/>
            <w:vAlign w:val="center"/>
          </w:tcPr>
          <w:p w:rsidR="002E13FD" w:rsidRDefault="002E13FD" w:rsidP="002E13FD">
            <w:pPr>
              <w:tabs>
                <w:tab w:val="left" w:pos="709"/>
              </w:tabs>
              <w:adjustRightInd w:val="0"/>
              <w:jc w:val="center"/>
              <w:textAlignment w:val="baseline"/>
              <w:rPr>
                <w:rFonts w:ascii="Times New Roman" w:hAnsi="Times New Roman" w:cs="Times New Roman"/>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2E13FD" w:rsidRDefault="002E13FD" w:rsidP="002E13FD">
            <w:pPr>
              <w:tabs>
                <w:tab w:val="left" w:pos="709"/>
              </w:tabs>
              <w:adjustRightInd w:val="0"/>
              <w:jc w:val="center"/>
              <w:textAlignment w:val="baseline"/>
              <w:rPr>
                <w:rFonts w:ascii="Times New Roman" w:hAnsi="Times New Roman" w:cs="Times New Roman"/>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2E13FD" w:rsidRDefault="002E13FD" w:rsidP="002E13FD">
            <w:pPr>
              <w:tabs>
                <w:tab w:val="left" w:pos="709"/>
              </w:tabs>
              <w:adjustRightInd w:val="0"/>
              <w:jc w:val="center"/>
              <w:textAlignment w:val="baseline"/>
              <w:rPr>
                <w:rFonts w:ascii="Times New Roman" w:hAnsi="Times New Roman" w:cs="Times New Roman"/>
              </w:rPr>
            </w:pPr>
          </w:p>
        </w:tc>
        <w:tc>
          <w:tcPr>
            <w:tcW w:w="1495" w:type="dxa"/>
            <w:tcBorders>
              <w:top w:val="nil"/>
              <w:left w:val="nil"/>
              <w:bottom w:val="single" w:sz="4" w:space="0" w:color="auto"/>
              <w:right w:val="single" w:sz="8" w:space="0" w:color="auto"/>
            </w:tcBorders>
            <w:shd w:val="clear" w:color="auto" w:fill="FFFFFF"/>
            <w:vAlign w:val="center"/>
          </w:tcPr>
          <w:p w:rsidR="002E13FD" w:rsidRDefault="002E13FD" w:rsidP="002E13FD">
            <w:pPr>
              <w:tabs>
                <w:tab w:val="left" w:pos="709"/>
              </w:tabs>
              <w:adjustRightInd w:val="0"/>
              <w:jc w:val="center"/>
              <w:textAlignment w:val="baseline"/>
              <w:rPr>
                <w:rFonts w:ascii="Times New Roman" w:hAnsi="Times New Roman" w:cs="Times New Roman"/>
              </w:rPr>
            </w:pPr>
          </w:p>
        </w:tc>
      </w:tr>
      <w:tr w:rsidR="002E13FD" w:rsidTr="002E13FD">
        <w:tc>
          <w:tcPr>
            <w:tcW w:w="422" w:type="dxa"/>
            <w:tcBorders>
              <w:top w:val="nil"/>
              <w:left w:val="single" w:sz="8" w:space="0" w:color="auto"/>
              <w:bottom w:val="single" w:sz="4" w:space="0" w:color="auto"/>
              <w:right w:val="nil"/>
            </w:tcBorders>
            <w:shd w:val="clear" w:color="auto" w:fill="FFFFFF"/>
            <w:vAlign w:val="center"/>
            <w:hideMark/>
          </w:tcPr>
          <w:p w:rsidR="002E13FD" w:rsidRDefault="002E13FD" w:rsidP="002E13FD">
            <w:pPr>
              <w:tabs>
                <w:tab w:val="left" w:pos="709"/>
              </w:tabs>
              <w:adjustRightInd w:val="0"/>
              <w:ind w:left="-142" w:right="-111"/>
              <w:jc w:val="center"/>
              <w:textAlignment w:val="baseline"/>
              <w:rPr>
                <w:rFonts w:ascii="Times New Roman" w:hAnsi="Times New Roman" w:cs="Times New Roman"/>
              </w:rPr>
            </w:pPr>
            <w:r>
              <w:rPr>
                <w:rFonts w:ascii="Times New Roman" w:hAnsi="Times New Roman" w:cs="Times New Roman"/>
              </w:rPr>
              <w:t>3</w:t>
            </w:r>
          </w:p>
        </w:tc>
        <w:tc>
          <w:tcPr>
            <w:tcW w:w="4222" w:type="dxa"/>
            <w:tcBorders>
              <w:top w:val="nil"/>
              <w:left w:val="single" w:sz="4" w:space="0" w:color="auto"/>
              <w:bottom w:val="single" w:sz="4" w:space="0" w:color="auto"/>
              <w:right w:val="single" w:sz="4" w:space="0" w:color="auto"/>
            </w:tcBorders>
            <w:vAlign w:val="bottom"/>
          </w:tcPr>
          <w:p w:rsidR="002E13FD" w:rsidRDefault="002E13FD" w:rsidP="002E13FD">
            <w:pPr>
              <w:tabs>
                <w:tab w:val="left" w:pos="709"/>
              </w:tabs>
              <w:adjustRightInd w:val="0"/>
              <w:jc w:val="both"/>
              <w:textAlignment w:val="baseline"/>
              <w:rPr>
                <w:rFonts w:ascii="Times New Roman" w:hAnsi="Times New Roman" w:cs="Times New Roman"/>
              </w:rPr>
            </w:pPr>
          </w:p>
        </w:tc>
        <w:tc>
          <w:tcPr>
            <w:tcW w:w="1164" w:type="dxa"/>
            <w:tcBorders>
              <w:top w:val="nil"/>
              <w:left w:val="nil"/>
              <w:bottom w:val="single" w:sz="4" w:space="0" w:color="auto"/>
              <w:right w:val="nil"/>
            </w:tcBorders>
            <w:shd w:val="clear" w:color="auto" w:fill="FFFFFF"/>
            <w:vAlign w:val="center"/>
          </w:tcPr>
          <w:p w:rsidR="002E13FD" w:rsidRDefault="002E13FD" w:rsidP="002E13FD">
            <w:pPr>
              <w:tabs>
                <w:tab w:val="left" w:pos="709"/>
              </w:tabs>
              <w:adjustRightInd w:val="0"/>
              <w:jc w:val="center"/>
              <w:textAlignment w:val="baseline"/>
              <w:rPr>
                <w:rFonts w:ascii="Times New Roman" w:hAnsi="Times New Roman" w:cs="Times New Roman"/>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2E13FD" w:rsidRDefault="002E13FD" w:rsidP="002E13FD">
            <w:pPr>
              <w:tabs>
                <w:tab w:val="left" w:pos="709"/>
              </w:tabs>
              <w:adjustRightInd w:val="0"/>
              <w:jc w:val="center"/>
              <w:textAlignment w:val="baseline"/>
              <w:rPr>
                <w:rFonts w:ascii="Times New Roman" w:hAnsi="Times New Roman" w:cs="Times New Roman"/>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2E13FD" w:rsidRDefault="002E13FD" w:rsidP="002E13FD">
            <w:pPr>
              <w:tabs>
                <w:tab w:val="left" w:pos="709"/>
              </w:tabs>
              <w:adjustRightInd w:val="0"/>
              <w:jc w:val="center"/>
              <w:textAlignment w:val="baseline"/>
              <w:rPr>
                <w:rFonts w:ascii="Times New Roman" w:hAnsi="Times New Roman" w:cs="Times New Roman"/>
              </w:rPr>
            </w:pPr>
          </w:p>
        </w:tc>
        <w:tc>
          <w:tcPr>
            <w:tcW w:w="1495" w:type="dxa"/>
            <w:tcBorders>
              <w:top w:val="nil"/>
              <w:left w:val="nil"/>
              <w:bottom w:val="single" w:sz="4" w:space="0" w:color="auto"/>
              <w:right w:val="single" w:sz="8" w:space="0" w:color="auto"/>
            </w:tcBorders>
            <w:shd w:val="clear" w:color="auto" w:fill="FFFFFF"/>
            <w:vAlign w:val="center"/>
          </w:tcPr>
          <w:p w:rsidR="002E13FD" w:rsidRDefault="002E13FD" w:rsidP="002E13FD">
            <w:pPr>
              <w:tabs>
                <w:tab w:val="left" w:pos="709"/>
              </w:tabs>
              <w:adjustRightInd w:val="0"/>
              <w:jc w:val="center"/>
              <w:textAlignment w:val="baseline"/>
              <w:rPr>
                <w:rFonts w:ascii="Times New Roman" w:hAnsi="Times New Roman" w:cs="Times New Roman"/>
              </w:rPr>
            </w:pPr>
          </w:p>
        </w:tc>
      </w:tr>
      <w:tr w:rsidR="002E13FD" w:rsidTr="002E13FD">
        <w:tc>
          <w:tcPr>
            <w:tcW w:w="8360" w:type="dxa"/>
            <w:gridSpan w:val="5"/>
            <w:tcBorders>
              <w:top w:val="single" w:sz="8" w:space="0" w:color="auto"/>
              <w:left w:val="single" w:sz="8" w:space="0" w:color="auto"/>
              <w:bottom w:val="single" w:sz="8" w:space="0" w:color="auto"/>
              <w:right w:val="nil"/>
            </w:tcBorders>
            <w:vAlign w:val="center"/>
            <w:hideMark/>
          </w:tcPr>
          <w:p w:rsidR="002E13FD" w:rsidRDefault="002E13FD" w:rsidP="002E13FD">
            <w:pPr>
              <w:tabs>
                <w:tab w:val="left" w:pos="709"/>
              </w:tabs>
              <w:adjustRightInd w:val="0"/>
              <w:jc w:val="right"/>
              <w:textAlignment w:val="baseline"/>
              <w:rPr>
                <w:rFonts w:ascii="Times New Roman" w:hAnsi="Times New Roman" w:cs="Times New Roman"/>
                <w:b/>
              </w:rPr>
            </w:pPr>
            <w:r>
              <w:rPr>
                <w:rFonts w:ascii="Times New Roman" w:hAnsi="Times New Roman" w:cs="Times New Roman"/>
                <w:b/>
              </w:rPr>
              <w:t>ИТОГО:</w:t>
            </w:r>
          </w:p>
        </w:tc>
        <w:tc>
          <w:tcPr>
            <w:tcW w:w="1495" w:type="dxa"/>
            <w:tcBorders>
              <w:top w:val="single" w:sz="8" w:space="0" w:color="auto"/>
              <w:left w:val="single" w:sz="8" w:space="0" w:color="auto"/>
              <w:bottom w:val="single" w:sz="8" w:space="0" w:color="auto"/>
              <w:right w:val="single" w:sz="8" w:space="0" w:color="auto"/>
            </w:tcBorders>
            <w:vAlign w:val="bottom"/>
          </w:tcPr>
          <w:p w:rsidR="002E13FD" w:rsidRDefault="002E13FD" w:rsidP="002E13FD">
            <w:pPr>
              <w:tabs>
                <w:tab w:val="left" w:pos="709"/>
              </w:tabs>
              <w:adjustRightInd w:val="0"/>
              <w:jc w:val="center"/>
              <w:textAlignment w:val="baseline"/>
              <w:rPr>
                <w:rFonts w:ascii="Times New Roman" w:hAnsi="Times New Roman" w:cs="Times New Roman"/>
              </w:rPr>
            </w:pPr>
          </w:p>
        </w:tc>
      </w:tr>
    </w:tbl>
    <w:p w:rsidR="002E13FD" w:rsidRDefault="002E13FD" w:rsidP="002E13FD">
      <w:pPr>
        <w:jc w:val="both"/>
        <w:rPr>
          <w:rFonts w:ascii="Times New Roman" w:hAnsi="Times New Roman" w:cs="Times New Roman"/>
          <w:spacing w:val="-6"/>
        </w:rPr>
      </w:pPr>
    </w:p>
    <w:p w:rsidR="002E13FD" w:rsidRDefault="002E13FD" w:rsidP="002E13FD">
      <w:pPr>
        <w:rPr>
          <w:rFonts w:ascii="Times New Roman" w:hAnsi="Times New Roman" w:cs="Times New Roman"/>
          <w:spacing w:val="-6"/>
        </w:rPr>
      </w:pPr>
      <w:r>
        <w:rPr>
          <w:rFonts w:ascii="Times New Roman" w:hAnsi="Times New Roman" w:cs="Times New Roman"/>
          <w:spacing w:val="-6"/>
        </w:rPr>
        <w:t>Итого сумма прописью: ____________________________________________________________</w:t>
      </w:r>
      <w:proofErr w:type="gramStart"/>
      <w:r>
        <w:rPr>
          <w:rFonts w:ascii="Times New Roman" w:hAnsi="Times New Roman" w:cs="Times New Roman"/>
          <w:spacing w:val="-6"/>
        </w:rPr>
        <w:t xml:space="preserve"> .</w:t>
      </w:r>
      <w:proofErr w:type="gramEnd"/>
    </w:p>
    <w:p w:rsidR="002E13FD" w:rsidRDefault="002E13FD" w:rsidP="002E13FD">
      <w:pPr>
        <w:jc w:val="both"/>
        <w:rPr>
          <w:rFonts w:ascii="Times New Roman" w:hAnsi="Times New Roman" w:cs="Times New Roman"/>
          <w:spacing w:val="-6"/>
        </w:rPr>
      </w:pPr>
    </w:p>
    <w:tbl>
      <w:tblPr>
        <w:tblW w:w="9854" w:type="dxa"/>
        <w:tblInd w:w="-108" w:type="dxa"/>
        <w:tblLook w:val="04A0"/>
      </w:tblPr>
      <w:tblGrid>
        <w:gridCol w:w="4928"/>
        <w:gridCol w:w="4926"/>
      </w:tblGrid>
      <w:tr w:rsidR="002E13FD" w:rsidTr="002E13FD">
        <w:trPr>
          <w:trHeight w:val="699"/>
        </w:trPr>
        <w:tc>
          <w:tcPr>
            <w:tcW w:w="4928" w:type="dxa"/>
          </w:tcPr>
          <w:p w:rsidR="002E13FD" w:rsidRDefault="002E13FD" w:rsidP="002E13FD">
            <w:pPr>
              <w:ind w:right="-1"/>
              <w:rPr>
                <w:rFonts w:ascii="Times New Roman" w:eastAsia="Calibri" w:hAnsi="Times New Roman" w:cs="Times New Roman"/>
                <w:b/>
              </w:rPr>
            </w:pPr>
            <w:r>
              <w:rPr>
                <w:rFonts w:ascii="Times New Roman" w:eastAsia="Calibri" w:hAnsi="Times New Roman" w:cs="Times New Roman"/>
                <w:b/>
              </w:rPr>
              <w:t>ЗАКАЗЧИК:</w:t>
            </w:r>
          </w:p>
          <w:p w:rsidR="002E13FD" w:rsidRDefault="002E13FD" w:rsidP="002E13FD">
            <w:pPr>
              <w:ind w:right="-1"/>
              <w:rPr>
                <w:rFonts w:ascii="Times New Roman" w:eastAsia="Calibri" w:hAnsi="Times New Roman" w:cs="Times New Roman"/>
              </w:rPr>
            </w:pPr>
          </w:p>
        </w:tc>
        <w:tc>
          <w:tcPr>
            <w:tcW w:w="4926" w:type="dxa"/>
          </w:tcPr>
          <w:p w:rsidR="002E13FD" w:rsidRDefault="002E13FD" w:rsidP="002E13FD">
            <w:pPr>
              <w:ind w:right="-1"/>
              <w:rPr>
                <w:rFonts w:ascii="Times New Roman" w:eastAsia="Calibri" w:hAnsi="Times New Roman" w:cs="Times New Roman"/>
                <w:b/>
              </w:rPr>
            </w:pPr>
            <w:r>
              <w:rPr>
                <w:rFonts w:ascii="Times New Roman" w:eastAsia="Calibri" w:hAnsi="Times New Roman" w:cs="Times New Roman"/>
                <w:b/>
              </w:rPr>
              <w:t>ПОСТАВЩИК:</w:t>
            </w:r>
          </w:p>
          <w:p w:rsidR="002E13FD" w:rsidRDefault="002E13FD" w:rsidP="002E13FD">
            <w:pPr>
              <w:ind w:right="-1"/>
              <w:rPr>
                <w:rFonts w:ascii="Times New Roman" w:eastAsia="Calibri" w:hAnsi="Times New Roman" w:cs="Times New Roman"/>
              </w:rPr>
            </w:pPr>
          </w:p>
        </w:tc>
      </w:tr>
    </w:tbl>
    <w:p w:rsidR="002E13FD" w:rsidRDefault="002E13FD" w:rsidP="002E13FD">
      <w:pPr>
        <w:jc w:val="both"/>
        <w:rPr>
          <w:rFonts w:ascii="Times New Roman" w:hAnsi="Times New Roman" w:cs="Times New Roman"/>
          <w:spacing w:val="-6"/>
        </w:rPr>
      </w:pPr>
    </w:p>
    <w:p w:rsidR="002E13FD" w:rsidRDefault="002E13FD" w:rsidP="002E13FD">
      <w:pPr>
        <w:rPr>
          <w:rFonts w:ascii="Times New Roman" w:hAnsi="Times New Roman" w:cs="Times New Roman"/>
        </w:rPr>
      </w:pPr>
    </w:p>
    <w:p w:rsidR="002E13FD" w:rsidRDefault="002E13FD" w:rsidP="002E13FD">
      <w:pPr>
        <w:jc w:val="both"/>
      </w:pPr>
    </w:p>
    <w:p w:rsidR="002E13FD" w:rsidRDefault="002E13FD" w:rsidP="002E13FD">
      <w:pPr>
        <w:jc w:val="both"/>
      </w:pPr>
    </w:p>
    <w:p w:rsidR="002E13FD" w:rsidRDefault="002E13FD" w:rsidP="002E13FD">
      <w:pPr>
        <w:jc w:val="center"/>
        <w:rPr>
          <w:rFonts w:ascii="Times New Roman" w:hAnsi="Times New Roman" w:cs="Times New Roman"/>
        </w:rPr>
      </w:pPr>
    </w:p>
    <w:p w:rsidR="002E13FD" w:rsidRDefault="002E13FD" w:rsidP="002E13FD"/>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sectPr w:rsidR="001845EE" w:rsidSect="00D909C8">
          <w:pgSz w:w="11906" w:h="16838"/>
          <w:pgMar w:top="709" w:right="850" w:bottom="1134" w:left="1701" w:header="709" w:footer="709" w:gutter="0"/>
          <w:cols w:space="708"/>
          <w:docGrid w:linePitch="360"/>
        </w:sectPr>
      </w:pPr>
    </w:p>
    <w:p w:rsidR="002E13FD" w:rsidRDefault="002E13FD" w:rsidP="001845EE">
      <w:pPr>
        <w:jc w:val="center"/>
        <w:rPr>
          <w:rFonts w:ascii="Times New Roman" w:hAnsi="Times New Roman"/>
          <w:sz w:val="16"/>
          <w:szCs w:val="16"/>
        </w:rPr>
      </w:pPr>
    </w:p>
    <w:p w:rsidR="001845EE" w:rsidRPr="00BA21D6" w:rsidRDefault="001845EE" w:rsidP="001845EE">
      <w:pPr>
        <w:jc w:val="center"/>
        <w:rPr>
          <w:rFonts w:ascii="Times New Roman" w:hAnsi="Times New Roman"/>
          <w:b/>
          <w:sz w:val="20"/>
          <w:szCs w:val="20"/>
        </w:rPr>
      </w:pPr>
      <w:r w:rsidRPr="00BA21D6">
        <w:rPr>
          <w:rFonts w:ascii="Times New Roman" w:hAnsi="Times New Roman"/>
          <w:b/>
          <w:sz w:val="20"/>
          <w:szCs w:val="20"/>
        </w:rPr>
        <w:t>ФОРМА</w:t>
      </w:r>
    </w:p>
    <w:p w:rsidR="001845EE" w:rsidRPr="00BA21D6" w:rsidRDefault="001845EE" w:rsidP="001845EE">
      <w:pPr>
        <w:jc w:val="center"/>
        <w:rPr>
          <w:rFonts w:ascii="Times New Roman" w:hAnsi="Times New Roman"/>
          <w:sz w:val="20"/>
          <w:szCs w:val="20"/>
        </w:rPr>
      </w:pPr>
      <w:r w:rsidRPr="00BA21D6">
        <w:rPr>
          <w:rFonts w:ascii="Times New Roman" w:hAnsi="Times New Roman"/>
          <w:sz w:val="20"/>
          <w:szCs w:val="20"/>
        </w:rPr>
        <w:t>обоснования закупок товаров, работ и услуг для обеспечения</w:t>
      </w:r>
    </w:p>
    <w:p w:rsidR="001845EE" w:rsidRPr="00BA21D6" w:rsidRDefault="001845EE" w:rsidP="001845EE">
      <w:pPr>
        <w:jc w:val="center"/>
        <w:rPr>
          <w:rFonts w:ascii="Times New Roman" w:hAnsi="Times New Roman"/>
          <w:sz w:val="20"/>
          <w:szCs w:val="20"/>
        </w:rPr>
      </w:pPr>
      <w:r w:rsidRPr="00BA21D6">
        <w:rPr>
          <w:rFonts w:ascii="Times New Roman" w:hAnsi="Times New Roman"/>
          <w:sz w:val="20"/>
          <w:szCs w:val="20"/>
        </w:rPr>
        <w:t>государственных (муниципальных) нужд и коммерческих нужд</w:t>
      </w:r>
    </w:p>
    <w:tbl>
      <w:tblPr>
        <w:tblW w:w="15619" w:type="dxa"/>
        <w:tblLayout w:type="fixed"/>
        <w:tblLook w:val="04A0"/>
      </w:tblPr>
      <w:tblGrid>
        <w:gridCol w:w="15619"/>
      </w:tblGrid>
      <w:tr w:rsidR="002E13FD" w:rsidRPr="00B73EBF" w:rsidTr="00E8238A">
        <w:trPr>
          <w:trHeight w:val="1396"/>
        </w:trPr>
        <w:tc>
          <w:tcPr>
            <w:tcW w:w="15619" w:type="dxa"/>
            <w:vAlign w:val="center"/>
          </w:tcPr>
          <w:p w:rsidR="002E13FD" w:rsidRPr="00B73EBF" w:rsidRDefault="002E13FD" w:rsidP="00E8238A">
            <w:pPr>
              <w:ind w:firstLine="8505"/>
              <w:rPr>
                <w:rFonts w:ascii="Times New Roman" w:hAnsi="Times New Roman"/>
                <w:b/>
              </w:rPr>
            </w:pPr>
          </w:p>
          <w:p w:rsidR="002E13FD" w:rsidRPr="00E8238A" w:rsidRDefault="002E13FD" w:rsidP="00E8238A">
            <w:pPr>
              <w:ind w:firstLine="8505"/>
              <w:rPr>
                <w:rFonts w:ascii="Times New Roman" w:hAnsi="Times New Roman"/>
              </w:rPr>
            </w:pPr>
            <w:r w:rsidRPr="00E8238A">
              <w:rPr>
                <w:rFonts w:ascii="Times New Roman" w:hAnsi="Times New Roman"/>
              </w:rPr>
              <w:t>УТВЕРЖДЕНО:</w:t>
            </w:r>
          </w:p>
          <w:p w:rsidR="002E13FD" w:rsidRPr="00E8238A" w:rsidRDefault="002E13FD" w:rsidP="00E8238A">
            <w:pPr>
              <w:ind w:firstLine="8505"/>
              <w:rPr>
                <w:rFonts w:ascii="Times New Roman" w:hAnsi="Times New Roman"/>
              </w:rPr>
            </w:pPr>
            <w:r w:rsidRPr="00E8238A">
              <w:rPr>
                <w:rFonts w:ascii="Times New Roman" w:hAnsi="Times New Roman"/>
              </w:rPr>
              <w:t>Председатель комиссии по осуществлению закупок</w:t>
            </w:r>
          </w:p>
          <w:p w:rsidR="00B93576" w:rsidRDefault="00B93576" w:rsidP="00E8238A">
            <w:pPr>
              <w:ind w:firstLine="8505"/>
              <w:rPr>
                <w:rFonts w:ascii="Times New Roman" w:hAnsi="Times New Roman"/>
              </w:rPr>
            </w:pPr>
          </w:p>
          <w:p w:rsidR="002E13FD" w:rsidRPr="00B73EBF" w:rsidRDefault="00B93576" w:rsidP="00E8238A">
            <w:pPr>
              <w:ind w:firstLine="8505"/>
              <w:rPr>
                <w:rFonts w:ascii="Times New Roman" w:hAnsi="Times New Roman"/>
                <w:b/>
              </w:rPr>
            </w:pPr>
            <w:r w:rsidRPr="00E8238A">
              <w:rPr>
                <w:rFonts w:ascii="Times New Roman" w:hAnsi="Times New Roman"/>
              </w:rPr>
              <w:t xml:space="preserve"> </w:t>
            </w:r>
            <w:r w:rsidR="002E13FD" w:rsidRPr="00E8238A">
              <w:rPr>
                <w:rFonts w:ascii="Times New Roman" w:hAnsi="Times New Roman"/>
              </w:rPr>
              <w:t>«____»_____________2024 г</w:t>
            </w:r>
            <w:r w:rsidR="00E8238A" w:rsidRPr="00E8238A">
              <w:rPr>
                <w:rFonts w:ascii="Times New Roman" w:hAnsi="Times New Roman"/>
              </w:rPr>
              <w:t>.</w:t>
            </w:r>
          </w:p>
        </w:tc>
      </w:tr>
    </w:tbl>
    <w:p w:rsidR="001845EE" w:rsidRPr="00774F80" w:rsidRDefault="001845EE" w:rsidP="001845EE">
      <w:pPr>
        <w:spacing w:line="274" w:lineRule="exact"/>
        <w:ind w:left="20"/>
        <w:jc w:val="center"/>
        <w:rPr>
          <w:rFonts w:ascii="Times New Roman" w:eastAsia="Times New Roman" w:hAnsi="Times New Roman" w:cs="Times New Roman"/>
        </w:rPr>
      </w:pPr>
    </w:p>
    <w:tbl>
      <w:tblPr>
        <w:tblStyle w:val="110"/>
        <w:tblW w:w="0" w:type="auto"/>
        <w:tblInd w:w="-5" w:type="dxa"/>
        <w:tblLayout w:type="fixed"/>
        <w:tblLook w:val="04A0"/>
      </w:tblPr>
      <w:tblGrid>
        <w:gridCol w:w="539"/>
        <w:gridCol w:w="1588"/>
        <w:gridCol w:w="567"/>
        <w:gridCol w:w="1530"/>
        <w:gridCol w:w="1446"/>
        <w:gridCol w:w="851"/>
        <w:gridCol w:w="567"/>
        <w:gridCol w:w="709"/>
        <w:gridCol w:w="1275"/>
        <w:gridCol w:w="1134"/>
        <w:gridCol w:w="1560"/>
        <w:gridCol w:w="992"/>
        <w:gridCol w:w="1559"/>
        <w:gridCol w:w="1047"/>
      </w:tblGrid>
      <w:tr w:rsidR="001845EE" w:rsidRPr="00774F80" w:rsidTr="00E8238A">
        <w:tc>
          <w:tcPr>
            <w:tcW w:w="539" w:type="dxa"/>
            <w:vMerge w:val="restart"/>
            <w:vAlign w:val="center"/>
          </w:tcPr>
          <w:p w:rsidR="001845EE" w:rsidRPr="00B73EBF" w:rsidRDefault="001845EE" w:rsidP="00B73EBF">
            <w:pPr>
              <w:shd w:val="clear" w:color="auto" w:fill="FFFFFF"/>
              <w:ind w:left="-136" w:right="-51"/>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 xml:space="preserve">№ </w:t>
            </w:r>
            <w:proofErr w:type="gramStart"/>
            <w:r w:rsidRPr="00B73EBF">
              <w:rPr>
                <w:rFonts w:ascii="Times New Roman" w:eastAsia="Times New Roman" w:hAnsi="Times New Roman" w:cs="Times New Roman"/>
                <w:sz w:val="14"/>
                <w:szCs w:val="16"/>
              </w:rPr>
              <w:t>п</w:t>
            </w:r>
            <w:proofErr w:type="gramEnd"/>
            <w:r w:rsidRPr="00B73EBF">
              <w:rPr>
                <w:rFonts w:ascii="Times New Roman" w:eastAsia="Times New Roman" w:hAnsi="Times New Roman" w:cs="Times New Roman"/>
                <w:sz w:val="14"/>
                <w:szCs w:val="16"/>
              </w:rPr>
              <w:t>/п закупки</w:t>
            </w:r>
          </w:p>
        </w:tc>
        <w:tc>
          <w:tcPr>
            <w:tcW w:w="1588" w:type="dxa"/>
            <w:vMerge w:val="restart"/>
            <w:vAlign w:val="center"/>
          </w:tcPr>
          <w:p w:rsidR="001845EE" w:rsidRPr="00B73EBF" w:rsidRDefault="001845EE" w:rsidP="00B73EBF">
            <w:pPr>
              <w:shd w:val="clear" w:color="auto" w:fill="FFFFFF"/>
              <w:ind w:left="-136" w:right="-54"/>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Наименование</w:t>
            </w:r>
          </w:p>
          <w:p w:rsidR="001845EE" w:rsidRPr="00B73EBF" w:rsidRDefault="001845EE" w:rsidP="00B73EBF">
            <w:pPr>
              <w:shd w:val="clear" w:color="auto" w:fill="FFFFFF"/>
              <w:ind w:left="-136" w:right="-54"/>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предмета</w:t>
            </w:r>
          </w:p>
          <w:p w:rsidR="001845EE" w:rsidRPr="00B73EBF" w:rsidRDefault="001845EE" w:rsidP="00B73EBF">
            <w:pPr>
              <w:shd w:val="clear" w:color="auto" w:fill="FFFFFF"/>
              <w:ind w:left="-136" w:right="-109"/>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закупки</w:t>
            </w:r>
          </w:p>
        </w:tc>
        <w:tc>
          <w:tcPr>
            <w:tcW w:w="567" w:type="dxa"/>
            <w:vMerge w:val="restart"/>
            <w:vAlign w:val="center"/>
          </w:tcPr>
          <w:p w:rsidR="001845EE" w:rsidRPr="00B73EBF" w:rsidRDefault="001845EE" w:rsidP="00B73EBF">
            <w:pPr>
              <w:shd w:val="clear" w:color="auto" w:fill="FFFFFF"/>
              <w:ind w:left="-136" w:right="-51"/>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 xml:space="preserve">№ </w:t>
            </w:r>
            <w:proofErr w:type="gramStart"/>
            <w:r w:rsidRPr="00B73EBF">
              <w:rPr>
                <w:rFonts w:ascii="Times New Roman" w:eastAsia="Times New Roman" w:hAnsi="Times New Roman" w:cs="Times New Roman"/>
                <w:sz w:val="14"/>
                <w:szCs w:val="16"/>
              </w:rPr>
              <w:t>п</w:t>
            </w:r>
            <w:proofErr w:type="gramEnd"/>
            <w:r w:rsidRPr="00B73EBF">
              <w:rPr>
                <w:rFonts w:ascii="Times New Roman" w:eastAsia="Times New Roman" w:hAnsi="Times New Roman" w:cs="Times New Roman"/>
                <w:sz w:val="14"/>
                <w:szCs w:val="16"/>
              </w:rPr>
              <w:t>/п лота в закупке</w:t>
            </w:r>
          </w:p>
        </w:tc>
        <w:tc>
          <w:tcPr>
            <w:tcW w:w="5103" w:type="dxa"/>
            <w:gridSpan w:val="5"/>
            <w:vAlign w:val="center"/>
          </w:tcPr>
          <w:p w:rsidR="001845EE" w:rsidRPr="00B73EBF" w:rsidRDefault="001845EE" w:rsidP="00B73EBF">
            <w:pPr>
              <w:ind w:left="-74" w:right="-30"/>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Наименование объекта (объектов) закупки и его (их) описание</w:t>
            </w:r>
          </w:p>
        </w:tc>
        <w:tc>
          <w:tcPr>
            <w:tcW w:w="1275" w:type="dxa"/>
            <w:vMerge w:val="restart"/>
            <w:vAlign w:val="center"/>
          </w:tcPr>
          <w:p w:rsidR="001845EE" w:rsidRPr="00B73EBF" w:rsidRDefault="001845EE" w:rsidP="00B73EBF">
            <w:pPr>
              <w:shd w:val="clear" w:color="auto" w:fill="FFFFFF"/>
              <w:ind w:left="-85" w:right="-57" w:hanging="6"/>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Начальная макс</w:t>
            </w:r>
            <w:r w:rsidRPr="00B73EBF">
              <w:rPr>
                <w:rFonts w:ascii="Times New Roman" w:eastAsia="Times New Roman" w:hAnsi="Times New Roman" w:cs="Times New Roman"/>
                <w:sz w:val="14"/>
                <w:szCs w:val="16"/>
              </w:rPr>
              <w:t>и</w:t>
            </w:r>
            <w:r w:rsidRPr="00B73EBF">
              <w:rPr>
                <w:rFonts w:ascii="Times New Roman" w:eastAsia="Times New Roman" w:hAnsi="Times New Roman" w:cs="Times New Roman"/>
                <w:sz w:val="14"/>
                <w:szCs w:val="16"/>
              </w:rPr>
              <w:t>мальная цена контракта (начал</w:t>
            </w:r>
            <w:r w:rsidRPr="00B73EBF">
              <w:rPr>
                <w:rFonts w:ascii="Times New Roman" w:eastAsia="Times New Roman" w:hAnsi="Times New Roman" w:cs="Times New Roman"/>
                <w:sz w:val="14"/>
                <w:szCs w:val="16"/>
              </w:rPr>
              <w:t>ь</w:t>
            </w:r>
            <w:r w:rsidRPr="00B73EBF">
              <w:rPr>
                <w:rFonts w:ascii="Times New Roman" w:eastAsia="Times New Roman" w:hAnsi="Times New Roman" w:cs="Times New Roman"/>
                <w:sz w:val="14"/>
                <w:szCs w:val="16"/>
              </w:rPr>
              <w:t>ная максимальная цена лота), рублей Приднестровской Молдавской Республики</w:t>
            </w:r>
          </w:p>
        </w:tc>
        <w:tc>
          <w:tcPr>
            <w:tcW w:w="1134" w:type="dxa"/>
            <w:vMerge w:val="restart"/>
            <w:vAlign w:val="center"/>
          </w:tcPr>
          <w:p w:rsidR="001845EE" w:rsidRPr="00B73EBF" w:rsidRDefault="001845EE" w:rsidP="00B73EBF">
            <w:pPr>
              <w:shd w:val="clear" w:color="auto" w:fill="FFFFFF"/>
              <w:ind w:left="-85" w:right="-57" w:hanging="6"/>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Наименование метода опред</w:t>
            </w:r>
            <w:r w:rsidRPr="00B73EBF">
              <w:rPr>
                <w:rFonts w:ascii="Times New Roman" w:eastAsia="Times New Roman" w:hAnsi="Times New Roman" w:cs="Times New Roman"/>
                <w:sz w:val="14"/>
                <w:szCs w:val="16"/>
              </w:rPr>
              <w:t>е</w:t>
            </w:r>
            <w:r w:rsidRPr="00B73EBF">
              <w:rPr>
                <w:rFonts w:ascii="Times New Roman" w:eastAsia="Times New Roman" w:hAnsi="Times New Roman" w:cs="Times New Roman"/>
                <w:sz w:val="14"/>
                <w:szCs w:val="16"/>
              </w:rPr>
              <w:t>ления и обосн</w:t>
            </w:r>
            <w:r w:rsidRPr="00B73EBF">
              <w:rPr>
                <w:rFonts w:ascii="Times New Roman" w:eastAsia="Times New Roman" w:hAnsi="Times New Roman" w:cs="Times New Roman"/>
                <w:sz w:val="14"/>
                <w:szCs w:val="16"/>
              </w:rPr>
              <w:t>о</w:t>
            </w:r>
            <w:r w:rsidRPr="00B73EBF">
              <w:rPr>
                <w:rFonts w:ascii="Times New Roman" w:eastAsia="Times New Roman" w:hAnsi="Times New Roman" w:cs="Times New Roman"/>
                <w:sz w:val="14"/>
                <w:szCs w:val="16"/>
              </w:rPr>
              <w:t xml:space="preserve">вания </w:t>
            </w:r>
            <w:proofErr w:type="gramStart"/>
            <w:r w:rsidRPr="00B73EBF">
              <w:rPr>
                <w:rFonts w:ascii="Times New Roman" w:eastAsia="Times New Roman" w:hAnsi="Times New Roman" w:cs="Times New Roman"/>
                <w:sz w:val="14"/>
                <w:szCs w:val="16"/>
              </w:rPr>
              <w:t>начальной</w:t>
            </w:r>
            <w:proofErr w:type="gramEnd"/>
          </w:p>
          <w:p w:rsidR="001845EE" w:rsidRPr="00B73EBF" w:rsidRDefault="001845EE" w:rsidP="00B73EBF">
            <w:pPr>
              <w:shd w:val="clear" w:color="auto" w:fill="FFFFFF"/>
              <w:ind w:left="-85" w:right="-57" w:hanging="6"/>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(максимальной) цены контракта (начальной максимальной цены лота)</w:t>
            </w:r>
          </w:p>
        </w:tc>
        <w:tc>
          <w:tcPr>
            <w:tcW w:w="1560" w:type="dxa"/>
            <w:vMerge w:val="restart"/>
            <w:vAlign w:val="center"/>
          </w:tcPr>
          <w:p w:rsidR="001845EE" w:rsidRPr="00B73EBF" w:rsidRDefault="001845EE" w:rsidP="00B73EBF">
            <w:pPr>
              <w:shd w:val="clear" w:color="auto" w:fill="FFFFFF"/>
              <w:ind w:left="-85" w:right="-57" w:hanging="6"/>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Обоснование выбранн</w:t>
            </w:r>
            <w:r w:rsidRPr="00B73EBF">
              <w:rPr>
                <w:rFonts w:ascii="Times New Roman" w:eastAsia="Times New Roman" w:hAnsi="Times New Roman" w:cs="Times New Roman"/>
                <w:sz w:val="14"/>
                <w:szCs w:val="16"/>
              </w:rPr>
              <w:t>о</w:t>
            </w:r>
            <w:r w:rsidRPr="00B73EBF">
              <w:rPr>
                <w:rFonts w:ascii="Times New Roman" w:eastAsia="Times New Roman" w:hAnsi="Times New Roman" w:cs="Times New Roman"/>
                <w:sz w:val="14"/>
                <w:szCs w:val="16"/>
              </w:rPr>
              <w:t xml:space="preserve">го метода определения </w:t>
            </w:r>
            <w:proofErr w:type="gramStart"/>
            <w:r w:rsidRPr="00B73EBF">
              <w:rPr>
                <w:rFonts w:ascii="Times New Roman" w:eastAsia="Times New Roman" w:hAnsi="Times New Roman" w:cs="Times New Roman"/>
                <w:sz w:val="14"/>
                <w:szCs w:val="16"/>
              </w:rPr>
              <w:t>начальной</w:t>
            </w:r>
            <w:proofErr w:type="gramEnd"/>
          </w:p>
          <w:p w:rsidR="001845EE" w:rsidRPr="00B73EBF" w:rsidRDefault="001845EE" w:rsidP="00B73EBF">
            <w:pPr>
              <w:shd w:val="clear" w:color="auto" w:fill="FFFFFF"/>
              <w:ind w:left="-85" w:right="-57" w:hanging="6"/>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(максимальной) цены контракта (начальной максимальной цены лота), указания на невозможность прим</w:t>
            </w:r>
            <w:r w:rsidRPr="00B73EBF">
              <w:rPr>
                <w:rFonts w:ascii="Times New Roman" w:eastAsia="Times New Roman" w:hAnsi="Times New Roman" w:cs="Times New Roman"/>
                <w:sz w:val="14"/>
                <w:szCs w:val="16"/>
              </w:rPr>
              <w:t>е</w:t>
            </w:r>
            <w:r w:rsidRPr="00B73EBF">
              <w:rPr>
                <w:rFonts w:ascii="Times New Roman" w:eastAsia="Times New Roman" w:hAnsi="Times New Roman" w:cs="Times New Roman"/>
                <w:sz w:val="14"/>
                <w:szCs w:val="16"/>
              </w:rPr>
              <w:t>нения иных методов определения начальной</w:t>
            </w:r>
          </w:p>
          <w:p w:rsidR="001845EE" w:rsidRPr="00B73EBF" w:rsidRDefault="001845EE" w:rsidP="00B73EBF">
            <w:pPr>
              <w:shd w:val="clear" w:color="auto" w:fill="FFFFFF"/>
              <w:ind w:left="-85" w:right="-57" w:hanging="6"/>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(максимальной) цены</w:t>
            </w:r>
          </w:p>
        </w:tc>
        <w:tc>
          <w:tcPr>
            <w:tcW w:w="992" w:type="dxa"/>
            <w:vMerge w:val="restart"/>
            <w:vAlign w:val="center"/>
          </w:tcPr>
          <w:p w:rsidR="001845EE" w:rsidRPr="00B73EBF" w:rsidRDefault="001845EE" w:rsidP="00B73EBF">
            <w:pPr>
              <w:shd w:val="clear" w:color="auto" w:fill="FFFFFF"/>
              <w:ind w:left="-85" w:right="-57" w:hanging="6"/>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Способ</w:t>
            </w:r>
          </w:p>
          <w:p w:rsidR="001845EE" w:rsidRPr="00B73EBF" w:rsidRDefault="001845EE" w:rsidP="00B73EBF">
            <w:pPr>
              <w:shd w:val="clear" w:color="auto" w:fill="FFFFFF"/>
              <w:ind w:left="-85" w:right="-57" w:hanging="6"/>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определения</w:t>
            </w:r>
          </w:p>
          <w:p w:rsidR="001845EE" w:rsidRPr="00B73EBF" w:rsidRDefault="001845EE" w:rsidP="00B73EBF">
            <w:pPr>
              <w:shd w:val="clear" w:color="auto" w:fill="FFFFFF"/>
              <w:ind w:left="-85" w:right="-57" w:hanging="6"/>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поставщика</w:t>
            </w:r>
          </w:p>
          <w:p w:rsidR="001845EE" w:rsidRPr="00B73EBF" w:rsidRDefault="001845EE" w:rsidP="00B73EBF">
            <w:pPr>
              <w:shd w:val="clear" w:color="auto" w:fill="FFFFFF"/>
              <w:ind w:left="-85" w:right="-57" w:hanging="6"/>
              <w:jc w:val="center"/>
              <w:rPr>
                <w:rFonts w:ascii="Times New Roman" w:eastAsia="Times New Roman" w:hAnsi="Times New Roman" w:cs="Times New Roman"/>
                <w:sz w:val="14"/>
                <w:szCs w:val="16"/>
              </w:rPr>
            </w:pPr>
            <w:proofErr w:type="gramStart"/>
            <w:r w:rsidRPr="00B73EBF">
              <w:rPr>
                <w:rFonts w:ascii="Times New Roman" w:eastAsia="Times New Roman" w:hAnsi="Times New Roman" w:cs="Times New Roman"/>
                <w:sz w:val="14"/>
                <w:szCs w:val="16"/>
              </w:rPr>
              <w:t>(подрядчика,</w:t>
            </w:r>
            <w:proofErr w:type="gramEnd"/>
          </w:p>
          <w:p w:rsidR="001845EE" w:rsidRPr="00B73EBF" w:rsidRDefault="001845EE" w:rsidP="00B73EBF">
            <w:pPr>
              <w:shd w:val="clear" w:color="auto" w:fill="FFFFFF"/>
              <w:ind w:left="-85" w:right="-57" w:hanging="6"/>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исполнителя)</w:t>
            </w:r>
          </w:p>
        </w:tc>
        <w:tc>
          <w:tcPr>
            <w:tcW w:w="1559" w:type="dxa"/>
            <w:vMerge w:val="restart"/>
            <w:vAlign w:val="center"/>
          </w:tcPr>
          <w:p w:rsidR="001845EE" w:rsidRPr="00B73EBF" w:rsidRDefault="001845EE" w:rsidP="00B73EBF">
            <w:pPr>
              <w:shd w:val="clear" w:color="auto" w:fill="FFFFFF"/>
              <w:ind w:left="-85" w:right="-57" w:hanging="6"/>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Обоснование</w:t>
            </w:r>
          </w:p>
          <w:p w:rsidR="001845EE" w:rsidRPr="00B73EBF" w:rsidRDefault="001845EE" w:rsidP="00B73EBF">
            <w:pPr>
              <w:shd w:val="clear" w:color="auto" w:fill="FFFFFF"/>
              <w:ind w:left="-85" w:right="-57" w:hanging="6"/>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выбранного</w:t>
            </w:r>
          </w:p>
          <w:p w:rsidR="001845EE" w:rsidRPr="00B73EBF" w:rsidRDefault="001845EE" w:rsidP="00B73EBF">
            <w:pPr>
              <w:shd w:val="clear" w:color="auto" w:fill="FFFFFF"/>
              <w:ind w:left="-85" w:right="-57" w:hanging="6"/>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способа</w:t>
            </w:r>
          </w:p>
          <w:p w:rsidR="001845EE" w:rsidRPr="00B73EBF" w:rsidRDefault="001845EE" w:rsidP="00B73EBF">
            <w:pPr>
              <w:shd w:val="clear" w:color="auto" w:fill="FFFFFF"/>
              <w:ind w:left="-85" w:right="-57" w:hanging="6"/>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определения</w:t>
            </w:r>
          </w:p>
          <w:p w:rsidR="001845EE" w:rsidRPr="00B73EBF" w:rsidRDefault="001845EE" w:rsidP="00B73EBF">
            <w:pPr>
              <w:shd w:val="clear" w:color="auto" w:fill="FFFFFF"/>
              <w:ind w:left="-85" w:right="-57" w:hanging="6"/>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поставщика</w:t>
            </w:r>
          </w:p>
          <w:p w:rsidR="001845EE" w:rsidRPr="00B73EBF" w:rsidRDefault="001845EE" w:rsidP="00B73EBF">
            <w:pPr>
              <w:shd w:val="clear" w:color="auto" w:fill="FFFFFF"/>
              <w:ind w:left="-85" w:right="-57" w:hanging="6"/>
              <w:jc w:val="center"/>
              <w:rPr>
                <w:rFonts w:ascii="Times New Roman" w:eastAsia="Times New Roman" w:hAnsi="Times New Roman" w:cs="Times New Roman"/>
                <w:sz w:val="14"/>
                <w:szCs w:val="16"/>
              </w:rPr>
            </w:pPr>
            <w:proofErr w:type="gramStart"/>
            <w:r w:rsidRPr="00B73EBF">
              <w:rPr>
                <w:rFonts w:ascii="Times New Roman" w:eastAsia="Times New Roman" w:hAnsi="Times New Roman" w:cs="Times New Roman"/>
                <w:sz w:val="14"/>
                <w:szCs w:val="16"/>
              </w:rPr>
              <w:t>(подрядчика,</w:t>
            </w:r>
            <w:proofErr w:type="gramEnd"/>
          </w:p>
          <w:p w:rsidR="001845EE" w:rsidRPr="00B73EBF" w:rsidRDefault="001845EE" w:rsidP="00B73EBF">
            <w:pPr>
              <w:shd w:val="clear" w:color="auto" w:fill="FFFFFF"/>
              <w:ind w:left="-85" w:right="-57" w:hanging="6"/>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исполнителя)</w:t>
            </w:r>
          </w:p>
        </w:tc>
        <w:tc>
          <w:tcPr>
            <w:tcW w:w="1047" w:type="dxa"/>
            <w:vMerge w:val="restart"/>
            <w:vAlign w:val="center"/>
          </w:tcPr>
          <w:p w:rsidR="001845EE" w:rsidRPr="00B73EBF" w:rsidRDefault="001845EE" w:rsidP="00B73EBF">
            <w:pPr>
              <w:shd w:val="clear" w:color="auto" w:fill="FFFFFF"/>
              <w:ind w:left="-85" w:right="-54" w:hanging="6"/>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Обоснование дополнител</w:t>
            </w:r>
            <w:r w:rsidRPr="00B73EBF">
              <w:rPr>
                <w:rFonts w:ascii="Times New Roman" w:eastAsia="Times New Roman" w:hAnsi="Times New Roman" w:cs="Times New Roman"/>
                <w:sz w:val="14"/>
                <w:szCs w:val="16"/>
              </w:rPr>
              <w:t>ь</w:t>
            </w:r>
            <w:r w:rsidRPr="00B73EBF">
              <w:rPr>
                <w:rFonts w:ascii="Times New Roman" w:eastAsia="Times New Roman" w:hAnsi="Times New Roman" w:cs="Times New Roman"/>
                <w:sz w:val="14"/>
                <w:szCs w:val="16"/>
              </w:rPr>
              <w:t>ных требований (пункт 2 статьи 21 Закона Приднестро</w:t>
            </w:r>
            <w:r w:rsidRPr="00B73EBF">
              <w:rPr>
                <w:rFonts w:ascii="Times New Roman" w:eastAsia="Times New Roman" w:hAnsi="Times New Roman" w:cs="Times New Roman"/>
                <w:sz w:val="14"/>
                <w:szCs w:val="16"/>
              </w:rPr>
              <w:t>в</w:t>
            </w:r>
            <w:r w:rsidRPr="00B73EBF">
              <w:rPr>
                <w:rFonts w:ascii="Times New Roman" w:eastAsia="Times New Roman" w:hAnsi="Times New Roman" w:cs="Times New Roman"/>
                <w:sz w:val="14"/>
                <w:szCs w:val="16"/>
              </w:rPr>
              <w:t>ской Молда</w:t>
            </w:r>
            <w:r w:rsidRPr="00B73EBF">
              <w:rPr>
                <w:rFonts w:ascii="Times New Roman" w:eastAsia="Times New Roman" w:hAnsi="Times New Roman" w:cs="Times New Roman"/>
                <w:sz w:val="14"/>
                <w:szCs w:val="16"/>
              </w:rPr>
              <w:t>в</w:t>
            </w:r>
            <w:r w:rsidRPr="00B73EBF">
              <w:rPr>
                <w:rFonts w:ascii="Times New Roman" w:eastAsia="Times New Roman" w:hAnsi="Times New Roman" w:cs="Times New Roman"/>
                <w:sz w:val="14"/>
                <w:szCs w:val="16"/>
              </w:rPr>
              <w:t>ской Республ</w:t>
            </w:r>
            <w:r w:rsidRPr="00B73EBF">
              <w:rPr>
                <w:rFonts w:ascii="Times New Roman" w:eastAsia="Times New Roman" w:hAnsi="Times New Roman" w:cs="Times New Roman"/>
                <w:sz w:val="14"/>
                <w:szCs w:val="16"/>
              </w:rPr>
              <w:t>и</w:t>
            </w:r>
            <w:r w:rsidRPr="00B73EBF">
              <w:rPr>
                <w:rFonts w:ascii="Times New Roman" w:eastAsia="Times New Roman" w:hAnsi="Times New Roman" w:cs="Times New Roman"/>
                <w:sz w:val="14"/>
                <w:szCs w:val="16"/>
              </w:rPr>
              <w:t>ки «О закупках в Приднестро</w:t>
            </w:r>
            <w:r w:rsidRPr="00B73EBF">
              <w:rPr>
                <w:rFonts w:ascii="Times New Roman" w:eastAsia="Times New Roman" w:hAnsi="Times New Roman" w:cs="Times New Roman"/>
                <w:sz w:val="14"/>
                <w:szCs w:val="16"/>
              </w:rPr>
              <w:t>в</w:t>
            </w:r>
            <w:r w:rsidRPr="00B73EBF">
              <w:rPr>
                <w:rFonts w:ascii="Times New Roman" w:eastAsia="Times New Roman" w:hAnsi="Times New Roman" w:cs="Times New Roman"/>
                <w:sz w:val="14"/>
                <w:szCs w:val="16"/>
              </w:rPr>
              <w:t>ской Молда</w:t>
            </w:r>
            <w:r w:rsidRPr="00B73EBF">
              <w:rPr>
                <w:rFonts w:ascii="Times New Roman" w:eastAsia="Times New Roman" w:hAnsi="Times New Roman" w:cs="Times New Roman"/>
                <w:sz w:val="14"/>
                <w:szCs w:val="16"/>
              </w:rPr>
              <w:t>в</w:t>
            </w:r>
            <w:r w:rsidRPr="00B73EBF">
              <w:rPr>
                <w:rFonts w:ascii="Times New Roman" w:eastAsia="Times New Roman" w:hAnsi="Times New Roman" w:cs="Times New Roman"/>
                <w:sz w:val="14"/>
                <w:szCs w:val="16"/>
              </w:rPr>
              <w:t>ской Республ</w:t>
            </w:r>
            <w:r w:rsidRPr="00B73EBF">
              <w:rPr>
                <w:rFonts w:ascii="Times New Roman" w:eastAsia="Times New Roman" w:hAnsi="Times New Roman" w:cs="Times New Roman"/>
                <w:sz w:val="14"/>
                <w:szCs w:val="16"/>
              </w:rPr>
              <w:t>и</w:t>
            </w:r>
            <w:r w:rsidRPr="00B73EBF">
              <w:rPr>
                <w:rFonts w:ascii="Times New Roman" w:eastAsia="Times New Roman" w:hAnsi="Times New Roman" w:cs="Times New Roman"/>
                <w:sz w:val="14"/>
                <w:szCs w:val="16"/>
              </w:rPr>
              <w:t>ке) к участн</w:t>
            </w:r>
            <w:r w:rsidRPr="00B73EBF">
              <w:rPr>
                <w:rFonts w:ascii="Times New Roman" w:eastAsia="Times New Roman" w:hAnsi="Times New Roman" w:cs="Times New Roman"/>
                <w:sz w:val="14"/>
                <w:szCs w:val="16"/>
              </w:rPr>
              <w:t>и</w:t>
            </w:r>
            <w:r w:rsidRPr="00B73EBF">
              <w:rPr>
                <w:rFonts w:ascii="Times New Roman" w:eastAsia="Times New Roman" w:hAnsi="Times New Roman" w:cs="Times New Roman"/>
                <w:sz w:val="14"/>
                <w:szCs w:val="16"/>
              </w:rPr>
              <w:t>кам закупки (при наличии таких требов</w:t>
            </w:r>
            <w:r w:rsidRPr="00B73EBF">
              <w:rPr>
                <w:rFonts w:ascii="Times New Roman" w:eastAsia="Times New Roman" w:hAnsi="Times New Roman" w:cs="Times New Roman"/>
                <w:sz w:val="14"/>
                <w:szCs w:val="16"/>
              </w:rPr>
              <w:t>а</w:t>
            </w:r>
            <w:r w:rsidRPr="00B73EBF">
              <w:rPr>
                <w:rFonts w:ascii="Times New Roman" w:eastAsia="Times New Roman" w:hAnsi="Times New Roman" w:cs="Times New Roman"/>
                <w:sz w:val="14"/>
                <w:szCs w:val="16"/>
              </w:rPr>
              <w:t>ний)</w:t>
            </w:r>
          </w:p>
        </w:tc>
      </w:tr>
      <w:tr w:rsidR="001845EE" w:rsidRPr="00774F80" w:rsidTr="00E8238A">
        <w:tc>
          <w:tcPr>
            <w:tcW w:w="539" w:type="dxa"/>
            <w:vMerge/>
          </w:tcPr>
          <w:p w:rsidR="001845EE" w:rsidRPr="00774F80" w:rsidRDefault="001845EE" w:rsidP="00CD7C07">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588" w:type="dxa"/>
            <w:vMerge/>
          </w:tcPr>
          <w:p w:rsidR="001845EE" w:rsidRPr="00774F80" w:rsidRDefault="001845EE" w:rsidP="00CD7C07">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tcPr>
          <w:p w:rsidR="001845EE" w:rsidRPr="00774F80" w:rsidRDefault="001845EE" w:rsidP="00CD7C07">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530" w:type="dxa"/>
            <w:vMerge w:val="restart"/>
            <w:vAlign w:val="center"/>
          </w:tcPr>
          <w:p w:rsidR="001845EE" w:rsidRPr="00B73EBF" w:rsidRDefault="001845EE" w:rsidP="00B73EBF">
            <w:pPr>
              <w:shd w:val="clear" w:color="auto" w:fill="FFFFFF"/>
              <w:spacing w:line="274" w:lineRule="exact"/>
              <w:ind w:left="-115" w:right="-122" w:firstLine="27"/>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Наименование товара (работы, услуги)</w:t>
            </w:r>
          </w:p>
        </w:tc>
        <w:tc>
          <w:tcPr>
            <w:tcW w:w="1446" w:type="dxa"/>
            <w:vMerge w:val="restart"/>
            <w:vAlign w:val="center"/>
          </w:tcPr>
          <w:p w:rsidR="001845EE" w:rsidRPr="00B73EBF" w:rsidRDefault="001845EE" w:rsidP="00B73EBF">
            <w:pPr>
              <w:shd w:val="clear" w:color="auto" w:fill="FFFFFF"/>
              <w:ind w:left="-115" w:right="-122" w:firstLine="27"/>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Качественные и техн</w:t>
            </w:r>
            <w:r w:rsidRPr="00B73EBF">
              <w:rPr>
                <w:rFonts w:ascii="Times New Roman" w:eastAsia="Times New Roman" w:hAnsi="Times New Roman" w:cs="Times New Roman"/>
                <w:sz w:val="14"/>
                <w:szCs w:val="16"/>
              </w:rPr>
              <w:t>и</w:t>
            </w:r>
            <w:r w:rsidRPr="00B73EBF">
              <w:rPr>
                <w:rFonts w:ascii="Times New Roman" w:eastAsia="Times New Roman" w:hAnsi="Times New Roman" w:cs="Times New Roman"/>
                <w:sz w:val="14"/>
                <w:szCs w:val="16"/>
              </w:rPr>
              <w:t>ческие характеристики объекта закупки</w:t>
            </w:r>
          </w:p>
        </w:tc>
        <w:tc>
          <w:tcPr>
            <w:tcW w:w="851" w:type="dxa"/>
            <w:vMerge w:val="restart"/>
            <w:vAlign w:val="center"/>
          </w:tcPr>
          <w:p w:rsidR="001845EE" w:rsidRPr="00B73EBF" w:rsidRDefault="001845EE" w:rsidP="00B73EBF">
            <w:pPr>
              <w:shd w:val="clear" w:color="auto" w:fill="FFFFFF"/>
              <w:ind w:left="-115" w:right="-122" w:firstLine="27"/>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Обоснование заявленных качественных и технических характеристик объекта закупки</w:t>
            </w:r>
          </w:p>
        </w:tc>
        <w:tc>
          <w:tcPr>
            <w:tcW w:w="1276" w:type="dxa"/>
            <w:gridSpan w:val="2"/>
            <w:vAlign w:val="center"/>
          </w:tcPr>
          <w:p w:rsidR="001845EE" w:rsidRPr="00B73EBF" w:rsidRDefault="001845EE" w:rsidP="00B73EBF">
            <w:pPr>
              <w:ind w:left="-115" w:right="-31"/>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Количественные характеристики объекта закупки</w:t>
            </w:r>
          </w:p>
        </w:tc>
        <w:tc>
          <w:tcPr>
            <w:tcW w:w="1275" w:type="dxa"/>
            <w:vMerge/>
          </w:tcPr>
          <w:p w:rsidR="001845EE" w:rsidRPr="00774F80" w:rsidRDefault="001845EE" w:rsidP="00CD7C07">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tcPr>
          <w:p w:rsidR="001845EE" w:rsidRPr="00774F80" w:rsidRDefault="001845EE" w:rsidP="00CD7C07">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60" w:type="dxa"/>
            <w:vMerge/>
          </w:tcPr>
          <w:p w:rsidR="001845EE" w:rsidRPr="00774F80" w:rsidRDefault="001845EE" w:rsidP="00CD7C07">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992" w:type="dxa"/>
            <w:vMerge/>
          </w:tcPr>
          <w:p w:rsidR="001845EE" w:rsidRPr="00774F80" w:rsidRDefault="001845EE" w:rsidP="00CD7C07">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559" w:type="dxa"/>
            <w:vMerge/>
          </w:tcPr>
          <w:p w:rsidR="001845EE" w:rsidRPr="00774F80" w:rsidRDefault="001845EE" w:rsidP="00CD7C07">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047" w:type="dxa"/>
            <w:vMerge/>
          </w:tcPr>
          <w:p w:rsidR="001845EE" w:rsidRPr="00774F80" w:rsidRDefault="001845EE" w:rsidP="00CD7C07">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1845EE" w:rsidRPr="00774F80" w:rsidTr="00E8238A">
        <w:tc>
          <w:tcPr>
            <w:tcW w:w="539" w:type="dxa"/>
            <w:vMerge/>
          </w:tcPr>
          <w:p w:rsidR="001845EE" w:rsidRPr="00774F80" w:rsidRDefault="001845EE" w:rsidP="00CD7C07">
            <w:pPr>
              <w:spacing w:line="274" w:lineRule="exact"/>
              <w:ind w:left="-136" w:right="-53"/>
              <w:jc w:val="center"/>
              <w:rPr>
                <w:rFonts w:ascii="Times New Roman" w:eastAsia="Times New Roman" w:hAnsi="Times New Roman" w:cs="Times New Roman"/>
                <w:sz w:val="16"/>
                <w:szCs w:val="16"/>
              </w:rPr>
            </w:pPr>
          </w:p>
        </w:tc>
        <w:tc>
          <w:tcPr>
            <w:tcW w:w="1588" w:type="dxa"/>
            <w:vMerge/>
          </w:tcPr>
          <w:p w:rsidR="001845EE" w:rsidRPr="00774F80" w:rsidRDefault="001845EE" w:rsidP="00CD7C07">
            <w:pPr>
              <w:spacing w:line="274" w:lineRule="exact"/>
              <w:ind w:left="-165" w:right="-155"/>
              <w:jc w:val="center"/>
              <w:rPr>
                <w:rFonts w:ascii="Times New Roman" w:eastAsia="Times New Roman" w:hAnsi="Times New Roman" w:cs="Times New Roman"/>
                <w:sz w:val="16"/>
                <w:szCs w:val="16"/>
              </w:rPr>
            </w:pPr>
          </w:p>
        </w:tc>
        <w:tc>
          <w:tcPr>
            <w:tcW w:w="567" w:type="dxa"/>
            <w:vMerge/>
          </w:tcPr>
          <w:p w:rsidR="001845EE" w:rsidRPr="00774F80" w:rsidRDefault="001845EE" w:rsidP="00CD7C07">
            <w:pPr>
              <w:spacing w:line="274" w:lineRule="exact"/>
              <w:ind w:left="-77" w:right="-69"/>
              <w:jc w:val="center"/>
              <w:rPr>
                <w:rFonts w:ascii="Times New Roman" w:eastAsia="Times New Roman" w:hAnsi="Times New Roman" w:cs="Times New Roman"/>
                <w:sz w:val="16"/>
                <w:szCs w:val="16"/>
              </w:rPr>
            </w:pPr>
          </w:p>
        </w:tc>
        <w:tc>
          <w:tcPr>
            <w:tcW w:w="1530" w:type="dxa"/>
            <w:vMerge/>
            <w:vAlign w:val="center"/>
          </w:tcPr>
          <w:p w:rsidR="001845EE" w:rsidRPr="00B73EBF" w:rsidRDefault="001845EE" w:rsidP="00B73EBF">
            <w:pPr>
              <w:spacing w:line="274" w:lineRule="exact"/>
              <w:ind w:left="-115" w:right="-122"/>
              <w:jc w:val="center"/>
              <w:rPr>
                <w:rFonts w:ascii="Times New Roman" w:eastAsia="Times New Roman" w:hAnsi="Times New Roman" w:cs="Times New Roman"/>
                <w:sz w:val="14"/>
                <w:szCs w:val="16"/>
              </w:rPr>
            </w:pPr>
          </w:p>
        </w:tc>
        <w:tc>
          <w:tcPr>
            <w:tcW w:w="1446" w:type="dxa"/>
            <w:vMerge/>
            <w:vAlign w:val="center"/>
          </w:tcPr>
          <w:p w:rsidR="001845EE" w:rsidRPr="00B73EBF" w:rsidRDefault="001845EE" w:rsidP="00B73EBF">
            <w:pPr>
              <w:ind w:left="-108" w:right="-107"/>
              <w:jc w:val="center"/>
              <w:rPr>
                <w:rFonts w:ascii="Times New Roman" w:eastAsia="Times New Roman" w:hAnsi="Times New Roman" w:cs="Times New Roman"/>
                <w:sz w:val="14"/>
                <w:szCs w:val="16"/>
              </w:rPr>
            </w:pPr>
          </w:p>
        </w:tc>
        <w:tc>
          <w:tcPr>
            <w:tcW w:w="851" w:type="dxa"/>
            <w:vMerge/>
            <w:vAlign w:val="center"/>
          </w:tcPr>
          <w:p w:rsidR="001845EE" w:rsidRPr="00B73EBF" w:rsidRDefault="001845EE" w:rsidP="00B73EBF">
            <w:pPr>
              <w:ind w:left="-143" w:right="-79"/>
              <w:jc w:val="center"/>
              <w:rPr>
                <w:rFonts w:ascii="Times New Roman" w:eastAsia="Times New Roman" w:hAnsi="Times New Roman" w:cs="Times New Roman"/>
                <w:sz w:val="14"/>
                <w:szCs w:val="16"/>
              </w:rPr>
            </w:pPr>
          </w:p>
        </w:tc>
        <w:tc>
          <w:tcPr>
            <w:tcW w:w="567" w:type="dxa"/>
            <w:vAlign w:val="center"/>
          </w:tcPr>
          <w:p w:rsidR="001845EE" w:rsidRPr="00B73EBF" w:rsidRDefault="001845EE" w:rsidP="00B73EBF">
            <w:pPr>
              <w:shd w:val="clear" w:color="auto" w:fill="FFFFFF"/>
              <w:ind w:left="-68" w:right="-123"/>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Единица</w:t>
            </w:r>
          </w:p>
          <w:p w:rsidR="001845EE" w:rsidRPr="00B73EBF" w:rsidRDefault="001845EE" w:rsidP="00B73EBF">
            <w:pPr>
              <w:ind w:left="-68" w:right="-123"/>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измер</w:t>
            </w:r>
            <w:r w:rsidRPr="00B73EBF">
              <w:rPr>
                <w:rFonts w:ascii="Times New Roman" w:eastAsia="Times New Roman" w:hAnsi="Times New Roman" w:cs="Times New Roman"/>
                <w:sz w:val="14"/>
                <w:szCs w:val="16"/>
              </w:rPr>
              <w:t>е</w:t>
            </w:r>
            <w:r w:rsidRPr="00B73EBF">
              <w:rPr>
                <w:rFonts w:ascii="Times New Roman" w:eastAsia="Times New Roman" w:hAnsi="Times New Roman" w:cs="Times New Roman"/>
                <w:sz w:val="14"/>
                <w:szCs w:val="16"/>
              </w:rPr>
              <w:t>ния</w:t>
            </w:r>
          </w:p>
        </w:tc>
        <w:tc>
          <w:tcPr>
            <w:tcW w:w="709" w:type="dxa"/>
            <w:vAlign w:val="center"/>
          </w:tcPr>
          <w:p w:rsidR="001845EE" w:rsidRPr="00B73EBF" w:rsidRDefault="001845EE" w:rsidP="00B73EBF">
            <w:pPr>
              <w:shd w:val="clear" w:color="auto" w:fill="FFFFFF"/>
              <w:ind w:left="-100" w:right="-123"/>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Количес</w:t>
            </w:r>
            <w:r w:rsidRPr="00B73EBF">
              <w:rPr>
                <w:rFonts w:ascii="Times New Roman" w:eastAsia="Times New Roman" w:hAnsi="Times New Roman" w:cs="Times New Roman"/>
                <w:sz w:val="14"/>
                <w:szCs w:val="16"/>
              </w:rPr>
              <w:t>т</w:t>
            </w:r>
            <w:r w:rsidRPr="00B73EBF">
              <w:rPr>
                <w:rFonts w:ascii="Times New Roman" w:eastAsia="Times New Roman" w:hAnsi="Times New Roman" w:cs="Times New Roman"/>
                <w:sz w:val="14"/>
                <w:szCs w:val="16"/>
              </w:rPr>
              <w:t>во,</w:t>
            </w:r>
          </w:p>
          <w:p w:rsidR="001845EE" w:rsidRPr="00B73EBF" w:rsidRDefault="001845EE" w:rsidP="00B73EBF">
            <w:pPr>
              <w:shd w:val="clear" w:color="auto" w:fill="FFFFFF"/>
              <w:ind w:left="-100" w:right="-123"/>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объем</w:t>
            </w:r>
          </w:p>
          <w:p w:rsidR="001845EE" w:rsidRPr="00B73EBF" w:rsidRDefault="001845EE" w:rsidP="00B73EBF">
            <w:pPr>
              <w:ind w:left="-100" w:right="-123"/>
              <w:jc w:val="center"/>
              <w:rPr>
                <w:rFonts w:ascii="Times New Roman" w:eastAsia="Times New Roman" w:hAnsi="Times New Roman" w:cs="Times New Roman"/>
                <w:sz w:val="14"/>
                <w:szCs w:val="16"/>
              </w:rPr>
            </w:pPr>
            <w:r w:rsidRPr="00B73EBF">
              <w:rPr>
                <w:rFonts w:ascii="Times New Roman" w:eastAsia="Times New Roman" w:hAnsi="Times New Roman" w:cs="Times New Roman"/>
                <w:sz w:val="14"/>
                <w:szCs w:val="16"/>
              </w:rPr>
              <w:t>закупки</w:t>
            </w:r>
          </w:p>
        </w:tc>
        <w:tc>
          <w:tcPr>
            <w:tcW w:w="1275" w:type="dxa"/>
            <w:vMerge/>
          </w:tcPr>
          <w:p w:rsidR="001845EE" w:rsidRPr="00774F80" w:rsidRDefault="001845EE" w:rsidP="00CD7C07">
            <w:pPr>
              <w:spacing w:line="274" w:lineRule="exact"/>
              <w:ind w:left="-215" w:right="-158"/>
              <w:jc w:val="center"/>
              <w:rPr>
                <w:rFonts w:ascii="Times New Roman" w:eastAsia="Times New Roman" w:hAnsi="Times New Roman" w:cs="Times New Roman"/>
                <w:sz w:val="16"/>
                <w:szCs w:val="16"/>
              </w:rPr>
            </w:pPr>
          </w:p>
        </w:tc>
        <w:tc>
          <w:tcPr>
            <w:tcW w:w="1134" w:type="dxa"/>
            <w:vMerge/>
          </w:tcPr>
          <w:p w:rsidR="001845EE" w:rsidRPr="00774F80" w:rsidRDefault="001845EE" w:rsidP="00CD7C07">
            <w:pPr>
              <w:spacing w:line="274" w:lineRule="exact"/>
              <w:ind w:left="-134" w:right="-62" w:firstLine="19"/>
              <w:jc w:val="center"/>
              <w:rPr>
                <w:rFonts w:ascii="Times New Roman" w:eastAsia="Times New Roman" w:hAnsi="Times New Roman" w:cs="Times New Roman"/>
                <w:sz w:val="16"/>
                <w:szCs w:val="16"/>
              </w:rPr>
            </w:pPr>
          </w:p>
        </w:tc>
        <w:tc>
          <w:tcPr>
            <w:tcW w:w="1560" w:type="dxa"/>
            <w:vMerge/>
          </w:tcPr>
          <w:p w:rsidR="001845EE" w:rsidRPr="00774F80" w:rsidRDefault="001845EE" w:rsidP="00CD7C07">
            <w:pPr>
              <w:spacing w:line="274" w:lineRule="exact"/>
              <w:ind w:left="-55" w:right="-29"/>
              <w:jc w:val="center"/>
              <w:rPr>
                <w:rFonts w:ascii="Times New Roman" w:eastAsia="Times New Roman" w:hAnsi="Times New Roman" w:cs="Times New Roman"/>
                <w:sz w:val="16"/>
                <w:szCs w:val="16"/>
              </w:rPr>
            </w:pPr>
          </w:p>
        </w:tc>
        <w:tc>
          <w:tcPr>
            <w:tcW w:w="992" w:type="dxa"/>
            <w:vMerge/>
          </w:tcPr>
          <w:p w:rsidR="001845EE" w:rsidRPr="00774F80" w:rsidRDefault="001845EE" w:rsidP="00CD7C07">
            <w:pPr>
              <w:spacing w:line="274" w:lineRule="exact"/>
              <w:ind w:left="-157" w:right="-51"/>
              <w:jc w:val="center"/>
              <w:rPr>
                <w:rFonts w:ascii="Times New Roman" w:eastAsia="Times New Roman" w:hAnsi="Times New Roman" w:cs="Times New Roman"/>
                <w:sz w:val="16"/>
                <w:szCs w:val="16"/>
              </w:rPr>
            </w:pPr>
          </w:p>
        </w:tc>
        <w:tc>
          <w:tcPr>
            <w:tcW w:w="1559" w:type="dxa"/>
            <w:vMerge/>
          </w:tcPr>
          <w:p w:rsidR="001845EE" w:rsidRPr="00774F80" w:rsidRDefault="001845EE" w:rsidP="00CD7C07">
            <w:pPr>
              <w:spacing w:line="274" w:lineRule="exact"/>
              <w:ind w:left="-142" w:right="-123" w:hanging="1"/>
              <w:jc w:val="center"/>
              <w:rPr>
                <w:rFonts w:ascii="Times New Roman" w:eastAsia="Times New Roman" w:hAnsi="Times New Roman" w:cs="Times New Roman"/>
                <w:sz w:val="16"/>
                <w:szCs w:val="16"/>
              </w:rPr>
            </w:pPr>
          </w:p>
        </w:tc>
        <w:tc>
          <w:tcPr>
            <w:tcW w:w="1047" w:type="dxa"/>
            <w:vMerge/>
          </w:tcPr>
          <w:p w:rsidR="001845EE" w:rsidRPr="00774F80" w:rsidRDefault="001845EE" w:rsidP="00CD7C07">
            <w:pPr>
              <w:spacing w:line="274" w:lineRule="exact"/>
              <w:ind w:left="-128" w:right="-53"/>
              <w:jc w:val="center"/>
              <w:rPr>
                <w:rFonts w:ascii="Times New Roman" w:eastAsia="Times New Roman" w:hAnsi="Times New Roman" w:cs="Times New Roman"/>
                <w:sz w:val="16"/>
                <w:szCs w:val="16"/>
              </w:rPr>
            </w:pPr>
          </w:p>
        </w:tc>
      </w:tr>
      <w:tr w:rsidR="001845EE" w:rsidRPr="00774F80" w:rsidTr="00E8238A">
        <w:tc>
          <w:tcPr>
            <w:tcW w:w="539" w:type="dxa"/>
          </w:tcPr>
          <w:p w:rsidR="001845EE" w:rsidRPr="00774F80" w:rsidRDefault="001845EE" w:rsidP="00CD7C0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w:t>
            </w:r>
          </w:p>
        </w:tc>
        <w:tc>
          <w:tcPr>
            <w:tcW w:w="1588" w:type="dxa"/>
          </w:tcPr>
          <w:p w:rsidR="001845EE" w:rsidRPr="00774F80" w:rsidRDefault="001845EE" w:rsidP="00CD7C0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2</w:t>
            </w:r>
          </w:p>
        </w:tc>
        <w:tc>
          <w:tcPr>
            <w:tcW w:w="567" w:type="dxa"/>
          </w:tcPr>
          <w:p w:rsidR="001845EE" w:rsidRPr="00774F80" w:rsidRDefault="001845EE" w:rsidP="00CD7C0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3</w:t>
            </w:r>
          </w:p>
        </w:tc>
        <w:tc>
          <w:tcPr>
            <w:tcW w:w="1530" w:type="dxa"/>
          </w:tcPr>
          <w:p w:rsidR="001845EE" w:rsidRPr="00774F80" w:rsidRDefault="001845EE" w:rsidP="00CD7C0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4</w:t>
            </w:r>
          </w:p>
        </w:tc>
        <w:tc>
          <w:tcPr>
            <w:tcW w:w="1446" w:type="dxa"/>
          </w:tcPr>
          <w:p w:rsidR="001845EE" w:rsidRPr="00774F80" w:rsidRDefault="001845EE" w:rsidP="00CD7C0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5</w:t>
            </w:r>
          </w:p>
        </w:tc>
        <w:tc>
          <w:tcPr>
            <w:tcW w:w="851" w:type="dxa"/>
          </w:tcPr>
          <w:p w:rsidR="001845EE" w:rsidRPr="00774F80" w:rsidRDefault="001845EE" w:rsidP="00CD7C0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6</w:t>
            </w:r>
          </w:p>
        </w:tc>
        <w:tc>
          <w:tcPr>
            <w:tcW w:w="567" w:type="dxa"/>
          </w:tcPr>
          <w:p w:rsidR="001845EE" w:rsidRPr="00774F80" w:rsidRDefault="001845EE" w:rsidP="00CD7C0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7</w:t>
            </w:r>
          </w:p>
        </w:tc>
        <w:tc>
          <w:tcPr>
            <w:tcW w:w="709" w:type="dxa"/>
          </w:tcPr>
          <w:p w:rsidR="001845EE" w:rsidRPr="00774F80" w:rsidRDefault="001845EE" w:rsidP="00CD7C0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8</w:t>
            </w:r>
          </w:p>
        </w:tc>
        <w:tc>
          <w:tcPr>
            <w:tcW w:w="1275" w:type="dxa"/>
          </w:tcPr>
          <w:p w:rsidR="001845EE" w:rsidRPr="00774F80" w:rsidRDefault="001845EE" w:rsidP="00CD7C0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9</w:t>
            </w:r>
          </w:p>
        </w:tc>
        <w:tc>
          <w:tcPr>
            <w:tcW w:w="1134" w:type="dxa"/>
          </w:tcPr>
          <w:p w:rsidR="001845EE" w:rsidRPr="00774F80" w:rsidRDefault="001845EE" w:rsidP="00CD7C0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10</w:t>
            </w:r>
          </w:p>
        </w:tc>
        <w:tc>
          <w:tcPr>
            <w:tcW w:w="1560" w:type="dxa"/>
          </w:tcPr>
          <w:p w:rsidR="001845EE" w:rsidRPr="00774F80" w:rsidRDefault="001845EE" w:rsidP="00CD7C0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11</w:t>
            </w:r>
          </w:p>
        </w:tc>
        <w:tc>
          <w:tcPr>
            <w:tcW w:w="992" w:type="dxa"/>
          </w:tcPr>
          <w:p w:rsidR="001845EE" w:rsidRPr="00774F80" w:rsidRDefault="001845EE" w:rsidP="00CD7C0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12</w:t>
            </w:r>
          </w:p>
        </w:tc>
        <w:tc>
          <w:tcPr>
            <w:tcW w:w="1559" w:type="dxa"/>
          </w:tcPr>
          <w:p w:rsidR="001845EE" w:rsidRPr="00774F80" w:rsidRDefault="001845EE" w:rsidP="00CD7C0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13</w:t>
            </w:r>
          </w:p>
        </w:tc>
        <w:tc>
          <w:tcPr>
            <w:tcW w:w="1047" w:type="dxa"/>
          </w:tcPr>
          <w:p w:rsidR="001845EE" w:rsidRPr="00774F80" w:rsidRDefault="001845EE" w:rsidP="00CD7C0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14</w:t>
            </w:r>
          </w:p>
        </w:tc>
      </w:tr>
      <w:tr w:rsidR="001845EE" w:rsidRPr="00774F80" w:rsidTr="00E8238A">
        <w:trPr>
          <w:trHeight w:val="1654"/>
        </w:trPr>
        <w:tc>
          <w:tcPr>
            <w:tcW w:w="539" w:type="dxa"/>
            <w:vAlign w:val="center"/>
          </w:tcPr>
          <w:p w:rsidR="001845EE" w:rsidRPr="00B73EBF" w:rsidRDefault="00B73EBF" w:rsidP="00CD7C07">
            <w:pPr>
              <w:spacing w:line="274" w:lineRule="exact"/>
              <w:ind w:left="-157" w:right="-111"/>
              <w:jc w:val="center"/>
              <w:rPr>
                <w:rFonts w:ascii="Times New Roman" w:eastAsia="Times New Roman" w:hAnsi="Times New Roman" w:cs="Times New Roman"/>
                <w:sz w:val="18"/>
                <w:szCs w:val="18"/>
              </w:rPr>
            </w:pPr>
            <w:r w:rsidRPr="00B73EBF">
              <w:rPr>
                <w:rFonts w:ascii="Times New Roman" w:hAnsi="Times New Roman" w:cs="Times New Roman"/>
                <w:sz w:val="18"/>
                <w:szCs w:val="18"/>
              </w:rPr>
              <w:t>2/5-2</w:t>
            </w:r>
          </w:p>
        </w:tc>
        <w:tc>
          <w:tcPr>
            <w:tcW w:w="1588" w:type="dxa"/>
            <w:vAlign w:val="center"/>
          </w:tcPr>
          <w:p w:rsidR="001845EE" w:rsidRPr="00774F80" w:rsidRDefault="00B73EBF" w:rsidP="00CD7C07">
            <w:pPr>
              <w:ind w:left="-107" w:right="-111"/>
              <w:jc w:val="center"/>
              <w:rPr>
                <w:rFonts w:ascii="Times New Roman" w:eastAsia="Times New Roman" w:hAnsi="Times New Roman" w:cs="Times New Roman"/>
                <w:sz w:val="20"/>
                <w:szCs w:val="20"/>
              </w:rPr>
            </w:pPr>
            <w:r w:rsidRPr="00E8238A">
              <w:rPr>
                <w:rFonts w:ascii="Times New Roman" w:hAnsi="Times New Roman" w:cs="Times New Roman"/>
                <w:sz w:val="18"/>
              </w:rPr>
              <w:t>Трактор МТЗ – 82.1 или «аналог»</w:t>
            </w:r>
          </w:p>
        </w:tc>
        <w:tc>
          <w:tcPr>
            <w:tcW w:w="567" w:type="dxa"/>
            <w:tcBorders>
              <w:bottom w:val="single" w:sz="4" w:space="0" w:color="auto"/>
              <w:right w:val="single" w:sz="4" w:space="0" w:color="auto"/>
            </w:tcBorders>
            <w:vAlign w:val="center"/>
          </w:tcPr>
          <w:p w:rsidR="001845EE" w:rsidRPr="00774F80" w:rsidRDefault="001845EE" w:rsidP="00CD7C07">
            <w:pPr>
              <w:spacing w:line="274" w:lineRule="exact"/>
              <w:jc w:val="center"/>
              <w:rPr>
                <w:rFonts w:ascii="Times New Roman" w:eastAsia="Times New Roman" w:hAnsi="Times New Roman" w:cs="Times New Roman"/>
                <w:sz w:val="20"/>
                <w:szCs w:val="20"/>
              </w:rPr>
            </w:pPr>
            <w:r w:rsidRPr="00621BA0">
              <w:rPr>
                <w:rFonts w:ascii="Times New Roman" w:hAnsi="Times New Roman" w:cs="Times New Roman"/>
                <w:sz w:val="20"/>
                <w:szCs w:val="20"/>
              </w:rPr>
              <w:t>1</w:t>
            </w:r>
          </w:p>
        </w:tc>
        <w:tc>
          <w:tcPr>
            <w:tcW w:w="1530" w:type="dxa"/>
            <w:tcBorders>
              <w:left w:val="single" w:sz="4" w:space="0" w:color="auto"/>
              <w:bottom w:val="single" w:sz="4" w:space="0" w:color="auto"/>
            </w:tcBorders>
            <w:vAlign w:val="center"/>
          </w:tcPr>
          <w:p w:rsidR="00B73EBF" w:rsidRPr="00B73EBF" w:rsidRDefault="00B73EBF" w:rsidP="00B73EBF">
            <w:pPr>
              <w:rPr>
                <w:rFonts w:ascii="Times New Roman" w:eastAsia="Tahoma" w:hAnsi="Times New Roman" w:cs="Times New Roman"/>
                <w:sz w:val="18"/>
              </w:rPr>
            </w:pPr>
            <w:r w:rsidRPr="00B73EBF">
              <w:rPr>
                <w:rStyle w:val="13"/>
                <w:rFonts w:eastAsia="Tahoma"/>
                <w:b w:val="0"/>
                <w:bCs w:val="0"/>
                <w:i/>
                <w:sz w:val="18"/>
                <w:szCs w:val="22"/>
              </w:rPr>
              <w:t>а)</w:t>
            </w:r>
            <w:r w:rsidRPr="00B73EBF">
              <w:rPr>
                <w:rStyle w:val="13"/>
                <w:rFonts w:eastAsia="Tahoma"/>
                <w:b w:val="0"/>
                <w:bCs w:val="0"/>
                <w:sz w:val="18"/>
                <w:szCs w:val="22"/>
              </w:rPr>
              <w:t xml:space="preserve"> </w:t>
            </w:r>
            <w:r w:rsidRPr="00B73EBF">
              <w:rPr>
                <w:rStyle w:val="13"/>
                <w:rFonts w:eastAsia="Tahoma"/>
                <w:b w:val="0"/>
                <w:bCs w:val="0"/>
                <w:i/>
                <w:sz w:val="18"/>
                <w:szCs w:val="22"/>
              </w:rPr>
              <w:t>предмет (объект) заку</w:t>
            </w:r>
            <w:r w:rsidRPr="00B73EBF">
              <w:rPr>
                <w:rStyle w:val="13"/>
                <w:rFonts w:eastAsia="Tahoma"/>
                <w:b w:val="0"/>
                <w:bCs w:val="0"/>
                <w:i/>
                <w:sz w:val="18"/>
                <w:szCs w:val="22"/>
              </w:rPr>
              <w:t>п</w:t>
            </w:r>
            <w:r w:rsidRPr="00B73EBF">
              <w:rPr>
                <w:rStyle w:val="13"/>
                <w:rFonts w:eastAsia="Tahoma"/>
                <w:b w:val="0"/>
                <w:bCs w:val="0"/>
                <w:i/>
                <w:sz w:val="18"/>
                <w:szCs w:val="22"/>
              </w:rPr>
              <w:t>ки</w:t>
            </w:r>
            <w:r w:rsidRPr="00B73EBF">
              <w:rPr>
                <w:rStyle w:val="13"/>
                <w:rFonts w:eastAsia="Tahoma"/>
                <w:b w:val="0"/>
                <w:bCs w:val="0"/>
                <w:sz w:val="18"/>
                <w:szCs w:val="22"/>
              </w:rPr>
              <w:t xml:space="preserve"> – </w:t>
            </w:r>
            <w:r w:rsidRPr="00B73EBF">
              <w:rPr>
                <w:rFonts w:ascii="Times New Roman" w:hAnsi="Times New Roman" w:cs="Times New Roman"/>
                <w:sz w:val="18"/>
              </w:rPr>
              <w:t>Трактор МТЗ – 82.1 или «аналог», со следующими характеристик</w:t>
            </w:r>
            <w:r w:rsidRPr="00B73EBF">
              <w:rPr>
                <w:rFonts w:ascii="Times New Roman" w:hAnsi="Times New Roman" w:cs="Times New Roman"/>
                <w:sz w:val="18"/>
              </w:rPr>
              <w:t>а</w:t>
            </w:r>
            <w:r w:rsidRPr="00B73EBF">
              <w:rPr>
                <w:rFonts w:ascii="Times New Roman" w:hAnsi="Times New Roman" w:cs="Times New Roman"/>
                <w:sz w:val="18"/>
              </w:rPr>
              <w:t xml:space="preserve">ми: </w:t>
            </w:r>
          </w:p>
          <w:p w:rsidR="00B73EBF" w:rsidRPr="00B73EBF" w:rsidRDefault="00E53984" w:rsidP="00B73EBF">
            <w:pPr>
              <w:ind w:left="34"/>
              <w:rPr>
                <w:rStyle w:val="13"/>
                <w:rFonts w:eastAsiaTheme="minorHAnsi"/>
                <w:b w:val="0"/>
                <w:bCs w:val="0"/>
                <w:sz w:val="18"/>
                <w:szCs w:val="22"/>
              </w:rPr>
            </w:pPr>
            <w:r>
              <w:rPr>
                <w:rFonts w:ascii="Times New Roman" w:hAnsi="Times New Roman" w:cs="Times New Roman"/>
                <w:color w:val="000000"/>
                <w:sz w:val="18"/>
              </w:rPr>
              <w:t>1)  год выпуска – 2022</w:t>
            </w:r>
            <w:r w:rsidR="00B73EBF" w:rsidRPr="00B73EBF">
              <w:rPr>
                <w:rFonts w:ascii="Times New Roman" w:hAnsi="Times New Roman" w:cs="Times New Roman"/>
                <w:color w:val="000000"/>
                <w:sz w:val="18"/>
              </w:rPr>
              <w:t>-2024</w:t>
            </w:r>
            <w:r w:rsidR="00B73EBF" w:rsidRPr="00B73EBF">
              <w:rPr>
                <w:rFonts w:ascii="Times New Roman" w:hAnsi="Times New Roman" w:cs="Times New Roman"/>
                <w:color w:val="000000"/>
                <w:sz w:val="18"/>
              </w:rPr>
              <w:br/>
              <w:t>2)  вид топлива – дизель</w:t>
            </w:r>
            <w:r w:rsidR="00B73EBF" w:rsidRPr="00B73EBF">
              <w:rPr>
                <w:rFonts w:ascii="Times New Roman" w:hAnsi="Times New Roman" w:cs="Times New Roman"/>
                <w:color w:val="000000"/>
                <w:sz w:val="18"/>
              </w:rPr>
              <w:br/>
              <w:t>3)  пробег – 0</w:t>
            </w:r>
            <w:r w:rsidR="00B73EBF" w:rsidRPr="00B73EBF">
              <w:rPr>
                <w:rFonts w:ascii="Times New Roman" w:hAnsi="Times New Roman" w:cs="Times New Roman"/>
                <w:color w:val="000000"/>
                <w:sz w:val="18"/>
              </w:rPr>
              <w:br/>
              <w:t>4) объем двиг</w:t>
            </w:r>
            <w:r w:rsidR="00B73EBF" w:rsidRPr="00B73EBF">
              <w:rPr>
                <w:rFonts w:ascii="Times New Roman" w:hAnsi="Times New Roman" w:cs="Times New Roman"/>
                <w:color w:val="000000"/>
                <w:sz w:val="18"/>
              </w:rPr>
              <w:t>а</w:t>
            </w:r>
            <w:r w:rsidR="00B73EBF" w:rsidRPr="00B73EBF">
              <w:rPr>
                <w:rFonts w:ascii="Times New Roman" w:hAnsi="Times New Roman" w:cs="Times New Roman"/>
                <w:color w:val="000000"/>
                <w:sz w:val="18"/>
              </w:rPr>
              <w:t>теля – 4,75 см куб. (Д-243)</w:t>
            </w:r>
            <w:r w:rsidR="00B73EBF" w:rsidRPr="00B73EBF">
              <w:rPr>
                <w:rFonts w:ascii="Times New Roman" w:hAnsi="Times New Roman" w:cs="Times New Roman"/>
                <w:color w:val="000000"/>
                <w:sz w:val="18"/>
              </w:rPr>
              <w:br/>
              <w:t>5) мощность – 60 кВт (80 л/с)</w:t>
            </w:r>
            <w:r w:rsidR="00B73EBF" w:rsidRPr="00B73EBF">
              <w:rPr>
                <w:rFonts w:ascii="Times New Roman" w:hAnsi="Times New Roman" w:cs="Times New Roman"/>
                <w:color w:val="000000"/>
                <w:sz w:val="18"/>
              </w:rPr>
              <w:br/>
              <w:t>6) число цили</w:t>
            </w:r>
            <w:r w:rsidR="00B73EBF" w:rsidRPr="00B73EBF">
              <w:rPr>
                <w:rFonts w:ascii="Times New Roman" w:hAnsi="Times New Roman" w:cs="Times New Roman"/>
                <w:color w:val="000000"/>
                <w:sz w:val="18"/>
              </w:rPr>
              <w:t>н</w:t>
            </w:r>
            <w:r w:rsidR="00B73EBF" w:rsidRPr="00B73EBF">
              <w:rPr>
                <w:rFonts w:ascii="Times New Roman" w:hAnsi="Times New Roman" w:cs="Times New Roman"/>
                <w:color w:val="000000"/>
                <w:sz w:val="18"/>
              </w:rPr>
              <w:t>дров – 4</w:t>
            </w:r>
            <w:r w:rsidR="00B73EBF" w:rsidRPr="00B73EBF">
              <w:rPr>
                <w:rFonts w:ascii="Times New Roman" w:hAnsi="Times New Roman" w:cs="Times New Roman"/>
                <w:color w:val="000000"/>
                <w:sz w:val="18"/>
              </w:rPr>
              <w:br/>
              <w:t>7) привод – полный 4х4</w:t>
            </w:r>
            <w:r w:rsidR="00B73EBF" w:rsidRPr="00B73EBF">
              <w:rPr>
                <w:rFonts w:ascii="Times New Roman" w:hAnsi="Times New Roman" w:cs="Times New Roman"/>
                <w:color w:val="000000"/>
                <w:sz w:val="18"/>
              </w:rPr>
              <w:br/>
              <w:t>8)  грузопод</w:t>
            </w:r>
            <w:r w:rsidR="00B73EBF" w:rsidRPr="00B73EBF">
              <w:rPr>
                <w:rFonts w:ascii="Times New Roman" w:hAnsi="Times New Roman" w:cs="Times New Roman"/>
                <w:color w:val="000000"/>
                <w:sz w:val="18"/>
              </w:rPr>
              <w:t>ъ</w:t>
            </w:r>
            <w:r w:rsidR="00B73EBF" w:rsidRPr="00B73EBF">
              <w:rPr>
                <w:rFonts w:ascii="Times New Roman" w:hAnsi="Times New Roman" w:cs="Times New Roman"/>
                <w:color w:val="000000"/>
                <w:sz w:val="18"/>
              </w:rPr>
              <w:t>емность – 3200 кг</w:t>
            </w:r>
            <w:r w:rsidR="00B73EBF" w:rsidRPr="00B73EBF">
              <w:rPr>
                <w:rFonts w:ascii="Times New Roman" w:hAnsi="Times New Roman" w:cs="Times New Roman"/>
                <w:color w:val="000000"/>
                <w:sz w:val="18"/>
              </w:rPr>
              <w:br/>
              <w:t xml:space="preserve">9) габаритные </w:t>
            </w:r>
            <w:r w:rsidR="00B73EBF" w:rsidRPr="00B73EBF">
              <w:rPr>
                <w:rFonts w:ascii="Times New Roman" w:hAnsi="Times New Roman" w:cs="Times New Roman"/>
                <w:color w:val="000000"/>
                <w:sz w:val="18"/>
              </w:rPr>
              <w:lastRenderedPageBreak/>
              <w:t xml:space="preserve">размеры – 3835 </w:t>
            </w:r>
            <w:proofErr w:type="spellStart"/>
            <w:r w:rsidR="00B73EBF" w:rsidRPr="00B73EBF">
              <w:rPr>
                <w:rFonts w:ascii="Times New Roman" w:hAnsi="Times New Roman" w:cs="Times New Roman"/>
                <w:color w:val="000000"/>
                <w:sz w:val="18"/>
              </w:rPr>
              <w:t>х</w:t>
            </w:r>
            <w:proofErr w:type="spellEnd"/>
            <w:r w:rsidR="00B73EBF" w:rsidRPr="00B73EBF">
              <w:rPr>
                <w:rFonts w:ascii="Times New Roman" w:hAnsi="Times New Roman" w:cs="Times New Roman"/>
                <w:color w:val="000000"/>
                <w:sz w:val="18"/>
              </w:rPr>
              <w:t xml:space="preserve"> 1970 </w:t>
            </w:r>
            <w:proofErr w:type="spellStart"/>
            <w:r w:rsidR="00B73EBF" w:rsidRPr="00B73EBF">
              <w:rPr>
                <w:rFonts w:ascii="Times New Roman" w:hAnsi="Times New Roman" w:cs="Times New Roman"/>
                <w:color w:val="000000"/>
                <w:sz w:val="18"/>
              </w:rPr>
              <w:t>х</w:t>
            </w:r>
            <w:proofErr w:type="spellEnd"/>
            <w:r w:rsidR="00B73EBF" w:rsidRPr="00B73EBF">
              <w:rPr>
                <w:rFonts w:ascii="Times New Roman" w:hAnsi="Times New Roman" w:cs="Times New Roman"/>
                <w:color w:val="000000"/>
                <w:sz w:val="18"/>
              </w:rPr>
              <w:t xml:space="preserve"> 2780 мм</w:t>
            </w:r>
            <w:r w:rsidR="00B73EBF" w:rsidRPr="00B73EBF">
              <w:rPr>
                <w:rFonts w:ascii="Times New Roman" w:hAnsi="Times New Roman" w:cs="Times New Roman"/>
                <w:color w:val="000000"/>
                <w:sz w:val="18"/>
              </w:rPr>
              <w:br/>
              <w:t>10</w:t>
            </w:r>
            <w:proofErr w:type="gramStart"/>
            <w:r w:rsidR="00B73EBF" w:rsidRPr="00B73EBF">
              <w:rPr>
                <w:rFonts w:ascii="Times New Roman" w:hAnsi="Times New Roman" w:cs="Times New Roman"/>
                <w:color w:val="000000"/>
                <w:sz w:val="18"/>
              </w:rPr>
              <w:t xml:space="preserve"> )</w:t>
            </w:r>
            <w:proofErr w:type="gramEnd"/>
            <w:r w:rsidR="00B73EBF" w:rsidRPr="00B73EBF">
              <w:rPr>
                <w:rFonts w:ascii="Times New Roman" w:hAnsi="Times New Roman" w:cs="Times New Roman"/>
                <w:color w:val="000000"/>
                <w:sz w:val="18"/>
              </w:rPr>
              <w:t xml:space="preserve">  масса ко</w:t>
            </w:r>
            <w:r w:rsidR="00B73EBF" w:rsidRPr="00B73EBF">
              <w:rPr>
                <w:rFonts w:ascii="Times New Roman" w:hAnsi="Times New Roman" w:cs="Times New Roman"/>
                <w:color w:val="000000"/>
                <w:sz w:val="18"/>
              </w:rPr>
              <w:t>н</w:t>
            </w:r>
            <w:r w:rsidR="00B73EBF" w:rsidRPr="00B73EBF">
              <w:rPr>
                <w:rFonts w:ascii="Times New Roman" w:hAnsi="Times New Roman" w:cs="Times New Roman"/>
                <w:color w:val="000000"/>
                <w:sz w:val="18"/>
              </w:rPr>
              <w:t>струкционная – 3,75 т</w:t>
            </w:r>
            <w:r w:rsidR="00B73EBF" w:rsidRPr="00B73EBF">
              <w:rPr>
                <w:rFonts w:ascii="Times New Roman" w:hAnsi="Times New Roman" w:cs="Times New Roman"/>
                <w:color w:val="000000"/>
                <w:sz w:val="18"/>
              </w:rPr>
              <w:br/>
              <w:t>11) масса в с</w:t>
            </w:r>
            <w:r w:rsidR="00B73EBF" w:rsidRPr="00B73EBF">
              <w:rPr>
                <w:rFonts w:ascii="Times New Roman" w:hAnsi="Times New Roman" w:cs="Times New Roman"/>
                <w:color w:val="000000"/>
                <w:sz w:val="18"/>
              </w:rPr>
              <w:t>о</w:t>
            </w:r>
            <w:r w:rsidR="00B73EBF" w:rsidRPr="00B73EBF">
              <w:rPr>
                <w:rFonts w:ascii="Times New Roman" w:hAnsi="Times New Roman" w:cs="Times New Roman"/>
                <w:color w:val="000000"/>
                <w:sz w:val="18"/>
              </w:rPr>
              <w:t>стоянии отгру</w:t>
            </w:r>
            <w:r w:rsidR="00B73EBF" w:rsidRPr="00B73EBF">
              <w:rPr>
                <w:rFonts w:ascii="Times New Roman" w:hAnsi="Times New Roman" w:cs="Times New Roman"/>
                <w:color w:val="000000"/>
                <w:sz w:val="18"/>
              </w:rPr>
              <w:t>з</w:t>
            </w:r>
            <w:r w:rsidR="00B73EBF" w:rsidRPr="00B73EBF">
              <w:rPr>
                <w:rFonts w:ascii="Times New Roman" w:hAnsi="Times New Roman" w:cs="Times New Roman"/>
                <w:color w:val="000000"/>
                <w:sz w:val="18"/>
              </w:rPr>
              <w:t>ки с завода – 3,85 т</w:t>
            </w:r>
            <w:r w:rsidR="00B73EBF" w:rsidRPr="00B73EBF">
              <w:rPr>
                <w:rFonts w:ascii="Times New Roman" w:hAnsi="Times New Roman" w:cs="Times New Roman"/>
                <w:color w:val="000000"/>
                <w:sz w:val="18"/>
              </w:rPr>
              <w:br/>
            </w:r>
            <w:proofErr w:type="gramStart"/>
            <w:r w:rsidR="00B73EBF" w:rsidRPr="00B73EBF">
              <w:rPr>
                <w:rFonts w:ascii="Times New Roman" w:hAnsi="Times New Roman" w:cs="Times New Roman"/>
                <w:color w:val="000000"/>
                <w:sz w:val="18"/>
              </w:rPr>
              <w:t>12)  масса эк</w:t>
            </w:r>
            <w:r w:rsidR="00B73EBF" w:rsidRPr="00B73EBF">
              <w:rPr>
                <w:rFonts w:ascii="Times New Roman" w:hAnsi="Times New Roman" w:cs="Times New Roman"/>
                <w:color w:val="000000"/>
                <w:sz w:val="18"/>
              </w:rPr>
              <w:t>с</w:t>
            </w:r>
            <w:r w:rsidR="00B73EBF" w:rsidRPr="00B73EBF">
              <w:rPr>
                <w:rFonts w:ascii="Times New Roman" w:hAnsi="Times New Roman" w:cs="Times New Roman"/>
                <w:color w:val="000000"/>
                <w:sz w:val="18"/>
              </w:rPr>
              <w:t>плуатационная – 4 т</w:t>
            </w:r>
            <w:r w:rsidR="00B73EBF" w:rsidRPr="00B73EBF">
              <w:rPr>
                <w:rFonts w:ascii="Times New Roman" w:hAnsi="Times New Roman" w:cs="Times New Roman"/>
                <w:color w:val="000000"/>
                <w:sz w:val="18"/>
              </w:rPr>
              <w:br/>
              <w:t>13)  масса ма</w:t>
            </w:r>
            <w:r w:rsidR="00B73EBF" w:rsidRPr="00B73EBF">
              <w:rPr>
                <w:rFonts w:ascii="Times New Roman" w:hAnsi="Times New Roman" w:cs="Times New Roman"/>
                <w:color w:val="000000"/>
                <w:sz w:val="18"/>
              </w:rPr>
              <w:t>к</w:t>
            </w:r>
            <w:r w:rsidR="00B73EBF" w:rsidRPr="00B73EBF">
              <w:rPr>
                <w:rFonts w:ascii="Times New Roman" w:hAnsi="Times New Roman" w:cs="Times New Roman"/>
                <w:color w:val="000000"/>
                <w:sz w:val="18"/>
              </w:rPr>
              <w:t>симально д</w:t>
            </w:r>
            <w:r w:rsidR="00B73EBF" w:rsidRPr="00B73EBF">
              <w:rPr>
                <w:rFonts w:ascii="Times New Roman" w:hAnsi="Times New Roman" w:cs="Times New Roman"/>
                <w:color w:val="000000"/>
                <w:sz w:val="18"/>
              </w:rPr>
              <w:t>о</w:t>
            </w:r>
            <w:r w:rsidR="00B73EBF" w:rsidRPr="00B73EBF">
              <w:rPr>
                <w:rFonts w:ascii="Times New Roman" w:hAnsi="Times New Roman" w:cs="Times New Roman"/>
                <w:color w:val="000000"/>
                <w:sz w:val="18"/>
              </w:rPr>
              <w:t>пустимая – 6,5 т</w:t>
            </w:r>
            <w:r w:rsidR="00B73EBF" w:rsidRPr="00B73EBF">
              <w:rPr>
                <w:rFonts w:ascii="Times New Roman" w:hAnsi="Times New Roman" w:cs="Times New Roman"/>
                <w:color w:val="000000"/>
                <w:sz w:val="18"/>
              </w:rPr>
              <w:br/>
              <w:t>14)  база – 2,45 м</w:t>
            </w:r>
            <w:proofErr w:type="gramEnd"/>
          </w:p>
          <w:p w:rsidR="00B73EBF" w:rsidRPr="00B73EBF" w:rsidRDefault="00B73EBF" w:rsidP="00B73EBF">
            <w:pPr>
              <w:tabs>
                <w:tab w:val="left" w:pos="0"/>
              </w:tabs>
              <w:spacing w:line="269" w:lineRule="exact"/>
              <w:jc w:val="both"/>
              <w:rPr>
                <w:rStyle w:val="13"/>
                <w:rFonts w:eastAsia="Tahoma"/>
                <w:b w:val="0"/>
                <w:bCs w:val="0"/>
                <w:sz w:val="18"/>
                <w:szCs w:val="22"/>
              </w:rPr>
            </w:pPr>
            <w:r w:rsidRPr="00B73EBF">
              <w:rPr>
                <w:rStyle w:val="13"/>
                <w:rFonts w:eastAsia="Tahoma"/>
                <w:b w:val="0"/>
                <w:bCs w:val="0"/>
                <w:i/>
                <w:sz w:val="18"/>
                <w:szCs w:val="22"/>
              </w:rPr>
              <w:t>б)</w:t>
            </w:r>
            <w:r w:rsidRPr="00B73EBF">
              <w:rPr>
                <w:rStyle w:val="13"/>
                <w:rFonts w:eastAsia="Tahoma"/>
                <w:b w:val="0"/>
                <w:bCs w:val="0"/>
                <w:sz w:val="18"/>
                <w:szCs w:val="22"/>
              </w:rPr>
              <w:t xml:space="preserve"> </w:t>
            </w:r>
            <w:r w:rsidRPr="00B73EBF">
              <w:rPr>
                <w:rStyle w:val="13"/>
                <w:rFonts w:eastAsia="Tahoma"/>
                <w:b w:val="0"/>
                <w:bCs w:val="0"/>
                <w:i/>
                <w:sz w:val="18"/>
                <w:szCs w:val="22"/>
              </w:rPr>
              <w:t>количество</w:t>
            </w:r>
            <w:r w:rsidRPr="00B73EBF">
              <w:rPr>
                <w:rStyle w:val="13"/>
                <w:rFonts w:eastAsia="Tahoma"/>
                <w:b w:val="0"/>
                <w:bCs w:val="0"/>
                <w:sz w:val="18"/>
                <w:szCs w:val="22"/>
              </w:rPr>
              <w:t xml:space="preserve"> – 1  (одна) един</w:t>
            </w:r>
            <w:r w:rsidRPr="00B73EBF">
              <w:rPr>
                <w:rStyle w:val="13"/>
                <w:rFonts w:eastAsia="Tahoma"/>
                <w:b w:val="0"/>
                <w:bCs w:val="0"/>
                <w:sz w:val="18"/>
                <w:szCs w:val="22"/>
              </w:rPr>
              <w:t>и</w:t>
            </w:r>
            <w:r w:rsidRPr="00B73EBF">
              <w:rPr>
                <w:rStyle w:val="13"/>
                <w:rFonts w:eastAsia="Tahoma"/>
                <w:b w:val="0"/>
                <w:bCs w:val="0"/>
                <w:sz w:val="18"/>
                <w:szCs w:val="22"/>
              </w:rPr>
              <w:t>ца;</w:t>
            </w:r>
          </w:p>
          <w:p w:rsidR="001845EE" w:rsidRPr="00B73EBF" w:rsidRDefault="00B73EBF" w:rsidP="00B73EBF">
            <w:pPr>
              <w:suppressAutoHyphens/>
              <w:jc w:val="both"/>
              <w:outlineLvl w:val="2"/>
              <w:rPr>
                <w:rFonts w:ascii="Times New Roman" w:eastAsia="Tahoma" w:hAnsi="Times New Roman" w:cs="Times New Roman"/>
                <w:color w:val="000000"/>
                <w:sz w:val="18"/>
                <w:lang w:eastAsia="ru-RU" w:bidi="ru-RU"/>
              </w:rPr>
            </w:pPr>
            <w:r w:rsidRPr="00B73EBF">
              <w:rPr>
                <w:rStyle w:val="13"/>
                <w:rFonts w:eastAsia="Tahoma"/>
                <w:b w:val="0"/>
                <w:bCs w:val="0"/>
                <w:i/>
                <w:sz w:val="18"/>
                <w:szCs w:val="22"/>
              </w:rPr>
              <w:t>в)</w:t>
            </w:r>
            <w:r w:rsidRPr="00B73EBF">
              <w:rPr>
                <w:rStyle w:val="13"/>
                <w:rFonts w:eastAsia="Tahoma"/>
                <w:b w:val="0"/>
                <w:bCs w:val="0"/>
                <w:sz w:val="18"/>
                <w:szCs w:val="22"/>
              </w:rPr>
              <w:t xml:space="preserve"> </w:t>
            </w:r>
            <w:r w:rsidRPr="00B73EBF">
              <w:rPr>
                <w:rStyle w:val="13"/>
                <w:rFonts w:eastAsia="Tahoma"/>
                <w:b w:val="0"/>
                <w:bCs w:val="0"/>
                <w:i/>
                <w:sz w:val="18"/>
                <w:szCs w:val="22"/>
              </w:rPr>
              <w:t>место доставки Товара</w:t>
            </w:r>
            <w:r w:rsidRPr="00B73EBF">
              <w:rPr>
                <w:rStyle w:val="13"/>
                <w:rFonts w:eastAsia="Tahoma"/>
                <w:b w:val="0"/>
                <w:bCs w:val="0"/>
                <w:sz w:val="18"/>
                <w:szCs w:val="22"/>
              </w:rPr>
              <w:t xml:space="preserve"> – </w:t>
            </w:r>
            <w:proofErr w:type="spellStart"/>
            <w:r w:rsidRPr="00B73EBF">
              <w:rPr>
                <w:rStyle w:val="13"/>
                <w:rFonts w:eastAsia="Tahoma"/>
                <w:b w:val="0"/>
                <w:bCs w:val="0"/>
                <w:sz w:val="18"/>
                <w:szCs w:val="22"/>
              </w:rPr>
              <w:t>Слободзейский</w:t>
            </w:r>
            <w:proofErr w:type="spellEnd"/>
            <w:r w:rsidRPr="00B73EBF">
              <w:rPr>
                <w:rStyle w:val="13"/>
                <w:rFonts w:eastAsia="Tahoma"/>
                <w:b w:val="0"/>
                <w:bCs w:val="0"/>
                <w:sz w:val="18"/>
                <w:szCs w:val="22"/>
              </w:rPr>
              <w:t xml:space="preserve"> район. </w:t>
            </w:r>
            <w:proofErr w:type="spellStart"/>
            <w:r w:rsidRPr="00B73EBF">
              <w:rPr>
                <w:rStyle w:val="13"/>
                <w:rFonts w:eastAsia="Tahoma"/>
                <w:b w:val="0"/>
                <w:bCs w:val="0"/>
                <w:sz w:val="18"/>
                <w:szCs w:val="22"/>
              </w:rPr>
              <w:t>с</w:t>
            </w:r>
            <w:proofErr w:type="gramStart"/>
            <w:r w:rsidRPr="00B73EBF">
              <w:rPr>
                <w:rStyle w:val="13"/>
                <w:rFonts w:eastAsia="Tahoma"/>
                <w:b w:val="0"/>
                <w:bCs w:val="0"/>
                <w:sz w:val="18"/>
                <w:szCs w:val="22"/>
              </w:rPr>
              <w:t>.С</w:t>
            </w:r>
            <w:proofErr w:type="gramEnd"/>
            <w:r w:rsidRPr="00B73EBF">
              <w:rPr>
                <w:rStyle w:val="13"/>
                <w:rFonts w:eastAsia="Tahoma"/>
                <w:b w:val="0"/>
                <w:bCs w:val="0"/>
                <w:sz w:val="18"/>
                <w:szCs w:val="22"/>
              </w:rPr>
              <w:t>уклея</w:t>
            </w:r>
            <w:proofErr w:type="spellEnd"/>
            <w:r w:rsidRPr="00B73EBF">
              <w:rPr>
                <w:rStyle w:val="13"/>
                <w:rFonts w:eastAsia="Tahoma"/>
                <w:b w:val="0"/>
                <w:bCs w:val="0"/>
                <w:sz w:val="18"/>
                <w:szCs w:val="22"/>
              </w:rPr>
              <w:t>, ул.Гагарина, д.276 А</w:t>
            </w:r>
          </w:p>
        </w:tc>
        <w:tc>
          <w:tcPr>
            <w:tcW w:w="1446" w:type="dxa"/>
            <w:tcBorders>
              <w:left w:val="single" w:sz="4" w:space="0" w:color="auto"/>
              <w:bottom w:val="single" w:sz="4" w:space="0" w:color="auto"/>
            </w:tcBorders>
            <w:vAlign w:val="center"/>
          </w:tcPr>
          <w:p w:rsidR="001845EE" w:rsidRPr="00B73EBF" w:rsidRDefault="001845EE" w:rsidP="00CD7C07">
            <w:pPr>
              <w:jc w:val="center"/>
              <w:rPr>
                <w:rFonts w:ascii="Times New Roman" w:eastAsia="Times New Roman" w:hAnsi="Times New Roman" w:cs="Times New Roman"/>
                <w:sz w:val="18"/>
                <w:szCs w:val="18"/>
              </w:rPr>
            </w:pPr>
          </w:p>
        </w:tc>
        <w:tc>
          <w:tcPr>
            <w:tcW w:w="851" w:type="dxa"/>
            <w:vAlign w:val="center"/>
          </w:tcPr>
          <w:p w:rsidR="001845EE" w:rsidRPr="00B73EBF" w:rsidRDefault="001845EE" w:rsidP="00CD7C07">
            <w:pPr>
              <w:jc w:val="center"/>
              <w:rPr>
                <w:rFonts w:ascii="Times New Roman" w:eastAsia="Times New Roman" w:hAnsi="Times New Roman" w:cs="Times New Roman"/>
                <w:sz w:val="18"/>
                <w:szCs w:val="18"/>
              </w:rPr>
            </w:pPr>
            <w:r w:rsidRPr="00B73EBF">
              <w:rPr>
                <w:rFonts w:ascii="Times New Roman" w:eastAsia="Times New Roman" w:hAnsi="Times New Roman" w:cs="Times New Roman"/>
                <w:sz w:val="18"/>
                <w:szCs w:val="18"/>
              </w:rPr>
              <w:t>согла</w:t>
            </w:r>
            <w:r w:rsidRPr="00B73EBF">
              <w:rPr>
                <w:rFonts w:ascii="Times New Roman" w:eastAsia="Times New Roman" w:hAnsi="Times New Roman" w:cs="Times New Roman"/>
                <w:sz w:val="18"/>
                <w:szCs w:val="18"/>
              </w:rPr>
              <w:t>с</w:t>
            </w:r>
            <w:r w:rsidRPr="00B73EBF">
              <w:rPr>
                <w:rFonts w:ascii="Times New Roman" w:eastAsia="Times New Roman" w:hAnsi="Times New Roman" w:cs="Times New Roman"/>
                <w:sz w:val="18"/>
                <w:szCs w:val="18"/>
              </w:rPr>
              <w:t xml:space="preserve">но    </w:t>
            </w:r>
          </w:p>
          <w:p w:rsidR="001845EE" w:rsidRPr="00B73EBF" w:rsidRDefault="001845EE" w:rsidP="00CD7C07">
            <w:pPr>
              <w:jc w:val="center"/>
              <w:rPr>
                <w:rFonts w:ascii="Times New Roman" w:eastAsia="Times New Roman" w:hAnsi="Times New Roman" w:cs="Times New Roman"/>
                <w:sz w:val="18"/>
                <w:szCs w:val="18"/>
              </w:rPr>
            </w:pPr>
            <w:r w:rsidRPr="00B73EBF">
              <w:rPr>
                <w:rFonts w:ascii="Times New Roman" w:eastAsia="Times New Roman" w:hAnsi="Times New Roman" w:cs="Times New Roman"/>
                <w:sz w:val="18"/>
                <w:szCs w:val="18"/>
              </w:rPr>
              <w:t>треб</w:t>
            </w:r>
            <w:r w:rsidRPr="00B73EBF">
              <w:rPr>
                <w:rFonts w:ascii="Times New Roman" w:eastAsia="Times New Roman" w:hAnsi="Times New Roman" w:cs="Times New Roman"/>
                <w:sz w:val="18"/>
                <w:szCs w:val="18"/>
              </w:rPr>
              <w:t>о</w:t>
            </w:r>
            <w:r w:rsidRPr="00B73EBF">
              <w:rPr>
                <w:rFonts w:ascii="Times New Roman" w:eastAsia="Times New Roman" w:hAnsi="Times New Roman" w:cs="Times New Roman"/>
                <w:sz w:val="18"/>
                <w:szCs w:val="18"/>
              </w:rPr>
              <w:t xml:space="preserve">ваний </w:t>
            </w:r>
            <w:proofErr w:type="gramStart"/>
            <w:r w:rsidRPr="00B73EBF">
              <w:rPr>
                <w:rFonts w:ascii="Times New Roman" w:eastAsia="Times New Roman" w:hAnsi="Times New Roman" w:cs="Times New Roman"/>
                <w:sz w:val="18"/>
                <w:szCs w:val="18"/>
              </w:rPr>
              <w:t>для</w:t>
            </w:r>
            <w:proofErr w:type="gramEnd"/>
          </w:p>
          <w:p w:rsidR="001845EE" w:rsidRPr="00B73EBF" w:rsidRDefault="001845EE" w:rsidP="00CD7C07">
            <w:pPr>
              <w:jc w:val="center"/>
              <w:rPr>
                <w:rFonts w:ascii="Times New Roman" w:eastAsia="Times New Roman" w:hAnsi="Times New Roman" w:cs="Times New Roman"/>
                <w:sz w:val="18"/>
                <w:szCs w:val="18"/>
              </w:rPr>
            </w:pPr>
            <w:r w:rsidRPr="00B73EBF">
              <w:rPr>
                <w:rFonts w:ascii="Times New Roman" w:eastAsia="Times New Roman" w:hAnsi="Times New Roman" w:cs="Times New Roman"/>
                <w:sz w:val="18"/>
                <w:szCs w:val="18"/>
              </w:rPr>
              <w:t xml:space="preserve"> обе</w:t>
            </w:r>
            <w:r w:rsidRPr="00B73EBF">
              <w:rPr>
                <w:rFonts w:ascii="Times New Roman" w:eastAsia="Times New Roman" w:hAnsi="Times New Roman" w:cs="Times New Roman"/>
                <w:sz w:val="18"/>
                <w:szCs w:val="18"/>
              </w:rPr>
              <w:t>с</w:t>
            </w:r>
            <w:r w:rsidRPr="00B73EBF">
              <w:rPr>
                <w:rFonts w:ascii="Times New Roman" w:eastAsia="Times New Roman" w:hAnsi="Times New Roman" w:cs="Times New Roman"/>
                <w:sz w:val="18"/>
                <w:szCs w:val="18"/>
              </w:rPr>
              <w:t xml:space="preserve">печения нужд  </w:t>
            </w:r>
          </w:p>
          <w:p w:rsidR="001845EE" w:rsidRPr="00B73EBF" w:rsidRDefault="001845EE" w:rsidP="00B73EBF">
            <w:pPr>
              <w:jc w:val="center"/>
              <w:rPr>
                <w:rFonts w:ascii="Times New Roman" w:eastAsia="Times New Roman" w:hAnsi="Times New Roman" w:cs="Times New Roman"/>
                <w:sz w:val="18"/>
                <w:szCs w:val="18"/>
              </w:rPr>
            </w:pPr>
            <w:r w:rsidRPr="00B73EBF">
              <w:rPr>
                <w:rFonts w:ascii="Times New Roman" w:eastAsia="Times New Roman" w:hAnsi="Times New Roman" w:cs="Times New Roman"/>
                <w:sz w:val="18"/>
                <w:szCs w:val="18"/>
              </w:rPr>
              <w:t>ГУ</w:t>
            </w:r>
            <w:r w:rsidR="00B73EBF" w:rsidRPr="00B73EBF">
              <w:rPr>
                <w:rFonts w:ascii="Times New Roman" w:eastAsia="Times New Roman" w:hAnsi="Times New Roman" w:cs="Times New Roman"/>
                <w:sz w:val="18"/>
                <w:szCs w:val="18"/>
              </w:rPr>
              <w:t>П</w:t>
            </w:r>
            <w:r w:rsidRPr="00B73EBF">
              <w:rPr>
                <w:rFonts w:ascii="Times New Roman" w:eastAsia="Times New Roman" w:hAnsi="Times New Roman" w:cs="Times New Roman"/>
                <w:sz w:val="18"/>
                <w:szCs w:val="18"/>
              </w:rPr>
              <w:t xml:space="preserve"> «</w:t>
            </w:r>
            <w:r w:rsidR="00B73EBF" w:rsidRPr="00B73EBF">
              <w:rPr>
                <w:rFonts w:ascii="Times New Roman" w:eastAsia="Times New Roman" w:hAnsi="Times New Roman" w:cs="Times New Roman"/>
                <w:sz w:val="18"/>
                <w:szCs w:val="18"/>
              </w:rPr>
              <w:t>РОС</w:t>
            </w:r>
            <w:r w:rsidRPr="00B73EBF">
              <w:rPr>
                <w:rFonts w:ascii="Times New Roman" w:eastAsia="Times New Roman" w:hAnsi="Times New Roman" w:cs="Times New Roman"/>
                <w:sz w:val="18"/>
                <w:szCs w:val="18"/>
              </w:rPr>
              <w:t>»</w:t>
            </w:r>
          </w:p>
        </w:tc>
        <w:tc>
          <w:tcPr>
            <w:tcW w:w="567" w:type="dxa"/>
            <w:tcBorders>
              <w:right w:val="single" w:sz="4" w:space="0" w:color="auto"/>
            </w:tcBorders>
            <w:vAlign w:val="center"/>
          </w:tcPr>
          <w:p w:rsidR="001845EE" w:rsidRPr="00B73EBF" w:rsidRDefault="001845EE" w:rsidP="00CD7C07">
            <w:pPr>
              <w:jc w:val="center"/>
              <w:rPr>
                <w:rFonts w:ascii="Times New Roman" w:eastAsia="Times New Roman" w:hAnsi="Times New Roman" w:cs="Times New Roman"/>
                <w:sz w:val="18"/>
                <w:szCs w:val="18"/>
              </w:rPr>
            </w:pPr>
            <w:r w:rsidRPr="00B73EBF">
              <w:rPr>
                <w:rFonts w:ascii="Times New Roman" w:hAnsi="Times New Roman" w:cs="Times New Roman"/>
                <w:sz w:val="18"/>
                <w:szCs w:val="18"/>
              </w:rPr>
              <w:t>шт.</w:t>
            </w:r>
          </w:p>
        </w:tc>
        <w:tc>
          <w:tcPr>
            <w:tcW w:w="709" w:type="dxa"/>
            <w:tcBorders>
              <w:top w:val="single" w:sz="4" w:space="0" w:color="auto"/>
              <w:right w:val="single" w:sz="4" w:space="0" w:color="auto"/>
            </w:tcBorders>
            <w:vAlign w:val="center"/>
          </w:tcPr>
          <w:p w:rsidR="001845EE" w:rsidRPr="00B73EBF" w:rsidRDefault="001845EE" w:rsidP="00CD7C07">
            <w:pPr>
              <w:jc w:val="center"/>
              <w:rPr>
                <w:rFonts w:ascii="Times New Roman" w:eastAsia="Times New Roman" w:hAnsi="Times New Roman" w:cs="Times New Roman"/>
                <w:sz w:val="18"/>
                <w:szCs w:val="18"/>
              </w:rPr>
            </w:pPr>
            <w:r w:rsidRPr="00B73EBF">
              <w:rPr>
                <w:rFonts w:ascii="Times New Roman" w:hAnsi="Times New Roman" w:cs="Times New Roman"/>
                <w:sz w:val="18"/>
                <w:szCs w:val="18"/>
              </w:rPr>
              <w:t>1</w:t>
            </w:r>
          </w:p>
        </w:tc>
        <w:tc>
          <w:tcPr>
            <w:tcW w:w="1275" w:type="dxa"/>
            <w:tcBorders>
              <w:left w:val="single" w:sz="4" w:space="0" w:color="auto"/>
            </w:tcBorders>
            <w:vAlign w:val="center"/>
          </w:tcPr>
          <w:p w:rsidR="001845EE" w:rsidRPr="00B73EBF" w:rsidRDefault="00B73EBF" w:rsidP="00CD7C07">
            <w:pPr>
              <w:autoSpaceDE w:val="0"/>
              <w:autoSpaceDN w:val="0"/>
              <w:adjustRightInd w:val="0"/>
              <w:ind w:left="-125" w:right="-78"/>
              <w:jc w:val="center"/>
              <w:rPr>
                <w:rFonts w:ascii="Times New Roman" w:eastAsia="Times New Roman" w:hAnsi="Times New Roman" w:cs="Times New Roman"/>
                <w:sz w:val="18"/>
                <w:szCs w:val="18"/>
              </w:rPr>
            </w:pPr>
            <w:r w:rsidRPr="00B73EBF">
              <w:rPr>
                <w:rFonts w:ascii="Times New Roman" w:hAnsi="Times New Roman" w:cs="Times New Roman"/>
                <w:sz w:val="18"/>
                <w:szCs w:val="18"/>
              </w:rPr>
              <w:t>367 950,00 (триста шест</w:t>
            </w:r>
            <w:r w:rsidRPr="00B73EBF">
              <w:rPr>
                <w:rFonts w:ascii="Times New Roman" w:hAnsi="Times New Roman" w:cs="Times New Roman"/>
                <w:sz w:val="18"/>
                <w:szCs w:val="18"/>
              </w:rPr>
              <w:t>ь</w:t>
            </w:r>
            <w:r w:rsidRPr="00B73EBF">
              <w:rPr>
                <w:rFonts w:ascii="Times New Roman" w:hAnsi="Times New Roman" w:cs="Times New Roman"/>
                <w:sz w:val="18"/>
                <w:szCs w:val="18"/>
              </w:rPr>
              <w:t>десят семь тысяч девятьсот пятьдесят рублей 00 копеек)</w:t>
            </w:r>
            <w:r>
              <w:rPr>
                <w:rFonts w:ascii="Times New Roman" w:hAnsi="Times New Roman" w:cs="Times New Roman"/>
                <w:sz w:val="18"/>
                <w:szCs w:val="18"/>
              </w:rPr>
              <w:t xml:space="preserve"> рублей ПМР</w:t>
            </w:r>
          </w:p>
        </w:tc>
        <w:tc>
          <w:tcPr>
            <w:tcW w:w="1134" w:type="dxa"/>
            <w:vAlign w:val="center"/>
          </w:tcPr>
          <w:p w:rsidR="001845EE" w:rsidRPr="00B73EBF" w:rsidRDefault="001845EE" w:rsidP="00E8238A">
            <w:pPr>
              <w:ind w:left="-92" w:right="-91"/>
              <w:jc w:val="center"/>
              <w:rPr>
                <w:rFonts w:ascii="Times New Roman" w:eastAsia="Times New Roman" w:hAnsi="Times New Roman" w:cs="Times New Roman"/>
                <w:sz w:val="16"/>
                <w:szCs w:val="18"/>
              </w:rPr>
            </w:pPr>
          </w:p>
          <w:p w:rsidR="001845EE" w:rsidRPr="00B73EBF" w:rsidRDefault="001845EE" w:rsidP="00E8238A">
            <w:pPr>
              <w:ind w:left="-92" w:right="-91"/>
              <w:jc w:val="center"/>
              <w:rPr>
                <w:rFonts w:ascii="Times New Roman" w:eastAsia="Times New Roman" w:hAnsi="Times New Roman" w:cs="Times New Roman"/>
                <w:sz w:val="16"/>
                <w:szCs w:val="18"/>
              </w:rPr>
            </w:pPr>
          </w:p>
          <w:p w:rsidR="001845EE" w:rsidRPr="00B73EBF" w:rsidRDefault="001845EE" w:rsidP="00E8238A">
            <w:pPr>
              <w:ind w:left="-92" w:right="-91"/>
              <w:jc w:val="center"/>
              <w:rPr>
                <w:rFonts w:ascii="Times New Roman" w:eastAsia="Times New Roman" w:hAnsi="Times New Roman" w:cs="Times New Roman"/>
                <w:sz w:val="16"/>
                <w:szCs w:val="18"/>
              </w:rPr>
            </w:pPr>
          </w:p>
          <w:p w:rsidR="001845EE" w:rsidRPr="00B73EBF" w:rsidRDefault="001845EE" w:rsidP="00E8238A">
            <w:pPr>
              <w:ind w:left="-92" w:right="-91"/>
              <w:jc w:val="center"/>
              <w:rPr>
                <w:rFonts w:ascii="Times New Roman" w:eastAsia="Times New Roman" w:hAnsi="Times New Roman" w:cs="Times New Roman"/>
                <w:sz w:val="16"/>
                <w:szCs w:val="18"/>
              </w:rPr>
            </w:pPr>
          </w:p>
          <w:p w:rsidR="001845EE" w:rsidRPr="00B73EBF" w:rsidRDefault="001845EE" w:rsidP="00E8238A">
            <w:pPr>
              <w:ind w:left="-92" w:right="-91"/>
              <w:jc w:val="center"/>
              <w:rPr>
                <w:rFonts w:ascii="Times New Roman" w:eastAsia="Times New Roman" w:hAnsi="Times New Roman" w:cs="Times New Roman"/>
                <w:sz w:val="16"/>
                <w:szCs w:val="18"/>
              </w:rPr>
            </w:pPr>
            <w:r w:rsidRPr="00B73EBF">
              <w:rPr>
                <w:rFonts w:ascii="Times New Roman" w:eastAsia="Times New Roman" w:hAnsi="Times New Roman" w:cs="Times New Roman"/>
                <w:sz w:val="16"/>
                <w:szCs w:val="18"/>
              </w:rPr>
              <w:t>Метод сопост</w:t>
            </w:r>
            <w:r w:rsidRPr="00B73EBF">
              <w:rPr>
                <w:rFonts w:ascii="Times New Roman" w:eastAsia="Times New Roman" w:hAnsi="Times New Roman" w:cs="Times New Roman"/>
                <w:sz w:val="16"/>
                <w:szCs w:val="18"/>
              </w:rPr>
              <w:t>а</w:t>
            </w:r>
            <w:r w:rsidRPr="00B73EBF">
              <w:rPr>
                <w:rFonts w:ascii="Times New Roman" w:eastAsia="Times New Roman" w:hAnsi="Times New Roman" w:cs="Times New Roman"/>
                <w:sz w:val="16"/>
                <w:szCs w:val="18"/>
              </w:rPr>
              <w:t>вимых рыно</w:t>
            </w:r>
            <w:r w:rsidRPr="00B73EBF">
              <w:rPr>
                <w:rFonts w:ascii="Times New Roman" w:eastAsia="Times New Roman" w:hAnsi="Times New Roman" w:cs="Times New Roman"/>
                <w:sz w:val="16"/>
                <w:szCs w:val="18"/>
              </w:rPr>
              <w:t>ч</w:t>
            </w:r>
            <w:r w:rsidRPr="00B73EBF">
              <w:rPr>
                <w:rFonts w:ascii="Times New Roman" w:eastAsia="Times New Roman" w:hAnsi="Times New Roman" w:cs="Times New Roman"/>
                <w:sz w:val="16"/>
                <w:szCs w:val="18"/>
              </w:rPr>
              <w:t>ных цен (ан</w:t>
            </w:r>
            <w:r w:rsidRPr="00B73EBF">
              <w:rPr>
                <w:rFonts w:ascii="Times New Roman" w:eastAsia="Times New Roman" w:hAnsi="Times New Roman" w:cs="Times New Roman"/>
                <w:sz w:val="16"/>
                <w:szCs w:val="18"/>
              </w:rPr>
              <w:t>а</w:t>
            </w:r>
            <w:r w:rsidRPr="00B73EBF">
              <w:rPr>
                <w:rFonts w:ascii="Times New Roman" w:eastAsia="Times New Roman" w:hAnsi="Times New Roman" w:cs="Times New Roman"/>
                <w:sz w:val="16"/>
                <w:szCs w:val="18"/>
              </w:rPr>
              <w:t>лиз рынка)</w:t>
            </w:r>
          </w:p>
        </w:tc>
        <w:tc>
          <w:tcPr>
            <w:tcW w:w="1560" w:type="dxa"/>
            <w:vAlign w:val="center"/>
          </w:tcPr>
          <w:p w:rsidR="001845EE" w:rsidRPr="00B73EBF" w:rsidRDefault="001845EE" w:rsidP="00E8238A">
            <w:pPr>
              <w:ind w:left="-113" w:right="-36"/>
              <w:jc w:val="center"/>
              <w:rPr>
                <w:rFonts w:ascii="Times New Roman" w:eastAsia="Times New Roman" w:hAnsi="Times New Roman" w:cs="Times New Roman"/>
                <w:sz w:val="16"/>
                <w:szCs w:val="18"/>
              </w:rPr>
            </w:pPr>
          </w:p>
          <w:p w:rsidR="001845EE" w:rsidRPr="00B73EBF" w:rsidRDefault="001845EE" w:rsidP="00E8238A">
            <w:pPr>
              <w:ind w:left="-113" w:right="-36"/>
              <w:jc w:val="center"/>
              <w:rPr>
                <w:rFonts w:ascii="Times New Roman" w:eastAsia="Times New Roman" w:hAnsi="Times New Roman" w:cs="Times New Roman"/>
                <w:sz w:val="16"/>
                <w:szCs w:val="18"/>
              </w:rPr>
            </w:pPr>
          </w:p>
          <w:p w:rsidR="001845EE" w:rsidRPr="00B73EBF" w:rsidRDefault="001845EE" w:rsidP="00E8238A">
            <w:pPr>
              <w:ind w:left="-113" w:right="-36"/>
              <w:jc w:val="center"/>
              <w:rPr>
                <w:rFonts w:ascii="Times New Roman" w:eastAsia="Times New Roman" w:hAnsi="Times New Roman" w:cs="Times New Roman"/>
                <w:sz w:val="16"/>
                <w:szCs w:val="18"/>
              </w:rPr>
            </w:pPr>
            <w:r w:rsidRPr="00B73EBF">
              <w:rPr>
                <w:rFonts w:ascii="Times New Roman" w:eastAsia="Times New Roman" w:hAnsi="Times New Roman" w:cs="Times New Roman"/>
                <w:sz w:val="16"/>
                <w:szCs w:val="18"/>
              </w:rPr>
              <w:t>Статья 16 Закона ПМР от 26 ноября 2018 года № 318-З-VI «О закупках в При</w:t>
            </w:r>
            <w:r w:rsidRPr="00B73EBF">
              <w:rPr>
                <w:rFonts w:ascii="Times New Roman" w:eastAsia="Times New Roman" w:hAnsi="Times New Roman" w:cs="Times New Roman"/>
                <w:sz w:val="16"/>
                <w:szCs w:val="18"/>
              </w:rPr>
              <w:t>д</w:t>
            </w:r>
            <w:r w:rsidRPr="00B73EBF">
              <w:rPr>
                <w:rFonts w:ascii="Times New Roman" w:eastAsia="Times New Roman" w:hAnsi="Times New Roman" w:cs="Times New Roman"/>
                <w:sz w:val="16"/>
                <w:szCs w:val="18"/>
              </w:rPr>
              <w:t>нестровской Молда</w:t>
            </w:r>
            <w:r w:rsidRPr="00B73EBF">
              <w:rPr>
                <w:rFonts w:ascii="Times New Roman" w:eastAsia="Times New Roman" w:hAnsi="Times New Roman" w:cs="Times New Roman"/>
                <w:sz w:val="16"/>
                <w:szCs w:val="18"/>
              </w:rPr>
              <w:t>в</w:t>
            </w:r>
            <w:r w:rsidRPr="00B73EBF">
              <w:rPr>
                <w:rFonts w:ascii="Times New Roman" w:eastAsia="Times New Roman" w:hAnsi="Times New Roman" w:cs="Times New Roman"/>
                <w:sz w:val="16"/>
                <w:szCs w:val="18"/>
              </w:rPr>
              <w:t>ской Республике»</w:t>
            </w:r>
          </w:p>
        </w:tc>
        <w:tc>
          <w:tcPr>
            <w:tcW w:w="992" w:type="dxa"/>
            <w:vAlign w:val="center"/>
          </w:tcPr>
          <w:p w:rsidR="001845EE" w:rsidRPr="00B73EBF" w:rsidRDefault="001845EE" w:rsidP="00E8238A">
            <w:pPr>
              <w:ind w:left="-153" w:right="-136"/>
              <w:jc w:val="center"/>
              <w:rPr>
                <w:rFonts w:ascii="Times New Roman" w:eastAsia="Times New Roman" w:hAnsi="Times New Roman" w:cs="Times New Roman"/>
                <w:sz w:val="16"/>
                <w:szCs w:val="18"/>
              </w:rPr>
            </w:pPr>
          </w:p>
          <w:p w:rsidR="001845EE" w:rsidRPr="00B73EBF" w:rsidRDefault="001845EE" w:rsidP="00E8238A">
            <w:pPr>
              <w:ind w:right="-136"/>
              <w:jc w:val="center"/>
              <w:rPr>
                <w:rFonts w:ascii="Times New Roman" w:eastAsia="Times New Roman" w:hAnsi="Times New Roman" w:cs="Times New Roman"/>
                <w:sz w:val="16"/>
                <w:szCs w:val="18"/>
              </w:rPr>
            </w:pPr>
          </w:p>
          <w:p w:rsidR="001845EE" w:rsidRPr="00B73EBF" w:rsidRDefault="001845EE" w:rsidP="00E8238A">
            <w:pPr>
              <w:ind w:left="-153" w:right="-136"/>
              <w:jc w:val="center"/>
              <w:rPr>
                <w:rFonts w:ascii="Times New Roman" w:eastAsia="Times New Roman" w:hAnsi="Times New Roman" w:cs="Times New Roman"/>
                <w:sz w:val="16"/>
                <w:szCs w:val="18"/>
              </w:rPr>
            </w:pPr>
          </w:p>
          <w:p w:rsidR="001845EE" w:rsidRPr="00B73EBF" w:rsidRDefault="001845EE" w:rsidP="00E8238A">
            <w:pPr>
              <w:ind w:left="-153" w:right="-136"/>
              <w:jc w:val="center"/>
              <w:rPr>
                <w:rFonts w:ascii="Times New Roman" w:eastAsia="Times New Roman" w:hAnsi="Times New Roman" w:cs="Times New Roman"/>
                <w:sz w:val="16"/>
                <w:szCs w:val="18"/>
              </w:rPr>
            </w:pPr>
            <w:r w:rsidRPr="00B73EBF">
              <w:rPr>
                <w:rFonts w:ascii="Times New Roman" w:eastAsia="Times New Roman" w:hAnsi="Times New Roman" w:cs="Times New Roman"/>
                <w:sz w:val="16"/>
                <w:szCs w:val="18"/>
              </w:rPr>
              <w:t>Открытый аукцион</w:t>
            </w:r>
          </w:p>
        </w:tc>
        <w:tc>
          <w:tcPr>
            <w:tcW w:w="1559" w:type="dxa"/>
            <w:vAlign w:val="center"/>
          </w:tcPr>
          <w:p w:rsidR="001845EE" w:rsidRPr="00B73EBF" w:rsidRDefault="001845EE" w:rsidP="00E8238A">
            <w:pPr>
              <w:ind w:right="-103"/>
              <w:jc w:val="center"/>
              <w:rPr>
                <w:rFonts w:ascii="Times New Roman" w:eastAsia="Times New Roman" w:hAnsi="Times New Roman" w:cs="Times New Roman"/>
                <w:sz w:val="16"/>
                <w:szCs w:val="18"/>
              </w:rPr>
            </w:pPr>
          </w:p>
          <w:p w:rsidR="001845EE" w:rsidRPr="00B73EBF" w:rsidRDefault="001845EE" w:rsidP="00E8238A">
            <w:pPr>
              <w:ind w:left="-50" w:right="-103"/>
              <w:jc w:val="center"/>
              <w:rPr>
                <w:rFonts w:ascii="Times New Roman" w:eastAsia="Times New Roman" w:hAnsi="Times New Roman" w:cs="Times New Roman"/>
                <w:sz w:val="16"/>
                <w:szCs w:val="18"/>
              </w:rPr>
            </w:pPr>
            <w:r w:rsidRPr="00B73EBF">
              <w:rPr>
                <w:rFonts w:ascii="Times New Roman" w:eastAsia="Times New Roman" w:hAnsi="Times New Roman" w:cs="Times New Roman"/>
                <w:sz w:val="16"/>
                <w:szCs w:val="18"/>
              </w:rPr>
              <w:t>статьи 17 Закона Приднестровской Молдавской Респу</w:t>
            </w:r>
            <w:r w:rsidRPr="00B73EBF">
              <w:rPr>
                <w:rFonts w:ascii="Times New Roman" w:eastAsia="Times New Roman" w:hAnsi="Times New Roman" w:cs="Times New Roman"/>
                <w:sz w:val="16"/>
                <w:szCs w:val="18"/>
              </w:rPr>
              <w:t>б</w:t>
            </w:r>
            <w:r w:rsidR="00E8238A">
              <w:rPr>
                <w:rFonts w:ascii="Times New Roman" w:eastAsia="Times New Roman" w:hAnsi="Times New Roman" w:cs="Times New Roman"/>
                <w:sz w:val="16"/>
                <w:szCs w:val="18"/>
              </w:rPr>
              <w:t xml:space="preserve">лики от 26 ноября 2018 года   </w:t>
            </w:r>
            <w:r w:rsidRPr="00B73EBF">
              <w:rPr>
                <w:rFonts w:ascii="Times New Roman" w:eastAsia="Times New Roman" w:hAnsi="Times New Roman" w:cs="Times New Roman"/>
                <w:sz w:val="16"/>
                <w:szCs w:val="18"/>
              </w:rPr>
              <w:t xml:space="preserve"> № 318-З-VI «О закупках в Приднестровской Молдавской Респу</w:t>
            </w:r>
            <w:r w:rsidRPr="00B73EBF">
              <w:rPr>
                <w:rFonts w:ascii="Times New Roman" w:eastAsia="Times New Roman" w:hAnsi="Times New Roman" w:cs="Times New Roman"/>
                <w:sz w:val="16"/>
                <w:szCs w:val="18"/>
              </w:rPr>
              <w:t>б</w:t>
            </w:r>
            <w:r w:rsidRPr="00B73EBF">
              <w:rPr>
                <w:rFonts w:ascii="Times New Roman" w:eastAsia="Times New Roman" w:hAnsi="Times New Roman" w:cs="Times New Roman"/>
                <w:sz w:val="16"/>
                <w:szCs w:val="18"/>
              </w:rPr>
              <w:t>лике»</w:t>
            </w:r>
          </w:p>
        </w:tc>
        <w:tc>
          <w:tcPr>
            <w:tcW w:w="1047" w:type="dxa"/>
          </w:tcPr>
          <w:p w:rsidR="001845EE" w:rsidRPr="00774F80" w:rsidRDefault="001845EE" w:rsidP="00CD7C07">
            <w:pPr>
              <w:spacing w:line="274" w:lineRule="exact"/>
              <w:jc w:val="center"/>
              <w:rPr>
                <w:rFonts w:ascii="Times New Roman" w:eastAsia="Times New Roman" w:hAnsi="Times New Roman" w:cs="Times New Roman"/>
                <w:sz w:val="16"/>
                <w:szCs w:val="16"/>
              </w:rPr>
            </w:pPr>
          </w:p>
        </w:tc>
      </w:tr>
    </w:tbl>
    <w:p w:rsidR="00B73EBF" w:rsidRDefault="00B73EBF" w:rsidP="001845EE">
      <w:pPr>
        <w:rPr>
          <w:rFonts w:ascii="Times New Roman" w:hAnsi="Times New Roman" w:cs="Times New Roman"/>
        </w:rPr>
      </w:pPr>
    </w:p>
    <w:p w:rsidR="00E8238A" w:rsidRDefault="001845EE" w:rsidP="001845EE">
      <w:pPr>
        <w:rPr>
          <w:rFonts w:ascii="Times New Roman" w:hAnsi="Times New Roman" w:cs="Times New Roman"/>
        </w:rPr>
      </w:pPr>
      <w:r w:rsidRPr="00774F80">
        <w:rPr>
          <w:rFonts w:ascii="Times New Roman" w:hAnsi="Times New Roman" w:cs="Times New Roman"/>
        </w:rPr>
        <w:t>Ответственный исполнитель:</w:t>
      </w:r>
    </w:p>
    <w:p w:rsidR="00E8238A" w:rsidRDefault="00E8238A" w:rsidP="001845EE">
      <w:pPr>
        <w:rPr>
          <w:rFonts w:ascii="Times New Roman" w:hAnsi="Times New Roman" w:cs="Times New Roman"/>
        </w:rPr>
      </w:pPr>
    </w:p>
    <w:p w:rsidR="001845EE" w:rsidRPr="00774F80" w:rsidRDefault="00E8238A" w:rsidP="001845EE">
      <w:pPr>
        <w:rPr>
          <w:rFonts w:ascii="Times New Roman" w:hAnsi="Times New Roman" w:cs="Times New Roman"/>
        </w:rPr>
      </w:pPr>
      <w:r>
        <w:rPr>
          <w:rFonts w:ascii="Times New Roman" w:hAnsi="Times New Roman" w:cs="Times New Roman"/>
        </w:rPr>
        <w:t xml:space="preserve"> Главный</w:t>
      </w:r>
      <w:r w:rsidR="00B73EBF">
        <w:rPr>
          <w:rFonts w:ascii="Times New Roman" w:hAnsi="Times New Roman" w:cs="Times New Roman"/>
        </w:rPr>
        <w:t xml:space="preserve"> экономист ГУП «РОС»: __________________   </w:t>
      </w:r>
      <w:r w:rsidR="00B73EBF">
        <w:rPr>
          <w:rFonts w:ascii="Times New Roman" w:hAnsi="Times New Roman" w:cs="Times New Roman"/>
          <w:u w:val="single"/>
        </w:rPr>
        <w:t xml:space="preserve"> /</w:t>
      </w:r>
    </w:p>
    <w:p w:rsidR="001845EE" w:rsidRPr="00B73EBF" w:rsidRDefault="001845EE" w:rsidP="001845EE">
      <w:pPr>
        <w:rPr>
          <w:rFonts w:ascii="Times New Roman" w:hAnsi="Times New Roman" w:cs="Times New Roman"/>
          <w:i/>
          <w:sz w:val="18"/>
        </w:rPr>
      </w:pPr>
      <w:r w:rsidRPr="00B73EBF">
        <w:rPr>
          <w:rFonts w:ascii="Times New Roman" w:hAnsi="Times New Roman" w:cs="Times New Roman"/>
          <w:i/>
          <w:sz w:val="18"/>
        </w:rPr>
        <w:t xml:space="preserve">                                                                                        </w:t>
      </w:r>
      <w:r w:rsidR="00B73EBF" w:rsidRPr="00B73EBF">
        <w:rPr>
          <w:rFonts w:ascii="Times New Roman" w:hAnsi="Times New Roman" w:cs="Times New Roman"/>
          <w:i/>
          <w:sz w:val="18"/>
        </w:rPr>
        <w:t xml:space="preserve">             </w:t>
      </w:r>
      <w:r w:rsidR="00E8238A">
        <w:rPr>
          <w:rFonts w:ascii="Times New Roman" w:hAnsi="Times New Roman" w:cs="Times New Roman"/>
          <w:i/>
          <w:sz w:val="18"/>
        </w:rPr>
        <w:t xml:space="preserve">               </w:t>
      </w:r>
      <w:r w:rsidR="00B73EBF" w:rsidRPr="00B73EBF">
        <w:rPr>
          <w:rFonts w:ascii="Times New Roman" w:hAnsi="Times New Roman" w:cs="Times New Roman"/>
          <w:i/>
          <w:sz w:val="18"/>
        </w:rPr>
        <w:t xml:space="preserve">   </w:t>
      </w:r>
      <w:r w:rsidRPr="00B73EBF">
        <w:rPr>
          <w:rFonts w:ascii="Times New Roman" w:hAnsi="Times New Roman" w:cs="Times New Roman"/>
          <w:i/>
          <w:sz w:val="18"/>
        </w:rPr>
        <w:t>(расшифровка подписи)</w:t>
      </w:r>
    </w:p>
    <w:p w:rsidR="001845EE" w:rsidRPr="00774F80" w:rsidRDefault="001845EE" w:rsidP="001845EE">
      <w:pPr>
        <w:rPr>
          <w:rFonts w:ascii="Times New Roman" w:hAnsi="Times New Roman" w:cs="Times New Roman"/>
        </w:rPr>
      </w:pPr>
      <w:r w:rsidRPr="00774F80">
        <w:rPr>
          <w:rFonts w:ascii="Times New Roman" w:hAnsi="Times New Roman" w:cs="Times New Roman"/>
        </w:rPr>
        <w:t xml:space="preserve"> «___» ______________ 2024 г.</w:t>
      </w:r>
    </w:p>
    <w:p w:rsidR="001845EE" w:rsidRDefault="001845EE" w:rsidP="001845EE">
      <w:pPr>
        <w:pStyle w:val="30"/>
        <w:spacing w:line="240" w:lineRule="auto"/>
        <w:ind w:firstLine="0"/>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Default="001845EE" w:rsidP="005426B2">
      <w:pPr>
        <w:suppressAutoHyphens/>
        <w:rPr>
          <w:rFonts w:ascii="Times New Roman" w:hAnsi="Times New Roman" w:cs="Times New Roman"/>
        </w:rPr>
      </w:pPr>
    </w:p>
    <w:p w:rsidR="001845EE" w:rsidRPr="00A73E6C" w:rsidRDefault="001845EE" w:rsidP="005426B2">
      <w:pPr>
        <w:suppressAutoHyphens/>
        <w:rPr>
          <w:rFonts w:ascii="Times New Roman" w:hAnsi="Times New Roman" w:cs="Times New Roman"/>
        </w:rPr>
      </w:pPr>
    </w:p>
    <w:sectPr w:rsidR="001845EE" w:rsidRPr="00A73E6C" w:rsidSect="001845EE">
      <w:pgSz w:w="16838" w:h="11906" w:orient="landscape"/>
      <w:pgMar w:top="425" w:right="709" w:bottom="425"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Heavy">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787E"/>
    <w:multiLevelType w:val="hybridMultilevel"/>
    <w:tmpl w:val="41F24582"/>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A41D49"/>
    <w:multiLevelType w:val="hybridMultilevel"/>
    <w:tmpl w:val="E37CB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6">
    <w:nsid w:val="737D4575"/>
    <w:multiLevelType w:val="multilevel"/>
    <w:tmpl w:val="C3B48B8A"/>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2"/>
  </w:num>
  <w:num w:numId="2">
    <w:abstractNumId w:val="3"/>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rsids>
    <w:rsidRoot w:val="0035008E"/>
    <w:rsid w:val="0001106F"/>
    <w:rsid w:val="0001315B"/>
    <w:rsid w:val="000363C9"/>
    <w:rsid w:val="00044174"/>
    <w:rsid w:val="000510CD"/>
    <w:rsid w:val="000523FC"/>
    <w:rsid w:val="00055140"/>
    <w:rsid w:val="00060B3B"/>
    <w:rsid w:val="000640CE"/>
    <w:rsid w:val="00076825"/>
    <w:rsid w:val="00076BD4"/>
    <w:rsid w:val="00081279"/>
    <w:rsid w:val="0008245B"/>
    <w:rsid w:val="00084270"/>
    <w:rsid w:val="00086BE1"/>
    <w:rsid w:val="00087725"/>
    <w:rsid w:val="000928A1"/>
    <w:rsid w:val="00093D36"/>
    <w:rsid w:val="00094867"/>
    <w:rsid w:val="000A451E"/>
    <w:rsid w:val="000A48DE"/>
    <w:rsid w:val="000B259A"/>
    <w:rsid w:val="000B406B"/>
    <w:rsid w:val="000B7A89"/>
    <w:rsid w:val="000C3BA3"/>
    <w:rsid w:val="000D0457"/>
    <w:rsid w:val="000D6C70"/>
    <w:rsid w:val="000E0EDA"/>
    <w:rsid w:val="000E3094"/>
    <w:rsid w:val="00112C24"/>
    <w:rsid w:val="00115B9A"/>
    <w:rsid w:val="00122195"/>
    <w:rsid w:val="00125320"/>
    <w:rsid w:val="00144D4D"/>
    <w:rsid w:val="001533C2"/>
    <w:rsid w:val="001547C7"/>
    <w:rsid w:val="001615A1"/>
    <w:rsid w:val="0017025A"/>
    <w:rsid w:val="00175B9E"/>
    <w:rsid w:val="001822E0"/>
    <w:rsid w:val="001845EE"/>
    <w:rsid w:val="001864A0"/>
    <w:rsid w:val="00187C38"/>
    <w:rsid w:val="00191054"/>
    <w:rsid w:val="00191C78"/>
    <w:rsid w:val="001929A1"/>
    <w:rsid w:val="001A4FAB"/>
    <w:rsid w:val="001A5032"/>
    <w:rsid w:val="001A5654"/>
    <w:rsid w:val="001A7A09"/>
    <w:rsid w:val="001B34E2"/>
    <w:rsid w:val="001B623A"/>
    <w:rsid w:val="001C27AA"/>
    <w:rsid w:val="001D081F"/>
    <w:rsid w:val="001D751F"/>
    <w:rsid w:val="001E113F"/>
    <w:rsid w:val="001E56EE"/>
    <w:rsid w:val="001E61B3"/>
    <w:rsid w:val="001E65FF"/>
    <w:rsid w:val="001E6D05"/>
    <w:rsid w:val="00200035"/>
    <w:rsid w:val="00204541"/>
    <w:rsid w:val="0021674E"/>
    <w:rsid w:val="00217C43"/>
    <w:rsid w:val="00226F55"/>
    <w:rsid w:val="00227162"/>
    <w:rsid w:val="00236A7E"/>
    <w:rsid w:val="00236E9A"/>
    <w:rsid w:val="00243106"/>
    <w:rsid w:val="0024440C"/>
    <w:rsid w:val="00260B8C"/>
    <w:rsid w:val="0026202F"/>
    <w:rsid w:val="002623D0"/>
    <w:rsid w:val="00271AAE"/>
    <w:rsid w:val="00273C2E"/>
    <w:rsid w:val="002779FC"/>
    <w:rsid w:val="00280152"/>
    <w:rsid w:val="00281717"/>
    <w:rsid w:val="00282AF0"/>
    <w:rsid w:val="0028423C"/>
    <w:rsid w:val="002879F3"/>
    <w:rsid w:val="00290E2F"/>
    <w:rsid w:val="00291604"/>
    <w:rsid w:val="002A3C8F"/>
    <w:rsid w:val="002B2E37"/>
    <w:rsid w:val="002B78F9"/>
    <w:rsid w:val="002C0E38"/>
    <w:rsid w:val="002D6B6D"/>
    <w:rsid w:val="002D7E61"/>
    <w:rsid w:val="002E0707"/>
    <w:rsid w:val="002E13FD"/>
    <w:rsid w:val="003039A7"/>
    <w:rsid w:val="00305648"/>
    <w:rsid w:val="00306551"/>
    <w:rsid w:val="003177D7"/>
    <w:rsid w:val="00320121"/>
    <w:rsid w:val="003257E2"/>
    <w:rsid w:val="003260B2"/>
    <w:rsid w:val="00334AB9"/>
    <w:rsid w:val="00340592"/>
    <w:rsid w:val="00340D03"/>
    <w:rsid w:val="0034497B"/>
    <w:rsid w:val="0035008E"/>
    <w:rsid w:val="0035178C"/>
    <w:rsid w:val="00356AF4"/>
    <w:rsid w:val="003625BA"/>
    <w:rsid w:val="00370059"/>
    <w:rsid w:val="00372670"/>
    <w:rsid w:val="0037764A"/>
    <w:rsid w:val="0038040D"/>
    <w:rsid w:val="0038676B"/>
    <w:rsid w:val="0039394A"/>
    <w:rsid w:val="00396699"/>
    <w:rsid w:val="003A5333"/>
    <w:rsid w:val="003B3083"/>
    <w:rsid w:val="003B3678"/>
    <w:rsid w:val="003C0CF9"/>
    <w:rsid w:val="003C52E6"/>
    <w:rsid w:val="003D3F34"/>
    <w:rsid w:val="003D672E"/>
    <w:rsid w:val="003E0CBF"/>
    <w:rsid w:val="003E66C5"/>
    <w:rsid w:val="003E7121"/>
    <w:rsid w:val="003F27BC"/>
    <w:rsid w:val="003F42F6"/>
    <w:rsid w:val="003F4755"/>
    <w:rsid w:val="003F695A"/>
    <w:rsid w:val="0040702C"/>
    <w:rsid w:val="0041109D"/>
    <w:rsid w:val="00415A51"/>
    <w:rsid w:val="00421569"/>
    <w:rsid w:val="00425630"/>
    <w:rsid w:val="004257F4"/>
    <w:rsid w:val="00427098"/>
    <w:rsid w:val="004310C6"/>
    <w:rsid w:val="004336F9"/>
    <w:rsid w:val="00451444"/>
    <w:rsid w:val="004533C3"/>
    <w:rsid w:val="00456D28"/>
    <w:rsid w:val="0045719E"/>
    <w:rsid w:val="00460F1D"/>
    <w:rsid w:val="0046255B"/>
    <w:rsid w:val="004663A2"/>
    <w:rsid w:val="00466712"/>
    <w:rsid w:val="00472E13"/>
    <w:rsid w:val="00482A38"/>
    <w:rsid w:val="00482FB2"/>
    <w:rsid w:val="004903D9"/>
    <w:rsid w:val="00495582"/>
    <w:rsid w:val="00496D12"/>
    <w:rsid w:val="004A50CF"/>
    <w:rsid w:val="004A655E"/>
    <w:rsid w:val="004B28E1"/>
    <w:rsid w:val="004B36E1"/>
    <w:rsid w:val="004B5BC7"/>
    <w:rsid w:val="004B7F5A"/>
    <w:rsid w:val="004C457B"/>
    <w:rsid w:val="004D02C5"/>
    <w:rsid w:val="004F4CA9"/>
    <w:rsid w:val="004F4DD5"/>
    <w:rsid w:val="004F6A08"/>
    <w:rsid w:val="0051199D"/>
    <w:rsid w:val="00513425"/>
    <w:rsid w:val="00514446"/>
    <w:rsid w:val="005147EE"/>
    <w:rsid w:val="00517BA0"/>
    <w:rsid w:val="005244E3"/>
    <w:rsid w:val="00524C84"/>
    <w:rsid w:val="005359F2"/>
    <w:rsid w:val="005426B2"/>
    <w:rsid w:val="00542CC2"/>
    <w:rsid w:val="005446F7"/>
    <w:rsid w:val="00545014"/>
    <w:rsid w:val="00545DE2"/>
    <w:rsid w:val="005472F6"/>
    <w:rsid w:val="005530D4"/>
    <w:rsid w:val="00560ACF"/>
    <w:rsid w:val="00560EEF"/>
    <w:rsid w:val="00561E6A"/>
    <w:rsid w:val="00564563"/>
    <w:rsid w:val="00571D5B"/>
    <w:rsid w:val="00584888"/>
    <w:rsid w:val="00592812"/>
    <w:rsid w:val="00597228"/>
    <w:rsid w:val="005A1C48"/>
    <w:rsid w:val="005B511F"/>
    <w:rsid w:val="005B53E5"/>
    <w:rsid w:val="005B7C05"/>
    <w:rsid w:val="005C1BAD"/>
    <w:rsid w:val="005C1D66"/>
    <w:rsid w:val="005C69EE"/>
    <w:rsid w:val="005C7270"/>
    <w:rsid w:val="005D3B81"/>
    <w:rsid w:val="005F195F"/>
    <w:rsid w:val="005F79E0"/>
    <w:rsid w:val="006022B4"/>
    <w:rsid w:val="006052B7"/>
    <w:rsid w:val="00605F49"/>
    <w:rsid w:val="00612079"/>
    <w:rsid w:val="0061293B"/>
    <w:rsid w:val="006154AF"/>
    <w:rsid w:val="00624FD4"/>
    <w:rsid w:val="00631DCC"/>
    <w:rsid w:val="006328D5"/>
    <w:rsid w:val="00640E81"/>
    <w:rsid w:val="006445FC"/>
    <w:rsid w:val="0064740A"/>
    <w:rsid w:val="006665AE"/>
    <w:rsid w:val="0067263C"/>
    <w:rsid w:val="00675591"/>
    <w:rsid w:val="00677BF2"/>
    <w:rsid w:val="00692300"/>
    <w:rsid w:val="0069239E"/>
    <w:rsid w:val="00696C1E"/>
    <w:rsid w:val="006A3B84"/>
    <w:rsid w:val="006A6791"/>
    <w:rsid w:val="006A701C"/>
    <w:rsid w:val="006B1A9D"/>
    <w:rsid w:val="006C1898"/>
    <w:rsid w:val="006C196E"/>
    <w:rsid w:val="006C1C70"/>
    <w:rsid w:val="006C30DC"/>
    <w:rsid w:val="006C621A"/>
    <w:rsid w:val="006D0C9E"/>
    <w:rsid w:val="006D4C00"/>
    <w:rsid w:val="006E12AE"/>
    <w:rsid w:val="006E1EE7"/>
    <w:rsid w:val="006E5225"/>
    <w:rsid w:val="006E790B"/>
    <w:rsid w:val="006F67AF"/>
    <w:rsid w:val="00700DB3"/>
    <w:rsid w:val="00700E64"/>
    <w:rsid w:val="00710B08"/>
    <w:rsid w:val="00714E36"/>
    <w:rsid w:val="00722422"/>
    <w:rsid w:val="00726958"/>
    <w:rsid w:val="007433A4"/>
    <w:rsid w:val="007448AB"/>
    <w:rsid w:val="0074783B"/>
    <w:rsid w:val="0075071B"/>
    <w:rsid w:val="00751460"/>
    <w:rsid w:val="00753E53"/>
    <w:rsid w:val="00754E28"/>
    <w:rsid w:val="007612C7"/>
    <w:rsid w:val="0076393B"/>
    <w:rsid w:val="007640BB"/>
    <w:rsid w:val="00767A28"/>
    <w:rsid w:val="007742F8"/>
    <w:rsid w:val="00780F1A"/>
    <w:rsid w:val="00787B69"/>
    <w:rsid w:val="00790CE8"/>
    <w:rsid w:val="0079253A"/>
    <w:rsid w:val="0079292B"/>
    <w:rsid w:val="00796320"/>
    <w:rsid w:val="00796972"/>
    <w:rsid w:val="007A2091"/>
    <w:rsid w:val="007A5055"/>
    <w:rsid w:val="007B0E5F"/>
    <w:rsid w:val="007B7F53"/>
    <w:rsid w:val="007C486C"/>
    <w:rsid w:val="007C721D"/>
    <w:rsid w:val="007C784F"/>
    <w:rsid w:val="007D0701"/>
    <w:rsid w:val="007E66F8"/>
    <w:rsid w:val="00806C1F"/>
    <w:rsid w:val="00811519"/>
    <w:rsid w:val="008159C2"/>
    <w:rsid w:val="0081743F"/>
    <w:rsid w:val="00833987"/>
    <w:rsid w:val="008339FB"/>
    <w:rsid w:val="00835169"/>
    <w:rsid w:val="008369E0"/>
    <w:rsid w:val="00845069"/>
    <w:rsid w:val="00847A39"/>
    <w:rsid w:val="00850D7B"/>
    <w:rsid w:val="00853615"/>
    <w:rsid w:val="008629F8"/>
    <w:rsid w:val="008650A3"/>
    <w:rsid w:val="00885765"/>
    <w:rsid w:val="00892560"/>
    <w:rsid w:val="00893D3A"/>
    <w:rsid w:val="008A3CD5"/>
    <w:rsid w:val="008A5B23"/>
    <w:rsid w:val="008C2A59"/>
    <w:rsid w:val="008C48AB"/>
    <w:rsid w:val="008C51DC"/>
    <w:rsid w:val="008C6E87"/>
    <w:rsid w:val="008D26E8"/>
    <w:rsid w:val="008D6CDA"/>
    <w:rsid w:val="008D7EB6"/>
    <w:rsid w:val="008E3A18"/>
    <w:rsid w:val="008F03F4"/>
    <w:rsid w:val="008F5D02"/>
    <w:rsid w:val="00900098"/>
    <w:rsid w:val="00901A4B"/>
    <w:rsid w:val="00903EA2"/>
    <w:rsid w:val="0090437B"/>
    <w:rsid w:val="00911D79"/>
    <w:rsid w:val="00911FC6"/>
    <w:rsid w:val="00914AC5"/>
    <w:rsid w:val="009367BF"/>
    <w:rsid w:val="00936ED1"/>
    <w:rsid w:val="00937D3B"/>
    <w:rsid w:val="0094538D"/>
    <w:rsid w:val="009567FB"/>
    <w:rsid w:val="00962D10"/>
    <w:rsid w:val="00962DBC"/>
    <w:rsid w:val="00963BD7"/>
    <w:rsid w:val="00965874"/>
    <w:rsid w:val="00984408"/>
    <w:rsid w:val="00992288"/>
    <w:rsid w:val="009953EB"/>
    <w:rsid w:val="00995690"/>
    <w:rsid w:val="00996108"/>
    <w:rsid w:val="009B1417"/>
    <w:rsid w:val="009B4AAB"/>
    <w:rsid w:val="009C0D57"/>
    <w:rsid w:val="009C2E2A"/>
    <w:rsid w:val="009C428F"/>
    <w:rsid w:val="009C7ADD"/>
    <w:rsid w:val="009D03D3"/>
    <w:rsid w:val="009D1785"/>
    <w:rsid w:val="009D31D3"/>
    <w:rsid w:val="009D4D4A"/>
    <w:rsid w:val="009E0533"/>
    <w:rsid w:val="009E4BAD"/>
    <w:rsid w:val="009E6C4F"/>
    <w:rsid w:val="009F684A"/>
    <w:rsid w:val="00A0226E"/>
    <w:rsid w:val="00A06B14"/>
    <w:rsid w:val="00A12959"/>
    <w:rsid w:val="00A13DA1"/>
    <w:rsid w:val="00A31123"/>
    <w:rsid w:val="00A35F22"/>
    <w:rsid w:val="00A36DF8"/>
    <w:rsid w:val="00A42D43"/>
    <w:rsid w:val="00A461A3"/>
    <w:rsid w:val="00A529E9"/>
    <w:rsid w:val="00A57073"/>
    <w:rsid w:val="00A66D75"/>
    <w:rsid w:val="00A73E6C"/>
    <w:rsid w:val="00A77733"/>
    <w:rsid w:val="00A8521C"/>
    <w:rsid w:val="00A86E98"/>
    <w:rsid w:val="00A9187B"/>
    <w:rsid w:val="00AB0D35"/>
    <w:rsid w:val="00AB25EF"/>
    <w:rsid w:val="00AB55CF"/>
    <w:rsid w:val="00AB7126"/>
    <w:rsid w:val="00AC3076"/>
    <w:rsid w:val="00AD00DD"/>
    <w:rsid w:val="00AD0E44"/>
    <w:rsid w:val="00AD45B3"/>
    <w:rsid w:val="00AD54B5"/>
    <w:rsid w:val="00AF1A8B"/>
    <w:rsid w:val="00AF2F61"/>
    <w:rsid w:val="00B00220"/>
    <w:rsid w:val="00B002B4"/>
    <w:rsid w:val="00B13E29"/>
    <w:rsid w:val="00B14D99"/>
    <w:rsid w:val="00B230E5"/>
    <w:rsid w:val="00B23A64"/>
    <w:rsid w:val="00B24704"/>
    <w:rsid w:val="00B26EA0"/>
    <w:rsid w:val="00B31E4B"/>
    <w:rsid w:val="00B40576"/>
    <w:rsid w:val="00B40D2E"/>
    <w:rsid w:val="00B53A52"/>
    <w:rsid w:val="00B62E03"/>
    <w:rsid w:val="00B73EBF"/>
    <w:rsid w:val="00B861B7"/>
    <w:rsid w:val="00B93576"/>
    <w:rsid w:val="00B96BF9"/>
    <w:rsid w:val="00BA109F"/>
    <w:rsid w:val="00BA3267"/>
    <w:rsid w:val="00BA6B5E"/>
    <w:rsid w:val="00BB187D"/>
    <w:rsid w:val="00BB4DE8"/>
    <w:rsid w:val="00BD6C92"/>
    <w:rsid w:val="00BD79DE"/>
    <w:rsid w:val="00BE699D"/>
    <w:rsid w:val="00BF0F70"/>
    <w:rsid w:val="00BF1337"/>
    <w:rsid w:val="00BF2E09"/>
    <w:rsid w:val="00BF7BBC"/>
    <w:rsid w:val="00C03C0E"/>
    <w:rsid w:val="00C13961"/>
    <w:rsid w:val="00C14396"/>
    <w:rsid w:val="00C22CD9"/>
    <w:rsid w:val="00C23B74"/>
    <w:rsid w:val="00C352C9"/>
    <w:rsid w:val="00C40F06"/>
    <w:rsid w:val="00C51CB3"/>
    <w:rsid w:val="00C5396F"/>
    <w:rsid w:val="00C715E8"/>
    <w:rsid w:val="00C7193E"/>
    <w:rsid w:val="00C74FD4"/>
    <w:rsid w:val="00C761A3"/>
    <w:rsid w:val="00C81C50"/>
    <w:rsid w:val="00C83B6A"/>
    <w:rsid w:val="00C86735"/>
    <w:rsid w:val="00C910ED"/>
    <w:rsid w:val="00C93A43"/>
    <w:rsid w:val="00CA35B7"/>
    <w:rsid w:val="00CA4AFC"/>
    <w:rsid w:val="00CA5C6F"/>
    <w:rsid w:val="00CA774A"/>
    <w:rsid w:val="00CB1116"/>
    <w:rsid w:val="00CB12CF"/>
    <w:rsid w:val="00CB3A6A"/>
    <w:rsid w:val="00CB5CC5"/>
    <w:rsid w:val="00CC5341"/>
    <w:rsid w:val="00CD1CAC"/>
    <w:rsid w:val="00CD2ADF"/>
    <w:rsid w:val="00CD4053"/>
    <w:rsid w:val="00CD7C07"/>
    <w:rsid w:val="00CE0244"/>
    <w:rsid w:val="00CF4B0C"/>
    <w:rsid w:val="00D0718D"/>
    <w:rsid w:val="00D2195C"/>
    <w:rsid w:val="00D2435F"/>
    <w:rsid w:val="00D273E1"/>
    <w:rsid w:val="00D402DB"/>
    <w:rsid w:val="00D4471A"/>
    <w:rsid w:val="00D50A31"/>
    <w:rsid w:val="00D51FF6"/>
    <w:rsid w:val="00D5380B"/>
    <w:rsid w:val="00D57492"/>
    <w:rsid w:val="00D578B2"/>
    <w:rsid w:val="00D60D09"/>
    <w:rsid w:val="00D61B33"/>
    <w:rsid w:val="00D62CC9"/>
    <w:rsid w:val="00D6408F"/>
    <w:rsid w:val="00D6551F"/>
    <w:rsid w:val="00D6762F"/>
    <w:rsid w:val="00D7210C"/>
    <w:rsid w:val="00D76DB9"/>
    <w:rsid w:val="00D81F77"/>
    <w:rsid w:val="00D820CE"/>
    <w:rsid w:val="00D84AD1"/>
    <w:rsid w:val="00D879C6"/>
    <w:rsid w:val="00D909C8"/>
    <w:rsid w:val="00D91862"/>
    <w:rsid w:val="00DA0FFE"/>
    <w:rsid w:val="00DA46E9"/>
    <w:rsid w:val="00DA7200"/>
    <w:rsid w:val="00DB3CB9"/>
    <w:rsid w:val="00DC0762"/>
    <w:rsid w:val="00DC1848"/>
    <w:rsid w:val="00DC3755"/>
    <w:rsid w:val="00DC4FBE"/>
    <w:rsid w:val="00DD6CC1"/>
    <w:rsid w:val="00DD6EFE"/>
    <w:rsid w:val="00DE13FC"/>
    <w:rsid w:val="00DE4FDB"/>
    <w:rsid w:val="00DE5770"/>
    <w:rsid w:val="00DE7802"/>
    <w:rsid w:val="00DF142D"/>
    <w:rsid w:val="00DF3270"/>
    <w:rsid w:val="00DF4A8C"/>
    <w:rsid w:val="00DF6233"/>
    <w:rsid w:val="00E21935"/>
    <w:rsid w:val="00E23751"/>
    <w:rsid w:val="00E30A55"/>
    <w:rsid w:val="00E36100"/>
    <w:rsid w:val="00E46787"/>
    <w:rsid w:val="00E46B08"/>
    <w:rsid w:val="00E527DE"/>
    <w:rsid w:val="00E538B9"/>
    <w:rsid w:val="00E538C5"/>
    <w:rsid w:val="00E53984"/>
    <w:rsid w:val="00E53A1A"/>
    <w:rsid w:val="00E70233"/>
    <w:rsid w:val="00E70294"/>
    <w:rsid w:val="00E733C1"/>
    <w:rsid w:val="00E75367"/>
    <w:rsid w:val="00E7559D"/>
    <w:rsid w:val="00E77B95"/>
    <w:rsid w:val="00E812D6"/>
    <w:rsid w:val="00E81C38"/>
    <w:rsid w:val="00E8238A"/>
    <w:rsid w:val="00E83FB0"/>
    <w:rsid w:val="00E84B82"/>
    <w:rsid w:val="00E85F3B"/>
    <w:rsid w:val="00E90C31"/>
    <w:rsid w:val="00E94986"/>
    <w:rsid w:val="00E96BA0"/>
    <w:rsid w:val="00EA0735"/>
    <w:rsid w:val="00EA2AE8"/>
    <w:rsid w:val="00EA595D"/>
    <w:rsid w:val="00EB2D98"/>
    <w:rsid w:val="00EB46E5"/>
    <w:rsid w:val="00EB5456"/>
    <w:rsid w:val="00EB5C93"/>
    <w:rsid w:val="00EB752D"/>
    <w:rsid w:val="00EC3E4D"/>
    <w:rsid w:val="00EC439E"/>
    <w:rsid w:val="00EC4B2B"/>
    <w:rsid w:val="00ED1840"/>
    <w:rsid w:val="00ED43BC"/>
    <w:rsid w:val="00EE7B4B"/>
    <w:rsid w:val="00EF05F9"/>
    <w:rsid w:val="00EF5B6B"/>
    <w:rsid w:val="00EF6D9D"/>
    <w:rsid w:val="00F042F8"/>
    <w:rsid w:val="00F124BC"/>
    <w:rsid w:val="00F140D3"/>
    <w:rsid w:val="00F218F3"/>
    <w:rsid w:val="00F223B3"/>
    <w:rsid w:val="00F444A3"/>
    <w:rsid w:val="00F47669"/>
    <w:rsid w:val="00F47D60"/>
    <w:rsid w:val="00F52027"/>
    <w:rsid w:val="00F55BA5"/>
    <w:rsid w:val="00F6393D"/>
    <w:rsid w:val="00F6459A"/>
    <w:rsid w:val="00F7043D"/>
    <w:rsid w:val="00F71BB2"/>
    <w:rsid w:val="00F80487"/>
    <w:rsid w:val="00F85F01"/>
    <w:rsid w:val="00F87053"/>
    <w:rsid w:val="00FA01AB"/>
    <w:rsid w:val="00FA7FB6"/>
    <w:rsid w:val="00FB2674"/>
    <w:rsid w:val="00FC6628"/>
    <w:rsid w:val="00FC7EB2"/>
    <w:rsid w:val="00FD319A"/>
    <w:rsid w:val="00FE00F6"/>
    <w:rsid w:val="00FE5104"/>
    <w:rsid w:val="00FE5B3F"/>
    <w:rsid w:val="00FE62CC"/>
    <w:rsid w:val="00FE7D55"/>
    <w:rsid w:val="00FF1E8B"/>
    <w:rsid w:val="00FF344E"/>
    <w:rsid w:val="00FF50CC"/>
    <w:rsid w:val="00FF6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E4B"/>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Название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 w:type="paragraph" w:customStyle="1" w:styleId="Default">
    <w:name w:val="Default"/>
    <w:rsid w:val="00AB0D35"/>
    <w:pPr>
      <w:autoSpaceDE w:val="0"/>
      <w:autoSpaceDN w:val="0"/>
      <w:adjustRightInd w:val="0"/>
    </w:pPr>
    <w:rPr>
      <w:rFonts w:ascii="Times New Roman" w:hAnsi="Times New Roman" w:cs="Times New Roman"/>
      <w:color w:val="000000"/>
      <w:sz w:val="24"/>
      <w:szCs w:val="24"/>
    </w:rPr>
  </w:style>
  <w:style w:type="paragraph" w:customStyle="1" w:styleId="ConsPlusNormal">
    <w:name w:val="ConsPlusNormal"/>
    <w:rsid w:val="004533C3"/>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14">
    <w:name w:val="Основной текст (14)"/>
    <w:basedOn w:val="a0"/>
    <w:rsid w:val="006D4C0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1845EE"/>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1845EE"/>
    <w:pPr>
      <w:widowControl w:val="0"/>
      <w:shd w:val="clear" w:color="auto" w:fill="FFFFFF"/>
      <w:spacing w:line="240" w:lineRule="exact"/>
      <w:ind w:hanging="820"/>
    </w:pPr>
    <w:rPr>
      <w:rFonts w:ascii="Times New Roman" w:eastAsia="Times New Roman" w:hAnsi="Times New Roman" w:cs="Times New Roman"/>
      <w:sz w:val="20"/>
      <w:szCs w:val="20"/>
    </w:rPr>
  </w:style>
  <w:style w:type="table" w:customStyle="1" w:styleId="110">
    <w:name w:val="Сетка таблицы11"/>
    <w:basedOn w:val="a1"/>
    <w:next w:val="a3"/>
    <w:uiPriority w:val="39"/>
    <w:rsid w:val="00184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Exact">
    <w:name w:val="Основной текст (3) Exact"/>
    <w:rsid w:val="0046255B"/>
    <w:rPr>
      <w:rFonts w:ascii="Times New Roman" w:eastAsia="Times New Roman" w:hAnsi="Times New Roman" w:cs="Times New Roman" w:hint="default"/>
      <w:b/>
      <w:bCs/>
      <w:i w:val="0"/>
      <w:iCs w:val="0"/>
      <w:smallCaps w:val="0"/>
      <w:strike w:val="0"/>
      <w:dstrike w:val="0"/>
      <w:u w:val="none"/>
      <w:effect w:val="none"/>
    </w:rPr>
  </w:style>
  <w:style w:type="character" w:customStyle="1" w:styleId="12">
    <w:name w:val="Основной текст1"/>
    <w:basedOn w:val="a0"/>
    <w:rsid w:val="007D0701"/>
    <w:rPr>
      <w:rFonts w:ascii="Times New Roman" w:eastAsia="Times New Roman" w:hAnsi="Times New Roman" w:cs="Times New Roman"/>
      <w:color w:val="000000"/>
      <w:spacing w:val="0"/>
      <w:w w:val="100"/>
      <w:position w:val="0"/>
      <w:shd w:val="clear" w:color="auto" w:fill="FFFFFF"/>
      <w:lang w:val="ru-RU"/>
    </w:rPr>
  </w:style>
  <w:style w:type="character" w:customStyle="1" w:styleId="af1">
    <w:name w:val="Основной текст_"/>
    <w:basedOn w:val="a0"/>
    <w:link w:val="8"/>
    <w:rsid w:val="007D0701"/>
    <w:rPr>
      <w:rFonts w:ascii="Times New Roman" w:eastAsia="Times New Roman" w:hAnsi="Times New Roman" w:cs="Times New Roman"/>
      <w:shd w:val="clear" w:color="auto" w:fill="FFFFFF"/>
    </w:rPr>
  </w:style>
  <w:style w:type="paragraph" w:customStyle="1" w:styleId="8">
    <w:name w:val="Основной текст8"/>
    <w:basedOn w:val="a"/>
    <w:link w:val="af1"/>
    <w:rsid w:val="007D0701"/>
    <w:pPr>
      <w:widowControl w:val="0"/>
      <w:shd w:val="clear" w:color="auto" w:fill="FFFFFF"/>
      <w:spacing w:before="7860" w:line="0" w:lineRule="atLeast"/>
    </w:pPr>
    <w:rPr>
      <w:rFonts w:ascii="Times New Roman" w:eastAsia="Times New Roman" w:hAnsi="Times New Roman" w:cs="Times New Roman"/>
    </w:rPr>
  </w:style>
  <w:style w:type="character" w:customStyle="1" w:styleId="20">
    <w:name w:val="Основной текст2"/>
    <w:basedOn w:val="af1"/>
    <w:rsid w:val="00D909C8"/>
    <w:rPr>
      <w:color w:val="000000"/>
      <w:spacing w:val="0"/>
      <w:w w:val="100"/>
      <w:position w:val="0"/>
      <w:u w:val="single"/>
      <w:lang w:val="en-US"/>
    </w:rPr>
  </w:style>
  <w:style w:type="character" w:customStyle="1" w:styleId="21">
    <w:name w:val="Основной текст (2)_"/>
    <w:basedOn w:val="a0"/>
    <w:link w:val="210"/>
    <w:locked/>
    <w:rsid w:val="002E13FD"/>
    <w:rPr>
      <w:rFonts w:ascii="Times New Roman" w:eastAsia="Times New Roman" w:hAnsi="Times New Roman" w:cs="Times New Roman"/>
      <w:b/>
      <w:bCs/>
      <w:shd w:val="clear" w:color="auto" w:fill="FFFFFF"/>
    </w:rPr>
  </w:style>
  <w:style w:type="paragraph" w:customStyle="1" w:styleId="210">
    <w:name w:val="Основной текст (2)1"/>
    <w:basedOn w:val="a"/>
    <w:link w:val="21"/>
    <w:rsid w:val="002E13FD"/>
    <w:pPr>
      <w:widowControl w:val="0"/>
      <w:shd w:val="clear" w:color="auto" w:fill="FFFFFF"/>
      <w:spacing w:before="2100" w:after="7860" w:line="274" w:lineRule="exact"/>
      <w:ind w:firstLine="900"/>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393040875">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079168">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20243168">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mr@mail.ru" TargetMode="External"/><Relationship Id="rId3" Type="http://schemas.openxmlformats.org/officeDocument/2006/relationships/styles" Target="styles.xml"/><Relationship Id="rId7" Type="http://schemas.openxmlformats.org/officeDocument/2006/relationships/hyperlink" Target="mailto:Os-pmr@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s-pmr@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spmr.org/legislation/bills/vi-soziv/621.html" TargetMode="External"/><Relationship Id="rId4" Type="http://schemas.openxmlformats.org/officeDocument/2006/relationships/settings" Target="settings.xml"/><Relationship Id="rId9" Type="http://schemas.openxmlformats.org/officeDocument/2006/relationships/hyperlink" Target="mailto:os-p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9FD11-F05C-4716-8D82-9D607A8A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14822</Words>
  <Characters>84489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Hi-tech</cp:lastModifiedBy>
  <cp:revision>2</cp:revision>
  <cp:lastPrinted>2024-12-09T14:21:00Z</cp:lastPrinted>
  <dcterms:created xsi:type="dcterms:W3CDTF">2024-12-10T07:57:00Z</dcterms:created>
  <dcterms:modified xsi:type="dcterms:W3CDTF">2024-12-10T07:57:00Z</dcterms:modified>
</cp:coreProperties>
</file>