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7142" w14:textId="7D2884E8" w:rsidR="00A42C04" w:rsidRPr="00432CC0" w:rsidRDefault="00DB2F3B" w:rsidP="00A42C04">
      <w:pPr>
        <w:shd w:val="clear" w:color="auto" w:fill="FFFFFF"/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2CC0">
        <w:rPr>
          <w:rFonts w:ascii="Times New Roman" w:hAnsi="Times New Roman" w:cs="Times New Roman"/>
          <w:b/>
        </w:rPr>
        <w:t>Выписка из п</w:t>
      </w:r>
      <w:r w:rsidR="00A42C04" w:rsidRPr="00432CC0">
        <w:rPr>
          <w:rFonts w:ascii="Times New Roman" w:hAnsi="Times New Roman" w:cs="Times New Roman"/>
          <w:b/>
        </w:rPr>
        <w:t>ротокол</w:t>
      </w:r>
      <w:r w:rsidRPr="00432CC0">
        <w:rPr>
          <w:rFonts w:ascii="Times New Roman" w:hAnsi="Times New Roman" w:cs="Times New Roman"/>
          <w:b/>
        </w:rPr>
        <w:t>а</w:t>
      </w:r>
      <w:r w:rsidR="00A42C04" w:rsidRPr="00432CC0">
        <w:rPr>
          <w:rFonts w:ascii="Times New Roman" w:hAnsi="Times New Roman" w:cs="Times New Roman"/>
          <w:b/>
        </w:rPr>
        <w:t xml:space="preserve"> запроса предложений</w:t>
      </w:r>
    </w:p>
    <w:p w14:paraId="6D7C2793" w14:textId="5CAE49AB" w:rsidR="008C490D" w:rsidRPr="00432CC0" w:rsidRDefault="008C490D" w:rsidP="008C49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32CC0">
        <w:rPr>
          <w:rFonts w:ascii="Times New Roman" w:hAnsi="Times New Roman" w:cs="Times New Roman"/>
          <w:b/>
        </w:rPr>
        <w:t xml:space="preserve">по закупке </w:t>
      </w:r>
      <w:bookmarkStart w:id="0" w:name="_Hlk99957333"/>
      <w:proofErr w:type="spellStart"/>
      <w:r w:rsidR="0060220B">
        <w:rPr>
          <w:rFonts w:ascii="Times New Roman" w:hAnsi="Times New Roman" w:cs="Times New Roman"/>
          <w:b/>
        </w:rPr>
        <w:t>роллет</w:t>
      </w:r>
      <w:proofErr w:type="spellEnd"/>
      <w:r w:rsidRPr="00432CC0">
        <w:rPr>
          <w:rFonts w:ascii="Times New Roman" w:hAnsi="Times New Roman" w:cs="Times New Roman"/>
          <w:b/>
        </w:rPr>
        <w:t>,</w:t>
      </w:r>
    </w:p>
    <w:p w14:paraId="51600E99" w14:textId="4F07183B" w:rsidR="00A42C04" w:rsidRPr="00432CC0" w:rsidRDefault="008C490D" w:rsidP="008C49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32CC0">
        <w:rPr>
          <w:rFonts w:ascii="Times New Roman" w:hAnsi="Times New Roman" w:cs="Times New Roman"/>
          <w:b/>
        </w:rPr>
        <w:t>для обеспечения нужд МУП</w:t>
      </w:r>
      <w:r w:rsidRPr="00432CC0">
        <w:rPr>
          <w:rFonts w:ascii="Times New Roman" w:hAnsi="Times New Roman" w:cs="Times New Roman"/>
          <w:b/>
          <w:lang w:val="en-US"/>
        </w:rPr>
        <w:t> </w:t>
      </w:r>
      <w:r w:rsidRPr="00432CC0">
        <w:rPr>
          <w:rFonts w:ascii="Times New Roman" w:hAnsi="Times New Roman" w:cs="Times New Roman"/>
          <w:b/>
        </w:rPr>
        <w:t>«Бендерырынокторг» в 2024 году</w:t>
      </w:r>
      <w:bookmarkEnd w:id="0"/>
    </w:p>
    <w:p w14:paraId="6D1CE224" w14:textId="77777777" w:rsidR="00A42C04" w:rsidRPr="00432CC0" w:rsidRDefault="00A42C04" w:rsidP="00A42C0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14:paraId="4FA05862" w14:textId="77777777" w:rsidR="00CA53DA" w:rsidRPr="00432CC0" w:rsidRDefault="00CA53DA" w:rsidP="00A42C04">
      <w:pPr>
        <w:spacing w:after="0" w:line="240" w:lineRule="auto"/>
        <w:rPr>
          <w:rFonts w:ascii="Times New Roman" w:hAnsi="Times New Roman" w:cs="Times New Roman"/>
          <w:b/>
        </w:rPr>
      </w:pPr>
    </w:p>
    <w:p w14:paraId="1ACA0146" w14:textId="77777777" w:rsidR="00CA53DA" w:rsidRPr="00432CC0" w:rsidRDefault="00CA53DA" w:rsidP="00A42C04">
      <w:pPr>
        <w:spacing w:after="0" w:line="240" w:lineRule="auto"/>
        <w:rPr>
          <w:rFonts w:ascii="Times New Roman" w:hAnsi="Times New Roman" w:cs="Times New Roman"/>
          <w:b/>
        </w:rPr>
      </w:pPr>
    </w:p>
    <w:p w14:paraId="081C61C3" w14:textId="03647AC8" w:rsidR="00A42C04" w:rsidRPr="00432CC0" w:rsidRDefault="00A42C04" w:rsidP="00A42C04">
      <w:pPr>
        <w:spacing w:after="0" w:line="240" w:lineRule="auto"/>
        <w:rPr>
          <w:rFonts w:ascii="Times New Roman" w:hAnsi="Times New Roman" w:cs="Times New Roman"/>
          <w:b/>
        </w:rPr>
      </w:pPr>
      <w:r w:rsidRPr="00432CC0">
        <w:rPr>
          <w:rFonts w:ascii="Times New Roman" w:hAnsi="Times New Roman" w:cs="Times New Roman"/>
          <w:b/>
        </w:rPr>
        <w:t xml:space="preserve">Дата: </w:t>
      </w:r>
      <w:r w:rsidR="0060220B">
        <w:rPr>
          <w:rFonts w:ascii="Times New Roman" w:hAnsi="Times New Roman" w:cs="Times New Roman"/>
          <w:b/>
        </w:rPr>
        <w:t>09</w:t>
      </w:r>
      <w:r w:rsidRPr="00432CC0">
        <w:rPr>
          <w:rFonts w:ascii="Times New Roman" w:hAnsi="Times New Roman" w:cs="Times New Roman"/>
          <w:b/>
        </w:rPr>
        <w:t>.</w:t>
      </w:r>
      <w:r w:rsidR="0060220B">
        <w:rPr>
          <w:rFonts w:ascii="Times New Roman" w:hAnsi="Times New Roman" w:cs="Times New Roman"/>
          <w:b/>
        </w:rPr>
        <w:t>12</w:t>
      </w:r>
      <w:r w:rsidRPr="00432CC0">
        <w:rPr>
          <w:rFonts w:ascii="Times New Roman" w:hAnsi="Times New Roman" w:cs="Times New Roman"/>
          <w:b/>
        </w:rPr>
        <w:t>.2024 г.</w:t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  <w:t xml:space="preserve">                     №</w:t>
      </w:r>
      <w:r w:rsidR="004763ED">
        <w:rPr>
          <w:rFonts w:ascii="Times New Roman" w:hAnsi="Times New Roman" w:cs="Times New Roman"/>
          <w:b/>
        </w:rPr>
        <w:t xml:space="preserve"> </w:t>
      </w:r>
      <w:r w:rsidR="0060220B">
        <w:rPr>
          <w:rFonts w:ascii="Times New Roman" w:hAnsi="Times New Roman" w:cs="Times New Roman"/>
          <w:b/>
        </w:rPr>
        <w:t>60</w:t>
      </w:r>
      <w:r w:rsidRPr="00432CC0">
        <w:rPr>
          <w:rFonts w:ascii="Times New Roman" w:hAnsi="Times New Roman" w:cs="Times New Roman"/>
          <w:b/>
        </w:rPr>
        <w:t>-2024</w:t>
      </w:r>
    </w:p>
    <w:p w14:paraId="43DF31DC" w14:textId="529F9B8B" w:rsidR="00B2174B" w:rsidRPr="00432CC0" w:rsidRDefault="00BA5D57" w:rsidP="00A42C04">
      <w:pPr>
        <w:spacing w:after="0" w:line="240" w:lineRule="auto"/>
      </w:pPr>
    </w:p>
    <w:p w14:paraId="501EF76A" w14:textId="77777777" w:rsidR="00CA53DA" w:rsidRPr="00432CC0" w:rsidRDefault="00CA53DA" w:rsidP="00A42C04">
      <w:pPr>
        <w:spacing w:after="0" w:line="240" w:lineRule="auto"/>
      </w:pPr>
    </w:p>
    <w:p w14:paraId="538F094C" w14:textId="77777777" w:rsidR="00A42C04" w:rsidRPr="00432CC0" w:rsidRDefault="00A42C04" w:rsidP="00A42C04">
      <w:pPr>
        <w:spacing w:after="0" w:line="240" w:lineRule="auto"/>
      </w:pPr>
    </w:p>
    <w:p w14:paraId="54EA611A" w14:textId="77777777" w:rsidR="00432CC0" w:rsidRPr="00432CC0" w:rsidRDefault="00432CC0" w:rsidP="00432C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32CC0">
        <w:rPr>
          <w:rFonts w:ascii="Times New Roman" w:hAnsi="Times New Roman" w:cs="Times New Roman"/>
        </w:rPr>
        <w:t xml:space="preserve">13. По итогам проведенной оценки лучшими признаны заявки </w:t>
      </w:r>
      <w:bookmarkStart w:id="1" w:name="_Hlk126915596"/>
      <w:r w:rsidRPr="00432CC0">
        <w:rPr>
          <w:rFonts w:ascii="Times New Roman" w:eastAsia="Times New Roman" w:hAnsi="Times New Roman" w:cs="Times New Roman"/>
          <w:lang w:eastAsia="ru-RU"/>
        </w:rPr>
        <w:t>участников:</w:t>
      </w:r>
    </w:p>
    <w:p w14:paraId="3E9BFDB5" w14:textId="77777777" w:rsidR="00432CC0" w:rsidRPr="00432CC0" w:rsidRDefault="00432CC0" w:rsidP="00432C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60EBBD" w14:textId="0FBE5E76" w:rsidR="00432CC0" w:rsidRPr="00432CC0" w:rsidRDefault="00432CC0" w:rsidP="00432C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32CC0">
        <w:rPr>
          <w:rFonts w:ascii="Times New Roman" w:eastAsia="Times New Roman" w:hAnsi="Times New Roman" w:cs="Times New Roman"/>
          <w:lang w:eastAsia="ru-RU"/>
        </w:rPr>
        <w:t>По лоту №</w:t>
      </w:r>
      <w:r w:rsidR="004763ED">
        <w:rPr>
          <w:rFonts w:ascii="Times New Roman" w:eastAsia="Times New Roman" w:hAnsi="Times New Roman" w:cs="Times New Roman"/>
          <w:lang w:eastAsia="ru-RU"/>
        </w:rPr>
        <w:t>1</w:t>
      </w:r>
      <w:r w:rsidRPr="00432CC0">
        <w:rPr>
          <w:rFonts w:ascii="Times New Roman" w:eastAsia="Times New Roman" w:hAnsi="Times New Roman" w:cs="Times New Roman"/>
          <w:lang w:eastAsia="ru-RU"/>
        </w:rPr>
        <w:t xml:space="preserve"> заявка со следующими условиями контракта:</w:t>
      </w:r>
    </w:p>
    <w:p w14:paraId="7E40631C" w14:textId="72C425C5" w:rsidR="00432CC0" w:rsidRPr="00432CC0" w:rsidRDefault="00432CC0" w:rsidP="00432CC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</w:rPr>
      </w:pPr>
      <w:bookmarkStart w:id="2" w:name="_Hlk166846887"/>
      <w:r w:rsidRPr="00432CC0">
        <w:rPr>
          <w:rFonts w:ascii="Times New Roman" w:hAnsi="Times New Roman" w:cs="Times New Roman"/>
        </w:rPr>
        <w:t xml:space="preserve">Цена контракта: </w:t>
      </w:r>
      <w:r w:rsidR="0060220B">
        <w:rPr>
          <w:rFonts w:ascii="Times New Roman" w:hAnsi="Times New Roman" w:cs="Times New Roman"/>
        </w:rPr>
        <w:t>46 600</w:t>
      </w:r>
      <w:r w:rsidR="004763ED">
        <w:rPr>
          <w:rFonts w:ascii="Times New Roman" w:hAnsi="Times New Roman" w:cs="Times New Roman"/>
        </w:rPr>
        <w:t>,00</w:t>
      </w:r>
      <w:r w:rsidRPr="00432CC0">
        <w:rPr>
          <w:rFonts w:ascii="Times New Roman" w:hAnsi="Times New Roman" w:cs="Times New Roman"/>
        </w:rPr>
        <w:t xml:space="preserve"> руб. ПМР</w:t>
      </w:r>
    </w:p>
    <w:p w14:paraId="072724E2" w14:textId="5747E934" w:rsidR="00432CC0" w:rsidRPr="00432CC0" w:rsidRDefault="00432CC0" w:rsidP="00432CC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</w:rPr>
      </w:pPr>
      <w:r w:rsidRPr="00432CC0">
        <w:rPr>
          <w:rFonts w:ascii="Times New Roman" w:hAnsi="Times New Roman" w:cs="Times New Roman"/>
        </w:rPr>
        <w:t xml:space="preserve">условия оплаты: </w:t>
      </w:r>
      <w:r w:rsidR="0060220B">
        <w:rPr>
          <w:rFonts w:ascii="Times New Roman" w:hAnsi="Times New Roman" w:cs="Times New Roman"/>
        </w:rPr>
        <w:t>5</w:t>
      </w:r>
      <w:r w:rsidRPr="00432CC0">
        <w:rPr>
          <w:rFonts w:ascii="Times New Roman" w:hAnsi="Times New Roman" w:cs="Times New Roman"/>
        </w:rPr>
        <w:t>0 % предоплата</w:t>
      </w:r>
      <w:r w:rsidR="0060220B">
        <w:rPr>
          <w:rFonts w:ascii="Times New Roman" w:hAnsi="Times New Roman" w:cs="Times New Roman"/>
        </w:rPr>
        <w:t>, окончательный расчет после поставки и монтажа изделий.</w:t>
      </w:r>
    </w:p>
    <w:p w14:paraId="03BEACED" w14:textId="5A956759" w:rsidR="00432CC0" w:rsidRPr="00432CC0" w:rsidRDefault="00432CC0" w:rsidP="00432CC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</w:rPr>
      </w:pPr>
      <w:r w:rsidRPr="00432CC0">
        <w:rPr>
          <w:rFonts w:ascii="Times New Roman" w:hAnsi="Times New Roman" w:cs="Times New Roman"/>
        </w:rPr>
        <w:t xml:space="preserve">срок поставки: в течение </w:t>
      </w:r>
      <w:r w:rsidR="0060220B">
        <w:rPr>
          <w:rFonts w:ascii="Times New Roman" w:hAnsi="Times New Roman" w:cs="Times New Roman"/>
        </w:rPr>
        <w:t>5</w:t>
      </w:r>
      <w:r w:rsidRPr="00432CC0">
        <w:rPr>
          <w:rFonts w:ascii="Times New Roman" w:hAnsi="Times New Roman" w:cs="Times New Roman"/>
        </w:rPr>
        <w:t xml:space="preserve"> рабочих дн</w:t>
      </w:r>
      <w:bookmarkEnd w:id="1"/>
      <w:r w:rsidRPr="00432CC0">
        <w:rPr>
          <w:rFonts w:ascii="Times New Roman" w:hAnsi="Times New Roman" w:cs="Times New Roman"/>
        </w:rPr>
        <w:t>ей после предоплаты.</w:t>
      </w:r>
    </w:p>
    <w:p w14:paraId="44FCA3C3" w14:textId="473D108B" w:rsidR="00432CC0" w:rsidRPr="00432CC0" w:rsidRDefault="00432CC0" w:rsidP="00432CC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</w:rPr>
      </w:pPr>
      <w:r w:rsidRPr="00432CC0">
        <w:rPr>
          <w:rFonts w:ascii="Times New Roman" w:hAnsi="Times New Roman"/>
        </w:rPr>
        <w:t xml:space="preserve">Гарантийный срок: </w:t>
      </w:r>
      <w:r w:rsidR="0004578D">
        <w:rPr>
          <w:rFonts w:ascii="Times New Roman" w:hAnsi="Times New Roman"/>
        </w:rPr>
        <w:t>12</w:t>
      </w:r>
      <w:r w:rsidR="004763ED">
        <w:rPr>
          <w:rFonts w:ascii="Times New Roman" w:hAnsi="Times New Roman"/>
        </w:rPr>
        <w:t xml:space="preserve"> </w:t>
      </w:r>
      <w:r w:rsidR="0004578D">
        <w:rPr>
          <w:rFonts w:ascii="Times New Roman" w:hAnsi="Times New Roman"/>
        </w:rPr>
        <w:t>месяцев</w:t>
      </w:r>
      <w:r w:rsidRPr="00432CC0">
        <w:rPr>
          <w:rFonts w:ascii="Times New Roman" w:hAnsi="Times New Roman"/>
        </w:rPr>
        <w:t>.</w:t>
      </w:r>
    </w:p>
    <w:p w14:paraId="74A9BEB0" w14:textId="77777777" w:rsidR="00432CC0" w:rsidRPr="00432CC0" w:rsidRDefault="00432CC0" w:rsidP="00432C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F055488" w14:textId="09097A2B" w:rsidR="00432CC0" w:rsidRPr="00432CC0" w:rsidRDefault="00432CC0" w:rsidP="00432CC0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432CC0">
        <w:rPr>
          <w:rFonts w:ascii="Times New Roman" w:hAnsi="Times New Roman" w:cs="Times New Roman"/>
        </w:rPr>
        <w:t>14. Комиссией было озвучено предложение о направлении окончательных предложений участниками закупки в срок до 15ч.  00м. «</w:t>
      </w:r>
      <w:r w:rsidR="0004578D">
        <w:rPr>
          <w:rFonts w:ascii="Times New Roman" w:hAnsi="Times New Roman" w:cs="Times New Roman"/>
        </w:rPr>
        <w:t>28</w:t>
      </w:r>
      <w:r w:rsidRPr="00432CC0">
        <w:rPr>
          <w:rFonts w:ascii="Times New Roman" w:hAnsi="Times New Roman" w:cs="Times New Roman"/>
        </w:rPr>
        <w:t xml:space="preserve">» </w:t>
      </w:r>
      <w:r w:rsidR="0004578D">
        <w:rPr>
          <w:rFonts w:ascii="Times New Roman" w:hAnsi="Times New Roman" w:cs="Times New Roman"/>
        </w:rPr>
        <w:t>но</w:t>
      </w:r>
      <w:r w:rsidRPr="00432CC0">
        <w:rPr>
          <w:rFonts w:ascii="Times New Roman" w:hAnsi="Times New Roman" w:cs="Times New Roman"/>
        </w:rPr>
        <w:t xml:space="preserve">ября 2024 года по адресу: г. Бендеры, ул. Лазо, 35, каб.1 (приемная) или по эл. адресу: </w:t>
      </w:r>
      <w:hyperlink r:id="rId5" w:history="1">
        <w:r w:rsidRPr="00432CC0">
          <w:rPr>
            <w:rStyle w:val="a3"/>
            <w:rFonts w:ascii="Times New Roman" w:hAnsi="Times New Roman" w:cs="Times New Roman"/>
          </w:rPr>
          <w:t>mupbrtzakupki@gmail.com</w:t>
        </w:r>
      </w:hyperlink>
    </w:p>
    <w:bookmarkEnd w:id="2"/>
    <w:p w14:paraId="7A88C323" w14:textId="77777777" w:rsidR="00432CC0" w:rsidRPr="00432CC0" w:rsidRDefault="00432CC0" w:rsidP="00432CC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7D26F0CA" w14:textId="48CA63F0" w:rsidR="00A42C04" w:rsidRPr="00432CC0" w:rsidRDefault="00A42C04" w:rsidP="00A42C04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Style w:val="a3"/>
          <w:rFonts w:ascii="Times New Roman" w:hAnsi="Times New Roman" w:cs="Times New Roman"/>
        </w:rPr>
      </w:pPr>
    </w:p>
    <w:p w14:paraId="59F05EF5" w14:textId="77777777" w:rsidR="00A42C04" w:rsidRPr="00432CC0" w:rsidRDefault="00A42C04" w:rsidP="00A42C04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Style w:val="a3"/>
          <w:rFonts w:ascii="Times New Roman" w:hAnsi="Times New Roman" w:cs="Times New Roman"/>
        </w:rPr>
      </w:pPr>
    </w:p>
    <w:p w14:paraId="7577B44B" w14:textId="77777777" w:rsidR="00A42C04" w:rsidRPr="00432CC0" w:rsidRDefault="00A42C04" w:rsidP="00A42C04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Style w:val="a3"/>
          <w:rFonts w:ascii="Times New Roman" w:hAnsi="Times New Roman" w:cs="Times New Roman"/>
        </w:rPr>
      </w:pPr>
    </w:p>
    <w:p w14:paraId="0C4C928B" w14:textId="77777777" w:rsidR="00A42C04" w:rsidRPr="00432CC0" w:rsidRDefault="00A42C04" w:rsidP="00A42C04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u w:val="single"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2410"/>
        <w:gridCol w:w="2977"/>
        <w:gridCol w:w="283"/>
        <w:gridCol w:w="2552"/>
      </w:tblGrid>
      <w:tr w:rsidR="00A42C04" w:rsidRPr="00432CC0" w14:paraId="0B16B1DF" w14:textId="77777777" w:rsidTr="00A42C04">
        <w:tc>
          <w:tcPr>
            <w:tcW w:w="2410" w:type="dxa"/>
            <w:shd w:val="clear" w:color="auto" w:fill="auto"/>
          </w:tcPr>
          <w:p w14:paraId="709E842F" w14:textId="77777777" w:rsidR="00A42C04" w:rsidRPr="00432CC0" w:rsidRDefault="00A42C04" w:rsidP="00371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2CC0">
              <w:rPr>
                <w:rFonts w:ascii="Times New Roman" w:hAnsi="Times New Roman" w:cs="Times New Roman"/>
              </w:rPr>
              <w:t>Секретарь комиссии: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C41E6EE" w14:textId="0E3006E6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5744E2A5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8B7B7E6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C04" w:rsidRPr="00432CC0" w14:paraId="5586A1D8" w14:textId="77777777" w:rsidTr="00A42C04">
        <w:tc>
          <w:tcPr>
            <w:tcW w:w="2410" w:type="dxa"/>
            <w:shd w:val="clear" w:color="auto" w:fill="auto"/>
          </w:tcPr>
          <w:p w14:paraId="00B27E26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5A9E2BE1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2CC0">
              <w:rPr>
                <w:rFonts w:ascii="Times New Roman" w:hAnsi="Times New Roman" w:cs="Times New Roman"/>
                <w:vertAlign w:val="superscript"/>
              </w:rPr>
              <w:t>(фамилия, имя, отчество)</w:t>
            </w:r>
          </w:p>
        </w:tc>
        <w:tc>
          <w:tcPr>
            <w:tcW w:w="283" w:type="dxa"/>
            <w:shd w:val="clear" w:color="auto" w:fill="auto"/>
          </w:tcPr>
          <w:p w14:paraId="010639CC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6E40AFE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2CC0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14:paraId="28FBAC2B" w14:textId="744F0DD0" w:rsidR="00A42C04" w:rsidRPr="00432CC0" w:rsidRDefault="00A42C04" w:rsidP="00A42C04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432CC0">
        <w:rPr>
          <w:rFonts w:ascii="Times New Roman" w:hAnsi="Times New Roman" w:cs="Times New Roman"/>
        </w:rPr>
        <w:t xml:space="preserve">Дата: </w:t>
      </w:r>
      <w:r w:rsidR="0060220B">
        <w:rPr>
          <w:rFonts w:ascii="Times New Roman" w:hAnsi="Times New Roman" w:cs="Times New Roman"/>
        </w:rPr>
        <w:t>09</w:t>
      </w:r>
      <w:r w:rsidRPr="00432CC0">
        <w:rPr>
          <w:rFonts w:ascii="Times New Roman" w:hAnsi="Times New Roman" w:cs="Times New Roman"/>
        </w:rPr>
        <w:t>.</w:t>
      </w:r>
      <w:r w:rsidR="0060220B">
        <w:rPr>
          <w:rFonts w:ascii="Times New Roman" w:hAnsi="Times New Roman" w:cs="Times New Roman"/>
        </w:rPr>
        <w:t>12</w:t>
      </w:r>
      <w:r w:rsidRPr="00432CC0">
        <w:rPr>
          <w:rFonts w:ascii="Times New Roman" w:hAnsi="Times New Roman" w:cs="Times New Roman"/>
        </w:rPr>
        <w:t>.2024г.</w:t>
      </w:r>
    </w:p>
    <w:sectPr w:rsidR="00A42C04" w:rsidRPr="00432CC0" w:rsidSect="00CA53DA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488D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946BCF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662FD4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1B46C1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D67D10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CB467F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C95628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04"/>
    <w:rsid w:val="0004578D"/>
    <w:rsid w:val="000C2EDC"/>
    <w:rsid w:val="00122D56"/>
    <w:rsid w:val="00170162"/>
    <w:rsid w:val="002608A4"/>
    <w:rsid w:val="00422F1E"/>
    <w:rsid w:val="00432CC0"/>
    <w:rsid w:val="00437FAF"/>
    <w:rsid w:val="004763ED"/>
    <w:rsid w:val="00497376"/>
    <w:rsid w:val="004B57AD"/>
    <w:rsid w:val="00521305"/>
    <w:rsid w:val="0060220B"/>
    <w:rsid w:val="006349D0"/>
    <w:rsid w:val="00654651"/>
    <w:rsid w:val="007009CC"/>
    <w:rsid w:val="007576C0"/>
    <w:rsid w:val="007648C1"/>
    <w:rsid w:val="008C490D"/>
    <w:rsid w:val="0099261F"/>
    <w:rsid w:val="009C058A"/>
    <w:rsid w:val="009E131B"/>
    <w:rsid w:val="00A42C04"/>
    <w:rsid w:val="00B14265"/>
    <w:rsid w:val="00BA5D57"/>
    <w:rsid w:val="00CA53DA"/>
    <w:rsid w:val="00DB2F3B"/>
    <w:rsid w:val="00E47A54"/>
    <w:rsid w:val="00F3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C43E"/>
  <w15:chartTrackingRefBased/>
  <w15:docId w15:val="{381507C5-7256-4D83-B375-6AE0D0F5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rsid w:val="00A42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styleId="a3">
    <w:name w:val="Hyperlink"/>
    <w:unhideWhenUsed/>
    <w:rsid w:val="00A42C04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432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pbrtzakup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Мельгаф</dc:creator>
  <cp:keywords/>
  <dc:description/>
  <cp:lastModifiedBy>comp1</cp:lastModifiedBy>
  <cp:revision>2</cp:revision>
  <cp:lastPrinted>2024-12-09T10:31:00Z</cp:lastPrinted>
  <dcterms:created xsi:type="dcterms:W3CDTF">2024-12-09T10:31:00Z</dcterms:created>
  <dcterms:modified xsi:type="dcterms:W3CDTF">2024-12-09T10:31:00Z</dcterms:modified>
</cp:coreProperties>
</file>