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1B0CE" w14:textId="77777777" w:rsidR="00941EBC" w:rsidRPr="009A5103" w:rsidRDefault="00941EBC" w:rsidP="00941EBC">
      <w:pPr>
        <w:pStyle w:val="a5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hyperlink r:id="rId5" w:history="1">
        <w:r w:rsidRPr="009A5103">
          <w:rPr>
            <w:rStyle w:val="a7"/>
            <w:rFonts w:ascii="Times New Roman" w:hAnsi="Times New Roman"/>
            <w:b/>
            <w:bCs/>
            <w:color w:val="000000"/>
            <w:sz w:val="24"/>
            <w:szCs w:val="24"/>
          </w:rPr>
          <w:t>Контракт</w:t>
        </w:r>
      </w:hyperlink>
      <w:r w:rsidRPr="009A51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DE88934" w14:textId="77777777" w:rsidR="00941EBC" w:rsidRPr="009A5103" w:rsidRDefault="00941EBC" w:rsidP="00941EBC">
      <w:pPr>
        <w:pStyle w:val="a5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9A5103">
        <w:rPr>
          <w:rFonts w:ascii="Times New Roman" w:hAnsi="Times New Roman"/>
          <w:b/>
          <w:bCs/>
          <w:color w:val="000000"/>
          <w:sz w:val="24"/>
          <w:szCs w:val="24"/>
        </w:rPr>
        <w:t>на выполнение работ</w:t>
      </w:r>
      <w:r w:rsidRPr="009A51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по разработке проектной документации </w:t>
      </w:r>
      <w:r w:rsidRPr="009A5103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Pr="009A51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_____</w:t>
      </w:r>
    </w:p>
    <w:p w14:paraId="6CE47CD5" w14:textId="77777777" w:rsidR="00941EBC" w:rsidRPr="009A5103" w:rsidRDefault="00941EBC" w:rsidP="00941EBC">
      <w:pPr>
        <w:pStyle w:val="a5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1495FBA1" w14:textId="3B115F18" w:rsidR="00941EBC" w:rsidRPr="009A5103" w:rsidRDefault="00941EBC" w:rsidP="00941EBC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9A5103">
        <w:rPr>
          <w:rFonts w:ascii="Times New Roman" w:hAnsi="Times New Roman"/>
          <w:color w:val="000000"/>
          <w:sz w:val="24"/>
          <w:szCs w:val="24"/>
        </w:rPr>
        <w:t xml:space="preserve">  г. Тирасполь                                                                               «_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9A5103">
        <w:rPr>
          <w:rFonts w:ascii="Times New Roman" w:hAnsi="Times New Roman"/>
          <w:color w:val="000000"/>
          <w:sz w:val="24"/>
          <w:szCs w:val="24"/>
        </w:rPr>
        <w:t>__» _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____</w:t>
      </w:r>
      <w:r w:rsidRPr="009A5103">
        <w:rPr>
          <w:rFonts w:ascii="Times New Roman" w:hAnsi="Times New Roman"/>
          <w:color w:val="000000"/>
          <w:sz w:val="24"/>
          <w:szCs w:val="24"/>
        </w:rPr>
        <w:t>_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____</w:t>
      </w:r>
      <w:r w:rsidRPr="009A5103">
        <w:rPr>
          <w:rFonts w:ascii="Times New Roman" w:hAnsi="Times New Roman"/>
          <w:color w:val="000000"/>
          <w:sz w:val="24"/>
          <w:szCs w:val="24"/>
        </w:rPr>
        <w:t>___ 202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58E319E4" w14:textId="77777777" w:rsidR="00941EBC" w:rsidRPr="009A5103" w:rsidRDefault="00941EBC" w:rsidP="00941EBC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B6527D5" w14:textId="77777777" w:rsidR="00941EBC" w:rsidRPr="009A5103" w:rsidRDefault="00941EBC" w:rsidP="00941EBC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4"/>
          <w:szCs w:val="24"/>
        </w:rPr>
      </w:pPr>
      <w:r w:rsidRPr="009A5103">
        <w:rPr>
          <w:bCs/>
          <w:color w:val="000000"/>
          <w:sz w:val="24"/>
          <w:szCs w:val="24"/>
        </w:rPr>
        <w:t>Министерство экономического развития Приднестровской Молдавской Республики, именуемое в дальнейшем «Заказчик»,</w:t>
      </w:r>
      <w:r w:rsidRPr="009A5103">
        <w:rPr>
          <w:color w:val="000000"/>
          <w:sz w:val="24"/>
          <w:szCs w:val="24"/>
        </w:rPr>
        <w:t xml:space="preserve"> в лице _____________, действующего на основании _______________, с одной стороны, Судебный департамент при Верховном суде Приднестровской Молдавской Республики, именуемый в дальнейшем «Получатель», в лице ______, действующего на основании __________, с другой стороны, и _____________________________ именуемое в дальнейшем «Подрядчик», в лице ________________, действующего на основании _______, с третьей стороны, при совместном упоминании именуемые «Стороны», а по отдельности – «Сторона», заключили настоящий контракт (далее - Контракт) о нижеследующем:</w:t>
      </w:r>
    </w:p>
    <w:p w14:paraId="12B5CE5A" w14:textId="77777777" w:rsidR="00941EBC" w:rsidRPr="009A5103" w:rsidRDefault="00941EBC" w:rsidP="00941EBC">
      <w:pPr>
        <w:pStyle w:val="20"/>
        <w:spacing w:before="0" w:after="0" w:line="240" w:lineRule="auto"/>
        <w:ind w:firstLine="567"/>
        <w:rPr>
          <w:color w:val="000000"/>
          <w:sz w:val="24"/>
          <w:szCs w:val="24"/>
        </w:rPr>
      </w:pPr>
    </w:p>
    <w:p w14:paraId="63BA2078" w14:textId="77777777" w:rsidR="00941EBC" w:rsidRPr="009A5103" w:rsidRDefault="00941EBC" w:rsidP="00941EBC">
      <w:pPr>
        <w:pStyle w:val="a5"/>
        <w:numPr>
          <w:ilvl w:val="0"/>
          <w:numId w:val="3"/>
        </w:numPr>
        <w:ind w:left="0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/>
          <w:b/>
          <w:bCs/>
          <w:color w:val="000000"/>
          <w:sz w:val="24"/>
          <w:szCs w:val="24"/>
        </w:rPr>
        <w:t>Предмет Контракта</w:t>
      </w:r>
    </w:p>
    <w:p w14:paraId="767C8A43" w14:textId="77777777" w:rsidR="00941EBC" w:rsidRPr="009A5103" w:rsidRDefault="00941EBC" w:rsidP="00941EBC">
      <w:pPr>
        <w:pStyle w:val="a5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2D1110C" w14:textId="77777777" w:rsidR="00941EBC" w:rsidRPr="009A5103" w:rsidRDefault="00941EBC" w:rsidP="00941EBC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5103">
        <w:rPr>
          <w:rFonts w:ascii="Times New Roman" w:hAnsi="Times New Roman"/>
          <w:color w:val="000000"/>
          <w:sz w:val="24"/>
          <w:szCs w:val="24"/>
        </w:rPr>
        <w:t xml:space="preserve">1.1. По настоящему 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Контракту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 «Подрядчик» обязуется в установленный 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Контрактом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 срок по заданию «Заказчика»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A5103">
        <w:rPr>
          <w:rFonts w:ascii="Times New Roman" w:hAnsi="Times New Roman"/>
          <w:color w:val="000000"/>
          <w:sz w:val="24"/>
          <w:szCs w:val="24"/>
        </w:rPr>
        <w:t>Приложени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 № 1 к Контракту) выполнить 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работы </w:t>
      </w:r>
      <w:r w:rsidRPr="009A5103">
        <w:rPr>
          <w:rFonts w:ascii="Times New Roman" w:hAnsi="Times New Roman"/>
          <w:color w:val="000000"/>
          <w:sz w:val="24"/>
          <w:szCs w:val="24"/>
        </w:rPr>
        <w:t>по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разработке проектной документации по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 объекту: </w:t>
      </w:r>
      <w:r w:rsidRPr="009A5103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9A51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Реконструкция системы отопления, усиление межэтажного перекрытия Бендерского городского суда, расположенного по адресу: г. Бендеры, ул. Пушкина, 50 (лит. 2А)</w:t>
      </w:r>
      <w:r w:rsidRPr="009A510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» 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(далее по тексту - 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бъект), результатом которых 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является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 проектных работ, </w:t>
      </w:r>
      <w:r w:rsidRPr="009A5103">
        <w:rPr>
          <w:rFonts w:ascii="Times New Roman" w:hAnsi="Times New Roman"/>
          <w:sz w:val="24"/>
          <w:szCs w:val="24"/>
        </w:rPr>
        <w:t xml:space="preserve">предусмотренных заданием на проектирование (далее – Проектная документация), </w:t>
      </w:r>
      <w:r w:rsidRPr="009A5103">
        <w:rPr>
          <w:rFonts w:ascii="Times New Roman" w:hAnsi="Times New Roman"/>
          <w:sz w:val="24"/>
          <w:szCs w:val="24"/>
          <w:lang w:val="ru-RU"/>
        </w:rPr>
        <w:t>и сдать Получателю их результат, Получатель</w:t>
      </w:r>
      <w:r w:rsidRPr="009A5103">
        <w:rPr>
          <w:rFonts w:ascii="Times New Roman" w:hAnsi="Times New Roman"/>
          <w:sz w:val="24"/>
          <w:szCs w:val="24"/>
        </w:rPr>
        <w:t xml:space="preserve"> обязуется создать «Подрядчику» необходимые условия для выполнения работ, принять результат работ</w:t>
      </w:r>
      <w:r w:rsidRPr="009A5103">
        <w:rPr>
          <w:rFonts w:ascii="Times New Roman" w:hAnsi="Times New Roman"/>
          <w:sz w:val="24"/>
          <w:szCs w:val="24"/>
          <w:lang w:val="ru-RU"/>
        </w:rPr>
        <w:t>, а Заказчик обязуется</w:t>
      </w:r>
      <w:r w:rsidRPr="009A5103">
        <w:rPr>
          <w:rFonts w:ascii="Times New Roman" w:hAnsi="Times New Roman"/>
          <w:sz w:val="24"/>
          <w:szCs w:val="24"/>
        </w:rPr>
        <w:t xml:space="preserve"> оплатить </w:t>
      </w:r>
      <w:r w:rsidRPr="009A5103">
        <w:rPr>
          <w:rFonts w:ascii="Times New Roman" w:hAnsi="Times New Roman"/>
          <w:sz w:val="24"/>
          <w:szCs w:val="24"/>
          <w:lang w:val="ru-RU"/>
        </w:rPr>
        <w:t xml:space="preserve">результат работ </w:t>
      </w:r>
      <w:r w:rsidRPr="009A5103">
        <w:rPr>
          <w:rFonts w:ascii="Times New Roman" w:hAnsi="Times New Roman"/>
          <w:sz w:val="24"/>
          <w:szCs w:val="24"/>
        </w:rPr>
        <w:t>в порядке, предусмотренном настоящим Контрактом.</w:t>
      </w:r>
    </w:p>
    <w:p w14:paraId="4987B1A1" w14:textId="77777777" w:rsidR="00941EBC" w:rsidRPr="009A5103" w:rsidRDefault="00941EBC" w:rsidP="00941EBC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 xml:space="preserve">1.2. Требования, предъявляемые к выполняемым работам (объем, виды, цена работ) определяются Сторонами настоящего Контракта на основании Задания на проектирование (Приложение № 1 к настоящему Контракту), Сметы (Приложения № 2 к настоящему Контракту). </w:t>
      </w:r>
    </w:p>
    <w:p w14:paraId="75B65722" w14:textId="77777777" w:rsidR="00941EBC" w:rsidRPr="009A5103" w:rsidRDefault="00941EBC" w:rsidP="00941EBC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5103">
        <w:rPr>
          <w:rFonts w:ascii="Times New Roman" w:hAnsi="Times New Roman"/>
          <w:color w:val="000000"/>
          <w:sz w:val="24"/>
          <w:szCs w:val="24"/>
        </w:rPr>
        <w:t xml:space="preserve">1.3. Работы выполняются 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9A5103">
        <w:rPr>
          <w:rFonts w:ascii="Times New Roman" w:hAnsi="Times New Roman"/>
          <w:color w:val="000000"/>
          <w:sz w:val="24"/>
          <w:szCs w:val="24"/>
        </w:rPr>
        <w:t>Подрядчиком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 в соответствии 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 xml:space="preserve">с законодательством Приднестровской Молдавской Республики, 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СНиП и </w:t>
      </w:r>
      <w:r w:rsidRPr="009A5103">
        <w:rPr>
          <w:rFonts w:ascii="Times New Roman" w:hAnsi="Times New Roman"/>
          <w:sz w:val="24"/>
          <w:szCs w:val="24"/>
        </w:rPr>
        <w:t>иными техническими актами (документами), действующими на территории Приднестровской Молдавской Республики.</w:t>
      </w:r>
    </w:p>
    <w:p w14:paraId="6F39B7E6" w14:textId="77777777" w:rsidR="00941EBC" w:rsidRPr="009A5103" w:rsidRDefault="00941EBC" w:rsidP="00941EBC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5103">
        <w:rPr>
          <w:rFonts w:ascii="Times New Roman" w:hAnsi="Times New Roman"/>
          <w:color w:val="000000"/>
          <w:sz w:val="24"/>
          <w:szCs w:val="24"/>
        </w:rPr>
        <w:t xml:space="preserve">1.4. Обязательства 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9A5103">
        <w:rPr>
          <w:rFonts w:ascii="Times New Roman" w:hAnsi="Times New Roman"/>
          <w:color w:val="000000"/>
          <w:sz w:val="24"/>
          <w:szCs w:val="24"/>
        </w:rPr>
        <w:t>Подрядчика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 считаются выполненными с момента передачи 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Получателю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 проектной документации и подписания </w:t>
      </w: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t>Получателем и Подрядчиком</w:t>
      </w:r>
      <w:r w:rsidRPr="009A5103">
        <w:rPr>
          <w:rFonts w:ascii="Times New Roman" w:hAnsi="Times New Roman"/>
          <w:color w:val="000000"/>
          <w:sz w:val="24"/>
          <w:szCs w:val="24"/>
        </w:rPr>
        <w:t xml:space="preserve"> акта выполненных работ. </w:t>
      </w:r>
    </w:p>
    <w:p w14:paraId="1450D8D6" w14:textId="77777777" w:rsidR="00941EBC" w:rsidRPr="009A5103" w:rsidRDefault="00941EBC" w:rsidP="00941EBC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9B3AF7" w14:textId="77777777" w:rsidR="00941EBC" w:rsidRPr="009A5103" w:rsidRDefault="00941EBC" w:rsidP="00941EBC">
      <w:pPr>
        <w:pStyle w:val="a5"/>
        <w:numPr>
          <w:ilvl w:val="0"/>
          <w:numId w:val="3"/>
        </w:numPr>
        <w:ind w:left="0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Цена Контракта </w:t>
      </w:r>
      <w:r w:rsidRPr="009A5103">
        <w:rPr>
          <w:rFonts w:ascii="Times New Roman" w:hAnsi="Times New Roman"/>
          <w:b/>
          <w:bCs/>
          <w:color w:val="000000"/>
          <w:sz w:val="24"/>
          <w:szCs w:val="24"/>
        </w:rPr>
        <w:t>и порядок расчетов</w:t>
      </w:r>
    </w:p>
    <w:p w14:paraId="6A3222E5" w14:textId="77777777" w:rsidR="00941EBC" w:rsidRPr="009A5103" w:rsidRDefault="00941EBC" w:rsidP="00941EBC">
      <w:pPr>
        <w:pStyle w:val="a5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718D20" w14:textId="77777777" w:rsidR="00941EBC" w:rsidRPr="009A5103" w:rsidRDefault="00941EBC" w:rsidP="00941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по настоящему Контракту формируется на основании Сметы на проектирование (Приложение № 2 к настоящему Контракту).</w:t>
      </w:r>
    </w:p>
    <w:p w14:paraId="3F3FC79C" w14:textId="77777777" w:rsidR="00941EBC" w:rsidRPr="009A5103" w:rsidRDefault="00941EBC" w:rsidP="00941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Источник финансирования настоящего Контракта – Республиканский бюджет (средства Фонда капитальных вложений Приднестровской Молдавской Республики, являющегося Приложением № 2.2 к Закону Приднестровской Молдавской Республики от 28 декабря 2023 года № 436-З-</w:t>
      </w:r>
      <w:r w:rsidRPr="009A51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республиканском бюджете на 2024 год» (САЗ 24-1)).</w:t>
      </w:r>
    </w:p>
    <w:p w14:paraId="0CD9945A" w14:textId="77777777" w:rsidR="00941EBC" w:rsidRPr="009A5103" w:rsidRDefault="00941EBC" w:rsidP="00941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цена Контракта составляет ___________(_________________) рублей ПМР, что соответствует плану закупок товаров, работ, услуг для обеспечения государственных нужд Министерства экономического развития Приднестровской Молдавской Республики на 2024 год.</w:t>
      </w:r>
    </w:p>
    <w:p w14:paraId="121CEAA9" w14:textId="77777777" w:rsidR="00941EBC" w:rsidRPr="009A5103" w:rsidRDefault="00941EBC" w:rsidP="00941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«Заказчик» по мере бюджетного финансирования производит «Подрядчику» предварительную оплату (аванс) в размере 100 (ста) процентов от общей цены Контракта, указанной в пункте 2.3. Контракта.</w:t>
      </w:r>
    </w:p>
    <w:p w14:paraId="7A62FE14" w14:textId="77777777" w:rsidR="00941EBC" w:rsidRPr="009A5103" w:rsidRDefault="00941EBC" w:rsidP="00941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9279865"/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bookmarkEnd w:id="0"/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по настоящему Контракту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Контракта.</w:t>
      </w:r>
    </w:p>
    <w:p w14:paraId="42BA374F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оплаты считается дата поступления денежных средств на расчетный счет Подрядчика.</w:t>
      </w:r>
    </w:p>
    <w:p w14:paraId="7CE896DB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Цена Контракта, указанная в пункте 2.3. Контракта,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01F04281" w14:textId="77777777" w:rsidR="00941EBC" w:rsidRPr="009A5103" w:rsidRDefault="00941EBC" w:rsidP="00941EB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</w:pPr>
    </w:p>
    <w:p w14:paraId="7933F48D" w14:textId="77777777" w:rsidR="00941EBC" w:rsidRPr="009A5103" w:rsidRDefault="00941EBC" w:rsidP="00941EBC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9A510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  <w:t>Срок и порядок выполнения работ, порядок сдачи и приемки результата работ</w:t>
      </w:r>
    </w:p>
    <w:p w14:paraId="5939AD13" w14:textId="77777777" w:rsidR="00941EBC" w:rsidRPr="009A5103" w:rsidRDefault="00941EBC" w:rsidP="00941EB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 w:eastAsia="x-none"/>
        </w:rPr>
      </w:pPr>
    </w:p>
    <w:p w14:paraId="14B19962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3.1. «Подрядчик» обязан приступить к выполнению работ не позднее 3 (трех) рабочих дней,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 настоящего Контракта (начальный срок выполнения работ) и завершить их выполнение не позднее 3 (трех) месяцев со дня подписания настоящего Контракта (конечный срок выполнения работ).</w:t>
      </w:r>
    </w:p>
    <w:p w14:paraId="7C55F228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Республики, а также действующим на территории Приднестровской Молдавской Республики СНиП и нормативным документам, регламентирующим выполнение работ, указанных в пункте 1.1. Контракта.</w:t>
      </w:r>
    </w:p>
    <w:p w14:paraId="0837D328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работ в целом «Подрядчик» не позднее 5 (пяти) рабочих дней обязан направить в адрес Получателя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60AC6B4A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оценивает результат выполненных работ на соответствие требованиям настоящего Контракта и законодательства Приднестровской Молдавской Республики и в течение 5 (пяти) рабочих дней после получения сообщения «Подрядчика» о готовности к сдаче объекта обязан подписать акт сдачи-приемки выполненных работ при отсутствии замечаний.</w:t>
      </w:r>
    </w:p>
    <w:p w14:paraId="519CD3D8" w14:textId="77777777" w:rsidR="00941EBC" w:rsidRPr="009A5103" w:rsidRDefault="00941EBC" w:rsidP="00941E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 w:rsidRPr="009A5103">
        <w:rPr>
          <w:rFonts w:ascii="Times New Roman" w:hAnsi="Times New Roman" w:cs="Times New Roman"/>
          <w:sz w:val="24"/>
          <w:szCs w:val="24"/>
        </w:rPr>
        <w:t>В случае отказа Получателя от подписания Акта сдачи-приемки, Получатель в течение 2 (двух) рабочих дней готовит мотивированный отказ от подписания Акта сдачи-приемки с указанием перечня недостатков и необходимых доработок, и направляет его на подписание Заказчику, который в течение 3 (трех) рабочих дней направляет Подрядчику мотивированный отказ от подписания Акта сдачи-приемки.</w:t>
      </w:r>
    </w:p>
    <w:p w14:paraId="0877D6C5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 w:rsidRPr="009A5103">
        <w:rPr>
          <w:rFonts w:ascii="Times New Roman" w:hAnsi="Times New Roman" w:cs="Times New Roman"/>
          <w:sz w:val="24"/>
          <w:szCs w:val="24"/>
        </w:rPr>
        <w:t>В случае предъявления мотивированного отказа от подписания акта сдачи-приемки выполненных работ «Подрядчик» обязан в рассмотреть его и устранить выявленные недостатки своими силами, за свой счет в сроки, согласованные с Получателем.</w:t>
      </w:r>
    </w:p>
    <w:p w14:paraId="7876FA1C" w14:textId="77777777" w:rsidR="00941EBC" w:rsidRPr="009A5103" w:rsidRDefault="00941EBC" w:rsidP="00941EB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устранения оснований, послуживших отказу от подписания Акта сдачи-приемки, Подрядчик повторно направляет Получателю Акт сдачи-приемки, который подлежит подписанию Получателем в течение срока, указанного в пункте 3.3. настоящего Контракта.</w:t>
      </w:r>
    </w:p>
    <w:p w14:paraId="07660D5F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После подписания акта сдачи-приемки выполненных работ, в соответствии с условиями настоящего Контракта, Подрядчик выдает Получателю проектную документацию по накладной, которая подписывается Получателем или уполномоченным на то Получателем лицом в установленном законом порядке.</w:t>
      </w:r>
    </w:p>
    <w:p w14:paraId="711B991A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3.8. Работы по настоящему Контракту могут быть выполнены досрочно.</w:t>
      </w:r>
    </w:p>
    <w:p w14:paraId="4ACD5F00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r w:rsidRPr="009A5103">
        <w:rPr>
          <w:rFonts w:ascii="Times New Roman" w:hAnsi="Times New Roman" w:cs="Times New Roman"/>
          <w:sz w:val="24"/>
          <w:szCs w:val="24"/>
        </w:rPr>
        <w:t xml:space="preserve">Если в указанный в пункте 3.3. срок Акт сдачи-приемки выполненных работ, подписанный Получателем, или мотивированный отказ от Заказчика в адрес Подрядчика не поступили, работа считается принятой и подлежит оплате, в соответствии с условиями настоящего Контракта. </w:t>
      </w:r>
    </w:p>
    <w:p w14:paraId="43C253D9" w14:textId="77777777" w:rsidR="00941EBC" w:rsidRPr="009A5103" w:rsidRDefault="00941EBC" w:rsidP="00941EB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 xml:space="preserve">В этом случае «Подрядчик» оформляет односторонний акт, в котором делается запись: «Замечания от Заказчика не поступили»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с сопроводительным письмом (с приложением к нему проектной документации) передается нарочно в адрес Получателя и Заказчика считается принятым Получателем с момента, когда Получатель произвел отметку от руки (либо посредством штампа входящей корреспонденции) на письме Подрядчика о его получении.</w:t>
      </w:r>
    </w:p>
    <w:p w14:paraId="1117854D" w14:textId="77777777" w:rsidR="00941EBC" w:rsidRPr="009A5103" w:rsidRDefault="00941EBC" w:rsidP="00941EB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Настоящий акт является обязательным для оплаты выполненных работ Заказчиком.</w:t>
      </w:r>
    </w:p>
    <w:p w14:paraId="4E6189CD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3.10. «Подрядчик», ненадлежащим образом выполнивший работы, не вправе ссылаться на то, что Получатель не осуществлял контроль и надзор за их выполнением.</w:t>
      </w:r>
    </w:p>
    <w:p w14:paraId="0EF06B79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3.11. </w:t>
      </w:r>
      <w:r w:rsidRPr="009A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«Заказчик» реализует свои права и обязанности по Контракту, а именно по подписанию от имени «Заказчика» мотивированного отказа от подписания Акта сдачи-приемки выполненных работ, через уполномоченное лицо – заместителя министра – начальника Департамента строительства, архитектуры и дорожного хозяйства Министерства экономического развития Приднестровской Молдавской Республики Олейника Юрия Николаевича.</w:t>
      </w:r>
    </w:p>
    <w:p w14:paraId="3857A6F2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3.12.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несет ответственность за недостатки, обнаруженные в пределах гарантийного срока. </w:t>
      </w:r>
    </w:p>
    <w:p w14:paraId="15AC6F47" w14:textId="77777777" w:rsidR="00941EBC" w:rsidRPr="009A5103" w:rsidRDefault="00941EBC" w:rsidP="00941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5B6B6" w14:textId="77777777" w:rsidR="00941EBC" w:rsidRPr="009A5103" w:rsidRDefault="00941EBC" w:rsidP="00941EBC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14:paraId="0EAF1546" w14:textId="77777777" w:rsidR="00941EBC" w:rsidRPr="009A5103" w:rsidRDefault="00941EBC" w:rsidP="00941EBC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CFD7E6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«Подрядчик» вправе:</w:t>
      </w:r>
    </w:p>
    <w:p w14:paraId="599A789B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4.1.1. требовать обеспечения своевременной приемки выполненных работ и подписания Получателем Акта сдачи-приемки выполненных работ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направления Заказчиком мотивированного отказа от подписания акта в установленные сроки;</w:t>
      </w:r>
    </w:p>
    <w:p w14:paraId="1611BB70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4.1.2. требовать своевременной оплаты на условиях, предусмотренных настоящим Контрактом;</w:t>
      </w:r>
    </w:p>
    <w:p w14:paraId="41506518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4.1.3. </w:t>
      </w:r>
      <w:r w:rsidRPr="009A5103">
        <w:rPr>
          <w:rFonts w:ascii="Times New Roman" w:hAnsi="Times New Roman" w:cs="Times New Roman"/>
          <w:sz w:val="24"/>
          <w:szCs w:val="24"/>
        </w:rPr>
        <w:t>привлекать к выполнению работ в рамках предмета настоящего Контракта третьи лица.</w:t>
      </w:r>
    </w:p>
    <w:p w14:paraId="44432668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4.1.4. т</w:t>
      </w:r>
      <w:r w:rsidRPr="009A5103">
        <w:rPr>
          <w:rFonts w:ascii="Times New Roman" w:hAnsi="Times New Roman" w:cs="Times New Roman"/>
          <w:sz w:val="24"/>
          <w:szCs w:val="24"/>
        </w:rPr>
        <w:t>ребовать от Получателя предоставления дополнительной документации, необходимой для выполнения проектных работ, входящих в предмет настоящего Контракта;</w:t>
      </w:r>
    </w:p>
    <w:p w14:paraId="5F2531B5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4.1.5. осуществлять иные права, предусмотренные законодательством Приднестровской Молдавской Республики и настоящим Контрактом.</w:t>
      </w:r>
    </w:p>
    <w:p w14:paraId="30F0C2FF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«Подрядчик» обязан:</w:t>
      </w:r>
    </w:p>
    <w:p w14:paraId="1F758D1A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Контракта;</w:t>
      </w:r>
    </w:p>
    <w:p w14:paraId="7BB2D776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4.2.2.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работы, являющиеся предметом настоящего Контракта, качественно, в полном объеме и в установленные Контрактом сроки, в соответствии с заданием на проектирование согласно Приложению № 1 к Контракту;</w:t>
      </w:r>
    </w:p>
    <w:p w14:paraId="1700D2D7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4.2.3.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устранение за свой счет недостатков и дефектов, выявленных при приемке выполненной работы и (или) в течение гарантийного срока в порядке, предусмотренном настоящим Контрактом;</w:t>
      </w:r>
    </w:p>
    <w:p w14:paraId="15A53715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4.2.4. обеспечить возможность осуществления Получателем контроля и надзора за ходом выполнения работ,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 вмешательство в хозяйственную деятельность;</w:t>
      </w:r>
    </w:p>
    <w:p w14:paraId="7E3EE436" w14:textId="77777777" w:rsidR="00941EBC" w:rsidRPr="009A5103" w:rsidRDefault="00941EBC" w:rsidP="00941EBC">
      <w:pPr>
        <w:pStyle w:val="a8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5103">
        <w:rPr>
          <w:rFonts w:ascii="Times New Roman" w:hAnsi="Times New Roman"/>
          <w:color w:val="000000"/>
          <w:sz w:val="24"/>
          <w:szCs w:val="24"/>
        </w:rPr>
        <w:t>4.2.5. согласовывать с Получателем все необходимые действия и документацию, предусмотренные условиями Контракта;</w:t>
      </w:r>
    </w:p>
    <w:p w14:paraId="4DC5E5AD" w14:textId="77777777" w:rsidR="00941EBC" w:rsidRPr="009A5103" w:rsidRDefault="00941EBC" w:rsidP="00941EB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4.2.6. </w:t>
      </w:r>
      <w:r w:rsidRPr="009A5103">
        <w:rPr>
          <w:rFonts w:ascii="Times New Roman" w:eastAsia="Calibri" w:hAnsi="Times New Roman" w:cs="Times New Roman"/>
          <w:sz w:val="24"/>
          <w:szCs w:val="24"/>
        </w:rPr>
        <w:t>в письменном виде немедленно извещать Получателя и Заказчика обо всех обстоятельствах, затрудняющих или делающих невозможным исполнение своих обязательств по настоящему Контракту;</w:t>
      </w:r>
    </w:p>
    <w:p w14:paraId="3C08F3A4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4.2.7. </w:t>
      </w:r>
      <w:r w:rsidRPr="009A5103">
        <w:rPr>
          <w:rFonts w:ascii="Times New Roman" w:hAnsi="Times New Roman" w:cs="Times New Roman"/>
          <w:sz w:val="24"/>
          <w:szCs w:val="24"/>
        </w:rPr>
        <w:t xml:space="preserve">вернуть Получателю по окончании работ всю ранее полученную и находящуюся в его распоряжении документацию,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подписания Акта приема-передачи.</w:t>
      </w:r>
    </w:p>
    <w:p w14:paraId="3E77B398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4.2.8.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 соответствие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проектирования,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Контракту, и предоставить Заказчику и Получателю по запросу их копии;</w:t>
      </w:r>
    </w:p>
    <w:p w14:paraId="11319FF8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4.2.9.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14:paraId="37D2A717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4.2.10. после завершения работ направить Получателю на подписание Акт сдачи-приемки выполненных работ;</w:t>
      </w:r>
    </w:p>
    <w:p w14:paraId="2760E776" w14:textId="77777777" w:rsidR="00941EBC" w:rsidRPr="009A5103" w:rsidRDefault="00941EBC" w:rsidP="00941EB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4.2.11. выполнять указания </w:t>
      </w:r>
      <w:r w:rsidRPr="009A5103">
        <w:rPr>
          <w:rFonts w:ascii="Times New Roman" w:eastAsia="Times New Roman" w:hAnsi="Times New Roman" w:cs="Times New Roman"/>
          <w:sz w:val="24"/>
          <w:szCs w:val="24"/>
        </w:rPr>
        <w:t>Получателя и Заказчика</w:t>
      </w:r>
      <w:r w:rsidRPr="009A510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в ходе выполнения работ, если такие указания не противоречат настоящему Контракту и не представляют собой вмешательства в хозяйственную деятельность «Подрядчика».</w:t>
      </w:r>
    </w:p>
    <w:p w14:paraId="4B9C65FE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4.2.12. </w:t>
      </w:r>
      <w:r w:rsidRPr="009A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информацию о всех соисполнителях, субподрядчиках, заключивших договор или договоры с Подрядчиком, цена которого или общая цена которых составляет более чем 10 процентов цены настоящего Контракта, в течение 10 (десяти) календарных дней со дня заключения Подрядчиком договора с соисполнителем, субподрядчиком.</w:t>
      </w:r>
    </w:p>
    <w:p w14:paraId="4A01B018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4.2.13.</w:t>
      </w:r>
      <w:r w:rsidRPr="009A5103">
        <w:rPr>
          <w:rFonts w:ascii="Times New Roman" w:hAnsi="Times New Roman" w:cs="Times New Roman"/>
          <w:sz w:val="24"/>
          <w:szCs w:val="24"/>
        </w:rPr>
        <w:t xml:space="preserve"> </w:t>
      </w:r>
      <w:r w:rsidRPr="009A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передать Получателю результат работ, не нарушающий исключительных прав других лиц (в том числе путем заключения лицензионных договоров).</w:t>
      </w:r>
    </w:p>
    <w:p w14:paraId="3DCD54FF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4.2.14. выполнять иные обязанности, предусмотренные </w:t>
      </w: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Приднестровской Молдавской Республики и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Контрактом.</w:t>
      </w:r>
    </w:p>
    <w:p w14:paraId="09429108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C2A3F1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4.3. «Заказчик» вправе:</w:t>
      </w:r>
    </w:p>
    <w:p w14:paraId="1B182BB2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4.3.1.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проверять ход и качество работ, выполняемых «Подрядчиком», осуществлять контроль над исполнением «Подрядчиком» условий Контракта, не вмешиваясь в его хозяйственную деятельность;</w:t>
      </w: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5108A9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</w:t>
      </w:r>
      <w:r w:rsidRPr="009A5103">
        <w:rPr>
          <w:rFonts w:ascii="Times New Roman" w:hAnsi="Times New Roman" w:cs="Times New Roman"/>
          <w:sz w:val="24"/>
          <w:szCs w:val="24"/>
        </w:rPr>
        <w:t>требовать своевременного и полного выполнения Подрядчиком и Получателем обязательств по настоящему Контракту</w:t>
      </w:r>
    </w:p>
    <w:p w14:paraId="04C5E954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sz w:val="24"/>
          <w:szCs w:val="24"/>
        </w:rPr>
        <w:t xml:space="preserve">4.3.3.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у Подрядчика и Получателя любую относящуюся к предмету Контракта документацию и информацию;</w:t>
      </w:r>
    </w:p>
    <w:p w14:paraId="3794FC41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</w:t>
      </w:r>
      <w:r w:rsidRPr="009A5103">
        <w:rPr>
          <w:rFonts w:ascii="Times New Roman" w:hAnsi="Times New Roman" w:cs="Times New Roman"/>
          <w:sz w:val="24"/>
          <w:szCs w:val="24"/>
        </w:rPr>
        <w:t xml:space="preserve">осуществить односторонний отказ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исполнения Контракта и потребовать возврата предоплаты, перечисленной в соответствии с условиями настоящего Контракта, за вычетом понесенных Подрядчиком фактических расходов, в случаях </w:t>
      </w:r>
      <w:r w:rsidRPr="009A5103">
        <w:rPr>
          <w:rFonts w:ascii="Times New Roman" w:hAnsi="Times New Roman" w:cs="Times New Roman"/>
          <w:sz w:val="24"/>
          <w:szCs w:val="24"/>
        </w:rPr>
        <w:t>если:</w:t>
      </w:r>
    </w:p>
    <w:p w14:paraId="699E210D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а) </w:t>
      </w:r>
      <w:r w:rsidRPr="009A5103">
        <w:rPr>
          <w:rFonts w:ascii="Times New Roman" w:hAnsi="Times New Roman" w:cs="Times New Roman"/>
          <w:sz w:val="24"/>
          <w:szCs w:val="24"/>
        </w:rPr>
        <w:t>Подрядчик</w:t>
      </w:r>
      <w:r w:rsidRPr="009A5103" w:rsidDel="004E3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7266EEF3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Подрядчик </w:t>
      </w:r>
      <w:r w:rsidRPr="009A5103">
        <w:rPr>
          <w:rStyle w:val="FontStyle22"/>
          <w:rFonts w:cs="Times New Roman"/>
          <w:bCs/>
          <w:sz w:val="24"/>
          <w:szCs w:val="24"/>
        </w:rPr>
        <w:t>отказывается устранять недостатки своими силами и за свой счет либо устраняет их в нарушение сроков, установленных настоящим Контрактом</w:t>
      </w:r>
      <w:r w:rsidRPr="009A5103" w:rsidDel="004E32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1E9CA73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в) по иным основаниям, предусмотренным законодательством Приднестровской Молдавской Республики для одностороннего отказа; </w:t>
      </w:r>
    </w:p>
    <w:p w14:paraId="31088674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4.3.5.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предусмотренные законодательством Приднестровской Молдавской Республики и настоящим Контрактом.</w:t>
      </w:r>
    </w:p>
    <w:p w14:paraId="2F1AE08A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4.4. «Заказчик» обязан:</w:t>
      </w:r>
    </w:p>
    <w:p w14:paraId="3524E427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4.4.1. </w:t>
      </w:r>
      <w:r w:rsidRPr="009A5103">
        <w:rPr>
          <w:rFonts w:ascii="Times New Roman" w:hAnsi="Times New Roman" w:cs="Times New Roman"/>
          <w:sz w:val="24"/>
          <w:szCs w:val="24"/>
        </w:rPr>
        <w:t>своевременно произвести оплату Услуг в порядке и сроки, предусмотренные настоящим Контрактом;</w:t>
      </w:r>
    </w:p>
    <w:p w14:paraId="635173B9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5103">
        <w:rPr>
          <w:rFonts w:ascii="Times New Roman" w:hAnsi="Times New Roman" w:cs="Times New Roman"/>
          <w:sz w:val="24"/>
          <w:szCs w:val="24"/>
        </w:rPr>
        <w:t xml:space="preserve">4.4.2. </w:t>
      </w:r>
      <w:r w:rsidRPr="009A5103">
        <w:rPr>
          <w:rStyle w:val="FontStyle22"/>
          <w:rFonts w:cs="Times New Roman"/>
          <w:bCs/>
          <w:sz w:val="24"/>
          <w:szCs w:val="24"/>
        </w:rPr>
        <w:t>н</w:t>
      </w:r>
      <w:r w:rsidRPr="009A5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аправить Подрядчику мотивированный отказ от подписания Акта сдачи-приемки в случае получения уведомления от Получателя;</w:t>
      </w:r>
    </w:p>
    <w:p w14:paraId="46D16BF4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4.4.3.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 об одностороннем отказе от исполнения Контракта, если в ходе его исполнения установлено:</w:t>
      </w:r>
    </w:p>
    <w:p w14:paraId="6B27511F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 «Подрядчиком» представлена недостоверная информация о своем соответствии установленным требованиям, что позволило ему стать победителем запроса предложений;</w:t>
      </w:r>
    </w:p>
    <w:p w14:paraId="5E5FF82A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выполняемые работы не соответствуют установленным извещением об осуществлении закупки и (или) документацией о закупке требованиям к выполняемым работам;</w:t>
      </w:r>
    </w:p>
    <w:p w14:paraId="22C03E4C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случае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выдачи контрольным органом в сфере закупок предписания об аннулировании запроса предложений;</w:t>
      </w:r>
    </w:p>
    <w:p w14:paraId="4422B7AF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4.4.4. выполнять иные обязанности, предусмотренные законодательством Приднестровской Молдавской Республики и настоящим Контрактом.</w:t>
      </w:r>
    </w:p>
    <w:p w14:paraId="02ED98C2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09F854" w14:textId="77777777" w:rsidR="00941EBC" w:rsidRPr="009A5103" w:rsidRDefault="00941EBC" w:rsidP="00941EBC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Получатель вправе:</w:t>
      </w:r>
    </w:p>
    <w:p w14:paraId="4988B504" w14:textId="77777777" w:rsidR="00941EBC" w:rsidRPr="009A5103" w:rsidRDefault="00941EBC" w:rsidP="00941EB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Заказчиком об отказе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выполняет работу настолько медленно, что окончание ее к сроку, указанному в Контракте, становится явно невозможным;</w:t>
      </w:r>
    </w:p>
    <w:p w14:paraId="1C9526A8" w14:textId="77777777" w:rsidR="00941EBC" w:rsidRPr="009A5103" w:rsidRDefault="00941EBC" w:rsidP="00941EB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A5103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требовать от Подрядчика </w:t>
      </w:r>
      <w:r w:rsidRPr="009A5103">
        <w:rPr>
          <w:rFonts w:ascii="Times New Roman" w:hAnsi="Times New Roman" w:cs="Times New Roman"/>
          <w:sz w:val="24"/>
          <w:szCs w:val="24"/>
        </w:rPr>
        <w:t>качественного, своевременного и полного выполнения работ в соответствии с условиями Контракта, а также требовать своевременного устранения выявленных недостатков;</w:t>
      </w:r>
    </w:p>
    <w:p w14:paraId="20F8CA75" w14:textId="77777777" w:rsidR="00941EBC" w:rsidRPr="009A5103" w:rsidRDefault="00941EBC" w:rsidP="00941EBC">
      <w:pPr>
        <w:pStyle w:val="a3"/>
        <w:widowControl w:val="0"/>
        <w:numPr>
          <w:ilvl w:val="2"/>
          <w:numId w:val="3"/>
        </w:numPr>
        <w:tabs>
          <w:tab w:val="left" w:pos="993"/>
          <w:tab w:val="left" w:pos="1177"/>
          <w:tab w:val="left" w:pos="125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sz w:val="24"/>
          <w:szCs w:val="24"/>
        </w:rPr>
        <w:t>осуществлять контроль и проверку выполняемых Подрядчиком работ, не вмешиваясь в его хозяйственную деятельность;</w:t>
      </w:r>
    </w:p>
    <w:p w14:paraId="037BB2AA" w14:textId="77777777" w:rsidR="00941EBC" w:rsidRPr="009A5103" w:rsidRDefault="00941EBC" w:rsidP="00941EB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необходимые поручения Подрядчику, связанные с исполнением настоящего Контракта;</w:t>
      </w:r>
    </w:p>
    <w:p w14:paraId="3B81D429" w14:textId="77777777" w:rsidR="00941EBC" w:rsidRPr="009A5103" w:rsidRDefault="00941EBC" w:rsidP="00941EB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Подрядчика любую относящуюся к предмету Контракта документацию и информацию.</w:t>
      </w:r>
      <w:r w:rsidRPr="009A5103">
        <w:rPr>
          <w:rFonts w:ascii="Times New Roman" w:hAnsi="Times New Roman" w:cs="Times New Roman"/>
          <w:sz w:val="24"/>
          <w:szCs w:val="24"/>
        </w:rPr>
        <w:tab/>
      </w:r>
    </w:p>
    <w:p w14:paraId="7EB50FC4" w14:textId="77777777" w:rsidR="00941EBC" w:rsidRPr="009A5103" w:rsidRDefault="00941EBC" w:rsidP="00941EBC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A5103">
        <w:rPr>
          <w:rFonts w:ascii="Times New Roman" w:hAnsi="Times New Roman" w:cs="Times New Roman"/>
          <w:bCs/>
          <w:sz w:val="24"/>
          <w:szCs w:val="24"/>
        </w:rPr>
        <w:t>реализовать иные права, предусмотренные действующим законодательством Приднестровской Молдавской Республики и настоящим Контрактом.</w:t>
      </w:r>
    </w:p>
    <w:p w14:paraId="032AE178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1F187776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4.6. Получатель обязан:</w:t>
      </w:r>
    </w:p>
    <w:p w14:paraId="08ABAC8F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предоставить Подрядчику в течение трех дней со дня подписания Контракта всю необходимую документацию (исходные данные, разрешительную, техническую и иную документации) для надлежащего выполнения работ. Передача документации осуществляется путем подписания Акта приема-передачи;</w:t>
      </w:r>
    </w:p>
    <w:p w14:paraId="3D07A764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обеспечить Подрядчику доступ на Объект, указанный в пункте 1.1. Контракта, на протяжении всего периода проведения работ;</w:t>
      </w:r>
    </w:p>
    <w:p w14:paraId="69AD7F11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при обнаружении отступлений от Контракта, ухудшающих результат работ, или иных недостатков в работах немедленно заявить об этом Подрядчику;</w:t>
      </w:r>
    </w:p>
    <w:p w14:paraId="3FF0A3EA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4.6.4.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Получателя, </w:t>
      </w:r>
      <w:r w:rsidRPr="009A5103">
        <w:rPr>
          <w:rFonts w:ascii="Times New Roman" w:hAnsi="Times New Roman" w:cs="Times New Roman"/>
          <w:sz w:val="24"/>
          <w:szCs w:val="24"/>
        </w:rPr>
        <w:t>включая предоставление дополнительной документации, необходимой для выполнения проектных работ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CD21B3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4.6.5. </w:t>
      </w:r>
      <w:bookmarkStart w:id="1" w:name="_Hlk182831971"/>
      <w:r w:rsidRPr="009A5103">
        <w:rPr>
          <w:rFonts w:ascii="Times New Roman" w:hAnsi="Times New Roman" w:cs="Times New Roman"/>
          <w:sz w:val="24"/>
          <w:szCs w:val="24"/>
        </w:rPr>
        <w:t>принять результаты выполненных работ в порядке, предусмотренном законодательством Приднестровской Молдавской Республики и условиями настоящего Контракта, если работы выполнены в полном объеме, качественно и в установленный срок и подписать Акт сдачи-приемки выполненных работ;</w:t>
      </w:r>
      <w:bookmarkEnd w:id="1"/>
    </w:p>
    <w:p w14:paraId="119293C4" w14:textId="77777777" w:rsidR="00941EBC" w:rsidRPr="009A5103" w:rsidRDefault="00941EBC" w:rsidP="00941EB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4.6.6. </w:t>
      </w:r>
      <w:r w:rsidRPr="009A5103">
        <w:rPr>
          <w:rFonts w:ascii="Times New Roman" w:hAnsi="Times New Roman" w:cs="Times New Roman"/>
          <w:sz w:val="24"/>
          <w:szCs w:val="24"/>
        </w:rPr>
        <w:t>в трехдневный срок со дня подписания Акта сдачи-приемки выполненных работ направить Заказчику один экземпляр подписанного Подрядчиком и Получателем Акта с приложением одного экземпляра результата выполненных работ.</w:t>
      </w:r>
    </w:p>
    <w:p w14:paraId="3F3B8179" w14:textId="77777777" w:rsidR="00941EBC" w:rsidRPr="009A5103" w:rsidRDefault="00941EBC" w:rsidP="00941EB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</w:t>
      </w:r>
      <w:r w:rsidRPr="009A5103">
        <w:rPr>
          <w:rFonts w:ascii="Times New Roman" w:hAnsi="Times New Roman" w:cs="Times New Roman"/>
          <w:sz w:val="24"/>
          <w:szCs w:val="24"/>
        </w:rPr>
        <w:t>в случае наличия оснований, подготовить мотивированный отказ от подписания Акта сдачи</w:t>
      </w:r>
      <w:r w:rsidRPr="009A5103">
        <w:rPr>
          <w:rFonts w:ascii="Times New Roman" w:hAnsi="Times New Roman" w:cs="Times New Roman"/>
          <w:bCs/>
          <w:sz w:val="24"/>
          <w:szCs w:val="24"/>
        </w:rPr>
        <w:t xml:space="preserve">-приёмки </w:t>
      </w:r>
      <w:r w:rsidRPr="009A5103">
        <w:rPr>
          <w:rFonts w:ascii="Times New Roman" w:hAnsi="Times New Roman" w:cs="Times New Roman"/>
          <w:sz w:val="24"/>
          <w:szCs w:val="24"/>
        </w:rPr>
        <w:t>и направить его на подписание Заказчику;</w:t>
      </w:r>
    </w:p>
    <w:p w14:paraId="68E2CC6E" w14:textId="77777777" w:rsidR="00941EBC" w:rsidRPr="009A5103" w:rsidRDefault="00941EBC" w:rsidP="00941EB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4.6.8. выполнять иные обязанности, предусмотренные </w:t>
      </w:r>
      <w:r w:rsidRPr="009A5103">
        <w:rPr>
          <w:rFonts w:ascii="Times New Roman" w:hAnsi="Times New Roman" w:cs="Times New Roman"/>
          <w:sz w:val="24"/>
          <w:szCs w:val="24"/>
        </w:rPr>
        <w:t xml:space="preserve">законодательством Приднестровской Молдавской Республики и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Контрактом.</w:t>
      </w:r>
    </w:p>
    <w:p w14:paraId="5FC9911E" w14:textId="77777777" w:rsidR="00941EBC" w:rsidRPr="009A5103" w:rsidRDefault="00941EBC" w:rsidP="00941EBC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A5103">
        <w:rPr>
          <w:rFonts w:ascii="Times New Roman" w:hAnsi="Times New Roman" w:cs="Times New Roman"/>
          <w:sz w:val="24"/>
          <w:szCs w:val="24"/>
        </w:rPr>
        <w:t xml:space="preserve"> </w:t>
      </w:r>
      <w:r w:rsidRPr="009A510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Подрядчик не вправе передавать </w:t>
      </w:r>
      <w:r w:rsidRPr="009A5103">
        <w:rPr>
          <w:rFonts w:ascii="Times New Roman" w:eastAsia="Times New Roman" w:hAnsi="Times New Roman" w:cs="Times New Roman"/>
          <w:sz w:val="24"/>
          <w:szCs w:val="24"/>
        </w:rPr>
        <w:t>результат работ по настоящему Контракту</w:t>
      </w:r>
      <w:r w:rsidRPr="009A510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третьим лицам без согласия </w:t>
      </w:r>
      <w:r w:rsidRPr="009A5103">
        <w:rPr>
          <w:rFonts w:ascii="Times New Roman" w:eastAsia="Times New Roman" w:hAnsi="Times New Roman" w:cs="Times New Roman"/>
          <w:sz w:val="24"/>
          <w:szCs w:val="24"/>
        </w:rPr>
        <w:t xml:space="preserve">Получателя и </w:t>
      </w:r>
      <w:r w:rsidRPr="009A510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Заказчика. Право собственности на проектную документацию принадлежит </w:t>
      </w:r>
      <w:r w:rsidRPr="009A5103">
        <w:rPr>
          <w:rFonts w:ascii="Times New Roman" w:eastAsia="Times New Roman" w:hAnsi="Times New Roman" w:cs="Times New Roman"/>
          <w:sz w:val="24"/>
          <w:szCs w:val="24"/>
        </w:rPr>
        <w:t>Получателю</w:t>
      </w:r>
      <w:r w:rsidRPr="009A510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после </w:t>
      </w:r>
      <w:r w:rsidRPr="009A5103">
        <w:rPr>
          <w:rFonts w:ascii="Times New Roman" w:eastAsia="Times New Roman" w:hAnsi="Times New Roman" w:cs="Times New Roman"/>
          <w:sz w:val="24"/>
          <w:szCs w:val="24"/>
        </w:rPr>
        <w:t>подписания Акта сдачи-приемки выполненных работ</w:t>
      </w:r>
      <w:r w:rsidRPr="009A5103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14:paraId="52D12116" w14:textId="77777777" w:rsidR="00941EBC" w:rsidRPr="009A5103" w:rsidRDefault="00941EBC" w:rsidP="00941EBC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 xml:space="preserve"> Подрядчик гарантирует Получателю и Заказчику отсутствие у третьих лиц прав воспрепятствовать выполнению работ или ограничивать их выполнение на основе подготовленной </w:t>
      </w:r>
      <w:r w:rsidRPr="009A5103">
        <w:rPr>
          <w:rFonts w:ascii="Times New Roman" w:hAnsi="Times New Roman" w:cs="Times New Roman"/>
          <w:bCs/>
          <w:sz w:val="24"/>
          <w:szCs w:val="24"/>
        </w:rPr>
        <w:t>Подрядчиком</w:t>
      </w:r>
      <w:r w:rsidRPr="009A5103">
        <w:rPr>
          <w:rFonts w:ascii="Times New Roman" w:hAnsi="Times New Roman" w:cs="Times New Roman"/>
          <w:sz w:val="24"/>
          <w:szCs w:val="24"/>
        </w:rPr>
        <w:t xml:space="preserve"> проектной документации, являющейся результатом работ по настоящему Контракту.</w:t>
      </w:r>
    </w:p>
    <w:p w14:paraId="3BEF2621" w14:textId="77777777" w:rsidR="00941EBC" w:rsidRPr="009A5103" w:rsidRDefault="00941EBC" w:rsidP="0094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96915C" w14:textId="77777777" w:rsidR="00941EBC" w:rsidRPr="009A5103" w:rsidRDefault="00941EBC" w:rsidP="00941EBC">
      <w:pPr>
        <w:pStyle w:val="a3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работ и гарантийные обязательства</w:t>
      </w:r>
    </w:p>
    <w:p w14:paraId="0B535A4E" w14:textId="77777777" w:rsidR="00941EBC" w:rsidRPr="009A5103" w:rsidRDefault="00941EBC" w:rsidP="00941EBC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BC1AAF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5.1. Работы (результат работ) должны отвечать требованиям качества, предъявляемым к ним законодательством Приднестровской Молдавской Республики, </w:t>
      </w:r>
      <w:r w:rsidRPr="009A510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СНиП и иными техническим актами (документами), действующими на территории </w:t>
      </w:r>
      <w:r w:rsidRPr="009A5103">
        <w:rPr>
          <w:rFonts w:ascii="Times New Roman" w:eastAsia="Calibri" w:hAnsi="Times New Roman" w:cs="Times New Roman"/>
          <w:sz w:val="24"/>
          <w:szCs w:val="24"/>
          <w:lang w:eastAsia="x-none"/>
        </w:rPr>
        <w:t>Приднестровской Молдавской Республики</w:t>
      </w: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65875D4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5.2. «Подрядчик» гарантирует надлежащее качество выполненных работ (результата работ).</w:t>
      </w:r>
    </w:p>
    <w:p w14:paraId="2AAD2015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может предъявить требования, связанные с недостатками выполненных работ, в течение гарантийного срока – 3 (трех) лет со дня подписания Акта сдачи-приемки выполненных работ</w:t>
      </w:r>
      <w:r w:rsidRPr="009A51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B485D8" w14:textId="77777777" w:rsidR="00941EBC" w:rsidRPr="009A5103" w:rsidRDefault="00941EBC" w:rsidP="00941EBC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7F7C7E" w14:textId="77777777" w:rsidR="00941EBC" w:rsidRPr="009A5103" w:rsidRDefault="00941EBC" w:rsidP="0094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Ответственность сторон</w:t>
      </w:r>
    </w:p>
    <w:p w14:paraId="7BD7E37C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bookmarkStart w:id="2" w:name="_Hlk137544575"/>
      <w:r w:rsidRPr="009A5103">
        <w:rPr>
          <w:rFonts w:ascii="Times New Roman" w:hAnsi="Times New Roman" w:cs="Times New Roman"/>
          <w:color w:val="000000"/>
          <w:sz w:val="24"/>
          <w:szCs w:val="24"/>
        </w:rPr>
        <w:t>За неисполнение и (или)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Республики.</w:t>
      </w:r>
    </w:p>
    <w:p w14:paraId="243EF3AD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привлечения к исполнению Контракта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 лиц, ответственность за неисполнение (ненадлежащее исполнение) обязательств по настоящему Контракту несет «Подрядчик».</w:t>
      </w:r>
    </w:p>
    <w:p w14:paraId="1E16EF6B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6.2. «Подрядчик» несет ответственность:</w:t>
      </w:r>
    </w:p>
    <w:p w14:paraId="70EB9EDB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6.2.1. за качество выполненных работ;</w:t>
      </w:r>
    </w:p>
    <w:p w14:paraId="1A3A203C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6.2.2. за соблюдение строительных, санитарных и иных норм и правил;</w:t>
      </w:r>
    </w:p>
    <w:p w14:paraId="42F36E32" w14:textId="77777777" w:rsidR="00941EBC" w:rsidRPr="009A5103" w:rsidRDefault="00941EBC" w:rsidP="00941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9A5103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Подрядчиком своих обязательств по Контракту, он уплачивает Заказчику неустойку в размере 0,05 % от суммы задолженности неисполненного обязательства за каждый день просрочки до полного исполнения своей обязанности.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сумма взымаемой неустойки (пени) не должна превышать 10 (десяти) процентов от цены Контракта.</w:t>
      </w:r>
    </w:p>
    <w:p w14:paraId="0FD74A2F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5145B4A1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6.4. Уплата неустойки (пени) не освобождает «Подрядчика» от возмещения убытков в полном объеме, исполнения обязательств в натуре и (или) устранения недостатков. </w:t>
      </w:r>
    </w:p>
    <w:p w14:paraId="7A2F703B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08F18F48" w14:textId="77777777" w:rsidR="00941EBC" w:rsidRPr="009A5103" w:rsidRDefault="00941EBC" w:rsidP="00941EB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9A5103">
        <w:rPr>
          <w:color w:val="000000"/>
        </w:rPr>
        <w:t xml:space="preserve">6.6. </w:t>
      </w:r>
      <w:r w:rsidRPr="009A5103">
        <w:t>З</w:t>
      </w:r>
      <w:r w:rsidRPr="009A5103">
        <w:rPr>
          <w:bCs/>
        </w:rPr>
        <w:t xml:space="preserve">а непредставление информации, указанной в пункте 4.2.12. Контракта, Подрядчик выплачивает Заказчику пеню в размере 0,05 процента от цены договора, заключенного Подрядчиком с соисполнителем, субподрядчиком. Пени подлежат начислению за каждый день просрочки исполнения такого обязательства. </w:t>
      </w:r>
    </w:p>
    <w:p w14:paraId="36127CC5" w14:textId="77777777" w:rsidR="00941EBC" w:rsidRPr="009A5103" w:rsidRDefault="00941EBC" w:rsidP="00941EBC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r w:rsidRPr="009A5103">
        <w:rPr>
          <w:rFonts w:ascii="Times New Roman" w:hAnsi="Times New Roman" w:cs="Times New Roman"/>
          <w:sz w:val="24"/>
          <w:szCs w:val="24"/>
        </w:rPr>
        <w:t>Непредставление информации, указанной в пункте 4.2.12. Контракта, Подрядчиком не влечет за собой недействительность заключенного контракта по данному основанию</w:t>
      </w:r>
      <w:r w:rsidRPr="009A5103" w:rsidDel="00824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2"/>
    <w:p w14:paraId="7E497392" w14:textId="77777777" w:rsidR="00941EBC" w:rsidRPr="009A5103" w:rsidRDefault="00941EBC" w:rsidP="0094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E3985B" w14:textId="77777777" w:rsidR="00941EBC" w:rsidRPr="009A5103" w:rsidRDefault="00941EBC" w:rsidP="0094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7.Действие непреодолимой силы</w:t>
      </w:r>
    </w:p>
    <w:p w14:paraId="5058BFB0" w14:textId="77777777" w:rsidR="00941EBC" w:rsidRPr="009A5103" w:rsidRDefault="00941EBC" w:rsidP="00941EBC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BE9A9A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663DF3B7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1BB915D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3C48D7A" w14:textId="77777777" w:rsidR="00941EBC" w:rsidRPr="009A5103" w:rsidRDefault="00941EBC" w:rsidP="00941EB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674625A" w14:textId="77777777" w:rsidR="00941EBC" w:rsidRPr="009A5103" w:rsidRDefault="00941EBC" w:rsidP="00941EB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9EDF927" w14:textId="77777777" w:rsidR="00941EBC" w:rsidRPr="009A5103" w:rsidRDefault="00941EBC" w:rsidP="00941EB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597C1A91" w14:textId="77777777" w:rsidR="00941EBC" w:rsidRPr="009A5103" w:rsidRDefault="00941EBC" w:rsidP="00941EB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41EDF" w14:textId="77777777" w:rsidR="00941EBC" w:rsidRPr="009A5103" w:rsidRDefault="00941EBC" w:rsidP="0094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Порядок разрешения споров</w:t>
      </w:r>
    </w:p>
    <w:p w14:paraId="63F0FD98" w14:textId="77777777" w:rsidR="00941EBC" w:rsidRPr="009A5103" w:rsidRDefault="00941EBC" w:rsidP="00941EBC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3D8CFB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споры, возникающие из настоящего Контракта,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67564E13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74FE2762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требований, приведенных выше, претензионный порядок считается не соблюдённым.</w:t>
      </w:r>
    </w:p>
    <w:p w14:paraId="5539DDCD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претензии, в установленном настоящим пунктом порядке.</w:t>
      </w:r>
    </w:p>
    <w:p w14:paraId="27FEDD69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отказа в удовлетворении претензии, неполучения ответа на претензию в установленный пунктом 8.1. Контракта срок и при условии соблюдения вышеизложенного претензионного порядка разрешения споров,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Республики.</w:t>
      </w:r>
    </w:p>
    <w:p w14:paraId="7780DA1C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3C63A0" w14:textId="77777777" w:rsidR="00941EBC" w:rsidRPr="009A5103" w:rsidRDefault="00941EBC" w:rsidP="00941EBC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действия Контракта</w:t>
      </w:r>
    </w:p>
    <w:p w14:paraId="18C6C9EB" w14:textId="77777777" w:rsidR="00941EBC" w:rsidRPr="009A5103" w:rsidRDefault="00941EBC" w:rsidP="00941EBC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3CF937" w14:textId="77777777" w:rsidR="00941EBC" w:rsidRPr="009A5103" w:rsidRDefault="00941EBC" w:rsidP="00941EB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Контракт вступает в силу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его подписания Сторонами и действует до момента полного исполнения Сторонами своих обязательств по настоящему Контракту и </w:t>
      </w:r>
      <w:r w:rsidRPr="009A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14:paraId="47317957" w14:textId="77777777" w:rsidR="00941EBC" w:rsidRPr="009A5103" w:rsidRDefault="00941EBC" w:rsidP="00941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sz w:val="24"/>
          <w:szCs w:val="24"/>
        </w:rPr>
        <w:t>9.2. 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9A5103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5008C796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9.3. Заказчик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отказа.</w:t>
      </w:r>
    </w:p>
    <w:p w14:paraId="7BDD9C2E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9.4. Решение заказчика об одностороннем отказе вступает в силу и контракт считается расторгнутым через 5 (пять) рабочих дней со дня надлежащего уведомления заказчиком Подрядчика об одностороннем отказе.</w:t>
      </w:r>
    </w:p>
    <w:p w14:paraId="7FBD96FB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Выполнение Заказчиком требований настоящего пункта считается надлежащим уведомлением Подрядчика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Подрядчику указанного уведомления.</w:t>
      </w:r>
    </w:p>
    <w:p w14:paraId="27560835" w14:textId="77777777" w:rsidR="00941EBC" w:rsidRPr="009A5103" w:rsidRDefault="00941EBC" w:rsidP="00941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sz w:val="24"/>
          <w:szCs w:val="24"/>
        </w:rPr>
        <w:t>9.5.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2A8597D2" w14:textId="77777777" w:rsidR="00941EBC" w:rsidRPr="009A5103" w:rsidRDefault="00941EBC" w:rsidP="00941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sz w:val="24"/>
          <w:szCs w:val="24"/>
        </w:rPr>
        <w:t>а) выполняемая работа не соответствует установленным извещением и документацией о проведении запроса предложений требованиям к выполняемой работе;</w:t>
      </w:r>
    </w:p>
    <w:p w14:paraId="621E2077" w14:textId="77777777" w:rsidR="00941EBC" w:rsidRPr="009A5103" w:rsidRDefault="00941EBC" w:rsidP="00941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выполняемой работы установленным требованиям, что позволило участнику стать победителем запроса предложений.</w:t>
      </w:r>
    </w:p>
    <w:p w14:paraId="38D05284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9.6. Подрядчик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 от исполнения отдельных видов обязательств.</w:t>
      </w:r>
    </w:p>
    <w:p w14:paraId="2AFA7143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9.7. Решение Подрядчика об одностороннем отказе не позднее чем в течение 3 (трех) рабочих дней со дня принятия такого решения направляется заказчику с использованием средств связи и доставки, обеспечивающих фиксирование такого уведомления и получение Подрядчиком подтверждения о его вручении заказчику.</w:t>
      </w:r>
    </w:p>
    <w:p w14:paraId="64D7F2FA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Выполнение Подрядчиком требований настоящего пункта считается надлежащим уведомлением Заказчика об одностороннем отказе от исполнения контракта. Датой такого надлежащего уведомления признается день получения Подрядчиком подтверждения о вручении Заказчику указанного уведомления.</w:t>
      </w:r>
    </w:p>
    <w:p w14:paraId="4B914047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03">
        <w:rPr>
          <w:rFonts w:ascii="Times New Roman" w:hAnsi="Times New Roman" w:cs="Times New Roman"/>
          <w:sz w:val="24"/>
          <w:szCs w:val="24"/>
        </w:rPr>
        <w:t>9.8. Решение Подрядчика об одностороннем отказе вступает в силу и контракт считается расторгнутым через 10 (десять) рабочих дней со дня надлежащего уведомления Заказчика об одностороннем отказе.</w:t>
      </w:r>
    </w:p>
    <w:p w14:paraId="1E5BCD5F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E2665D" w14:textId="77777777" w:rsidR="00941EBC" w:rsidRPr="009A5103" w:rsidRDefault="00941EBC" w:rsidP="0094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10.Заключительные положения</w:t>
      </w:r>
    </w:p>
    <w:p w14:paraId="027DE81D" w14:textId="77777777" w:rsidR="00941EBC" w:rsidRPr="009A5103" w:rsidRDefault="00941EBC" w:rsidP="00941EBC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3E4A59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77B6F972" w14:textId="77777777" w:rsidR="00941EBC" w:rsidRPr="009A5103" w:rsidRDefault="00941EBC" w:rsidP="00941EBC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регулирующем сферу закупок. </w:t>
      </w:r>
    </w:p>
    <w:p w14:paraId="418C7556" w14:textId="77777777" w:rsidR="00941EBC" w:rsidRPr="009A5103" w:rsidRDefault="00941EBC" w:rsidP="00941EBC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Контракту действительны лишь при условии, что они совершены в письменной форме и подписаны уполномоченными представителями сторон.</w:t>
      </w:r>
    </w:p>
    <w:p w14:paraId="447E45E0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Все приложения, подписанные в рамках исполнения настоящего Контракта, являются его неотъемлемой частью. </w:t>
      </w:r>
    </w:p>
    <w:p w14:paraId="3B4B6FDA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При исполнении Контракта не допускается перемена «Подрядчика», за исключением случая, если новый «Подрядчик» является правопреемником «Подрядчика» по настоящему Контракту вследствие его реорганизации в форме преобразования, слияния или присоединения.</w:t>
      </w:r>
    </w:p>
    <w:p w14:paraId="580ED0FD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</w:t>
      </w:r>
      <w:r w:rsidRPr="009A51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тороны</w:t>
      </w:r>
      <w:r w:rsidRPr="009A510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договорились о возможности обмена экземплярами настоящего Контракта,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указанных в разделе 11 настоящего Контракта, признавая тем самым юридическую силу названных документов.</w:t>
      </w:r>
    </w:p>
    <w:p w14:paraId="4B746F19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Настоящий Контракт составлен на русском языке в 3 (трех) экземплярах, имеющих равную юридическую силу, по одному экземпляру для каждой и Сторон.</w:t>
      </w:r>
    </w:p>
    <w:p w14:paraId="4CD6EF38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Приложения к настоящему Контракту:</w:t>
      </w:r>
    </w:p>
    <w:p w14:paraId="6CA408B7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14:paraId="6BEF385C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color w:val="000000"/>
          <w:sz w:val="24"/>
          <w:szCs w:val="24"/>
        </w:rPr>
        <w:t>б)</w:t>
      </w:r>
    </w:p>
    <w:p w14:paraId="53520035" w14:textId="77777777" w:rsidR="00941EBC" w:rsidRPr="009A5103" w:rsidRDefault="00941EBC" w:rsidP="00941E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</w:p>
    <w:p w14:paraId="0BDEC28E" w14:textId="77777777" w:rsidR="00941EBC" w:rsidRPr="009A5103" w:rsidRDefault="00941EBC" w:rsidP="00941E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5103">
        <w:rPr>
          <w:rFonts w:ascii="Times New Roman" w:hAnsi="Times New Roman" w:cs="Times New Roman"/>
          <w:b/>
          <w:color w:val="000000"/>
          <w:sz w:val="24"/>
          <w:szCs w:val="24"/>
        </w:rPr>
        <w:t>11. ЮРИДИЧЕСКИЕ АДРЕСА И БАНКОВСКИЕ РЕКВИЗИТЫ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941EBC" w:rsidRPr="009A5103" w14:paraId="2CFE3C08" w14:textId="77777777" w:rsidTr="005938BA">
        <w:tc>
          <w:tcPr>
            <w:tcW w:w="4678" w:type="dxa"/>
            <w:shd w:val="clear" w:color="auto" w:fill="auto"/>
          </w:tcPr>
          <w:p w14:paraId="7BDA7821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69732937"/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5245" w:type="dxa"/>
            <w:shd w:val="clear" w:color="auto" w:fill="auto"/>
          </w:tcPr>
          <w:p w14:paraId="073F9330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Подрядчик </w:t>
            </w:r>
          </w:p>
        </w:tc>
      </w:tr>
      <w:tr w:rsidR="00941EBC" w:rsidRPr="009A5103" w14:paraId="311F1C2F" w14:textId="77777777" w:rsidTr="005938BA">
        <w:trPr>
          <w:trHeight w:val="2484"/>
        </w:trPr>
        <w:tc>
          <w:tcPr>
            <w:tcW w:w="4678" w:type="dxa"/>
            <w:shd w:val="clear" w:color="auto" w:fill="auto"/>
          </w:tcPr>
          <w:p w14:paraId="3051BD19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AD038C8" w14:textId="77777777" w:rsidR="00941EBC" w:rsidRPr="009A5103" w:rsidRDefault="00941EBC" w:rsidP="005938B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3"/>
    </w:tbl>
    <w:p w14:paraId="11891483" w14:textId="77777777" w:rsidR="00941EBC" w:rsidRPr="009A5103" w:rsidRDefault="00941EBC" w:rsidP="00941EBC">
      <w:pPr>
        <w:pStyle w:val="a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E4AC79" w14:textId="77777777" w:rsidR="00941EBC" w:rsidRPr="009A5103" w:rsidRDefault="00941EBC" w:rsidP="00941EBC">
      <w:pPr>
        <w:pStyle w:val="a5"/>
        <w:jc w:val="right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9A5103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9A510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Приложение № 1 </w:t>
      </w:r>
    </w:p>
    <w:p w14:paraId="29B9715B" w14:textId="77777777" w:rsidR="00941EBC" w:rsidRPr="009A5103" w:rsidRDefault="00941EBC" w:rsidP="00941EBC">
      <w:pPr>
        <w:pStyle w:val="a5"/>
        <w:ind w:firstLine="708"/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>Контракту</w:t>
      </w: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>на выполнение работ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 xml:space="preserve"> по разработке проектной документации</w:t>
      </w:r>
    </w:p>
    <w:p w14:paraId="4A3E69E7" w14:textId="77777777" w:rsidR="00941EBC" w:rsidRPr="009A5103" w:rsidRDefault="00941EBC" w:rsidP="00941EBC">
      <w:pPr>
        <w:pStyle w:val="a5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>______</w:t>
      </w: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«</w:t>
      </w: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>___»___</w:t>
      </w: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>_____202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>4</w:t>
      </w: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5771A573" w14:textId="77777777" w:rsidR="00941EBC" w:rsidRPr="009A5103" w:rsidRDefault="00941EBC" w:rsidP="00941E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56"/>
        <w:gridCol w:w="3120"/>
        <w:gridCol w:w="340"/>
        <w:gridCol w:w="2765"/>
        <w:gridCol w:w="2850"/>
      </w:tblGrid>
      <w:tr w:rsidR="00941EBC" w:rsidRPr="009A5103" w14:paraId="7AAF566E" w14:textId="77777777" w:rsidTr="00941EBC">
        <w:trPr>
          <w:trHeight w:val="1866"/>
        </w:trPr>
        <w:tc>
          <w:tcPr>
            <w:tcW w:w="3576" w:type="dxa"/>
            <w:gridSpan w:val="2"/>
            <w:shd w:val="clear" w:color="auto" w:fill="auto"/>
            <w:hideMark/>
          </w:tcPr>
          <w:p w14:paraId="3DE50126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«ПОДРЯДЧИК»</w:t>
            </w: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организации</w:t>
            </w:r>
          </w:p>
          <w:p w14:paraId="1569D684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5732EA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48EDE2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ADDC0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7A091B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BC4267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4C2AFB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      _________    ФИО                              подпись</w:t>
            </w:r>
          </w:p>
        </w:tc>
        <w:tc>
          <w:tcPr>
            <w:tcW w:w="3105" w:type="dxa"/>
            <w:gridSpan w:val="2"/>
            <w:shd w:val="clear" w:color="auto" w:fill="auto"/>
            <w:hideMark/>
          </w:tcPr>
          <w:p w14:paraId="1519B68E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«ПОЛУЧАТЕЛЬ»</w:t>
            </w:r>
          </w:p>
          <w:p w14:paraId="167D111F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069A31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563207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CA036C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F207A6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1C34BC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1FEA6F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7191DE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     _________    ФИО                        подпись</w:t>
            </w:r>
          </w:p>
        </w:tc>
        <w:tc>
          <w:tcPr>
            <w:tcW w:w="2850" w:type="dxa"/>
            <w:shd w:val="clear" w:color="auto" w:fill="auto"/>
            <w:hideMark/>
          </w:tcPr>
          <w:p w14:paraId="2FF5E0EB" w14:textId="77777777" w:rsidR="00941EBC" w:rsidRPr="009A5103" w:rsidRDefault="00941EBC" w:rsidP="005938BA">
            <w:pPr>
              <w:spacing w:after="0" w:line="240" w:lineRule="auto"/>
              <w:ind w:firstLine="8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«ЗАКАЗЧИК»</w:t>
            </w: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экономического развития ПМР</w:t>
            </w: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6C26719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заместитель Председателя Правительства ПМР – министр</w:t>
            </w:r>
          </w:p>
          <w:p w14:paraId="6AF9E7BF" w14:textId="77777777" w:rsidR="00941EBC" w:rsidRPr="009A5103" w:rsidRDefault="00941EBC" w:rsidP="005938BA">
            <w:pPr>
              <w:spacing w:after="0" w:line="240" w:lineRule="auto"/>
              <w:ind w:firstLine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3C7709" w14:textId="77777777" w:rsidR="00941EBC" w:rsidRPr="009A5103" w:rsidRDefault="00941EBC" w:rsidP="005938BA">
            <w:pPr>
              <w:spacing w:after="0" w:line="240" w:lineRule="auto"/>
              <w:ind w:firstLine="8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С.А. Оболоник _________</w:t>
            </w:r>
          </w:p>
        </w:tc>
      </w:tr>
      <w:tr w:rsidR="00941EBC" w:rsidRPr="009A5103" w14:paraId="549C06E9" w14:textId="77777777" w:rsidTr="00941EBC">
        <w:trPr>
          <w:trHeight w:val="390"/>
        </w:trPr>
        <w:tc>
          <w:tcPr>
            <w:tcW w:w="9531" w:type="dxa"/>
            <w:gridSpan w:val="5"/>
            <w:shd w:val="clear" w:color="auto" w:fill="auto"/>
            <w:noWrap/>
            <w:vAlign w:val="bottom"/>
            <w:hideMark/>
          </w:tcPr>
          <w:p w14:paraId="3393A2B6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5F78F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8701D0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НА ПРОЕКТИРОВАНИЕ </w:t>
            </w:r>
          </w:p>
          <w:p w14:paraId="7E5D72BB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объекту </w:t>
            </w:r>
          </w:p>
          <w:p w14:paraId="62077EE5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1EBC" w:rsidRPr="009A5103" w14:paraId="1E2AABF8" w14:textId="77777777" w:rsidTr="00941EBC">
        <w:trPr>
          <w:trHeight w:val="444"/>
        </w:trPr>
        <w:tc>
          <w:tcPr>
            <w:tcW w:w="95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C1EBD2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A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системы отопления, усиление межэтажного перекрытия Бендерского городского суда, расположенного по адресу: г. Бендеры, ул. Пушкина, 50 (лит. 2А)</w:t>
            </w: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A807C3B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1EBC" w:rsidRPr="009A5103" w14:paraId="0E3E4FCD" w14:textId="77777777" w:rsidTr="00941EBC">
        <w:trPr>
          <w:trHeight w:val="6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017A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63E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BD4F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данные и требования</w:t>
            </w:r>
          </w:p>
        </w:tc>
      </w:tr>
      <w:tr w:rsidR="00941EBC" w:rsidRPr="009A5103" w14:paraId="5FD49064" w14:textId="77777777" w:rsidTr="00941EBC">
        <w:trPr>
          <w:trHeight w:val="9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259F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671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комплекса проектных и изыскательских работ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10EF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941EBC" w:rsidRPr="009A5103" w14:paraId="79E722B2" w14:textId="77777777" w:rsidTr="00941EB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37FF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3284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B59C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экономического развития ПМР</w:t>
            </w:r>
          </w:p>
        </w:tc>
      </w:tr>
      <w:tr w:rsidR="00941EBC" w:rsidRPr="009A5103" w14:paraId="0E7061EE" w14:textId="77777777" w:rsidTr="00941EB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FEC6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D25E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Подрядчик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0ADC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941EBC" w:rsidRPr="009A5103" w14:paraId="210E0C14" w14:textId="77777777" w:rsidTr="00941EB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B04C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F600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4626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капитальных вложений на 2024 г.</w:t>
            </w:r>
          </w:p>
        </w:tc>
      </w:tr>
      <w:tr w:rsidR="00941EBC" w:rsidRPr="009A5103" w14:paraId="1D29C662" w14:textId="77777777" w:rsidTr="00941EBC">
        <w:trPr>
          <w:trHeight w:val="7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20E0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0167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7F97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A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системы отопления, усиление межэтажного перекрытия Бендерского городского суда, расположенного по адресу: г. Бендеры, ул. Пушкина, 50 (лит. 2А)</w:t>
            </w: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41EBC" w:rsidRPr="009A5103" w14:paraId="02C21CDE" w14:textId="77777777" w:rsidTr="00941EBC">
        <w:trPr>
          <w:trHeight w:val="3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6143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2200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и пункт объекта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51F7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ПМР г. Бендеры, ул. Пушкина, 50  </w:t>
            </w:r>
          </w:p>
        </w:tc>
      </w:tr>
      <w:tr w:rsidR="00941EBC" w:rsidRPr="009A5103" w14:paraId="1065371B" w14:textId="77777777" w:rsidTr="00941EBC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2399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9235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Стадийность 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BBC5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проект</w:t>
            </w:r>
          </w:p>
        </w:tc>
      </w:tr>
      <w:tr w:rsidR="00941EBC" w:rsidRPr="009A5103" w14:paraId="792F85D8" w14:textId="77777777" w:rsidTr="00941EBC">
        <w:trPr>
          <w:trHeight w:val="3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C5AD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4089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Особые условия строительства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9492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Сейсмичность района - 7 баллов.</w:t>
            </w:r>
          </w:p>
        </w:tc>
      </w:tr>
      <w:tr w:rsidR="00941EBC" w:rsidRPr="009A5103" w14:paraId="0C9CE1F5" w14:textId="77777777" w:rsidTr="00941EBC">
        <w:trPr>
          <w:trHeight w:val="9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A362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C071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для комплекса проектных и изыскательских работ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80BA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обмеры существующего здания</w:t>
            </w:r>
          </w:p>
          <w:p w14:paraId="677C1298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=1830 м</w:t>
            </w: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DE245CF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сложности - 1</w:t>
            </w:r>
          </w:p>
        </w:tc>
      </w:tr>
      <w:tr w:rsidR="00941EBC" w:rsidRPr="009A5103" w14:paraId="3CDE1056" w14:textId="77777777" w:rsidTr="00941EBC">
        <w:trPr>
          <w:trHeight w:val="69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199D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A347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D5C1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системы отопления, усиление межэтажного перекрытия существующего административного здания</w:t>
            </w:r>
          </w:p>
          <w:p w14:paraId="292D035D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Разделы:</w:t>
            </w:r>
          </w:p>
          <w:p w14:paraId="3EE6CDBE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 – 19,5%</w:t>
            </w:r>
          </w:p>
          <w:p w14:paraId="376FCC63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КЖ – 19,5%</w:t>
            </w:r>
          </w:p>
          <w:p w14:paraId="5700CE0D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ВК – 10,2%</w:t>
            </w:r>
          </w:p>
          <w:p w14:paraId="54EDABA1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– 9,8%  </w:t>
            </w:r>
          </w:p>
        </w:tc>
      </w:tr>
      <w:tr w:rsidR="00941EBC" w:rsidRPr="009A5103" w14:paraId="46F2D3FF" w14:textId="77777777" w:rsidTr="00941EBC">
        <w:trPr>
          <w:trHeight w:val="41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8CB5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D0F2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C1E9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 – 10%</w:t>
            </w:r>
          </w:p>
        </w:tc>
      </w:tr>
      <w:tr w:rsidR="00941EBC" w:rsidRPr="009A5103" w14:paraId="2E780368" w14:textId="77777777" w:rsidTr="00941EBC">
        <w:trPr>
          <w:trHeight w:val="14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BAFF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AEE9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условия и указания, подлежащие учету для выполнения комплекса проектных и изыскательских работ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1E99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szCs w:val="24"/>
                <w:lang w:eastAsia="ru-RU"/>
              </w:rPr>
              <w:t>Получатель представляет «Подрядчику»:</w:t>
            </w:r>
          </w:p>
          <w:p w14:paraId="29C2BA76" w14:textId="77777777" w:rsidR="00941EBC" w:rsidRPr="009A5103" w:rsidRDefault="00941EBC" w:rsidP="00593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szCs w:val="24"/>
                <w:lang w:eastAsia="ru-RU"/>
              </w:rPr>
              <w:t xml:space="preserve">Всю имеющуюся рабочую документацию для выполнения работ </w:t>
            </w:r>
          </w:p>
        </w:tc>
      </w:tr>
    </w:tbl>
    <w:p w14:paraId="4D276BA5" w14:textId="77777777" w:rsidR="00941EBC" w:rsidRPr="009A5103" w:rsidRDefault="00941EBC" w:rsidP="00941EBC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5981FD" w14:textId="77777777" w:rsidR="00941EBC" w:rsidRPr="009A5103" w:rsidRDefault="00941EBC" w:rsidP="00941EBC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5103">
        <w:rPr>
          <w:rFonts w:ascii="Times New Roman" w:hAnsi="Times New Roman"/>
          <w:color w:val="000000"/>
          <w:sz w:val="24"/>
          <w:szCs w:val="24"/>
          <w:lang w:val="ru-RU"/>
        </w:rPr>
        <w:br w:type="page"/>
      </w:r>
    </w:p>
    <w:p w14:paraId="10DCBA14" w14:textId="77777777" w:rsidR="00941EBC" w:rsidRPr="009A5103" w:rsidRDefault="00941EBC" w:rsidP="00941EBC">
      <w:pPr>
        <w:pStyle w:val="a5"/>
        <w:jc w:val="right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9A5103">
        <w:rPr>
          <w:rFonts w:ascii="Times New Roman" w:hAnsi="Times New Roman"/>
          <w:bCs/>
          <w:color w:val="000000"/>
          <w:sz w:val="24"/>
          <w:szCs w:val="24"/>
          <w:lang w:val="ru-RU"/>
        </w:rPr>
        <w:t>Приложение № 2</w:t>
      </w:r>
    </w:p>
    <w:p w14:paraId="7EDB4BC8" w14:textId="77777777" w:rsidR="00941EBC" w:rsidRPr="009A5103" w:rsidRDefault="00941EBC" w:rsidP="00941EBC">
      <w:pPr>
        <w:pStyle w:val="a5"/>
        <w:ind w:firstLine="708"/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>Контракту</w:t>
      </w: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>на выполнение работ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  <w:t xml:space="preserve"> по разработке проектной документации</w:t>
      </w:r>
    </w:p>
    <w:p w14:paraId="3DF7328A" w14:textId="77777777" w:rsidR="00941EBC" w:rsidRPr="009A5103" w:rsidRDefault="00941EBC" w:rsidP="00941EBC">
      <w:pPr>
        <w:pStyle w:val="a5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>______</w:t>
      </w: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«</w:t>
      </w: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>___»___</w:t>
      </w: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>_____202</w:t>
      </w:r>
      <w:r w:rsidRPr="009A5103">
        <w:rPr>
          <w:rFonts w:ascii="Times New Roman" w:hAnsi="Times New Roman"/>
          <w:color w:val="000000"/>
          <w:sz w:val="24"/>
          <w:szCs w:val="24"/>
          <w:lang w:val="ru-RU" w:eastAsia="ru-RU"/>
        </w:rPr>
        <w:t>4</w:t>
      </w:r>
      <w:r w:rsidRPr="009A51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4F5AADC6" w14:textId="77777777" w:rsidR="00941EBC" w:rsidRPr="009A5103" w:rsidRDefault="00941EBC" w:rsidP="00941EBC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576"/>
        <w:gridCol w:w="3105"/>
        <w:gridCol w:w="3525"/>
      </w:tblGrid>
      <w:tr w:rsidR="00941EBC" w:rsidRPr="009A5103" w14:paraId="191B0D2D" w14:textId="77777777" w:rsidTr="005938BA">
        <w:trPr>
          <w:trHeight w:val="1866"/>
        </w:trPr>
        <w:tc>
          <w:tcPr>
            <w:tcW w:w="3576" w:type="dxa"/>
            <w:shd w:val="clear" w:color="auto" w:fill="auto"/>
            <w:hideMark/>
          </w:tcPr>
          <w:p w14:paraId="64C9765F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FCEF481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«ПОДРЯДЧИК»</w:t>
            </w: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организации</w:t>
            </w:r>
          </w:p>
          <w:p w14:paraId="6186B21B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6BAD53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E4F1C3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1BB0EA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5ECA23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7D8559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158A4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      _________    ФИО                              подпись</w:t>
            </w:r>
          </w:p>
        </w:tc>
        <w:tc>
          <w:tcPr>
            <w:tcW w:w="3105" w:type="dxa"/>
            <w:shd w:val="clear" w:color="auto" w:fill="auto"/>
            <w:hideMark/>
          </w:tcPr>
          <w:p w14:paraId="17622CA0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«ПОЛУЧАТЕЛЬ»</w:t>
            </w:r>
          </w:p>
          <w:p w14:paraId="2C56AD93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4DAF44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499125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51F492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20691C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6D24B8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26A6F9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E0692A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2F2769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     _________    ФИО                        подпись</w:t>
            </w:r>
          </w:p>
        </w:tc>
        <w:tc>
          <w:tcPr>
            <w:tcW w:w="3525" w:type="dxa"/>
            <w:shd w:val="clear" w:color="auto" w:fill="auto"/>
            <w:hideMark/>
          </w:tcPr>
          <w:p w14:paraId="08078EA3" w14:textId="77777777" w:rsidR="00941EBC" w:rsidRPr="009A5103" w:rsidRDefault="00941EBC" w:rsidP="005938BA">
            <w:pPr>
              <w:spacing w:after="0" w:line="240" w:lineRule="auto"/>
              <w:ind w:firstLine="8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4F7AC21" w14:textId="77777777" w:rsidR="00941EBC" w:rsidRPr="009A5103" w:rsidRDefault="00941EBC" w:rsidP="005938BA">
            <w:pPr>
              <w:spacing w:after="0" w:line="240" w:lineRule="auto"/>
              <w:ind w:firstLine="8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«ЗАКАЗЧИК»</w:t>
            </w: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Министерство экономического развития ПМР</w:t>
            </w: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C932835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заместитель Председателя Правительства ПМР – министр</w:t>
            </w:r>
          </w:p>
          <w:p w14:paraId="447A5843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98E878" w14:textId="77777777" w:rsidR="00941EBC" w:rsidRPr="009A5103" w:rsidRDefault="00941EBC" w:rsidP="00593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С.А. Оболоник _________</w:t>
            </w:r>
          </w:p>
        </w:tc>
      </w:tr>
    </w:tbl>
    <w:p w14:paraId="3DD5390F" w14:textId="77777777" w:rsidR="00941EBC" w:rsidRPr="009A5103" w:rsidRDefault="00941EBC" w:rsidP="00941EBC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941EBC" w:rsidRPr="009A5103" w14:paraId="3758703F" w14:textId="77777777" w:rsidTr="005938BA">
        <w:trPr>
          <w:trHeight w:val="375"/>
        </w:trPr>
        <w:tc>
          <w:tcPr>
            <w:tcW w:w="10065" w:type="dxa"/>
            <w:shd w:val="clear" w:color="auto" w:fill="auto"/>
            <w:noWrap/>
            <w:vAlign w:val="bottom"/>
            <w:hideMark/>
          </w:tcPr>
          <w:p w14:paraId="37FAD9C1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D808AC5" w14:textId="77777777" w:rsidR="00941EBC" w:rsidRPr="009A5103" w:rsidRDefault="00941EBC" w:rsidP="00593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51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СМЕТА № 1</w:t>
            </w:r>
          </w:p>
        </w:tc>
      </w:tr>
    </w:tbl>
    <w:p w14:paraId="56D70211" w14:textId="77777777" w:rsidR="00941EBC" w:rsidRPr="009A5103" w:rsidRDefault="00941EBC" w:rsidP="00941EBC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5103" w:rsidDel="00CD279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14:paraId="3E070CCB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1A2"/>
    <w:multiLevelType w:val="multilevel"/>
    <w:tmpl w:val="09985D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37E57BA"/>
    <w:multiLevelType w:val="multilevel"/>
    <w:tmpl w:val="E3305A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0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2" w15:restartNumberingAfterBreak="0">
    <w:nsid w:val="44466B6A"/>
    <w:multiLevelType w:val="multilevel"/>
    <w:tmpl w:val="187A61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5BB7152"/>
    <w:multiLevelType w:val="multilevel"/>
    <w:tmpl w:val="6AF826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948270652">
    <w:abstractNumId w:val="2"/>
  </w:num>
  <w:num w:numId="2" w16cid:durableId="1253124272">
    <w:abstractNumId w:val="3"/>
  </w:num>
  <w:num w:numId="3" w16cid:durableId="1458794955">
    <w:abstractNumId w:val="0"/>
  </w:num>
  <w:num w:numId="4" w16cid:durableId="32532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F3"/>
    <w:rsid w:val="000D1615"/>
    <w:rsid w:val="00784B92"/>
    <w:rsid w:val="008240F3"/>
    <w:rsid w:val="00941EBC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2EEE"/>
  <w15:chartTrackingRefBased/>
  <w15:docId w15:val="{3AE883B2-5249-4B11-BCAB-32A7B52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EB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1E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41E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1EBC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  <w:style w:type="paragraph" w:styleId="a5">
    <w:name w:val="Plain Text"/>
    <w:basedOn w:val="a"/>
    <w:link w:val="a6"/>
    <w:rsid w:val="00941EBC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6">
    <w:name w:val="Текст Знак"/>
    <w:basedOn w:val="a0"/>
    <w:link w:val="a5"/>
    <w:rsid w:val="00941EBC"/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styleId="a7">
    <w:name w:val="Hyperlink"/>
    <w:rsid w:val="00941EBC"/>
    <w:rPr>
      <w:color w:val="0000FF"/>
      <w:u w:val="single"/>
    </w:rPr>
  </w:style>
  <w:style w:type="paragraph" w:styleId="a8">
    <w:name w:val="No Spacing"/>
    <w:link w:val="a9"/>
    <w:uiPriority w:val="1"/>
    <w:qFormat/>
    <w:rsid w:val="00941EB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Без интервала Знак"/>
    <w:link w:val="a8"/>
    <w:uiPriority w:val="1"/>
    <w:rsid w:val="00941EBC"/>
    <w:rPr>
      <w:rFonts w:ascii="Calibri" w:eastAsia="Calibri" w:hAnsi="Calibri" w:cs="Times New Roman"/>
      <w:kern w:val="0"/>
      <w14:ligatures w14:val="none"/>
    </w:rPr>
  </w:style>
  <w:style w:type="paragraph" w:styleId="aa">
    <w:name w:val="Normal (Web)"/>
    <w:basedOn w:val="a"/>
    <w:uiPriority w:val="99"/>
    <w:unhideWhenUsed/>
    <w:rsid w:val="0094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41EBC"/>
    <w:rPr>
      <w:kern w:val="0"/>
      <w14:ligatures w14:val="none"/>
    </w:rPr>
  </w:style>
  <w:style w:type="character" w:customStyle="1" w:styleId="FontStyle22">
    <w:name w:val="Font Style22"/>
    <w:rsid w:val="00941EBC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anker.ru/doc/dogovor-podryada-na-proektnie-rabo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4280</Words>
  <Characters>24402</Characters>
  <Application>Microsoft Office Word</Application>
  <DocSecurity>0</DocSecurity>
  <Lines>203</Lines>
  <Paragraphs>57</Paragraphs>
  <ScaleCrop>false</ScaleCrop>
  <Company/>
  <LinksUpToDate>false</LinksUpToDate>
  <CharactersWithSpaces>28625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2024-11-19T12:21:00Z</dcterms:created>
  <dcterms:modified xsi:type="dcterms:W3CDTF">2024-11-19T12:23:00Z</dcterms:modified>
</cp:coreProperties>
</file>