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9B200" w14:textId="4EE6158A" w:rsidR="00C02671" w:rsidRDefault="00C02671" w:rsidP="00C02671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 на участие</w:t>
      </w:r>
    </w:p>
    <w:p w14:paraId="4B914FCF" w14:textId="75DD8938" w:rsidR="00C02671" w:rsidRPr="005E1BC2" w:rsidRDefault="00C02671" w:rsidP="00C02671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открытом аукционе</w:t>
      </w:r>
    </w:p>
    <w:p w14:paraId="117E8CAF" w14:textId="77777777" w:rsidR="00C02671" w:rsidRPr="005E1BC2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E7D184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статьей 38 </w:t>
      </w:r>
      <w:r w:rsidRPr="00DD31BE">
        <w:rPr>
          <w:rFonts w:ascii="Times New Roman" w:hAnsi="Times New Roman" w:cs="Times New Roman"/>
          <w:sz w:val="24"/>
          <w:szCs w:val="24"/>
        </w:rPr>
        <w:t>Закона ПМР от 26 ноября 2018 года № 318-З-</w:t>
      </w:r>
      <w:r w:rsidRPr="00DD31B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D31BE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 и Распоряжением Правительства ПМР от 25 марта 2020 года №198р «Об утверждении формы заявок участников закупки» и требованиями, указанными в извещении и документации о проведении открытого аукциона и предоставлена в порядке, предусмотренном документацией об открытом аукционе, в мест</w:t>
      </w:r>
      <w:r w:rsidRPr="00742593">
        <w:rPr>
          <w:rFonts w:ascii="Times New Roman" w:hAnsi="Times New Roman" w:cs="Times New Roman"/>
          <w:sz w:val="24"/>
          <w:szCs w:val="24"/>
        </w:rPr>
        <w:t>о</w:t>
      </w:r>
      <w:r w:rsidRPr="009F37E8">
        <w:rPr>
          <w:rFonts w:ascii="Times New Roman" w:hAnsi="Times New Roman" w:cs="Times New Roman"/>
          <w:sz w:val="24"/>
          <w:szCs w:val="24"/>
        </w:rPr>
        <w:t xml:space="preserve"> и до истечения срока, которые указаны в извещении о проведении открытого аукциона.</w:t>
      </w:r>
    </w:p>
    <w:p w14:paraId="5E5D9AC7" w14:textId="77777777" w:rsidR="00C02671" w:rsidRPr="00DD31BE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 xml:space="preserve">Заявки на участие в открытом аукционе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5E1BC2">
        <w:rPr>
          <w:rFonts w:ascii="Times New Roman" w:hAnsi="Times New Roman" w:cs="Times New Roman"/>
          <w:sz w:val="24"/>
          <w:szCs w:val="24"/>
        </w:rPr>
        <w:t xml:space="preserve">адрес </w:t>
      </w:r>
      <w:hyperlink r:id="rId5" w:history="1">
        <w:r w:rsidRPr="005E1BC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minekon</w:t>
        </w:r>
        <w:r w:rsidRPr="005E1BC2">
          <w:rPr>
            <w:rStyle w:val="a3"/>
            <w:rFonts w:ascii="Times New Roman" w:hAnsi="Times New Roman" w:cs="Times New Roman"/>
            <w:b/>
            <w:sz w:val="24"/>
            <w:szCs w:val="24"/>
          </w:rPr>
          <w:t>_</w:t>
        </w:r>
        <w:r w:rsidRPr="005E1BC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pmr</w:t>
        </w:r>
        <w:r w:rsidRPr="005E1BC2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5E1BC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5E1BC2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5E1BC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C72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1BE">
        <w:rPr>
          <w:rFonts w:ascii="Times New Roman" w:hAnsi="Times New Roman" w:cs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14:paraId="4807BEBA" w14:textId="18685410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1BE"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</w:t>
      </w:r>
      <w:r w:rsidRPr="00DD31BE">
        <w:rPr>
          <w:rFonts w:ascii="Times New Roman" w:hAnsi="Times New Roman" w:cs="Times New Roman"/>
          <w:b/>
          <w:bCs/>
          <w:sz w:val="24"/>
          <w:szCs w:val="24"/>
        </w:rPr>
        <w:t xml:space="preserve">к 11-00 часам </w:t>
      </w:r>
      <w:r w:rsidR="00574026">
        <w:rPr>
          <w:rFonts w:ascii="Times New Roman" w:hAnsi="Times New Roman" w:cs="Times New Roman"/>
          <w:b/>
          <w:bCs/>
          <w:sz w:val="24"/>
          <w:szCs w:val="24"/>
        </w:rPr>
        <w:t>12 декабря</w:t>
      </w:r>
      <w:r w:rsidRPr="005E1BC2">
        <w:rPr>
          <w:rFonts w:ascii="Times New Roman" w:hAnsi="Times New Roman" w:cs="Times New Roman"/>
          <w:b/>
          <w:bCs/>
          <w:sz w:val="24"/>
          <w:szCs w:val="24"/>
        </w:rPr>
        <w:t xml:space="preserve"> 2024 года.</w:t>
      </w:r>
    </w:p>
    <w:p w14:paraId="6C2CB7C4" w14:textId="77777777" w:rsidR="00C02671" w:rsidRPr="00DD31BE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1BE">
        <w:rPr>
          <w:rFonts w:ascii="Times New Roman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14:paraId="0A92BE03" w14:textId="77777777" w:rsidR="00C02671" w:rsidRPr="00DD31BE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1BE">
        <w:rPr>
          <w:rFonts w:ascii="Times New Roman" w:hAnsi="Times New Roman" w:cs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14:paraId="3A902A78" w14:textId="77777777" w:rsidR="00C02671" w:rsidRPr="00DD31BE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1BE">
        <w:rPr>
          <w:rFonts w:ascii="Times New Roman" w:hAnsi="Times New Roman" w:cs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14:paraId="47BA0BF8" w14:textId="77777777" w:rsidR="00C02671" w:rsidRPr="00742593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1BE">
        <w:rPr>
          <w:rFonts w:ascii="Times New Roman" w:hAnsi="Times New Roman" w:cs="Times New Roman"/>
          <w:bCs/>
          <w:sz w:val="24"/>
          <w:szCs w:val="24"/>
        </w:rPr>
        <w:t>в) предмет Контракта в соответствии с пунктом 3 Извещения;</w:t>
      </w:r>
    </w:p>
    <w:p w14:paraId="476A02C8" w14:textId="1024AB53" w:rsidR="00C02671" w:rsidRPr="005E1BC2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9F37E8">
        <w:rPr>
          <w:rFonts w:ascii="Times New Roman" w:hAnsi="Times New Roman" w:cs="Times New Roman"/>
          <w:bCs/>
          <w:sz w:val="24"/>
          <w:szCs w:val="24"/>
        </w:rPr>
        <w:t xml:space="preserve">г) слова: </w:t>
      </w:r>
      <w:r w:rsidRPr="009F37E8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«Не вскрывать до «11» часов «00» минут по местному времени, </w:t>
      </w:r>
      <w:r w:rsidR="00574026">
        <w:rPr>
          <w:rFonts w:ascii="Times New Roman" w:hAnsi="Times New Roman" w:cs="Times New Roman"/>
          <w:bCs/>
          <w:i/>
          <w:sz w:val="24"/>
          <w:szCs w:val="24"/>
          <w:u w:val="single"/>
        </w:rPr>
        <w:t>12 декабря</w:t>
      </w:r>
      <w:r w:rsidRPr="005E1BC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2024 года.</w:t>
      </w:r>
    </w:p>
    <w:p w14:paraId="48F99CC1" w14:textId="77777777" w:rsidR="00C02671" w:rsidRPr="00DD31BE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</w:t>
      </w:r>
      <w:r w:rsidRPr="00DD31BE">
        <w:rPr>
          <w:rFonts w:ascii="Times New Roman" w:hAnsi="Times New Roman" w:cs="Times New Roman"/>
          <w:sz w:val="24"/>
          <w:szCs w:val="24"/>
        </w:rPr>
        <w:t>нтов заявкам осуществляется на заседании комиссии.</w:t>
      </w:r>
    </w:p>
    <w:p w14:paraId="2AFF79BF" w14:textId="77777777" w:rsidR="00C02671" w:rsidRPr="00DD31BE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EE61DD" w14:textId="77777777" w:rsidR="00C02671" w:rsidRPr="00DD31BE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2D2E15" w14:textId="77777777" w:rsidR="00C02671" w:rsidRPr="00DD31BE" w:rsidRDefault="00C02671" w:rsidP="00C026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1BE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закупки:</w:t>
      </w:r>
    </w:p>
    <w:p w14:paraId="714DAA73" w14:textId="77777777" w:rsidR="00C02671" w:rsidRPr="00DD31BE" w:rsidRDefault="00C02671" w:rsidP="00C026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10147" w14:textId="77777777" w:rsidR="00C02671" w:rsidRPr="00DD31BE" w:rsidRDefault="00C02671" w:rsidP="00C026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31BE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14EAD23E" w14:textId="77777777" w:rsidR="00C02671" w:rsidRPr="00DD31BE" w:rsidRDefault="00C02671" w:rsidP="00C02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1BE">
        <w:rPr>
          <w:rFonts w:ascii="Times New Roman" w:eastAsia="Calibri" w:hAnsi="Times New Roman" w:cs="Times New Roman"/>
          <w:sz w:val="24"/>
          <w:szCs w:val="24"/>
        </w:rPr>
        <w:t>______________________                                        _____________________________________________</w:t>
      </w:r>
    </w:p>
    <w:p w14:paraId="0F905903" w14:textId="77777777" w:rsidR="00C02671" w:rsidRPr="00C72FA8" w:rsidRDefault="00C02671" w:rsidP="00C02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593">
        <w:rPr>
          <w:rFonts w:ascii="Times New Roman" w:eastAsia="Calibri" w:hAnsi="Times New Roman" w:cs="Times New Roman"/>
          <w:sz w:val="24"/>
          <w:szCs w:val="24"/>
        </w:rPr>
        <w:t>(указ</w:t>
      </w:r>
      <w:r w:rsidRPr="009F37E8">
        <w:rPr>
          <w:rFonts w:ascii="Times New Roman" w:eastAsia="Calibri" w:hAnsi="Times New Roman" w:cs="Times New Roman"/>
          <w:sz w:val="24"/>
          <w:szCs w:val="24"/>
        </w:rPr>
        <w:t>ать предмет закупки)                                                (указать наименование заказчика)</w:t>
      </w:r>
    </w:p>
    <w:p w14:paraId="2FB37C51" w14:textId="77777777" w:rsidR="00C02671" w:rsidRPr="00C72FA8" w:rsidRDefault="00C02671" w:rsidP="00C02671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13B4FA0F" w14:textId="77777777" w:rsidR="00C02671" w:rsidRPr="00C72FA8" w:rsidRDefault="00C02671" w:rsidP="00C02671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14:paraId="20E9C1A1" w14:textId="77777777" w:rsidR="00C02671" w:rsidRPr="00C72FA8" w:rsidRDefault="00C02671" w:rsidP="00C02671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42B60F76" w14:textId="77777777" w:rsidR="00C02671" w:rsidRPr="00C72FA8" w:rsidRDefault="00C02671" w:rsidP="00C02671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                 исходящий № _____________</w:t>
      </w:r>
    </w:p>
    <w:p w14:paraId="5D7BF0C4" w14:textId="77777777" w:rsidR="00C02671" w:rsidRPr="00C72FA8" w:rsidRDefault="00C02671" w:rsidP="00C02671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76D0734E" w14:textId="77777777" w:rsidR="00C02671" w:rsidRPr="00C72FA8" w:rsidRDefault="00C02671" w:rsidP="00C02671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35E46AF4" w14:textId="77777777" w:rsidR="00C02671" w:rsidRPr="00C72FA8" w:rsidRDefault="00C02671" w:rsidP="00C02671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34"/>
        <w:gridCol w:w="4661"/>
      </w:tblGrid>
      <w:tr w:rsidR="00C02671" w:rsidRPr="00C72FA8" w14:paraId="5BF16692" w14:textId="77777777" w:rsidTr="00187ADE">
        <w:tc>
          <w:tcPr>
            <w:tcW w:w="2223" w:type="pct"/>
            <w:vAlign w:val="center"/>
            <w:hideMark/>
          </w:tcPr>
          <w:p w14:paraId="16E7D09C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 фамилия, имя, отчество (при наличии))</w:t>
            </w:r>
          </w:p>
        </w:tc>
        <w:tc>
          <w:tcPr>
            <w:tcW w:w="285" w:type="pct"/>
            <w:hideMark/>
          </w:tcPr>
          <w:p w14:paraId="563AAC77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bottom w:val="single" w:sz="4" w:space="0" w:color="auto"/>
            </w:tcBorders>
            <w:hideMark/>
          </w:tcPr>
          <w:p w14:paraId="23F72920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2671" w:rsidRPr="00C72FA8" w14:paraId="2AA9411A" w14:textId="77777777" w:rsidTr="00187ADE">
        <w:tc>
          <w:tcPr>
            <w:tcW w:w="2223" w:type="pct"/>
            <w:vAlign w:val="center"/>
            <w:hideMark/>
          </w:tcPr>
          <w:p w14:paraId="56F8E6D9" w14:textId="77777777" w:rsidR="00C02671" w:rsidRPr="00C72FA8" w:rsidRDefault="00C02671" w:rsidP="00187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85" w:type="pct"/>
            <w:hideMark/>
          </w:tcPr>
          <w:p w14:paraId="25BCFDAF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5CD6CC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71" w:rsidRPr="00C72FA8" w14:paraId="0454481C" w14:textId="77777777" w:rsidTr="00187ADE">
        <w:tc>
          <w:tcPr>
            <w:tcW w:w="2223" w:type="pct"/>
            <w:vAlign w:val="center"/>
            <w:hideMark/>
          </w:tcPr>
          <w:p w14:paraId="3A3358FD" w14:textId="77777777" w:rsidR="00C02671" w:rsidRPr="00C72FA8" w:rsidRDefault="00C02671" w:rsidP="00187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 паспортные данные, сведения о месте жительства (для физического лица)</w:t>
            </w:r>
          </w:p>
        </w:tc>
        <w:tc>
          <w:tcPr>
            <w:tcW w:w="285" w:type="pct"/>
            <w:hideMark/>
          </w:tcPr>
          <w:p w14:paraId="5EE9B3E1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6A6B400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2671" w:rsidRPr="00C72FA8" w14:paraId="686F8DC7" w14:textId="77777777" w:rsidTr="00187ADE">
        <w:tc>
          <w:tcPr>
            <w:tcW w:w="2223" w:type="pct"/>
            <w:hideMark/>
          </w:tcPr>
          <w:p w14:paraId="305F0110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85" w:type="pct"/>
            <w:hideMark/>
          </w:tcPr>
          <w:p w14:paraId="47B880B4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C2E5495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2671" w:rsidRPr="00C72FA8" w14:paraId="4DA90AF1" w14:textId="77777777" w:rsidTr="00187ADE">
        <w:tc>
          <w:tcPr>
            <w:tcW w:w="2223" w:type="pct"/>
            <w:hideMark/>
          </w:tcPr>
          <w:p w14:paraId="1A9EE73C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85" w:type="pct"/>
            <w:hideMark/>
          </w:tcPr>
          <w:p w14:paraId="5D199767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9D22382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2671" w:rsidRPr="00C72FA8" w14:paraId="4A65611E" w14:textId="77777777" w:rsidTr="00187ADE">
        <w:tc>
          <w:tcPr>
            <w:tcW w:w="2223" w:type="pct"/>
            <w:hideMark/>
          </w:tcPr>
          <w:p w14:paraId="69159BC9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контактного телефона:</w:t>
            </w:r>
          </w:p>
        </w:tc>
        <w:tc>
          <w:tcPr>
            <w:tcW w:w="285" w:type="pct"/>
            <w:hideMark/>
          </w:tcPr>
          <w:p w14:paraId="7D065EDC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8720CE3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E4B9118" w14:textId="77777777" w:rsidR="00C02671" w:rsidRPr="00C72FA8" w:rsidRDefault="00C02671" w:rsidP="00C026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40A0D5A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FA8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открытого аукциона на в</w:t>
      </w:r>
      <w:r w:rsidRPr="005E1BC2">
        <w:rPr>
          <w:rFonts w:ascii="Times New Roman" w:eastAsia="Times New Roman" w:hAnsi="Times New Roman" w:cs="Times New Roman"/>
          <w:sz w:val="24"/>
          <w:szCs w:val="24"/>
        </w:rPr>
        <w:t>ыполнение работ р</w:t>
      </w:r>
      <w:r w:rsidRPr="00DD31BE">
        <w:rPr>
          <w:rFonts w:ascii="Times New Roman" w:eastAsia="Calibri" w:hAnsi="Times New Roman" w:cs="Times New Roman"/>
          <w:sz w:val="24"/>
          <w:szCs w:val="24"/>
          <w:lang w:eastAsia="en-US"/>
        </w:rPr>
        <w:t>еконструкции административного здания Министерства экономического развития Приднестровской Молдавской Республики, расположенного по адресу: г. Тирасполь, ул. Свердлова, 57</w:t>
      </w:r>
      <w:r w:rsidRPr="00C72FA8">
        <w:rPr>
          <w:rFonts w:ascii="Times New Roman" w:eastAsia="Calibri" w:hAnsi="Times New Roman" w:cs="Times New Roman"/>
          <w:sz w:val="24"/>
          <w:szCs w:val="24"/>
        </w:rPr>
        <w:t>, и принимая установленные требования и условия закупки, ____________________</w:t>
      </w:r>
      <w:r w:rsidRPr="00DD31BE">
        <w:rPr>
          <w:rFonts w:ascii="Times New Roman" w:eastAsia="Calibri" w:hAnsi="Times New Roman" w:cs="Times New Roman"/>
          <w:sz w:val="24"/>
          <w:szCs w:val="24"/>
        </w:rPr>
        <w:t>_______________ предлагает заключить контракт на условиях и в соответствии с коммерческим и техническими предложениями, являющимися не</w:t>
      </w:r>
      <w:r w:rsidRPr="00742593">
        <w:rPr>
          <w:rFonts w:ascii="Times New Roman" w:eastAsia="Calibri" w:hAnsi="Times New Roman" w:cs="Times New Roman"/>
          <w:sz w:val="24"/>
          <w:szCs w:val="24"/>
        </w:rPr>
        <w:t xml:space="preserve">отъемлемыми приложениями к настоящей заявке на участие </w:t>
      </w:r>
      <w:r w:rsidRPr="009F37E8">
        <w:rPr>
          <w:rFonts w:ascii="Times New Roman" w:eastAsia="Calibri" w:hAnsi="Times New Roman" w:cs="Times New Roman"/>
          <w:sz w:val="24"/>
          <w:szCs w:val="24"/>
        </w:rPr>
        <w:t>открытом аукционе, на общую сумму: ****</w:t>
      </w:r>
    </w:p>
    <w:p w14:paraId="30AF020C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FA8">
        <w:rPr>
          <w:rFonts w:ascii="Times New Roman" w:eastAsia="Calibri" w:hAnsi="Times New Roman" w:cs="Times New Roman"/>
          <w:sz w:val="24"/>
          <w:szCs w:val="24"/>
        </w:rPr>
        <w:t xml:space="preserve">Итоговая стоимость предложения: _________________________________________ </w:t>
      </w:r>
    </w:p>
    <w:p w14:paraId="44EE63B8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C72FA8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               (итоговая стоимость) </w:t>
      </w:r>
    </w:p>
    <w:p w14:paraId="08747020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FE2CC6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2FA8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3308AE21" w14:textId="77777777" w:rsidR="00C02671" w:rsidRPr="00C72FA8" w:rsidRDefault="00C02671" w:rsidP="00C026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FA8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6F0CE7C0" w14:textId="77777777" w:rsidR="00C02671" w:rsidRPr="00C72FA8" w:rsidRDefault="00C02671" w:rsidP="00C026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D23A0B1" w14:textId="77777777" w:rsidR="00C02671" w:rsidRPr="00C72FA8" w:rsidRDefault="00C02671" w:rsidP="00C02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14:paraId="3AD88E87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14:paraId="20E09DEC" w14:textId="77777777" w:rsidR="00C02671" w:rsidRPr="00C72FA8" w:rsidRDefault="00C02671" w:rsidP="00C026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14:paraId="64172825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676C033B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35C4EEF0" w14:textId="77777777" w:rsidR="00C02671" w:rsidRPr="00C72FA8" w:rsidRDefault="00C02671" w:rsidP="00C026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F0F345E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>Между ________________________________________________________________</w:t>
      </w:r>
    </w:p>
    <w:p w14:paraId="6558E96A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1EFF7D99" w14:textId="77777777" w:rsidR="00C02671" w:rsidRPr="00C72FA8" w:rsidRDefault="00C02671" w:rsidP="00C026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14:paraId="4A82143F" w14:textId="77777777" w:rsidR="00C02671" w:rsidRPr="00C72FA8" w:rsidRDefault="00C02671" w:rsidP="00C026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4FA188" w14:textId="77777777" w:rsidR="00C02671" w:rsidRPr="00C72FA8" w:rsidRDefault="00C02671" w:rsidP="00C0267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>2. Документы, прилагаемые участником закупки:</w:t>
      </w:r>
    </w:p>
    <w:p w14:paraId="38F4C6C8" w14:textId="77777777" w:rsidR="00C02671" w:rsidRPr="00C72FA8" w:rsidRDefault="00C02671" w:rsidP="00C02671">
      <w:pPr>
        <w:numPr>
          <w:ilvl w:val="0"/>
          <w:numId w:val="2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</w:t>
      </w:r>
      <w:r w:rsidRPr="00C72FA8">
        <w:rPr>
          <w:rFonts w:ascii="Times New Roman" w:eastAsia="Times New Roman" w:hAnsi="Times New Roman" w:cs="Times New Roman"/>
          <w:sz w:val="24"/>
          <w:szCs w:val="24"/>
        </w:rPr>
        <w:t>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217AC18C" w14:textId="77777777" w:rsidR="00C02671" w:rsidRPr="00C72FA8" w:rsidRDefault="00C02671" w:rsidP="00C02671">
      <w:pPr>
        <w:numPr>
          <w:ilvl w:val="0"/>
          <w:numId w:val="2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14:paraId="7D5FD7FF" w14:textId="77777777" w:rsidR="00C02671" w:rsidRPr="00C72FA8" w:rsidRDefault="00C02671" w:rsidP="00C02671">
      <w:pPr>
        <w:numPr>
          <w:ilvl w:val="0"/>
          <w:numId w:val="2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eastAsia="Times New Roman" w:hAnsi="Times New Roman" w:cs="Times New Roman"/>
          <w:sz w:val="24"/>
          <w:szCs w:val="24"/>
        </w:rPr>
        <w:t>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14:paraId="60EE3E0E" w14:textId="77777777" w:rsidR="00C02671" w:rsidRPr="00C72FA8" w:rsidRDefault="00C02671" w:rsidP="00C02671">
      <w:pPr>
        <w:numPr>
          <w:ilvl w:val="0"/>
          <w:numId w:val="2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A8">
        <w:rPr>
          <w:rFonts w:ascii="Times New Roman" w:eastAsia="Times New Roman" w:hAnsi="Times New Roman" w:cs="Times New Roman"/>
          <w:sz w:val="24"/>
          <w:szCs w:val="24"/>
        </w:rPr>
        <w:t xml:space="preserve"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</w:t>
      </w:r>
      <w:r w:rsidRPr="00C72FA8">
        <w:rPr>
          <w:rFonts w:ascii="Times New Roman" w:eastAsia="Times New Roman" w:hAnsi="Times New Roman" w:cs="Times New Roman"/>
          <w:sz w:val="24"/>
          <w:szCs w:val="24"/>
        </w:rPr>
        <w:lastRenderedPageBreak/>
        <w:t>перевод на один из официальных языков ПМР данных документов, в соответствии с законодательством ПМР;</w:t>
      </w:r>
    </w:p>
    <w:p w14:paraId="2ECF98FF" w14:textId="77777777" w:rsidR="00C02671" w:rsidRPr="00C72FA8" w:rsidRDefault="00C02671" w:rsidP="00C02671">
      <w:pPr>
        <w:numPr>
          <w:ilvl w:val="0"/>
          <w:numId w:val="2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</w:r>
      <w:r w:rsidRPr="00C72FA8">
        <w:rPr>
          <w:rFonts w:ascii="Times New Roman" w:eastAsia="Times New Roman" w:hAnsi="Times New Roman" w:cs="Times New Roman"/>
          <w:sz w:val="24"/>
          <w:szCs w:val="24"/>
        </w:rPr>
        <w:t>, а также с приложением сметной документации;</w:t>
      </w:r>
    </w:p>
    <w:p w14:paraId="6D2D366A" w14:textId="77777777" w:rsidR="00C02671" w:rsidRPr="00C72FA8" w:rsidRDefault="00C02671" w:rsidP="00C02671">
      <w:pPr>
        <w:numPr>
          <w:ilvl w:val="0"/>
          <w:numId w:val="2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41881837"/>
      <w:r w:rsidRPr="00C72FA8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право участника открытого аукциона на получение преимуществ в соответствии с Законом о закупках, или копии этих документов;</w:t>
      </w:r>
      <w:bookmarkEnd w:id="0"/>
    </w:p>
    <w:p w14:paraId="7A8D8128" w14:textId="77777777" w:rsidR="00C02671" w:rsidRPr="00C72FA8" w:rsidRDefault="00C02671" w:rsidP="00C02671">
      <w:pPr>
        <w:numPr>
          <w:ilvl w:val="0"/>
          <w:numId w:val="2"/>
        </w:numPr>
        <w:shd w:val="clear" w:color="auto" w:fill="FFFFFF"/>
        <w:tabs>
          <w:tab w:val="left" w:pos="993"/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документы, подтверждающие соответствие участника открытого аукциона требованиям, установленным документацией об открытом аукционе (в том числе декларация </w:t>
      </w:r>
      <w:r w:rsidRPr="005E1BC2">
        <w:rPr>
          <w:rFonts w:ascii="Times New Roman" w:eastAsia="Times New Roman" w:hAnsi="Times New Roman" w:cs="Times New Roman"/>
          <w:sz w:val="24"/>
          <w:szCs w:val="24"/>
        </w:rPr>
        <w:t>об отсутствии между участником закупки и заказчиком конфликта интересов)</w:t>
      </w:r>
      <w:r w:rsidRPr="00C72FA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1A0D717" w14:textId="77777777" w:rsidR="00C02671" w:rsidRPr="00C72FA8" w:rsidRDefault="00C02671" w:rsidP="00C02671">
      <w:pPr>
        <w:shd w:val="clear" w:color="auto" w:fill="FFFFFF"/>
        <w:tabs>
          <w:tab w:val="left" w:pos="102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32685510" w14:textId="77777777" w:rsidR="00C02671" w:rsidRPr="00C72FA8" w:rsidRDefault="00C02671" w:rsidP="00C02671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941A21" w14:textId="77777777" w:rsidR="00C02671" w:rsidRPr="00C72FA8" w:rsidRDefault="00C02671" w:rsidP="00C0267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14:paraId="37BB6398" w14:textId="77777777" w:rsidR="00C02671" w:rsidRPr="00C72FA8" w:rsidRDefault="00C02671" w:rsidP="00C0267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14:paraId="2AE87E82" w14:textId="77777777" w:rsidR="00C02671" w:rsidRPr="00C72FA8" w:rsidRDefault="00C02671" w:rsidP="00C0267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FA8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                                                                     (подпись)</w:t>
      </w:r>
    </w:p>
    <w:p w14:paraId="344A1539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1CF6F0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>При этом:</w:t>
      </w:r>
    </w:p>
    <w:p w14:paraId="073A16C1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b/>
          <w:sz w:val="24"/>
          <w:szCs w:val="24"/>
        </w:rPr>
        <w:t>1</w:t>
      </w:r>
      <w:r w:rsidRPr="00C72FA8">
        <w:rPr>
          <w:rFonts w:ascii="Times New Roman" w:hAnsi="Times New Roman" w:cs="Times New Roman"/>
          <w:sz w:val="24"/>
          <w:szCs w:val="24"/>
        </w:rPr>
        <w:t xml:space="preserve">.Участник открытого аукциона в письменной форме подает заявку на участие в открытом аукционе в запечатанном конверте, не позволяющим просматривать содержание заявки до вскрытия или в форме электронного документа. </w:t>
      </w:r>
    </w:p>
    <w:p w14:paraId="5A879B1D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b/>
          <w:sz w:val="24"/>
          <w:szCs w:val="24"/>
        </w:rPr>
        <w:t>2.</w:t>
      </w:r>
      <w:r w:rsidRPr="00C72FA8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14:paraId="1F569FCC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593D1D0A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>Непосредственного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188FF0DC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17F4CC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FA8">
        <w:rPr>
          <w:rFonts w:ascii="Times New Roman" w:hAnsi="Times New Roman" w:cs="Times New Roman"/>
          <w:b/>
          <w:sz w:val="24"/>
          <w:szCs w:val="24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14:paraId="6921F3FB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A70F8"/>
    <w:multiLevelType w:val="multilevel"/>
    <w:tmpl w:val="43CC6D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9" w:hanging="1800"/>
      </w:pPr>
      <w:rPr>
        <w:rFonts w:hint="default"/>
      </w:rPr>
    </w:lvl>
  </w:abstractNum>
  <w:num w:numId="1" w16cid:durableId="1657149032">
    <w:abstractNumId w:val="1"/>
  </w:num>
  <w:num w:numId="2" w16cid:durableId="8954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A7"/>
    <w:rsid w:val="00574026"/>
    <w:rsid w:val="00784B92"/>
    <w:rsid w:val="009964A7"/>
    <w:rsid w:val="00C02671"/>
    <w:rsid w:val="00F65B78"/>
    <w:rsid w:val="00F73D91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8AB5"/>
  <w15:chartTrackingRefBased/>
  <w15:docId w15:val="{93892EC6-4F41-473B-B7F7-48C6EB7B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67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C0267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2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ekon_p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Николаева Татьяна Николаевна</cp:lastModifiedBy>
  <cp:revision>3</cp:revision>
  <dcterms:created xsi:type="dcterms:W3CDTF">2024-11-18T16:53:00Z</dcterms:created>
  <dcterms:modified xsi:type="dcterms:W3CDTF">2024-12-02T14:57:00Z</dcterms:modified>
</cp:coreProperties>
</file>