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8C620F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051A9">
              <w:rPr>
                <w:color w:val="000000"/>
                <w:sz w:val="22"/>
                <w:szCs w:val="22"/>
              </w:rPr>
              <w:t>0</w:t>
            </w:r>
            <w:r w:rsidR="004930AF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4930AF">
              <w:rPr>
                <w:color w:val="000000"/>
                <w:sz w:val="22"/>
                <w:szCs w:val="22"/>
              </w:rPr>
              <w:t>декабр</w:t>
            </w:r>
            <w:r w:rsidR="00663806">
              <w:rPr>
                <w:color w:val="000000"/>
                <w:sz w:val="22"/>
                <w:szCs w:val="22"/>
              </w:rPr>
              <w:t>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4E3E0E" w:rsidRPr="00CA6A8F" w14:paraId="4F2B52C4" w14:textId="5A26CDAA" w:rsidTr="009D3905">
        <w:tc>
          <w:tcPr>
            <w:tcW w:w="513" w:type="dxa"/>
          </w:tcPr>
          <w:p w14:paraId="2A04FC88" w14:textId="37B5A10D" w:rsidR="004E3E0E" w:rsidRPr="00157F61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089C59CE" w14:textId="1E87B093" w:rsidR="004E3E0E" w:rsidRDefault="00663806" w:rsidP="004E3E0E">
            <w:pPr>
              <w:jc w:val="both"/>
              <w:rPr>
                <w:sz w:val="22"/>
                <w:szCs w:val="22"/>
              </w:rPr>
            </w:pPr>
            <w:r w:rsidRPr="004B48A2">
              <w:rPr>
                <w:sz w:val="22"/>
                <w:szCs w:val="22"/>
              </w:rPr>
              <w:t>Перчатки комбинированные спилковые</w:t>
            </w:r>
          </w:p>
          <w:p w14:paraId="712DF35F" w14:textId="607D4F4B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Перчатки защитные кожаные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ADE84EB" w14:textId="77777777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Сшивные перчатки в виде краг востребованы рабочими различных специальностей, в том числе сварщиками. Их основным предназначением является обеспечение защиты различных органов и частей тела рабочих от жестких наносящих повреждения механических воздействий, а также больших температур.</w:t>
            </w:r>
          </w:p>
          <w:p w14:paraId="159DD329" w14:textId="77777777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 xml:space="preserve">Перчатки, представляющие собой спилковые перчатки (1,2-1,4мм) на основе хлопчатобумажной ткани. Всю ладонь, указательный и большой палец перчаток должны быть усилены дополнительной полоской спилка. Манжета перчатки должна быть выполнена в виде краги из плотной ткани или спилка. Подкладка перчатки должна быть выполнена из хлопка. Длина перчаток не менее </w:t>
            </w:r>
            <w:smartTag w:uri="urn:schemas-microsoft-com:office:smarttags" w:element="metricconverter">
              <w:smartTagPr>
                <w:attr w:name="ProductID" w:val="260 мм"/>
              </w:smartTagPr>
              <w:r w:rsidRPr="00B37CB9">
                <w:rPr>
                  <w:color w:val="000000"/>
                  <w:sz w:val="22"/>
                  <w:szCs w:val="22"/>
                </w:rPr>
                <w:t>260 мм</w:t>
              </w:r>
            </w:smartTag>
            <w:r w:rsidRPr="00B37CB9">
              <w:rPr>
                <w:color w:val="000000"/>
                <w:sz w:val="22"/>
                <w:szCs w:val="22"/>
              </w:rPr>
              <w:t xml:space="preserve">.  Перчатки должны иметь следующие технические характеристики: </w:t>
            </w:r>
          </w:p>
          <w:p w14:paraId="127E091E" w14:textId="62BA90AD" w:rsidR="00663806" w:rsidRPr="004E3E0E" w:rsidRDefault="00663806" w:rsidP="00663806">
            <w:pPr>
              <w:jc w:val="both"/>
              <w:rPr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стойкость к истиранию – уровень 2; сопротивление порезу – уровень 2; сопротивление раздиру – уровень 4; стойкость к проколу – уровень 1; Обязательная сертификация на соответствие: ГОСТ Р 12.4.246.</w:t>
            </w:r>
          </w:p>
        </w:tc>
        <w:tc>
          <w:tcPr>
            <w:tcW w:w="1276" w:type="dxa"/>
          </w:tcPr>
          <w:p w14:paraId="65EE80AB" w14:textId="090BBE42" w:rsidR="004E3E0E" w:rsidRPr="009B0B10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1DACEB8B" w14:textId="0DB160B5" w:rsidR="004E3E0E" w:rsidRPr="004E3E0E" w:rsidRDefault="00020178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A74F3C" w:rsidRPr="00CA6A8F" w14:paraId="3D8E3EE1" w14:textId="77777777" w:rsidTr="00666868">
        <w:tc>
          <w:tcPr>
            <w:tcW w:w="513" w:type="dxa"/>
          </w:tcPr>
          <w:p w14:paraId="283D8C48" w14:textId="0E2F4E67" w:rsid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5C3B726F" w14:textId="1A1E0EED" w:rsidR="00A74F3C" w:rsidRPr="004B48A2" w:rsidRDefault="00A74F3C" w:rsidP="00A74F3C">
            <w:pPr>
              <w:rPr>
                <w:sz w:val="22"/>
                <w:szCs w:val="22"/>
              </w:rPr>
            </w:pPr>
            <w:r w:rsidRPr="007C64A0">
              <w:rPr>
                <w:color w:val="000000"/>
                <w:sz w:val="22"/>
                <w:szCs w:val="22"/>
              </w:rPr>
              <w:t>Медицинские перчатки</w:t>
            </w:r>
            <w:r w:rsidRPr="007C64A0">
              <w:rPr>
                <w:color w:val="000000"/>
                <w:sz w:val="22"/>
                <w:szCs w:val="22"/>
              </w:rPr>
              <w:br/>
              <w:t xml:space="preserve"> Латексные, стерильные, опудренные. Размер - L. Минимальная толщина 0.11 мм. Минимальная длина перчаток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7C64A0">
                <w:rPr>
                  <w:color w:val="000000"/>
                  <w:sz w:val="22"/>
                  <w:szCs w:val="22"/>
                </w:rPr>
                <w:t>220 мм</w:t>
              </w:r>
            </w:smartTag>
            <w:r w:rsidRPr="007C64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FA1E2B7" w14:textId="7D9B03AD" w:rsid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308370E1" w14:textId="7281DE01" w:rsidR="00A74F3C" w:rsidRPr="00727D1B" w:rsidRDefault="00727D1B" w:rsidP="00A74F3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A74F3C" w:rsidRPr="00CA6A8F" w14:paraId="7A4946AE" w14:textId="77777777" w:rsidTr="00666868">
        <w:tc>
          <w:tcPr>
            <w:tcW w:w="513" w:type="dxa"/>
          </w:tcPr>
          <w:p w14:paraId="656D9A10" w14:textId="4D52C5FC" w:rsidR="00A74F3C" w:rsidRPr="00A74F3C" w:rsidRDefault="00A74F3C" w:rsidP="00A74F3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966" w:type="dxa"/>
            <w:vAlign w:val="center"/>
          </w:tcPr>
          <w:p w14:paraId="38BC4D4D" w14:textId="0DD0B09D" w:rsidR="00A74F3C" w:rsidRPr="0072266A" w:rsidRDefault="00A74F3C" w:rsidP="00A74F3C">
            <w:pPr>
              <w:jc w:val="both"/>
              <w:rPr>
                <w:color w:val="000000"/>
                <w:sz w:val="22"/>
                <w:szCs w:val="22"/>
              </w:rPr>
            </w:pPr>
            <w:r w:rsidRPr="0072266A">
              <w:rPr>
                <w:color w:val="000000"/>
                <w:sz w:val="22"/>
                <w:szCs w:val="22"/>
              </w:rPr>
              <w:t xml:space="preserve">Перчатки латексные размер L </w:t>
            </w:r>
          </w:p>
        </w:tc>
        <w:tc>
          <w:tcPr>
            <w:tcW w:w="1276" w:type="dxa"/>
          </w:tcPr>
          <w:p w14:paraId="2AEE559F" w14:textId="726AE199" w:rsidR="00A74F3C" w:rsidRP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145775A7" w14:textId="5949E7C6" w:rsidR="00A74F3C" w:rsidRDefault="00A74F3C" w:rsidP="00A74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7C64A0" w:rsidRPr="00CA6A8F" w14:paraId="276F47E9" w14:textId="77777777" w:rsidTr="00666868">
        <w:tc>
          <w:tcPr>
            <w:tcW w:w="513" w:type="dxa"/>
          </w:tcPr>
          <w:p w14:paraId="087730C0" w14:textId="73267ABA" w:rsidR="007C64A0" w:rsidRPr="00A74F3C" w:rsidRDefault="007C64A0" w:rsidP="007C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center"/>
          </w:tcPr>
          <w:p w14:paraId="5F95E88D" w14:textId="71B30D50" w:rsidR="007C64A0" w:rsidRPr="0072266A" w:rsidRDefault="007C64A0" w:rsidP="007C64A0">
            <w:pPr>
              <w:jc w:val="both"/>
              <w:rPr>
                <w:color w:val="000000"/>
                <w:sz w:val="22"/>
                <w:szCs w:val="22"/>
              </w:rPr>
            </w:pPr>
            <w:r w:rsidRPr="0072266A">
              <w:rPr>
                <w:color w:val="000000"/>
                <w:sz w:val="22"/>
                <w:szCs w:val="22"/>
              </w:rPr>
              <w:t xml:space="preserve">Перчатки латексные размер XL </w:t>
            </w:r>
          </w:p>
        </w:tc>
        <w:tc>
          <w:tcPr>
            <w:tcW w:w="1276" w:type="dxa"/>
          </w:tcPr>
          <w:p w14:paraId="150748E9" w14:textId="0F9EB99E" w:rsidR="007C64A0" w:rsidRDefault="007C64A0" w:rsidP="007C6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5384C465" w14:textId="1C7C1C03" w:rsidR="007C64A0" w:rsidRPr="007C64A0" w:rsidRDefault="007C64A0" w:rsidP="007C64A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1C033BB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4930AF">
        <w:rPr>
          <w:b/>
          <w:bCs/>
          <w:sz w:val="22"/>
          <w:szCs w:val="22"/>
        </w:rPr>
        <w:t>06</w:t>
      </w:r>
      <w:r w:rsidR="00DE0A46" w:rsidRPr="00DF279C">
        <w:rPr>
          <w:b/>
          <w:bCs/>
          <w:sz w:val="22"/>
          <w:szCs w:val="22"/>
        </w:rPr>
        <w:t>.</w:t>
      </w:r>
      <w:r w:rsidR="00F65DDD">
        <w:rPr>
          <w:b/>
          <w:bCs/>
          <w:sz w:val="22"/>
          <w:szCs w:val="22"/>
        </w:rPr>
        <w:t>1</w:t>
      </w:r>
      <w:r w:rsidR="004930AF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7662B75B" w14:textId="303226A5" w:rsidR="00FD20A2" w:rsidRDefault="003B5324" w:rsidP="00FD20A2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D20A2">
        <w:rPr>
          <w:sz w:val="22"/>
          <w:szCs w:val="22"/>
        </w:rPr>
        <w:t>(533) 50 922, (779) 05 314 - Бондаренко Олег Григорьевич.</w:t>
      </w:r>
    </w:p>
    <w:p w14:paraId="3CE53F43" w14:textId="442124DB" w:rsidR="00B527AA" w:rsidRPr="00AB4B0A" w:rsidRDefault="00B527AA" w:rsidP="00E34DEF">
      <w:pPr>
        <w:ind w:firstLine="720"/>
        <w:jc w:val="both"/>
        <w:rPr>
          <w:sz w:val="22"/>
          <w:szCs w:val="22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0178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3DFC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0F37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0AF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806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266A"/>
    <w:rsid w:val="00725C57"/>
    <w:rsid w:val="00727D1B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C64A0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4F3C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751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87CD7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1A9"/>
    <w:rsid w:val="00F05870"/>
    <w:rsid w:val="00F06AE3"/>
    <w:rsid w:val="00F1321E"/>
    <w:rsid w:val="00F146F1"/>
    <w:rsid w:val="00F169D8"/>
    <w:rsid w:val="00F2364D"/>
    <w:rsid w:val="00F237E0"/>
    <w:rsid w:val="00F25AC5"/>
    <w:rsid w:val="00F26843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D20A2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316</cp:revision>
  <cp:lastPrinted>2024-04-09T10:44:00Z</cp:lastPrinted>
  <dcterms:created xsi:type="dcterms:W3CDTF">2022-02-04T11:19:00Z</dcterms:created>
  <dcterms:modified xsi:type="dcterms:W3CDTF">2024-12-02T13:16:00Z</dcterms:modified>
</cp:coreProperties>
</file>