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5621" w14:textId="77777777" w:rsidR="003F07E6" w:rsidRPr="000973A4" w:rsidRDefault="00F50871" w:rsidP="00B9783F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0973A4">
        <w:rPr>
          <w:sz w:val="24"/>
          <w:szCs w:val="24"/>
        </w:rPr>
        <w:t>Выписка</w:t>
      </w:r>
      <w:r w:rsidR="00E80980" w:rsidRPr="000973A4">
        <w:rPr>
          <w:sz w:val="24"/>
          <w:szCs w:val="24"/>
        </w:rPr>
        <w:t xml:space="preserve"> из протокола</w:t>
      </w:r>
      <w:r w:rsidR="000C4D06" w:rsidRPr="000973A4">
        <w:rPr>
          <w:sz w:val="24"/>
          <w:szCs w:val="24"/>
        </w:rPr>
        <w:t xml:space="preserve"> </w:t>
      </w:r>
      <w:r w:rsidR="003F07E6" w:rsidRPr="000973A4">
        <w:rPr>
          <w:sz w:val="24"/>
          <w:szCs w:val="24"/>
        </w:rPr>
        <w:t>заседания Комиссии по закупкам</w:t>
      </w:r>
    </w:p>
    <w:p w14:paraId="27BEF18D" w14:textId="77777777" w:rsidR="00013360" w:rsidRPr="000973A4" w:rsidRDefault="00013360" w:rsidP="00B9783F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0973A4">
        <w:rPr>
          <w:sz w:val="24"/>
          <w:szCs w:val="24"/>
        </w:rPr>
        <w:t xml:space="preserve">от </w:t>
      </w:r>
      <w:r w:rsidR="000973A4" w:rsidRPr="000973A4">
        <w:rPr>
          <w:sz w:val="24"/>
          <w:szCs w:val="24"/>
        </w:rPr>
        <w:t>28</w:t>
      </w:r>
      <w:r w:rsidR="00DB5610" w:rsidRPr="000973A4">
        <w:rPr>
          <w:sz w:val="24"/>
          <w:szCs w:val="24"/>
        </w:rPr>
        <w:t xml:space="preserve"> ноября</w:t>
      </w:r>
      <w:r w:rsidR="00405FD1" w:rsidRPr="000973A4">
        <w:rPr>
          <w:sz w:val="24"/>
          <w:szCs w:val="24"/>
        </w:rPr>
        <w:t xml:space="preserve"> </w:t>
      </w:r>
      <w:r w:rsidRPr="000973A4">
        <w:rPr>
          <w:sz w:val="24"/>
          <w:szCs w:val="24"/>
        </w:rPr>
        <w:t>202</w:t>
      </w:r>
      <w:r w:rsidR="008869E9" w:rsidRPr="000973A4">
        <w:rPr>
          <w:sz w:val="24"/>
          <w:szCs w:val="24"/>
        </w:rPr>
        <w:t>4</w:t>
      </w:r>
      <w:r w:rsidRPr="000973A4">
        <w:rPr>
          <w:sz w:val="24"/>
          <w:szCs w:val="24"/>
        </w:rPr>
        <w:t xml:space="preserve"> год</w:t>
      </w:r>
      <w:r w:rsidR="00D47EB1" w:rsidRPr="000973A4">
        <w:rPr>
          <w:sz w:val="24"/>
          <w:szCs w:val="24"/>
        </w:rPr>
        <w:t>а</w:t>
      </w:r>
    </w:p>
    <w:p w14:paraId="63458596" w14:textId="77777777" w:rsidR="006E1CAA" w:rsidRPr="000973A4" w:rsidRDefault="000973A4" w:rsidP="006E1CAA">
      <w:pPr>
        <w:shd w:val="clear" w:color="auto" w:fill="FFFFFF"/>
        <w:ind w:left="2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973A4">
        <w:rPr>
          <w:rFonts w:ascii="Times New Roman" w:eastAsia="Times New Roman" w:hAnsi="Times New Roman" w:cs="Times New Roman"/>
          <w:color w:val="auto"/>
          <w:lang w:eastAsia="en-US" w:bidi="ar-SA"/>
        </w:rPr>
        <w:t>(извещение № 25 от 21</w:t>
      </w:r>
      <w:r w:rsidR="006E1CAA" w:rsidRPr="000973A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ноября 2024 год,</w:t>
      </w:r>
    </w:p>
    <w:p w14:paraId="7D22C3C0" w14:textId="77777777" w:rsidR="00B9783F" w:rsidRPr="000973A4" w:rsidRDefault="006E1CAA" w:rsidP="006E1CAA">
      <w:pPr>
        <w:pStyle w:val="20"/>
        <w:spacing w:after="0" w:line="240" w:lineRule="auto"/>
        <w:ind w:left="160"/>
        <w:rPr>
          <w:sz w:val="24"/>
          <w:szCs w:val="24"/>
        </w:rPr>
      </w:pPr>
      <w:r w:rsidRPr="000973A4">
        <w:rPr>
          <w:rFonts w:eastAsiaTheme="minorHAnsi"/>
          <w:color w:val="auto"/>
          <w:sz w:val="24"/>
          <w:szCs w:val="24"/>
          <w:lang w:eastAsia="en-US" w:bidi="ar-SA"/>
        </w:rPr>
        <w:t xml:space="preserve">закупка: </w:t>
      </w:r>
      <w:r w:rsidR="000973A4" w:rsidRPr="000973A4">
        <w:rPr>
          <w:rFonts w:eastAsiaTheme="minorHAnsi"/>
          <w:color w:val="auto"/>
          <w:sz w:val="24"/>
          <w:szCs w:val="24"/>
          <w:lang w:eastAsia="en-US" w:bidi="ar-SA"/>
        </w:rPr>
        <w:t>аквадистиллятор электрический ДЭ 10 м. «или аналог»</w:t>
      </w:r>
      <w:r w:rsidRPr="000973A4">
        <w:rPr>
          <w:rFonts w:eastAsiaTheme="minorHAnsi"/>
          <w:color w:val="auto"/>
          <w:sz w:val="24"/>
          <w:szCs w:val="24"/>
          <w:lang w:eastAsia="en-US" w:bidi="ar-SA"/>
        </w:rPr>
        <w:t>).</w:t>
      </w:r>
    </w:p>
    <w:p w14:paraId="39BC8B0C" w14:textId="77777777" w:rsidR="00B9783F" w:rsidRPr="000973A4" w:rsidRDefault="00B9783F" w:rsidP="00B9783F">
      <w:pPr>
        <w:pStyle w:val="20"/>
        <w:spacing w:after="0" w:line="240" w:lineRule="auto"/>
        <w:ind w:left="160"/>
        <w:rPr>
          <w:sz w:val="24"/>
          <w:szCs w:val="24"/>
        </w:rPr>
      </w:pPr>
    </w:p>
    <w:p w14:paraId="112F0D39" w14:textId="77777777" w:rsidR="00723A4E" w:rsidRPr="000973A4" w:rsidRDefault="00F5087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73A4">
        <w:rPr>
          <w:sz w:val="24"/>
          <w:szCs w:val="24"/>
        </w:rPr>
        <w:t xml:space="preserve">Наименование заказчика: </w:t>
      </w:r>
      <w:r w:rsidR="00F76ABB" w:rsidRPr="000973A4">
        <w:rPr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="00405FD1" w:rsidRPr="000973A4">
        <w:rPr>
          <w:sz w:val="24"/>
          <w:szCs w:val="24"/>
        </w:rPr>
        <w:t xml:space="preserve"> для нужд ГУ «Республиканский центр ветеринарно –санитарного и фитосанитарного благополучия».</w:t>
      </w:r>
    </w:p>
    <w:p w14:paraId="551B1095" w14:textId="77777777" w:rsidR="000621B1" w:rsidRPr="000973A4" w:rsidRDefault="000621B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0A580BE8" w14:textId="694DD2AD" w:rsidR="000621B1" w:rsidRDefault="00BF144D" w:rsidP="00B8327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973A4">
        <w:rPr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0973A4">
        <w:rPr>
          <w:sz w:val="24"/>
          <w:szCs w:val="24"/>
        </w:rPr>
        <w:t xml:space="preserve"> </w:t>
      </w:r>
    </w:p>
    <w:p w14:paraId="69982717" w14:textId="77777777" w:rsidR="001C4894" w:rsidRPr="000973A4" w:rsidRDefault="001C4894" w:rsidP="00B8327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6ECD8CB5" w14:textId="77777777" w:rsidR="006E1CAA" w:rsidRPr="000973A4" w:rsidRDefault="006E1CAA" w:rsidP="006E1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0973A4">
        <w:rPr>
          <w:rFonts w:ascii="Times New Roman" w:hAnsi="Times New Roman" w:cs="Times New Roman"/>
          <w:u w:val="single"/>
        </w:rPr>
        <w:t>Лот № 1</w:t>
      </w:r>
    </w:p>
    <w:p w14:paraId="5E9BFC41" w14:textId="77777777" w:rsidR="000973A4" w:rsidRPr="000973A4" w:rsidRDefault="000973A4" w:rsidP="000973A4">
      <w:pPr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0973A4">
        <w:rPr>
          <w:rFonts w:ascii="Times New Roman" w:hAnsi="Times New Roman" w:cs="Times New Roman"/>
        </w:rPr>
        <w:t xml:space="preserve">а) предмет (объект) закупки – </w:t>
      </w:r>
      <w:r w:rsidRPr="000973A4">
        <w:rPr>
          <w:rFonts w:ascii="Times New Roman" w:hAnsi="Times New Roman" w:cs="Times New Roman"/>
          <w:bCs/>
        </w:rPr>
        <w:t>Аквадистиллятор электрический ДЭ 10 м. «или аналог» со следующими характеристиками:</w:t>
      </w:r>
    </w:p>
    <w:p w14:paraId="2129373C" w14:textId="77777777" w:rsidR="000973A4" w:rsidRPr="000973A4" w:rsidRDefault="000973A4" w:rsidP="000973A4">
      <w:pPr>
        <w:suppressAutoHyphens/>
        <w:ind w:firstLine="708"/>
        <w:jc w:val="both"/>
        <w:rPr>
          <w:rFonts w:ascii="Times New Roman" w:eastAsia="Calibri" w:hAnsi="Times New Roman" w:cs="Times New Roman"/>
        </w:rPr>
      </w:pPr>
      <w:r w:rsidRPr="000973A4">
        <w:rPr>
          <w:rFonts w:ascii="Times New Roman" w:eastAsia="Calibri" w:hAnsi="Times New Roman" w:cs="Times New Roman"/>
        </w:rPr>
        <w:t>1) производительность, л/ час. – 10 (±5) %;</w:t>
      </w:r>
    </w:p>
    <w:p w14:paraId="4538C8AC" w14:textId="77777777" w:rsidR="000973A4" w:rsidRPr="000973A4" w:rsidRDefault="000973A4" w:rsidP="000973A4">
      <w:pPr>
        <w:suppressAutoHyphens/>
        <w:ind w:firstLine="708"/>
        <w:jc w:val="both"/>
        <w:rPr>
          <w:rFonts w:ascii="Times New Roman" w:eastAsia="Calibri" w:hAnsi="Times New Roman" w:cs="Times New Roman"/>
        </w:rPr>
      </w:pPr>
      <w:r w:rsidRPr="000973A4">
        <w:rPr>
          <w:rFonts w:ascii="Times New Roman" w:eastAsia="Calibri" w:hAnsi="Times New Roman" w:cs="Times New Roman"/>
        </w:rPr>
        <w:t>2) потребляемая мощность при номинальном напряжении – 8,25 (± 10) % кВт;</w:t>
      </w:r>
    </w:p>
    <w:p w14:paraId="2E773A17" w14:textId="77777777" w:rsidR="000973A4" w:rsidRPr="000973A4" w:rsidRDefault="000973A4" w:rsidP="000973A4">
      <w:pPr>
        <w:suppressAutoHyphens/>
        <w:ind w:firstLine="708"/>
        <w:jc w:val="both"/>
        <w:rPr>
          <w:rFonts w:ascii="Times New Roman" w:eastAsia="Calibri" w:hAnsi="Times New Roman" w:cs="Times New Roman"/>
        </w:rPr>
      </w:pPr>
      <w:r w:rsidRPr="000973A4">
        <w:rPr>
          <w:rFonts w:ascii="Times New Roman" w:eastAsia="Calibri" w:hAnsi="Times New Roman" w:cs="Times New Roman"/>
        </w:rPr>
        <w:t>3) тип напряжения – переменный, трехфазный;</w:t>
      </w:r>
    </w:p>
    <w:p w14:paraId="2EFC4266" w14:textId="77777777" w:rsidR="000973A4" w:rsidRPr="000973A4" w:rsidRDefault="000973A4" w:rsidP="000973A4">
      <w:pPr>
        <w:suppressAutoHyphens/>
        <w:ind w:firstLine="708"/>
        <w:jc w:val="both"/>
        <w:rPr>
          <w:rFonts w:ascii="Times New Roman" w:eastAsia="Calibri" w:hAnsi="Times New Roman" w:cs="Times New Roman"/>
        </w:rPr>
      </w:pPr>
      <w:r w:rsidRPr="000973A4">
        <w:rPr>
          <w:rFonts w:ascii="Times New Roman" w:eastAsia="Calibri" w:hAnsi="Times New Roman" w:cs="Times New Roman"/>
        </w:rPr>
        <w:t>4) напряжение – 380 (±10%) В;</w:t>
      </w:r>
    </w:p>
    <w:p w14:paraId="1E8C05D1" w14:textId="77777777" w:rsidR="000973A4" w:rsidRPr="000973A4" w:rsidRDefault="000973A4" w:rsidP="000973A4">
      <w:pPr>
        <w:suppressAutoHyphens/>
        <w:ind w:firstLine="708"/>
        <w:jc w:val="both"/>
        <w:rPr>
          <w:rFonts w:ascii="Times New Roman" w:eastAsia="Calibri" w:hAnsi="Times New Roman" w:cs="Times New Roman"/>
        </w:rPr>
      </w:pPr>
      <w:r w:rsidRPr="000973A4">
        <w:rPr>
          <w:rFonts w:ascii="Times New Roman" w:eastAsia="Calibri" w:hAnsi="Times New Roman" w:cs="Times New Roman"/>
        </w:rPr>
        <w:t>5) частота тока питающей сети – 50 Гц.;</w:t>
      </w:r>
    </w:p>
    <w:p w14:paraId="7CC7F6B1" w14:textId="77777777" w:rsidR="000973A4" w:rsidRPr="000973A4" w:rsidRDefault="000973A4" w:rsidP="000973A4">
      <w:pPr>
        <w:suppressAutoHyphens/>
        <w:ind w:firstLine="708"/>
        <w:jc w:val="both"/>
        <w:rPr>
          <w:rFonts w:ascii="Times New Roman" w:eastAsia="Calibri" w:hAnsi="Times New Roman" w:cs="Times New Roman"/>
        </w:rPr>
      </w:pPr>
      <w:r w:rsidRPr="000973A4">
        <w:rPr>
          <w:rFonts w:ascii="Times New Roman" w:eastAsia="Calibri" w:hAnsi="Times New Roman" w:cs="Times New Roman"/>
        </w:rPr>
        <w:t>6) масса, не более – 20 кг.</w:t>
      </w:r>
    </w:p>
    <w:p w14:paraId="1E4FE75A" w14:textId="77777777" w:rsidR="000973A4" w:rsidRPr="000973A4" w:rsidRDefault="000973A4" w:rsidP="000973A4">
      <w:pPr>
        <w:suppressAutoHyphens/>
        <w:ind w:firstLine="708"/>
        <w:jc w:val="both"/>
        <w:rPr>
          <w:rFonts w:ascii="Times New Roman" w:eastAsia="Calibri" w:hAnsi="Times New Roman" w:cs="Times New Roman"/>
        </w:rPr>
      </w:pPr>
      <w:r w:rsidRPr="000973A4">
        <w:rPr>
          <w:rFonts w:ascii="Times New Roman" w:eastAsia="Calibri" w:hAnsi="Times New Roman" w:cs="Times New Roman"/>
        </w:rPr>
        <w:t>7) габаритные размеры – 330 мм. х 380 мм. х 870 мм.</w:t>
      </w:r>
    </w:p>
    <w:p w14:paraId="7A6B35B1" w14:textId="77777777" w:rsidR="000973A4" w:rsidRPr="000973A4" w:rsidRDefault="000973A4" w:rsidP="000973A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0973A4">
        <w:rPr>
          <w:rFonts w:ascii="Times New Roman" w:hAnsi="Times New Roman" w:cs="Times New Roman"/>
        </w:rPr>
        <w:t>б) количество – 1 шт.</w:t>
      </w:r>
    </w:p>
    <w:p w14:paraId="7DF7CADF" w14:textId="77777777" w:rsidR="00B83277" w:rsidRPr="000973A4" w:rsidRDefault="000973A4" w:rsidP="000973A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0973A4">
        <w:rPr>
          <w:sz w:val="24"/>
          <w:szCs w:val="24"/>
        </w:rPr>
        <w:t>в) начальная (максимальная) цена контракта – 8 750,00 (восемь тысяч семьсот пятьдесят</w:t>
      </w:r>
      <w:r>
        <w:rPr>
          <w:sz w:val="24"/>
          <w:szCs w:val="24"/>
        </w:rPr>
        <w:t>) руб. ПМР 00 копеек</w:t>
      </w:r>
      <w:r w:rsidR="00405FD1" w:rsidRPr="000973A4">
        <w:rPr>
          <w:sz w:val="24"/>
          <w:szCs w:val="24"/>
        </w:rPr>
        <w:t>,</w:t>
      </w:r>
    </w:p>
    <w:p w14:paraId="262ECBB8" w14:textId="1BECDFAE" w:rsidR="006E1CAA" w:rsidRPr="008876DD" w:rsidRDefault="00405FD1" w:rsidP="006E1CAA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777644">
        <w:rPr>
          <w:sz w:val="24"/>
          <w:szCs w:val="24"/>
        </w:rPr>
        <w:t>(далее - Товар), проводит комиссия по адресу: г. Тирасполь, ул</w:t>
      </w:r>
      <w:r w:rsidR="001C4894">
        <w:rPr>
          <w:sz w:val="24"/>
          <w:szCs w:val="24"/>
        </w:rPr>
        <w:t>.</w:t>
      </w:r>
      <w:r w:rsidRPr="00777644">
        <w:rPr>
          <w:sz w:val="24"/>
          <w:szCs w:val="24"/>
        </w:rPr>
        <w:t xml:space="preserve"> Гвардейска</w:t>
      </w:r>
      <w:r w:rsidR="000973A4">
        <w:rPr>
          <w:sz w:val="24"/>
          <w:szCs w:val="24"/>
        </w:rPr>
        <w:t>я, 31 в                        11</w:t>
      </w:r>
      <w:r w:rsidRPr="00777644">
        <w:rPr>
          <w:sz w:val="24"/>
          <w:szCs w:val="24"/>
        </w:rPr>
        <w:t xml:space="preserve"> часов 00 минут </w:t>
      </w:r>
      <w:r w:rsidR="000973A4">
        <w:rPr>
          <w:sz w:val="24"/>
          <w:szCs w:val="24"/>
        </w:rPr>
        <w:t>28</w:t>
      </w:r>
      <w:r w:rsidR="00777644">
        <w:rPr>
          <w:sz w:val="24"/>
          <w:szCs w:val="24"/>
        </w:rPr>
        <w:t xml:space="preserve"> ноября</w:t>
      </w:r>
      <w:r w:rsidR="006B71F3">
        <w:rPr>
          <w:sz w:val="24"/>
          <w:szCs w:val="24"/>
        </w:rPr>
        <w:t xml:space="preserve"> 2024 года.</w:t>
      </w:r>
    </w:p>
    <w:p w14:paraId="6C4A0B50" w14:textId="77777777" w:rsidR="009A1C70" w:rsidRPr="008876DD" w:rsidRDefault="009A1C70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876DD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6FA0E21D" w14:textId="77777777" w:rsidR="007470CA" w:rsidRDefault="0009150A" w:rsidP="007470CA">
      <w:pPr>
        <w:tabs>
          <w:tab w:val="left" w:leader="underscore" w:pos="2520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7470CA">
        <w:rPr>
          <w:rFonts w:ascii="Times New Roman" w:hAnsi="Times New Roman" w:cs="Times New Roman"/>
        </w:rPr>
        <w:t>В соответствии с Извещением</w:t>
      </w:r>
      <w:r w:rsidR="003F48F8" w:rsidRPr="007470CA">
        <w:rPr>
          <w:rFonts w:ascii="Times New Roman" w:hAnsi="Times New Roman" w:cs="Times New Roman"/>
        </w:rPr>
        <w:t xml:space="preserve"> от </w:t>
      </w:r>
      <w:r w:rsidR="000973A4">
        <w:rPr>
          <w:rFonts w:ascii="Times New Roman" w:hAnsi="Times New Roman" w:cs="Times New Roman"/>
        </w:rPr>
        <w:t>21</w:t>
      </w:r>
      <w:r w:rsidR="007470CA">
        <w:rPr>
          <w:rFonts w:ascii="Times New Roman" w:hAnsi="Times New Roman" w:cs="Times New Roman"/>
        </w:rPr>
        <w:t xml:space="preserve"> ноября </w:t>
      </w:r>
      <w:r w:rsidR="003F48F8" w:rsidRPr="007470CA">
        <w:rPr>
          <w:rFonts w:ascii="Times New Roman" w:hAnsi="Times New Roman" w:cs="Times New Roman"/>
        </w:rPr>
        <w:t>202</w:t>
      </w:r>
      <w:r w:rsidR="007161C2" w:rsidRPr="007470CA">
        <w:rPr>
          <w:rFonts w:ascii="Times New Roman" w:hAnsi="Times New Roman" w:cs="Times New Roman"/>
        </w:rPr>
        <w:t>4</w:t>
      </w:r>
      <w:r w:rsidR="003F48F8" w:rsidRPr="007470CA">
        <w:rPr>
          <w:rFonts w:ascii="Times New Roman" w:hAnsi="Times New Roman" w:cs="Times New Roman"/>
        </w:rPr>
        <w:t xml:space="preserve"> года</w:t>
      </w:r>
      <w:r w:rsidRPr="007470CA">
        <w:rPr>
          <w:rFonts w:ascii="Times New Roman" w:hAnsi="Times New Roman" w:cs="Times New Roman"/>
        </w:rPr>
        <w:t xml:space="preserve"> </w:t>
      </w:r>
      <w:r w:rsidR="000973A4">
        <w:rPr>
          <w:rFonts w:ascii="Times New Roman" w:hAnsi="Times New Roman" w:cs="Times New Roman"/>
        </w:rPr>
        <w:t>№ 25</w:t>
      </w:r>
      <w:r w:rsidR="003F07E6" w:rsidRPr="007470CA">
        <w:rPr>
          <w:rFonts w:ascii="Times New Roman" w:hAnsi="Times New Roman" w:cs="Times New Roman"/>
        </w:rPr>
        <w:t xml:space="preserve"> </w:t>
      </w:r>
      <w:r w:rsidR="00A56DF9" w:rsidRPr="007470CA">
        <w:rPr>
          <w:rFonts w:ascii="Times New Roman" w:eastAsia="Times New Roman" w:hAnsi="Times New Roman" w:cs="Times New Roman"/>
        </w:rPr>
        <w:t xml:space="preserve">о проведении закупки, </w:t>
      </w:r>
      <w:r w:rsidR="007470CA" w:rsidRPr="007470CA">
        <w:rPr>
          <w:rFonts w:ascii="Times New Roman" w:eastAsia="Times New Roman" w:hAnsi="Times New Roman" w:cs="Times New Roman"/>
        </w:rPr>
        <w:t>на участие в запросе предл</w:t>
      </w:r>
      <w:r w:rsidR="000973A4">
        <w:rPr>
          <w:rFonts w:ascii="Times New Roman" w:eastAsia="Times New Roman" w:hAnsi="Times New Roman" w:cs="Times New Roman"/>
        </w:rPr>
        <w:t>ожений по определению поставщика</w:t>
      </w:r>
      <w:r w:rsidR="007470CA" w:rsidRPr="007470CA">
        <w:rPr>
          <w:rFonts w:ascii="Times New Roman" w:eastAsia="Times New Roman" w:hAnsi="Times New Roman" w:cs="Times New Roman"/>
        </w:rPr>
        <w:t xml:space="preserve"> по лоту № 1 не подано ни одной заявки на участие в запросе предложений.</w:t>
      </w:r>
      <w:r w:rsidR="007470CA">
        <w:rPr>
          <w:rFonts w:ascii="Times New Roman" w:eastAsia="Times New Roman" w:hAnsi="Times New Roman" w:cs="Times New Roman"/>
        </w:rPr>
        <w:t xml:space="preserve"> </w:t>
      </w:r>
    </w:p>
    <w:p w14:paraId="0A0F5BAA" w14:textId="77777777" w:rsidR="00405FD1" w:rsidRPr="007470CA" w:rsidRDefault="00405FD1" w:rsidP="007470CA">
      <w:pPr>
        <w:tabs>
          <w:tab w:val="left" w:leader="underscore" w:pos="25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470CA">
        <w:rPr>
          <w:rFonts w:ascii="Times New Roman" w:hAnsi="Times New Roman" w:cs="Times New Roman"/>
          <w:color w:val="auto"/>
        </w:rPr>
        <w:t xml:space="preserve">В процессе проведения процедуры вскрытия конвертов с заявками на участие в запросе предложений </w:t>
      </w:r>
      <w:r w:rsidRPr="007470CA">
        <w:rPr>
          <w:rFonts w:ascii="Times New Roman" w:hAnsi="Times New Roman" w:cs="Times New Roman"/>
          <w:color w:val="auto"/>
          <w:u w:val="single"/>
        </w:rPr>
        <w:t>не велась аудио- и видеозапись</w:t>
      </w:r>
      <w:r w:rsidRPr="007470CA">
        <w:rPr>
          <w:rFonts w:ascii="Times New Roman" w:hAnsi="Times New Roman" w:cs="Times New Roman"/>
          <w:color w:val="auto"/>
        </w:rPr>
        <w:t>.</w:t>
      </w:r>
    </w:p>
    <w:p w14:paraId="0A3C363E" w14:textId="77777777" w:rsidR="00A56DF9" w:rsidRPr="007470CA" w:rsidRDefault="007470CA" w:rsidP="007470C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подпунктом а) части второй пункта 9 </w:t>
      </w:r>
      <w:r w:rsidR="006E1CAA" w:rsidRPr="00A56DF9">
        <w:rPr>
          <w:rFonts w:ascii="Times New Roman" w:eastAsia="Times New Roman" w:hAnsi="Times New Roman" w:cs="Times New Roman"/>
          <w:color w:val="auto"/>
        </w:rPr>
        <w:t>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D36F24">
        <w:rPr>
          <w:rFonts w:ascii="Times New Roman" w:eastAsia="Times New Roman" w:hAnsi="Times New Roman" w:cs="Times New Roman"/>
          <w:color w:val="auto"/>
        </w:rPr>
        <w:t xml:space="preserve"> </w:t>
      </w:r>
      <w:r w:rsidR="006E1CAA" w:rsidRPr="00A56DF9">
        <w:rPr>
          <w:rFonts w:ascii="Times New Roman" w:eastAsia="Times New Roman" w:hAnsi="Times New Roman" w:cs="Times New Roman"/>
          <w:color w:val="auto"/>
        </w:rPr>
        <w:t>запрос предложений признан несостоявшимся в связи с тем, что до момента вскрытия конвертов с заявками на участие в запросе предложений и открытие доступа к поданным в форме электронных документов заявкам н</w:t>
      </w:r>
      <w:r w:rsidR="00D36F24">
        <w:rPr>
          <w:rFonts w:ascii="Times New Roman" w:eastAsia="Times New Roman" w:hAnsi="Times New Roman" w:cs="Times New Roman"/>
          <w:color w:val="auto"/>
        </w:rPr>
        <w:t>е подано ни одной такой заявки.</w:t>
      </w:r>
    </w:p>
    <w:p w14:paraId="42F9A5D1" w14:textId="4C181562" w:rsidR="000973A4" w:rsidRDefault="007470CA" w:rsidP="007470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86538">
        <w:rPr>
          <w:rFonts w:ascii="Times New Roman" w:eastAsia="Calibri" w:hAnsi="Times New Roman" w:cs="Times New Roman"/>
          <w:color w:val="auto"/>
          <w:lang w:eastAsia="en-US" w:bidi="ar-SA"/>
        </w:rPr>
        <w:t xml:space="preserve">В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соответствии с </w:t>
      </w:r>
      <w:r w:rsidR="00D36F24">
        <w:rPr>
          <w:rFonts w:ascii="Times New Roman" w:eastAsia="Calibri" w:hAnsi="Times New Roman" w:cs="Times New Roman"/>
          <w:color w:val="auto"/>
          <w:lang w:eastAsia="en-US" w:bidi="ar-SA"/>
        </w:rPr>
        <w:t xml:space="preserve">частью </w:t>
      </w:r>
      <w:r w:rsidR="001C4894">
        <w:rPr>
          <w:rFonts w:ascii="Times New Roman" w:eastAsia="Calibri" w:hAnsi="Times New Roman" w:cs="Times New Roman"/>
          <w:color w:val="auto"/>
          <w:lang w:eastAsia="en-US" w:bidi="ar-SA"/>
        </w:rPr>
        <w:t>первой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пункта 20 статьи 44 </w:t>
      </w:r>
      <w:r w:rsidRPr="00A56DF9">
        <w:rPr>
          <w:rFonts w:ascii="Times New Roman" w:eastAsia="Times New Roman" w:hAnsi="Times New Roman" w:cs="Times New Roman"/>
          <w:color w:val="auto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0973A4">
        <w:rPr>
          <w:rFonts w:ascii="Times New Roman" w:eastAsia="Times New Roman" w:hAnsi="Times New Roman" w:cs="Times New Roman"/>
          <w:color w:val="auto"/>
        </w:rPr>
        <w:t xml:space="preserve">комиссией единогласно </w:t>
      </w:r>
      <w:r w:rsidR="00BB72DB">
        <w:rPr>
          <w:rFonts w:ascii="Times New Roman" w:eastAsia="Times New Roman" w:hAnsi="Times New Roman" w:cs="Times New Roman"/>
          <w:color w:val="auto"/>
        </w:rPr>
        <w:t>принято решение признать запрос предложений несостоявшимся и о проведении нового запроса предложений.</w:t>
      </w:r>
    </w:p>
    <w:p w14:paraId="7E5B0CBA" w14:textId="77777777" w:rsidR="000973A4" w:rsidRDefault="000973A4" w:rsidP="007470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0604388E" w14:textId="77777777" w:rsidR="006E1CAA" w:rsidRDefault="006E1CAA" w:rsidP="00405FD1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AFA5229" w14:textId="77777777" w:rsidR="00BB72DB" w:rsidRPr="00A56DF9" w:rsidRDefault="00BB72DB" w:rsidP="00405FD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202EE00A" w14:textId="77777777" w:rsidR="00CE4A5A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41559DE6" w14:textId="77777777" w:rsidR="00D62D0A" w:rsidRPr="008876DD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876DD">
        <w:rPr>
          <w:sz w:val="24"/>
          <w:szCs w:val="24"/>
        </w:rPr>
        <w:t xml:space="preserve">Секретарь комиссии </w:t>
      </w:r>
      <w:r w:rsidR="000C52AF" w:rsidRPr="008876DD">
        <w:rPr>
          <w:sz w:val="24"/>
          <w:szCs w:val="24"/>
        </w:rPr>
        <w:t xml:space="preserve">_______________________ </w:t>
      </w:r>
    </w:p>
    <w:sectPr w:rsidR="00D62D0A" w:rsidRPr="008876DD" w:rsidSect="000177CE">
      <w:pgSz w:w="11900" w:h="16840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5875" w14:textId="77777777" w:rsidR="002F64E5" w:rsidRDefault="002F64E5">
      <w:r>
        <w:separator/>
      </w:r>
    </w:p>
  </w:endnote>
  <w:endnote w:type="continuationSeparator" w:id="0">
    <w:p w14:paraId="612C27A1" w14:textId="77777777" w:rsidR="002F64E5" w:rsidRDefault="002F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5839" w14:textId="77777777" w:rsidR="002F64E5" w:rsidRDefault="002F64E5"/>
  </w:footnote>
  <w:footnote w:type="continuationSeparator" w:id="0">
    <w:p w14:paraId="62C81858" w14:textId="77777777" w:rsidR="002F64E5" w:rsidRDefault="002F64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4531DA"/>
    <w:multiLevelType w:val="hybridMultilevel"/>
    <w:tmpl w:val="5324E82C"/>
    <w:lvl w:ilvl="0" w:tplc="185E2504">
      <w:start w:val="1"/>
      <w:numFmt w:val="decimal"/>
      <w:lvlText w:val="%1."/>
      <w:lvlJc w:val="left"/>
      <w:pPr>
        <w:ind w:left="1069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9150A"/>
    <w:rsid w:val="000973A4"/>
    <w:rsid w:val="000B160C"/>
    <w:rsid w:val="000C4D06"/>
    <w:rsid w:val="000C52AF"/>
    <w:rsid w:val="000D1740"/>
    <w:rsid w:val="000E7389"/>
    <w:rsid w:val="000F4EBB"/>
    <w:rsid w:val="001036D0"/>
    <w:rsid w:val="00111C94"/>
    <w:rsid w:val="00172DD9"/>
    <w:rsid w:val="00176F2C"/>
    <w:rsid w:val="00187FBA"/>
    <w:rsid w:val="001C4894"/>
    <w:rsid w:val="001E52B9"/>
    <w:rsid w:val="001F5A7B"/>
    <w:rsid w:val="001F646C"/>
    <w:rsid w:val="00221A31"/>
    <w:rsid w:val="002526BE"/>
    <w:rsid w:val="00270480"/>
    <w:rsid w:val="00274516"/>
    <w:rsid w:val="00282D08"/>
    <w:rsid w:val="0028345C"/>
    <w:rsid w:val="002953D7"/>
    <w:rsid w:val="002A226F"/>
    <w:rsid w:val="002B32F3"/>
    <w:rsid w:val="002B537C"/>
    <w:rsid w:val="002E143B"/>
    <w:rsid w:val="002E742C"/>
    <w:rsid w:val="002F5B77"/>
    <w:rsid w:val="002F64E5"/>
    <w:rsid w:val="002F72A9"/>
    <w:rsid w:val="00337C53"/>
    <w:rsid w:val="003437D8"/>
    <w:rsid w:val="00352F08"/>
    <w:rsid w:val="00361716"/>
    <w:rsid w:val="0037133E"/>
    <w:rsid w:val="00381360"/>
    <w:rsid w:val="00384574"/>
    <w:rsid w:val="003877AA"/>
    <w:rsid w:val="003B48FB"/>
    <w:rsid w:val="003D6684"/>
    <w:rsid w:val="003D70A3"/>
    <w:rsid w:val="003E02A1"/>
    <w:rsid w:val="003E2A24"/>
    <w:rsid w:val="003F07E6"/>
    <w:rsid w:val="003F1A61"/>
    <w:rsid w:val="003F48F8"/>
    <w:rsid w:val="00405FD1"/>
    <w:rsid w:val="0042048B"/>
    <w:rsid w:val="00432AE2"/>
    <w:rsid w:val="00434F8E"/>
    <w:rsid w:val="00441124"/>
    <w:rsid w:val="004656F4"/>
    <w:rsid w:val="00473804"/>
    <w:rsid w:val="0047517C"/>
    <w:rsid w:val="00490DB1"/>
    <w:rsid w:val="004962A3"/>
    <w:rsid w:val="004A0AB3"/>
    <w:rsid w:val="004E4C1C"/>
    <w:rsid w:val="00500BBF"/>
    <w:rsid w:val="00507C02"/>
    <w:rsid w:val="00541FEF"/>
    <w:rsid w:val="00542C66"/>
    <w:rsid w:val="0055305B"/>
    <w:rsid w:val="00557F7F"/>
    <w:rsid w:val="00570FFD"/>
    <w:rsid w:val="00575E4D"/>
    <w:rsid w:val="00581A0C"/>
    <w:rsid w:val="00585FB9"/>
    <w:rsid w:val="00586538"/>
    <w:rsid w:val="00586DEA"/>
    <w:rsid w:val="005C166A"/>
    <w:rsid w:val="005C7788"/>
    <w:rsid w:val="005C7859"/>
    <w:rsid w:val="005D3FEC"/>
    <w:rsid w:val="005E29D8"/>
    <w:rsid w:val="005E33D9"/>
    <w:rsid w:val="005F3AA4"/>
    <w:rsid w:val="006208E3"/>
    <w:rsid w:val="00621ABF"/>
    <w:rsid w:val="00641821"/>
    <w:rsid w:val="00656B88"/>
    <w:rsid w:val="006600F2"/>
    <w:rsid w:val="0066525E"/>
    <w:rsid w:val="00670A99"/>
    <w:rsid w:val="00687889"/>
    <w:rsid w:val="0069254C"/>
    <w:rsid w:val="006950FC"/>
    <w:rsid w:val="006970D1"/>
    <w:rsid w:val="006B71F3"/>
    <w:rsid w:val="006C0176"/>
    <w:rsid w:val="006C510F"/>
    <w:rsid w:val="006E1CAA"/>
    <w:rsid w:val="006F28DC"/>
    <w:rsid w:val="007145B2"/>
    <w:rsid w:val="007161C2"/>
    <w:rsid w:val="00723A4E"/>
    <w:rsid w:val="00726057"/>
    <w:rsid w:val="007419F0"/>
    <w:rsid w:val="007470CA"/>
    <w:rsid w:val="00771BDC"/>
    <w:rsid w:val="00777644"/>
    <w:rsid w:val="007A4DD8"/>
    <w:rsid w:val="007C038D"/>
    <w:rsid w:val="007C2603"/>
    <w:rsid w:val="007E11F5"/>
    <w:rsid w:val="0080378C"/>
    <w:rsid w:val="00806DF3"/>
    <w:rsid w:val="0081420A"/>
    <w:rsid w:val="00825BB6"/>
    <w:rsid w:val="00874E1F"/>
    <w:rsid w:val="008869E9"/>
    <w:rsid w:val="008876DD"/>
    <w:rsid w:val="00890258"/>
    <w:rsid w:val="008D601E"/>
    <w:rsid w:val="008E1641"/>
    <w:rsid w:val="008F3B43"/>
    <w:rsid w:val="008F427B"/>
    <w:rsid w:val="008F55CA"/>
    <w:rsid w:val="00904A43"/>
    <w:rsid w:val="00905334"/>
    <w:rsid w:val="00907484"/>
    <w:rsid w:val="009171F9"/>
    <w:rsid w:val="00944782"/>
    <w:rsid w:val="0094487B"/>
    <w:rsid w:val="00960F10"/>
    <w:rsid w:val="009644B5"/>
    <w:rsid w:val="00982A1A"/>
    <w:rsid w:val="00996F4A"/>
    <w:rsid w:val="009A1797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075C5"/>
    <w:rsid w:val="00A140D3"/>
    <w:rsid w:val="00A237FD"/>
    <w:rsid w:val="00A351E1"/>
    <w:rsid w:val="00A56DF9"/>
    <w:rsid w:val="00A605B6"/>
    <w:rsid w:val="00A7406A"/>
    <w:rsid w:val="00A75AA5"/>
    <w:rsid w:val="00A776DB"/>
    <w:rsid w:val="00A91EFC"/>
    <w:rsid w:val="00AB259B"/>
    <w:rsid w:val="00AD63FF"/>
    <w:rsid w:val="00AF0AD2"/>
    <w:rsid w:val="00B13B8A"/>
    <w:rsid w:val="00B24ABC"/>
    <w:rsid w:val="00B40317"/>
    <w:rsid w:val="00B4317D"/>
    <w:rsid w:val="00B52B16"/>
    <w:rsid w:val="00B53E03"/>
    <w:rsid w:val="00B5442A"/>
    <w:rsid w:val="00B575AE"/>
    <w:rsid w:val="00B63A1A"/>
    <w:rsid w:val="00B76479"/>
    <w:rsid w:val="00B83277"/>
    <w:rsid w:val="00B960AD"/>
    <w:rsid w:val="00B9783F"/>
    <w:rsid w:val="00BB13D3"/>
    <w:rsid w:val="00BB72DB"/>
    <w:rsid w:val="00BC63E2"/>
    <w:rsid w:val="00BD27C2"/>
    <w:rsid w:val="00BD6DC8"/>
    <w:rsid w:val="00BE0485"/>
    <w:rsid w:val="00BE079D"/>
    <w:rsid w:val="00BE26C7"/>
    <w:rsid w:val="00BF144D"/>
    <w:rsid w:val="00C13A1B"/>
    <w:rsid w:val="00C67267"/>
    <w:rsid w:val="00C8745C"/>
    <w:rsid w:val="00C93F78"/>
    <w:rsid w:val="00C95C40"/>
    <w:rsid w:val="00CA2FC3"/>
    <w:rsid w:val="00CC0661"/>
    <w:rsid w:val="00CC0C11"/>
    <w:rsid w:val="00CC1461"/>
    <w:rsid w:val="00CC3A9F"/>
    <w:rsid w:val="00CD0F7C"/>
    <w:rsid w:val="00CE4A5A"/>
    <w:rsid w:val="00CE60B8"/>
    <w:rsid w:val="00CE74ED"/>
    <w:rsid w:val="00D1555A"/>
    <w:rsid w:val="00D35207"/>
    <w:rsid w:val="00D36F24"/>
    <w:rsid w:val="00D374FD"/>
    <w:rsid w:val="00D47EB1"/>
    <w:rsid w:val="00D62D0A"/>
    <w:rsid w:val="00D903D6"/>
    <w:rsid w:val="00DA288A"/>
    <w:rsid w:val="00DB5610"/>
    <w:rsid w:val="00DC530E"/>
    <w:rsid w:val="00DD0BD4"/>
    <w:rsid w:val="00DF10F0"/>
    <w:rsid w:val="00E128B9"/>
    <w:rsid w:val="00E12D6F"/>
    <w:rsid w:val="00E3318E"/>
    <w:rsid w:val="00E47A0B"/>
    <w:rsid w:val="00E53F17"/>
    <w:rsid w:val="00E80980"/>
    <w:rsid w:val="00E87655"/>
    <w:rsid w:val="00E931D1"/>
    <w:rsid w:val="00EA26A2"/>
    <w:rsid w:val="00EB33A6"/>
    <w:rsid w:val="00EB5FC6"/>
    <w:rsid w:val="00ED3079"/>
    <w:rsid w:val="00EF4967"/>
    <w:rsid w:val="00F05724"/>
    <w:rsid w:val="00F3234C"/>
    <w:rsid w:val="00F411AA"/>
    <w:rsid w:val="00F46256"/>
    <w:rsid w:val="00F50871"/>
    <w:rsid w:val="00F6061E"/>
    <w:rsid w:val="00F76ABB"/>
    <w:rsid w:val="00F8606B"/>
    <w:rsid w:val="00F91E1E"/>
    <w:rsid w:val="00F97802"/>
    <w:rsid w:val="00FA4A78"/>
    <w:rsid w:val="00FC1EE6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E7E7"/>
  <w15:docId w15:val="{BCF493A3-F745-457E-846E-E45AD9E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C93A-CCF0-46AE-88A5-81B3EA1E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Star</cp:lastModifiedBy>
  <cp:revision>56</cp:revision>
  <cp:lastPrinted>2024-11-22T14:49:00Z</cp:lastPrinted>
  <dcterms:created xsi:type="dcterms:W3CDTF">2021-03-12T07:17:00Z</dcterms:created>
  <dcterms:modified xsi:type="dcterms:W3CDTF">2024-11-28T15:55:00Z</dcterms:modified>
</cp:coreProperties>
</file>