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12D" w:rsidRPr="00246937" w:rsidRDefault="008B312D" w:rsidP="008B312D">
      <w:pPr>
        <w:pStyle w:val="2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246937">
        <w:rPr>
          <w:sz w:val="24"/>
          <w:szCs w:val="24"/>
        </w:rPr>
        <w:t>Протокол запроса предложений</w:t>
      </w:r>
    </w:p>
    <w:p w:rsidR="008B312D" w:rsidRPr="00246937" w:rsidRDefault="008B312D" w:rsidP="008B312D">
      <w:pPr>
        <w:pStyle w:val="20"/>
        <w:spacing w:before="0" w:after="0" w:line="240" w:lineRule="auto"/>
        <w:ind w:left="20"/>
        <w:jc w:val="center"/>
        <w:rPr>
          <w:sz w:val="24"/>
          <w:szCs w:val="24"/>
        </w:rPr>
      </w:pPr>
      <w:r w:rsidRPr="00246937">
        <w:rPr>
          <w:sz w:val="24"/>
          <w:szCs w:val="24"/>
        </w:rPr>
        <w:t xml:space="preserve">(извещение № </w:t>
      </w:r>
      <w:r w:rsidR="006A61D1" w:rsidRPr="00246937">
        <w:rPr>
          <w:sz w:val="24"/>
          <w:szCs w:val="24"/>
        </w:rPr>
        <w:t>1</w:t>
      </w:r>
      <w:r w:rsidRPr="00246937">
        <w:rPr>
          <w:sz w:val="24"/>
          <w:szCs w:val="24"/>
        </w:rPr>
        <w:t xml:space="preserve">8 от </w:t>
      </w:r>
      <w:r w:rsidR="00246937" w:rsidRPr="00246937">
        <w:rPr>
          <w:sz w:val="24"/>
          <w:szCs w:val="24"/>
        </w:rPr>
        <w:t>19 ноября</w:t>
      </w:r>
      <w:r w:rsidRPr="00246937">
        <w:rPr>
          <w:sz w:val="24"/>
          <w:szCs w:val="24"/>
        </w:rPr>
        <w:t xml:space="preserve"> 2024 год,</w:t>
      </w:r>
    </w:p>
    <w:p w:rsidR="00C01A99" w:rsidRPr="00246937" w:rsidRDefault="008B312D" w:rsidP="008B312D">
      <w:pPr>
        <w:jc w:val="center"/>
        <w:rPr>
          <w:rFonts w:ascii="Times New Roman" w:hAnsi="Times New Roman" w:cs="Times New Roman"/>
          <w:sz w:val="24"/>
          <w:szCs w:val="24"/>
        </w:rPr>
      </w:pPr>
      <w:r w:rsidRPr="00246937">
        <w:rPr>
          <w:rFonts w:ascii="Times New Roman" w:hAnsi="Times New Roman" w:cs="Times New Roman"/>
          <w:sz w:val="24"/>
          <w:szCs w:val="24"/>
        </w:rPr>
        <w:t xml:space="preserve">закупка: </w:t>
      </w:r>
      <w:r w:rsidR="00246937" w:rsidRPr="00246937">
        <w:rPr>
          <w:rFonts w:ascii="Times New Roman" w:hAnsi="Times New Roman" w:cs="Times New Roman"/>
          <w:sz w:val="24"/>
          <w:szCs w:val="24"/>
        </w:rPr>
        <w:t>выполнение общестроительных работ на объекте ГУ «РЦВС и ФСБ»</w:t>
      </w:r>
      <w:r w:rsidRPr="00246937">
        <w:rPr>
          <w:rFonts w:ascii="Times New Roman" w:hAnsi="Times New Roman" w:cs="Times New Roman"/>
          <w:sz w:val="24"/>
          <w:szCs w:val="24"/>
        </w:rPr>
        <w:t>).</w:t>
      </w:r>
    </w:p>
    <w:p w:rsidR="008B312D" w:rsidRPr="00246937" w:rsidRDefault="00246937" w:rsidP="008B31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469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Дата: «27» ноября</w:t>
      </w:r>
      <w:r w:rsidR="008B312D" w:rsidRPr="002469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2024 год</w:t>
      </w:r>
      <w:r w:rsidR="008B312D" w:rsidRPr="00246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</w:t>
      </w:r>
      <w:r w:rsidR="0013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8B312D" w:rsidRPr="00246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</w:t>
      </w:r>
      <w:r w:rsidRPr="002469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№ 41</w:t>
      </w:r>
    </w:p>
    <w:p w:rsidR="008B312D" w:rsidRPr="00246937" w:rsidRDefault="008B312D" w:rsidP="008B312D">
      <w:pPr>
        <w:rPr>
          <w:rFonts w:ascii="Times New Roman" w:hAnsi="Times New Roman" w:cs="Times New Roman"/>
          <w:sz w:val="24"/>
          <w:szCs w:val="24"/>
        </w:rPr>
      </w:pPr>
    </w:p>
    <w:p w:rsidR="008B312D" w:rsidRPr="00246937" w:rsidRDefault="008B312D" w:rsidP="008B31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937">
        <w:rPr>
          <w:rFonts w:ascii="Times New Roman" w:hAnsi="Times New Roman" w:cs="Times New Roman"/>
          <w:sz w:val="24"/>
          <w:szCs w:val="24"/>
        </w:rPr>
        <w:t xml:space="preserve">Наименование заказчика: Министерство сельского хозяйства и природных ресурсов Приднестровской Молдавской Республики для нужд ГУ «Республиканский центр </w:t>
      </w:r>
      <w:proofErr w:type="spellStart"/>
      <w:r w:rsidRPr="00246937">
        <w:rPr>
          <w:rFonts w:ascii="Times New Roman" w:hAnsi="Times New Roman" w:cs="Times New Roman"/>
          <w:sz w:val="24"/>
          <w:szCs w:val="24"/>
        </w:rPr>
        <w:t>ветеринарно</w:t>
      </w:r>
      <w:proofErr w:type="spellEnd"/>
      <w:r w:rsidRPr="00246937">
        <w:rPr>
          <w:rFonts w:ascii="Times New Roman" w:hAnsi="Times New Roman" w:cs="Times New Roman"/>
          <w:sz w:val="24"/>
          <w:szCs w:val="24"/>
        </w:rPr>
        <w:t xml:space="preserve"> – санитарного и фитосанитарного благополучия».</w:t>
      </w:r>
    </w:p>
    <w:p w:rsidR="008B312D" w:rsidRDefault="008B312D" w:rsidP="008B312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937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по осуществлению закупок (далее – комиссии):                                     </w:t>
      </w:r>
    </w:p>
    <w:p w:rsidR="00546858" w:rsidRDefault="00546858" w:rsidP="008B312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6858" w:rsidRDefault="00546858" w:rsidP="008B312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6858" w:rsidRPr="00246937" w:rsidRDefault="00546858" w:rsidP="008B312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312D" w:rsidRPr="00246937" w:rsidRDefault="008B312D" w:rsidP="008B312D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46937">
        <w:rPr>
          <w:rFonts w:ascii="Times New Roman" w:eastAsia="Times New Roman" w:hAnsi="Times New Roman" w:cs="Times New Roman"/>
          <w:sz w:val="24"/>
          <w:szCs w:val="24"/>
        </w:rPr>
        <w:t xml:space="preserve">Дата вскрытия конвертов: </w:t>
      </w:r>
      <w:r w:rsidRPr="00246937"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r w:rsidR="00246937" w:rsidRPr="00246937">
        <w:rPr>
          <w:rFonts w:ascii="Times New Roman" w:eastAsia="Times New Roman" w:hAnsi="Times New Roman" w:cs="Times New Roman"/>
          <w:sz w:val="24"/>
          <w:szCs w:val="24"/>
          <w:u w:val="single"/>
        </w:rPr>
        <w:t>27</w:t>
      </w:r>
      <w:r w:rsidRPr="0024693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» </w:t>
      </w:r>
      <w:r w:rsidR="00246937" w:rsidRPr="00246937">
        <w:rPr>
          <w:rFonts w:ascii="Times New Roman" w:eastAsia="Times New Roman" w:hAnsi="Times New Roman" w:cs="Times New Roman"/>
          <w:sz w:val="24"/>
          <w:szCs w:val="24"/>
          <w:u w:val="single"/>
        </w:rPr>
        <w:t>ноября</w:t>
      </w:r>
      <w:r w:rsidRPr="0024693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2024 год.</w:t>
      </w:r>
    </w:p>
    <w:p w:rsidR="008B312D" w:rsidRPr="00246937" w:rsidRDefault="008B312D" w:rsidP="008B31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937"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p w:rsidR="008B312D" w:rsidRDefault="008B312D" w:rsidP="008B312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46858" w:rsidRDefault="00546858" w:rsidP="008B312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46858" w:rsidRDefault="00546858" w:rsidP="008B312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46858" w:rsidRDefault="00546858" w:rsidP="008B312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46858" w:rsidRPr="00246937" w:rsidRDefault="00546858" w:rsidP="008B312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8B312D" w:rsidRPr="00246937" w:rsidRDefault="008B312D" w:rsidP="008B312D">
      <w:pPr>
        <w:jc w:val="center"/>
        <w:rPr>
          <w:rFonts w:ascii="Times New Roman" w:hAnsi="Times New Roman" w:cs="Times New Roman"/>
          <w:sz w:val="24"/>
          <w:szCs w:val="24"/>
        </w:rPr>
      </w:pPr>
      <w:r w:rsidRPr="00246937">
        <w:rPr>
          <w:rFonts w:ascii="Times New Roman" w:hAnsi="Times New Roman" w:cs="Times New Roman"/>
          <w:sz w:val="24"/>
          <w:szCs w:val="24"/>
        </w:rPr>
        <w:t>Секретарь комиссии по осуществлению закупок –</w:t>
      </w:r>
    </w:p>
    <w:p w:rsidR="008B312D" w:rsidRPr="00246937" w:rsidRDefault="008B312D" w:rsidP="008B312D">
      <w:pPr>
        <w:widowControl w:val="0"/>
        <w:tabs>
          <w:tab w:val="left" w:leader="underscore" w:pos="8868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46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Извещение о проведении запроса предложений размещено на официальном сайте в глобальной сети Интернет, являющийся информационной системой в сфере закупок по следующей ссылке:</w:t>
      </w:r>
    </w:p>
    <w:p w:rsidR="008B312D" w:rsidRPr="00246937" w:rsidRDefault="00246937" w:rsidP="008B312D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246937">
        <w:rPr>
          <w:rFonts w:ascii="Times New Roman" w:hAnsi="Times New Roman" w:cs="Times New Roman"/>
          <w:sz w:val="24"/>
          <w:szCs w:val="24"/>
        </w:rPr>
        <w:t>https://zakupki.gospmr.org/index.php/zakupki?view=purchase&amp;id=8556</w:t>
      </w:r>
      <w:r w:rsidR="008B312D" w:rsidRPr="00246937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8B312D" w:rsidRPr="00246937" w:rsidRDefault="008B312D" w:rsidP="008B312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B312D" w:rsidRPr="00246937" w:rsidRDefault="008B312D" w:rsidP="008B312D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246937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1. Вскрытие конвертов с заявками на участие в запросе предложений и открытие доступа к поданным в форме электронных документов заявкам по закупке: </w:t>
      </w:r>
    </w:p>
    <w:p w:rsidR="008B312D" w:rsidRPr="00246937" w:rsidRDefault="008B312D" w:rsidP="008B312D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246937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>Лот № 1</w:t>
      </w:r>
    </w:p>
    <w:p w:rsidR="00246937" w:rsidRPr="00246937" w:rsidRDefault="00246937" w:rsidP="002469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>а) предмет (объект) закупки – выполнение общестроительных работ на объекте ГУ «РЦВС и ФСБ», включая сырье и материалы подрядчика, а также следующие виды и объемы работ:</w:t>
      </w:r>
    </w:p>
    <w:p w:rsidR="00246937" w:rsidRPr="00246937" w:rsidRDefault="00246937" w:rsidP="002469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>1) Разборка деревянных элементов конструкций крыш: стропил со стойками и подкосами из брусьев и бревен – 64,52 м. кв.;</w:t>
      </w:r>
    </w:p>
    <w:p w:rsidR="00246937" w:rsidRPr="00246937" w:rsidRDefault="00246937" w:rsidP="002469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>2) Мусор строительный с погрузкой вручную: погрузка – 2,2 т.;</w:t>
      </w:r>
    </w:p>
    <w:p w:rsidR="00246937" w:rsidRPr="00246937" w:rsidRDefault="00246937" w:rsidP="002469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>3) Перевозка грузов бортовым автомобилем грузоподъёмностью 15 тонн на расстояние 10 км – 2,2 т.;</w:t>
      </w:r>
    </w:p>
    <w:p w:rsidR="00246937" w:rsidRPr="00246937" w:rsidRDefault="00246937" w:rsidP="002469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>4) Установка стропил – 1,47 м. куб.</w:t>
      </w:r>
    </w:p>
    <w:p w:rsidR="00246937" w:rsidRPr="00246937" w:rsidRDefault="00246937" w:rsidP="002469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>5) Огнезащитное покрытие деревянных конструкций огнезащитным лаком с учетом повышенных требований к отделке – 64,52 м. кв.;</w:t>
      </w:r>
    </w:p>
    <w:p w:rsidR="00246937" w:rsidRPr="00246937" w:rsidRDefault="00246937" w:rsidP="002469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>6) Установка пароизоляционного слоя из: пленки полиэтиленовой – 59 м. кв.;</w:t>
      </w:r>
    </w:p>
    <w:p w:rsidR="00246937" w:rsidRPr="00246937" w:rsidRDefault="00246937" w:rsidP="002469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 xml:space="preserve">7) Устройство кровли из </w:t>
      </w:r>
      <w:proofErr w:type="spellStart"/>
      <w:r w:rsidRPr="00246937">
        <w:rPr>
          <w:rFonts w:ascii="Times New Roman" w:eastAsia="Calibri" w:hAnsi="Times New Roman" w:cs="Times New Roman"/>
          <w:bCs/>
          <w:sz w:val="24"/>
          <w:szCs w:val="24"/>
        </w:rPr>
        <w:t>металлочерепицы</w:t>
      </w:r>
      <w:proofErr w:type="spellEnd"/>
      <w:r w:rsidRPr="00246937">
        <w:rPr>
          <w:rFonts w:ascii="Times New Roman" w:eastAsia="Calibri" w:hAnsi="Times New Roman" w:cs="Times New Roman"/>
          <w:bCs/>
          <w:sz w:val="24"/>
          <w:szCs w:val="24"/>
        </w:rPr>
        <w:t xml:space="preserve"> по готовым прогонам: средней сложности – 59 м. кв.;</w:t>
      </w:r>
    </w:p>
    <w:p w:rsidR="00246937" w:rsidRPr="00246937" w:rsidRDefault="00246937" w:rsidP="002469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8) Устройство желобов: настенных – 21 м.;</w:t>
      </w:r>
    </w:p>
    <w:p w:rsidR="00246937" w:rsidRPr="00246937" w:rsidRDefault="00246937" w:rsidP="002469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 xml:space="preserve">9) Установка водосточной системы из </w:t>
      </w:r>
      <w:proofErr w:type="spellStart"/>
      <w:r w:rsidRPr="00246937">
        <w:rPr>
          <w:rFonts w:ascii="Times New Roman" w:eastAsia="Calibri" w:hAnsi="Times New Roman" w:cs="Times New Roman"/>
          <w:bCs/>
          <w:sz w:val="24"/>
          <w:szCs w:val="24"/>
        </w:rPr>
        <w:t>пвх</w:t>
      </w:r>
      <w:proofErr w:type="spellEnd"/>
      <w:r w:rsidRPr="00246937">
        <w:rPr>
          <w:rFonts w:ascii="Times New Roman" w:eastAsia="Calibri" w:hAnsi="Times New Roman" w:cs="Times New Roman"/>
          <w:bCs/>
          <w:sz w:val="24"/>
          <w:szCs w:val="24"/>
        </w:rPr>
        <w:t>: труб – 9 м.;</w:t>
      </w:r>
    </w:p>
    <w:p w:rsidR="00246937" w:rsidRPr="00246937" w:rsidRDefault="00246937" w:rsidP="002469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>10) Разборка дымовых кирпичных труб и боровов в один канал – 2 м.;</w:t>
      </w:r>
    </w:p>
    <w:p w:rsidR="00246937" w:rsidRPr="00246937" w:rsidRDefault="00246937" w:rsidP="002469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>11) Разборка кладки стен: облегченной конструкции из кирпича (фронтонов кирпичных) – 1,2 м. куб.</w:t>
      </w:r>
    </w:p>
    <w:p w:rsidR="00246937" w:rsidRPr="00246937" w:rsidRDefault="00246937" w:rsidP="002469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>12) Кладка стен кирпичных наружных: средней сложности при высоте этажа свыше 4 м (фронтоны) – 0,2 м. куб.</w:t>
      </w:r>
    </w:p>
    <w:p w:rsidR="00246937" w:rsidRPr="00246937" w:rsidRDefault="00246937" w:rsidP="002469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>13) Мусор строительный с погрузкой вручную: погрузка (разобранный дымоход) – 1,5 т.;</w:t>
      </w:r>
    </w:p>
    <w:p w:rsidR="00246937" w:rsidRPr="00246937" w:rsidRDefault="00246937" w:rsidP="002469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>14) Перевозка грузов бортовым автомобилем грузоподъёмностью 15 тонн на расстояние 10 км – 1,5 т.;</w:t>
      </w:r>
    </w:p>
    <w:p w:rsidR="00246937" w:rsidRPr="00246937" w:rsidRDefault="00246937" w:rsidP="002469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>15) Устройство: карнизов – 17 м. кв.;</w:t>
      </w:r>
    </w:p>
    <w:p w:rsidR="00246937" w:rsidRPr="00246937" w:rsidRDefault="00246937" w:rsidP="002469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>16) Монтаж кровли из профилированного листа для объектов непроизводственного назначения: средней сложности (</w:t>
      </w:r>
      <w:proofErr w:type="spellStart"/>
      <w:r w:rsidRPr="00246937">
        <w:rPr>
          <w:rFonts w:ascii="Times New Roman" w:eastAsia="Calibri" w:hAnsi="Times New Roman" w:cs="Times New Roman"/>
          <w:bCs/>
          <w:sz w:val="24"/>
          <w:szCs w:val="24"/>
        </w:rPr>
        <w:t>подшива</w:t>
      </w:r>
      <w:proofErr w:type="spellEnd"/>
      <w:r w:rsidRPr="00246937">
        <w:rPr>
          <w:rFonts w:ascii="Times New Roman" w:eastAsia="Calibri" w:hAnsi="Times New Roman" w:cs="Times New Roman"/>
          <w:bCs/>
          <w:sz w:val="24"/>
          <w:szCs w:val="24"/>
        </w:rPr>
        <w:t xml:space="preserve"> карниза) – 17 м. кв.;</w:t>
      </w:r>
    </w:p>
    <w:p w:rsidR="00246937" w:rsidRPr="00246937" w:rsidRDefault="00246937" w:rsidP="002469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 xml:space="preserve">17) Установка блоков из </w:t>
      </w:r>
      <w:proofErr w:type="spellStart"/>
      <w:r w:rsidRPr="00246937">
        <w:rPr>
          <w:rFonts w:ascii="Times New Roman" w:eastAsia="Calibri" w:hAnsi="Times New Roman" w:cs="Times New Roman"/>
          <w:bCs/>
          <w:sz w:val="24"/>
          <w:szCs w:val="24"/>
        </w:rPr>
        <w:t>пвх</w:t>
      </w:r>
      <w:proofErr w:type="spellEnd"/>
      <w:r w:rsidRPr="00246937">
        <w:rPr>
          <w:rFonts w:ascii="Times New Roman" w:eastAsia="Calibri" w:hAnsi="Times New Roman" w:cs="Times New Roman"/>
          <w:bCs/>
          <w:sz w:val="24"/>
          <w:szCs w:val="24"/>
        </w:rPr>
        <w:t xml:space="preserve"> в наружных и внутренних дверных проемах: балконных в каменных стенах – 1,4 м. кв.;</w:t>
      </w:r>
    </w:p>
    <w:p w:rsidR="00246937" w:rsidRPr="00246937" w:rsidRDefault="00246937" w:rsidP="002469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>18) Устройство поясов: в опалубке – 2,72 м. куб.</w:t>
      </w:r>
    </w:p>
    <w:p w:rsidR="00246937" w:rsidRPr="00246937" w:rsidRDefault="00246937" w:rsidP="002469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>19) Устройство натяжных потолков из поливинилхлоридной пленки (</w:t>
      </w:r>
      <w:proofErr w:type="spellStart"/>
      <w:r w:rsidRPr="00246937">
        <w:rPr>
          <w:rFonts w:ascii="Times New Roman" w:eastAsia="Calibri" w:hAnsi="Times New Roman" w:cs="Times New Roman"/>
          <w:bCs/>
          <w:sz w:val="24"/>
          <w:szCs w:val="24"/>
        </w:rPr>
        <w:t>пвх</w:t>
      </w:r>
      <w:proofErr w:type="spellEnd"/>
      <w:r w:rsidRPr="00246937">
        <w:rPr>
          <w:rFonts w:ascii="Times New Roman" w:eastAsia="Calibri" w:hAnsi="Times New Roman" w:cs="Times New Roman"/>
          <w:bCs/>
          <w:sz w:val="24"/>
          <w:szCs w:val="24"/>
        </w:rPr>
        <w:t>) гарпунным способом в помещениях площадью: от 10 до 50 м2 – 19,55 м. кв.;</w:t>
      </w:r>
    </w:p>
    <w:p w:rsidR="00246937" w:rsidRPr="00246937" w:rsidRDefault="00246937" w:rsidP="002469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>20) Отбивка штукатурки с поверхностей: стен и потолков кирпичных – 87 м. кв.;</w:t>
      </w:r>
    </w:p>
    <w:p w:rsidR="00246937" w:rsidRPr="00246937" w:rsidRDefault="00246937" w:rsidP="002469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>21) Штукатурка поверхностей внутри здания цементно-известковым или цементным раствором по камню и бетону: улучшенная стен – 87 м. кв.;</w:t>
      </w:r>
    </w:p>
    <w:p w:rsidR="00246937" w:rsidRPr="00246937" w:rsidRDefault="00246937" w:rsidP="002469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>22) Покрытие поверхностей грунтовкой глубокого проникновения: за 2 раза стен – 87 м. кв.;</w:t>
      </w:r>
    </w:p>
    <w:p w:rsidR="00246937" w:rsidRPr="00246937" w:rsidRDefault="00246937" w:rsidP="002469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>23) Сплошное выравнивание внутренних поверхностей (Первый слой шпаклёвки) из сухих растворных смесей толщиной до 10 мм: стен – 87 м. кв.;</w:t>
      </w:r>
    </w:p>
    <w:p w:rsidR="00246937" w:rsidRPr="00246937" w:rsidRDefault="00246937" w:rsidP="002469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>24) Сплошное выравнивание внутренних поверхностей (однослойное оштукатуривание) из сухих растворных смесей на каждый 1 мм изменения толщины слоя исключать к норме: 15-02-019-03 до 3мм – -87 м. кв.;</w:t>
      </w:r>
    </w:p>
    <w:p w:rsidR="00246937" w:rsidRPr="00246937" w:rsidRDefault="00246937" w:rsidP="002469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>25) Сплошное выравнивание внутренних поверхностей (Второй слой шпаклёвки) из сухих растворных смесей толщиной до 10 мм: стен – 87 м. кв.;</w:t>
      </w:r>
    </w:p>
    <w:p w:rsidR="00246937" w:rsidRPr="00246937" w:rsidRDefault="00246937" w:rsidP="002469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>26) Сплошное выравнивание внутренних поверхностей (однослойное оштукатуривание) из сухих растворных смесей на каждый 1 мм изменения толщины слоя исключать к норме: 15-02-019-03 до 2мм – -696 м. кв. (Кол-во=-0,8700</w:t>
      </w:r>
    </w:p>
    <w:p w:rsidR="00246937" w:rsidRPr="00246937" w:rsidRDefault="00246937" w:rsidP="002469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>Итоговый К-т к кол-ву: 8,0000);</w:t>
      </w:r>
    </w:p>
    <w:p w:rsidR="00246937" w:rsidRPr="00246937" w:rsidRDefault="00246937" w:rsidP="002469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>27) Окраска водно-дисперсионными акриловыми составами улучшенная: по сборным конструкциям стен, подготовленным под окраску – 87 м. кв.;</w:t>
      </w:r>
    </w:p>
    <w:p w:rsidR="00246937" w:rsidRPr="00246937" w:rsidRDefault="00246937" w:rsidP="002469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>28) Разборка покрытий полов: дощатых – 19,55 м. кв.;</w:t>
      </w:r>
    </w:p>
    <w:p w:rsidR="00246937" w:rsidRPr="00246937" w:rsidRDefault="00246937" w:rsidP="002469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>29) Устройство подстилающих слоев: песчаных – 4 м. куб.</w:t>
      </w:r>
    </w:p>
    <w:p w:rsidR="00246937" w:rsidRPr="00246937" w:rsidRDefault="00246937" w:rsidP="002469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 xml:space="preserve">30) Армирование подстилающих слоев и </w:t>
      </w:r>
      <w:proofErr w:type="spellStart"/>
      <w:r w:rsidRPr="00246937">
        <w:rPr>
          <w:rFonts w:ascii="Times New Roman" w:eastAsia="Calibri" w:hAnsi="Times New Roman" w:cs="Times New Roman"/>
          <w:bCs/>
          <w:sz w:val="24"/>
          <w:szCs w:val="24"/>
        </w:rPr>
        <w:t>набетонок</w:t>
      </w:r>
      <w:proofErr w:type="spellEnd"/>
      <w:r w:rsidRPr="00246937">
        <w:rPr>
          <w:rFonts w:ascii="Times New Roman" w:eastAsia="Calibri" w:hAnsi="Times New Roman" w:cs="Times New Roman"/>
          <w:bCs/>
          <w:sz w:val="24"/>
          <w:szCs w:val="24"/>
        </w:rPr>
        <w:t xml:space="preserve"> – 0,07 т.;</w:t>
      </w:r>
    </w:p>
    <w:p w:rsidR="00246937" w:rsidRPr="00246937" w:rsidRDefault="00246937" w:rsidP="002469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>31) Устройство подстилающих слоев: бетонных – 1,96 м. куб.</w:t>
      </w:r>
    </w:p>
    <w:p w:rsidR="00246937" w:rsidRPr="00246937" w:rsidRDefault="00246937" w:rsidP="002469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 xml:space="preserve">32) Устройство покрытий из плит </w:t>
      </w:r>
      <w:proofErr w:type="spellStart"/>
      <w:r w:rsidRPr="00246937">
        <w:rPr>
          <w:rFonts w:ascii="Times New Roman" w:eastAsia="Calibri" w:hAnsi="Times New Roman" w:cs="Times New Roman"/>
          <w:bCs/>
          <w:sz w:val="24"/>
          <w:szCs w:val="24"/>
        </w:rPr>
        <w:t>керамогранитных</w:t>
      </w:r>
      <w:proofErr w:type="spellEnd"/>
      <w:r w:rsidRPr="00246937">
        <w:rPr>
          <w:rFonts w:ascii="Times New Roman" w:eastAsia="Calibri" w:hAnsi="Times New Roman" w:cs="Times New Roman"/>
          <w:bCs/>
          <w:sz w:val="24"/>
          <w:szCs w:val="24"/>
        </w:rPr>
        <w:t xml:space="preserve"> размером: 40х40 см – 20 м. кв.;</w:t>
      </w:r>
    </w:p>
    <w:p w:rsidR="00246937" w:rsidRPr="00246937" w:rsidRDefault="00246937" w:rsidP="002469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>33) Демонтаж дверных коробок: в каменных стенах с отбивкой штукатурки в откосах – 4 шт.;</w:t>
      </w:r>
    </w:p>
    <w:p w:rsidR="00246937" w:rsidRPr="00246937" w:rsidRDefault="00246937" w:rsidP="002469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>34) Демонтаж оконных коробок: в каменных стенах с отбивкой штукатурки в откосах – 6 шт.;</w:t>
      </w:r>
    </w:p>
    <w:p w:rsidR="00246937" w:rsidRPr="00246937" w:rsidRDefault="00246937" w:rsidP="002469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 xml:space="preserve">35) Установка блоков из </w:t>
      </w:r>
      <w:proofErr w:type="spellStart"/>
      <w:r w:rsidRPr="00246937">
        <w:rPr>
          <w:rFonts w:ascii="Times New Roman" w:eastAsia="Calibri" w:hAnsi="Times New Roman" w:cs="Times New Roman"/>
          <w:bCs/>
          <w:sz w:val="24"/>
          <w:szCs w:val="24"/>
        </w:rPr>
        <w:t>пвх</w:t>
      </w:r>
      <w:proofErr w:type="spellEnd"/>
      <w:r w:rsidRPr="00246937">
        <w:rPr>
          <w:rFonts w:ascii="Times New Roman" w:eastAsia="Calibri" w:hAnsi="Times New Roman" w:cs="Times New Roman"/>
          <w:bCs/>
          <w:sz w:val="24"/>
          <w:szCs w:val="24"/>
        </w:rPr>
        <w:t xml:space="preserve"> в наружных и внутренних дверных проемах: в каменных стенах площадью проема до 3 м2 – 7,38 м. кв.;</w:t>
      </w:r>
    </w:p>
    <w:p w:rsidR="00246937" w:rsidRPr="00246937" w:rsidRDefault="00246937" w:rsidP="002469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 xml:space="preserve">36) Установка в жилых и общественных зданиях оконных блоков из </w:t>
      </w:r>
      <w:proofErr w:type="spellStart"/>
      <w:r w:rsidRPr="00246937">
        <w:rPr>
          <w:rFonts w:ascii="Times New Roman" w:eastAsia="Calibri" w:hAnsi="Times New Roman" w:cs="Times New Roman"/>
          <w:bCs/>
          <w:sz w:val="24"/>
          <w:szCs w:val="24"/>
        </w:rPr>
        <w:t>пвх</w:t>
      </w:r>
      <w:proofErr w:type="spellEnd"/>
      <w:r w:rsidRPr="00246937">
        <w:rPr>
          <w:rFonts w:ascii="Times New Roman" w:eastAsia="Calibri" w:hAnsi="Times New Roman" w:cs="Times New Roman"/>
          <w:bCs/>
          <w:sz w:val="24"/>
          <w:szCs w:val="24"/>
        </w:rPr>
        <w:t xml:space="preserve"> профилей: поворотных (откидных, поворотно-откидных) с площадью проема до 2 м2 одностворчатых – 3,6 м. кв.;</w:t>
      </w:r>
    </w:p>
    <w:p w:rsidR="00246937" w:rsidRPr="00246937" w:rsidRDefault="00246937" w:rsidP="002469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>б) место выполнения работ – г. Тирасполь, ул. Гвардейская, 31.</w:t>
      </w:r>
    </w:p>
    <w:p w:rsidR="008B312D" w:rsidRPr="00246937" w:rsidRDefault="00246937" w:rsidP="002469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в) начальная (максимальная) цена контракта – 242 673</w:t>
      </w:r>
      <w:r w:rsidRPr="002469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46937">
        <w:rPr>
          <w:rFonts w:ascii="Times New Roman" w:eastAsia="Calibri" w:hAnsi="Times New Roman" w:cs="Times New Roman"/>
          <w:bCs/>
          <w:sz w:val="24"/>
          <w:szCs w:val="24"/>
        </w:rPr>
        <w:t>(двести сорок две тысячи шестьсот семьдесят три) руб. ПМР 00 копеек</w:t>
      </w:r>
      <w:r w:rsidR="008B312D" w:rsidRPr="00246937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:rsidR="008B312D" w:rsidRPr="00246937" w:rsidRDefault="008B312D" w:rsidP="00E967B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937">
        <w:rPr>
          <w:rFonts w:ascii="Times New Roman" w:hAnsi="Times New Roman" w:cs="Times New Roman"/>
          <w:sz w:val="24"/>
          <w:szCs w:val="24"/>
        </w:rPr>
        <w:t>(далее - Работа), проводит комиссия по адресу: г. Тирасполь, ул. Гвардейская, 31 А</w:t>
      </w:r>
      <w:r w:rsidR="00E967B1" w:rsidRPr="00246937">
        <w:rPr>
          <w:rFonts w:ascii="Times New Roman" w:hAnsi="Times New Roman" w:cs="Times New Roman"/>
          <w:sz w:val="24"/>
          <w:szCs w:val="24"/>
        </w:rPr>
        <w:t>,</w:t>
      </w:r>
      <w:r w:rsidR="00246937" w:rsidRPr="00246937">
        <w:rPr>
          <w:rFonts w:ascii="Times New Roman" w:hAnsi="Times New Roman" w:cs="Times New Roman"/>
          <w:sz w:val="24"/>
          <w:szCs w:val="24"/>
        </w:rPr>
        <w:t xml:space="preserve"> в 9 часов 3</w:t>
      </w:r>
      <w:r w:rsidRPr="00246937">
        <w:rPr>
          <w:rFonts w:ascii="Times New Roman" w:hAnsi="Times New Roman" w:cs="Times New Roman"/>
          <w:sz w:val="24"/>
          <w:szCs w:val="24"/>
        </w:rPr>
        <w:t xml:space="preserve">0 минут </w:t>
      </w:r>
      <w:r w:rsidR="00246937" w:rsidRPr="00246937">
        <w:rPr>
          <w:rFonts w:ascii="Times New Roman" w:hAnsi="Times New Roman" w:cs="Times New Roman"/>
          <w:sz w:val="24"/>
          <w:szCs w:val="24"/>
        </w:rPr>
        <w:t>27 ноября</w:t>
      </w:r>
      <w:r w:rsidRPr="00246937">
        <w:rPr>
          <w:rFonts w:ascii="Times New Roman" w:hAnsi="Times New Roman" w:cs="Times New Roman"/>
          <w:sz w:val="24"/>
          <w:szCs w:val="24"/>
        </w:rPr>
        <w:t xml:space="preserve"> 2024 года.</w:t>
      </w:r>
    </w:p>
    <w:p w:rsidR="00E967B1" w:rsidRPr="00246937" w:rsidRDefault="00E967B1" w:rsidP="00E967B1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46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 Кворум соблюден, комиссия правомочна в принятии решений.</w:t>
      </w:r>
    </w:p>
    <w:p w:rsidR="00E967B1" w:rsidRPr="00246937" w:rsidRDefault="00E967B1" w:rsidP="00E967B1">
      <w:pPr>
        <w:widowControl w:val="0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46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3. В срок, указанный в извещении № 18 от </w:t>
      </w:r>
      <w:r w:rsidR="00246937" w:rsidRPr="00246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19 ноября</w:t>
      </w:r>
      <w:r w:rsidRPr="00246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2024 года о проведении закупки, поступила 1 (одна) заявка в бумажном виде, на участие в запросе предложений по определению подрядчика по лоту № 1.</w:t>
      </w:r>
    </w:p>
    <w:p w:rsidR="00E967B1" w:rsidRPr="00246937" w:rsidRDefault="00E967B1" w:rsidP="00E967B1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46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 исполнение нормы части второй пункта 3 статьи 44 Закона Приднестровской Молдавской Республики от 26 ноября 2018 года № 318-З-</w:t>
      </w:r>
      <w:r w:rsidRPr="002469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VI</w:t>
      </w:r>
      <w:r w:rsidRPr="00246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«О закупках в Приднестровской Молдавской Республике», были направлены приглашения принять участие в запросе предложений следующим официальным представителям, способным осуществить выполнение Работ, являющихся объектами закупок: ООО «Альфа </w:t>
      </w:r>
      <w:proofErr w:type="spellStart"/>
      <w:r w:rsidRPr="00246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Коммерц</w:t>
      </w:r>
      <w:proofErr w:type="spellEnd"/>
      <w:r w:rsidRPr="00246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», ООО «Мастер проект».</w:t>
      </w:r>
    </w:p>
    <w:p w:rsidR="00E967B1" w:rsidRPr="00246937" w:rsidRDefault="00E967B1" w:rsidP="00E967B1">
      <w:pPr>
        <w:widowControl w:val="0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46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 В процессе проведения процедуры вскрытия конвертов с заявками на участие в запросе предложений не велась аудио- и видеозапись.</w:t>
      </w:r>
    </w:p>
    <w:p w:rsidR="00E967B1" w:rsidRPr="00246937" w:rsidRDefault="00E967B1" w:rsidP="00E967B1">
      <w:pPr>
        <w:widowControl w:val="0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46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5. На процедуре вскрытия конвертов с заявками на участие в запросе предложений и оглашении заявки, содержащей лучшие условия исполнения контракта, присутствовал представитель участника закупки, подавший заявку на участие в запросе предложений, представивший доверенность на представление интересов участника закупки на процедуре вскрытия конвертов с заявками и оглашении заявки, содержащей лучшие условия исполнения контракта, зарегистрированный в журнале 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исполнения контракта (Приложение № 1 настоящему протоколу). </w:t>
      </w:r>
    </w:p>
    <w:p w:rsidR="00E967B1" w:rsidRPr="00246937" w:rsidRDefault="00E967B1" w:rsidP="00E967B1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46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 Члены</w:t>
      </w:r>
      <w:r w:rsidR="007C2C4E" w:rsidRPr="00246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комиссии, а также представитель участника закупки, подавший заявку</w:t>
      </w:r>
      <w:r w:rsidRPr="00246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участие в запросе предложений, убедились в целостн</w:t>
      </w:r>
      <w:r w:rsidR="007C2C4E" w:rsidRPr="00246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ости конверта поданной</w:t>
      </w:r>
      <w:r w:rsidRPr="00246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C2C4E" w:rsidRPr="00246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</w:t>
      </w:r>
      <w:r w:rsidRPr="00246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r w:rsidR="007C2C4E" w:rsidRPr="00246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246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участие в запросе предложений. </w:t>
      </w:r>
    </w:p>
    <w:p w:rsidR="00E967B1" w:rsidRPr="00246937" w:rsidRDefault="007C2C4E" w:rsidP="00E967B1">
      <w:pPr>
        <w:widowControl w:val="0"/>
        <w:shd w:val="clear" w:color="auto" w:fill="FFFFFF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46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 Перед вскрытием конверта с заявкой</w:t>
      </w:r>
      <w:r w:rsidR="00E967B1" w:rsidRPr="00246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</w:t>
      </w:r>
      <w:r w:rsidRPr="00246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 участие в запросе предложений, </w:t>
      </w:r>
      <w:r w:rsidR="00E967B1" w:rsidRPr="00246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комиссия по осуществлению закупок объявила всем присутствующим о возможности подачи заявок на участие в запросе предложений или отзыва поданных ранее заявок. Комиссия по осуществлению закупок объявила о последствиях подачи 2 (двух) и более заявок на участие в запросе предложений.</w:t>
      </w:r>
    </w:p>
    <w:p w:rsidR="00E967B1" w:rsidRPr="00246937" w:rsidRDefault="00E967B1" w:rsidP="00E967B1">
      <w:pPr>
        <w:widowControl w:val="0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46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поданной заявки отсутствует.</w:t>
      </w:r>
    </w:p>
    <w:p w:rsidR="00E967B1" w:rsidRPr="00246937" w:rsidRDefault="00E967B1" w:rsidP="00E967B1">
      <w:pPr>
        <w:widowControl w:val="0"/>
        <w:spacing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46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8. Комиссией осуществлена регистрация поданной заявки на участие в запросе предложений в порядке очередности поступления: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45"/>
        <w:gridCol w:w="2321"/>
        <w:gridCol w:w="3277"/>
        <w:gridCol w:w="1702"/>
      </w:tblGrid>
      <w:tr w:rsidR="00E967B1" w:rsidRPr="00246937" w:rsidTr="00E967B1">
        <w:tc>
          <w:tcPr>
            <w:tcW w:w="1696" w:type="dxa"/>
          </w:tcPr>
          <w:p w:rsidR="00E967B1" w:rsidRPr="00246937" w:rsidRDefault="00E967B1" w:rsidP="00E967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6937">
              <w:rPr>
                <w:rFonts w:ascii="Times New Roman" w:eastAsia="Times New Roman" w:hAnsi="Times New Roman" w:cs="Times New Roman"/>
                <w:color w:val="000000"/>
              </w:rPr>
              <w:t>Регистрационный</w:t>
            </w:r>
          </w:p>
          <w:p w:rsidR="00E967B1" w:rsidRPr="00246937" w:rsidRDefault="00E967B1" w:rsidP="00E967B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6937">
              <w:rPr>
                <w:rFonts w:ascii="Times New Roman" w:eastAsia="Times New Roman" w:hAnsi="Times New Roman" w:cs="Times New Roman"/>
                <w:color w:val="000000"/>
              </w:rPr>
              <w:t xml:space="preserve">номер заявки </w:t>
            </w:r>
          </w:p>
        </w:tc>
        <w:tc>
          <w:tcPr>
            <w:tcW w:w="2436" w:type="dxa"/>
          </w:tcPr>
          <w:p w:rsidR="00E967B1" w:rsidRPr="00246937" w:rsidRDefault="00E967B1" w:rsidP="00E967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6937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  <w:p w:rsidR="00E967B1" w:rsidRPr="00246937" w:rsidRDefault="00E967B1" w:rsidP="00E967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6937">
              <w:rPr>
                <w:rFonts w:ascii="Times New Roman" w:eastAsia="Times New Roman" w:hAnsi="Times New Roman" w:cs="Times New Roman"/>
                <w:color w:val="000000"/>
              </w:rPr>
              <w:t>и время</w:t>
            </w:r>
          </w:p>
          <w:p w:rsidR="00E967B1" w:rsidRPr="00246937" w:rsidRDefault="00E967B1" w:rsidP="00E967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6937">
              <w:rPr>
                <w:rFonts w:ascii="Times New Roman" w:eastAsia="Times New Roman" w:hAnsi="Times New Roman" w:cs="Times New Roman"/>
                <w:color w:val="000000"/>
              </w:rPr>
              <w:t>подачи</w:t>
            </w:r>
          </w:p>
          <w:p w:rsidR="00E967B1" w:rsidRPr="00246937" w:rsidRDefault="00E967B1" w:rsidP="00E967B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6937">
              <w:rPr>
                <w:rFonts w:ascii="Times New Roman" w:eastAsia="Times New Roman" w:hAnsi="Times New Roman" w:cs="Times New Roman"/>
                <w:color w:val="000000"/>
              </w:rPr>
              <w:t>заявки</w:t>
            </w:r>
          </w:p>
        </w:tc>
        <w:tc>
          <w:tcPr>
            <w:tcW w:w="3432" w:type="dxa"/>
          </w:tcPr>
          <w:p w:rsidR="00E967B1" w:rsidRPr="00246937" w:rsidRDefault="00E967B1" w:rsidP="00E967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6937">
              <w:rPr>
                <w:rFonts w:ascii="Times New Roman" w:eastAsia="Times New Roman" w:hAnsi="Times New Roman" w:cs="Times New Roman"/>
                <w:color w:val="000000"/>
              </w:rPr>
              <w:t>Наименование участника закупки, подавшего заявку на участие в запросе</w:t>
            </w:r>
          </w:p>
          <w:p w:rsidR="00E967B1" w:rsidRPr="00246937" w:rsidRDefault="00E967B1" w:rsidP="00E967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6937">
              <w:rPr>
                <w:rFonts w:ascii="Times New Roman" w:eastAsia="Times New Roman" w:hAnsi="Times New Roman" w:cs="Times New Roman"/>
                <w:color w:val="000000"/>
              </w:rPr>
              <w:t>предложений (наименование</w:t>
            </w:r>
          </w:p>
          <w:p w:rsidR="00E967B1" w:rsidRPr="00246937" w:rsidRDefault="00E967B1" w:rsidP="00E967B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6937">
              <w:rPr>
                <w:rFonts w:ascii="Times New Roman" w:eastAsia="Times New Roman" w:hAnsi="Times New Roman" w:cs="Times New Roman"/>
                <w:color w:val="000000"/>
              </w:rPr>
              <w:t>организации, фамилия, имя, отчество (при наличии) для индивидуального предпринимателя)</w:t>
            </w:r>
          </w:p>
        </w:tc>
        <w:tc>
          <w:tcPr>
            <w:tcW w:w="1781" w:type="dxa"/>
          </w:tcPr>
          <w:p w:rsidR="00E967B1" w:rsidRPr="00246937" w:rsidRDefault="00E967B1" w:rsidP="00E967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6937">
              <w:rPr>
                <w:rFonts w:ascii="Times New Roman" w:eastAsia="Times New Roman" w:hAnsi="Times New Roman" w:cs="Times New Roman"/>
                <w:color w:val="000000"/>
              </w:rPr>
              <w:t>№ лотов, по которым</w:t>
            </w:r>
          </w:p>
          <w:p w:rsidR="00E967B1" w:rsidRPr="00246937" w:rsidRDefault="00E967B1" w:rsidP="00E967B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6937">
              <w:rPr>
                <w:rFonts w:ascii="Times New Roman" w:eastAsia="Times New Roman" w:hAnsi="Times New Roman" w:cs="Times New Roman"/>
                <w:color w:val="000000"/>
              </w:rPr>
              <w:t>подана заявка</w:t>
            </w:r>
          </w:p>
        </w:tc>
      </w:tr>
      <w:tr w:rsidR="00E967B1" w:rsidRPr="00246937" w:rsidTr="00E967B1">
        <w:trPr>
          <w:trHeight w:val="577"/>
        </w:trPr>
        <w:tc>
          <w:tcPr>
            <w:tcW w:w="1696" w:type="dxa"/>
            <w:vAlign w:val="center"/>
          </w:tcPr>
          <w:p w:rsidR="00E967B1" w:rsidRPr="00246937" w:rsidRDefault="00E967B1" w:rsidP="00E967B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693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436" w:type="dxa"/>
            <w:vAlign w:val="center"/>
          </w:tcPr>
          <w:p w:rsidR="00E967B1" w:rsidRPr="00246937" w:rsidRDefault="00246937" w:rsidP="00E967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6937">
              <w:rPr>
                <w:rFonts w:ascii="Times New Roman" w:eastAsia="Times New Roman" w:hAnsi="Times New Roman" w:cs="Times New Roman"/>
                <w:color w:val="000000"/>
              </w:rPr>
              <w:t>дата: 26</w:t>
            </w:r>
            <w:r w:rsidR="00E967B1" w:rsidRPr="0024693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4693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="00E967B1" w:rsidRPr="00246937">
              <w:rPr>
                <w:rFonts w:ascii="Times New Roman" w:eastAsia="Times New Roman" w:hAnsi="Times New Roman" w:cs="Times New Roman"/>
                <w:color w:val="000000"/>
              </w:rPr>
              <w:t xml:space="preserve">.2024г.       время: </w:t>
            </w:r>
            <w:r w:rsidRPr="00246937">
              <w:rPr>
                <w:rFonts w:ascii="Times New Roman" w:eastAsia="Times New Roman" w:hAnsi="Times New Roman" w:cs="Times New Roman"/>
                <w:color w:val="000000"/>
              </w:rPr>
              <w:t>16:15</w:t>
            </w:r>
            <w:r w:rsidR="00E967B1" w:rsidRPr="00246937">
              <w:rPr>
                <w:rFonts w:ascii="Times New Roman" w:eastAsia="Times New Roman" w:hAnsi="Times New Roman" w:cs="Times New Roman"/>
                <w:color w:val="000000"/>
              </w:rPr>
              <w:t xml:space="preserve"> часов</w:t>
            </w:r>
          </w:p>
        </w:tc>
        <w:tc>
          <w:tcPr>
            <w:tcW w:w="3432" w:type="dxa"/>
            <w:vAlign w:val="center"/>
          </w:tcPr>
          <w:p w:rsidR="00E967B1" w:rsidRPr="00246937" w:rsidRDefault="00E967B1" w:rsidP="00E967B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6937">
              <w:rPr>
                <w:rFonts w:ascii="Times New Roman" w:eastAsia="Times New Roman" w:hAnsi="Times New Roman" w:cs="Times New Roman"/>
                <w:color w:val="000000"/>
              </w:rPr>
              <w:t xml:space="preserve">ООО «Альфа </w:t>
            </w:r>
            <w:proofErr w:type="spellStart"/>
            <w:r w:rsidRPr="00246937">
              <w:rPr>
                <w:rFonts w:ascii="Times New Roman" w:eastAsia="Times New Roman" w:hAnsi="Times New Roman" w:cs="Times New Roman"/>
                <w:color w:val="000000"/>
              </w:rPr>
              <w:t>Коммерц</w:t>
            </w:r>
            <w:proofErr w:type="spellEnd"/>
            <w:r w:rsidRPr="0024693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81" w:type="dxa"/>
            <w:vAlign w:val="center"/>
          </w:tcPr>
          <w:p w:rsidR="00E967B1" w:rsidRPr="00246937" w:rsidRDefault="00E967B1" w:rsidP="00E967B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6937">
              <w:rPr>
                <w:rFonts w:ascii="Times New Roman" w:eastAsia="Times New Roman" w:hAnsi="Times New Roman" w:cs="Times New Roman"/>
                <w:color w:val="000000"/>
              </w:rPr>
              <w:t>№ 1</w:t>
            </w:r>
          </w:p>
        </w:tc>
      </w:tr>
    </w:tbl>
    <w:p w:rsidR="00E967B1" w:rsidRPr="00246937" w:rsidRDefault="00E967B1" w:rsidP="00E967B1">
      <w:pPr>
        <w:widowControl w:val="0"/>
        <w:tabs>
          <w:tab w:val="left" w:pos="9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967B1" w:rsidRPr="00246937" w:rsidRDefault="00E967B1" w:rsidP="00E967B1">
      <w:pPr>
        <w:widowControl w:val="0"/>
        <w:tabs>
          <w:tab w:val="left" w:pos="9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46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9. Запрос предложений не приостанавливался. </w:t>
      </w:r>
    </w:p>
    <w:p w:rsidR="00E967B1" w:rsidRPr="00246937" w:rsidRDefault="00E967B1" w:rsidP="00E967B1">
      <w:pPr>
        <w:widowControl w:val="0"/>
        <w:tabs>
          <w:tab w:val="left" w:pos="9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967B1" w:rsidRPr="00246937" w:rsidRDefault="00E967B1" w:rsidP="00E967B1">
      <w:pPr>
        <w:widowControl w:val="0"/>
        <w:tabs>
          <w:tab w:val="left" w:pos="9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46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10. Комиссией вскрыт конверт с заявкой на участие в запросе предложений в порядке поступления. </w:t>
      </w:r>
    </w:p>
    <w:p w:rsidR="00E967B1" w:rsidRPr="00246937" w:rsidRDefault="00E967B1" w:rsidP="00E967B1">
      <w:pPr>
        <w:widowControl w:val="0"/>
        <w:tabs>
          <w:tab w:val="left" w:leader="underscore" w:pos="6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967B1" w:rsidRPr="00246937" w:rsidRDefault="00E967B1" w:rsidP="00E967B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69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Регистрационный номер заявки: № 1</w:t>
      </w:r>
    </w:p>
    <w:p w:rsidR="00E967B1" w:rsidRPr="00246937" w:rsidRDefault="00E967B1" w:rsidP="00E967B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96"/>
        <w:gridCol w:w="4649"/>
      </w:tblGrid>
      <w:tr w:rsidR="00E967B1" w:rsidRPr="00246937" w:rsidTr="001732FF">
        <w:tc>
          <w:tcPr>
            <w:tcW w:w="5043" w:type="dxa"/>
          </w:tcPr>
          <w:p w:rsidR="00E967B1" w:rsidRPr="00246937" w:rsidRDefault="00E967B1" w:rsidP="00E967B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69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5043" w:type="dxa"/>
            <w:vAlign w:val="center"/>
          </w:tcPr>
          <w:p w:rsidR="00E967B1" w:rsidRPr="00246937" w:rsidRDefault="00E967B1" w:rsidP="00E967B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6937">
              <w:rPr>
                <w:rFonts w:ascii="Times New Roman" w:eastAsia="Times New Roman" w:hAnsi="Times New Roman" w:cs="Times New Roman"/>
                <w:color w:val="000000"/>
              </w:rPr>
              <w:t xml:space="preserve">ООО «Альфа </w:t>
            </w:r>
            <w:proofErr w:type="spellStart"/>
            <w:r w:rsidRPr="00246937">
              <w:rPr>
                <w:rFonts w:ascii="Times New Roman" w:eastAsia="Times New Roman" w:hAnsi="Times New Roman" w:cs="Times New Roman"/>
                <w:color w:val="000000"/>
              </w:rPr>
              <w:t>Коммерц</w:t>
            </w:r>
            <w:proofErr w:type="spellEnd"/>
            <w:r w:rsidRPr="0024693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E967B1" w:rsidRPr="00246937" w:rsidTr="001732FF">
        <w:tc>
          <w:tcPr>
            <w:tcW w:w="5043" w:type="dxa"/>
          </w:tcPr>
          <w:p w:rsidR="00E967B1" w:rsidRPr="00246937" w:rsidRDefault="00E967B1" w:rsidP="00E967B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69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Адрес регистрации/Место нахождения</w:t>
            </w:r>
          </w:p>
        </w:tc>
        <w:tc>
          <w:tcPr>
            <w:tcW w:w="5043" w:type="dxa"/>
          </w:tcPr>
          <w:p w:rsidR="00E967B1" w:rsidRPr="00246937" w:rsidRDefault="00E967B1" w:rsidP="00E967B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6937">
              <w:rPr>
                <w:rFonts w:ascii="Times New Roman" w:eastAsia="Times New Roman" w:hAnsi="Times New Roman" w:cs="Times New Roman"/>
                <w:color w:val="000000"/>
              </w:rPr>
              <w:t xml:space="preserve">г. Тирасполь, ул. </w:t>
            </w:r>
            <w:proofErr w:type="spellStart"/>
            <w:r w:rsidRPr="00246937">
              <w:rPr>
                <w:rFonts w:ascii="Times New Roman" w:eastAsia="Times New Roman" w:hAnsi="Times New Roman" w:cs="Times New Roman"/>
                <w:color w:val="000000"/>
              </w:rPr>
              <w:t>Краснодонская</w:t>
            </w:r>
            <w:proofErr w:type="spellEnd"/>
            <w:r w:rsidRPr="00246937">
              <w:rPr>
                <w:rFonts w:ascii="Times New Roman" w:eastAsia="Times New Roman" w:hAnsi="Times New Roman" w:cs="Times New Roman"/>
                <w:color w:val="000000"/>
              </w:rPr>
              <w:t>, д. 64, кв.22</w:t>
            </w:r>
          </w:p>
        </w:tc>
      </w:tr>
      <w:tr w:rsidR="00E967B1" w:rsidRPr="00246937" w:rsidTr="001732FF">
        <w:tc>
          <w:tcPr>
            <w:tcW w:w="5043" w:type="dxa"/>
          </w:tcPr>
          <w:p w:rsidR="00E967B1" w:rsidRPr="00246937" w:rsidRDefault="00E967B1" w:rsidP="00E967B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69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5043" w:type="dxa"/>
          </w:tcPr>
          <w:p w:rsidR="00E967B1" w:rsidRPr="00246937" w:rsidRDefault="00E967B1" w:rsidP="00E967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6937">
              <w:rPr>
                <w:rFonts w:ascii="Times New Roman" w:eastAsia="Times New Roman" w:hAnsi="Times New Roman" w:cs="Times New Roman"/>
                <w:color w:val="000000"/>
              </w:rPr>
              <w:t xml:space="preserve">1. дата подачи: </w:t>
            </w:r>
            <w:r w:rsidR="00246937" w:rsidRPr="00246937">
              <w:rPr>
                <w:rFonts w:ascii="Times New Roman" w:eastAsia="Times New Roman" w:hAnsi="Times New Roman" w:cs="Times New Roman"/>
                <w:color w:val="000000"/>
              </w:rPr>
              <w:t>26.11</w:t>
            </w:r>
            <w:r w:rsidRPr="00246937">
              <w:rPr>
                <w:rFonts w:ascii="Times New Roman" w:eastAsia="Times New Roman" w:hAnsi="Times New Roman" w:cs="Times New Roman"/>
                <w:color w:val="000000"/>
              </w:rPr>
              <w:t xml:space="preserve">.2024г.;  </w:t>
            </w:r>
          </w:p>
          <w:p w:rsidR="00E967B1" w:rsidRPr="00246937" w:rsidRDefault="00E967B1" w:rsidP="00E967B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6937">
              <w:rPr>
                <w:rFonts w:ascii="Times New Roman" w:eastAsia="Times New Roman" w:hAnsi="Times New Roman" w:cs="Times New Roman"/>
                <w:color w:val="000000"/>
              </w:rPr>
              <w:t xml:space="preserve">2. время подачи: </w:t>
            </w:r>
            <w:r w:rsidR="00246937" w:rsidRPr="0024693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 w:rsidRPr="00246937">
              <w:rPr>
                <w:rFonts w:ascii="Times New Roman" w:eastAsia="Times New Roman" w:hAnsi="Times New Roman" w:cs="Times New Roman"/>
                <w:color w:val="000000"/>
              </w:rPr>
              <w:t xml:space="preserve"> часов </w:t>
            </w:r>
            <w:r w:rsidR="00246937" w:rsidRPr="00246937">
              <w:rPr>
                <w:rFonts w:ascii="Times New Roman" w:eastAsia="Times New Roman" w:hAnsi="Times New Roman" w:cs="Times New Roman"/>
                <w:color w:val="000000"/>
              </w:rPr>
              <w:t>15 минут</w:t>
            </w:r>
            <w:r w:rsidRPr="0024693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:rsidR="00E967B1" w:rsidRPr="00246937" w:rsidRDefault="00E967B1" w:rsidP="00E967B1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967B1" w:rsidRPr="00246937" w:rsidRDefault="00E967B1" w:rsidP="00E967B1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46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Комиссией проверено наличие и соответствие документов, представленных участником закупки по лоту № 1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:rsidR="00E967B1" w:rsidRPr="00246937" w:rsidRDefault="00E967B1" w:rsidP="00E967B1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46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E967B1" w:rsidRPr="00246937" w:rsidRDefault="00E967B1" w:rsidP="00E967B1">
      <w:pPr>
        <w:widowControl w:val="0"/>
        <w:shd w:val="clear" w:color="auto" w:fill="FFFFFF"/>
        <w:tabs>
          <w:tab w:val="left" w:leader="underscore" w:pos="957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46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Комиссией выявлено, что документы и информация, предоставленные </w:t>
      </w:r>
      <w:r w:rsidRPr="00246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«Альфа </w:t>
      </w:r>
      <w:proofErr w:type="spellStart"/>
      <w:r w:rsidRPr="00246937">
        <w:rPr>
          <w:rFonts w:ascii="Times New Roman" w:eastAsia="Times New Roman" w:hAnsi="Times New Roman" w:cs="Times New Roman"/>
          <w:color w:val="000000"/>
          <w:sz w:val="24"/>
          <w:szCs w:val="24"/>
        </w:rPr>
        <w:t>Коммерц</w:t>
      </w:r>
      <w:proofErr w:type="spellEnd"/>
      <w:r w:rsidRPr="00246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246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лоту № 1 соответствуют требованиям, установленным извещением и документацией о проведении запроса предложений.  </w:t>
      </w:r>
    </w:p>
    <w:p w:rsidR="00546858" w:rsidRPr="00246937" w:rsidRDefault="00E967B1" w:rsidP="00546858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46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7"/>
        <w:gridCol w:w="5098"/>
        <w:gridCol w:w="2110"/>
        <w:gridCol w:w="1570"/>
      </w:tblGrid>
      <w:tr w:rsidR="00E967B1" w:rsidRPr="00246937" w:rsidTr="001732FF">
        <w:tc>
          <w:tcPr>
            <w:tcW w:w="567" w:type="dxa"/>
          </w:tcPr>
          <w:p w:rsidR="00E967B1" w:rsidRPr="00246937" w:rsidRDefault="00E967B1" w:rsidP="00E967B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246937">
              <w:rPr>
                <w:rFonts w:ascii="Times New Roman" w:hAnsi="Times New Roman" w:cs="Times New Roman"/>
              </w:rPr>
              <w:t>№</w:t>
            </w:r>
          </w:p>
          <w:p w:rsidR="00E967B1" w:rsidRPr="00246937" w:rsidRDefault="00E967B1" w:rsidP="00E967B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24693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98" w:type="dxa"/>
          </w:tcPr>
          <w:p w:rsidR="00E967B1" w:rsidRPr="00246937" w:rsidRDefault="00E967B1" w:rsidP="00E967B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246937">
              <w:rPr>
                <w:rFonts w:ascii="Times New Roman" w:hAnsi="Times New Roman" w:cs="Times New Roman"/>
              </w:rPr>
              <w:t>Член комиссии (фамилия, имя, отчество (при наличии), должность)</w:t>
            </w:r>
          </w:p>
        </w:tc>
        <w:tc>
          <w:tcPr>
            <w:tcW w:w="2110" w:type="dxa"/>
          </w:tcPr>
          <w:p w:rsidR="00E967B1" w:rsidRPr="00246937" w:rsidRDefault="00E967B1" w:rsidP="00E967B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246937">
              <w:rPr>
                <w:rFonts w:ascii="Times New Roman" w:hAnsi="Times New Roman" w:cs="Times New Roman"/>
              </w:rPr>
              <w:t>Решение (допустить/не допустить)</w:t>
            </w:r>
          </w:p>
        </w:tc>
        <w:tc>
          <w:tcPr>
            <w:tcW w:w="1570" w:type="dxa"/>
          </w:tcPr>
          <w:p w:rsidR="00E967B1" w:rsidRPr="00246937" w:rsidRDefault="00E967B1" w:rsidP="00E967B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246937">
              <w:rPr>
                <w:rFonts w:ascii="Times New Roman" w:hAnsi="Times New Roman" w:cs="Times New Roman"/>
              </w:rPr>
              <w:t>Обоснование решения о не допуске участника закупки</w:t>
            </w:r>
          </w:p>
        </w:tc>
      </w:tr>
      <w:tr w:rsidR="00E967B1" w:rsidRPr="00246937" w:rsidTr="001732FF">
        <w:tc>
          <w:tcPr>
            <w:tcW w:w="567" w:type="dxa"/>
            <w:vAlign w:val="center"/>
          </w:tcPr>
          <w:p w:rsidR="00E967B1" w:rsidRPr="00246937" w:rsidRDefault="00E967B1" w:rsidP="00E967B1">
            <w:pPr>
              <w:jc w:val="center"/>
              <w:rPr>
                <w:rFonts w:ascii="Times New Roman" w:hAnsi="Times New Roman" w:cs="Times New Roman"/>
              </w:rPr>
            </w:pPr>
            <w:r w:rsidRPr="0024693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98" w:type="dxa"/>
          </w:tcPr>
          <w:p w:rsidR="00E967B1" w:rsidRPr="00246937" w:rsidRDefault="00E967B1" w:rsidP="00546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E967B1" w:rsidRPr="00246937" w:rsidRDefault="00E967B1" w:rsidP="00E967B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46937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E967B1" w:rsidRPr="00246937" w:rsidRDefault="00E967B1" w:rsidP="00E967B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967B1" w:rsidRPr="00246937" w:rsidTr="001732FF">
        <w:tc>
          <w:tcPr>
            <w:tcW w:w="567" w:type="dxa"/>
            <w:vAlign w:val="center"/>
          </w:tcPr>
          <w:p w:rsidR="00E967B1" w:rsidRPr="00246937" w:rsidRDefault="00E967B1" w:rsidP="00E967B1">
            <w:pPr>
              <w:jc w:val="center"/>
              <w:rPr>
                <w:rFonts w:ascii="Times New Roman" w:hAnsi="Times New Roman" w:cs="Times New Roman"/>
              </w:rPr>
            </w:pPr>
            <w:r w:rsidRPr="0024693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98" w:type="dxa"/>
          </w:tcPr>
          <w:p w:rsidR="00E967B1" w:rsidRPr="00246937" w:rsidRDefault="00E967B1" w:rsidP="00E967B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E967B1" w:rsidRPr="00246937" w:rsidRDefault="00E967B1" w:rsidP="00E967B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46937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E967B1" w:rsidRPr="00246937" w:rsidRDefault="00E967B1" w:rsidP="00E967B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967B1" w:rsidRPr="00246937" w:rsidTr="001732FF">
        <w:tc>
          <w:tcPr>
            <w:tcW w:w="567" w:type="dxa"/>
            <w:vAlign w:val="center"/>
          </w:tcPr>
          <w:p w:rsidR="00E967B1" w:rsidRPr="00246937" w:rsidRDefault="00E967B1" w:rsidP="00E967B1">
            <w:pPr>
              <w:jc w:val="center"/>
              <w:rPr>
                <w:rFonts w:ascii="Times New Roman" w:hAnsi="Times New Roman" w:cs="Times New Roman"/>
              </w:rPr>
            </w:pPr>
            <w:r w:rsidRPr="0024693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98" w:type="dxa"/>
          </w:tcPr>
          <w:p w:rsidR="00E967B1" w:rsidRPr="00246937" w:rsidRDefault="00E967B1" w:rsidP="00E967B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E967B1" w:rsidRPr="00246937" w:rsidRDefault="00A262BD" w:rsidP="00E967B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46937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E967B1" w:rsidRPr="00246937" w:rsidRDefault="00E967B1" w:rsidP="00E967B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967B1" w:rsidRPr="00246937" w:rsidTr="001732FF">
        <w:tc>
          <w:tcPr>
            <w:tcW w:w="567" w:type="dxa"/>
            <w:vAlign w:val="center"/>
          </w:tcPr>
          <w:p w:rsidR="00E967B1" w:rsidRPr="00246937" w:rsidRDefault="00A262BD" w:rsidP="00E967B1">
            <w:pPr>
              <w:jc w:val="center"/>
              <w:rPr>
                <w:rFonts w:ascii="Times New Roman" w:hAnsi="Times New Roman" w:cs="Times New Roman"/>
              </w:rPr>
            </w:pPr>
            <w:r w:rsidRPr="00246937">
              <w:rPr>
                <w:rFonts w:ascii="Times New Roman" w:hAnsi="Times New Roman" w:cs="Times New Roman"/>
              </w:rPr>
              <w:t>4</w:t>
            </w:r>
            <w:r w:rsidR="00E967B1" w:rsidRPr="002469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98" w:type="dxa"/>
          </w:tcPr>
          <w:p w:rsidR="00E967B1" w:rsidRPr="00246937" w:rsidRDefault="00E967B1" w:rsidP="00E967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E967B1" w:rsidRPr="00246937" w:rsidRDefault="00E967B1" w:rsidP="00E967B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46937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E967B1" w:rsidRPr="00246937" w:rsidRDefault="00E967B1" w:rsidP="00E967B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967B1" w:rsidRPr="00246937" w:rsidTr="001732FF">
        <w:tc>
          <w:tcPr>
            <w:tcW w:w="567" w:type="dxa"/>
            <w:vAlign w:val="center"/>
          </w:tcPr>
          <w:p w:rsidR="00E967B1" w:rsidRPr="00246937" w:rsidRDefault="00A262BD" w:rsidP="00E967B1">
            <w:pPr>
              <w:jc w:val="center"/>
              <w:rPr>
                <w:rFonts w:ascii="Times New Roman" w:hAnsi="Times New Roman" w:cs="Times New Roman"/>
              </w:rPr>
            </w:pPr>
            <w:r w:rsidRPr="00246937">
              <w:rPr>
                <w:rFonts w:ascii="Times New Roman" w:hAnsi="Times New Roman" w:cs="Times New Roman"/>
              </w:rPr>
              <w:t>5</w:t>
            </w:r>
            <w:r w:rsidR="00E967B1" w:rsidRPr="002469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98" w:type="dxa"/>
          </w:tcPr>
          <w:p w:rsidR="00E967B1" w:rsidRPr="00246937" w:rsidRDefault="00E967B1" w:rsidP="00E967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E967B1" w:rsidRPr="00246937" w:rsidRDefault="00E967B1" w:rsidP="00E967B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46937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E967B1" w:rsidRPr="00246937" w:rsidRDefault="00E967B1" w:rsidP="00E967B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967B1" w:rsidRPr="00246937" w:rsidTr="001732FF">
        <w:tc>
          <w:tcPr>
            <w:tcW w:w="567" w:type="dxa"/>
            <w:vAlign w:val="center"/>
          </w:tcPr>
          <w:p w:rsidR="00E967B1" w:rsidRPr="00246937" w:rsidRDefault="00A262BD" w:rsidP="00E967B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46937">
              <w:rPr>
                <w:rFonts w:ascii="Times New Roman" w:hAnsi="Times New Roman" w:cs="Times New Roman"/>
              </w:rPr>
              <w:t>6</w:t>
            </w:r>
            <w:r w:rsidR="00E967B1" w:rsidRPr="002469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98" w:type="dxa"/>
          </w:tcPr>
          <w:p w:rsidR="00E967B1" w:rsidRPr="00246937" w:rsidRDefault="00E967B1" w:rsidP="00E967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E967B1" w:rsidRPr="00246937" w:rsidRDefault="00E967B1" w:rsidP="00E967B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46937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E967B1" w:rsidRPr="00246937" w:rsidRDefault="00E967B1" w:rsidP="00E967B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967B1" w:rsidRPr="00246937" w:rsidTr="00546858">
        <w:trPr>
          <w:trHeight w:val="274"/>
        </w:trPr>
        <w:tc>
          <w:tcPr>
            <w:tcW w:w="567" w:type="dxa"/>
            <w:vAlign w:val="center"/>
          </w:tcPr>
          <w:p w:rsidR="00E967B1" w:rsidRPr="00246937" w:rsidRDefault="00A262BD" w:rsidP="00E967B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46937">
              <w:rPr>
                <w:rFonts w:ascii="Times New Roman" w:hAnsi="Times New Roman" w:cs="Times New Roman"/>
              </w:rPr>
              <w:t>7</w:t>
            </w:r>
            <w:r w:rsidR="00E967B1" w:rsidRPr="002469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98" w:type="dxa"/>
          </w:tcPr>
          <w:p w:rsidR="00E967B1" w:rsidRPr="00246937" w:rsidRDefault="00E967B1" w:rsidP="00E967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E967B1" w:rsidRPr="00246937" w:rsidRDefault="00E967B1" w:rsidP="00E967B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46937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E967B1" w:rsidRPr="00246937" w:rsidRDefault="00E967B1" w:rsidP="00E967B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967B1" w:rsidRPr="00246937" w:rsidTr="00546858">
        <w:trPr>
          <w:trHeight w:val="56"/>
        </w:trPr>
        <w:tc>
          <w:tcPr>
            <w:tcW w:w="567" w:type="dxa"/>
            <w:vAlign w:val="center"/>
          </w:tcPr>
          <w:p w:rsidR="00E967B1" w:rsidRPr="00246937" w:rsidRDefault="00A262BD" w:rsidP="00E967B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46937">
              <w:rPr>
                <w:rFonts w:ascii="Times New Roman" w:hAnsi="Times New Roman" w:cs="Times New Roman"/>
              </w:rPr>
              <w:t>8</w:t>
            </w:r>
            <w:r w:rsidR="00E967B1" w:rsidRPr="002469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98" w:type="dxa"/>
          </w:tcPr>
          <w:p w:rsidR="00E967B1" w:rsidRPr="00246937" w:rsidRDefault="00E967B1" w:rsidP="00E967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E967B1" w:rsidRPr="00246937" w:rsidRDefault="00E967B1" w:rsidP="00E967B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46937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E967B1" w:rsidRPr="00246937" w:rsidRDefault="00E967B1" w:rsidP="00E967B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262BD" w:rsidRPr="00246937" w:rsidRDefault="00A262BD" w:rsidP="00A262BD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46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Принятое решение комиссии: единогласно принято решение о допуске заявки                </w:t>
      </w:r>
      <w:r w:rsidRPr="00246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«Альфа </w:t>
      </w:r>
      <w:proofErr w:type="spellStart"/>
      <w:r w:rsidRPr="00246937">
        <w:rPr>
          <w:rFonts w:ascii="Times New Roman" w:eastAsia="Times New Roman" w:hAnsi="Times New Roman" w:cs="Times New Roman"/>
          <w:color w:val="000000"/>
          <w:sz w:val="24"/>
          <w:szCs w:val="24"/>
        </w:rPr>
        <w:t>Коммерц</w:t>
      </w:r>
      <w:proofErr w:type="spellEnd"/>
      <w:r w:rsidRPr="00246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246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участию в оценке поданной заявки по лоту № 1 на основании критериев, указанных в документации о проведении запроса предложений. </w:t>
      </w:r>
    </w:p>
    <w:p w:rsidR="00A262BD" w:rsidRPr="00246937" w:rsidRDefault="00A262BD" w:rsidP="00A262BD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69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11. Комиссией проведена оценка допущенных заявок в части предоставления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 (Приложение № 3 к настоящему Протоколу).</w:t>
      </w:r>
    </w:p>
    <w:p w:rsidR="00A262BD" w:rsidRPr="00246937" w:rsidRDefault="00A262BD" w:rsidP="00A262BD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69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12. Комиссией проведена оценка допущенных заявок на основании критериев, указанных в документации о проведении запроса предложений, с учетом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 (Приложение № 4 к настоящему Протоколу).</w:t>
      </w:r>
    </w:p>
    <w:p w:rsidR="00A262BD" w:rsidRPr="00246937" w:rsidRDefault="00A262BD" w:rsidP="00A262BD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69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13. По результатам проведения проверки заявки </w:t>
      </w:r>
      <w:r w:rsidR="006A2BCA" w:rsidRPr="002469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ООО «Альфа </w:t>
      </w:r>
      <w:proofErr w:type="spellStart"/>
      <w:r w:rsidR="006A2BCA" w:rsidRPr="002469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Коммерц</w:t>
      </w:r>
      <w:proofErr w:type="spellEnd"/>
      <w:r w:rsidR="006A2BCA" w:rsidRPr="002469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2469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участие в запросе предложений по лоту № 1 на предмет соответствия требованиям, установленным извещением и документацией о проведении запроса предложений, комиссией по рассмотрению заявок на участие в запросе предложений и окончательных предложений признана соответствующей одна заявка на участие в запросе предложений. </w:t>
      </w:r>
    </w:p>
    <w:p w:rsidR="00A262BD" w:rsidRPr="00246937" w:rsidRDefault="00A262BD" w:rsidP="00A262BD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69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 подпунктом в) пункта 9 статьи 44 Закона Приднестровской Молдавской Республики от 26 ноября 2018 года № 318-З-VI «О закупках в Приднестровской Молдавской Республике» запрос предложений признан несостоявшимся.</w:t>
      </w:r>
    </w:p>
    <w:p w:rsidR="00A262BD" w:rsidRPr="00246937" w:rsidRDefault="00A262BD" w:rsidP="00A262BD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69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14. Согласно пункта 19 статьи 44 Закона Приднестровской Молдавской Республики от 26 ноября 2018 года № 318-З-VI «О закупках в Приднестровской Молдавской Республике», если запрос предложений признается несостоявшимся в случае, определенном подпунктом в) части второй пункта 9 статьи 44 Закона Приднестровской Молдавской Республики от 26 ноября 2018 года № 318-З-VI «О закупках в Приднестровской Молдавской Республике», </w:t>
      </w:r>
      <w:r w:rsidR="00475A18" w:rsidRPr="002469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Заказчик </w:t>
      </w:r>
      <w:r w:rsidRPr="002469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вправе провести повторный запрос предложений либо осуществить закупку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Республике», в соответствии с которым контракт должен быть заключен с единственным </w:t>
      </w:r>
      <w:r w:rsidR="007C2C4E" w:rsidRPr="002469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подрядчиком </w:t>
      </w:r>
      <w:r w:rsidRPr="002469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</w:t>
      </w:r>
      <w:r w:rsidR="007C2C4E" w:rsidRPr="002469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поставщиком</w:t>
      </w:r>
      <w:r w:rsidRPr="002469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исполнителем) на условиях, предусмотренных документацией о закупке, по цене, предложенной участником закупки, с которым заключается контракт, при этом, такая цена не должна превышать начальную (максимальную) цену контракта, цену контракта, предложенную в заявке соответствующего участника закупки, со следующими условиями исполнения контракта:</w:t>
      </w:r>
    </w:p>
    <w:p w:rsidR="00475A18" w:rsidRPr="00246937" w:rsidRDefault="00475A18" w:rsidP="00A262BD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246937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1</w:t>
      </w:r>
    </w:p>
    <w:p w:rsidR="00246937" w:rsidRPr="00246937" w:rsidRDefault="00246937" w:rsidP="0024693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>а) предмет (объект) закупки – выполнение общестроительных работ на объекте ГУ «РЦВС и ФСБ», включая сырье и материалы подрядчика, а также следующие виды и объемы работ:</w:t>
      </w:r>
    </w:p>
    <w:p w:rsidR="00246937" w:rsidRPr="00246937" w:rsidRDefault="00246937" w:rsidP="0024693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>1) Разборка деревянных элементов конструкций крыш: стропил со стойками и подкосами из брусьев и бревен – 64,52 м. кв.;</w:t>
      </w:r>
    </w:p>
    <w:p w:rsidR="00246937" w:rsidRPr="00246937" w:rsidRDefault="00246937" w:rsidP="0024693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>2) Мусор строительный с погрузкой вручную: погрузка – 2,2 т.;</w:t>
      </w:r>
    </w:p>
    <w:p w:rsidR="00246937" w:rsidRPr="00246937" w:rsidRDefault="00246937" w:rsidP="0024693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>3) Перевозка грузов бортовым автомобилем грузоподъёмностью 15 тонн на расстояние 10 км – 2,2 т.;</w:t>
      </w:r>
    </w:p>
    <w:p w:rsidR="00246937" w:rsidRPr="00246937" w:rsidRDefault="00246937" w:rsidP="0024693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>4) Установка стропил – 1,47 м. куб.</w:t>
      </w:r>
    </w:p>
    <w:p w:rsidR="00246937" w:rsidRPr="00246937" w:rsidRDefault="00246937" w:rsidP="0024693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>5) Огнезащитное покрытие деревянных конструкций огнезащитным лаком с учетом повышенных требований к отделке – 64,52 м. кв.;</w:t>
      </w:r>
    </w:p>
    <w:p w:rsidR="00246937" w:rsidRPr="00246937" w:rsidRDefault="00246937" w:rsidP="0024693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>6) Установка пароизоляционного слоя из: пленки полиэтиленовой – 59 м. кв.;</w:t>
      </w:r>
    </w:p>
    <w:p w:rsidR="00246937" w:rsidRPr="00246937" w:rsidRDefault="00246937" w:rsidP="0024693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 xml:space="preserve">7) Устройство кровли из </w:t>
      </w:r>
      <w:proofErr w:type="spellStart"/>
      <w:r w:rsidRPr="00246937">
        <w:rPr>
          <w:rFonts w:ascii="Times New Roman" w:eastAsia="Calibri" w:hAnsi="Times New Roman" w:cs="Times New Roman"/>
          <w:bCs/>
          <w:sz w:val="24"/>
          <w:szCs w:val="24"/>
        </w:rPr>
        <w:t>металлочерепицы</w:t>
      </w:r>
      <w:proofErr w:type="spellEnd"/>
      <w:r w:rsidRPr="00246937">
        <w:rPr>
          <w:rFonts w:ascii="Times New Roman" w:eastAsia="Calibri" w:hAnsi="Times New Roman" w:cs="Times New Roman"/>
          <w:bCs/>
          <w:sz w:val="24"/>
          <w:szCs w:val="24"/>
        </w:rPr>
        <w:t xml:space="preserve"> по готовым прогонам: средней сложности – 59 м. кв.;</w:t>
      </w:r>
    </w:p>
    <w:p w:rsidR="00246937" w:rsidRPr="00246937" w:rsidRDefault="00246937" w:rsidP="0024693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>8) Устройство желобов: настенных – 21 м.;</w:t>
      </w:r>
    </w:p>
    <w:p w:rsidR="00246937" w:rsidRPr="00246937" w:rsidRDefault="00246937" w:rsidP="0024693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9) Установка водосточной системы из </w:t>
      </w:r>
      <w:proofErr w:type="spellStart"/>
      <w:r w:rsidRPr="00246937">
        <w:rPr>
          <w:rFonts w:ascii="Times New Roman" w:eastAsia="Calibri" w:hAnsi="Times New Roman" w:cs="Times New Roman"/>
          <w:bCs/>
          <w:sz w:val="24"/>
          <w:szCs w:val="24"/>
        </w:rPr>
        <w:t>пвх</w:t>
      </w:r>
      <w:proofErr w:type="spellEnd"/>
      <w:r w:rsidRPr="00246937">
        <w:rPr>
          <w:rFonts w:ascii="Times New Roman" w:eastAsia="Calibri" w:hAnsi="Times New Roman" w:cs="Times New Roman"/>
          <w:bCs/>
          <w:sz w:val="24"/>
          <w:szCs w:val="24"/>
        </w:rPr>
        <w:t>: труб – 9 м.;</w:t>
      </w:r>
    </w:p>
    <w:p w:rsidR="00246937" w:rsidRPr="00246937" w:rsidRDefault="00246937" w:rsidP="0024693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>10) Разборка дымовых кирпичных труб и боровов в один канал – 2 м.;</w:t>
      </w:r>
    </w:p>
    <w:p w:rsidR="00246937" w:rsidRPr="00246937" w:rsidRDefault="00246937" w:rsidP="0024693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>11) Разборка кладки стен: облегченной конструкции из кирпича (фронтонов кирпичных) – 1,2 м. куб.</w:t>
      </w:r>
    </w:p>
    <w:p w:rsidR="00246937" w:rsidRPr="00246937" w:rsidRDefault="00246937" w:rsidP="0024693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>12) Кладка стен кирпичных наружных: средней сложности при высоте этажа свыше 4 м (фронтоны) – 0,2 м. куб.</w:t>
      </w:r>
    </w:p>
    <w:p w:rsidR="00246937" w:rsidRPr="00246937" w:rsidRDefault="00246937" w:rsidP="0024693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>13) Мусор строительный с погрузкой вручную: погрузка (разобранный дымоход) – 1,5 т.;</w:t>
      </w:r>
    </w:p>
    <w:p w:rsidR="00246937" w:rsidRPr="00246937" w:rsidRDefault="00246937" w:rsidP="0024693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>14) Перевозка грузов бортовым автомобилем грузоподъёмностью 15 тонн на расстояние 10 км – 1,5 т.;</w:t>
      </w:r>
    </w:p>
    <w:p w:rsidR="00246937" w:rsidRPr="00246937" w:rsidRDefault="00246937" w:rsidP="0024693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>15) Устройство: карнизов – 17 м. кв.;</w:t>
      </w:r>
    </w:p>
    <w:p w:rsidR="00246937" w:rsidRPr="00246937" w:rsidRDefault="00246937" w:rsidP="0024693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>16) Монтаж кровли из профилированного листа для объектов непроизводственного назначения: средней сложности (</w:t>
      </w:r>
      <w:proofErr w:type="spellStart"/>
      <w:r w:rsidRPr="00246937">
        <w:rPr>
          <w:rFonts w:ascii="Times New Roman" w:eastAsia="Calibri" w:hAnsi="Times New Roman" w:cs="Times New Roman"/>
          <w:bCs/>
          <w:sz w:val="24"/>
          <w:szCs w:val="24"/>
        </w:rPr>
        <w:t>подшива</w:t>
      </w:r>
      <w:proofErr w:type="spellEnd"/>
      <w:r w:rsidRPr="00246937">
        <w:rPr>
          <w:rFonts w:ascii="Times New Roman" w:eastAsia="Calibri" w:hAnsi="Times New Roman" w:cs="Times New Roman"/>
          <w:bCs/>
          <w:sz w:val="24"/>
          <w:szCs w:val="24"/>
        </w:rPr>
        <w:t xml:space="preserve"> карниза) – 17 м. кв.;</w:t>
      </w:r>
    </w:p>
    <w:p w:rsidR="00246937" w:rsidRPr="00246937" w:rsidRDefault="00246937" w:rsidP="0024693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 xml:space="preserve">17) Установка блоков из </w:t>
      </w:r>
      <w:proofErr w:type="spellStart"/>
      <w:r w:rsidRPr="00246937">
        <w:rPr>
          <w:rFonts w:ascii="Times New Roman" w:eastAsia="Calibri" w:hAnsi="Times New Roman" w:cs="Times New Roman"/>
          <w:bCs/>
          <w:sz w:val="24"/>
          <w:szCs w:val="24"/>
        </w:rPr>
        <w:t>пвх</w:t>
      </w:r>
      <w:proofErr w:type="spellEnd"/>
      <w:r w:rsidRPr="00246937">
        <w:rPr>
          <w:rFonts w:ascii="Times New Roman" w:eastAsia="Calibri" w:hAnsi="Times New Roman" w:cs="Times New Roman"/>
          <w:bCs/>
          <w:sz w:val="24"/>
          <w:szCs w:val="24"/>
        </w:rPr>
        <w:t xml:space="preserve"> в наружных и внутренних дверных проемах: балконных в каменных стенах – 1,4 м. кв.;</w:t>
      </w:r>
    </w:p>
    <w:p w:rsidR="00246937" w:rsidRPr="00246937" w:rsidRDefault="00246937" w:rsidP="0024693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>18) Устройство поясов: в опалубке – 2,72 м. куб.</w:t>
      </w:r>
    </w:p>
    <w:p w:rsidR="00246937" w:rsidRPr="00246937" w:rsidRDefault="00246937" w:rsidP="0024693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>19) Устройство натяжных потолков из поливинилхлоридной пленки (</w:t>
      </w:r>
      <w:proofErr w:type="spellStart"/>
      <w:r w:rsidRPr="00246937">
        <w:rPr>
          <w:rFonts w:ascii="Times New Roman" w:eastAsia="Calibri" w:hAnsi="Times New Roman" w:cs="Times New Roman"/>
          <w:bCs/>
          <w:sz w:val="24"/>
          <w:szCs w:val="24"/>
        </w:rPr>
        <w:t>пвх</w:t>
      </w:r>
      <w:proofErr w:type="spellEnd"/>
      <w:r w:rsidRPr="00246937">
        <w:rPr>
          <w:rFonts w:ascii="Times New Roman" w:eastAsia="Calibri" w:hAnsi="Times New Roman" w:cs="Times New Roman"/>
          <w:bCs/>
          <w:sz w:val="24"/>
          <w:szCs w:val="24"/>
        </w:rPr>
        <w:t>) гарпунным способом в помещениях площадью: от 10 до 50 м2 – 19,55 м. кв.;</w:t>
      </w:r>
    </w:p>
    <w:p w:rsidR="00246937" w:rsidRPr="00246937" w:rsidRDefault="00246937" w:rsidP="0024693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>20) Отбивка штукатурки с поверхностей: стен и потолков кирпичных – 87 м. кв.;</w:t>
      </w:r>
    </w:p>
    <w:p w:rsidR="00246937" w:rsidRPr="00246937" w:rsidRDefault="00246937" w:rsidP="0024693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>21) Штукатурка поверхностей внутри здания цементно-известковым или цементным раствором по камню и бетону: улучшенная стен – 87 м. кв.;</w:t>
      </w:r>
    </w:p>
    <w:p w:rsidR="00246937" w:rsidRPr="00246937" w:rsidRDefault="00246937" w:rsidP="0024693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>22) Покрытие поверхностей грунтовкой глубокого проникновения: за 2 раза стен – 87 м. кв.;</w:t>
      </w:r>
    </w:p>
    <w:p w:rsidR="00246937" w:rsidRPr="00246937" w:rsidRDefault="00246937" w:rsidP="0024693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>23) Сплошное выравнивание внутренних поверхностей (Первый слой шпаклёвки) из сухих растворных смесей толщиной до 10 мм: стен – 87 м. кв.;</w:t>
      </w:r>
    </w:p>
    <w:p w:rsidR="00246937" w:rsidRPr="00246937" w:rsidRDefault="00246937" w:rsidP="0024693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>24) Сплошное выравнивание внутренних поверхностей (однослойное оштукатуривание) из сухих растворных смесей на каждый 1 мм изменения толщины слоя исключать к норме: 15-02-019-03 до 3мм – -87 м. кв.;</w:t>
      </w:r>
    </w:p>
    <w:p w:rsidR="00246937" w:rsidRPr="00246937" w:rsidRDefault="00246937" w:rsidP="0024693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>25) Сплошное выравнивание внутренних поверхностей (Второй слой шпаклёвки) из сухих растворных смесей толщиной до 10 мм: стен – 87 м. кв.;</w:t>
      </w:r>
    </w:p>
    <w:p w:rsidR="00246937" w:rsidRPr="00246937" w:rsidRDefault="00246937" w:rsidP="0024693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>26) Сплошное выравнивание внутренних поверхностей (однослойное оштукатуривание) из сухих растворных смесей на каждый 1 мм изменения толщины слоя исключать к норме: 15-02-019-03 до 2мм – -696 м. кв. (Кол-во=-0,8700</w:t>
      </w:r>
    </w:p>
    <w:p w:rsidR="00246937" w:rsidRPr="00246937" w:rsidRDefault="00246937" w:rsidP="0024693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>Итоговый К-т к кол-ву: 8,0000);</w:t>
      </w:r>
    </w:p>
    <w:p w:rsidR="00246937" w:rsidRPr="00246937" w:rsidRDefault="00246937" w:rsidP="0024693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>27) Окраска водно-дисперсионными акриловыми составами улучшенная: по сборным конструкциям стен, подготовленным под окраску – 87 м. кв.;</w:t>
      </w:r>
    </w:p>
    <w:p w:rsidR="00246937" w:rsidRPr="00246937" w:rsidRDefault="00246937" w:rsidP="0024693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>28) Разборка покрытий полов: дощатых – 19,55 м. кв.;</w:t>
      </w:r>
    </w:p>
    <w:p w:rsidR="00246937" w:rsidRPr="00246937" w:rsidRDefault="00246937" w:rsidP="0024693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>29) Устройство подстилающих слоев: песчаных – 4 м. куб.</w:t>
      </w:r>
    </w:p>
    <w:p w:rsidR="00246937" w:rsidRPr="00246937" w:rsidRDefault="00246937" w:rsidP="0024693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 xml:space="preserve">30) Армирование подстилающих слоев и </w:t>
      </w:r>
      <w:proofErr w:type="spellStart"/>
      <w:r w:rsidRPr="00246937">
        <w:rPr>
          <w:rFonts w:ascii="Times New Roman" w:eastAsia="Calibri" w:hAnsi="Times New Roman" w:cs="Times New Roman"/>
          <w:bCs/>
          <w:sz w:val="24"/>
          <w:szCs w:val="24"/>
        </w:rPr>
        <w:t>набетонок</w:t>
      </w:r>
      <w:proofErr w:type="spellEnd"/>
      <w:r w:rsidRPr="00246937">
        <w:rPr>
          <w:rFonts w:ascii="Times New Roman" w:eastAsia="Calibri" w:hAnsi="Times New Roman" w:cs="Times New Roman"/>
          <w:bCs/>
          <w:sz w:val="24"/>
          <w:szCs w:val="24"/>
        </w:rPr>
        <w:t xml:space="preserve"> – 0,07 т.;</w:t>
      </w:r>
    </w:p>
    <w:p w:rsidR="00246937" w:rsidRPr="00246937" w:rsidRDefault="00246937" w:rsidP="0024693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>31) Устройство подстилающих слоев: бетонных – 1,96 м. куб.</w:t>
      </w:r>
    </w:p>
    <w:p w:rsidR="00246937" w:rsidRPr="00246937" w:rsidRDefault="00246937" w:rsidP="0024693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 xml:space="preserve">32) Устройство покрытий из плит </w:t>
      </w:r>
      <w:proofErr w:type="spellStart"/>
      <w:r w:rsidRPr="00246937">
        <w:rPr>
          <w:rFonts w:ascii="Times New Roman" w:eastAsia="Calibri" w:hAnsi="Times New Roman" w:cs="Times New Roman"/>
          <w:bCs/>
          <w:sz w:val="24"/>
          <w:szCs w:val="24"/>
        </w:rPr>
        <w:t>керамогранитных</w:t>
      </w:r>
      <w:proofErr w:type="spellEnd"/>
      <w:r w:rsidRPr="00246937">
        <w:rPr>
          <w:rFonts w:ascii="Times New Roman" w:eastAsia="Calibri" w:hAnsi="Times New Roman" w:cs="Times New Roman"/>
          <w:bCs/>
          <w:sz w:val="24"/>
          <w:szCs w:val="24"/>
        </w:rPr>
        <w:t xml:space="preserve"> размером: 40х40 см – 20 м. кв.;</w:t>
      </w:r>
    </w:p>
    <w:p w:rsidR="00246937" w:rsidRPr="00246937" w:rsidRDefault="00246937" w:rsidP="0024693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>33) Демонтаж дверных коробок: в каменных стенах с отбивкой штукатурки в откосах – 4 шт.;</w:t>
      </w:r>
    </w:p>
    <w:p w:rsidR="00246937" w:rsidRPr="00246937" w:rsidRDefault="00246937" w:rsidP="0024693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>34) Демонтаж оконных коробок: в каменных стенах с отбивкой штукатурки в откосах – 6 шт.;</w:t>
      </w:r>
    </w:p>
    <w:p w:rsidR="00246937" w:rsidRPr="00246937" w:rsidRDefault="00246937" w:rsidP="0024693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 xml:space="preserve">35) Установка блоков из </w:t>
      </w:r>
      <w:proofErr w:type="spellStart"/>
      <w:r w:rsidRPr="00246937">
        <w:rPr>
          <w:rFonts w:ascii="Times New Roman" w:eastAsia="Calibri" w:hAnsi="Times New Roman" w:cs="Times New Roman"/>
          <w:bCs/>
          <w:sz w:val="24"/>
          <w:szCs w:val="24"/>
        </w:rPr>
        <w:t>пвх</w:t>
      </w:r>
      <w:proofErr w:type="spellEnd"/>
      <w:r w:rsidRPr="00246937">
        <w:rPr>
          <w:rFonts w:ascii="Times New Roman" w:eastAsia="Calibri" w:hAnsi="Times New Roman" w:cs="Times New Roman"/>
          <w:bCs/>
          <w:sz w:val="24"/>
          <w:szCs w:val="24"/>
        </w:rPr>
        <w:t xml:space="preserve"> в наружных и внутренних дверных проемах: в каменных стенах площадью проема до 3 м2 – 7,38 м. кв.;</w:t>
      </w:r>
    </w:p>
    <w:p w:rsidR="00246937" w:rsidRPr="00246937" w:rsidRDefault="00246937" w:rsidP="0024693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 xml:space="preserve">36) Установка в жилых и общественных зданиях оконных блоков из </w:t>
      </w:r>
      <w:proofErr w:type="spellStart"/>
      <w:r w:rsidRPr="00246937">
        <w:rPr>
          <w:rFonts w:ascii="Times New Roman" w:eastAsia="Calibri" w:hAnsi="Times New Roman" w:cs="Times New Roman"/>
          <w:bCs/>
          <w:sz w:val="24"/>
          <w:szCs w:val="24"/>
        </w:rPr>
        <w:t>пвх</w:t>
      </w:r>
      <w:proofErr w:type="spellEnd"/>
      <w:r w:rsidRPr="00246937">
        <w:rPr>
          <w:rFonts w:ascii="Times New Roman" w:eastAsia="Calibri" w:hAnsi="Times New Roman" w:cs="Times New Roman"/>
          <w:bCs/>
          <w:sz w:val="24"/>
          <w:szCs w:val="24"/>
        </w:rPr>
        <w:t xml:space="preserve"> профилей: поворотных (откидных, поворотно-откидных) с площадью проема до 2 м2 одностворчатых – 3,6 м. кв.;</w:t>
      </w:r>
    </w:p>
    <w:p w:rsidR="00246937" w:rsidRPr="00246937" w:rsidRDefault="00246937" w:rsidP="0024693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>б) место выполнения работ – г. Тирасполь, ул. Гвардейская, 31.</w:t>
      </w:r>
    </w:p>
    <w:p w:rsidR="00475A18" w:rsidRPr="00246937" w:rsidRDefault="00246937" w:rsidP="00246937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6937">
        <w:rPr>
          <w:rFonts w:ascii="Times New Roman" w:eastAsia="Calibri" w:hAnsi="Times New Roman" w:cs="Times New Roman"/>
          <w:bCs/>
          <w:sz w:val="24"/>
          <w:szCs w:val="24"/>
        </w:rPr>
        <w:t>в) цена контракта – 242 673</w:t>
      </w:r>
      <w:r w:rsidRPr="002469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46937">
        <w:rPr>
          <w:rFonts w:ascii="Times New Roman" w:eastAsia="Calibri" w:hAnsi="Times New Roman" w:cs="Times New Roman"/>
          <w:bCs/>
          <w:sz w:val="24"/>
          <w:szCs w:val="24"/>
        </w:rPr>
        <w:t xml:space="preserve">(двести сорок две тысячи шестьсот семьдесят три) руб. </w:t>
      </w:r>
      <w:r w:rsidRPr="00246937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ПМР 00 копеек.</w:t>
      </w:r>
    </w:p>
    <w:p w:rsidR="00475A18" w:rsidRPr="00246937" w:rsidRDefault="00475A18" w:rsidP="00475A18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46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="006A2BCA" w:rsidRPr="00246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246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Во исполнение пункта 13 статья 44 Закона Приднестровской Молдавской Республики от 26 ноября 2018 года № 318-З-VI «О закупках в Приднестровской Молдавской Республике», комиссией предложено представителю участника закупки, подавший заявку на участие в запро</w:t>
      </w:r>
      <w:r w:rsidR="007C2C4E" w:rsidRPr="00246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 предложений, представивший документ удостоверяющий личность</w:t>
      </w:r>
      <w:r w:rsidRPr="00246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представление интересов участника закупки на процедуре вскрытия конвертов с заявками и оглашении заявки, содержащей лучшие условия исполнения </w:t>
      </w:r>
      <w:r w:rsidR="007C2C4E" w:rsidRPr="00246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контракта направить окончательное предложение</w:t>
      </w:r>
      <w:r w:rsidRPr="00246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 </w:t>
      </w:r>
      <w:r w:rsidR="007C2C4E" w:rsidRPr="00246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выполнении Работ </w:t>
      </w:r>
      <w:r w:rsidRPr="00246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срок до </w:t>
      </w:r>
      <w:r w:rsidR="00E1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</w:t>
      </w:r>
      <w:r w:rsidR="007C2C4E" w:rsidRPr="00246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часов 00 минут </w:t>
      </w:r>
      <w:r w:rsidR="00E1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28</w:t>
      </w:r>
      <w:r w:rsidRPr="00246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ноября  2024 года по адресу: г. Тирасполь, ул. Гвардейская, 31 А.</w:t>
      </w:r>
    </w:p>
    <w:p w:rsidR="00475A18" w:rsidRPr="00246937" w:rsidRDefault="00475A18" w:rsidP="00CC4753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46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этом, представитель участника закупки, подавший заявку на участие в запросе предложений в устном порядке отказался направлять окончательные предложения.</w:t>
      </w:r>
    </w:p>
    <w:p w:rsidR="00CC4753" w:rsidRPr="00246937" w:rsidRDefault="00CC4753" w:rsidP="00CC4753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46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Отказались направлять окончательные предложения:</w:t>
      </w:r>
    </w:p>
    <w:tbl>
      <w:tblPr>
        <w:tblOverlap w:val="never"/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6"/>
        <w:gridCol w:w="1681"/>
        <w:gridCol w:w="5223"/>
      </w:tblGrid>
      <w:tr w:rsidR="00CC4753" w:rsidRPr="00246937" w:rsidTr="001732FF">
        <w:trPr>
          <w:trHeight w:hRule="exact" w:val="1043"/>
          <w:jc w:val="center"/>
        </w:trPr>
        <w:tc>
          <w:tcPr>
            <w:tcW w:w="2106" w:type="dxa"/>
            <w:shd w:val="clear" w:color="auto" w:fill="FFFFFF"/>
            <w:vAlign w:val="center"/>
          </w:tcPr>
          <w:p w:rsidR="00CC4753" w:rsidRPr="00246937" w:rsidRDefault="00CC4753" w:rsidP="00CC47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46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Регистрационный номер заявки</w:t>
            </w:r>
          </w:p>
        </w:tc>
        <w:tc>
          <w:tcPr>
            <w:tcW w:w="1681" w:type="dxa"/>
            <w:shd w:val="clear" w:color="auto" w:fill="FFFFFF"/>
            <w:vAlign w:val="center"/>
          </w:tcPr>
          <w:p w:rsidR="00CC4753" w:rsidRPr="00246937" w:rsidRDefault="00CC4753" w:rsidP="00CC4753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46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 ЛОТА</w:t>
            </w:r>
          </w:p>
        </w:tc>
        <w:tc>
          <w:tcPr>
            <w:tcW w:w="5223" w:type="dxa"/>
            <w:shd w:val="clear" w:color="auto" w:fill="FFFFFF"/>
            <w:vAlign w:val="bottom"/>
          </w:tcPr>
          <w:p w:rsidR="00CC4753" w:rsidRPr="00246937" w:rsidRDefault="00CC4753" w:rsidP="00CC47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46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CC4753" w:rsidRPr="00246937" w:rsidTr="001732FF">
        <w:trPr>
          <w:trHeight w:val="228"/>
          <w:jc w:val="center"/>
        </w:trPr>
        <w:tc>
          <w:tcPr>
            <w:tcW w:w="2106" w:type="dxa"/>
            <w:shd w:val="clear" w:color="auto" w:fill="FFFFFF"/>
          </w:tcPr>
          <w:p w:rsidR="00CC4753" w:rsidRPr="00246937" w:rsidRDefault="00CC4753" w:rsidP="00CC475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4693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681" w:type="dxa"/>
            <w:shd w:val="clear" w:color="auto" w:fill="FFFFFF"/>
          </w:tcPr>
          <w:p w:rsidR="00CC4753" w:rsidRPr="00246937" w:rsidRDefault="00CC4753" w:rsidP="00CC475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4693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№ 1</w:t>
            </w:r>
          </w:p>
        </w:tc>
        <w:tc>
          <w:tcPr>
            <w:tcW w:w="5223" w:type="dxa"/>
            <w:shd w:val="clear" w:color="auto" w:fill="FFFFFF"/>
          </w:tcPr>
          <w:p w:rsidR="00CC4753" w:rsidRPr="00246937" w:rsidRDefault="00CC4753" w:rsidP="00CC475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46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«Альфа </w:t>
            </w:r>
            <w:proofErr w:type="spellStart"/>
            <w:r w:rsidRPr="00246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Коммерц</w:t>
            </w:r>
            <w:proofErr w:type="spellEnd"/>
            <w:r w:rsidRPr="00246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CC4753" w:rsidRPr="00246937" w:rsidRDefault="00CC4753" w:rsidP="00CC4753">
      <w:pPr>
        <w:widowControl w:val="0"/>
        <w:shd w:val="clear" w:color="auto" w:fill="FFFFFF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46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16. В соответствии с пунктом 15 статьи 44 Закона Приднестровской Молдавской Республики от 26 ноября 2018 года № 318-З-VI «О закупках в Приднестровской Молдавской Республике», ввиду того, что участник отказался направить окончательные предложения, запрос предложений завершен. </w:t>
      </w:r>
    </w:p>
    <w:p w:rsidR="00CC4753" w:rsidRPr="00246937" w:rsidRDefault="00CC4753" w:rsidP="00DE0254">
      <w:pPr>
        <w:widowControl w:val="0"/>
        <w:shd w:val="clear" w:color="auto" w:fill="FFFFFF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46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Таким образом, окончательными предложениями признана поданная заявка на участие в запросе предложений.</w:t>
      </w:r>
    </w:p>
    <w:p w:rsidR="00321D6B" w:rsidRPr="00246937" w:rsidRDefault="00321D6B" w:rsidP="00DE0254">
      <w:pPr>
        <w:widowControl w:val="0"/>
        <w:shd w:val="clear" w:color="auto" w:fill="FFFFFF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46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="00DE0254" w:rsidRPr="00246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</w:t>
      </w:r>
      <w:r w:rsidRPr="00246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Учитывая отказ участника закупки направлять окончательные предложения, в соответствии с пунктом 15 статьи 44 Закона Приднестровской Молдавской Республики от 26 ноября 2018 года № 318-З-VI «О закупках в Приднестровской Молдавской Республике», председателем комиссии вынесен на голосование вопрос о рассмотрении поданной заявки на участие в запросе предложений в качестве окончательных предложений в рамках данного заседания комиссии.</w:t>
      </w:r>
    </w:p>
    <w:p w:rsidR="00321D6B" w:rsidRPr="00246937" w:rsidRDefault="00321D6B" w:rsidP="00321D6B">
      <w:pPr>
        <w:widowControl w:val="0"/>
        <w:shd w:val="clear" w:color="auto" w:fill="FFFFFF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69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Результаты голосования комиссии о рассмотрении поданной заявки на участие в запросе предложений в качестве окончательных предложений в рамках данного заседания комиссии: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5"/>
        <w:gridCol w:w="4993"/>
        <w:gridCol w:w="1955"/>
        <w:gridCol w:w="1832"/>
      </w:tblGrid>
      <w:tr w:rsidR="00DE0254" w:rsidRPr="00246937" w:rsidTr="001732FF">
        <w:tc>
          <w:tcPr>
            <w:tcW w:w="565" w:type="dxa"/>
          </w:tcPr>
          <w:p w:rsidR="00DE0254" w:rsidRPr="00246937" w:rsidRDefault="00DE0254" w:rsidP="00DE0254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E0254" w:rsidRPr="00246937" w:rsidRDefault="00DE0254" w:rsidP="00DE0254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93" w:type="dxa"/>
          </w:tcPr>
          <w:p w:rsidR="00DE0254" w:rsidRPr="00246937" w:rsidRDefault="00DE0254" w:rsidP="00DE025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7">
              <w:rPr>
                <w:rFonts w:ascii="Times New Roman" w:hAnsi="Times New Roman" w:cs="Times New Roman"/>
                <w:sz w:val="24"/>
                <w:szCs w:val="24"/>
              </w:rPr>
              <w:t>Член комиссии (фамилия, имя, отчество (при наличии), должность)</w:t>
            </w:r>
          </w:p>
        </w:tc>
        <w:tc>
          <w:tcPr>
            <w:tcW w:w="1955" w:type="dxa"/>
          </w:tcPr>
          <w:p w:rsidR="00DE0254" w:rsidRPr="00246937" w:rsidRDefault="00DE0254" w:rsidP="00DE025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7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:rsidR="00DE0254" w:rsidRPr="00246937" w:rsidRDefault="00DE0254" w:rsidP="00DE025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7">
              <w:rPr>
                <w:rFonts w:ascii="Times New Roman" w:hAnsi="Times New Roman" w:cs="Times New Roman"/>
                <w:sz w:val="24"/>
                <w:szCs w:val="24"/>
              </w:rPr>
              <w:t>(за/против)</w:t>
            </w:r>
          </w:p>
        </w:tc>
        <w:tc>
          <w:tcPr>
            <w:tcW w:w="1832" w:type="dxa"/>
          </w:tcPr>
          <w:p w:rsidR="00DE0254" w:rsidRPr="00246937" w:rsidRDefault="00DE0254" w:rsidP="00DE025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7">
              <w:rPr>
                <w:rFonts w:ascii="Times New Roman" w:hAnsi="Times New Roman" w:cs="Times New Roman"/>
                <w:sz w:val="24"/>
                <w:szCs w:val="24"/>
              </w:rPr>
              <w:t>Обоснование принятия отрицательного решения</w:t>
            </w:r>
          </w:p>
        </w:tc>
      </w:tr>
      <w:tr w:rsidR="00DE0254" w:rsidRPr="00246937" w:rsidTr="001732FF">
        <w:tc>
          <w:tcPr>
            <w:tcW w:w="565" w:type="dxa"/>
            <w:vAlign w:val="center"/>
          </w:tcPr>
          <w:p w:rsidR="00DE0254" w:rsidRPr="00246937" w:rsidRDefault="00DE0254" w:rsidP="00DE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3" w:type="dxa"/>
          </w:tcPr>
          <w:p w:rsidR="00DE0254" w:rsidRPr="00246937" w:rsidRDefault="00DE0254" w:rsidP="00DE0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DE0254" w:rsidRPr="00246937" w:rsidRDefault="00DE0254" w:rsidP="00DE025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:rsidR="00DE0254" w:rsidRPr="00246937" w:rsidRDefault="00DE0254" w:rsidP="00DE0254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254" w:rsidRPr="00246937" w:rsidTr="001732FF">
        <w:tc>
          <w:tcPr>
            <w:tcW w:w="565" w:type="dxa"/>
            <w:vAlign w:val="center"/>
          </w:tcPr>
          <w:p w:rsidR="00DE0254" w:rsidRPr="00246937" w:rsidRDefault="00DE0254" w:rsidP="00DE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93" w:type="dxa"/>
          </w:tcPr>
          <w:p w:rsidR="00DE0254" w:rsidRPr="00246937" w:rsidRDefault="00DE0254" w:rsidP="00DE02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DE0254" w:rsidRPr="00246937" w:rsidRDefault="00DE0254" w:rsidP="00DE025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:rsidR="00DE0254" w:rsidRPr="00246937" w:rsidRDefault="00DE0254" w:rsidP="00DE0254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254" w:rsidRPr="00246937" w:rsidTr="001732FF">
        <w:tc>
          <w:tcPr>
            <w:tcW w:w="565" w:type="dxa"/>
            <w:vAlign w:val="center"/>
          </w:tcPr>
          <w:p w:rsidR="00DE0254" w:rsidRPr="00246937" w:rsidRDefault="00DE0254" w:rsidP="00DE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93" w:type="dxa"/>
          </w:tcPr>
          <w:p w:rsidR="00DE0254" w:rsidRPr="00246937" w:rsidRDefault="00DE0254" w:rsidP="002469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DE0254" w:rsidRPr="00246937" w:rsidRDefault="00DE0254" w:rsidP="00DE025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:rsidR="00DE0254" w:rsidRPr="00246937" w:rsidRDefault="00DE0254" w:rsidP="00DE0254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254" w:rsidRPr="00246937" w:rsidTr="001732FF">
        <w:tc>
          <w:tcPr>
            <w:tcW w:w="565" w:type="dxa"/>
            <w:vAlign w:val="center"/>
          </w:tcPr>
          <w:p w:rsidR="00DE0254" w:rsidRPr="00246937" w:rsidRDefault="00DE0254" w:rsidP="00DE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93" w:type="dxa"/>
          </w:tcPr>
          <w:p w:rsidR="00DE0254" w:rsidRPr="00246937" w:rsidRDefault="00DE0254" w:rsidP="00DE0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DE0254" w:rsidRPr="00246937" w:rsidRDefault="00DE0254" w:rsidP="00DE025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:rsidR="00DE0254" w:rsidRPr="00246937" w:rsidRDefault="00DE0254" w:rsidP="00DE0254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254" w:rsidRPr="00246937" w:rsidTr="001732FF">
        <w:tc>
          <w:tcPr>
            <w:tcW w:w="565" w:type="dxa"/>
            <w:vAlign w:val="center"/>
          </w:tcPr>
          <w:p w:rsidR="00DE0254" w:rsidRPr="00246937" w:rsidRDefault="00DE0254" w:rsidP="00DE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93" w:type="dxa"/>
          </w:tcPr>
          <w:p w:rsidR="00DE0254" w:rsidRPr="00246937" w:rsidRDefault="00DE0254" w:rsidP="00DE0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DE0254" w:rsidRPr="00246937" w:rsidRDefault="00DE0254" w:rsidP="00DE025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:rsidR="00DE0254" w:rsidRPr="00246937" w:rsidRDefault="00DE0254" w:rsidP="00DE0254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254" w:rsidRPr="00246937" w:rsidTr="001732FF">
        <w:tc>
          <w:tcPr>
            <w:tcW w:w="565" w:type="dxa"/>
            <w:vAlign w:val="center"/>
          </w:tcPr>
          <w:p w:rsidR="00DE0254" w:rsidRPr="00246937" w:rsidRDefault="00DE0254" w:rsidP="00DE025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93" w:type="dxa"/>
          </w:tcPr>
          <w:p w:rsidR="00DE0254" w:rsidRPr="00246937" w:rsidRDefault="00DE0254" w:rsidP="00DE0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DE0254" w:rsidRPr="00246937" w:rsidRDefault="00DE0254" w:rsidP="00DE025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:rsidR="00DE0254" w:rsidRPr="00246937" w:rsidRDefault="00DE0254" w:rsidP="00DE0254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254" w:rsidRPr="00246937" w:rsidTr="001732FF">
        <w:tc>
          <w:tcPr>
            <w:tcW w:w="565" w:type="dxa"/>
            <w:vAlign w:val="center"/>
          </w:tcPr>
          <w:p w:rsidR="00DE0254" w:rsidRPr="00246937" w:rsidRDefault="00DE0254" w:rsidP="00DE025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93" w:type="dxa"/>
          </w:tcPr>
          <w:p w:rsidR="00DE0254" w:rsidRPr="00246937" w:rsidRDefault="00DE0254" w:rsidP="00DE0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DE0254" w:rsidRPr="00246937" w:rsidRDefault="00DE0254" w:rsidP="00DE025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:rsidR="00DE0254" w:rsidRPr="00246937" w:rsidRDefault="00DE0254" w:rsidP="00DE0254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254" w:rsidRPr="00246937" w:rsidTr="001732FF">
        <w:tc>
          <w:tcPr>
            <w:tcW w:w="565" w:type="dxa"/>
            <w:vAlign w:val="center"/>
          </w:tcPr>
          <w:p w:rsidR="00DE0254" w:rsidRPr="00246937" w:rsidRDefault="00DE0254" w:rsidP="00DE025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93" w:type="dxa"/>
          </w:tcPr>
          <w:p w:rsidR="00DE0254" w:rsidRPr="00246937" w:rsidRDefault="00DE0254" w:rsidP="00DE0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DE0254" w:rsidRPr="00246937" w:rsidRDefault="00DE0254" w:rsidP="00DE025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:rsidR="00DE0254" w:rsidRPr="00246937" w:rsidRDefault="00DE0254" w:rsidP="00DE0254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254" w:rsidRPr="00246937" w:rsidRDefault="00DE0254" w:rsidP="00DE0254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69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Принятое решение комиссии: единогласно принято решение о рассмотрении поданной заявки на участие в запросе предложений в качестве окончательных предложений в рамках данного заседания комиссии.</w:t>
      </w:r>
    </w:p>
    <w:p w:rsidR="00DE0254" w:rsidRPr="00246937" w:rsidRDefault="00DE0254" w:rsidP="00DE0254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69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Председателем комиссии определено время проведения заседания комиссии по рассмотрению окончательных предложений: 9 часов</w:t>
      </w:r>
      <w:r w:rsidR="006967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4</w:t>
      </w:r>
      <w:bookmarkStart w:id="0" w:name="_GoBack"/>
      <w:bookmarkEnd w:id="0"/>
      <w:r w:rsidRPr="002469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5 минут </w:t>
      </w:r>
      <w:r w:rsidR="006967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27 ноября</w:t>
      </w:r>
      <w:r w:rsidRPr="002469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2024 года.</w:t>
      </w:r>
    </w:p>
    <w:p w:rsidR="00DE0254" w:rsidRPr="00246937" w:rsidRDefault="00DE0254" w:rsidP="00DE0254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69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18. Результаты вскрытия конвертов с заявками на участие в запросе предложений.</w:t>
      </w:r>
    </w:p>
    <w:p w:rsidR="00DE0254" w:rsidRPr="00246937" w:rsidRDefault="00DE0254" w:rsidP="00DE0254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69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итогам заседания Комиссии было рассмотрено заявок:</w:t>
      </w:r>
    </w:p>
    <w:p w:rsidR="00DE0254" w:rsidRPr="00246937" w:rsidRDefault="00DE0254" w:rsidP="00DE0254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69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а) по лоту № 1 – 1 (одна) заявка в бумажном виде.</w:t>
      </w:r>
    </w:p>
    <w:p w:rsidR="00246937" w:rsidRPr="00246937" w:rsidRDefault="00246937" w:rsidP="00DE0254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E0254" w:rsidRPr="00246937" w:rsidRDefault="00DE0254" w:rsidP="00130254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69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 подпунктом в) части второй пункта 9 статьи 44 Закона Приднестровской Молдавской Республики от 26 ноября 2018 года № 318-З-VI «О закупках в Приднестровской Молдавской Республике», запрос предложений по лоту № 1 признан несостоявшимся.</w:t>
      </w:r>
    </w:p>
    <w:p w:rsidR="00DE0254" w:rsidRPr="00246937" w:rsidRDefault="00DE0254" w:rsidP="00130254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69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19. Публикация и хранение протокола.</w:t>
      </w:r>
    </w:p>
    <w:p w:rsidR="00DE0254" w:rsidRPr="00246937" w:rsidRDefault="00DE0254" w:rsidP="00130254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69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:rsidR="00DE0254" w:rsidRPr="00246937" w:rsidRDefault="00DE0254" w:rsidP="00130254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69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Настоящий протокол подлежит хранению в течение 5 (пяти) лет с даты подведения итогов данного запроса предложений.</w:t>
      </w:r>
    </w:p>
    <w:p w:rsidR="00DE0254" w:rsidRPr="00246937" w:rsidRDefault="00DE0254" w:rsidP="00130254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69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20. Подписи членов комиссии по осуществлению закупок:</w:t>
      </w:r>
    </w:p>
    <w:p w:rsidR="00DE0254" w:rsidRPr="00246937" w:rsidRDefault="00DE0254" w:rsidP="00DE0254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937">
        <w:rPr>
          <w:rFonts w:ascii="Times New Roman" w:eastAsia="Times New Roman" w:hAnsi="Times New Roman" w:cs="Times New Roman"/>
          <w:sz w:val="24"/>
          <w:szCs w:val="24"/>
        </w:rPr>
        <w:t>Председатель комиссии: ____________ /</w:t>
      </w:r>
      <w:r w:rsidR="00546858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546858" w:rsidRPr="00246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937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DE0254" w:rsidRPr="00246937" w:rsidRDefault="00546858" w:rsidP="00DE0254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 /__________________</w:t>
      </w:r>
      <w:r w:rsidR="00DE0254" w:rsidRPr="00246937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DE0254" w:rsidRPr="00246937" w:rsidRDefault="00DE0254" w:rsidP="00DE0254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937">
        <w:rPr>
          <w:rFonts w:ascii="Times New Roman" w:eastAsia="Times New Roman" w:hAnsi="Times New Roman" w:cs="Times New Roman"/>
          <w:sz w:val="24"/>
          <w:szCs w:val="24"/>
        </w:rPr>
        <w:t>__</w:t>
      </w:r>
      <w:r w:rsidR="00546858">
        <w:rPr>
          <w:rFonts w:ascii="Times New Roman" w:eastAsia="Times New Roman" w:hAnsi="Times New Roman" w:cs="Times New Roman"/>
          <w:sz w:val="24"/>
          <w:szCs w:val="24"/>
        </w:rPr>
        <w:t>_______________ /__________________</w:t>
      </w:r>
      <w:r w:rsidRPr="00246937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DE0254" w:rsidRPr="00246937" w:rsidRDefault="00DE0254" w:rsidP="00DE0254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937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546858">
        <w:rPr>
          <w:rFonts w:ascii="Times New Roman" w:eastAsia="Times New Roman" w:hAnsi="Times New Roman" w:cs="Times New Roman"/>
          <w:sz w:val="24"/>
          <w:szCs w:val="24"/>
        </w:rPr>
        <w:t>_________ /__________________</w:t>
      </w:r>
      <w:r w:rsidRPr="00246937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DE0254" w:rsidRPr="00246937" w:rsidRDefault="00546858" w:rsidP="00DE0254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 /__________________</w:t>
      </w:r>
      <w:r w:rsidR="00DE0254" w:rsidRPr="00246937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DE0254" w:rsidRPr="00246937" w:rsidRDefault="00546858" w:rsidP="00DE0254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 /___________________</w:t>
      </w:r>
      <w:r w:rsidR="00DE0254" w:rsidRPr="00246937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DE0254" w:rsidRPr="00246937" w:rsidRDefault="00546858" w:rsidP="00DE0254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 /____________________</w:t>
      </w:r>
      <w:r w:rsidR="00DE0254" w:rsidRPr="00246937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DE0254" w:rsidRPr="00246937" w:rsidRDefault="00DE0254" w:rsidP="00DE0254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937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24693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46858">
        <w:rPr>
          <w:rFonts w:ascii="Times New Roman" w:eastAsia="Times New Roman" w:hAnsi="Times New Roman" w:cs="Times New Roman"/>
          <w:sz w:val="24"/>
          <w:szCs w:val="24"/>
        </w:rPr>
        <w:t>/____________________</w:t>
      </w:r>
      <w:r w:rsidRPr="00246937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DE0254" w:rsidRPr="00246937" w:rsidRDefault="00DE0254" w:rsidP="00DE02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254" w:rsidRPr="00246937" w:rsidRDefault="00DE0254" w:rsidP="00DE02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254" w:rsidRPr="00246937" w:rsidRDefault="00DE0254" w:rsidP="00DE02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46937">
        <w:rPr>
          <w:rFonts w:ascii="Times New Roman" w:hAnsi="Times New Roman" w:cs="Times New Roman"/>
          <w:sz w:val="24"/>
          <w:szCs w:val="24"/>
        </w:rPr>
        <w:t>Секретарь ком</w:t>
      </w:r>
      <w:r w:rsidR="00546858">
        <w:rPr>
          <w:rFonts w:ascii="Times New Roman" w:hAnsi="Times New Roman" w:cs="Times New Roman"/>
          <w:sz w:val="24"/>
          <w:szCs w:val="24"/>
        </w:rPr>
        <w:t>иссии: ____________ /________________</w:t>
      </w:r>
      <w:r w:rsidRPr="00246937">
        <w:rPr>
          <w:rFonts w:ascii="Times New Roman" w:hAnsi="Times New Roman" w:cs="Times New Roman"/>
          <w:sz w:val="24"/>
          <w:szCs w:val="24"/>
        </w:rPr>
        <w:t>/</w:t>
      </w:r>
    </w:p>
    <w:p w:rsidR="00DE0254" w:rsidRPr="00DE0254" w:rsidRDefault="00DE0254" w:rsidP="00DE0254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E0254" w:rsidRPr="00DE0254" w:rsidRDefault="00DE0254" w:rsidP="00DE0254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E0254" w:rsidRPr="00DE0254" w:rsidRDefault="00DE0254" w:rsidP="00DE0254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E0254" w:rsidRPr="00DE0254" w:rsidRDefault="00DE0254" w:rsidP="00DE0254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E0254" w:rsidRPr="00DE0254" w:rsidRDefault="00DE0254" w:rsidP="00DE0254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E0254" w:rsidRPr="00321D6B" w:rsidRDefault="00DE0254" w:rsidP="00321D6B">
      <w:pPr>
        <w:widowControl w:val="0"/>
        <w:shd w:val="clear" w:color="auto" w:fill="FFFFFF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21D6B" w:rsidRPr="00321D6B" w:rsidRDefault="00321D6B" w:rsidP="00321D6B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21D6B" w:rsidRPr="00CC4753" w:rsidRDefault="00321D6B" w:rsidP="00CC4753">
      <w:pPr>
        <w:widowControl w:val="0"/>
        <w:shd w:val="clear" w:color="auto" w:fill="FFFFFF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C4753" w:rsidRPr="00CC4753" w:rsidRDefault="00CC4753" w:rsidP="00CC4753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C4753" w:rsidRPr="00CC4753" w:rsidRDefault="00CC4753" w:rsidP="00CC4753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75A18" w:rsidRPr="00475A18" w:rsidRDefault="00475A18" w:rsidP="00475A18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75A18" w:rsidRPr="00A262BD" w:rsidRDefault="00475A18" w:rsidP="00475A18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262BD" w:rsidRPr="00A262BD" w:rsidRDefault="00A262BD" w:rsidP="00A262BD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13D10" w:rsidRDefault="00C13D10" w:rsidP="00A262BD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C13D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3D10" w:rsidRPr="00C13D10" w:rsidRDefault="00C13D10" w:rsidP="00C13D1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13D10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C13D10" w:rsidRPr="00C13D10" w:rsidRDefault="00C13D10" w:rsidP="00C13D1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13D10">
        <w:rPr>
          <w:rFonts w:ascii="Times New Roman" w:hAnsi="Times New Roman" w:cs="Times New Roman"/>
          <w:sz w:val="24"/>
          <w:szCs w:val="24"/>
        </w:rPr>
        <w:t xml:space="preserve">к Протоколу запроса предложений                                                                                                                                                                                                                                  «_____» ________ 2024 г.№ _____ </w:t>
      </w:r>
    </w:p>
    <w:p w:rsidR="00C13D10" w:rsidRPr="00C13D10" w:rsidRDefault="00C13D10" w:rsidP="00C13D10">
      <w:pPr>
        <w:widowControl w:val="0"/>
        <w:spacing w:after="0" w:line="322" w:lineRule="exact"/>
        <w:ind w:left="440"/>
        <w:jc w:val="center"/>
        <w:rPr>
          <w:rFonts w:ascii="Times New Roman" w:hAnsi="Times New Roman" w:cs="Times New Roman"/>
          <w:sz w:val="24"/>
          <w:szCs w:val="24"/>
        </w:rPr>
      </w:pPr>
    </w:p>
    <w:p w:rsidR="00C13D10" w:rsidRPr="00C13D10" w:rsidRDefault="00C13D10" w:rsidP="00C13D10">
      <w:pPr>
        <w:widowControl w:val="0"/>
        <w:spacing w:after="0" w:line="322" w:lineRule="exact"/>
        <w:ind w:left="44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13D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Журнал регистрации представителей участников запроса предложений, подавших заявки на участие,</w:t>
      </w:r>
      <w:r w:rsidRPr="00C13D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присутствующих на процедуре вскрытия конвертов на участие в запросе предложений</w:t>
      </w:r>
      <w:r w:rsidRPr="00C13D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и открытия доступа к поданным в форме электронных документов заявкам</w:t>
      </w:r>
      <w:r w:rsidRPr="00C13D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и оглашении заявки, содержащей лучшие условия исполнения контракта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4416"/>
        <w:gridCol w:w="3936"/>
        <w:gridCol w:w="2203"/>
        <w:gridCol w:w="2203"/>
        <w:gridCol w:w="1805"/>
      </w:tblGrid>
      <w:tr w:rsidR="00C13D10" w:rsidRPr="00C13D10" w:rsidTr="007270FA">
        <w:trPr>
          <w:trHeight w:hRule="exact" w:val="1949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</w:t>
            </w:r>
          </w:p>
          <w:p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4416" w:type="dxa"/>
            <w:shd w:val="clear" w:color="auto" w:fill="FFFFFF"/>
            <w:vAlign w:val="center"/>
          </w:tcPr>
          <w:p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</w:t>
            </w:r>
          </w:p>
          <w:p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для индивидуального предпринимателя)</w:t>
            </w:r>
          </w:p>
        </w:tc>
        <w:tc>
          <w:tcPr>
            <w:tcW w:w="3936" w:type="dxa"/>
            <w:shd w:val="clear" w:color="auto" w:fill="FFFFFF"/>
            <w:vAlign w:val="center"/>
          </w:tcPr>
          <w:p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Фамилия, имя, отчество (при наличии) представителя участника, подавшего заявку на участие в запросе предложений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Паспортные</w:t>
            </w:r>
          </w:p>
          <w:p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данные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Доверенность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Подпись</w:t>
            </w:r>
          </w:p>
        </w:tc>
      </w:tr>
      <w:tr w:rsidR="00C13D10" w:rsidRPr="00C13D10" w:rsidTr="007270FA">
        <w:trPr>
          <w:trHeight w:hRule="exact" w:val="342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C13D10" w:rsidRPr="00C13D10" w:rsidTr="007270FA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C13D10" w:rsidRPr="00C13D10" w:rsidTr="007270FA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C13D10" w:rsidRPr="00C13D10" w:rsidTr="007270FA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C13D10" w:rsidRPr="00C13D10" w:rsidTr="007270FA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C13D10" w:rsidRPr="00C13D10" w:rsidTr="007270FA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C13D10" w:rsidRPr="00C13D10" w:rsidRDefault="00C13D10" w:rsidP="00C13D10">
      <w:pPr>
        <w:framePr w:w="15298" w:wrap="notBeside" w:vAnchor="text" w:hAnchor="page" w:x="1028" w:y="438"/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</w:p>
    <w:p w:rsidR="00C13D10" w:rsidRPr="00C13D10" w:rsidRDefault="00C13D10" w:rsidP="00C13D10">
      <w:pPr>
        <w:widowControl w:val="0"/>
        <w:spacing w:after="0" w:line="322" w:lineRule="exact"/>
        <w:ind w:left="44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13D10" w:rsidRPr="00C13D10" w:rsidRDefault="00C13D10" w:rsidP="00C13D10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13D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Секретарь комиссии: ______________ /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</w:t>
      </w:r>
      <w:r w:rsidRPr="00C13D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/</w:t>
      </w:r>
    </w:p>
    <w:p w:rsidR="00C13D10" w:rsidRPr="00C13D10" w:rsidRDefault="00C13D10" w:rsidP="00C13D10">
      <w:pPr>
        <w:widowControl w:val="0"/>
        <w:tabs>
          <w:tab w:val="left" w:pos="8718"/>
        </w:tabs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13D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C13D10" w:rsidRPr="00C13D10" w:rsidRDefault="00C13D10" w:rsidP="00C13D10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C13D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ата: «___» ____________ 2024 г.</w:t>
      </w:r>
    </w:p>
    <w:p w:rsidR="00C13D10" w:rsidRPr="00C13D10" w:rsidRDefault="00C13D10" w:rsidP="00C13D10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13D10" w:rsidRPr="00C13D10" w:rsidRDefault="00C13D10" w:rsidP="00C13D10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13D10" w:rsidRPr="00C13D10" w:rsidRDefault="00C13D10" w:rsidP="00C13D10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13D10" w:rsidRPr="00C13D10" w:rsidRDefault="00C13D10" w:rsidP="00C13D10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13D10" w:rsidRPr="00C13D10" w:rsidRDefault="00C13D10" w:rsidP="00C13D10">
      <w:pPr>
        <w:shd w:val="clear" w:color="auto" w:fill="FFFFFF"/>
        <w:tabs>
          <w:tab w:val="left" w:pos="567"/>
          <w:tab w:val="left" w:pos="1701"/>
        </w:tabs>
        <w:ind w:firstLine="284"/>
        <w:rPr>
          <w:rFonts w:ascii="Times New Roman" w:eastAsia="Calibri" w:hAnsi="Times New Roman" w:cs="Times New Roman"/>
        </w:rPr>
      </w:pPr>
    </w:p>
    <w:p w:rsidR="00C13D10" w:rsidRPr="00C13D10" w:rsidRDefault="00C13D10" w:rsidP="00C13D10">
      <w:pPr>
        <w:shd w:val="clear" w:color="auto" w:fill="FFFFFF"/>
        <w:tabs>
          <w:tab w:val="left" w:pos="567"/>
          <w:tab w:val="left" w:pos="1701"/>
        </w:tabs>
        <w:ind w:firstLine="284"/>
        <w:rPr>
          <w:rFonts w:ascii="Times New Roman" w:eastAsia="Calibri" w:hAnsi="Times New Roman" w:cs="Times New Roman"/>
        </w:rPr>
      </w:pPr>
    </w:p>
    <w:p w:rsidR="00C13D10" w:rsidRPr="00C13D10" w:rsidRDefault="00C13D10" w:rsidP="00C13D1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13D1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Приложение № 2</w:t>
      </w:r>
    </w:p>
    <w:p w:rsidR="00C13D10" w:rsidRPr="00C13D10" w:rsidRDefault="00C13D10" w:rsidP="005A529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13D10">
        <w:rPr>
          <w:rFonts w:ascii="Times New Roman" w:hAnsi="Times New Roman" w:cs="Times New Roman"/>
          <w:sz w:val="24"/>
          <w:szCs w:val="24"/>
        </w:rPr>
        <w:t xml:space="preserve">к Протоколу запроса предложений                                                                                                                                                                                                                                  «_____» ________ 2024 г.№ _____ </w:t>
      </w:r>
    </w:p>
    <w:p w:rsidR="00C13D10" w:rsidRPr="005A5290" w:rsidRDefault="00C13D10" w:rsidP="00C13D10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5A5290">
        <w:rPr>
          <w:rFonts w:ascii="Times New Roman" w:hAnsi="Times New Roman" w:cs="Times New Roman"/>
        </w:rPr>
        <w:t>Информация о наличии и соответствии документов, представленных участником, перечню документов, заявленных в извещении и документации о проведении запроса предложений</w:t>
      </w:r>
    </w:p>
    <w:p w:rsidR="00C13D10" w:rsidRPr="005A5290" w:rsidRDefault="00C13D10" w:rsidP="00C13D10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5A5290">
        <w:rPr>
          <w:rFonts w:ascii="Times New Roman" w:hAnsi="Times New Roman" w:cs="Times New Roman"/>
        </w:rPr>
        <w:t>ЛОТ №1.</w:t>
      </w:r>
    </w:p>
    <w:tbl>
      <w:tblPr>
        <w:tblStyle w:val="12"/>
        <w:tblW w:w="0" w:type="auto"/>
        <w:tblInd w:w="600" w:type="dxa"/>
        <w:tblLook w:val="04A0" w:firstRow="1" w:lastRow="0" w:firstColumn="1" w:lastColumn="0" w:noHBand="0" w:noVBand="1"/>
      </w:tblPr>
      <w:tblGrid>
        <w:gridCol w:w="418"/>
        <w:gridCol w:w="9467"/>
        <w:gridCol w:w="4075"/>
      </w:tblGrid>
      <w:tr w:rsidR="00C13D10" w:rsidRPr="00C13D10" w:rsidTr="00C13D10">
        <w:tc>
          <w:tcPr>
            <w:tcW w:w="418" w:type="dxa"/>
            <w:vMerge w:val="restart"/>
          </w:tcPr>
          <w:p w:rsidR="00C13D10" w:rsidRPr="00C13D10" w:rsidRDefault="00C13D10" w:rsidP="00C13D10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C13D10" w:rsidRPr="00C13D10" w:rsidRDefault="00C13D10" w:rsidP="00C13D1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9467" w:type="dxa"/>
            <w:vMerge w:val="restart"/>
          </w:tcPr>
          <w:p w:rsidR="00C13D10" w:rsidRPr="00C13D10" w:rsidRDefault="00C13D10" w:rsidP="00C13D1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4075" w:type="dxa"/>
          </w:tcPr>
          <w:p w:rsidR="00C13D10" w:rsidRPr="00C13D10" w:rsidRDefault="00C13D10" w:rsidP="00C13D1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C13D10" w:rsidRPr="00C13D10" w:rsidTr="00C13D10">
        <w:tc>
          <w:tcPr>
            <w:tcW w:w="418" w:type="dxa"/>
            <w:vMerge/>
          </w:tcPr>
          <w:p w:rsidR="00C13D10" w:rsidRPr="00C13D10" w:rsidRDefault="00C13D10" w:rsidP="00C13D1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67" w:type="dxa"/>
            <w:vMerge/>
          </w:tcPr>
          <w:p w:rsidR="00C13D10" w:rsidRPr="00C13D10" w:rsidRDefault="00C13D10" w:rsidP="00C13D1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75" w:type="dxa"/>
          </w:tcPr>
          <w:p w:rsidR="00C13D10" w:rsidRPr="005A5290" w:rsidRDefault="00C13D10" w:rsidP="00C13D1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52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ООО «Альфа </w:t>
            </w:r>
            <w:proofErr w:type="spellStart"/>
            <w:r w:rsidRPr="005A52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Коммерц</w:t>
            </w:r>
            <w:proofErr w:type="spellEnd"/>
            <w:r w:rsidRPr="005A52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</w:tr>
      <w:tr w:rsidR="00C13D10" w:rsidRPr="00C13D10" w:rsidTr="00C13D10">
        <w:tc>
          <w:tcPr>
            <w:tcW w:w="418" w:type="dxa"/>
            <w:vMerge/>
          </w:tcPr>
          <w:p w:rsidR="00C13D10" w:rsidRPr="00C13D10" w:rsidRDefault="00C13D10" w:rsidP="00C13D1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67" w:type="dxa"/>
            <w:vMerge/>
          </w:tcPr>
          <w:p w:rsidR="00C13D10" w:rsidRPr="00C13D10" w:rsidRDefault="00C13D10" w:rsidP="00C13D1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75" w:type="dxa"/>
          </w:tcPr>
          <w:p w:rsidR="00C13D10" w:rsidRPr="00C13D10" w:rsidRDefault="00C13D10" w:rsidP="00C13D1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Регистрационный номер заявки № 1 </w:t>
            </w:r>
          </w:p>
        </w:tc>
      </w:tr>
      <w:tr w:rsidR="00C13D10" w:rsidRPr="00C13D10" w:rsidTr="00C13D10">
        <w:tc>
          <w:tcPr>
            <w:tcW w:w="418" w:type="dxa"/>
          </w:tcPr>
          <w:p w:rsidR="00C13D10" w:rsidRPr="00C13D10" w:rsidRDefault="00C13D10" w:rsidP="00C13D1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7" w:type="dxa"/>
          </w:tcPr>
          <w:p w:rsidR="00C13D10" w:rsidRPr="00C13D10" w:rsidRDefault="00C13D10" w:rsidP="00C13D1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75" w:type="dxa"/>
          </w:tcPr>
          <w:p w:rsidR="00C13D10" w:rsidRPr="00C13D10" w:rsidRDefault="00C13D10" w:rsidP="00C13D1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A5290" w:rsidRPr="00C13D10" w:rsidTr="005A5290">
        <w:tc>
          <w:tcPr>
            <w:tcW w:w="418" w:type="dxa"/>
            <w:vAlign w:val="center"/>
          </w:tcPr>
          <w:p w:rsidR="005A5290" w:rsidRPr="00C13D10" w:rsidRDefault="005A5290" w:rsidP="005A529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7" w:type="dxa"/>
          </w:tcPr>
          <w:p w:rsidR="005A5290" w:rsidRPr="0079173D" w:rsidRDefault="005A5290" w:rsidP="005A5290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</w:t>
            </w:r>
          </w:p>
        </w:tc>
        <w:tc>
          <w:tcPr>
            <w:tcW w:w="4075" w:type="dxa"/>
            <w:vAlign w:val="center"/>
          </w:tcPr>
          <w:p w:rsidR="005A5290" w:rsidRPr="0079173D" w:rsidRDefault="005A5290" w:rsidP="005A5290">
            <w:pPr>
              <w:tabs>
                <w:tab w:val="left" w:pos="6075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5A5290" w:rsidRPr="00C13D10" w:rsidTr="005A5290">
        <w:tc>
          <w:tcPr>
            <w:tcW w:w="418" w:type="dxa"/>
            <w:vAlign w:val="center"/>
          </w:tcPr>
          <w:p w:rsidR="005A5290" w:rsidRPr="00C13D10" w:rsidRDefault="005A5290" w:rsidP="005A529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7" w:type="dxa"/>
          </w:tcPr>
          <w:p w:rsidR="005A5290" w:rsidRPr="0079173D" w:rsidRDefault="005A5290" w:rsidP="005A5290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4075" w:type="dxa"/>
            <w:vAlign w:val="center"/>
          </w:tcPr>
          <w:p w:rsidR="005A5290" w:rsidRPr="0079173D" w:rsidRDefault="005A5290" w:rsidP="005A5290">
            <w:pPr>
              <w:tabs>
                <w:tab w:val="left" w:pos="6075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5A5290" w:rsidRPr="00C13D10" w:rsidTr="005A5290">
        <w:tc>
          <w:tcPr>
            <w:tcW w:w="418" w:type="dxa"/>
            <w:vAlign w:val="center"/>
          </w:tcPr>
          <w:p w:rsidR="005A5290" w:rsidRPr="00C13D10" w:rsidRDefault="005A5290" w:rsidP="005A529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7" w:type="dxa"/>
          </w:tcPr>
          <w:p w:rsidR="005A5290" w:rsidRPr="0079173D" w:rsidRDefault="005A5290" w:rsidP="005A5290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4075" w:type="dxa"/>
            <w:vAlign w:val="center"/>
          </w:tcPr>
          <w:p w:rsidR="005A5290" w:rsidRPr="0079173D" w:rsidRDefault="005A5290" w:rsidP="005A5290">
            <w:pPr>
              <w:tabs>
                <w:tab w:val="left" w:pos="6075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5A5290" w:rsidRPr="00C13D10" w:rsidTr="005A5290">
        <w:trPr>
          <w:trHeight w:val="416"/>
        </w:trPr>
        <w:tc>
          <w:tcPr>
            <w:tcW w:w="418" w:type="dxa"/>
            <w:vAlign w:val="center"/>
          </w:tcPr>
          <w:p w:rsidR="005A5290" w:rsidRPr="00C13D10" w:rsidRDefault="005A5290" w:rsidP="005A529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7" w:type="dxa"/>
          </w:tcPr>
          <w:p w:rsidR="005A5290" w:rsidRPr="0079173D" w:rsidRDefault="005A5290" w:rsidP="005A5290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4075" w:type="dxa"/>
            <w:vAlign w:val="center"/>
          </w:tcPr>
          <w:p w:rsidR="005A5290" w:rsidRPr="0079173D" w:rsidRDefault="005A5290" w:rsidP="005A5290">
            <w:pPr>
              <w:tabs>
                <w:tab w:val="left" w:pos="6075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5290" w:rsidRPr="00C13D10" w:rsidTr="005A5290">
        <w:tc>
          <w:tcPr>
            <w:tcW w:w="418" w:type="dxa"/>
            <w:vAlign w:val="center"/>
          </w:tcPr>
          <w:p w:rsidR="005A5290" w:rsidRPr="00C13D10" w:rsidRDefault="005A5290" w:rsidP="005A529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67" w:type="dxa"/>
          </w:tcPr>
          <w:p w:rsidR="005A5290" w:rsidRPr="0079173D" w:rsidRDefault="005A5290" w:rsidP="005A5290">
            <w:pPr>
              <w:shd w:val="clear" w:color="auto" w:fill="FFFFFF"/>
              <w:ind w:left="-102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      </w:r>
          </w:p>
          <w:p w:rsidR="005A5290" w:rsidRPr="0079173D" w:rsidRDefault="005A5290" w:rsidP="005A5290">
            <w:pPr>
              <w:shd w:val="clear" w:color="auto" w:fill="FFFFFF"/>
              <w:ind w:left="-102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1) предложение о цене контракта (лота № ______): _____________;</w:t>
            </w:r>
          </w:p>
          <w:p w:rsidR="005A5290" w:rsidRPr="0079173D" w:rsidRDefault="005A5290" w:rsidP="005A5290">
            <w:pPr>
              <w:ind w:left="-102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</w:t>
            </w:r>
          </w:p>
        </w:tc>
        <w:tc>
          <w:tcPr>
            <w:tcW w:w="4075" w:type="dxa"/>
            <w:vAlign w:val="center"/>
          </w:tcPr>
          <w:p w:rsidR="005A5290" w:rsidRPr="0079173D" w:rsidRDefault="005A5290" w:rsidP="005A5290">
            <w:pPr>
              <w:ind w:firstLine="6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5A5290" w:rsidRPr="00C13D10" w:rsidTr="005A5290">
        <w:trPr>
          <w:trHeight w:val="245"/>
        </w:trPr>
        <w:tc>
          <w:tcPr>
            <w:tcW w:w="418" w:type="dxa"/>
            <w:vAlign w:val="center"/>
          </w:tcPr>
          <w:p w:rsidR="005A5290" w:rsidRPr="00C13D10" w:rsidRDefault="005A5290" w:rsidP="005A529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67" w:type="dxa"/>
          </w:tcPr>
          <w:p w:rsidR="005A5290" w:rsidRPr="0079173D" w:rsidRDefault="005A5290" w:rsidP="005A5290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4075" w:type="dxa"/>
            <w:vAlign w:val="center"/>
          </w:tcPr>
          <w:p w:rsidR="005A5290" w:rsidRPr="0079173D" w:rsidRDefault="005A5290" w:rsidP="005A5290">
            <w:pPr>
              <w:tabs>
                <w:tab w:val="left" w:pos="6075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5A5290" w:rsidRPr="00C13D10" w:rsidTr="005A5290">
        <w:trPr>
          <w:trHeight w:val="828"/>
        </w:trPr>
        <w:tc>
          <w:tcPr>
            <w:tcW w:w="418" w:type="dxa"/>
            <w:vAlign w:val="center"/>
          </w:tcPr>
          <w:p w:rsidR="005A5290" w:rsidRPr="00C13D10" w:rsidRDefault="005A5290" w:rsidP="005A529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67" w:type="dxa"/>
          </w:tcPr>
          <w:p w:rsidR="005A5290" w:rsidRPr="0079173D" w:rsidRDefault="005A5290" w:rsidP="005A5290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</w:t>
            </w:r>
          </w:p>
        </w:tc>
        <w:tc>
          <w:tcPr>
            <w:tcW w:w="4075" w:type="dxa"/>
            <w:vAlign w:val="center"/>
          </w:tcPr>
          <w:p w:rsidR="005A5290" w:rsidRPr="0079173D" w:rsidRDefault="005A5290" w:rsidP="005A5290">
            <w:pPr>
              <w:tabs>
                <w:tab w:val="left" w:pos="6075"/>
              </w:tabs>
              <w:ind w:firstLine="8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5A5290" w:rsidRPr="00C13D10" w:rsidTr="005A5290">
        <w:trPr>
          <w:trHeight w:val="828"/>
        </w:trPr>
        <w:tc>
          <w:tcPr>
            <w:tcW w:w="418" w:type="dxa"/>
            <w:vAlign w:val="center"/>
          </w:tcPr>
          <w:p w:rsidR="005A5290" w:rsidRPr="00C13D10" w:rsidRDefault="005A5290" w:rsidP="005A529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67" w:type="dxa"/>
          </w:tcPr>
          <w:p w:rsidR="005A5290" w:rsidRPr="0079173D" w:rsidRDefault="005A5290" w:rsidP="005A5290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4075" w:type="dxa"/>
            <w:vAlign w:val="center"/>
          </w:tcPr>
          <w:p w:rsidR="005A5290" w:rsidRPr="0079173D" w:rsidRDefault="005A5290" w:rsidP="005A5290">
            <w:pPr>
              <w:tabs>
                <w:tab w:val="left" w:pos="6075"/>
              </w:tabs>
              <w:ind w:firstLine="8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5290" w:rsidRPr="00C13D10" w:rsidTr="005A5290">
        <w:trPr>
          <w:trHeight w:val="828"/>
        </w:trPr>
        <w:tc>
          <w:tcPr>
            <w:tcW w:w="418" w:type="dxa"/>
            <w:vAlign w:val="center"/>
          </w:tcPr>
          <w:p w:rsidR="005A5290" w:rsidRPr="00C13D10" w:rsidRDefault="005A5290" w:rsidP="005A529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67" w:type="dxa"/>
          </w:tcPr>
          <w:p w:rsidR="005A5290" w:rsidRPr="0079173D" w:rsidRDefault="005A5290" w:rsidP="005A5290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</w:t>
            </w:r>
          </w:p>
        </w:tc>
        <w:tc>
          <w:tcPr>
            <w:tcW w:w="4075" w:type="dxa"/>
            <w:vAlign w:val="center"/>
          </w:tcPr>
          <w:p w:rsidR="005A5290" w:rsidRPr="0079173D" w:rsidRDefault="005A5290" w:rsidP="005A5290">
            <w:pPr>
              <w:tabs>
                <w:tab w:val="left" w:pos="6075"/>
              </w:tabs>
              <w:ind w:firstLine="8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в наличии</w:t>
            </w:r>
          </w:p>
        </w:tc>
      </w:tr>
    </w:tbl>
    <w:p w:rsidR="00C13D10" w:rsidRPr="005A5290" w:rsidRDefault="00C13D10" w:rsidP="00C13D10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</w:rPr>
      </w:pPr>
      <w:r w:rsidRPr="005A5290">
        <w:rPr>
          <w:rFonts w:ascii="Times New Roman" w:hAnsi="Times New Roman" w:cs="Times New Roman"/>
        </w:rPr>
        <w:t>Секрета</w:t>
      </w:r>
      <w:r w:rsidR="00546858">
        <w:rPr>
          <w:rFonts w:ascii="Times New Roman" w:hAnsi="Times New Roman" w:cs="Times New Roman"/>
        </w:rPr>
        <w:t>рь комиссии: _______ /__________________</w:t>
      </w:r>
      <w:r w:rsidRPr="005A5290">
        <w:rPr>
          <w:rFonts w:ascii="Times New Roman" w:hAnsi="Times New Roman" w:cs="Times New Roman"/>
        </w:rPr>
        <w:t>/</w:t>
      </w:r>
    </w:p>
    <w:p w:rsidR="00C13D10" w:rsidRPr="005A5290" w:rsidRDefault="00C13D10" w:rsidP="00C13D10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</w:rPr>
      </w:pPr>
      <w:r w:rsidRPr="005A5290">
        <w:rPr>
          <w:rFonts w:ascii="Times New Roman" w:hAnsi="Times New Roman" w:cs="Times New Roman"/>
        </w:rPr>
        <w:t>Дата: «___» ______ 2024 г.</w:t>
      </w:r>
    </w:p>
    <w:p w:rsidR="00C13D10" w:rsidRPr="00C13D10" w:rsidRDefault="00C13D10" w:rsidP="00C13D10">
      <w:pPr>
        <w:widowControl w:val="0"/>
        <w:spacing w:after="153" w:line="322" w:lineRule="exact"/>
        <w:ind w:left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13D10" w:rsidRPr="00C13D10" w:rsidRDefault="00C13D10" w:rsidP="00C13D10">
      <w:pPr>
        <w:shd w:val="clear" w:color="auto" w:fill="FFFFFF"/>
        <w:tabs>
          <w:tab w:val="left" w:pos="567"/>
          <w:tab w:val="left" w:pos="170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3D10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:rsidR="00C13D10" w:rsidRPr="00C13D10" w:rsidRDefault="00C13D10" w:rsidP="00C13D1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C13D10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:rsidR="00C13D10" w:rsidRPr="00C13D10" w:rsidRDefault="00C13D10" w:rsidP="00C13D1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13D10">
        <w:rPr>
          <w:rFonts w:ascii="Times New Roman" w:hAnsi="Times New Roman" w:cs="Times New Roman"/>
          <w:sz w:val="24"/>
          <w:szCs w:val="24"/>
        </w:rPr>
        <w:t>«_____» _________2024 г.№ _____</w:t>
      </w:r>
    </w:p>
    <w:p w:rsidR="00C13D10" w:rsidRPr="00C13D10" w:rsidRDefault="00C13D10" w:rsidP="00C13D10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13D10" w:rsidRPr="00C13D10" w:rsidRDefault="00C13D10" w:rsidP="00C13D1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13D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цене контракта и преимуществах, предоставляемых заказчиком в соответствии</w:t>
      </w:r>
    </w:p>
    <w:p w:rsidR="00C13D10" w:rsidRPr="00C13D10" w:rsidRDefault="00C13D10" w:rsidP="00C13D1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13D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законодательством Приднестровской Молдавской Республики в сфере закупок</w:t>
      </w:r>
    </w:p>
    <w:p w:rsidR="00C13D10" w:rsidRPr="00C13D10" w:rsidRDefault="00C13D10" w:rsidP="00C13D1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:rsidR="00C13D10" w:rsidRPr="00C13D10" w:rsidRDefault="00C13D10" w:rsidP="00C13D10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C13D10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1</w:t>
      </w:r>
    </w:p>
    <w:p w:rsidR="00C13D10" w:rsidRPr="00C13D10" w:rsidRDefault="00C13D10" w:rsidP="00C13D10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tbl>
      <w:tblPr>
        <w:tblStyle w:val="21"/>
        <w:tblW w:w="14769" w:type="dxa"/>
        <w:tblInd w:w="600" w:type="dxa"/>
        <w:tblLook w:val="04A0" w:firstRow="1" w:lastRow="0" w:firstColumn="1" w:lastColumn="0" w:noHBand="0" w:noVBand="1"/>
      </w:tblPr>
      <w:tblGrid>
        <w:gridCol w:w="775"/>
        <w:gridCol w:w="1886"/>
        <w:gridCol w:w="4480"/>
        <w:gridCol w:w="1654"/>
        <w:gridCol w:w="1645"/>
        <w:gridCol w:w="1827"/>
        <w:gridCol w:w="2502"/>
      </w:tblGrid>
      <w:tr w:rsidR="00C13D10" w:rsidRPr="00C13D10" w:rsidTr="007270FA">
        <w:tc>
          <w:tcPr>
            <w:tcW w:w="775" w:type="dxa"/>
          </w:tcPr>
          <w:p w:rsidR="00C13D10" w:rsidRPr="00C13D10" w:rsidRDefault="00C13D10" w:rsidP="00C13D1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№</w:t>
            </w:r>
          </w:p>
          <w:p w:rsidR="00C13D10" w:rsidRPr="00C13D10" w:rsidRDefault="00C13D10" w:rsidP="00C13D1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886" w:type="dxa"/>
          </w:tcPr>
          <w:p w:rsidR="00C13D10" w:rsidRPr="00C13D10" w:rsidRDefault="00C13D10" w:rsidP="00C13D1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Регистрационный</w:t>
            </w:r>
          </w:p>
          <w:p w:rsidR="00C13D10" w:rsidRPr="00C13D10" w:rsidRDefault="00C13D10" w:rsidP="00C13D1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номер заявки</w:t>
            </w:r>
          </w:p>
        </w:tc>
        <w:tc>
          <w:tcPr>
            <w:tcW w:w="4480" w:type="dxa"/>
          </w:tcPr>
          <w:p w:rsidR="00C13D10" w:rsidRPr="00C13D10" w:rsidRDefault="00C13D10" w:rsidP="00C13D1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</w:t>
            </w:r>
          </w:p>
          <w:p w:rsidR="00C13D10" w:rsidRPr="00C13D10" w:rsidRDefault="00C13D10" w:rsidP="00C13D1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отчество (при наличии) для индивидуального</w:t>
            </w:r>
          </w:p>
          <w:p w:rsidR="00C13D10" w:rsidRPr="00C13D10" w:rsidRDefault="00C13D10" w:rsidP="00C13D1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 xml:space="preserve">предпринимателя) </w:t>
            </w:r>
          </w:p>
        </w:tc>
        <w:tc>
          <w:tcPr>
            <w:tcW w:w="1654" w:type="dxa"/>
          </w:tcPr>
          <w:p w:rsidR="00C13D10" w:rsidRPr="00C13D10" w:rsidRDefault="00C13D10" w:rsidP="00C13D1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Цена контракта,</w:t>
            </w:r>
          </w:p>
          <w:p w:rsidR="00C13D10" w:rsidRPr="00C13D10" w:rsidRDefault="00C13D10" w:rsidP="00C13D1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предложенная</w:t>
            </w:r>
          </w:p>
          <w:p w:rsidR="00C13D10" w:rsidRPr="00C13D10" w:rsidRDefault="00C13D10" w:rsidP="00C13D1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участником</w:t>
            </w:r>
          </w:p>
          <w:p w:rsidR="00C13D10" w:rsidRPr="00C13D10" w:rsidRDefault="00C13D10" w:rsidP="00C13D1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запроса</w:t>
            </w:r>
          </w:p>
          <w:p w:rsidR="00C13D10" w:rsidRPr="00C13D10" w:rsidRDefault="00C13D10" w:rsidP="00C13D1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предложений, руб. ПМР</w:t>
            </w:r>
          </w:p>
        </w:tc>
        <w:tc>
          <w:tcPr>
            <w:tcW w:w="1645" w:type="dxa"/>
          </w:tcPr>
          <w:p w:rsidR="00C13D10" w:rsidRPr="00C13D10" w:rsidRDefault="00C13D10" w:rsidP="00C13D1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Размер</w:t>
            </w:r>
          </w:p>
          <w:p w:rsidR="00C13D10" w:rsidRPr="00C13D10" w:rsidRDefault="00C13D10" w:rsidP="00C13D1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преимущества,</w:t>
            </w:r>
          </w:p>
          <w:p w:rsidR="00C13D10" w:rsidRPr="00C13D10" w:rsidRDefault="00C13D10" w:rsidP="00C13D1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установленный</w:t>
            </w:r>
          </w:p>
          <w:p w:rsidR="00C13D10" w:rsidRPr="00C13D10" w:rsidRDefault="00C13D10" w:rsidP="00C13D1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Законом о</w:t>
            </w:r>
          </w:p>
          <w:p w:rsidR="00C13D10" w:rsidRPr="00C13D10" w:rsidRDefault="00C13D10" w:rsidP="00C13D1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закупках,</w:t>
            </w:r>
          </w:p>
          <w:p w:rsidR="00C13D10" w:rsidRPr="00C13D10" w:rsidRDefault="00C13D10" w:rsidP="00C13D1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827" w:type="dxa"/>
          </w:tcPr>
          <w:p w:rsidR="00C13D10" w:rsidRPr="00C13D10" w:rsidRDefault="00C13D10" w:rsidP="00C13D1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Предоставленное</w:t>
            </w:r>
          </w:p>
          <w:p w:rsidR="00C13D10" w:rsidRPr="00C13D10" w:rsidRDefault="00C13D10" w:rsidP="00C13D1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преимущество</w:t>
            </w:r>
          </w:p>
          <w:p w:rsidR="00C13D10" w:rsidRPr="00C13D10" w:rsidRDefault="00C13D10" w:rsidP="00C13D1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(Обоснование</w:t>
            </w:r>
          </w:p>
          <w:p w:rsidR="00C13D10" w:rsidRPr="00C13D10" w:rsidRDefault="00C13D10" w:rsidP="00C13D1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предоставления</w:t>
            </w:r>
          </w:p>
          <w:p w:rsidR="00C13D10" w:rsidRPr="00C13D10" w:rsidRDefault="00C13D10" w:rsidP="00C13D1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преимущества)</w:t>
            </w:r>
          </w:p>
        </w:tc>
        <w:tc>
          <w:tcPr>
            <w:tcW w:w="2502" w:type="dxa"/>
          </w:tcPr>
          <w:p w:rsidR="00C13D10" w:rsidRPr="00C13D10" w:rsidRDefault="00C13D10" w:rsidP="00C13D1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Цена контракта, предложенная</w:t>
            </w:r>
          </w:p>
          <w:p w:rsidR="00C13D10" w:rsidRPr="00C13D10" w:rsidRDefault="00C13D10" w:rsidP="00C13D1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участником запроса</w:t>
            </w:r>
          </w:p>
          <w:p w:rsidR="00C13D10" w:rsidRPr="00C13D10" w:rsidRDefault="00C13D10" w:rsidP="00C13D1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предложений с учетом</w:t>
            </w:r>
          </w:p>
          <w:p w:rsidR="00C13D10" w:rsidRPr="00C13D10" w:rsidRDefault="00C13D10" w:rsidP="00C13D1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 xml:space="preserve">преимущества, </w:t>
            </w:r>
          </w:p>
          <w:p w:rsidR="00C13D10" w:rsidRPr="00C13D10" w:rsidRDefault="00C13D10" w:rsidP="00C13D1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руб. ПМР</w:t>
            </w:r>
          </w:p>
        </w:tc>
      </w:tr>
      <w:tr w:rsidR="00C13D10" w:rsidRPr="00C13D10" w:rsidTr="007270FA">
        <w:tc>
          <w:tcPr>
            <w:tcW w:w="775" w:type="dxa"/>
          </w:tcPr>
          <w:p w:rsidR="00C13D10" w:rsidRPr="00C13D10" w:rsidRDefault="00C13D10" w:rsidP="00C13D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86" w:type="dxa"/>
          </w:tcPr>
          <w:p w:rsidR="00C13D10" w:rsidRPr="00C13D10" w:rsidRDefault="00C13D10" w:rsidP="00C13D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480" w:type="dxa"/>
          </w:tcPr>
          <w:p w:rsidR="00C13D10" w:rsidRPr="00C13D10" w:rsidRDefault="00C13D10" w:rsidP="00C13D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54" w:type="dxa"/>
          </w:tcPr>
          <w:p w:rsidR="00C13D10" w:rsidRPr="00C13D10" w:rsidRDefault="00C13D10" w:rsidP="00C13D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45" w:type="dxa"/>
          </w:tcPr>
          <w:p w:rsidR="00C13D10" w:rsidRPr="00C13D10" w:rsidRDefault="00C13D10" w:rsidP="00C13D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27" w:type="dxa"/>
          </w:tcPr>
          <w:p w:rsidR="00C13D10" w:rsidRPr="00C13D10" w:rsidRDefault="00C13D10" w:rsidP="00C13D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02" w:type="dxa"/>
          </w:tcPr>
          <w:p w:rsidR="00C13D10" w:rsidRPr="00C13D10" w:rsidRDefault="00C13D10" w:rsidP="00C13D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C13D10" w:rsidRPr="00C13D10" w:rsidTr="007270FA">
        <w:tc>
          <w:tcPr>
            <w:tcW w:w="775" w:type="dxa"/>
          </w:tcPr>
          <w:p w:rsidR="00C13D10" w:rsidRPr="00C13D10" w:rsidRDefault="00C13D10" w:rsidP="00C13D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86" w:type="dxa"/>
          </w:tcPr>
          <w:p w:rsidR="00C13D10" w:rsidRPr="00C13D10" w:rsidRDefault="00C13D10" w:rsidP="00C13D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80" w:type="dxa"/>
          </w:tcPr>
          <w:p w:rsidR="00C13D10" w:rsidRPr="00C13D10" w:rsidRDefault="00C13D10" w:rsidP="00C13D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 xml:space="preserve">ООО «Альфа </w:t>
            </w:r>
            <w:proofErr w:type="spellStart"/>
            <w:r w:rsidRPr="00C13D10">
              <w:rPr>
                <w:rFonts w:ascii="Times New Roman" w:eastAsia="Times New Roman" w:hAnsi="Times New Roman" w:cs="Times New Roman"/>
              </w:rPr>
              <w:t>Коммерц</w:t>
            </w:r>
            <w:proofErr w:type="spellEnd"/>
            <w:r w:rsidRPr="00C13D1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654" w:type="dxa"/>
          </w:tcPr>
          <w:p w:rsidR="00C13D10" w:rsidRPr="00C13D10" w:rsidRDefault="00246937" w:rsidP="00C13D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242 673</w:t>
            </w:r>
            <w:r w:rsidR="00C13D10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645" w:type="dxa"/>
          </w:tcPr>
          <w:p w:rsidR="00C13D10" w:rsidRPr="00C13D10" w:rsidRDefault="00C13D10" w:rsidP="00C13D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27" w:type="dxa"/>
          </w:tcPr>
          <w:p w:rsidR="00C13D10" w:rsidRPr="00C13D10" w:rsidRDefault="00C13D10" w:rsidP="00C13D10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2502" w:type="dxa"/>
          </w:tcPr>
          <w:p w:rsidR="00C13D10" w:rsidRPr="00C13D10" w:rsidRDefault="00246937" w:rsidP="00C13D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242 673</w:t>
            </w:r>
            <w:r w:rsidR="00C13D10">
              <w:rPr>
                <w:rFonts w:ascii="Times New Roman" w:eastAsia="Times New Roman" w:hAnsi="Times New Roman" w:cs="Times New Roman"/>
              </w:rPr>
              <w:t>,00</w:t>
            </w:r>
          </w:p>
        </w:tc>
      </w:tr>
    </w:tbl>
    <w:p w:rsidR="00C13D10" w:rsidRPr="00C13D10" w:rsidRDefault="00C13D10" w:rsidP="00C13D1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13D10" w:rsidRPr="00C13D10" w:rsidRDefault="00C13D10" w:rsidP="00C13D10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C13D10">
        <w:rPr>
          <w:rFonts w:ascii="Times New Roman" w:hAnsi="Times New Roman" w:cs="Times New Roman"/>
          <w:sz w:val="24"/>
          <w:szCs w:val="24"/>
        </w:rPr>
        <w:t>Секретар</w:t>
      </w:r>
      <w:r w:rsidR="00546858">
        <w:rPr>
          <w:rFonts w:ascii="Times New Roman" w:hAnsi="Times New Roman" w:cs="Times New Roman"/>
          <w:sz w:val="24"/>
          <w:szCs w:val="24"/>
        </w:rPr>
        <w:t>ь комиссии: _______ /____________________</w:t>
      </w:r>
      <w:r w:rsidRPr="00C13D10">
        <w:rPr>
          <w:rFonts w:ascii="Times New Roman" w:hAnsi="Times New Roman" w:cs="Times New Roman"/>
          <w:sz w:val="24"/>
          <w:szCs w:val="24"/>
        </w:rPr>
        <w:t>/</w:t>
      </w:r>
    </w:p>
    <w:p w:rsidR="00C13D10" w:rsidRPr="00C13D10" w:rsidRDefault="00C13D10" w:rsidP="00C13D10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C13D10">
        <w:rPr>
          <w:rFonts w:ascii="Times New Roman" w:hAnsi="Times New Roman" w:cs="Times New Roman"/>
          <w:sz w:val="24"/>
          <w:szCs w:val="24"/>
        </w:rPr>
        <w:t>Дата: «___» ______ 2024 г.</w:t>
      </w:r>
    </w:p>
    <w:p w:rsidR="00C13D10" w:rsidRPr="00C13D10" w:rsidRDefault="00C13D10" w:rsidP="00C13D10">
      <w:pPr>
        <w:widowControl w:val="0"/>
        <w:shd w:val="clear" w:color="auto" w:fill="FFFFFF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13D10" w:rsidRPr="00C13D10" w:rsidRDefault="00C13D10" w:rsidP="00C13D10">
      <w:pPr>
        <w:widowControl w:val="0"/>
        <w:shd w:val="clear" w:color="auto" w:fill="FFFFFF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13D10" w:rsidRPr="00C13D10" w:rsidRDefault="00C13D10" w:rsidP="00C13D10">
      <w:pPr>
        <w:widowControl w:val="0"/>
        <w:shd w:val="clear" w:color="auto" w:fill="FFFFFF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13D10" w:rsidRPr="00C13D10" w:rsidRDefault="00C13D10" w:rsidP="00C13D10">
      <w:pPr>
        <w:widowControl w:val="0"/>
        <w:shd w:val="clear" w:color="auto" w:fill="FFFFFF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13D10" w:rsidRPr="00C13D10" w:rsidRDefault="00C13D10" w:rsidP="00C13D10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3D10" w:rsidRPr="00C13D10" w:rsidRDefault="00C13D10" w:rsidP="00C13D10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3D10" w:rsidRPr="00C13D10" w:rsidRDefault="00C13D10" w:rsidP="00C13D10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3D10" w:rsidRPr="00C13D10" w:rsidRDefault="00C13D10" w:rsidP="00C13D10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3D10" w:rsidRPr="00C13D10" w:rsidRDefault="00C13D10" w:rsidP="00C13D10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3D10" w:rsidRPr="00C13D10" w:rsidRDefault="00C13D10" w:rsidP="00C13D10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3D10" w:rsidRPr="00C13D10" w:rsidRDefault="00C13D10" w:rsidP="00C13D1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C13D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</w:t>
      </w:r>
    </w:p>
    <w:p w:rsidR="00C13D10" w:rsidRPr="00C13D10" w:rsidRDefault="00C13D10" w:rsidP="00C13D1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C13D10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:rsidR="00C13D10" w:rsidRPr="00C13D10" w:rsidRDefault="00C13D10" w:rsidP="00C13D1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13D10">
        <w:rPr>
          <w:rFonts w:ascii="Times New Roman" w:hAnsi="Times New Roman" w:cs="Times New Roman"/>
          <w:sz w:val="24"/>
          <w:szCs w:val="24"/>
        </w:rPr>
        <w:t>«_____» _________2024 г. № ____</w:t>
      </w:r>
    </w:p>
    <w:p w:rsidR="00C13D10" w:rsidRPr="00C13D10" w:rsidRDefault="00C13D10" w:rsidP="00C13D1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13D10" w:rsidRPr="00C13D10" w:rsidRDefault="00C13D10" w:rsidP="00C13D1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13D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:rsidR="00C13D10" w:rsidRPr="00C13D10" w:rsidRDefault="00C13D10" w:rsidP="00C13D1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13D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:rsidR="00C13D10" w:rsidRPr="00C13D10" w:rsidRDefault="00C13D10" w:rsidP="00C13D1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C13D10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1 </w:t>
      </w:r>
    </w:p>
    <w:p w:rsidR="00C13D10" w:rsidRPr="00C13D10" w:rsidRDefault="00C13D10" w:rsidP="00C13D10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13D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C13D10" w:rsidRPr="00C13D10" w:rsidTr="007270FA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C13D10" w:rsidRPr="00C13D10" w:rsidTr="007270FA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C13D10" w:rsidRPr="00C13D10" w:rsidTr="007270FA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13D10" w:rsidRPr="00C13D10" w:rsidTr="007270FA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C13D10" w:rsidRPr="00C13D10" w:rsidRDefault="00C13D10" w:rsidP="00C13D10">
      <w:pPr>
        <w:widowControl w:val="0"/>
        <w:numPr>
          <w:ilvl w:val="0"/>
          <w:numId w:val="1"/>
        </w:numPr>
        <w:tabs>
          <w:tab w:val="left" w:pos="3750"/>
          <w:tab w:val="center" w:pos="7285"/>
          <w:tab w:val="left" w:pos="86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13D10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2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105"/>
        <w:gridCol w:w="3402"/>
        <w:gridCol w:w="1730"/>
        <w:gridCol w:w="1842"/>
        <w:gridCol w:w="1560"/>
        <w:gridCol w:w="1842"/>
      </w:tblGrid>
      <w:tr w:rsidR="00C13D10" w:rsidRPr="00C13D10" w:rsidTr="007270FA">
        <w:tc>
          <w:tcPr>
            <w:tcW w:w="981" w:type="dxa"/>
          </w:tcPr>
          <w:p w:rsidR="00C13D10" w:rsidRPr="00C13D10" w:rsidRDefault="00C13D10" w:rsidP="00C13D1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C13D1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:rsidR="00C13D10" w:rsidRPr="00C13D10" w:rsidRDefault="00C13D10" w:rsidP="00C13D1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C13D10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105" w:type="dxa"/>
          </w:tcPr>
          <w:p w:rsidR="00C13D10" w:rsidRPr="00C13D10" w:rsidRDefault="00C13D10" w:rsidP="00C13D1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C13D10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402" w:type="dxa"/>
          </w:tcPr>
          <w:p w:rsidR="00C13D10" w:rsidRPr="00C13D10" w:rsidRDefault="00C13D10" w:rsidP="00C13D1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C13D10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0" w:type="dxa"/>
          </w:tcPr>
          <w:p w:rsidR="00C13D10" w:rsidRPr="00C13D10" w:rsidRDefault="00403302" w:rsidP="00C13D1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C13D10" w:rsidRPr="00C13D10" w:rsidRDefault="00C13D10" w:rsidP="00C13D1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C13D10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:rsidR="00C13D10" w:rsidRPr="00C13D10" w:rsidRDefault="00C13D10" w:rsidP="00C13D1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C13D10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:rsidR="00C13D10" w:rsidRPr="00C13D10" w:rsidRDefault="00C13D10" w:rsidP="00C13D1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C13D10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C13D10" w:rsidRPr="00C13D10" w:rsidTr="007270FA">
        <w:tc>
          <w:tcPr>
            <w:tcW w:w="981" w:type="dxa"/>
          </w:tcPr>
          <w:p w:rsidR="00C13D10" w:rsidRPr="00C13D10" w:rsidRDefault="00C13D10" w:rsidP="00C13D1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C13D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:rsidR="00C13D10" w:rsidRPr="00C13D10" w:rsidRDefault="00C13D10" w:rsidP="00C13D1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C13D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</w:tcPr>
          <w:p w:rsidR="00C13D10" w:rsidRPr="00C13D10" w:rsidRDefault="00C13D10" w:rsidP="00C13D1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C13D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C13D10" w:rsidRPr="00C13D10" w:rsidRDefault="00C13D10" w:rsidP="00C13D1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C13D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</w:tcPr>
          <w:p w:rsidR="00C13D10" w:rsidRPr="00C13D10" w:rsidRDefault="00C13D10" w:rsidP="00C13D1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C13D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C13D10" w:rsidRPr="00C13D10" w:rsidRDefault="00C13D10" w:rsidP="00C13D1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C13D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C13D10" w:rsidRPr="00C13D10" w:rsidRDefault="00C13D10" w:rsidP="00C13D1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C13D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:rsidR="00C13D10" w:rsidRPr="00C13D10" w:rsidRDefault="00C13D10" w:rsidP="00C13D1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C13D10">
              <w:rPr>
                <w:rFonts w:ascii="Times New Roman" w:hAnsi="Times New Roman" w:cs="Times New Roman"/>
              </w:rPr>
              <w:t>8</w:t>
            </w:r>
          </w:p>
        </w:tc>
      </w:tr>
      <w:tr w:rsidR="00C13D10" w:rsidRPr="00C13D10" w:rsidTr="007270FA">
        <w:trPr>
          <w:trHeight w:val="267"/>
        </w:trPr>
        <w:tc>
          <w:tcPr>
            <w:tcW w:w="981" w:type="dxa"/>
          </w:tcPr>
          <w:p w:rsidR="00C13D10" w:rsidRPr="00C13D10" w:rsidRDefault="00C13D10" w:rsidP="00C13D1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C13D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:rsidR="00C13D10" w:rsidRPr="00C13D10" w:rsidRDefault="00C13D10" w:rsidP="00C13D1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C13D10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105" w:type="dxa"/>
          </w:tcPr>
          <w:p w:rsidR="00C13D10" w:rsidRPr="00C13D10" w:rsidRDefault="00C13D10" w:rsidP="00C13D1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C13D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C13D10" w:rsidRPr="00C13D10" w:rsidRDefault="00C13D10" w:rsidP="00C13D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 xml:space="preserve">ООО «Альфа </w:t>
            </w:r>
            <w:proofErr w:type="spellStart"/>
            <w:r w:rsidRPr="00C13D10">
              <w:rPr>
                <w:rFonts w:ascii="Times New Roman" w:eastAsia="Times New Roman" w:hAnsi="Times New Roman" w:cs="Times New Roman"/>
              </w:rPr>
              <w:t>Коммерц</w:t>
            </w:r>
            <w:proofErr w:type="spellEnd"/>
            <w:r w:rsidRPr="00C13D1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C13D10" w:rsidRPr="00C13D10" w:rsidRDefault="00246937" w:rsidP="00C13D1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242 673</w:t>
            </w:r>
            <w:r w:rsidR="00C13D10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842" w:type="dxa"/>
          </w:tcPr>
          <w:p w:rsidR="00C13D10" w:rsidRPr="00C13D10" w:rsidRDefault="00C13D10" w:rsidP="00C13D1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60" w:type="dxa"/>
          </w:tcPr>
          <w:p w:rsidR="00C13D10" w:rsidRPr="00C13D10" w:rsidRDefault="00C13D10" w:rsidP="00C13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842" w:type="dxa"/>
          </w:tcPr>
          <w:p w:rsidR="00C13D10" w:rsidRPr="00C13D10" w:rsidRDefault="00C13D10" w:rsidP="00C13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C13D10" w:rsidRPr="00C13D10" w:rsidTr="007270FA">
        <w:trPr>
          <w:trHeight w:val="257"/>
        </w:trPr>
        <w:tc>
          <w:tcPr>
            <w:tcW w:w="981" w:type="dxa"/>
          </w:tcPr>
          <w:p w:rsidR="00C13D10" w:rsidRPr="00C13D10" w:rsidRDefault="00C13D10" w:rsidP="00C13D1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C13D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</w:tcPr>
          <w:p w:rsidR="00C13D10" w:rsidRPr="00C13D10" w:rsidRDefault="00C13D10" w:rsidP="00C13D1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C13D10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105" w:type="dxa"/>
          </w:tcPr>
          <w:p w:rsidR="00C13D10" w:rsidRPr="00C13D10" w:rsidRDefault="00C13D10" w:rsidP="00C13D1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C13D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C13D10" w:rsidRPr="00C13D10" w:rsidRDefault="00C13D10" w:rsidP="00C13D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 xml:space="preserve">ООО «Альфа </w:t>
            </w:r>
            <w:proofErr w:type="spellStart"/>
            <w:r w:rsidRPr="00C13D10">
              <w:rPr>
                <w:rFonts w:ascii="Times New Roman" w:eastAsia="Times New Roman" w:hAnsi="Times New Roman" w:cs="Times New Roman"/>
              </w:rPr>
              <w:t>Коммерц</w:t>
            </w:r>
            <w:proofErr w:type="spellEnd"/>
            <w:r w:rsidRPr="00C13D1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C13D10" w:rsidRPr="00C13D10" w:rsidRDefault="00C13D10" w:rsidP="00C13D1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C13D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C13D10" w:rsidRPr="00C13D10" w:rsidRDefault="00C13D10" w:rsidP="00C13D1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C13D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C13D10" w:rsidRPr="00C13D10" w:rsidRDefault="00C13D10" w:rsidP="00C13D1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C13D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C13D10" w:rsidRPr="00C13D10" w:rsidRDefault="00C13D10" w:rsidP="00C13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C13D10" w:rsidRPr="00C13D10" w:rsidRDefault="00C13D10" w:rsidP="00C13D10">
      <w:pPr>
        <w:shd w:val="clear" w:color="auto" w:fill="FFFFFF"/>
        <w:tabs>
          <w:tab w:val="left" w:pos="567"/>
          <w:tab w:val="left" w:pos="1701"/>
        </w:tabs>
        <w:ind w:firstLine="284"/>
        <w:rPr>
          <w:rFonts w:ascii="Times New Roman" w:eastAsia="Calibri" w:hAnsi="Times New Roman" w:cs="Times New Roman"/>
        </w:rPr>
      </w:pPr>
    </w:p>
    <w:p w:rsidR="00A262BD" w:rsidRPr="00A262BD" w:rsidRDefault="00A262BD" w:rsidP="00A262BD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967B1" w:rsidRPr="00E967B1" w:rsidRDefault="00E967B1" w:rsidP="00E967B1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967B1" w:rsidRPr="00E967B1" w:rsidRDefault="00E967B1" w:rsidP="00E967B1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967B1" w:rsidRPr="00E967B1" w:rsidRDefault="00E967B1" w:rsidP="00E967B1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967B1" w:rsidRPr="00E967B1" w:rsidRDefault="00E967B1" w:rsidP="00E967B1">
      <w:pPr>
        <w:widowControl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967B1" w:rsidRPr="00E967B1" w:rsidRDefault="00E967B1" w:rsidP="00E967B1">
      <w:pPr>
        <w:widowControl w:val="0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13D10" w:rsidRDefault="00C13D10" w:rsidP="00E967B1">
      <w:pPr>
        <w:widowControl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C13D10" w:rsidSect="00C13D10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E967B1" w:rsidRPr="00E967B1" w:rsidRDefault="00E967B1" w:rsidP="00E967B1">
      <w:pPr>
        <w:widowControl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967B1" w:rsidRPr="00E967B1" w:rsidRDefault="00E967B1" w:rsidP="00E967B1">
      <w:pPr>
        <w:widowControl w:val="0"/>
        <w:shd w:val="clear" w:color="auto" w:fill="FFFFFF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967B1" w:rsidRPr="00E967B1" w:rsidRDefault="00E967B1" w:rsidP="00E967B1">
      <w:pPr>
        <w:widowControl w:val="0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967B1" w:rsidRPr="00E967B1" w:rsidRDefault="00E967B1" w:rsidP="00E967B1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B312D" w:rsidRPr="00E967B1" w:rsidRDefault="008B312D" w:rsidP="008B31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312D" w:rsidRPr="00BB1F29" w:rsidRDefault="008B312D" w:rsidP="008B31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312D" w:rsidRPr="008B312D" w:rsidRDefault="008B312D" w:rsidP="008B312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B312D" w:rsidRPr="008B3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55A1A"/>
    <w:multiLevelType w:val="hybridMultilevel"/>
    <w:tmpl w:val="24DA149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07"/>
    <w:rsid w:val="00130254"/>
    <w:rsid w:val="00246937"/>
    <w:rsid w:val="00321D6B"/>
    <w:rsid w:val="00403302"/>
    <w:rsid w:val="00467B4A"/>
    <w:rsid w:val="00475A18"/>
    <w:rsid w:val="00546858"/>
    <w:rsid w:val="005A5290"/>
    <w:rsid w:val="0069678A"/>
    <w:rsid w:val="006A2BCA"/>
    <w:rsid w:val="006A61D1"/>
    <w:rsid w:val="006E36B6"/>
    <w:rsid w:val="007C2C4E"/>
    <w:rsid w:val="00820D07"/>
    <w:rsid w:val="008B312D"/>
    <w:rsid w:val="00A262BD"/>
    <w:rsid w:val="00C01A99"/>
    <w:rsid w:val="00C13D10"/>
    <w:rsid w:val="00CC4753"/>
    <w:rsid w:val="00DE0254"/>
    <w:rsid w:val="00E10418"/>
    <w:rsid w:val="00E967B1"/>
    <w:rsid w:val="00F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5D614"/>
  <w15:chartTrackingRefBased/>
  <w15:docId w15:val="{BCEDAFDF-2DD9-4BDF-89C2-1AF03754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B31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312D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8B31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312D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967B1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E967B1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39"/>
    <w:qFormat/>
    <w:rsid w:val="00DE025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39"/>
    <w:rsid w:val="00C13D10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5"/>
    <w:uiPriority w:val="39"/>
    <w:rsid w:val="00C13D10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03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3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13</Pages>
  <Words>3983</Words>
  <Characters>22705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2024-11-28T09:44:00Z</cp:lastPrinted>
  <dcterms:created xsi:type="dcterms:W3CDTF">2024-11-01T09:27:00Z</dcterms:created>
  <dcterms:modified xsi:type="dcterms:W3CDTF">2024-11-28T14:57:00Z</dcterms:modified>
</cp:coreProperties>
</file>