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F51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F7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в лице Главы Государственной администрации города Тирасполь и города Днестровск </w:t>
      </w:r>
      <w:r w:rsidR="00EF7A87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EF7A87">
        <w:rPr>
          <w:rFonts w:ascii="Times New Roman" w:hAnsi="Times New Roman" w:cs="Times New Roman"/>
          <w:sz w:val="24"/>
          <w:szCs w:val="24"/>
        </w:rPr>
        <w:t>_</w:t>
      </w:r>
      <w:r w:rsidRPr="00DF6AD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F6ADF">
        <w:rPr>
          <w:rFonts w:ascii="Times New Roman" w:hAnsi="Times New Roman" w:cs="Times New Roman"/>
          <w:sz w:val="24"/>
          <w:szCs w:val="24"/>
        </w:rPr>
        <w:t xml:space="preserve">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начальника</w:t>
      </w:r>
      <w:r w:rsidR="00E77D63">
        <w:rPr>
          <w:rFonts w:ascii="Times New Roman" w:hAnsi="Times New Roman" w:cs="Times New Roman"/>
          <w:sz w:val="24"/>
          <w:szCs w:val="24"/>
        </w:rPr>
        <w:t>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2A5B04" w:rsidRPr="00966068" w:rsidRDefault="00966068" w:rsidP="00E77D63">
      <w:pPr>
        <w:framePr w:hSpace="180" w:wrap="around" w:vAnchor="text" w:hAnchor="text" w:y="1"/>
        <w:ind w:firstLine="33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r w:rsidR="00F51463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Поставщик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B5E" w:rsidRPr="00151B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</w:t>
      </w:r>
      <w:r w:rsidR="00151B5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51B5E" w:rsidRPr="0015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стулья офисные </w:t>
      </w:r>
      <w:r w:rsidR="0015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подведомственные </w:t>
      </w:r>
      <w:bookmarkStart w:id="0" w:name="_GoBack"/>
      <w:bookmarkEnd w:id="0"/>
      <w:r w:rsidR="00E77D63" w:rsidRPr="00E77D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МУ «Управление народ</w:t>
      </w:r>
      <w:r w:rsidR="00D83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г. Тирасполь», </w:t>
      </w:r>
      <w:r w:rsidR="002A5B04" w:rsidRPr="00197D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наименованием и техническими характеристиками, в количестве и на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</w:t>
      </w:r>
      <w:r w:rsidR="002A5B0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2A5B04">
        <w:rPr>
          <w:rFonts w:ascii="Times New Roman" w:hAnsi="Times New Roman" w:cs="Times New Roman"/>
          <w:sz w:val="24"/>
          <w:szCs w:val="24"/>
        </w:rPr>
        <w:t>ь/Плательщик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товар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A5B04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смотренные настоящим Контрактом, а Заказчик принять меры направленные на исполнение Поставщиком и Получателем/Плательщиком своих обязательств по контракту.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Наименование товара, </w:t>
      </w:r>
      <w:r w:rsid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D673A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Оплата производится путем внесения предоплаты в размере 25% от суммы Контракта, оставшиеся 75% оплачиваются после подписания приемо-сдаточных документов, до </w:t>
      </w:r>
      <w:r w:rsidR="00A97862">
        <w:rPr>
          <w:rFonts w:ascii="Times New Roman" w:eastAsia="Calibri" w:hAnsi="Times New Roman" w:cs="Times New Roman"/>
          <w:sz w:val="24"/>
          <w:szCs w:val="24"/>
        </w:rPr>
        <w:t>20</w:t>
      </w:r>
      <w:r w:rsidR="00D673AD" w:rsidRPr="00D673AD">
        <w:rPr>
          <w:rFonts w:ascii="Times New Roman" w:eastAsia="Calibri" w:hAnsi="Times New Roman" w:cs="Times New Roman"/>
          <w:sz w:val="24"/>
          <w:szCs w:val="24"/>
        </w:rPr>
        <w:t xml:space="preserve"> декабря 2024 года</w:t>
      </w:r>
      <w:r w:rsidR="00A57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73A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734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E93BAD">
        <w:rPr>
          <w:rFonts w:ascii="Times New Roman" w:hAnsi="Times New Roman" w:cs="Times New Roman"/>
          <w:sz w:val="24"/>
          <w:szCs w:val="24"/>
        </w:rPr>
        <w:t>Получателю/</w:t>
      </w:r>
      <w:proofErr w:type="gramStart"/>
      <w:r w:rsidR="008B0D38" w:rsidRPr="00E93BAD">
        <w:rPr>
          <w:rFonts w:ascii="Times New Roman" w:hAnsi="Times New Roman" w:cs="Times New Roman"/>
          <w:sz w:val="24"/>
          <w:szCs w:val="24"/>
        </w:rPr>
        <w:t>Плательщику</w:t>
      </w:r>
      <w:r w:rsidR="008B0D38" w:rsidRPr="00E9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97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20 декабря </w:t>
      </w:r>
      <w:r w:rsidR="002A5B04" w:rsidRPr="002A5B0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2D33" w:rsidRPr="00B12D33" w:rsidRDefault="00966068" w:rsidP="00B12D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D71E9D" w:rsidRPr="00D71E9D">
        <w:rPr>
          <w:rFonts w:ascii="Times New Roman" w:eastAsia="Calibri" w:hAnsi="Times New Roman" w:cs="Times New Roman"/>
          <w:sz w:val="24"/>
          <w:szCs w:val="24"/>
        </w:rPr>
        <w:t>компьютерной техники</w:t>
      </w:r>
      <w:r w:rsidR="00D71E9D" w:rsidRPr="00D7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периферийных устройств осуществляется за счет средств поставщика и транспортом поставщика по учреждениям подведомственным МУ «УНО г. Тирасполь».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6E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Получателя/Плательщика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</w:t>
      </w:r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486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иную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r w:rsidR="001C5E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816AC3" w:rsidRPr="00816AC3" w:rsidRDefault="00816AC3" w:rsidP="00816AC3">
      <w:pPr>
        <w:rPr>
          <w:rFonts w:ascii="Times New Roman" w:eastAsia="Times New Roman" w:hAnsi="Times New Roman" w:cs="Times New Roman"/>
          <w:lang w:eastAsia="ru-RU"/>
        </w:rPr>
      </w:pPr>
      <w:r w:rsidRPr="00816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</w:t>
      </w:r>
      <w:r w:rsidRPr="00816AC3">
        <w:rPr>
          <w:rFonts w:ascii="Times New Roman" w:eastAsia="Calibri" w:hAnsi="Times New Roman" w:cs="Times New Roman"/>
        </w:rPr>
        <w:t>.Поставщик предоставляет информацию о соисполнителях, заключивших контракт или контракты с поставщиком, цена которого или общая цена которых составляет более чем 10 процентов цены контракта. Указанная информация предоставляется поставщиком в течении 10 (десяти) дней с момента заключения им контракта с соисполнителем. Ответственность за непредставление данной информации составляет не менее 0,05 процента от цены контракта, заключенного поставщиком с соисполнителем. Пени подлежат начислению за каждый день просрочки исполнения такого обязательства</w:t>
      </w:r>
      <w:r w:rsidR="00977C97">
        <w:rPr>
          <w:rFonts w:ascii="Times New Roman" w:eastAsia="Calibri" w:hAnsi="Times New Roman" w:cs="Times New Roman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3767" w:rsidRPr="00966068" w:rsidRDefault="00966068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53767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F53767" w:rsidRPr="00966068" w:rsidRDefault="00F53767" w:rsidP="00F53767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 xml:space="preserve"> 12 месяцев</w:t>
      </w:r>
      <w:r w:rsidR="004F3844">
        <w:rPr>
          <w:rFonts w:ascii="Times New Roman" w:eastAsia="Times New Roman" w:hAnsi="Times New Roman" w:cs="Times New Roman"/>
          <w:lang w:eastAsia="ru-RU"/>
        </w:rPr>
        <w:t>,</w:t>
      </w:r>
      <w:r w:rsidR="00D71E9D" w:rsidRPr="00D71E9D">
        <w:rPr>
          <w:rFonts w:ascii="Times New Roman" w:eastAsia="Times New Roman" w:hAnsi="Times New Roman" w:cs="Times New Roman"/>
          <w:lang w:eastAsia="ru-RU"/>
        </w:rPr>
        <w:t xml:space="preserve"> с даты подписания приемо-сдаточных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B96A55" w:rsidRPr="00C53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Контракт вступает в силу с момента подписания Сторонами. Окончание срока действия настоящего контракта определяется моментом надлежащего исполнения Сторонами своих обязательств в полном объеме, но </w:t>
      </w:r>
      <w:r w:rsidR="00B96A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декабря 2024 года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Контракт составлен в </w:t>
      </w:r>
      <w:r w:rsidR="00B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Default="00F53767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E066EE" w:rsidRPr="00966068" w:rsidRDefault="00E066E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5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853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Покровская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</w:t>
            </w:r>
            <w:r w:rsidR="004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5275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B12D33" w:rsidP="00B12D33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B12D33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B12D33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7248" w:rsidRDefault="0012724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CE" w:rsidRDefault="005823C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Контракту № ______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 «____» __________</w:t>
      </w:r>
      <w:r w:rsidRPr="005823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202</w:t>
      </w:r>
      <w:r w:rsidR="00B12D3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966068" w:rsidRPr="005823CE" w:rsidRDefault="00966068" w:rsidP="005823C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3CE">
        <w:rPr>
          <w:rFonts w:ascii="Times New Roman" w:eastAsia="Times New Roman" w:hAnsi="Times New Roman" w:cs="Times New Roman"/>
          <w:sz w:val="20"/>
          <w:szCs w:val="20"/>
          <w:lang w:eastAsia="ru-RU"/>
        </w:rPr>
        <w:t> 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2551"/>
        <w:gridCol w:w="993"/>
        <w:gridCol w:w="850"/>
        <w:gridCol w:w="1134"/>
        <w:gridCol w:w="1701"/>
      </w:tblGrid>
      <w:tr w:rsidR="001E1EDB" w:rsidRPr="00314E59" w:rsidTr="000078C9">
        <w:tc>
          <w:tcPr>
            <w:tcW w:w="710" w:type="dxa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6"/>
          </w:tcPr>
          <w:p w:rsidR="001E1EDB" w:rsidRPr="00314E59" w:rsidRDefault="001E1EDB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</w:tr>
      <w:tr w:rsidR="00314E59" w:rsidRPr="00314E59" w:rsidTr="005823CE">
        <w:trPr>
          <w:cantSplit/>
          <w:trHeight w:val="810"/>
        </w:trPr>
        <w:tc>
          <w:tcPr>
            <w:tcW w:w="71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14E59" w:rsidRPr="00314E59" w:rsidRDefault="00314E59" w:rsidP="00D43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1" w:type="dxa"/>
          </w:tcPr>
          <w:p w:rsidR="00314E59" w:rsidRPr="00314E59" w:rsidRDefault="00314E59" w:rsidP="00F01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закупки</w:t>
            </w:r>
            <w:r w:rsidR="001E1E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3E" w:rsidRPr="00314E59" w:rsidTr="000078C9">
        <w:tc>
          <w:tcPr>
            <w:tcW w:w="710" w:type="dxa"/>
          </w:tcPr>
          <w:p w:rsidR="00DC763E" w:rsidRPr="00314E59" w:rsidRDefault="00C80B6A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722" w:type="dxa"/>
          </w:tcPr>
          <w:p w:rsidR="00DC763E" w:rsidRPr="002B1A76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C763E" w:rsidRPr="00811FB2" w:rsidRDefault="00DC763E" w:rsidP="00DC7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763E" w:rsidRPr="002B1A76" w:rsidRDefault="00DC763E" w:rsidP="00DC7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763E" w:rsidRPr="00314E59" w:rsidRDefault="00DC763E" w:rsidP="00DC7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282" w:rsidRPr="00966068" w:rsidRDefault="000F2FC9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  <w:r w:rsidR="00C80B6A">
              <w:rPr>
                <w:rFonts w:ascii="Times New Roman" w:eastAsia="Times New Roman" w:hAnsi="Times New Roman" w:cs="Times New Roman"/>
                <w:bCs/>
                <w:lang w:eastAsia="ru-RU"/>
              </w:rPr>
              <w:t>Покровская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,101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  <w:r w:rsidR="004B3672">
              <w:rPr>
                <w:rFonts w:ascii="Times New Roman" w:eastAsia="Times New Roman" w:hAnsi="Times New Roman" w:cs="Times New Roman"/>
                <w:bCs/>
                <w:lang w:eastAsia="ru-RU"/>
              </w:rPr>
              <w:t>95275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3639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314E59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Тирасполь,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516D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</w:t>
            </w:r>
            <w:r w:rsidR="004A2765"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4A2765" w:rsidRPr="008706FE" w:rsidRDefault="00836394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8706FE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6FE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8706F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516D71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078C9"/>
    <w:rsid w:val="000472FC"/>
    <w:rsid w:val="000936A1"/>
    <w:rsid w:val="000943D4"/>
    <w:rsid w:val="000E78BA"/>
    <w:rsid w:val="000F2FC9"/>
    <w:rsid w:val="00127248"/>
    <w:rsid w:val="00151B5E"/>
    <w:rsid w:val="00170D75"/>
    <w:rsid w:val="001C5E54"/>
    <w:rsid w:val="001E09B5"/>
    <w:rsid w:val="001E1EDB"/>
    <w:rsid w:val="001F563D"/>
    <w:rsid w:val="00230D5F"/>
    <w:rsid w:val="00283EC7"/>
    <w:rsid w:val="00290211"/>
    <w:rsid w:val="002A5B04"/>
    <w:rsid w:val="002D2A8E"/>
    <w:rsid w:val="002D310A"/>
    <w:rsid w:val="00314E59"/>
    <w:rsid w:val="003428B5"/>
    <w:rsid w:val="003456A3"/>
    <w:rsid w:val="00361195"/>
    <w:rsid w:val="00367D1C"/>
    <w:rsid w:val="003A3802"/>
    <w:rsid w:val="003F731F"/>
    <w:rsid w:val="00416C8F"/>
    <w:rsid w:val="004175B8"/>
    <w:rsid w:val="00483FEE"/>
    <w:rsid w:val="004868F7"/>
    <w:rsid w:val="00492411"/>
    <w:rsid w:val="004A2765"/>
    <w:rsid w:val="004B3672"/>
    <w:rsid w:val="004C6590"/>
    <w:rsid w:val="004D645C"/>
    <w:rsid w:val="004F3844"/>
    <w:rsid w:val="004F7C98"/>
    <w:rsid w:val="00502471"/>
    <w:rsid w:val="00516D71"/>
    <w:rsid w:val="00537839"/>
    <w:rsid w:val="00555C2D"/>
    <w:rsid w:val="005823CE"/>
    <w:rsid w:val="005879C2"/>
    <w:rsid w:val="005957CF"/>
    <w:rsid w:val="005B1B42"/>
    <w:rsid w:val="005C4219"/>
    <w:rsid w:val="005E341A"/>
    <w:rsid w:val="005F0B92"/>
    <w:rsid w:val="005F510E"/>
    <w:rsid w:val="006252BD"/>
    <w:rsid w:val="00645CF3"/>
    <w:rsid w:val="006D5E6A"/>
    <w:rsid w:val="006E7A9D"/>
    <w:rsid w:val="007024D7"/>
    <w:rsid w:val="007346DC"/>
    <w:rsid w:val="00744F15"/>
    <w:rsid w:val="00752D63"/>
    <w:rsid w:val="00794930"/>
    <w:rsid w:val="00816AC3"/>
    <w:rsid w:val="0082586E"/>
    <w:rsid w:val="00836394"/>
    <w:rsid w:val="008458B4"/>
    <w:rsid w:val="00853A6E"/>
    <w:rsid w:val="00867A09"/>
    <w:rsid w:val="008706FE"/>
    <w:rsid w:val="00884502"/>
    <w:rsid w:val="008B0D38"/>
    <w:rsid w:val="008C02FD"/>
    <w:rsid w:val="00905D76"/>
    <w:rsid w:val="00945478"/>
    <w:rsid w:val="00946805"/>
    <w:rsid w:val="00956DE2"/>
    <w:rsid w:val="00966068"/>
    <w:rsid w:val="00977C97"/>
    <w:rsid w:val="009F7A78"/>
    <w:rsid w:val="00A22E6B"/>
    <w:rsid w:val="00A23E60"/>
    <w:rsid w:val="00A23EDE"/>
    <w:rsid w:val="00A3236E"/>
    <w:rsid w:val="00A576E9"/>
    <w:rsid w:val="00A72422"/>
    <w:rsid w:val="00A73F22"/>
    <w:rsid w:val="00A94511"/>
    <w:rsid w:val="00A97862"/>
    <w:rsid w:val="00AA038B"/>
    <w:rsid w:val="00AC34C9"/>
    <w:rsid w:val="00AD14DD"/>
    <w:rsid w:val="00AD25A0"/>
    <w:rsid w:val="00B12D33"/>
    <w:rsid w:val="00B81E3F"/>
    <w:rsid w:val="00B842B2"/>
    <w:rsid w:val="00B96A55"/>
    <w:rsid w:val="00BA6F73"/>
    <w:rsid w:val="00BC2215"/>
    <w:rsid w:val="00BD352E"/>
    <w:rsid w:val="00BF202D"/>
    <w:rsid w:val="00BF4D7A"/>
    <w:rsid w:val="00C0683D"/>
    <w:rsid w:val="00C25282"/>
    <w:rsid w:val="00C6168A"/>
    <w:rsid w:val="00C738FB"/>
    <w:rsid w:val="00C80B6A"/>
    <w:rsid w:val="00CD3133"/>
    <w:rsid w:val="00CD4B6C"/>
    <w:rsid w:val="00CE257F"/>
    <w:rsid w:val="00D43B07"/>
    <w:rsid w:val="00D575A8"/>
    <w:rsid w:val="00D673AD"/>
    <w:rsid w:val="00D71E9D"/>
    <w:rsid w:val="00D747B3"/>
    <w:rsid w:val="00D836C3"/>
    <w:rsid w:val="00D9498D"/>
    <w:rsid w:val="00DB4D65"/>
    <w:rsid w:val="00DC440E"/>
    <w:rsid w:val="00DC763E"/>
    <w:rsid w:val="00DD6981"/>
    <w:rsid w:val="00DF6ADF"/>
    <w:rsid w:val="00DF702B"/>
    <w:rsid w:val="00E066EE"/>
    <w:rsid w:val="00E47D76"/>
    <w:rsid w:val="00E77D63"/>
    <w:rsid w:val="00E80DC3"/>
    <w:rsid w:val="00E91A74"/>
    <w:rsid w:val="00E9267D"/>
    <w:rsid w:val="00E93BAD"/>
    <w:rsid w:val="00EC3B5E"/>
    <w:rsid w:val="00EF7A87"/>
    <w:rsid w:val="00F01709"/>
    <w:rsid w:val="00F23AAD"/>
    <w:rsid w:val="00F310B4"/>
    <w:rsid w:val="00F51463"/>
    <w:rsid w:val="00F53767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67BE-5EFB-4B3B-B69F-A5D4C0C0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138</cp:revision>
  <cp:lastPrinted>2021-03-26T08:50:00Z</cp:lastPrinted>
  <dcterms:created xsi:type="dcterms:W3CDTF">2021-02-12T05:55:00Z</dcterms:created>
  <dcterms:modified xsi:type="dcterms:W3CDTF">2024-11-25T06:42:00Z</dcterms:modified>
</cp:coreProperties>
</file>