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3349F" w14:textId="77777777" w:rsidR="00986A4B" w:rsidRDefault="00986A4B" w:rsidP="00986A4B">
      <w:pPr>
        <w:ind w:firstLine="5529"/>
        <w:rPr>
          <w:rFonts w:ascii="Times New Roman" w:hAnsi="Times New Roman" w:cs="Times New Roman"/>
        </w:rPr>
      </w:pPr>
    </w:p>
    <w:p w14:paraId="60B6AD8C" w14:textId="77777777" w:rsidR="0097011C" w:rsidRDefault="0097011C" w:rsidP="00986A4B">
      <w:pPr>
        <w:ind w:firstLine="5529"/>
        <w:rPr>
          <w:rFonts w:ascii="Times New Roman" w:hAnsi="Times New Roman" w:cs="Times New Roman"/>
        </w:rPr>
      </w:pPr>
    </w:p>
    <w:p w14:paraId="5B2CC261" w14:textId="77777777" w:rsidR="004A6CAD" w:rsidRDefault="004A6CAD" w:rsidP="004A6CAD">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14:paraId="5F29DA01" w14:textId="77777777" w:rsidR="004A6CAD" w:rsidRDefault="004A6CAD" w:rsidP="004A6CAD">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14:paraId="639D3F3D" w14:textId="77777777" w:rsidR="001D40A9" w:rsidRDefault="004A6CAD" w:rsidP="001D40A9">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001D40A9">
        <w:rPr>
          <w:rFonts w:ascii="Times New Roman" w:hAnsi="Times New Roman" w:cs="Times New Roman"/>
        </w:rPr>
        <w:t xml:space="preserve">ГУП «ПНИИСХ» </w:t>
      </w:r>
    </w:p>
    <w:p w14:paraId="228FF010" w14:textId="62F85B97" w:rsidR="004A6CAD" w:rsidRDefault="00B87FC1" w:rsidP="001D40A9">
      <w:pPr>
        <w:ind w:firstLine="5529"/>
        <w:rPr>
          <w:rFonts w:ascii="Times New Roman" w:hAnsi="Times New Roman" w:cs="Times New Roman"/>
        </w:rPr>
      </w:pPr>
      <w:r>
        <w:rPr>
          <w:rFonts w:ascii="Times New Roman" w:hAnsi="Times New Roman" w:cs="Times New Roman"/>
        </w:rPr>
        <w:t xml:space="preserve">от </w:t>
      </w:r>
      <w:r w:rsidR="000813DC">
        <w:rPr>
          <w:rFonts w:ascii="Times New Roman" w:hAnsi="Times New Roman" w:cs="Times New Roman"/>
        </w:rPr>
        <w:t>21</w:t>
      </w:r>
      <w:r w:rsidR="007D12E3">
        <w:rPr>
          <w:rFonts w:ascii="Times New Roman" w:hAnsi="Times New Roman" w:cs="Times New Roman"/>
        </w:rPr>
        <w:t xml:space="preserve"> </w:t>
      </w:r>
      <w:r w:rsidR="003B2962">
        <w:rPr>
          <w:rFonts w:ascii="Times New Roman" w:hAnsi="Times New Roman" w:cs="Times New Roman"/>
        </w:rPr>
        <w:t>ноября</w:t>
      </w:r>
      <w:r w:rsidR="004A6CAD">
        <w:rPr>
          <w:rFonts w:ascii="Times New Roman" w:hAnsi="Times New Roman" w:cs="Times New Roman"/>
        </w:rPr>
        <w:t xml:space="preserve"> 2024 года </w:t>
      </w:r>
    </w:p>
    <w:p w14:paraId="06F954AE" w14:textId="69793D7D" w:rsidR="004A6CAD" w:rsidRDefault="000813DC" w:rsidP="004A6CAD">
      <w:pPr>
        <w:ind w:firstLine="5529"/>
        <w:rPr>
          <w:rFonts w:ascii="Times New Roman" w:hAnsi="Times New Roman" w:cs="Times New Roman"/>
        </w:rPr>
      </w:pPr>
      <w:r w:rsidRPr="000813DC">
        <w:rPr>
          <w:rFonts w:ascii="Times New Roman" w:hAnsi="Times New Roman" w:cs="Times New Roman"/>
        </w:rPr>
        <w:t>№ 17 (2024/2</w:t>
      </w:r>
      <w:r w:rsidR="004A6CAD" w:rsidRPr="000813DC">
        <w:rPr>
          <w:rFonts w:ascii="Times New Roman" w:hAnsi="Times New Roman" w:cs="Times New Roman"/>
        </w:rPr>
        <w:t>)</w:t>
      </w:r>
    </w:p>
    <w:p w14:paraId="263259E6" w14:textId="77777777" w:rsidR="004A6CAD" w:rsidRDefault="004A6CAD" w:rsidP="004A6CAD">
      <w:pPr>
        <w:ind w:firstLine="5529"/>
        <w:rPr>
          <w:rFonts w:ascii="Times New Roman" w:hAnsi="Times New Roman" w:cs="Times New Roman"/>
        </w:rPr>
      </w:pPr>
    </w:p>
    <w:p w14:paraId="74AF995A" w14:textId="77777777"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УТВЕРЖДАЮ</w:t>
      </w:r>
    </w:p>
    <w:p w14:paraId="0F9B18DF" w14:textId="77777777" w:rsidR="004A6CAD" w:rsidRDefault="004A6CAD" w:rsidP="004A6CAD">
      <w:pPr>
        <w:ind w:firstLine="5529"/>
        <w:rPr>
          <w:rFonts w:ascii="Times New Roman" w:hAnsi="Times New Roman" w:cs="Times New Roman"/>
        </w:rPr>
      </w:pPr>
      <w:r w:rsidRPr="00EA61BB">
        <w:rPr>
          <w:rFonts w:ascii="Times New Roman" w:hAnsi="Times New Roman" w:cs="Times New Roman"/>
        </w:rPr>
        <w:t>Председатель комиссии</w:t>
      </w:r>
      <w:r w:rsidRPr="00986A4B">
        <w:rPr>
          <w:rFonts w:ascii="Times New Roman" w:hAnsi="Times New Roman" w:cs="Times New Roman"/>
        </w:rPr>
        <w:t xml:space="preserve"> по</w:t>
      </w:r>
    </w:p>
    <w:p w14:paraId="4C15CA33" w14:textId="77777777"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осуществлению закупок</w:t>
      </w:r>
    </w:p>
    <w:p w14:paraId="7AFAE04A" w14:textId="77777777" w:rsidR="004A6CAD" w:rsidRDefault="004A6CAD" w:rsidP="004A6CAD">
      <w:pPr>
        <w:ind w:firstLine="5529"/>
        <w:rPr>
          <w:rFonts w:ascii="Times New Roman" w:hAnsi="Times New Roman" w:cs="Times New Roman"/>
        </w:rPr>
      </w:pPr>
    </w:p>
    <w:p w14:paraId="057B67F4" w14:textId="77777777" w:rsidR="004A6CAD" w:rsidRPr="00986A4B" w:rsidRDefault="004A6CAD" w:rsidP="004A6CAD">
      <w:pPr>
        <w:ind w:firstLine="5529"/>
        <w:rPr>
          <w:rFonts w:ascii="Times New Roman" w:hAnsi="Times New Roman" w:cs="Times New Roman"/>
        </w:rPr>
      </w:pPr>
      <w:r w:rsidRPr="00EA61BB">
        <w:rPr>
          <w:rFonts w:ascii="Times New Roman" w:hAnsi="Times New Roman" w:cs="Times New Roman"/>
        </w:rPr>
        <w:t xml:space="preserve">__________________ </w:t>
      </w:r>
    </w:p>
    <w:p w14:paraId="6A4FB2DC" w14:textId="77777777" w:rsidR="004A6CAD" w:rsidRDefault="004A6CAD" w:rsidP="004A6CAD">
      <w:pPr>
        <w:ind w:firstLine="5529"/>
        <w:rPr>
          <w:rFonts w:ascii="Times New Roman" w:hAnsi="Times New Roman" w:cs="Times New Roman"/>
        </w:rPr>
      </w:pPr>
    </w:p>
    <w:p w14:paraId="0E8D9D1B" w14:textId="77777777" w:rsidR="004A6CAD" w:rsidRDefault="004A6CAD" w:rsidP="004A6CAD">
      <w:pPr>
        <w:ind w:firstLine="5529"/>
        <w:rPr>
          <w:rFonts w:ascii="Times New Roman" w:hAnsi="Times New Roman" w:cs="Times New Roman"/>
        </w:rPr>
      </w:pPr>
      <w:r w:rsidRPr="00986A4B">
        <w:rPr>
          <w:rFonts w:ascii="Times New Roman" w:hAnsi="Times New Roman" w:cs="Times New Roman"/>
        </w:rPr>
        <w:t>«___» ________________ 20__ г.</w:t>
      </w:r>
    </w:p>
    <w:p w14:paraId="69D0DFF6" w14:textId="77777777" w:rsidR="004A6CAD" w:rsidRDefault="004A6CAD" w:rsidP="004A6CAD">
      <w:pPr>
        <w:ind w:firstLine="5529"/>
        <w:rPr>
          <w:rFonts w:ascii="Times New Roman" w:hAnsi="Times New Roman" w:cs="Times New Roman"/>
        </w:rPr>
      </w:pPr>
    </w:p>
    <w:p w14:paraId="0D2CC154" w14:textId="77777777" w:rsidR="004A6CAD" w:rsidRDefault="004A6CAD" w:rsidP="004A6CAD">
      <w:pPr>
        <w:ind w:firstLine="5529"/>
        <w:rPr>
          <w:rFonts w:ascii="Times New Roman" w:hAnsi="Times New Roman" w:cs="Times New Roman"/>
        </w:rPr>
      </w:pPr>
    </w:p>
    <w:p w14:paraId="090168A5" w14:textId="77777777" w:rsidR="0097011C" w:rsidRDefault="0097011C" w:rsidP="00986A4B">
      <w:pPr>
        <w:ind w:firstLine="5529"/>
        <w:rPr>
          <w:rFonts w:ascii="Times New Roman" w:hAnsi="Times New Roman" w:cs="Times New Roman"/>
        </w:rPr>
      </w:pPr>
    </w:p>
    <w:p w14:paraId="16182D1A" w14:textId="77777777" w:rsidR="0097011C" w:rsidRDefault="0097011C" w:rsidP="00986A4B">
      <w:pPr>
        <w:ind w:firstLine="5529"/>
        <w:rPr>
          <w:rFonts w:ascii="Times New Roman" w:hAnsi="Times New Roman" w:cs="Times New Roman"/>
        </w:rPr>
      </w:pPr>
    </w:p>
    <w:p w14:paraId="388709E6" w14:textId="77777777" w:rsidR="0097011C" w:rsidRDefault="0097011C" w:rsidP="00986A4B">
      <w:pPr>
        <w:ind w:firstLine="5529"/>
        <w:rPr>
          <w:rFonts w:ascii="Times New Roman" w:hAnsi="Times New Roman" w:cs="Times New Roman"/>
        </w:rPr>
      </w:pPr>
    </w:p>
    <w:p w14:paraId="2F939306" w14:textId="77777777" w:rsidR="0097011C" w:rsidRDefault="0097011C" w:rsidP="00986A4B">
      <w:pPr>
        <w:ind w:firstLine="5529"/>
        <w:rPr>
          <w:rFonts w:ascii="Times New Roman" w:hAnsi="Times New Roman" w:cs="Times New Roman"/>
        </w:rPr>
      </w:pPr>
    </w:p>
    <w:p w14:paraId="4B7C182F" w14:textId="77777777" w:rsidR="0097011C" w:rsidRDefault="0097011C" w:rsidP="00986A4B">
      <w:pPr>
        <w:ind w:firstLine="5529"/>
        <w:rPr>
          <w:rFonts w:ascii="Times New Roman" w:hAnsi="Times New Roman" w:cs="Times New Roman"/>
        </w:rPr>
      </w:pPr>
    </w:p>
    <w:p w14:paraId="72B89618" w14:textId="77777777" w:rsidR="003D4DF8" w:rsidRPr="00144680" w:rsidRDefault="00B46726" w:rsidP="00601869">
      <w:pPr>
        <w:jc w:val="center"/>
        <w:rPr>
          <w:sz w:val="32"/>
        </w:rPr>
      </w:pPr>
      <w:r w:rsidRPr="00144680">
        <w:rPr>
          <w:rStyle w:val="13"/>
          <w:rFonts w:eastAsia="Tahoma"/>
          <w:bCs w:val="0"/>
          <w:sz w:val="32"/>
        </w:rPr>
        <w:t xml:space="preserve">Документация </w:t>
      </w:r>
      <w:r w:rsidR="003D4DF8" w:rsidRPr="00144680">
        <w:rPr>
          <w:rStyle w:val="13"/>
          <w:rFonts w:eastAsia="Tahoma"/>
          <w:bCs w:val="0"/>
          <w:sz w:val="32"/>
        </w:rPr>
        <w:br/>
      </w:r>
      <w:r w:rsidR="00462D6A" w:rsidRPr="00144680">
        <w:rPr>
          <w:rStyle w:val="13"/>
          <w:rFonts w:eastAsia="Tahoma"/>
          <w:bCs w:val="0"/>
          <w:sz w:val="32"/>
        </w:rPr>
        <w:t xml:space="preserve">для </w:t>
      </w:r>
      <w:r w:rsidR="003D4DF8" w:rsidRPr="00144680">
        <w:rPr>
          <w:rStyle w:val="13"/>
          <w:rFonts w:eastAsia="Tahoma"/>
          <w:bCs w:val="0"/>
          <w:sz w:val="32"/>
        </w:rPr>
        <w:t>проведени</w:t>
      </w:r>
      <w:r w:rsidR="00462D6A" w:rsidRPr="00144680">
        <w:rPr>
          <w:rStyle w:val="13"/>
          <w:rFonts w:eastAsia="Tahoma"/>
          <w:bCs w:val="0"/>
          <w:sz w:val="32"/>
        </w:rPr>
        <w:t>я</w:t>
      </w:r>
      <w:r w:rsidR="003D4DF8" w:rsidRPr="00144680">
        <w:rPr>
          <w:rStyle w:val="13"/>
          <w:rFonts w:eastAsia="Tahoma"/>
          <w:bCs w:val="0"/>
          <w:sz w:val="32"/>
        </w:rPr>
        <w:t xml:space="preserve"> запроса предложений</w:t>
      </w:r>
      <w:r w:rsidR="003D4DF8" w:rsidRPr="00144680">
        <w:rPr>
          <w:rStyle w:val="13"/>
          <w:rFonts w:eastAsia="Tahoma"/>
          <w:bCs w:val="0"/>
          <w:sz w:val="32"/>
        </w:rPr>
        <w:br/>
      </w:r>
      <w:r w:rsidR="00462D6A" w:rsidRPr="00144680">
        <w:rPr>
          <w:rStyle w:val="13"/>
          <w:rFonts w:eastAsia="Tahoma"/>
          <w:bCs w:val="0"/>
          <w:sz w:val="32"/>
        </w:rPr>
        <w:t>по</w:t>
      </w:r>
      <w:r w:rsidR="003D4DF8" w:rsidRPr="00144680">
        <w:rPr>
          <w:rStyle w:val="13"/>
          <w:rFonts w:eastAsia="Tahoma"/>
          <w:bCs w:val="0"/>
          <w:sz w:val="32"/>
        </w:rPr>
        <w:t xml:space="preserve"> определени</w:t>
      </w:r>
      <w:r w:rsidR="00462D6A" w:rsidRPr="00144680">
        <w:rPr>
          <w:rStyle w:val="13"/>
          <w:rFonts w:eastAsia="Tahoma"/>
          <w:bCs w:val="0"/>
          <w:sz w:val="32"/>
        </w:rPr>
        <w:t>ю</w:t>
      </w:r>
      <w:r w:rsidR="00986A4B" w:rsidRPr="00144680">
        <w:rPr>
          <w:rStyle w:val="13"/>
          <w:rFonts w:eastAsia="Tahoma"/>
          <w:bCs w:val="0"/>
          <w:sz w:val="32"/>
        </w:rPr>
        <w:t xml:space="preserve"> </w:t>
      </w:r>
      <w:r w:rsidR="003D4DF8" w:rsidRPr="00144680">
        <w:rPr>
          <w:rStyle w:val="13"/>
          <w:rFonts w:eastAsia="Tahoma"/>
          <w:bCs w:val="0"/>
          <w:sz w:val="32"/>
        </w:rPr>
        <w:t xml:space="preserve">Поставщика </w:t>
      </w:r>
    </w:p>
    <w:p w14:paraId="2E62FA73" w14:textId="77777777" w:rsidR="00986A4B" w:rsidRDefault="00986A4B" w:rsidP="00986A4B">
      <w:pPr>
        <w:spacing w:line="240" w:lineRule="exact"/>
        <w:ind w:left="1140"/>
        <w:jc w:val="center"/>
        <w:rPr>
          <w:rStyle w:val="14"/>
          <w:rFonts w:eastAsia="Tahoma"/>
          <w:b w:val="0"/>
          <w:bCs w:val="0"/>
        </w:rPr>
      </w:pPr>
    </w:p>
    <w:p w14:paraId="262EDEA0" w14:textId="77777777" w:rsidR="00986A4B" w:rsidRDefault="00986A4B" w:rsidP="00986A4B">
      <w:pPr>
        <w:spacing w:line="240" w:lineRule="exact"/>
        <w:ind w:left="1140"/>
        <w:jc w:val="center"/>
        <w:rPr>
          <w:rStyle w:val="14"/>
          <w:rFonts w:eastAsia="Tahoma"/>
          <w:b w:val="0"/>
          <w:bCs w:val="0"/>
        </w:rPr>
      </w:pPr>
    </w:p>
    <w:p w14:paraId="6F1F7996" w14:textId="77777777" w:rsidR="00986A4B" w:rsidRDefault="00986A4B" w:rsidP="00986A4B">
      <w:pPr>
        <w:spacing w:line="240" w:lineRule="exact"/>
        <w:ind w:left="1140"/>
        <w:jc w:val="center"/>
        <w:rPr>
          <w:rStyle w:val="14"/>
          <w:rFonts w:eastAsia="Tahoma"/>
          <w:b w:val="0"/>
          <w:bCs w:val="0"/>
        </w:rPr>
      </w:pPr>
    </w:p>
    <w:p w14:paraId="25886B0D" w14:textId="77777777" w:rsidR="00986A4B" w:rsidRDefault="00986A4B" w:rsidP="00986A4B">
      <w:pPr>
        <w:spacing w:line="240" w:lineRule="exact"/>
        <w:ind w:left="1140"/>
        <w:jc w:val="center"/>
        <w:rPr>
          <w:rStyle w:val="14"/>
          <w:rFonts w:eastAsia="Tahoma"/>
          <w:b w:val="0"/>
          <w:bCs w:val="0"/>
        </w:rPr>
      </w:pPr>
    </w:p>
    <w:p w14:paraId="7D7F996D" w14:textId="77777777" w:rsidR="00986A4B" w:rsidRDefault="00986A4B" w:rsidP="00986A4B">
      <w:pPr>
        <w:spacing w:line="240" w:lineRule="exact"/>
        <w:ind w:left="1140"/>
        <w:jc w:val="center"/>
        <w:rPr>
          <w:rStyle w:val="14"/>
          <w:rFonts w:eastAsia="Tahoma"/>
          <w:b w:val="0"/>
          <w:bCs w:val="0"/>
        </w:rPr>
      </w:pPr>
    </w:p>
    <w:p w14:paraId="232DE449" w14:textId="77777777" w:rsidR="00986A4B" w:rsidRDefault="00986A4B" w:rsidP="00986A4B">
      <w:pPr>
        <w:spacing w:line="240" w:lineRule="exact"/>
        <w:ind w:left="1140"/>
        <w:jc w:val="center"/>
        <w:rPr>
          <w:rStyle w:val="14"/>
          <w:rFonts w:eastAsia="Tahoma"/>
          <w:b w:val="0"/>
          <w:bCs w:val="0"/>
        </w:rPr>
      </w:pPr>
    </w:p>
    <w:p w14:paraId="329B7766" w14:textId="77777777" w:rsidR="00986A4B" w:rsidRDefault="00986A4B" w:rsidP="00986A4B">
      <w:pPr>
        <w:spacing w:line="240" w:lineRule="exact"/>
        <w:ind w:left="1140"/>
        <w:jc w:val="center"/>
        <w:rPr>
          <w:rStyle w:val="14"/>
          <w:rFonts w:eastAsia="Tahoma"/>
          <w:b w:val="0"/>
          <w:bCs w:val="0"/>
        </w:rPr>
      </w:pPr>
    </w:p>
    <w:p w14:paraId="11404459" w14:textId="77777777" w:rsidR="00986A4B" w:rsidRDefault="00986A4B" w:rsidP="00986A4B">
      <w:pPr>
        <w:spacing w:line="240" w:lineRule="exact"/>
        <w:ind w:left="1140"/>
        <w:jc w:val="center"/>
        <w:rPr>
          <w:rStyle w:val="14"/>
          <w:rFonts w:eastAsia="Tahoma"/>
          <w:b w:val="0"/>
          <w:bCs w:val="0"/>
        </w:rPr>
      </w:pPr>
    </w:p>
    <w:p w14:paraId="698AB7F6" w14:textId="77777777" w:rsidR="00986A4B" w:rsidRDefault="00986A4B" w:rsidP="00986A4B">
      <w:pPr>
        <w:spacing w:line="240" w:lineRule="exact"/>
        <w:ind w:left="1140"/>
        <w:jc w:val="center"/>
        <w:rPr>
          <w:rStyle w:val="14"/>
          <w:rFonts w:eastAsia="Tahoma"/>
          <w:b w:val="0"/>
          <w:bCs w:val="0"/>
        </w:rPr>
      </w:pPr>
    </w:p>
    <w:p w14:paraId="09C049F6" w14:textId="77777777" w:rsidR="00986A4B" w:rsidRDefault="00986A4B" w:rsidP="00986A4B">
      <w:pPr>
        <w:spacing w:line="240" w:lineRule="exact"/>
        <w:ind w:left="1140"/>
        <w:jc w:val="center"/>
        <w:rPr>
          <w:rStyle w:val="14"/>
          <w:rFonts w:eastAsia="Tahoma"/>
          <w:b w:val="0"/>
          <w:bCs w:val="0"/>
        </w:rPr>
      </w:pPr>
    </w:p>
    <w:p w14:paraId="30E223EE" w14:textId="77777777" w:rsidR="00986A4B" w:rsidRDefault="00986A4B" w:rsidP="00986A4B">
      <w:pPr>
        <w:spacing w:line="240" w:lineRule="exact"/>
        <w:ind w:left="1140"/>
        <w:jc w:val="center"/>
        <w:rPr>
          <w:rStyle w:val="14"/>
          <w:rFonts w:eastAsia="Tahoma"/>
          <w:b w:val="0"/>
          <w:bCs w:val="0"/>
        </w:rPr>
      </w:pPr>
    </w:p>
    <w:p w14:paraId="6E8938D3" w14:textId="77777777" w:rsidR="004A6CAD" w:rsidRDefault="004A6CAD" w:rsidP="00986A4B">
      <w:pPr>
        <w:spacing w:line="240" w:lineRule="exact"/>
        <w:ind w:left="1140"/>
        <w:jc w:val="center"/>
        <w:rPr>
          <w:rStyle w:val="14"/>
          <w:rFonts w:eastAsia="Tahoma"/>
          <w:b w:val="0"/>
          <w:bCs w:val="0"/>
        </w:rPr>
      </w:pPr>
    </w:p>
    <w:p w14:paraId="2155EEEA" w14:textId="77777777" w:rsidR="00986A4B" w:rsidRDefault="00986A4B" w:rsidP="00986A4B">
      <w:pPr>
        <w:spacing w:line="240" w:lineRule="exact"/>
        <w:ind w:left="1140"/>
        <w:jc w:val="center"/>
        <w:rPr>
          <w:rStyle w:val="14"/>
          <w:rFonts w:eastAsia="Tahoma"/>
          <w:b w:val="0"/>
          <w:bCs w:val="0"/>
        </w:rPr>
      </w:pPr>
    </w:p>
    <w:p w14:paraId="78BB4F03" w14:textId="77777777" w:rsidR="00986A4B" w:rsidRDefault="00986A4B" w:rsidP="00986A4B">
      <w:pPr>
        <w:spacing w:line="240" w:lineRule="exact"/>
        <w:ind w:left="1140"/>
        <w:jc w:val="center"/>
        <w:rPr>
          <w:rStyle w:val="14"/>
          <w:rFonts w:eastAsia="Tahoma"/>
          <w:b w:val="0"/>
          <w:bCs w:val="0"/>
        </w:rPr>
      </w:pPr>
    </w:p>
    <w:p w14:paraId="44D31549" w14:textId="77777777" w:rsidR="00986A4B" w:rsidRDefault="00986A4B" w:rsidP="00986A4B">
      <w:pPr>
        <w:spacing w:line="240" w:lineRule="exact"/>
        <w:ind w:left="1140"/>
        <w:jc w:val="center"/>
        <w:rPr>
          <w:rStyle w:val="14"/>
          <w:rFonts w:eastAsia="Tahoma"/>
          <w:b w:val="0"/>
          <w:bCs w:val="0"/>
        </w:rPr>
      </w:pPr>
    </w:p>
    <w:p w14:paraId="70E45A46" w14:textId="77777777" w:rsidR="00986A4B" w:rsidRDefault="00986A4B" w:rsidP="00986A4B">
      <w:pPr>
        <w:spacing w:line="240" w:lineRule="exact"/>
        <w:ind w:left="1140"/>
        <w:jc w:val="center"/>
        <w:rPr>
          <w:rStyle w:val="14"/>
          <w:rFonts w:eastAsia="Tahoma"/>
          <w:b w:val="0"/>
          <w:bCs w:val="0"/>
        </w:rPr>
      </w:pPr>
    </w:p>
    <w:p w14:paraId="03681796" w14:textId="77777777" w:rsidR="00986A4B" w:rsidRDefault="00986A4B" w:rsidP="00986A4B">
      <w:pPr>
        <w:spacing w:line="240" w:lineRule="exact"/>
        <w:ind w:left="1140"/>
        <w:jc w:val="center"/>
        <w:rPr>
          <w:rStyle w:val="14"/>
          <w:rFonts w:eastAsia="Tahoma"/>
          <w:b w:val="0"/>
          <w:bCs w:val="0"/>
        </w:rPr>
      </w:pPr>
    </w:p>
    <w:p w14:paraId="4B5D7530" w14:textId="77777777" w:rsidR="00986A4B" w:rsidRDefault="00986A4B" w:rsidP="00986A4B">
      <w:pPr>
        <w:spacing w:line="240" w:lineRule="exact"/>
        <w:ind w:left="1140"/>
        <w:jc w:val="center"/>
        <w:rPr>
          <w:rStyle w:val="14"/>
          <w:rFonts w:eastAsia="Tahoma"/>
          <w:b w:val="0"/>
          <w:bCs w:val="0"/>
        </w:rPr>
      </w:pPr>
    </w:p>
    <w:p w14:paraId="5B6585E8" w14:textId="77777777" w:rsidR="00986A4B" w:rsidRDefault="00986A4B" w:rsidP="00986A4B">
      <w:pPr>
        <w:spacing w:line="240" w:lineRule="exact"/>
        <w:ind w:left="1140"/>
        <w:jc w:val="center"/>
        <w:rPr>
          <w:rStyle w:val="14"/>
          <w:rFonts w:eastAsia="Tahoma"/>
          <w:b w:val="0"/>
          <w:bCs w:val="0"/>
        </w:rPr>
      </w:pPr>
    </w:p>
    <w:p w14:paraId="60CEFC75" w14:textId="77777777" w:rsidR="00986A4B" w:rsidRDefault="00986A4B" w:rsidP="00986A4B">
      <w:pPr>
        <w:spacing w:line="240" w:lineRule="exact"/>
        <w:ind w:left="1140"/>
        <w:jc w:val="center"/>
        <w:rPr>
          <w:rStyle w:val="14"/>
          <w:rFonts w:eastAsia="Tahoma"/>
          <w:b w:val="0"/>
          <w:bCs w:val="0"/>
        </w:rPr>
      </w:pPr>
    </w:p>
    <w:p w14:paraId="7FB7F2E9" w14:textId="77777777" w:rsidR="00986A4B" w:rsidRDefault="00986A4B" w:rsidP="00986A4B">
      <w:pPr>
        <w:spacing w:line="240" w:lineRule="exact"/>
        <w:ind w:left="1140"/>
        <w:jc w:val="center"/>
        <w:rPr>
          <w:rStyle w:val="14"/>
          <w:rFonts w:eastAsia="Tahoma"/>
          <w:b w:val="0"/>
          <w:bCs w:val="0"/>
        </w:rPr>
      </w:pPr>
    </w:p>
    <w:p w14:paraId="4EEECFC0" w14:textId="77777777" w:rsidR="00986A4B" w:rsidRDefault="00986A4B" w:rsidP="00986A4B">
      <w:pPr>
        <w:spacing w:line="240" w:lineRule="exact"/>
        <w:ind w:left="1140"/>
        <w:jc w:val="center"/>
        <w:rPr>
          <w:rStyle w:val="14"/>
          <w:rFonts w:eastAsia="Tahoma"/>
          <w:b w:val="0"/>
          <w:bCs w:val="0"/>
        </w:rPr>
      </w:pPr>
    </w:p>
    <w:p w14:paraId="3AA4E360" w14:textId="77777777" w:rsidR="00986A4B" w:rsidRDefault="00986A4B" w:rsidP="00986A4B">
      <w:pPr>
        <w:spacing w:line="240" w:lineRule="exact"/>
        <w:ind w:left="1140"/>
        <w:jc w:val="center"/>
        <w:rPr>
          <w:rStyle w:val="14"/>
          <w:rFonts w:eastAsia="Tahoma"/>
          <w:b w:val="0"/>
          <w:bCs w:val="0"/>
        </w:rPr>
      </w:pPr>
    </w:p>
    <w:p w14:paraId="62B39F8E" w14:textId="77777777" w:rsidR="00986A4B" w:rsidRDefault="00986A4B" w:rsidP="00986A4B">
      <w:pPr>
        <w:spacing w:line="240" w:lineRule="exact"/>
        <w:ind w:left="1140"/>
        <w:jc w:val="center"/>
        <w:rPr>
          <w:rStyle w:val="14"/>
          <w:rFonts w:eastAsia="Tahoma"/>
          <w:b w:val="0"/>
          <w:bCs w:val="0"/>
        </w:rPr>
      </w:pPr>
    </w:p>
    <w:p w14:paraId="1FFD07F1" w14:textId="77777777" w:rsidR="00986A4B" w:rsidRDefault="00986A4B" w:rsidP="00986A4B">
      <w:pPr>
        <w:spacing w:line="240" w:lineRule="exact"/>
        <w:ind w:left="1140"/>
        <w:jc w:val="center"/>
        <w:rPr>
          <w:rStyle w:val="14"/>
          <w:rFonts w:eastAsia="Tahoma"/>
          <w:b w:val="0"/>
          <w:bCs w:val="0"/>
        </w:rPr>
      </w:pPr>
    </w:p>
    <w:p w14:paraId="49267DF8" w14:textId="77777777" w:rsidR="00986A4B" w:rsidRDefault="00986A4B" w:rsidP="00986A4B">
      <w:pPr>
        <w:spacing w:line="240" w:lineRule="exact"/>
        <w:jc w:val="center"/>
        <w:rPr>
          <w:rStyle w:val="14"/>
          <w:rFonts w:eastAsia="Tahoma"/>
          <w:b w:val="0"/>
          <w:bCs w:val="0"/>
        </w:rPr>
      </w:pPr>
    </w:p>
    <w:p w14:paraId="64BB6FA1" w14:textId="77777777" w:rsidR="00986A4B" w:rsidRDefault="00986A4B" w:rsidP="00986A4B">
      <w:pPr>
        <w:spacing w:line="240" w:lineRule="exact"/>
        <w:jc w:val="center"/>
        <w:rPr>
          <w:rStyle w:val="14"/>
          <w:rFonts w:eastAsia="Tahoma"/>
          <w:b w:val="0"/>
          <w:bCs w:val="0"/>
        </w:rPr>
      </w:pPr>
    </w:p>
    <w:p w14:paraId="05B659D8" w14:textId="77777777" w:rsidR="00986A4B" w:rsidRDefault="00986A4B" w:rsidP="00986A4B">
      <w:pPr>
        <w:spacing w:line="240" w:lineRule="exact"/>
        <w:jc w:val="center"/>
        <w:rPr>
          <w:rStyle w:val="14"/>
          <w:rFonts w:eastAsia="Tahoma"/>
          <w:b w:val="0"/>
          <w:bCs w:val="0"/>
        </w:rPr>
      </w:pPr>
    </w:p>
    <w:p w14:paraId="3FA16B97" w14:textId="77777777" w:rsidR="003D4DF8" w:rsidRPr="00144680" w:rsidRDefault="003D4DF8" w:rsidP="00986A4B">
      <w:pPr>
        <w:spacing w:line="240" w:lineRule="exact"/>
        <w:jc w:val="center"/>
        <w:rPr>
          <w:sz w:val="28"/>
        </w:rPr>
        <w:sectPr w:rsidR="003D4DF8" w:rsidRPr="00144680" w:rsidSect="003D4DF8">
          <w:type w:val="nextColumn"/>
          <w:pgSz w:w="11900" w:h="16840"/>
          <w:pgMar w:top="567" w:right="567" w:bottom="1134" w:left="1701" w:header="0" w:footer="6" w:gutter="0"/>
          <w:cols w:space="720"/>
          <w:noEndnote/>
          <w:docGrid w:linePitch="360"/>
        </w:sectPr>
      </w:pPr>
      <w:r w:rsidRPr="00144680">
        <w:rPr>
          <w:rStyle w:val="14"/>
          <w:rFonts w:eastAsia="Tahoma"/>
          <w:b w:val="0"/>
          <w:bCs w:val="0"/>
          <w:sz w:val="28"/>
        </w:rPr>
        <w:t xml:space="preserve">г. </w:t>
      </w:r>
      <w:r w:rsidR="00986A4B" w:rsidRPr="00144680">
        <w:rPr>
          <w:rStyle w:val="14"/>
          <w:rFonts w:eastAsia="Tahoma"/>
          <w:b w:val="0"/>
          <w:bCs w:val="0"/>
          <w:sz w:val="28"/>
        </w:rPr>
        <w:t>Тирасполь</w:t>
      </w:r>
      <w:r w:rsidR="008322AC" w:rsidRPr="00144680">
        <w:rPr>
          <w:rStyle w:val="14"/>
          <w:rFonts w:eastAsia="Tahoma"/>
          <w:b w:val="0"/>
          <w:bCs w:val="0"/>
          <w:sz w:val="28"/>
        </w:rPr>
        <w:t xml:space="preserve">, </w:t>
      </w:r>
      <w:r w:rsidR="00732A87">
        <w:rPr>
          <w:rStyle w:val="14"/>
          <w:rFonts w:eastAsia="Tahoma"/>
          <w:b w:val="0"/>
          <w:bCs w:val="0"/>
          <w:sz w:val="28"/>
        </w:rPr>
        <w:t>202</w:t>
      </w:r>
      <w:r w:rsidR="00732A87" w:rsidRPr="00EA0D48">
        <w:rPr>
          <w:rStyle w:val="14"/>
          <w:rFonts w:eastAsia="Tahoma"/>
          <w:b w:val="0"/>
          <w:bCs w:val="0"/>
          <w:sz w:val="28"/>
        </w:rPr>
        <w:t>4</w:t>
      </w:r>
      <w:r w:rsidRPr="00144680">
        <w:rPr>
          <w:rStyle w:val="14"/>
          <w:rFonts w:eastAsia="Tahoma"/>
          <w:b w:val="0"/>
          <w:bCs w:val="0"/>
          <w:sz w:val="28"/>
        </w:rPr>
        <w:t xml:space="preserve"> год</w:t>
      </w:r>
    </w:p>
    <w:p w14:paraId="2EA95B92" w14:textId="77777777"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 во исполнение</w:t>
      </w:r>
      <w:r w:rsidRPr="00755B02">
        <w:rPr>
          <w:rStyle w:val="13"/>
          <w:rFonts w:eastAsia="Tahoma"/>
          <w:bCs w:val="0"/>
        </w:rPr>
        <w:t xml:space="preserve"> стать</w:t>
      </w:r>
      <w:r>
        <w:rPr>
          <w:rStyle w:val="13"/>
          <w:rFonts w:eastAsia="Tahoma"/>
          <w:bCs w:val="0"/>
        </w:rPr>
        <w:t>и</w:t>
      </w:r>
      <w:r w:rsidRPr="00755B02">
        <w:rPr>
          <w:rStyle w:val="13"/>
          <w:rFonts w:eastAsia="Tahoma"/>
          <w:bCs w:val="0"/>
        </w:rPr>
        <w:t xml:space="preserve"> 36</w:t>
      </w:r>
      <w:r w:rsidRPr="00755B02">
        <w:t xml:space="preserve"> </w:t>
      </w:r>
      <w:r w:rsidRPr="00755B02">
        <w:rPr>
          <w:rStyle w:val="13"/>
          <w:rFonts w:eastAsia="Tahoma"/>
          <w:bCs w:val="0"/>
        </w:rPr>
        <w:t>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14:paraId="322AB01B" w14:textId="77777777" w:rsidR="00755B02" w:rsidRDefault="00755B02" w:rsidP="005E3A82">
      <w:pPr>
        <w:tabs>
          <w:tab w:val="left" w:pos="1122"/>
        </w:tabs>
        <w:spacing w:line="269" w:lineRule="exact"/>
        <w:ind w:firstLine="709"/>
        <w:jc w:val="both"/>
        <w:rPr>
          <w:rStyle w:val="13"/>
          <w:rFonts w:eastAsia="Tahoma"/>
          <w:b w:val="0"/>
          <w:bCs w:val="0"/>
        </w:rPr>
      </w:pPr>
    </w:p>
    <w:p w14:paraId="2AB2BAE6" w14:textId="77777777" w:rsidR="00666661" w:rsidRDefault="00755B02" w:rsidP="00666661">
      <w:pPr>
        <w:tabs>
          <w:tab w:val="left" w:pos="1122"/>
        </w:tabs>
        <w:spacing w:line="269" w:lineRule="exact"/>
        <w:jc w:val="both"/>
        <w:rPr>
          <w:rStyle w:val="13"/>
          <w:rFonts w:eastAsia="Tahoma"/>
          <w:b w:val="0"/>
          <w:bCs w:val="0"/>
        </w:rPr>
      </w:pPr>
      <w:r w:rsidRPr="00755B02">
        <w:rPr>
          <w:rStyle w:val="13"/>
          <w:rFonts w:eastAsia="Tahoma"/>
          <w:bCs w:val="0"/>
        </w:rPr>
        <w:t>1</w:t>
      </w:r>
      <w:r w:rsidR="005575D7">
        <w:rPr>
          <w:rStyle w:val="13"/>
          <w:rFonts w:eastAsia="Tahoma"/>
          <w:bCs w:val="0"/>
        </w:rPr>
        <w:t>.</w:t>
      </w:r>
      <w:r w:rsidRPr="00755B02">
        <w:rPr>
          <w:rStyle w:val="13"/>
          <w:rFonts w:eastAsia="Tahoma"/>
          <w:bCs w:val="0"/>
        </w:rPr>
        <w:t xml:space="preserve"> </w:t>
      </w:r>
      <w:r w:rsidR="00666661" w:rsidRPr="009C4E9A">
        <w:rPr>
          <w:rStyle w:val="13"/>
          <w:rFonts w:eastAsia="Tahoma"/>
          <w:bCs w:val="0"/>
        </w:rPr>
        <w:t>Сведения о заказчике:</w:t>
      </w:r>
      <w:r w:rsidR="00666661">
        <w:rPr>
          <w:rStyle w:val="13"/>
          <w:rFonts w:eastAsia="Tahoma"/>
          <w:b w:val="0"/>
          <w:bCs w:val="0"/>
        </w:rPr>
        <w:t xml:space="preserve"> </w:t>
      </w:r>
    </w:p>
    <w:p w14:paraId="25B8E126" w14:textId="77777777" w:rsidR="00666661" w:rsidRPr="004A4A3C" w:rsidRDefault="00666661" w:rsidP="00666661">
      <w:pPr>
        <w:tabs>
          <w:tab w:val="left" w:pos="1122"/>
        </w:tabs>
        <w:spacing w:line="269" w:lineRule="exact"/>
        <w:jc w:val="both"/>
        <w:rPr>
          <w:rStyle w:val="13"/>
          <w:rFonts w:eastAsia="Tahoma"/>
          <w:b w:val="0"/>
          <w:bCs w:val="0"/>
        </w:rPr>
      </w:pPr>
      <w:r>
        <w:rPr>
          <w:rStyle w:val="13"/>
          <w:rFonts w:eastAsia="Tahoma"/>
          <w:b w:val="0"/>
          <w:bCs w:val="0"/>
        </w:rPr>
        <w:t>а</w:t>
      </w:r>
      <w:r w:rsidRPr="004A4A3C">
        <w:rPr>
          <w:rStyle w:val="13"/>
          <w:rFonts w:eastAsia="Tahoma"/>
          <w:b w:val="0"/>
          <w:bCs w:val="0"/>
        </w:rPr>
        <w:t xml:space="preserve">) </w:t>
      </w:r>
      <w:r w:rsidR="007D12E3" w:rsidRPr="004A4A3C">
        <w:rPr>
          <w:rStyle w:val="13"/>
          <w:rFonts w:eastAsia="Tahoma"/>
          <w:b w:val="0"/>
          <w:bCs w:val="0"/>
        </w:rPr>
        <w:t>ГУП «Приднестровский научно-исследовательский институт сельского хозяйства»</w:t>
      </w:r>
      <w:r w:rsidRPr="004A4A3C">
        <w:rPr>
          <w:rStyle w:val="13"/>
          <w:rFonts w:eastAsia="Tahoma"/>
          <w:b w:val="0"/>
          <w:bCs w:val="0"/>
        </w:rPr>
        <w:t xml:space="preserve"> </w:t>
      </w:r>
    </w:p>
    <w:p w14:paraId="40A22F3E" w14:textId="77777777"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б) адрес: г. Тирасполь, ул. </w:t>
      </w:r>
      <w:r w:rsidR="007D12E3" w:rsidRPr="004A4A3C">
        <w:rPr>
          <w:rStyle w:val="13"/>
          <w:rFonts w:eastAsia="Tahoma"/>
          <w:b w:val="0"/>
          <w:bCs w:val="0"/>
        </w:rPr>
        <w:t>Мира 50</w:t>
      </w:r>
      <w:r w:rsidRPr="004A4A3C">
        <w:rPr>
          <w:rStyle w:val="13"/>
          <w:rFonts w:eastAsia="Tahoma"/>
          <w:b w:val="0"/>
          <w:bCs w:val="0"/>
        </w:rPr>
        <w:t xml:space="preserve">; </w:t>
      </w:r>
    </w:p>
    <w:p w14:paraId="28FB3F75" w14:textId="77777777"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в) контактный телефон: </w:t>
      </w:r>
      <w:r w:rsidR="007D12E3" w:rsidRPr="004A4A3C">
        <w:rPr>
          <w:rFonts w:ascii="Times New Roman" w:eastAsia="Times New Roman" w:hAnsi="Times New Roman" w:cs="Times New Roman"/>
        </w:rPr>
        <w:t xml:space="preserve">0(533) 4-48-25, </w:t>
      </w:r>
      <w:r w:rsidR="007D12E3" w:rsidRPr="004A4A3C">
        <w:rPr>
          <w:rStyle w:val="13"/>
          <w:rFonts w:eastAsia="Tahoma"/>
          <w:b w:val="0"/>
          <w:bCs w:val="0"/>
        </w:rPr>
        <w:t>0(778)48655</w:t>
      </w:r>
      <w:r w:rsidRPr="004A4A3C">
        <w:rPr>
          <w:rStyle w:val="13"/>
          <w:rFonts w:eastAsia="Tahoma"/>
          <w:b w:val="0"/>
          <w:bCs w:val="0"/>
        </w:rPr>
        <w:t xml:space="preserve">; </w:t>
      </w:r>
    </w:p>
    <w:p w14:paraId="49BE2E7D" w14:textId="77777777" w:rsidR="00666661" w:rsidRPr="004A4A3C" w:rsidRDefault="00666661" w:rsidP="00666661">
      <w:pPr>
        <w:tabs>
          <w:tab w:val="left" w:pos="1122"/>
        </w:tabs>
        <w:spacing w:line="269" w:lineRule="exact"/>
        <w:jc w:val="both"/>
        <w:rPr>
          <w:rStyle w:val="13"/>
          <w:rFonts w:eastAsia="Tahoma"/>
          <w:b w:val="0"/>
          <w:bCs w:val="0"/>
          <w:u w:val="single"/>
        </w:rPr>
      </w:pPr>
      <w:r w:rsidRPr="004A4A3C">
        <w:rPr>
          <w:rStyle w:val="13"/>
          <w:rFonts w:eastAsia="Tahoma"/>
          <w:b w:val="0"/>
          <w:bCs w:val="0"/>
        </w:rPr>
        <w:t xml:space="preserve">г) адрес электронной почты: </w:t>
      </w:r>
      <w:r w:rsidR="007D12E3" w:rsidRPr="004A4A3C">
        <w:rPr>
          <w:rFonts w:ascii="Times New Roman" w:eastAsia="Times New Roman" w:hAnsi="Times New Roman" w:cs="Times New Roman"/>
        </w:rPr>
        <w:t>pniish@yandex.ru</w:t>
      </w:r>
    </w:p>
    <w:p w14:paraId="200A5A16" w14:textId="77777777" w:rsidR="00666661" w:rsidRDefault="00666661" w:rsidP="00666661">
      <w:pPr>
        <w:tabs>
          <w:tab w:val="left" w:pos="1122"/>
        </w:tabs>
        <w:spacing w:line="269" w:lineRule="exact"/>
        <w:ind w:firstLine="709"/>
        <w:jc w:val="both"/>
        <w:rPr>
          <w:rStyle w:val="13"/>
          <w:rFonts w:eastAsia="Tahoma"/>
          <w:b w:val="0"/>
          <w:bCs w:val="0"/>
        </w:rPr>
      </w:pPr>
    </w:p>
    <w:p w14:paraId="482ECE51" w14:textId="77777777" w:rsidR="00E778B9" w:rsidRDefault="007D12E3" w:rsidP="00A06104">
      <w:pPr>
        <w:tabs>
          <w:tab w:val="left" w:pos="1122"/>
        </w:tabs>
        <w:spacing w:line="269" w:lineRule="exact"/>
        <w:jc w:val="both"/>
        <w:rPr>
          <w:rStyle w:val="13"/>
          <w:rFonts w:eastAsia="Tahoma"/>
          <w:bCs w:val="0"/>
        </w:rPr>
      </w:pPr>
      <w:r>
        <w:rPr>
          <w:rStyle w:val="13"/>
          <w:rFonts w:eastAsia="Tahoma"/>
          <w:bCs w:val="0"/>
        </w:rPr>
        <w:t>2</w:t>
      </w:r>
      <w:r w:rsidR="00666661" w:rsidRPr="00666661">
        <w:rPr>
          <w:rStyle w:val="13"/>
          <w:rFonts w:eastAsia="Tahoma"/>
          <w:bCs w:val="0"/>
        </w:rPr>
        <w:t xml:space="preserve">. </w:t>
      </w:r>
      <w:r w:rsidR="00E778B9">
        <w:rPr>
          <w:rStyle w:val="13"/>
          <w:rFonts w:eastAsia="Tahoma"/>
          <w:bCs w:val="0"/>
        </w:rPr>
        <w:t>Предмет закупки:</w:t>
      </w:r>
    </w:p>
    <w:p w14:paraId="46ADC87A" w14:textId="77777777" w:rsidR="00A06104" w:rsidRDefault="00A06104" w:rsidP="00A06104">
      <w:pPr>
        <w:tabs>
          <w:tab w:val="left" w:pos="1122"/>
        </w:tabs>
        <w:spacing w:line="269" w:lineRule="exact"/>
        <w:jc w:val="both"/>
        <w:rPr>
          <w:rStyle w:val="13"/>
          <w:rFonts w:eastAsia="Tahoma"/>
          <w:bCs w:val="0"/>
        </w:rPr>
      </w:pPr>
    </w:p>
    <w:p w14:paraId="13F0BC00" w14:textId="77777777" w:rsidR="00E778B9" w:rsidRDefault="00E778B9" w:rsidP="005E3A82">
      <w:pPr>
        <w:tabs>
          <w:tab w:val="left" w:pos="1122"/>
        </w:tabs>
        <w:spacing w:line="269" w:lineRule="exact"/>
        <w:ind w:firstLine="709"/>
        <w:jc w:val="both"/>
        <w:rPr>
          <w:rStyle w:val="13"/>
          <w:rFonts w:eastAsia="Tahoma"/>
          <w:bCs w:val="0"/>
        </w:rPr>
      </w:pPr>
      <w:r>
        <w:rPr>
          <w:rStyle w:val="13"/>
          <w:rFonts w:eastAsia="Tahoma"/>
          <w:bCs w:val="0"/>
        </w:rPr>
        <w:t>Лот №1</w:t>
      </w:r>
    </w:p>
    <w:p w14:paraId="15691103" w14:textId="6F5801AB" w:rsidR="00CE6786" w:rsidRDefault="005A3012"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Прицепной культиватор </w:t>
      </w:r>
      <w:proofErr w:type="spellStart"/>
      <w:r>
        <w:rPr>
          <w:rFonts w:ascii="Times New Roman" w:hAnsi="Times New Roman" w:cs="Times New Roman"/>
        </w:rPr>
        <w:t>компактор</w:t>
      </w:r>
      <w:proofErr w:type="spellEnd"/>
      <w:r>
        <w:rPr>
          <w:rFonts w:ascii="Times New Roman" w:hAnsi="Times New Roman" w:cs="Times New Roman"/>
        </w:rPr>
        <w:t xml:space="preserve"> АКПК -3</w:t>
      </w:r>
      <w:r w:rsidR="00AA2557">
        <w:rPr>
          <w:rFonts w:ascii="Times New Roman" w:hAnsi="Times New Roman" w:cs="Times New Roman"/>
        </w:rPr>
        <w:t xml:space="preserve"> или аналог</w:t>
      </w:r>
      <w:r w:rsidR="007D12E3">
        <w:rPr>
          <w:rFonts w:ascii="Times New Roman" w:hAnsi="Times New Roman" w:cs="Times New Roman"/>
        </w:rPr>
        <w:t>;</w:t>
      </w:r>
    </w:p>
    <w:p w14:paraId="7ABE5EBA" w14:textId="1D41700D" w:rsidR="007D12E3" w:rsidRDefault="007D12E3"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w:t>
      </w:r>
      <w:r w:rsidR="005A3012">
        <w:rPr>
          <w:rFonts w:ascii="Times New Roman" w:hAnsi="Times New Roman" w:cs="Times New Roman"/>
        </w:rPr>
        <w:t>1 ед.</w:t>
      </w:r>
    </w:p>
    <w:p w14:paraId="74450013" w14:textId="77777777" w:rsidR="007D12E3" w:rsidRDefault="007D12E3" w:rsidP="005E3A82">
      <w:pPr>
        <w:tabs>
          <w:tab w:val="left" w:pos="1122"/>
        </w:tabs>
        <w:spacing w:line="269" w:lineRule="exact"/>
        <w:ind w:firstLine="709"/>
        <w:jc w:val="both"/>
        <w:rPr>
          <w:rFonts w:ascii="Times New Roman" w:hAnsi="Times New Roman" w:cs="Times New Roman"/>
        </w:rPr>
      </w:pPr>
    </w:p>
    <w:p w14:paraId="6FA4FFFD" w14:textId="77777777" w:rsidR="007072D8" w:rsidRDefault="007072D8" w:rsidP="003702AC">
      <w:pPr>
        <w:tabs>
          <w:tab w:val="left" w:pos="1122"/>
        </w:tabs>
        <w:spacing w:line="269" w:lineRule="exact"/>
        <w:ind w:firstLine="709"/>
        <w:jc w:val="both"/>
        <w:rPr>
          <w:rStyle w:val="13"/>
          <w:rFonts w:eastAsia="Tahoma"/>
          <w:bCs w:val="0"/>
        </w:rPr>
      </w:pPr>
    </w:p>
    <w:p w14:paraId="27FD871F" w14:textId="77777777" w:rsidR="00666661" w:rsidRDefault="007D12E3" w:rsidP="00666661">
      <w:pPr>
        <w:tabs>
          <w:tab w:val="left" w:pos="1122"/>
        </w:tabs>
        <w:spacing w:line="269" w:lineRule="exact"/>
        <w:jc w:val="both"/>
        <w:rPr>
          <w:rStyle w:val="13"/>
          <w:rFonts w:eastAsia="Tahoma"/>
          <w:bCs w:val="0"/>
        </w:rPr>
      </w:pPr>
      <w:r>
        <w:rPr>
          <w:rStyle w:val="13"/>
          <w:rFonts w:eastAsia="Tahoma"/>
          <w:bCs w:val="0"/>
        </w:rPr>
        <w:t>3</w:t>
      </w:r>
      <w:r w:rsidR="00666661">
        <w:rPr>
          <w:rStyle w:val="13"/>
          <w:rFonts w:eastAsia="Tahoma"/>
          <w:bCs w:val="0"/>
        </w:rPr>
        <w:t xml:space="preserve">. Способ определения поставщик: </w:t>
      </w:r>
      <w:r w:rsidR="00666661" w:rsidRPr="00666661">
        <w:rPr>
          <w:rStyle w:val="13"/>
          <w:rFonts w:eastAsia="Tahoma"/>
          <w:b w:val="0"/>
          <w:bCs w:val="0"/>
        </w:rPr>
        <w:t>запрос предложений.</w:t>
      </w:r>
      <w:r w:rsidR="00666661">
        <w:rPr>
          <w:rStyle w:val="13"/>
          <w:rFonts w:eastAsia="Tahoma"/>
          <w:bCs w:val="0"/>
        </w:rPr>
        <w:t xml:space="preserve"> </w:t>
      </w:r>
    </w:p>
    <w:p w14:paraId="44356DA1" w14:textId="77777777" w:rsidR="00666661" w:rsidRPr="003A78D5" w:rsidRDefault="00B87FC1" w:rsidP="00666661">
      <w:pPr>
        <w:tabs>
          <w:tab w:val="left" w:pos="1122"/>
        </w:tabs>
        <w:spacing w:line="269" w:lineRule="exact"/>
        <w:jc w:val="both"/>
        <w:rPr>
          <w:rStyle w:val="13"/>
          <w:rFonts w:eastAsia="Tahoma"/>
          <w:bCs w:val="0"/>
        </w:rPr>
      </w:pPr>
      <w:r>
        <w:rPr>
          <w:rStyle w:val="13"/>
          <w:rFonts w:eastAsia="Tahoma"/>
          <w:bCs w:val="0"/>
        </w:rPr>
        <w:t>4</w:t>
      </w:r>
      <w:r w:rsidR="00666661">
        <w:rPr>
          <w:rStyle w:val="13"/>
          <w:rFonts w:eastAsia="Tahoma"/>
          <w:bCs w:val="0"/>
        </w:rPr>
        <w:t xml:space="preserve">. </w:t>
      </w:r>
      <w:r w:rsidR="00666661" w:rsidRPr="003A78D5">
        <w:rPr>
          <w:rStyle w:val="13"/>
          <w:rFonts w:eastAsia="Tahoma"/>
          <w:bCs w:val="0"/>
        </w:rPr>
        <w:t xml:space="preserve">Срок, в течение которого принимаются заявки на участие в </w:t>
      </w:r>
      <w:r w:rsidR="00666661">
        <w:rPr>
          <w:rStyle w:val="13"/>
          <w:rFonts w:eastAsia="Tahoma"/>
          <w:bCs w:val="0"/>
        </w:rPr>
        <w:t>запросе предложений</w:t>
      </w:r>
      <w:r w:rsidR="00666661" w:rsidRPr="003A78D5">
        <w:rPr>
          <w:rStyle w:val="13"/>
          <w:rFonts w:eastAsia="Tahoma"/>
          <w:bCs w:val="0"/>
        </w:rPr>
        <w:t>:</w:t>
      </w:r>
    </w:p>
    <w:p w14:paraId="50BB8A43" w14:textId="6B1BFFDB" w:rsidR="00666661" w:rsidRDefault="00666661" w:rsidP="00666661">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Pr>
          <w:rStyle w:val="13"/>
          <w:rFonts w:eastAsia="Tahoma"/>
          <w:b w:val="0"/>
          <w:bCs w:val="0"/>
        </w:rPr>
        <w:t>запросе предложений</w:t>
      </w:r>
      <w:r w:rsidRPr="009C4E9A">
        <w:rPr>
          <w:rStyle w:val="13"/>
          <w:rFonts w:eastAsia="Tahoma"/>
          <w:b w:val="0"/>
          <w:bCs w:val="0"/>
        </w:rPr>
        <w:t xml:space="preserve"> принимаются с </w:t>
      </w:r>
      <w:r w:rsidR="000813DC">
        <w:rPr>
          <w:rStyle w:val="13"/>
          <w:rFonts w:eastAsia="Tahoma"/>
          <w:b w:val="0"/>
          <w:bCs w:val="0"/>
        </w:rPr>
        <w:t>21 ноября</w:t>
      </w:r>
      <w:r w:rsidRPr="009C4E9A">
        <w:rPr>
          <w:rStyle w:val="13"/>
          <w:rFonts w:eastAsia="Tahoma"/>
          <w:b w:val="0"/>
          <w:bCs w:val="0"/>
        </w:rPr>
        <w:t xml:space="preserve"> 202</w:t>
      </w:r>
      <w:r>
        <w:rPr>
          <w:rStyle w:val="13"/>
          <w:rFonts w:eastAsia="Tahoma"/>
          <w:b w:val="0"/>
          <w:bCs w:val="0"/>
        </w:rPr>
        <w:t>4</w:t>
      </w:r>
      <w:r w:rsidRPr="009C4E9A">
        <w:rPr>
          <w:rStyle w:val="13"/>
          <w:rFonts w:eastAsia="Tahoma"/>
          <w:b w:val="0"/>
          <w:bCs w:val="0"/>
        </w:rPr>
        <w:t xml:space="preserve"> года </w:t>
      </w:r>
      <w:r>
        <w:rPr>
          <w:rStyle w:val="13"/>
          <w:rFonts w:eastAsia="Tahoma"/>
          <w:b w:val="0"/>
          <w:bCs w:val="0"/>
        </w:rPr>
        <w:t xml:space="preserve">                        </w:t>
      </w:r>
      <w:r w:rsidRPr="009C4E9A">
        <w:rPr>
          <w:rStyle w:val="13"/>
          <w:rFonts w:eastAsia="Tahoma"/>
          <w:b w:val="0"/>
          <w:bCs w:val="0"/>
        </w:rPr>
        <w:t>по</w:t>
      </w:r>
      <w:r w:rsidR="00B87FC1">
        <w:rPr>
          <w:rStyle w:val="13"/>
          <w:rFonts w:eastAsia="Tahoma"/>
          <w:b w:val="0"/>
          <w:bCs w:val="0"/>
        </w:rPr>
        <w:t xml:space="preserve"> </w:t>
      </w:r>
      <w:r w:rsidR="000813DC">
        <w:rPr>
          <w:rStyle w:val="13"/>
          <w:rFonts w:eastAsia="Tahoma"/>
          <w:b w:val="0"/>
          <w:bCs w:val="0"/>
        </w:rPr>
        <w:t>28</w:t>
      </w:r>
      <w:r>
        <w:rPr>
          <w:rStyle w:val="13"/>
          <w:rFonts w:eastAsia="Tahoma"/>
          <w:b w:val="0"/>
          <w:bCs w:val="0"/>
        </w:rPr>
        <w:t xml:space="preserve"> </w:t>
      </w:r>
      <w:r w:rsidR="005A3012">
        <w:rPr>
          <w:rStyle w:val="13"/>
          <w:rFonts w:eastAsia="Tahoma"/>
          <w:b w:val="0"/>
          <w:bCs w:val="0"/>
        </w:rPr>
        <w:t>ноября</w:t>
      </w:r>
      <w:r>
        <w:rPr>
          <w:rStyle w:val="13"/>
          <w:rFonts w:eastAsia="Tahoma"/>
          <w:b w:val="0"/>
          <w:bCs w:val="0"/>
        </w:rPr>
        <w:t xml:space="preserve"> </w:t>
      </w:r>
      <w:r w:rsidRPr="009C4E9A">
        <w:rPr>
          <w:rStyle w:val="13"/>
          <w:rFonts w:eastAsia="Tahoma"/>
          <w:b w:val="0"/>
          <w:bCs w:val="0"/>
        </w:rPr>
        <w:t>202</w:t>
      </w:r>
      <w:r>
        <w:rPr>
          <w:rStyle w:val="13"/>
          <w:rFonts w:eastAsia="Tahoma"/>
          <w:b w:val="0"/>
          <w:bCs w:val="0"/>
        </w:rPr>
        <w:t>4</w:t>
      </w:r>
      <w:r w:rsidRPr="009C4E9A">
        <w:rPr>
          <w:rStyle w:val="13"/>
          <w:rFonts w:eastAsia="Tahoma"/>
          <w:b w:val="0"/>
          <w:bCs w:val="0"/>
        </w:rPr>
        <w:t xml:space="preserve"> года в рабочие дни с </w:t>
      </w:r>
      <w:r w:rsidR="00B87FC1">
        <w:rPr>
          <w:rStyle w:val="13"/>
          <w:rFonts w:eastAsia="Tahoma"/>
          <w:b w:val="0"/>
          <w:bCs w:val="0"/>
        </w:rPr>
        <w:t>08</w:t>
      </w:r>
      <w:r w:rsidRPr="009C4E9A">
        <w:rPr>
          <w:rStyle w:val="13"/>
          <w:rFonts w:eastAsia="Tahoma"/>
          <w:b w:val="0"/>
          <w:bCs w:val="0"/>
        </w:rPr>
        <w:t>-</w:t>
      </w:r>
      <w:r>
        <w:rPr>
          <w:rStyle w:val="13"/>
          <w:rFonts w:eastAsia="Tahoma"/>
          <w:b w:val="0"/>
          <w:bCs w:val="0"/>
        </w:rPr>
        <w:t>00 часов до 17</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(обеденный перерыв с 12-00 часов до 1</w:t>
      </w:r>
      <w:r>
        <w:rPr>
          <w:rStyle w:val="13"/>
          <w:rFonts w:eastAsia="Tahoma"/>
          <w:b w:val="0"/>
          <w:bCs w:val="0"/>
        </w:rPr>
        <w:t>3</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по адресу:</w:t>
      </w:r>
      <w:r>
        <w:rPr>
          <w:rStyle w:val="13"/>
          <w:rFonts w:eastAsia="Tahoma"/>
          <w:b w:val="0"/>
          <w:bCs w:val="0"/>
        </w:rPr>
        <w:t xml:space="preserve"> ГУ</w:t>
      </w:r>
      <w:r w:rsidR="00B87FC1">
        <w:rPr>
          <w:rStyle w:val="13"/>
          <w:rFonts w:eastAsia="Tahoma"/>
          <w:b w:val="0"/>
          <w:bCs w:val="0"/>
        </w:rPr>
        <w:t>П</w:t>
      </w:r>
      <w:r>
        <w:rPr>
          <w:rStyle w:val="13"/>
          <w:rFonts w:eastAsia="Tahoma"/>
          <w:b w:val="0"/>
          <w:bCs w:val="0"/>
        </w:rPr>
        <w:t xml:space="preserve"> «ПНИИСХ», </w:t>
      </w:r>
      <w:r w:rsidRPr="003A78D5">
        <w:rPr>
          <w:rStyle w:val="13"/>
          <w:rFonts w:eastAsia="Tahoma"/>
          <w:b w:val="0"/>
          <w:bCs w:val="0"/>
        </w:rPr>
        <w:t xml:space="preserve">г. Тирасполь, ул. </w:t>
      </w:r>
      <w:r>
        <w:rPr>
          <w:rStyle w:val="13"/>
          <w:rFonts w:eastAsia="Tahoma"/>
          <w:b w:val="0"/>
          <w:bCs w:val="0"/>
        </w:rPr>
        <w:t>Мира 50</w:t>
      </w:r>
      <w:r w:rsidRPr="003A78D5">
        <w:rPr>
          <w:rStyle w:val="13"/>
          <w:rFonts w:eastAsia="Tahoma"/>
          <w:b w:val="0"/>
          <w:bCs w:val="0"/>
        </w:rPr>
        <w:t>;</w:t>
      </w:r>
    </w:p>
    <w:p w14:paraId="45B3FED6" w14:textId="15DB9033" w:rsidR="00666661" w:rsidRPr="009C4E9A" w:rsidRDefault="00B87FC1" w:rsidP="00666661">
      <w:pPr>
        <w:tabs>
          <w:tab w:val="left" w:pos="1122"/>
        </w:tabs>
        <w:spacing w:line="269" w:lineRule="exact"/>
        <w:jc w:val="both"/>
        <w:rPr>
          <w:rStyle w:val="13"/>
          <w:rFonts w:eastAsia="Tahoma"/>
          <w:b w:val="0"/>
          <w:bCs w:val="0"/>
        </w:rPr>
      </w:pPr>
      <w:r>
        <w:rPr>
          <w:rStyle w:val="13"/>
          <w:rFonts w:eastAsia="Tahoma"/>
          <w:bCs w:val="0"/>
        </w:rPr>
        <w:t>5</w:t>
      </w:r>
      <w:r w:rsidR="00666661">
        <w:rPr>
          <w:rStyle w:val="13"/>
          <w:rFonts w:eastAsia="Tahoma"/>
          <w:bCs w:val="0"/>
        </w:rPr>
        <w:t xml:space="preserve">. </w:t>
      </w:r>
      <w:r w:rsidR="00666661" w:rsidRPr="003A78D5">
        <w:rPr>
          <w:rStyle w:val="13"/>
          <w:rFonts w:eastAsia="Tahoma"/>
          <w:bCs w:val="0"/>
        </w:rPr>
        <w:t xml:space="preserve">Дата и время начала подачи </w:t>
      </w:r>
      <w:r w:rsidR="00666661" w:rsidRPr="00EC4284">
        <w:rPr>
          <w:rStyle w:val="13"/>
          <w:rFonts w:eastAsia="Tahoma"/>
          <w:bCs w:val="0"/>
        </w:rPr>
        <w:t xml:space="preserve">заявок – </w:t>
      </w:r>
      <w:r w:rsidR="000813DC">
        <w:rPr>
          <w:rStyle w:val="13"/>
          <w:rFonts w:eastAsia="Tahoma"/>
        </w:rPr>
        <w:t>21 ноября</w:t>
      </w:r>
      <w:r w:rsidR="005A3012" w:rsidRPr="005A3012">
        <w:rPr>
          <w:rStyle w:val="13"/>
          <w:rFonts w:eastAsia="Tahoma"/>
        </w:rPr>
        <w:t xml:space="preserve"> 2024 года</w:t>
      </w:r>
      <w:r w:rsidR="00666661" w:rsidRPr="00FC0D51">
        <w:rPr>
          <w:rStyle w:val="13"/>
          <w:rFonts w:eastAsia="Tahoma"/>
          <w:bCs w:val="0"/>
        </w:rPr>
        <w:t xml:space="preserve"> с </w:t>
      </w:r>
      <w:r w:rsidR="005A3012">
        <w:rPr>
          <w:rStyle w:val="13"/>
          <w:rFonts w:eastAsia="Tahoma"/>
          <w:bCs w:val="0"/>
        </w:rPr>
        <w:t>16</w:t>
      </w:r>
      <w:r w:rsidR="00666661" w:rsidRPr="00FC0D51">
        <w:rPr>
          <w:rStyle w:val="13"/>
          <w:rFonts w:eastAsia="Tahoma"/>
          <w:bCs w:val="0"/>
        </w:rPr>
        <w:t xml:space="preserve"> часов 00 минут</w:t>
      </w:r>
      <w:r w:rsidR="00666661">
        <w:rPr>
          <w:rStyle w:val="13"/>
          <w:rFonts w:eastAsia="Tahoma"/>
          <w:b w:val="0"/>
          <w:bCs w:val="0"/>
        </w:rPr>
        <w:t>.</w:t>
      </w:r>
    </w:p>
    <w:p w14:paraId="2544310F" w14:textId="77777777" w:rsidR="00666661" w:rsidRDefault="00666661" w:rsidP="00666661">
      <w:pPr>
        <w:tabs>
          <w:tab w:val="left" w:pos="1122"/>
        </w:tabs>
        <w:spacing w:line="269" w:lineRule="exact"/>
        <w:jc w:val="both"/>
        <w:rPr>
          <w:rStyle w:val="13"/>
          <w:rFonts w:eastAsia="Tahoma"/>
          <w:bCs w:val="0"/>
        </w:rPr>
      </w:pPr>
    </w:p>
    <w:p w14:paraId="441AD3B5" w14:textId="04CDDC78" w:rsidR="00666661" w:rsidRDefault="00B87FC1" w:rsidP="00666661">
      <w:pPr>
        <w:tabs>
          <w:tab w:val="left" w:pos="1122"/>
        </w:tabs>
        <w:spacing w:line="269" w:lineRule="exact"/>
        <w:jc w:val="both"/>
        <w:rPr>
          <w:rStyle w:val="13"/>
          <w:rFonts w:eastAsia="Tahoma"/>
          <w:b w:val="0"/>
          <w:bCs w:val="0"/>
        </w:rPr>
      </w:pPr>
      <w:r>
        <w:rPr>
          <w:rStyle w:val="13"/>
          <w:rFonts w:eastAsia="Tahoma"/>
          <w:bCs w:val="0"/>
        </w:rPr>
        <w:t>6</w:t>
      </w:r>
      <w:r w:rsidR="00666661">
        <w:rPr>
          <w:rStyle w:val="13"/>
          <w:rFonts w:eastAsia="Tahoma"/>
          <w:bCs w:val="0"/>
        </w:rPr>
        <w:t xml:space="preserve">. </w:t>
      </w:r>
      <w:r w:rsidR="00666661" w:rsidRPr="003A78D5">
        <w:rPr>
          <w:rStyle w:val="13"/>
          <w:rFonts w:eastAsia="Tahoma"/>
          <w:bCs w:val="0"/>
        </w:rPr>
        <w:t>Дата и время окончани</w:t>
      </w:r>
      <w:r w:rsidR="00666661">
        <w:rPr>
          <w:rStyle w:val="13"/>
          <w:rFonts w:eastAsia="Tahoma"/>
          <w:bCs w:val="0"/>
        </w:rPr>
        <w:t>я</w:t>
      </w:r>
      <w:r w:rsidR="00666661" w:rsidRPr="003A78D5">
        <w:rPr>
          <w:rStyle w:val="13"/>
          <w:rFonts w:eastAsia="Tahoma"/>
          <w:bCs w:val="0"/>
        </w:rPr>
        <w:t xml:space="preserve"> подачи заявок</w:t>
      </w:r>
      <w:r w:rsidR="00666661" w:rsidRPr="009C4E9A">
        <w:rPr>
          <w:rStyle w:val="13"/>
          <w:rFonts w:eastAsia="Tahoma"/>
          <w:b w:val="0"/>
          <w:bCs w:val="0"/>
        </w:rPr>
        <w:t xml:space="preserve"> </w:t>
      </w:r>
      <w:r w:rsidR="00666661" w:rsidRPr="00BB48FF">
        <w:rPr>
          <w:rStyle w:val="13"/>
          <w:rFonts w:eastAsia="Tahoma"/>
          <w:bCs w:val="0"/>
        </w:rPr>
        <w:t xml:space="preserve">– </w:t>
      </w:r>
      <w:r w:rsidR="000813DC">
        <w:rPr>
          <w:rStyle w:val="13"/>
          <w:rFonts w:eastAsia="Tahoma"/>
        </w:rPr>
        <w:t>28</w:t>
      </w:r>
      <w:r w:rsidR="005A3012" w:rsidRPr="005A3012">
        <w:rPr>
          <w:rStyle w:val="13"/>
          <w:rFonts w:eastAsia="Tahoma"/>
        </w:rPr>
        <w:t xml:space="preserve"> ноября 2024 года</w:t>
      </w:r>
      <w:r w:rsidR="00666661" w:rsidRPr="00FC0D51">
        <w:rPr>
          <w:rStyle w:val="13"/>
          <w:rFonts w:eastAsia="Tahoma"/>
          <w:bCs w:val="0"/>
        </w:rPr>
        <w:t xml:space="preserve"> в </w:t>
      </w:r>
      <w:r w:rsidR="00666661">
        <w:rPr>
          <w:rStyle w:val="13"/>
          <w:rFonts w:eastAsia="Tahoma"/>
          <w:bCs w:val="0"/>
          <w:color w:val="000000" w:themeColor="text1"/>
        </w:rPr>
        <w:t>1</w:t>
      </w:r>
      <w:r w:rsidR="00E778B9">
        <w:rPr>
          <w:rStyle w:val="13"/>
          <w:rFonts w:eastAsia="Tahoma"/>
          <w:bCs w:val="0"/>
          <w:color w:val="000000" w:themeColor="text1"/>
        </w:rPr>
        <w:t>0</w:t>
      </w:r>
      <w:r w:rsidR="00666661" w:rsidRPr="0013038F">
        <w:rPr>
          <w:rStyle w:val="13"/>
          <w:rFonts w:eastAsia="Tahoma"/>
          <w:bCs w:val="0"/>
          <w:color w:val="000000" w:themeColor="text1"/>
        </w:rPr>
        <w:t xml:space="preserve"> часов</w:t>
      </w:r>
      <w:r w:rsidR="00666661" w:rsidRPr="00FC0D51">
        <w:rPr>
          <w:rStyle w:val="13"/>
          <w:rFonts w:eastAsia="Tahoma"/>
          <w:bCs w:val="0"/>
        </w:rPr>
        <w:t xml:space="preserve"> 00 минут</w:t>
      </w:r>
      <w:r w:rsidR="00666661" w:rsidRPr="009C4E9A">
        <w:rPr>
          <w:rStyle w:val="13"/>
          <w:rFonts w:eastAsia="Tahoma"/>
          <w:b w:val="0"/>
          <w:bCs w:val="0"/>
        </w:rPr>
        <w:t>.</w:t>
      </w:r>
    </w:p>
    <w:p w14:paraId="543896A0" w14:textId="77777777" w:rsidR="00E778B9" w:rsidRDefault="00E778B9" w:rsidP="00666661">
      <w:pPr>
        <w:tabs>
          <w:tab w:val="left" w:pos="1122"/>
        </w:tabs>
        <w:spacing w:line="269" w:lineRule="exact"/>
        <w:jc w:val="both"/>
        <w:rPr>
          <w:rStyle w:val="13"/>
          <w:rFonts w:eastAsia="Tahoma"/>
          <w:b w:val="0"/>
          <w:bCs w:val="0"/>
        </w:rPr>
      </w:pPr>
    </w:p>
    <w:p w14:paraId="19F76A18" w14:textId="1C83FE3B" w:rsidR="00E778B9" w:rsidRDefault="00B87FC1" w:rsidP="00E778B9">
      <w:pPr>
        <w:tabs>
          <w:tab w:val="left" w:pos="1122"/>
        </w:tabs>
        <w:spacing w:line="269" w:lineRule="exact"/>
        <w:jc w:val="both"/>
        <w:rPr>
          <w:rStyle w:val="13"/>
          <w:rFonts w:eastAsia="Tahoma"/>
          <w:b w:val="0"/>
          <w:bCs w:val="0"/>
        </w:rPr>
      </w:pPr>
      <w:r>
        <w:rPr>
          <w:rStyle w:val="13"/>
          <w:rFonts w:eastAsia="Tahoma"/>
          <w:bCs w:val="0"/>
        </w:rPr>
        <w:t>7</w:t>
      </w:r>
      <w:r w:rsidR="00E778B9" w:rsidRPr="006561F4">
        <w:rPr>
          <w:rStyle w:val="13"/>
          <w:rFonts w:eastAsia="Tahoma"/>
          <w:bCs w:val="0"/>
        </w:rPr>
        <w:t xml:space="preserve">. Дата и время проведения </w:t>
      </w:r>
      <w:r w:rsidR="00E778B9" w:rsidRPr="00BB48FF">
        <w:rPr>
          <w:rStyle w:val="13"/>
          <w:rFonts w:eastAsia="Tahoma"/>
          <w:bCs w:val="0"/>
        </w:rPr>
        <w:t xml:space="preserve">закупки </w:t>
      </w:r>
      <w:r w:rsidR="000813DC">
        <w:rPr>
          <w:rStyle w:val="13"/>
          <w:rFonts w:eastAsia="Tahoma"/>
        </w:rPr>
        <w:t>28 ноября</w:t>
      </w:r>
      <w:r w:rsidR="005A3012" w:rsidRPr="005A3012">
        <w:rPr>
          <w:rStyle w:val="13"/>
          <w:rFonts w:eastAsia="Tahoma"/>
        </w:rPr>
        <w:t xml:space="preserve"> 2024 года</w:t>
      </w:r>
      <w:r w:rsidR="005A3012">
        <w:rPr>
          <w:rStyle w:val="13"/>
          <w:rFonts w:eastAsia="Tahoma"/>
          <w:bCs w:val="0"/>
        </w:rPr>
        <w:t xml:space="preserve"> </w:t>
      </w:r>
      <w:r w:rsidR="00E778B9">
        <w:rPr>
          <w:rStyle w:val="13"/>
          <w:rFonts w:eastAsia="Tahoma"/>
          <w:bCs w:val="0"/>
        </w:rPr>
        <w:t xml:space="preserve">в </w:t>
      </w:r>
      <w:r w:rsidR="00E778B9">
        <w:rPr>
          <w:rStyle w:val="13"/>
          <w:rFonts w:eastAsia="Tahoma"/>
          <w:bCs w:val="0"/>
          <w:color w:val="000000" w:themeColor="text1"/>
        </w:rPr>
        <w:t>10</w:t>
      </w:r>
      <w:r w:rsidR="00E778B9" w:rsidRPr="0013038F">
        <w:rPr>
          <w:rStyle w:val="13"/>
          <w:rFonts w:eastAsia="Tahoma"/>
          <w:bCs w:val="0"/>
          <w:color w:val="000000" w:themeColor="text1"/>
        </w:rPr>
        <w:t xml:space="preserve"> часов</w:t>
      </w:r>
      <w:r w:rsidR="00E778B9" w:rsidRPr="00FC0D51">
        <w:rPr>
          <w:rStyle w:val="13"/>
          <w:rFonts w:eastAsia="Tahoma"/>
          <w:bCs w:val="0"/>
        </w:rPr>
        <w:t xml:space="preserve"> 00 минут</w:t>
      </w:r>
      <w:r w:rsidR="00E778B9" w:rsidRPr="009F6806">
        <w:rPr>
          <w:rStyle w:val="13"/>
          <w:rFonts w:eastAsia="Tahoma"/>
          <w:b w:val="0"/>
          <w:bCs w:val="0"/>
        </w:rPr>
        <w:t xml:space="preserve">. </w:t>
      </w:r>
    </w:p>
    <w:p w14:paraId="43ADD8C2" w14:textId="77777777" w:rsidR="00E778B9" w:rsidRDefault="00E778B9" w:rsidP="00E778B9">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Pr>
          <w:rStyle w:val="13"/>
          <w:rFonts w:eastAsia="Tahoma"/>
          <w:b w:val="0"/>
          <w:bCs w:val="0"/>
        </w:rPr>
        <w:t>запросе предложений, открытие доступа к документам, поданным в электронном виде</w:t>
      </w:r>
    </w:p>
    <w:p w14:paraId="7F617399" w14:textId="77777777" w:rsidR="00E778B9" w:rsidRDefault="00E778B9" w:rsidP="00E778B9">
      <w:pPr>
        <w:tabs>
          <w:tab w:val="left" w:pos="1122"/>
        </w:tabs>
        <w:spacing w:line="269" w:lineRule="exact"/>
        <w:jc w:val="both"/>
        <w:rPr>
          <w:rStyle w:val="13"/>
          <w:rFonts w:eastAsia="Tahoma"/>
          <w:b w:val="0"/>
          <w:bCs w:val="0"/>
        </w:rPr>
      </w:pPr>
    </w:p>
    <w:p w14:paraId="589CAEB7" w14:textId="77777777" w:rsidR="00E778B9" w:rsidRPr="003A78D5" w:rsidRDefault="00B87FC1" w:rsidP="00E778B9">
      <w:pPr>
        <w:tabs>
          <w:tab w:val="left" w:pos="1122"/>
        </w:tabs>
        <w:spacing w:line="269" w:lineRule="exact"/>
        <w:jc w:val="both"/>
        <w:rPr>
          <w:rStyle w:val="13"/>
          <w:rFonts w:eastAsia="Tahoma"/>
          <w:bCs w:val="0"/>
        </w:rPr>
      </w:pPr>
      <w:r>
        <w:rPr>
          <w:rStyle w:val="13"/>
          <w:rFonts w:eastAsia="Tahoma"/>
          <w:bCs w:val="0"/>
        </w:rPr>
        <w:t>8</w:t>
      </w:r>
      <w:r w:rsidR="00E778B9">
        <w:rPr>
          <w:rStyle w:val="13"/>
          <w:rFonts w:eastAsia="Tahoma"/>
          <w:bCs w:val="0"/>
        </w:rPr>
        <w:t xml:space="preserve">. </w:t>
      </w:r>
      <w:r w:rsidR="00E778B9" w:rsidRPr="003A78D5">
        <w:rPr>
          <w:rStyle w:val="13"/>
          <w:rFonts w:eastAsia="Tahoma"/>
          <w:bCs w:val="0"/>
        </w:rPr>
        <w:t>Порядок подачи заявок:</w:t>
      </w:r>
    </w:p>
    <w:p w14:paraId="0DE77F52" w14:textId="68BE2D64" w:rsidR="00E778B9" w:rsidRP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0813DC">
        <w:rPr>
          <w:rStyle w:val="13"/>
          <w:rFonts w:eastAsia="Tahoma"/>
          <w:b w:val="0"/>
          <w:bCs w:val="0"/>
        </w:rPr>
        <w:t>28 ноября</w:t>
      </w:r>
      <w:r w:rsidR="005A3012" w:rsidRPr="009C4E9A">
        <w:rPr>
          <w:rStyle w:val="13"/>
          <w:rFonts w:eastAsia="Tahoma"/>
          <w:b w:val="0"/>
          <w:bCs w:val="0"/>
        </w:rPr>
        <w:t xml:space="preserve"> 202</w:t>
      </w:r>
      <w:r w:rsidR="005A3012">
        <w:rPr>
          <w:rStyle w:val="13"/>
          <w:rFonts w:eastAsia="Tahoma"/>
          <w:b w:val="0"/>
          <w:bCs w:val="0"/>
        </w:rPr>
        <w:t>4</w:t>
      </w:r>
      <w:r w:rsidR="005A3012" w:rsidRPr="009C4E9A">
        <w:rPr>
          <w:rStyle w:val="13"/>
          <w:rFonts w:eastAsia="Tahoma"/>
          <w:b w:val="0"/>
          <w:bCs w:val="0"/>
        </w:rPr>
        <w:t xml:space="preserve"> года</w:t>
      </w:r>
      <w:r w:rsidRPr="00BD705A">
        <w:rPr>
          <w:rStyle w:val="13"/>
          <w:rFonts w:eastAsia="Tahoma"/>
          <w:b w:val="0"/>
          <w:bCs w:val="0"/>
        </w:rPr>
        <w:t xml:space="preserve"> </w:t>
      </w:r>
      <w:r>
        <w:rPr>
          <w:rStyle w:val="13"/>
          <w:rFonts w:eastAsia="Tahoma"/>
          <w:b w:val="0"/>
          <w:bCs w:val="0"/>
        </w:rPr>
        <w:t>в</w:t>
      </w:r>
      <w:r w:rsidRPr="00BD705A">
        <w:rPr>
          <w:rStyle w:val="13"/>
          <w:rFonts w:eastAsia="Tahoma"/>
          <w:b w:val="0"/>
          <w:bCs w:val="0"/>
        </w:rPr>
        <w:t xml:space="preserve"> </w:t>
      </w:r>
      <w:r w:rsidRPr="0013038F">
        <w:rPr>
          <w:rStyle w:val="13"/>
          <w:rFonts w:eastAsia="Tahoma"/>
          <w:b w:val="0"/>
          <w:bCs w:val="0"/>
          <w:color w:val="000000" w:themeColor="text1"/>
        </w:rPr>
        <w:t>1</w:t>
      </w:r>
      <w:r>
        <w:rPr>
          <w:rStyle w:val="13"/>
          <w:rFonts w:eastAsia="Tahoma"/>
          <w:b w:val="0"/>
          <w:bCs w:val="0"/>
          <w:color w:val="000000" w:themeColor="text1"/>
        </w:rPr>
        <w:t>0</w:t>
      </w:r>
      <w:r w:rsidRPr="0013038F">
        <w:rPr>
          <w:rStyle w:val="13"/>
          <w:rFonts w:eastAsia="Tahoma"/>
          <w:b w:val="0"/>
          <w:bCs w:val="0"/>
          <w:color w:val="000000" w:themeColor="text1"/>
        </w:rPr>
        <w:t xml:space="preserve"> часов</w:t>
      </w:r>
      <w:r>
        <w:rPr>
          <w:rStyle w:val="13"/>
          <w:rFonts w:eastAsia="Tahoma"/>
          <w:b w:val="0"/>
          <w:bCs w:val="0"/>
        </w:rPr>
        <w:t xml:space="preserve"> </w:t>
      </w:r>
      <w:r w:rsidRPr="00BD705A">
        <w:rPr>
          <w:rStyle w:val="13"/>
          <w:rFonts w:eastAsia="Tahoma"/>
          <w:b w:val="0"/>
          <w:bCs w:val="0"/>
        </w:rPr>
        <w:t>00</w:t>
      </w:r>
      <w:r>
        <w:rPr>
          <w:rStyle w:val="13"/>
          <w:rFonts w:eastAsia="Tahoma"/>
          <w:b w:val="0"/>
          <w:bCs w:val="0"/>
        </w:rPr>
        <w:t xml:space="preserve"> минут</w:t>
      </w:r>
      <w:r w:rsidRPr="00BD705A">
        <w:rPr>
          <w:rStyle w:val="13"/>
          <w:rFonts w:eastAsia="Tahoma"/>
          <w:b w:val="0"/>
          <w:bCs w:val="0"/>
        </w:rPr>
        <w:t xml:space="preserve">, на адрес электронной почты: </w:t>
      </w:r>
      <w:proofErr w:type="spellStart"/>
      <w:r w:rsidRPr="00E778B9">
        <w:rPr>
          <w:rFonts w:ascii="Times New Roman" w:hAnsi="Times New Roman" w:cs="Times New Roman"/>
          <w:lang w:val="en-US"/>
        </w:rPr>
        <w:t>pniish</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yandex</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ru</w:t>
      </w:r>
      <w:proofErr w:type="spellEnd"/>
    </w:p>
    <w:p w14:paraId="050C224B" w14:textId="77777777"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Pr>
          <w:rStyle w:val="13"/>
          <w:rFonts w:eastAsia="Tahoma"/>
          <w:b w:val="0"/>
          <w:bCs w:val="0"/>
        </w:rPr>
        <w:t>запроса предложений</w:t>
      </w:r>
      <w:r w:rsidRPr="00BD705A">
        <w:rPr>
          <w:rStyle w:val="13"/>
          <w:rFonts w:eastAsia="Tahoma"/>
          <w:b w:val="0"/>
          <w:bCs w:val="0"/>
        </w:rPr>
        <w:t>.</w:t>
      </w:r>
    </w:p>
    <w:p w14:paraId="3D8C3EE2" w14:textId="77777777"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48554150" w14:textId="77777777"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14:paraId="09B77268" w14:textId="77777777" w:rsidR="00E778B9" w:rsidRPr="009C4E9A"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наименование и адрес Заказчика закупки;</w:t>
      </w:r>
    </w:p>
    <w:p w14:paraId="5DACB92D" w14:textId="77777777"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14:paraId="4648D26E" w14:textId="77777777"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 Участника (номер телефона);</w:t>
      </w:r>
    </w:p>
    <w:p w14:paraId="72BDB30E"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предмет</w:t>
      </w:r>
      <w:r>
        <w:rPr>
          <w:rStyle w:val="13"/>
          <w:rFonts w:eastAsia="Tahoma"/>
          <w:b w:val="0"/>
          <w:bCs w:val="0"/>
        </w:rPr>
        <w:t xml:space="preserve"> (-ы)</w:t>
      </w:r>
      <w:r w:rsidRPr="009C4E9A">
        <w:rPr>
          <w:rStyle w:val="13"/>
          <w:rFonts w:eastAsia="Tahoma"/>
          <w:b w:val="0"/>
          <w:bCs w:val="0"/>
        </w:rPr>
        <w:t xml:space="preserve"> </w:t>
      </w:r>
      <w:r w:rsidRPr="0019062F">
        <w:rPr>
          <w:rStyle w:val="13"/>
          <w:rFonts w:eastAsia="Tahoma"/>
          <w:b w:val="0"/>
          <w:bCs w:val="0"/>
        </w:rPr>
        <w:t>(объект</w:t>
      </w:r>
      <w:r>
        <w:rPr>
          <w:rStyle w:val="13"/>
          <w:rFonts w:eastAsia="Tahoma"/>
          <w:b w:val="0"/>
          <w:bCs w:val="0"/>
        </w:rPr>
        <w:t xml:space="preserve"> (-ы)</w:t>
      </w:r>
      <w:r w:rsidRPr="0019062F">
        <w:rPr>
          <w:rStyle w:val="13"/>
          <w:rFonts w:eastAsia="Tahoma"/>
          <w:b w:val="0"/>
          <w:bCs w:val="0"/>
        </w:rPr>
        <w:t>) закупки</w:t>
      </w:r>
      <w:r w:rsidRPr="009C4E9A">
        <w:rPr>
          <w:rStyle w:val="13"/>
          <w:rFonts w:eastAsia="Tahoma"/>
          <w:b w:val="0"/>
          <w:bCs w:val="0"/>
        </w:rPr>
        <w:t>;</w:t>
      </w:r>
    </w:p>
    <w:p w14:paraId="728B0BE8" w14:textId="4E616C13"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слова: «Не вскрывать до</w:t>
      </w:r>
      <w:r w:rsidR="00B87FC1">
        <w:rPr>
          <w:rStyle w:val="13"/>
          <w:rFonts w:eastAsia="Tahoma"/>
          <w:b w:val="0"/>
          <w:bCs w:val="0"/>
        </w:rPr>
        <w:t xml:space="preserve"> </w:t>
      </w:r>
      <w:r w:rsidR="000813DC">
        <w:rPr>
          <w:rStyle w:val="13"/>
          <w:rFonts w:eastAsia="Tahoma"/>
          <w:b w:val="0"/>
          <w:bCs w:val="0"/>
        </w:rPr>
        <w:t>28 ноября</w:t>
      </w:r>
      <w:r w:rsidR="005A3012">
        <w:rPr>
          <w:rStyle w:val="13"/>
          <w:rFonts w:eastAsia="Tahoma"/>
          <w:b w:val="0"/>
          <w:bCs w:val="0"/>
        </w:rPr>
        <w:t xml:space="preserve"> 2024 года</w:t>
      </w:r>
      <w:r w:rsidR="003B2962">
        <w:rPr>
          <w:rStyle w:val="13"/>
          <w:rFonts w:eastAsia="Tahoma"/>
          <w:b w:val="0"/>
          <w:bCs w:val="0"/>
        </w:rPr>
        <w:t xml:space="preserve"> </w:t>
      </w:r>
      <w:r>
        <w:rPr>
          <w:rStyle w:val="13"/>
          <w:rFonts w:eastAsia="Tahoma"/>
          <w:b w:val="0"/>
          <w:bCs w:val="0"/>
        </w:rPr>
        <w:t xml:space="preserve">в </w:t>
      </w:r>
      <w:r>
        <w:rPr>
          <w:rStyle w:val="13"/>
          <w:rFonts w:eastAsia="Tahoma"/>
          <w:b w:val="0"/>
          <w:bCs w:val="0"/>
          <w:color w:val="000000" w:themeColor="text1"/>
        </w:rPr>
        <w:t>10</w:t>
      </w:r>
      <w:r w:rsidRPr="00632CCA">
        <w:rPr>
          <w:rStyle w:val="13"/>
          <w:rFonts w:eastAsia="Tahoma"/>
          <w:b w:val="0"/>
          <w:bCs w:val="0"/>
          <w:color w:val="000000" w:themeColor="text1"/>
        </w:rPr>
        <w:t xml:space="preserve"> часов</w:t>
      </w:r>
      <w:r w:rsidRPr="009C4E9A">
        <w:rPr>
          <w:rStyle w:val="13"/>
          <w:rFonts w:eastAsia="Tahoma"/>
          <w:b w:val="0"/>
          <w:bCs w:val="0"/>
        </w:rPr>
        <w:t xml:space="preserve"> 00 минут, по местному времени</w:t>
      </w:r>
      <w:r>
        <w:rPr>
          <w:rStyle w:val="13"/>
          <w:rFonts w:eastAsia="Tahoma"/>
          <w:b w:val="0"/>
          <w:bCs w:val="0"/>
        </w:rPr>
        <w:t>».</w:t>
      </w:r>
    </w:p>
    <w:p w14:paraId="5B54ABCE" w14:textId="77777777" w:rsidR="00E778B9" w:rsidRPr="00BD705A" w:rsidRDefault="00B87FC1" w:rsidP="00E778B9">
      <w:pPr>
        <w:tabs>
          <w:tab w:val="left" w:pos="1122"/>
        </w:tabs>
        <w:spacing w:line="269" w:lineRule="exact"/>
        <w:jc w:val="both"/>
        <w:rPr>
          <w:rStyle w:val="13"/>
          <w:rFonts w:eastAsia="Tahoma"/>
          <w:bCs w:val="0"/>
        </w:rPr>
      </w:pPr>
      <w:r>
        <w:rPr>
          <w:rStyle w:val="13"/>
          <w:rFonts w:eastAsia="Tahoma"/>
          <w:bCs w:val="0"/>
        </w:rPr>
        <w:t>9</w:t>
      </w:r>
      <w:r w:rsidR="00E778B9">
        <w:rPr>
          <w:rStyle w:val="13"/>
          <w:rFonts w:eastAsia="Tahoma"/>
          <w:bCs w:val="0"/>
        </w:rPr>
        <w:t xml:space="preserve">. </w:t>
      </w:r>
      <w:r w:rsidR="00E778B9" w:rsidRPr="00BD705A">
        <w:rPr>
          <w:rStyle w:val="13"/>
          <w:rFonts w:eastAsia="Tahoma"/>
          <w:bCs w:val="0"/>
        </w:rPr>
        <w:t>Язык или языки, на которых предоставлена документация</w:t>
      </w:r>
      <w:r w:rsidR="00E778B9">
        <w:rPr>
          <w:rStyle w:val="13"/>
          <w:rFonts w:eastAsia="Tahoma"/>
          <w:bCs w:val="0"/>
        </w:rPr>
        <w:t>.</w:t>
      </w:r>
    </w:p>
    <w:p w14:paraId="5A4FE6A9"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14:paraId="4650BFA7"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Любые документы и материалы, представленные участником процедуры закупки, </w:t>
      </w:r>
      <w:r w:rsidRPr="009C4E9A">
        <w:rPr>
          <w:rStyle w:val="13"/>
          <w:rFonts w:eastAsia="Tahoma"/>
          <w:b w:val="0"/>
          <w:bCs w:val="0"/>
        </w:rPr>
        <w:lastRenderedPageBreak/>
        <w:t>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22D556D7" w14:textId="77777777"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Д</w:t>
      </w:r>
      <w:r w:rsidRPr="001011FE">
        <w:rPr>
          <w:rStyle w:val="13"/>
          <w:rFonts w:eastAsia="Tahoma"/>
          <w:b w:val="0"/>
          <w:bCs w:val="0"/>
        </w:rPr>
        <w:t>окументация, относящаяся</w:t>
      </w:r>
      <w:r>
        <w:rPr>
          <w:rStyle w:val="13"/>
          <w:rFonts w:eastAsia="Tahoma"/>
          <w:b w:val="0"/>
          <w:bCs w:val="0"/>
        </w:rPr>
        <w:t xml:space="preserve"> к</w:t>
      </w:r>
      <w:r w:rsidRPr="001011FE">
        <w:rPr>
          <w:rStyle w:val="13"/>
          <w:rFonts w:eastAsia="Tahoma"/>
          <w:b w:val="0"/>
          <w:bCs w:val="0"/>
        </w:rPr>
        <w:t xml:space="preserve"> предмету (объекту) закупки</w:t>
      </w:r>
      <w:r>
        <w:rPr>
          <w:rStyle w:val="13"/>
          <w:rFonts w:eastAsia="Tahoma"/>
          <w:b w:val="0"/>
          <w:bCs w:val="0"/>
        </w:rPr>
        <w:t>,</w:t>
      </w:r>
      <w:r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Pr="001011FE">
        <w:rPr>
          <w:rStyle w:val="13"/>
          <w:rFonts w:eastAsia="Tahoma"/>
          <w:b w:val="0"/>
          <w:bCs w:val="0"/>
        </w:rPr>
        <w:t>иностранного происхождения.</w:t>
      </w:r>
    </w:p>
    <w:p w14:paraId="6D714288" w14:textId="77777777" w:rsidR="00A06104" w:rsidRPr="00755B02" w:rsidRDefault="00217EEE" w:rsidP="00A06104">
      <w:pPr>
        <w:tabs>
          <w:tab w:val="left" w:pos="1122"/>
        </w:tabs>
        <w:spacing w:line="269" w:lineRule="exact"/>
        <w:jc w:val="both"/>
        <w:rPr>
          <w:rStyle w:val="13"/>
          <w:rFonts w:eastAsia="Tahoma"/>
          <w:bCs w:val="0"/>
        </w:rPr>
      </w:pPr>
      <w:r>
        <w:rPr>
          <w:rStyle w:val="13"/>
          <w:rFonts w:eastAsia="Tahoma"/>
          <w:bCs w:val="0"/>
        </w:rPr>
        <w:t>1</w:t>
      </w:r>
      <w:r w:rsidR="00B87FC1">
        <w:rPr>
          <w:rStyle w:val="13"/>
          <w:rFonts w:eastAsia="Tahoma"/>
          <w:bCs w:val="0"/>
        </w:rPr>
        <w:t>0</w:t>
      </w:r>
      <w:r w:rsidR="00A06104" w:rsidRPr="00A06104">
        <w:rPr>
          <w:rStyle w:val="13"/>
          <w:rFonts w:eastAsia="Tahoma"/>
          <w:bCs w:val="0"/>
        </w:rPr>
        <w:t>.</w:t>
      </w:r>
      <w:r w:rsidR="00A06104">
        <w:rPr>
          <w:rStyle w:val="13"/>
          <w:rFonts w:eastAsia="Tahoma"/>
          <w:b w:val="0"/>
          <w:bCs w:val="0"/>
        </w:rPr>
        <w:t xml:space="preserve"> </w:t>
      </w:r>
      <w:r w:rsidR="00A06104">
        <w:rPr>
          <w:rStyle w:val="13"/>
          <w:rFonts w:eastAsia="Tahoma"/>
          <w:bCs w:val="0"/>
        </w:rPr>
        <w:t xml:space="preserve">Наименование </w:t>
      </w:r>
      <w:r w:rsidR="00A06104" w:rsidRPr="00755B02">
        <w:rPr>
          <w:rStyle w:val="13"/>
          <w:rFonts w:eastAsia="Tahoma"/>
          <w:bCs w:val="0"/>
        </w:rPr>
        <w:t>и описание объекта закупки с указанием предъявляемых к нему качественных (технических) характеристик и условия контракта, в том числе обоснование начальной (максимальной) цены контракта</w:t>
      </w:r>
    </w:p>
    <w:p w14:paraId="2D123FBD" w14:textId="77777777" w:rsidR="00933C17" w:rsidRDefault="00933C17" w:rsidP="00A06104">
      <w:pPr>
        <w:tabs>
          <w:tab w:val="left" w:pos="1122"/>
        </w:tabs>
        <w:jc w:val="both"/>
        <w:rPr>
          <w:rStyle w:val="13"/>
          <w:rFonts w:eastAsia="Tahoma"/>
          <w:bCs w:val="0"/>
        </w:rPr>
      </w:pPr>
    </w:p>
    <w:tbl>
      <w:tblPr>
        <w:tblStyle w:val="a5"/>
        <w:tblW w:w="5166" w:type="pct"/>
        <w:tblLayout w:type="fixed"/>
        <w:tblLook w:val="04A0" w:firstRow="1" w:lastRow="0" w:firstColumn="1" w:lastColumn="0" w:noHBand="0" w:noVBand="1"/>
      </w:tblPr>
      <w:tblGrid>
        <w:gridCol w:w="675"/>
        <w:gridCol w:w="4536"/>
        <w:gridCol w:w="1701"/>
        <w:gridCol w:w="1418"/>
        <w:gridCol w:w="1559"/>
      </w:tblGrid>
      <w:tr w:rsidR="00A06104" w:rsidRPr="00EA0D48" w14:paraId="6C509E2A" w14:textId="77777777" w:rsidTr="005A3012">
        <w:trPr>
          <w:trHeight w:val="300"/>
        </w:trPr>
        <w:tc>
          <w:tcPr>
            <w:tcW w:w="341" w:type="pct"/>
            <w:noWrap/>
            <w:hideMark/>
          </w:tcPr>
          <w:p w14:paraId="3023F187" w14:textId="77777777" w:rsidR="00A06104" w:rsidRDefault="00A06104" w:rsidP="00522127">
            <w:pPr>
              <w:spacing w:line="269" w:lineRule="exact"/>
              <w:jc w:val="center"/>
              <w:rPr>
                <w:rFonts w:ascii="Times New Roman" w:hAnsi="Times New Roman" w:cs="Times New Roman"/>
                <w:b/>
                <w:bCs/>
                <w:sz w:val="24"/>
                <w:szCs w:val="24"/>
              </w:rPr>
            </w:pPr>
            <w:r w:rsidRPr="00EA0D48">
              <w:rPr>
                <w:rFonts w:ascii="Times New Roman" w:hAnsi="Times New Roman" w:cs="Times New Roman"/>
                <w:b/>
                <w:bCs/>
                <w:sz w:val="24"/>
                <w:szCs w:val="24"/>
              </w:rPr>
              <w:t>№</w:t>
            </w:r>
          </w:p>
          <w:p w14:paraId="6DF5A6E6" w14:textId="77777777" w:rsidR="00A06104" w:rsidRPr="00EA0D48" w:rsidRDefault="00A06104" w:rsidP="00522127">
            <w:pPr>
              <w:spacing w:line="269" w:lineRule="exact"/>
              <w:jc w:val="center"/>
              <w:rPr>
                <w:rFonts w:ascii="Times New Roman" w:hAnsi="Times New Roman" w:cs="Times New Roman"/>
                <w:b/>
                <w:bCs/>
                <w:sz w:val="24"/>
                <w:szCs w:val="24"/>
              </w:rPr>
            </w:pPr>
            <w:r w:rsidRPr="00EA0D48">
              <w:rPr>
                <w:rFonts w:ascii="Times New Roman" w:hAnsi="Times New Roman" w:cs="Times New Roman"/>
                <w:b/>
                <w:bCs/>
                <w:sz w:val="24"/>
                <w:szCs w:val="24"/>
              </w:rPr>
              <w:t>п/п</w:t>
            </w:r>
          </w:p>
        </w:tc>
        <w:tc>
          <w:tcPr>
            <w:tcW w:w="2293" w:type="pct"/>
            <w:noWrap/>
            <w:hideMark/>
          </w:tcPr>
          <w:p w14:paraId="0410C41D" w14:textId="77777777" w:rsidR="00A06104" w:rsidRPr="00EA0D48" w:rsidRDefault="00A06104" w:rsidP="00522127">
            <w:pPr>
              <w:spacing w:line="269" w:lineRule="exact"/>
              <w:ind w:firstLine="709"/>
              <w:jc w:val="center"/>
              <w:rPr>
                <w:rFonts w:ascii="Times New Roman" w:hAnsi="Times New Roman" w:cs="Times New Roman"/>
                <w:b/>
                <w:bCs/>
                <w:sz w:val="24"/>
                <w:szCs w:val="24"/>
              </w:rPr>
            </w:pPr>
            <w:r w:rsidRPr="00EA0D48">
              <w:rPr>
                <w:rFonts w:ascii="Times New Roman" w:hAnsi="Times New Roman" w:cs="Times New Roman"/>
                <w:b/>
                <w:bCs/>
                <w:sz w:val="24"/>
                <w:szCs w:val="24"/>
              </w:rPr>
              <w:t>Наименование</w:t>
            </w:r>
          </w:p>
        </w:tc>
        <w:tc>
          <w:tcPr>
            <w:tcW w:w="860" w:type="pct"/>
            <w:noWrap/>
            <w:hideMark/>
          </w:tcPr>
          <w:p w14:paraId="12403812" w14:textId="1CB7E4B5" w:rsidR="00A06104" w:rsidRPr="00EA0D48" w:rsidRDefault="00A06104" w:rsidP="00522127">
            <w:pPr>
              <w:spacing w:line="269" w:lineRule="exact"/>
              <w:jc w:val="center"/>
              <w:rPr>
                <w:rFonts w:ascii="Times New Roman" w:hAnsi="Times New Roman" w:cs="Times New Roman"/>
                <w:b/>
                <w:bCs/>
                <w:sz w:val="24"/>
                <w:szCs w:val="24"/>
              </w:rPr>
            </w:pPr>
            <w:r w:rsidRPr="00EA0D48">
              <w:rPr>
                <w:rFonts w:ascii="Times New Roman" w:hAnsi="Times New Roman" w:cs="Times New Roman"/>
                <w:b/>
                <w:bCs/>
                <w:sz w:val="24"/>
                <w:szCs w:val="24"/>
              </w:rPr>
              <w:t xml:space="preserve">Количество, </w:t>
            </w:r>
            <w:proofErr w:type="spellStart"/>
            <w:r w:rsidR="005A3012">
              <w:rPr>
                <w:rFonts w:ascii="Times New Roman" w:hAnsi="Times New Roman" w:cs="Times New Roman"/>
                <w:b/>
                <w:bCs/>
                <w:sz w:val="24"/>
                <w:szCs w:val="24"/>
              </w:rPr>
              <w:t>ед</w:t>
            </w:r>
            <w:proofErr w:type="spellEnd"/>
            <w:r>
              <w:rPr>
                <w:rFonts w:ascii="Times New Roman" w:hAnsi="Times New Roman" w:cs="Times New Roman"/>
                <w:b/>
                <w:bCs/>
                <w:sz w:val="24"/>
                <w:szCs w:val="24"/>
              </w:rPr>
              <w:t xml:space="preserve"> </w:t>
            </w:r>
          </w:p>
        </w:tc>
        <w:tc>
          <w:tcPr>
            <w:tcW w:w="717" w:type="pct"/>
            <w:noWrap/>
            <w:hideMark/>
          </w:tcPr>
          <w:p w14:paraId="44B3D278" w14:textId="77777777" w:rsidR="00A06104" w:rsidRPr="00EA0D48" w:rsidRDefault="00B87FC1" w:rsidP="00522127">
            <w:pPr>
              <w:spacing w:line="269" w:lineRule="exact"/>
              <w:jc w:val="center"/>
              <w:rPr>
                <w:rFonts w:ascii="Times New Roman" w:hAnsi="Times New Roman" w:cs="Times New Roman"/>
                <w:b/>
                <w:bCs/>
                <w:sz w:val="24"/>
                <w:szCs w:val="24"/>
              </w:rPr>
            </w:pPr>
            <w:r>
              <w:rPr>
                <w:rFonts w:ascii="Times New Roman" w:hAnsi="Times New Roman" w:cs="Times New Roman"/>
                <w:b/>
                <w:bCs/>
                <w:sz w:val="24"/>
                <w:szCs w:val="24"/>
              </w:rPr>
              <w:t>Цена за л</w:t>
            </w:r>
            <w:r w:rsidR="00A06104" w:rsidRPr="00EA0D48">
              <w:rPr>
                <w:rFonts w:ascii="Times New Roman" w:hAnsi="Times New Roman" w:cs="Times New Roman"/>
                <w:b/>
                <w:bCs/>
                <w:sz w:val="24"/>
                <w:szCs w:val="24"/>
              </w:rPr>
              <w:t>, руб.</w:t>
            </w:r>
          </w:p>
        </w:tc>
        <w:tc>
          <w:tcPr>
            <w:tcW w:w="788" w:type="pct"/>
            <w:noWrap/>
            <w:hideMark/>
          </w:tcPr>
          <w:p w14:paraId="419E2DD2" w14:textId="77777777" w:rsidR="00A06104" w:rsidRPr="00EA0D48" w:rsidRDefault="00A06104" w:rsidP="00522127">
            <w:pPr>
              <w:spacing w:line="269" w:lineRule="exact"/>
              <w:jc w:val="center"/>
              <w:rPr>
                <w:rFonts w:ascii="Times New Roman" w:hAnsi="Times New Roman" w:cs="Times New Roman"/>
                <w:b/>
                <w:bCs/>
                <w:sz w:val="24"/>
                <w:szCs w:val="24"/>
              </w:rPr>
            </w:pPr>
            <w:r w:rsidRPr="00EA0D48">
              <w:rPr>
                <w:rFonts w:ascii="Times New Roman" w:hAnsi="Times New Roman" w:cs="Times New Roman"/>
                <w:b/>
                <w:bCs/>
                <w:sz w:val="24"/>
                <w:szCs w:val="24"/>
              </w:rPr>
              <w:t>Сумма, руб.</w:t>
            </w:r>
          </w:p>
        </w:tc>
      </w:tr>
      <w:tr w:rsidR="00933C17" w:rsidRPr="000B2D7B" w14:paraId="5BCADB52" w14:textId="77777777" w:rsidTr="005A3012">
        <w:trPr>
          <w:trHeight w:val="266"/>
        </w:trPr>
        <w:tc>
          <w:tcPr>
            <w:tcW w:w="341" w:type="pct"/>
            <w:noWrap/>
          </w:tcPr>
          <w:p w14:paraId="6BD09908" w14:textId="77777777" w:rsidR="00933C17" w:rsidRPr="00B87FC1" w:rsidRDefault="00933C17" w:rsidP="00933C17">
            <w:pPr>
              <w:tabs>
                <w:tab w:val="left" w:pos="1122"/>
              </w:tabs>
              <w:spacing w:line="269" w:lineRule="exact"/>
              <w:jc w:val="both"/>
              <w:rPr>
                <w:rFonts w:ascii="Times New Roman" w:hAnsi="Times New Roman" w:cs="Times New Roman"/>
                <w:bCs/>
                <w:sz w:val="24"/>
                <w:szCs w:val="24"/>
              </w:rPr>
            </w:pPr>
            <w:r w:rsidRPr="00B87FC1">
              <w:rPr>
                <w:rFonts w:ascii="Times New Roman" w:hAnsi="Times New Roman" w:cs="Times New Roman"/>
                <w:bCs/>
                <w:sz w:val="24"/>
                <w:szCs w:val="24"/>
              </w:rPr>
              <w:t>1</w:t>
            </w:r>
          </w:p>
        </w:tc>
        <w:tc>
          <w:tcPr>
            <w:tcW w:w="2293" w:type="pct"/>
            <w:noWrap/>
            <w:vAlign w:val="bottom"/>
          </w:tcPr>
          <w:p w14:paraId="3C8BB7C6" w14:textId="26F18026" w:rsidR="00933C17" w:rsidRPr="00B87FC1" w:rsidRDefault="005A3012" w:rsidP="00933C17">
            <w:pPr>
              <w:rPr>
                <w:rFonts w:ascii="Times New Roman" w:hAnsi="Times New Roman" w:cs="Times New Roman"/>
                <w:sz w:val="24"/>
                <w:szCs w:val="24"/>
              </w:rPr>
            </w:pPr>
            <w:r>
              <w:rPr>
                <w:rFonts w:ascii="Times New Roman" w:hAnsi="Times New Roman" w:cs="Times New Roman"/>
              </w:rPr>
              <w:t xml:space="preserve">Прицепной культиватор </w:t>
            </w:r>
            <w:proofErr w:type="spellStart"/>
            <w:r>
              <w:rPr>
                <w:rFonts w:ascii="Times New Roman" w:hAnsi="Times New Roman" w:cs="Times New Roman"/>
              </w:rPr>
              <w:t>компактор</w:t>
            </w:r>
            <w:proofErr w:type="spellEnd"/>
            <w:r>
              <w:rPr>
                <w:rFonts w:ascii="Times New Roman" w:hAnsi="Times New Roman" w:cs="Times New Roman"/>
              </w:rPr>
              <w:t xml:space="preserve"> АКПК -3</w:t>
            </w:r>
            <w:r w:rsidR="00AA2557">
              <w:rPr>
                <w:rFonts w:ascii="Times New Roman" w:hAnsi="Times New Roman" w:cs="Times New Roman"/>
              </w:rPr>
              <w:t xml:space="preserve"> или аналог</w:t>
            </w:r>
          </w:p>
        </w:tc>
        <w:tc>
          <w:tcPr>
            <w:tcW w:w="860" w:type="pct"/>
            <w:noWrap/>
            <w:vAlign w:val="bottom"/>
          </w:tcPr>
          <w:p w14:paraId="5716081C" w14:textId="75DA4414" w:rsidR="00933C17" w:rsidRPr="00EA0D48" w:rsidRDefault="005A3012" w:rsidP="00933C17">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w:t>
            </w:r>
          </w:p>
        </w:tc>
        <w:tc>
          <w:tcPr>
            <w:tcW w:w="717" w:type="pct"/>
            <w:noWrap/>
            <w:vAlign w:val="bottom"/>
          </w:tcPr>
          <w:p w14:paraId="03420A91" w14:textId="4C9455AC" w:rsidR="00933C17" w:rsidRPr="000B2D7B" w:rsidRDefault="00AA2557" w:rsidP="000B2D7B">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219 000,00</w:t>
            </w:r>
          </w:p>
        </w:tc>
        <w:tc>
          <w:tcPr>
            <w:tcW w:w="788" w:type="pct"/>
            <w:noWrap/>
            <w:vAlign w:val="bottom"/>
          </w:tcPr>
          <w:p w14:paraId="179C21D6" w14:textId="3341F1F7" w:rsidR="00933C17" w:rsidRPr="000B2D7B" w:rsidRDefault="00AA2557" w:rsidP="000B2D7B">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219 000,00</w:t>
            </w:r>
          </w:p>
        </w:tc>
      </w:tr>
    </w:tbl>
    <w:p w14:paraId="617FBD10" w14:textId="77777777" w:rsidR="00A06104" w:rsidRPr="009C4E9A" w:rsidRDefault="00A06104" w:rsidP="00E778B9">
      <w:pPr>
        <w:tabs>
          <w:tab w:val="left" w:pos="1122"/>
        </w:tabs>
        <w:spacing w:line="269" w:lineRule="exact"/>
        <w:ind w:firstLine="709"/>
        <w:jc w:val="both"/>
        <w:rPr>
          <w:rStyle w:val="13"/>
          <w:rFonts w:eastAsia="Tahoma"/>
          <w:b w:val="0"/>
          <w:bCs w:val="0"/>
        </w:rPr>
      </w:pPr>
    </w:p>
    <w:p w14:paraId="7C84EE0B" w14:textId="77777777" w:rsidR="000B2D7B" w:rsidRPr="00022EB9" w:rsidRDefault="000B2D7B" w:rsidP="000B2D7B">
      <w:pPr>
        <w:tabs>
          <w:tab w:val="left" w:pos="1122"/>
        </w:tabs>
        <w:ind w:firstLine="709"/>
        <w:jc w:val="both"/>
        <w:rPr>
          <w:rStyle w:val="13"/>
          <w:rFonts w:eastAsia="Tahoma"/>
          <w:b w:val="0"/>
          <w:bCs w:val="0"/>
        </w:rPr>
      </w:pPr>
      <w:r>
        <w:rPr>
          <w:rStyle w:val="13"/>
          <w:rFonts w:eastAsia="Tahoma"/>
          <w:bCs w:val="0"/>
        </w:rPr>
        <w:t xml:space="preserve">Используемый метод определения начальной </w:t>
      </w:r>
      <w:r w:rsidRPr="001175B2">
        <w:rPr>
          <w:rStyle w:val="13"/>
          <w:rFonts w:eastAsia="Tahoma"/>
          <w:bCs w:val="0"/>
        </w:rPr>
        <w:t>(максимальной) цены контракта</w:t>
      </w:r>
      <w:r>
        <w:rPr>
          <w:rStyle w:val="13"/>
          <w:rFonts w:eastAsia="Tahoma"/>
          <w:b w:val="0"/>
          <w:bCs w:val="0"/>
        </w:rPr>
        <w:t xml:space="preserve"> – метод сопоставимых рыночных цен (анализ рынка), согласно статьи 16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Pr="00607465">
        <w:rPr>
          <w:rFonts w:ascii="Times New Roman" w:hAnsi="Times New Roman" w:cs="Times New Roman"/>
        </w:rPr>
        <w:t xml:space="preserve"> Приднестровской Молдавской Республики</w:t>
      </w:r>
      <w:r>
        <w:rPr>
          <w:rFonts w:ascii="Times New Roman" w:hAnsi="Times New Roman" w:cs="Times New Roman"/>
          <w:bCs/>
        </w:rPr>
        <w:t xml:space="preserve"> </w:t>
      </w:r>
      <w:r w:rsidRPr="00B95E3E">
        <w:rPr>
          <w:rFonts w:ascii="Times New Roman" w:hAnsi="Times New Roman" w:cs="Times New Roman"/>
          <w:bCs/>
        </w:rPr>
        <w:t>от 24 декабря 2019 года № 1127 «Об утвер</w:t>
      </w:r>
      <w:r>
        <w:rPr>
          <w:rFonts w:ascii="Times New Roman" w:hAnsi="Times New Roman" w:cs="Times New Roman"/>
          <w:bCs/>
        </w:rPr>
        <w:t>ждении Методических рекомендаций</w:t>
      </w:r>
      <w:r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B95E3E">
        <w:rPr>
          <w:rFonts w:ascii="Times New Roman" w:hAnsi="Times New Roman" w:cs="Times New Roman"/>
        </w:rPr>
        <w:t>»</w:t>
      </w:r>
      <w:r>
        <w:rPr>
          <w:rStyle w:val="13"/>
          <w:rFonts w:eastAsia="Tahoma"/>
          <w:b w:val="0"/>
          <w:bCs w:val="0"/>
        </w:rPr>
        <w:t xml:space="preserve">, с изменениями и дополнениями, внесенными Приказом </w:t>
      </w:r>
      <w:r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Pr="00607465">
        <w:rPr>
          <w:rFonts w:ascii="Times New Roman" w:hAnsi="Times New Roman" w:cs="Times New Roman"/>
          <w:b/>
        </w:rPr>
        <w:t>«</w:t>
      </w:r>
      <w:r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Pr>
          <w:rFonts w:ascii="Times New Roman" w:hAnsi="Times New Roman" w:cs="Times New Roman"/>
          <w:bCs/>
        </w:rPr>
        <w:t>ждении Методических рекомендаций</w:t>
      </w:r>
      <w:r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07465">
        <w:rPr>
          <w:rFonts w:ascii="Times New Roman" w:hAnsi="Times New Roman" w:cs="Times New Roman"/>
        </w:rPr>
        <w:t>»</w:t>
      </w:r>
      <w:r>
        <w:rPr>
          <w:rFonts w:ascii="Times New Roman" w:hAnsi="Times New Roman" w:cs="Times New Roman"/>
        </w:rPr>
        <w:t>» (САЗ 20-4).</w:t>
      </w:r>
    </w:p>
    <w:p w14:paraId="12AD1708" w14:textId="77777777" w:rsidR="000B2D7B" w:rsidRDefault="000B2D7B" w:rsidP="000B2D7B">
      <w:pPr>
        <w:tabs>
          <w:tab w:val="left" w:pos="1122"/>
        </w:tabs>
        <w:spacing w:line="269" w:lineRule="exact"/>
        <w:jc w:val="both"/>
        <w:rPr>
          <w:rStyle w:val="13"/>
          <w:rFonts w:eastAsia="Tahoma"/>
          <w:bCs w:val="0"/>
        </w:rPr>
      </w:pPr>
    </w:p>
    <w:p w14:paraId="15594B47" w14:textId="77777777" w:rsidR="000B2D7B" w:rsidRDefault="000B2D7B" w:rsidP="000B2D7B">
      <w:pPr>
        <w:tabs>
          <w:tab w:val="left" w:pos="1122"/>
        </w:tabs>
        <w:spacing w:line="269" w:lineRule="exact"/>
        <w:jc w:val="both"/>
        <w:rPr>
          <w:rStyle w:val="13"/>
          <w:rFonts w:eastAsia="Tahoma"/>
          <w:bCs w:val="0"/>
        </w:rPr>
      </w:pPr>
      <w:r>
        <w:rPr>
          <w:rStyle w:val="13"/>
          <w:rFonts w:eastAsia="Tahoma"/>
          <w:bCs w:val="0"/>
        </w:rPr>
        <w:t xml:space="preserve">           Расчет начальной (максимальной) цены контракта:</w:t>
      </w:r>
    </w:p>
    <w:tbl>
      <w:tblPr>
        <w:tblStyle w:val="a5"/>
        <w:tblW w:w="9606" w:type="dxa"/>
        <w:tblLayout w:type="fixed"/>
        <w:tblLook w:val="04A0" w:firstRow="1" w:lastRow="0" w:firstColumn="1" w:lastColumn="0" w:noHBand="0" w:noVBand="1"/>
      </w:tblPr>
      <w:tblGrid>
        <w:gridCol w:w="572"/>
        <w:gridCol w:w="3222"/>
        <w:gridCol w:w="709"/>
        <w:gridCol w:w="850"/>
        <w:gridCol w:w="1418"/>
        <w:gridCol w:w="1417"/>
        <w:gridCol w:w="1418"/>
      </w:tblGrid>
      <w:tr w:rsidR="000B2D7B" w14:paraId="2FDCE427" w14:textId="77777777" w:rsidTr="00522127">
        <w:tc>
          <w:tcPr>
            <w:tcW w:w="572" w:type="dxa"/>
          </w:tcPr>
          <w:p w14:paraId="1DA98D34" w14:textId="77777777" w:rsidR="000B2D7B" w:rsidRPr="001044DA" w:rsidRDefault="000B2D7B" w:rsidP="00522127">
            <w:pPr>
              <w:tabs>
                <w:tab w:val="left" w:pos="1122"/>
              </w:tabs>
              <w:spacing w:line="269" w:lineRule="exact"/>
              <w:jc w:val="center"/>
              <w:rPr>
                <w:rStyle w:val="13"/>
                <w:rFonts w:eastAsia="Tahoma"/>
                <w:b w:val="0"/>
                <w:bCs w:val="0"/>
                <w:sz w:val="22"/>
                <w:szCs w:val="22"/>
              </w:rPr>
            </w:pPr>
            <w:r w:rsidRPr="00551D14">
              <w:rPr>
                <w:rStyle w:val="13"/>
                <w:rFonts w:eastAsia="Tahoma"/>
                <w:b w:val="0"/>
                <w:bCs w:val="0"/>
                <w:sz w:val="22"/>
                <w:szCs w:val="22"/>
              </w:rPr>
              <w:t>Лот № п/п</w:t>
            </w:r>
            <w:r>
              <w:rPr>
                <w:rStyle w:val="13"/>
                <w:rFonts w:eastAsia="Tahoma"/>
                <w:bCs w:val="0"/>
              </w:rPr>
              <w:tab/>
            </w:r>
            <w:r w:rsidRPr="001044DA">
              <w:rPr>
                <w:rStyle w:val="13"/>
                <w:rFonts w:eastAsia="Tahoma"/>
                <w:b w:val="0"/>
                <w:bCs w:val="0"/>
                <w:sz w:val="22"/>
                <w:szCs w:val="22"/>
              </w:rPr>
              <w:t>Лот</w:t>
            </w:r>
            <w:r>
              <w:rPr>
                <w:rStyle w:val="13"/>
                <w:rFonts w:eastAsia="Tahoma"/>
                <w:b w:val="0"/>
                <w:bCs w:val="0"/>
                <w:sz w:val="22"/>
                <w:szCs w:val="22"/>
              </w:rPr>
              <w:t xml:space="preserve"> № п/п</w:t>
            </w:r>
          </w:p>
        </w:tc>
        <w:tc>
          <w:tcPr>
            <w:tcW w:w="3222" w:type="dxa"/>
          </w:tcPr>
          <w:p w14:paraId="0C9AD664" w14:textId="77777777"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 xml:space="preserve">Наименование и характеристики предмета (объекта) закупки </w:t>
            </w:r>
          </w:p>
        </w:tc>
        <w:tc>
          <w:tcPr>
            <w:tcW w:w="709" w:type="dxa"/>
          </w:tcPr>
          <w:p w14:paraId="2B1F6D48" w14:textId="77777777"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Ед. изм.</w:t>
            </w:r>
          </w:p>
        </w:tc>
        <w:tc>
          <w:tcPr>
            <w:tcW w:w="850" w:type="dxa"/>
          </w:tcPr>
          <w:p w14:paraId="6FB02A69" w14:textId="77777777"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Кол-во</w:t>
            </w:r>
          </w:p>
        </w:tc>
        <w:tc>
          <w:tcPr>
            <w:tcW w:w="1418" w:type="dxa"/>
          </w:tcPr>
          <w:p w14:paraId="5457F461" w14:textId="77777777"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Комм. предл. № 1, руб. ПМР</w:t>
            </w:r>
          </w:p>
        </w:tc>
        <w:tc>
          <w:tcPr>
            <w:tcW w:w="1417" w:type="dxa"/>
          </w:tcPr>
          <w:p w14:paraId="4D471F5B" w14:textId="77777777"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Комм. предл. № 2, руб. ПМР</w:t>
            </w:r>
          </w:p>
        </w:tc>
        <w:tc>
          <w:tcPr>
            <w:tcW w:w="1418" w:type="dxa"/>
          </w:tcPr>
          <w:p w14:paraId="3C8AB209" w14:textId="77777777"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Н (М) ЦК, руб. ПМР</w:t>
            </w:r>
          </w:p>
        </w:tc>
      </w:tr>
      <w:tr w:rsidR="00B87FC1" w14:paraId="249B82C5" w14:textId="77777777" w:rsidTr="00AA2557">
        <w:tc>
          <w:tcPr>
            <w:tcW w:w="572" w:type="dxa"/>
            <w:vAlign w:val="center"/>
          </w:tcPr>
          <w:p w14:paraId="482980B0" w14:textId="77777777" w:rsidR="00B87FC1" w:rsidRPr="00EA0D48" w:rsidRDefault="00B87FC1" w:rsidP="00B87FC1">
            <w:pPr>
              <w:tabs>
                <w:tab w:val="left" w:pos="1122"/>
              </w:tabs>
              <w:spacing w:line="269"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3222" w:type="dxa"/>
            <w:vAlign w:val="bottom"/>
          </w:tcPr>
          <w:p w14:paraId="7B3AB594" w14:textId="7B14A792" w:rsidR="00B87FC1" w:rsidRPr="00B87FC1" w:rsidRDefault="008203A7" w:rsidP="00B87FC1">
            <w:pPr>
              <w:rPr>
                <w:rFonts w:ascii="Times New Roman" w:hAnsi="Times New Roman" w:cs="Times New Roman"/>
                <w:sz w:val="24"/>
                <w:szCs w:val="24"/>
              </w:rPr>
            </w:pPr>
            <w:r>
              <w:rPr>
                <w:rFonts w:ascii="Times New Roman" w:hAnsi="Times New Roman" w:cs="Times New Roman"/>
              </w:rPr>
              <w:t xml:space="preserve">Прицепной культиватор </w:t>
            </w:r>
            <w:proofErr w:type="spellStart"/>
            <w:r>
              <w:rPr>
                <w:rFonts w:ascii="Times New Roman" w:hAnsi="Times New Roman" w:cs="Times New Roman"/>
              </w:rPr>
              <w:t>компактор</w:t>
            </w:r>
            <w:proofErr w:type="spellEnd"/>
            <w:r>
              <w:rPr>
                <w:rFonts w:ascii="Times New Roman" w:hAnsi="Times New Roman" w:cs="Times New Roman"/>
              </w:rPr>
              <w:t xml:space="preserve"> АКПК -3</w:t>
            </w:r>
            <w:r w:rsidR="00AA2557">
              <w:rPr>
                <w:rFonts w:ascii="Times New Roman" w:hAnsi="Times New Roman" w:cs="Times New Roman"/>
              </w:rPr>
              <w:t xml:space="preserve"> или аналог</w:t>
            </w:r>
          </w:p>
        </w:tc>
        <w:tc>
          <w:tcPr>
            <w:tcW w:w="709" w:type="dxa"/>
            <w:vAlign w:val="center"/>
          </w:tcPr>
          <w:p w14:paraId="1654E036" w14:textId="7692269A" w:rsidR="00B87FC1" w:rsidRPr="009418C0" w:rsidRDefault="008203A7" w:rsidP="00B87FC1">
            <w:pPr>
              <w:widowControl/>
              <w:jc w:val="center"/>
              <w:rPr>
                <w:rFonts w:ascii="Times New Roman" w:eastAsia="Times New Roman" w:hAnsi="Times New Roman" w:cs="Times New Roman"/>
                <w:sz w:val="24"/>
                <w:szCs w:val="24"/>
                <w:lang w:bidi="ar-SA"/>
              </w:rPr>
            </w:pPr>
            <w:proofErr w:type="spellStart"/>
            <w:r>
              <w:rPr>
                <w:rFonts w:ascii="Times New Roman" w:hAnsi="Times New Roman" w:cs="Times New Roman"/>
                <w:bCs/>
                <w:sz w:val="24"/>
                <w:szCs w:val="24"/>
              </w:rPr>
              <w:t>ед</w:t>
            </w:r>
            <w:proofErr w:type="spellEnd"/>
          </w:p>
        </w:tc>
        <w:tc>
          <w:tcPr>
            <w:tcW w:w="850" w:type="dxa"/>
            <w:vAlign w:val="center"/>
          </w:tcPr>
          <w:p w14:paraId="512A2B64" w14:textId="2A192762" w:rsidR="00B87FC1" w:rsidRPr="009418C0" w:rsidRDefault="008203A7" w:rsidP="00B87FC1">
            <w:pPr>
              <w:widowControl/>
              <w:jc w:val="center"/>
              <w:rPr>
                <w:rFonts w:ascii="Times New Roman" w:eastAsia="Times New Roman" w:hAnsi="Times New Roman" w:cs="Times New Roman"/>
                <w:sz w:val="24"/>
                <w:szCs w:val="24"/>
                <w:lang w:bidi="ar-SA"/>
              </w:rPr>
            </w:pPr>
            <w:r>
              <w:rPr>
                <w:rFonts w:ascii="Times New Roman" w:hAnsi="Times New Roman" w:cs="Times New Roman"/>
                <w:sz w:val="24"/>
                <w:szCs w:val="24"/>
              </w:rPr>
              <w:t>1</w:t>
            </w:r>
          </w:p>
        </w:tc>
        <w:tc>
          <w:tcPr>
            <w:tcW w:w="1418" w:type="dxa"/>
            <w:vAlign w:val="center"/>
          </w:tcPr>
          <w:p w14:paraId="59CF88DF" w14:textId="269FE5AB" w:rsidR="00B87FC1" w:rsidRPr="009418C0" w:rsidRDefault="008203A7" w:rsidP="00B87FC1">
            <w:pPr>
              <w:tabs>
                <w:tab w:val="left" w:pos="1122"/>
              </w:tabs>
              <w:spacing w:line="269" w:lineRule="exact"/>
              <w:jc w:val="center"/>
              <w:rPr>
                <w:rStyle w:val="13"/>
                <w:rFonts w:eastAsia="Tahoma"/>
                <w:b w:val="0"/>
                <w:bCs w:val="0"/>
              </w:rPr>
            </w:pPr>
            <w:r>
              <w:rPr>
                <w:rStyle w:val="13"/>
                <w:rFonts w:eastAsia="Tahoma"/>
                <w:b w:val="0"/>
                <w:bCs w:val="0"/>
              </w:rPr>
              <w:t>219 000,00</w:t>
            </w:r>
          </w:p>
        </w:tc>
        <w:tc>
          <w:tcPr>
            <w:tcW w:w="1417" w:type="dxa"/>
            <w:vAlign w:val="center"/>
          </w:tcPr>
          <w:p w14:paraId="09C2C249" w14:textId="3C489B90" w:rsidR="00B87FC1" w:rsidRPr="009418C0" w:rsidRDefault="008203A7" w:rsidP="00B87FC1">
            <w:pPr>
              <w:tabs>
                <w:tab w:val="left" w:pos="1122"/>
              </w:tabs>
              <w:spacing w:line="269" w:lineRule="exact"/>
              <w:jc w:val="center"/>
              <w:rPr>
                <w:rStyle w:val="13"/>
                <w:rFonts w:eastAsia="Tahoma"/>
                <w:b w:val="0"/>
                <w:bCs w:val="0"/>
              </w:rPr>
            </w:pPr>
            <w:r>
              <w:rPr>
                <w:rStyle w:val="13"/>
                <w:rFonts w:eastAsia="Tahoma"/>
                <w:b w:val="0"/>
                <w:bCs w:val="0"/>
              </w:rPr>
              <w:t>228 000,00</w:t>
            </w:r>
          </w:p>
        </w:tc>
        <w:tc>
          <w:tcPr>
            <w:tcW w:w="1418" w:type="dxa"/>
            <w:vAlign w:val="center"/>
          </w:tcPr>
          <w:p w14:paraId="0FA413E2" w14:textId="0336C21A" w:rsidR="00B87FC1" w:rsidRPr="009418C0" w:rsidRDefault="00AA2557" w:rsidP="00B87FC1">
            <w:pPr>
              <w:widowControl/>
              <w:jc w:val="center"/>
              <w:rPr>
                <w:rFonts w:ascii="Times New Roman" w:eastAsia="Times New Roman" w:hAnsi="Times New Roman" w:cs="Times New Roman"/>
                <w:sz w:val="24"/>
                <w:szCs w:val="24"/>
                <w:lang w:bidi="ar-SA"/>
              </w:rPr>
            </w:pPr>
            <w:r>
              <w:rPr>
                <w:rFonts w:ascii="Times New Roman" w:hAnsi="Times New Roman" w:cs="Times New Roman"/>
                <w:sz w:val="24"/>
                <w:szCs w:val="24"/>
              </w:rPr>
              <w:t>219 0</w:t>
            </w:r>
            <w:r w:rsidR="008203A7">
              <w:rPr>
                <w:rFonts w:ascii="Times New Roman" w:hAnsi="Times New Roman" w:cs="Times New Roman"/>
                <w:sz w:val="24"/>
                <w:szCs w:val="24"/>
              </w:rPr>
              <w:t>00,00</w:t>
            </w:r>
          </w:p>
        </w:tc>
      </w:tr>
    </w:tbl>
    <w:p w14:paraId="76D575C0" w14:textId="77777777" w:rsidR="00666661" w:rsidRDefault="00666661" w:rsidP="003702AC">
      <w:pPr>
        <w:tabs>
          <w:tab w:val="left" w:pos="1122"/>
        </w:tabs>
        <w:spacing w:line="269" w:lineRule="exact"/>
        <w:ind w:firstLine="709"/>
        <w:jc w:val="both"/>
        <w:rPr>
          <w:rStyle w:val="13"/>
          <w:rFonts w:eastAsia="Tahoma"/>
          <w:bCs w:val="0"/>
        </w:rPr>
      </w:pPr>
    </w:p>
    <w:p w14:paraId="7613314C" w14:textId="77777777" w:rsidR="00217EEE" w:rsidRDefault="00217EEE" w:rsidP="00217EEE">
      <w:pPr>
        <w:tabs>
          <w:tab w:val="left" w:pos="1122"/>
        </w:tabs>
        <w:spacing w:line="269" w:lineRule="exact"/>
        <w:jc w:val="both"/>
        <w:rPr>
          <w:rStyle w:val="13"/>
          <w:rFonts w:eastAsia="Tahoma"/>
          <w:bCs w:val="0"/>
        </w:rPr>
      </w:pPr>
      <w:r w:rsidRPr="00551D14">
        <w:rPr>
          <w:rStyle w:val="13"/>
          <w:rFonts w:eastAsia="Tahoma"/>
          <w:bCs w:val="0"/>
        </w:rPr>
        <w:t>Расчет коэффициента вариации:</w:t>
      </w:r>
    </w:p>
    <w:p w14:paraId="595715D6" w14:textId="77777777" w:rsidR="00217EEE" w:rsidRDefault="00217EEE" w:rsidP="00217EEE">
      <w:pPr>
        <w:tabs>
          <w:tab w:val="left" w:pos="1122"/>
        </w:tabs>
        <w:spacing w:line="269" w:lineRule="exact"/>
        <w:jc w:val="both"/>
        <w:rPr>
          <w:rStyle w:val="13"/>
          <w:rFonts w:eastAsia="Tahoma"/>
          <w:bCs w:val="0"/>
          <w:color w:val="FF0000"/>
        </w:rPr>
      </w:pPr>
    </w:p>
    <w:tbl>
      <w:tblPr>
        <w:tblStyle w:val="a5"/>
        <w:tblW w:w="9606" w:type="dxa"/>
        <w:tblLook w:val="04A0" w:firstRow="1" w:lastRow="0" w:firstColumn="1" w:lastColumn="0" w:noHBand="0" w:noVBand="1"/>
      </w:tblPr>
      <w:tblGrid>
        <w:gridCol w:w="612"/>
        <w:gridCol w:w="2872"/>
        <w:gridCol w:w="615"/>
        <w:gridCol w:w="745"/>
        <w:gridCol w:w="1747"/>
        <w:gridCol w:w="1498"/>
        <w:gridCol w:w="1517"/>
      </w:tblGrid>
      <w:tr w:rsidR="00217EEE" w14:paraId="75CC7BFA" w14:textId="77777777" w:rsidTr="00217EEE">
        <w:tc>
          <w:tcPr>
            <w:tcW w:w="612" w:type="dxa"/>
          </w:tcPr>
          <w:p w14:paraId="7CED9BDD" w14:textId="77777777"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Лот №   п/п</w:t>
            </w:r>
            <w:r w:rsidRPr="00D338A3">
              <w:rPr>
                <w:rStyle w:val="13"/>
                <w:rFonts w:eastAsia="Tahoma"/>
                <w:bCs w:val="0"/>
                <w:sz w:val="22"/>
                <w:szCs w:val="22"/>
              </w:rPr>
              <w:tab/>
            </w:r>
            <w:r w:rsidRPr="00D338A3">
              <w:rPr>
                <w:rStyle w:val="13"/>
                <w:rFonts w:eastAsia="Tahoma"/>
                <w:b w:val="0"/>
                <w:bCs w:val="0"/>
                <w:sz w:val="22"/>
                <w:szCs w:val="22"/>
              </w:rPr>
              <w:t>Лот № п/п</w:t>
            </w:r>
          </w:p>
        </w:tc>
        <w:tc>
          <w:tcPr>
            <w:tcW w:w="2872" w:type="dxa"/>
          </w:tcPr>
          <w:p w14:paraId="4281676B" w14:textId="77777777"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 xml:space="preserve">Наименование предмета </w:t>
            </w:r>
          </w:p>
          <w:p w14:paraId="796950B4" w14:textId="77777777"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(объекта) закупки</w:t>
            </w:r>
          </w:p>
        </w:tc>
        <w:tc>
          <w:tcPr>
            <w:tcW w:w="615" w:type="dxa"/>
          </w:tcPr>
          <w:p w14:paraId="584A0B9D" w14:textId="77777777"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Ед. изм.</w:t>
            </w:r>
          </w:p>
        </w:tc>
        <w:tc>
          <w:tcPr>
            <w:tcW w:w="745" w:type="dxa"/>
          </w:tcPr>
          <w:p w14:paraId="2BAC7A8D" w14:textId="77777777"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Кол-во</w:t>
            </w:r>
          </w:p>
        </w:tc>
        <w:tc>
          <w:tcPr>
            <w:tcW w:w="1747" w:type="dxa"/>
          </w:tcPr>
          <w:p w14:paraId="12E63803" w14:textId="77777777"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 xml:space="preserve">Средняя </w:t>
            </w:r>
          </w:p>
          <w:p w14:paraId="24FF74D4" w14:textId="77777777"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арифметическая</w:t>
            </w:r>
          </w:p>
          <w:p w14:paraId="7731A328" w14:textId="77777777"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величина цены</w:t>
            </w:r>
          </w:p>
        </w:tc>
        <w:tc>
          <w:tcPr>
            <w:tcW w:w="1498" w:type="dxa"/>
          </w:tcPr>
          <w:p w14:paraId="464D33EF" w14:textId="77777777"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Среднее квадратичное отклонение</w:t>
            </w:r>
          </w:p>
        </w:tc>
        <w:tc>
          <w:tcPr>
            <w:tcW w:w="1517" w:type="dxa"/>
          </w:tcPr>
          <w:p w14:paraId="1ACE4226" w14:textId="77777777"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Коэффициент вариации, %</w:t>
            </w:r>
          </w:p>
        </w:tc>
      </w:tr>
      <w:tr w:rsidR="002D02D1" w14:paraId="3A0FFD6E" w14:textId="77777777" w:rsidTr="00AA2557">
        <w:tc>
          <w:tcPr>
            <w:tcW w:w="612" w:type="dxa"/>
            <w:vAlign w:val="center"/>
          </w:tcPr>
          <w:p w14:paraId="40BD0D4C" w14:textId="77777777" w:rsidR="002D02D1" w:rsidRPr="00EA0D48" w:rsidRDefault="002D02D1" w:rsidP="002D02D1">
            <w:pPr>
              <w:tabs>
                <w:tab w:val="left" w:pos="1122"/>
              </w:tabs>
              <w:spacing w:line="269"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872" w:type="dxa"/>
            <w:vAlign w:val="bottom"/>
          </w:tcPr>
          <w:p w14:paraId="2FB3F09B" w14:textId="759C6249" w:rsidR="002D02D1" w:rsidRPr="00B87FC1" w:rsidRDefault="008203A7" w:rsidP="002D02D1">
            <w:pPr>
              <w:rPr>
                <w:rFonts w:ascii="Times New Roman" w:hAnsi="Times New Roman" w:cs="Times New Roman"/>
                <w:sz w:val="24"/>
                <w:szCs w:val="24"/>
              </w:rPr>
            </w:pPr>
            <w:r>
              <w:rPr>
                <w:rFonts w:ascii="Times New Roman" w:hAnsi="Times New Roman" w:cs="Times New Roman"/>
              </w:rPr>
              <w:t xml:space="preserve">Прицепной культиватор </w:t>
            </w:r>
            <w:proofErr w:type="spellStart"/>
            <w:r>
              <w:rPr>
                <w:rFonts w:ascii="Times New Roman" w:hAnsi="Times New Roman" w:cs="Times New Roman"/>
              </w:rPr>
              <w:t>компактор</w:t>
            </w:r>
            <w:proofErr w:type="spellEnd"/>
            <w:r>
              <w:rPr>
                <w:rFonts w:ascii="Times New Roman" w:hAnsi="Times New Roman" w:cs="Times New Roman"/>
              </w:rPr>
              <w:t xml:space="preserve"> АКПК -3</w:t>
            </w:r>
            <w:r w:rsidR="00AA2557">
              <w:rPr>
                <w:rFonts w:ascii="Times New Roman" w:hAnsi="Times New Roman" w:cs="Times New Roman"/>
              </w:rPr>
              <w:t xml:space="preserve"> или аналог</w:t>
            </w:r>
          </w:p>
        </w:tc>
        <w:tc>
          <w:tcPr>
            <w:tcW w:w="615" w:type="dxa"/>
            <w:vAlign w:val="center"/>
          </w:tcPr>
          <w:p w14:paraId="2522358A" w14:textId="456AF38C" w:rsidR="002D02D1" w:rsidRPr="009418C0" w:rsidRDefault="008203A7" w:rsidP="002D02D1">
            <w:pPr>
              <w:widowControl/>
              <w:jc w:val="center"/>
              <w:rPr>
                <w:rFonts w:ascii="Times New Roman" w:eastAsia="Times New Roman" w:hAnsi="Times New Roman" w:cs="Times New Roman"/>
                <w:sz w:val="24"/>
                <w:szCs w:val="24"/>
                <w:lang w:bidi="ar-SA"/>
              </w:rPr>
            </w:pPr>
            <w:proofErr w:type="spellStart"/>
            <w:r>
              <w:rPr>
                <w:rFonts w:ascii="Times New Roman" w:hAnsi="Times New Roman" w:cs="Times New Roman"/>
                <w:bCs/>
                <w:sz w:val="24"/>
                <w:szCs w:val="24"/>
              </w:rPr>
              <w:t>е</w:t>
            </w:r>
            <w:r>
              <w:rPr>
                <w:bCs/>
              </w:rPr>
              <w:t>д</w:t>
            </w:r>
            <w:proofErr w:type="spellEnd"/>
            <w:r w:rsidR="002D02D1" w:rsidRPr="009418C0">
              <w:rPr>
                <w:rFonts w:ascii="Times New Roman" w:hAnsi="Times New Roman" w:cs="Times New Roman"/>
                <w:bCs/>
                <w:sz w:val="24"/>
                <w:szCs w:val="24"/>
              </w:rPr>
              <w:t xml:space="preserve"> </w:t>
            </w:r>
          </w:p>
        </w:tc>
        <w:tc>
          <w:tcPr>
            <w:tcW w:w="745" w:type="dxa"/>
            <w:vAlign w:val="center"/>
          </w:tcPr>
          <w:p w14:paraId="2C6CB0B2" w14:textId="01911D45" w:rsidR="002D02D1" w:rsidRPr="009418C0" w:rsidRDefault="008203A7" w:rsidP="002D02D1">
            <w:pPr>
              <w:widowControl/>
              <w:jc w:val="center"/>
              <w:rPr>
                <w:rFonts w:ascii="Times New Roman" w:eastAsia="Times New Roman" w:hAnsi="Times New Roman" w:cs="Times New Roman"/>
                <w:sz w:val="24"/>
                <w:szCs w:val="24"/>
                <w:lang w:bidi="ar-SA"/>
              </w:rPr>
            </w:pPr>
            <w:r>
              <w:rPr>
                <w:rFonts w:ascii="Times New Roman" w:hAnsi="Times New Roman" w:cs="Times New Roman"/>
                <w:sz w:val="24"/>
                <w:szCs w:val="24"/>
              </w:rPr>
              <w:t>1</w:t>
            </w:r>
          </w:p>
        </w:tc>
        <w:tc>
          <w:tcPr>
            <w:tcW w:w="1747" w:type="dxa"/>
            <w:vAlign w:val="center"/>
          </w:tcPr>
          <w:p w14:paraId="60C37407" w14:textId="77E09293" w:rsidR="002D02D1" w:rsidRPr="002D02D1" w:rsidRDefault="008203A7" w:rsidP="002D02D1">
            <w:pPr>
              <w:widowControl/>
              <w:jc w:val="center"/>
              <w:rPr>
                <w:rFonts w:ascii="Times New Roman" w:eastAsia="Times New Roman" w:hAnsi="Times New Roman" w:cs="Times New Roman"/>
                <w:sz w:val="24"/>
                <w:szCs w:val="24"/>
                <w:lang w:bidi="ar-SA"/>
              </w:rPr>
            </w:pPr>
            <w:r>
              <w:rPr>
                <w:rFonts w:ascii="Times New Roman" w:hAnsi="Times New Roman" w:cs="Times New Roman"/>
                <w:sz w:val="24"/>
                <w:szCs w:val="24"/>
              </w:rPr>
              <w:t>223 500,00</w:t>
            </w:r>
          </w:p>
        </w:tc>
        <w:tc>
          <w:tcPr>
            <w:tcW w:w="1498" w:type="dxa"/>
            <w:vAlign w:val="center"/>
          </w:tcPr>
          <w:p w14:paraId="454728CE" w14:textId="2C4F1D5E" w:rsidR="002D02D1" w:rsidRPr="002D02D1" w:rsidRDefault="0017033F" w:rsidP="002D02D1">
            <w:pPr>
              <w:jc w:val="center"/>
              <w:rPr>
                <w:rFonts w:ascii="Times New Roman" w:hAnsi="Times New Roman" w:cs="Times New Roman"/>
                <w:sz w:val="24"/>
                <w:szCs w:val="24"/>
              </w:rPr>
            </w:pPr>
            <w:r>
              <w:rPr>
                <w:rFonts w:ascii="Times New Roman" w:hAnsi="Times New Roman" w:cs="Times New Roman"/>
                <w:sz w:val="24"/>
                <w:szCs w:val="24"/>
              </w:rPr>
              <w:t>6363,96</w:t>
            </w:r>
          </w:p>
        </w:tc>
        <w:tc>
          <w:tcPr>
            <w:tcW w:w="1517" w:type="dxa"/>
            <w:vAlign w:val="center"/>
          </w:tcPr>
          <w:p w14:paraId="55F52EC4" w14:textId="66D9E2C6" w:rsidR="002D02D1" w:rsidRPr="002D02D1" w:rsidRDefault="008203A7" w:rsidP="002D02D1">
            <w:pPr>
              <w:jc w:val="center"/>
              <w:rPr>
                <w:rFonts w:ascii="Times New Roman" w:hAnsi="Times New Roman" w:cs="Times New Roman"/>
                <w:sz w:val="24"/>
                <w:szCs w:val="24"/>
              </w:rPr>
            </w:pPr>
            <w:r>
              <w:rPr>
                <w:rFonts w:ascii="Times New Roman" w:hAnsi="Times New Roman" w:cs="Times New Roman"/>
                <w:sz w:val="24"/>
                <w:szCs w:val="24"/>
              </w:rPr>
              <w:t>2,85</w:t>
            </w:r>
          </w:p>
        </w:tc>
      </w:tr>
    </w:tbl>
    <w:p w14:paraId="6A07C7B1" w14:textId="77777777" w:rsidR="00217EEE" w:rsidRPr="00852565" w:rsidRDefault="00217EEE" w:rsidP="00217EEE">
      <w:pPr>
        <w:tabs>
          <w:tab w:val="left" w:pos="1122"/>
        </w:tabs>
        <w:spacing w:line="269" w:lineRule="exact"/>
        <w:jc w:val="both"/>
        <w:rPr>
          <w:rStyle w:val="13"/>
          <w:rFonts w:eastAsia="Tahoma"/>
          <w:bCs w:val="0"/>
          <w:color w:val="FF0000"/>
        </w:rPr>
      </w:pPr>
    </w:p>
    <w:p w14:paraId="4784CB6F" w14:textId="77777777" w:rsidR="00217EEE" w:rsidRPr="009F6806" w:rsidRDefault="00217EEE" w:rsidP="00217EEE">
      <w:pPr>
        <w:tabs>
          <w:tab w:val="left" w:pos="1122"/>
        </w:tabs>
        <w:spacing w:line="269" w:lineRule="exact"/>
        <w:jc w:val="both"/>
        <w:rPr>
          <w:rStyle w:val="13"/>
          <w:rFonts w:eastAsia="Tahoma"/>
          <w:bCs w:val="0"/>
        </w:rPr>
      </w:pPr>
      <w:r>
        <w:rPr>
          <w:rStyle w:val="13"/>
          <w:rFonts w:eastAsia="Tahoma"/>
          <w:bCs w:val="0"/>
        </w:rPr>
        <w:t>12</w:t>
      </w:r>
      <w:r w:rsidRPr="009F6806">
        <w:rPr>
          <w:rStyle w:val="13"/>
          <w:rFonts w:eastAsia="Tahoma"/>
          <w:bCs w:val="0"/>
        </w:rPr>
        <w:t xml:space="preserve">. </w:t>
      </w:r>
      <w:r w:rsidRPr="00E82243">
        <w:rPr>
          <w:rStyle w:val="13"/>
          <w:rFonts w:eastAsia="Tahoma"/>
          <w:bCs w:val="0"/>
        </w:rPr>
        <w:t>Т</w:t>
      </w:r>
      <w:r>
        <w:rPr>
          <w:rStyle w:val="13"/>
          <w:rFonts w:eastAsia="Tahoma"/>
          <w:bCs w:val="0"/>
        </w:rPr>
        <w:t xml:space="preserve">ребования </w:t>
      </w:r>
      <w:r w:rsidRPr="00E82243">
        <w:rPr>
          <w:rStyle w:val="13"/>
          <w:rFonts w:eastAsia="Tahoma"/>
          <w:bCs w:val="0"/>
        </w:rPr>
        <w:t>к содержанию, в том числе составу, форме заяво</w:t>
      </w:r>
      <w:r>
        <w:rPr>
          <w:rStyle w:val="13"/>
          <w:rFonts w:eastAsia="Tahoma"/>
          <w:bCs w:val="0"/>
        </w:rPr>
        <w:t>к на участие в запросе предложений</w:t>
      </w:r>
      <w:r w:rsidRPr="009F6806">
        <w:rPr>
          <w:rStyle w:val="13"/>
          <w:rFonts w:eastAsia="Tahoma"/>
          <w:bCs w:val="0"/>
        </w:rPr>
        <w:t>.</w:t>
      </w:r>
    </w:p>
    <w:p w14:paraId="4C7D3E03" w14:textId="77777777" w:rsidR="00217EEE" w:rsidRDefault="00217EEE" w:rsidP="00217EEE">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14:paraId="7BC0C703"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 xml:space="preserve">при </w:t>
      </w:r>
      <w:r w:rsidRPr="0024749C">
        <w:rPr>
          <w:rStyle w:val="13"/>
          <w:rFonts w:eastAsia="Tahoma"/>
          <w:b w:val="0"/>
          <w:bCs w:val="0"/>
        </w:rPr>
        <w:lastRenderedPageBreak/>
        <w:t>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Приложением </w:t>
      </w:r>
      <w:r w:rsidRPr="00A00922">
        <w:rPr>
          <w:rStyle w:val="13"/>
          <w:rFonts w:eastAsia="Tahoma"/>
          <w:b w:val="0"/>
          <w:bCs w:val="0"/>
        </w:rPr>
        <w:t>к Распоряжению Правительства</w:t>
      </w:r>
      <w:r>
        <w:rPr>
          <w:rStyle w:val="13"/>
          <w:rFonts w:eastAsia="Tahoma"/>
          <w:b w:val="0"/>
          <w:bCs w:val="0"/>
        </w:rPr>
        <w:t xml:space="preserve"> </w:t>
      </w:r>
      <w:r w:rsidRPr="00A00922">
        <w:rPr>
          <w:rStyle w:val="13"/>
          <w:rFonts w:eastAsia="Tahoma"/>
          <w:b w:val="0"/>
          <w:bCs w:val="0"/>
        </w:rPr>
        <w:t>Приднестровской Молдавской</w:t>
      </w:r>
      <w:r>
        <w:rPr>
          <w:rStyle w:val="13"/>
          <w:rFonts w:eastAsia="Tahoma"/>
          <w:b w:val="0"/>
          <w:bCs w:val="0"/>
        </w:rPr>
        <w:t xml:space="preserve"> </w:t>
      </w:r>
      <w:r w:rsidRPr="00A00922">
        <w:rPr>
          <w:rStyle w:val="13"/>
          <w:rFonts w:eastAsia="Tahoma"/>
          <w:b w:val="0"/>
          <w:bCs w:val="0"/>
        </w:rPr>
        <w:t>Республики</w:t>
      </w:r>
      <w:r>
        <w:rPr>
          <w:rStyle w:val="13"/>
          <w:rFonts w:eastAsia="Tahoma"/>
          <w:b w:val="0"/>
          <w:bCs w:val="0"/>
        </w:rPr>
        <w:t xml:space="preserve"> </w:t>
      </w:r>
      <w:r w:rsidRPr="00A00922">
        <w:rPr>
          <w:rStyle w:val="13"/>
          <w:rFonts w:eastAsia="Tahoma"/>
          <w:b w:val="0"/>
          <w:bCs w:val="0"/>
        </w:rPr>
        <w:t>от 15 января 2024 года № 15р</w:t>
      </w:r>
      <w:r>
        <w:rPr>
          <w:rStyle w:val="13"/>
          <w:rFonts w:eastAsia="Tahoma"/>
          <w:b w:val="0"/>
          <w:bCs w:val="0"/>
        </w:rPr>
        <w:t xml:space="preserve"> «</w:t>
      </w:r>
      <w:r w:rsidRPr="00A00922">
        <w:rPr>
          <w:rStyle w:val="13"/>
          <w:rFonts w:eastAsia="Tahoma"/>
          <w:b w:val="0"/>
          <w:bCs w:val="0"/>
        </w:rPr>
        <w:t>Об утверждении формы Декларации</w:t>
      </w:r>
      <w:r>
        <w:rPr>
          <w:rStyle w:val="13"/>
          <w:rFonts w:eastAsia="Tahoma"/>
          <w:b w:val="0"/>
          <w:bCs w:val="0"/>
        </w:rPr>
        <w:t xml:space="preserve"> </w:t>
      </w:r>
      <w:r w:rsidRPr="00A00922">
        <w:rPr>
          <w:rStyle w:val="13"/>
          <w:rFonts w:eastAsia="Tahoma"/>
          <w:b w:val="0"/>
          <w:bCs w:val="0"/>
        </w:rPr>
        <w:t>об отсутствии личной заинтересованности</w:t>
      </w:r>
      <w:r>
        <w:rPr>
          <w:rStyle w:val="13"/>
          <w:rFonts w:eastAsia="Tahoma"/>
          <w:b w:val="0"/>
          <w:bCs w:val="0"/>
        </w:rPr>
        <w:t xml:space="preserve"> </w:t>
      </w:r>
      <w:r w:rsidRPr="00A00922">
        <w:rPr>
          <w:rStyle w:val="13"/>
          <w:rFonts w:eastAsia="Tahoma"/>
          <w:b w:val="0"/>
          <w:bCs w:val="0"/>
        </w:rPr>
        <w:t>при осуществлении закупок товаров (работ, услуг),</w:t>
      </w:r>
      <w:r>
        <w:rPr>
          <w:rStyle w:val="13"/>
          <w:rFonts w:eastAsia="Tahoma"/>
          <w:b w:val="0"/>
          <w:bCs w:val="0"/>
        </w:rPr>
        <w:t xml:space="preserve"> </w:t>
      </w:r>
      <w:r w:rsidRPr="00A00922">
        <w:rPr>
          <w:rStyle w:val="13"/>
          <w:rFonts w:eastAsia="Tahoma"/>
          <w:b w:val="0"/>
          <w:bCs w:val="0"/>
        </w:rPr>
        <w:t>которая может привести к конфликту интересов</w:t>
      </w:r>
      <w:r>
        <w:rPr>
          <w:rStyle w:val="13"/>
          <w:rFonts w:eastAsia="Tahoma"/>
          <w:b w:val="0"/>
          <w:bCs w:val="0"/>
        </w:rPr>
        <w:t>» (Приложение № 2).</w:t>
      </w:r>
    </w:p>
    <w:p w14:paraId="2D9FBAB2" w14:textId="77777777" w:rsidR="00217EEE" w:rsidRDefault="00217EEE" w:rsidP="00217EEE">
      <w:pPr>
        <w:tabs>
          <w:tab w:val="left" w:pos="1122"/>
        </w:tabs>
        <w:spacing w:line="269" w:lineRule="exact"/>
        <w:ind w:firstLine="709"/>
        <w:jc w:val="both"/>
        <w:rPr>
          <w:rStyle w:val="13"/>
          <w:rFonts w:eastAsia="Tahoma"/>
          <w:b w:val="0"/>
          <w:bCs w:val="0"/>
        </w:rPr>
      </w:pPr>
    </w:p>
    <w:p w14:paraId="63CA1B33" w14:textId="77777777" w:rsidR="00217EEE" w:rsidRPr="006D7401" w:rsidRDefault="00217EEE" w:rsidP="00217EEE">
      <w:pPr>
        <w:tabs>
          <w:tab w:val="left" w:pos="1122"/>
        </w:tabs>
        <w:spacing w:line="269" w:lineRule="exact"/>
        <w:jc w:val="both"/>
        <w:rPr>
          <w:rStyle w:val="13"/>
          <w:rFonts w:eastAsia="Tahoma"/>
          <w:bCs w:val="0"/>
        </w:rPr>
      </w:pPr>
      <w:r w:rsidRPr="006D7401">
        <w:rPr>
          <w:rStyle w:val="13"/>
          <w:rFonts w:eastAsia="Tahoma"/>
          <w:bCs w:val="0"/>
        </w:rPr>
        <w:t>1</w:t>
      </w:r>
      <w:r>
        <w:rPr>
          <w:rStyle w:val="13"/>
          <w:rFonts w:eastAsia="Tahoma"/>
          <w:bCs w:val="0"/>
        </w:rPr>
        <w:t>3</w:t>
      </w:r>
      <w:r w:rsidRPr="006D7401">
        <w:rPr>
          <w:rStyle w:val="13"/>
          <w:rFonts w:eastAsia="Tahoma"/>
          <w:bCs w:val="0"/>
        </w:rPr>
        <w:t>. Информация о валюте, используемой для формирования цены контракта и расчетов с поставщиками (подрядчиками, исполнителями)</w:t>
      </w:r>
      <w:r>
        <w:rPr>
          <w:rStyle w:val="13"/>
          <w:rFonts w:eastAsia="Tahoma"/>
          <w:bCs w:val="0"/>
        </w:rPr>
        <w:t>.</w:t>
      </w:r>
    </w:p>
    <w:p w14:paraId="5B8259E1" w14:textId="77777777" w:rsidR="00217EEE" w:rsidRDefault="00217EEE" w:rsidP="00217EEE">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w:t>
      </w:r>
      <w:r>
        <w:rPr>
          <w:rStyle w:val="13"/>
          <w:rFonts w:eastAsia="Tahoma"/>
          <w:b w:val="0"/>
          <w:bCs w:val="0"/>
        </w:rPr>
        <w:t xml:space="preserve"> (</w:t>
      </w:r>
      <w:r w:rsidRPr="00187AF2">
        <w:rPr>
          <w:rStyle w:val="13"/>
          <w:rFonts w:eastAsia="Tahoma"/>
          <w:b w:val="0"/>
          <w:bCs w:val="0"/>
        </w:rPr>
        <w:t>подрядчика</w:t>
      </w:r>
      <w:r>
        <w:rPr>
          <w:rStyle w:val="13"/>
          <w:rFonts w:eastAsia="Tahoma"/>
          <w:b w:val="0"/>
          <w:bCs w:val="0"/>
        </w:rPr>
        <w:t>ми</w:t>
      </w:r>
      <w:r w:rsidRPr="00187AF2">
        <w:rPr>
          <w:rStyle w:val="13"/>
          <w:rFonts w:eastAsia="Tahoma"/>
          <w:b w:val="0"/>
          <w:bCs w:val="0"/>
        </w:rPr>
        <w:t>, исполнителя</w:t>
      </w:r>
      <w:r>
        <w:rPr>
          <w:rStyle w:val="13"/>
          <w:rFonts w:eastAsia="Tahoma"/>
          <w:b w:val="0"/>
          <w:bCs w:val="0"/>
        </w:rPr>
        <w:t>ми)</w:t>
      </w:r>
      <w:r w:rsidRPr="00956A5F">
        <w:rPr>
          <w:rStyle w:val="13"/>
          <w:rFonts w:eastAsia="Tahoma"/>
          <w:b w:val="0"/>
          <w:bCs w:val="0"/>
        </w:rPr>
        <w:t>):</w:t>
      </w:r>
    </w:p>
    <w:p w14:paraId="32BEEB39"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а) </w:t>
      </w:r>
      <w:r w:rsidRPr="009F6806">
        <w:rPr>
          <w:rStyle w:val="13"/>
          <w:rFonts w:eastAsia="Tahoma"/>
          <w:b w:val="0"/>
          <w:bCs w:val="0"/>
        </w:rPr>
        <w:t xml:space="preserve">для резидентов ПМР </w:t>
      </w:r>
      <w:r>
        <w:rPr>
          <w:rStyle w:val="13"/>
          <w:rFonts w:eastAsia="Tahoma"/>
          <w:b w:val="0"/>
          <w:bCs w:val="0"/>
        </w:rPr>
        <w:t>–</w:t>
      </w:r>
      <w:r w:rsidRPr="009F6806">
        <w:rPr>
          <w:rStyle w:val="13"/>
          <w:rFonts w:eastAsia="Tahoma"/>
          <w:b w:val="0"/>
          <w:bCs w:val="0"/>
        </w:rPr>
        <w:t xml:space="preserve"> руб</w:t>
      </w:r>
      <w:r>
        <w:rPr>
          <w:rStyle w:val="13"/>
          <w:rFonts w:eastAsia="Tahoma"/>
          <w:b w:val="0"/>
          <w:bCs w:val="0"/>
        </w:rPr>
        <w:t>ли</w:t>
      </w:r>
      <w:r w:rsidRPr="009F6806">
        <w:rPr>
          <w:rStyle w:val="13"/>
          <w:rFonts w:eastAsia="Tahoma"/>
          <w:b w:val="0"/>
          <w:bCs w:val="0"/>
        </w:rPr>
        <w:t xml:space="preserve"> ПМР</w:t>
      </w:r>
      <w:r>
        <w:rPr>
          <w:rStyle w:val="13"/>
          <w:rFonts w:eastAsia="Tahoma"/>
          <w:b w:val="0"/>
          <w:bCs w:val="0"/>
        </w:rPr>
        <w:t>;</w:t>
      </w:r>
    </w:p>
    <w:p w14:paraId="6152C56B"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б) </w:t>
      </w:r>
      <w:r w:rsidRPr="009F6806">
        <w:rPr>
          <w:rStyle w:val="13"/>
          <w:rFonts w:eastAsia="Tahoma"/>
          <w:b w:val="0"/>
          <w:bCs w:val="0"/>
        </w:rPr>
        <w:t xml:space="preserve">для </w:t>
      </w:r>
      <w:r>
        <w:rPr>
          <w:rStyle w:val="13"/>
          <w:rFonts w:eastAsia="Tahoma"/>
          <w:b w:val="0"/>
          <w:bCs w:val="0"/>
        </w:rPr>
        <w:t>не</w:t>
      </w:r>
      <w:r w:rsidRPr="009F6806">
        <w:rPr>
          <w:rStyle w:val="13"/>
          <w:rFonts w:eastAsia="Tahoma"/>
          <w:b w:val="0"/>
          <w:bCs w:val="0"/>
        </w:rPr>
        <w:t>резидентов</w:t>
      </w:r>
      <w:r>
        <w:rPr>
          <w:rStyle w:val="13"/>
          <w:rFonts w:eastAsia="Tahoma"/>
          <w:b w:val="0"/>
          <w:bCs w:val="0"/>
        </w:rPr>
        <w:t xml:space="preserve"> ПМР:</w:t>
      </w:r>
    </w:p>
    <w:p w14:paraId="3F6C804C"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Pr="009F6806">
        <w:rPr>
          <w:rStyle w:val="13"/>
          <w:rFonts w:eastAsia="Tahoma"/>
          <w:b w:val="0"/>
          <w:bCs w:val="0"/>
        </w:rPr>
        <w:t xml:space="preserve">ЕАЭС </w:t>
      </w:r>
      <w:r w:rsidRPr="006134FB">
        <w:rPr>
          <w:rStyle w:val="13"/>
          <w:rFonts w:eastAsia="Tahoma"/>
          <w:b w:val="0"/>
          <w:bCs w:val="0"/>
        </w:rPr>
        <w:t>–</w:t>
      </w:r>
      <w:r w:rsidRPr="009F6806">
        <w:rPr>
          <w:rStyle w:val="13"/>
          <w:rFonts w:eastAsia="Tahoma"/>
          <w:b w:val="0"/>
          <w:bCs w:val="0"/>
        </w:rPr>
        <w:t xml:space="preserve"> долл. США</w:t>
      </w:r>
      <w:r>
        <w:rPr>
          <w:rStyle w:val="13"/>
          <w:rFonts w:eastAsia="Tahoma"/>
          <w:b w:val="0"/>
          <w:bCs w:val="0"/>
        </w:rPr>
        <w:t>;</w:t>
      </w:r>
    </w:p>
    <w:p w14:paraId="4082C910"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Украины </w:t>
      </w:r>
      <w:r>
        <w:rPr>
          <w:rStyle w:val="13"/>
          <w:rFonts w:eastAsia="Tahoma"/>
          <w:b w:val="0"/>
          <w:bCs w:val="0"/>
        </w:rPr>
        <w:t>–</w:t>
      </w:r>
      <w:r w:rsidRPr="009F6806">
        <w:rPr>
          <w:rStyle w:val="13"/>
          <w:rFonts w:eastAsia="Tahoma"/>
          <w:b w:val="0"/>
          <w:bCs w:val="0"/>
        </w:rPr>
        <w:t xml:space="preserve"> евро</w:t>
      </w:r>
      <w:r>
        <w:rPr>
          <w:rStyle w:val="13"/>
          <w:rFonts w:eastAsia="Tahoma"/>
          <w:b w:val="0"/>
          <w:bCs w:val="0"/>
        </w:rPr>
        <w:t>;</w:t>
      </w:r>
      <w:r w:rsidRPr="009F6806">
        <w:rPr>
          <w:rStyle w:val="13"/>
          <w:rFonts w:eastAsia="Tahoma"/>
          <w:b w:val="0"/>
          <w:bCs w:val="0"/>
        </w:rPr>
        <w:t xml:space="preserve"> </w:t>
      </w:r>
    </w:p>
    <w:p w14:paraId="74684267"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РМ </w:t>
      </w:r>
      <w:r w:rsidRPr="006134FB">
        <w:rPr>
          <w:rStyle w:val="13"/>
          <w:rFonts w:eastAsia="Tahoma"/>
          <w:b w:val="0"/>
          <w:bCs w:val="0"/>
        </w:rPr>
        <w:t>–</w:t>
      </w:r>
      <w:r w:rsidRPr="009F6806">
        <w:rPr>
          <w:rStyle w:val="13"/>
          <w:rFonts w:eastAsia="Tahoma"/>
          <w:b w:val="0"/>
          <w:bCs w:val="0"/>
        </w:rPr>
        <w:t xml:space="preserve"> лей РМ</w:t>
      </w:r>
      <w:r>
        <w:rPr>
          <w:rStyle w:val="13"/>
          <w:rFonts w:eastAsia="Tahoma"/>
          <w:b w:val="0"/>
          <w:bCs w:val="0"/>
        </w:rPr>
        <w:t>.</w:t>
      </w:r>
      <w:r w:rsidRPr="009F6806">
        <w:rPr>
          <w:rStyle w:val="13"/>
          <w:rFonts w:eastAsia="Tahoma"/>
          <w:b w:val="0"/>
          <w:bCs w:val="0"/>
        </w:rPr>
        <w:t xml:space="preserve"> </w:t>
      </w:r>
      <w:r>
        <w:rPr>
          <w:rStyle w:val="13"/>
          <w:rFonts w:eastAsia="Tahoma"/>
          <w:b w:val="0"/>
          <w:bCs w:val="0"/>
        </w:rPr>
        <w:t xml:space="preserve"> </w:t>
      </w:r>
    </w:p>
    <w:p w14:paraId="5EC85038" w14:textId="683D5252" w:rsidR="00217EEE"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Pr>
          <w:rStyle w:val="13"/>
          <w:rFonts w:eastAsia="Tahoma"/>
          <w:b w:val="0"/>
          <w:bCs w:val="0"/>
        </w:rPr>
        <w:t xml:space="preserve"> (рассмотрения 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w:t>
      </w:r>
      <w:r w:rsidR="00B444F6">
        <w:rPr>
          <w:rStyle w:val="13"/>
          <w:rFonts w:eastAsia="Tahoma"/>
          <w:b w:val="0"/>
          <w:bCs w:val="0"/>
        </w:rPr>
        <w:t>Заказчика</w:t>
      </w:r>
      <w:r w:rsidRPr="009F6806">
        <w:rPr>
          <w:rStyle w:val="13"/>
          <w:rFonts w:eastAsia="Tahoma"/>
          <w:b w:val="0"/>
          <w:bCs w:val="0"/>
        </w:rPr>
        <w:t xml:space="preserve"> на день осуществления расчета</w:t>
      </w:r>
      <w:r>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Pr>
          <w:rStyle w:val="13"/>
          <w:rFonts w:eastAsia="Tahoma"/>
          <w:b w:val="0"/>
          <w:bCs w:val="0"/>
        </w:rPr>
        <w:t xml:space="preserve"> (</w:t>
      </w:r>
      <w:r w:rsidRPr="00187AF2">
        <w:rPr>
          <w:rStyle w:val="13"/>
          <w:rFonts w:eastAsia="Tahoma"/>
          <w:b w:val="0"/>
          <w:bCs w:val="0"/>
        </w:rPr>
        <w:t xml:space="preserve">участник закупки </w:t>
      </w:r>
      <w:r>
        <w:rPr>
          <w:rStyle w:val="13"/>
          <w:rFonts w:eastAsia="Tahoma"/>
          <w:b w:val="0"/>
          <w:bCs w:val="0"/>
        </w:rPr>
        <w:t>предоставивший</w:t>
      </w:r>
      <w:r w:rsidRPr="00187AF2">
        <w:rPr>
          <w:rStyle w:val="13"/>
          <w:rFonts w:eastAsia="Tahoma"/>
          <w:b w:val="0"/>
          <w:bCs w:val="0"/>
        </w:rPr>
        <w:t xml:space="preserve"> коммерческое предложение</w:t>
      </w:r>
      <w:r>
        <w:rPr>
          <w:rStyle w:val="13"/>
          <w:rFonts w:eastAsia="Tahoma"/>
          <w:b w:val="0"/>
          <w:bCs w:val="0"/>
        </w:rPr>
        <w:t xml:space="preserve"> </w:t>
      </w:r>
      <w:r w:rsidRPr="00187AF2">
        <w:rPr>
          <w:rStyle w:val="13"/>
          <w:rFonts w:eastAsia="Tahoma"/>
          <w:b w:val="0"/>
          <w:bCs w:val="0"/>
        </w:rPr>
        <w:t>в иностранной валют</w:t>
      </w:r>
      <w:r>
        <w:rPr>
          <w:rStyle w:val="13"/>
          <w:rFonts w:eastAsia="Tahoma"/>
          <w:b w:val="0"/>
          <w:bCs w:val="0"/>
        </w:rPr>
        <w:t>е)).</w:t>
      </w:r>
    </w:p>
    <w:p w14:paraId="45BA5646" w14:textId="77777777" w:rsidR="00217EEE" w:rsidRDefault="00217EEE" w:rsidP="00217EEE">
      <w:pPr>
        <w:tabs>
          <w:tab w:val="left" w:pos="1122"/>
        </w:tabs>
        <w:spacing w:line="269" w:lineRule="exact"/>
        <w:jc w:val="both"/>
        <w:rPr>
          <w:rStyle w:val="13"/>
          <w:rFonts w:eastAsia="Tahoma"/>
          <w:bCs w:val="0"/>
        </w:rPr>
      </w:pPr>
    </w:p>
    <w:p w14:paraId="188CA4C8" w14:textId="77777777" w:rsidR="00217EEE" w:rsidRPr="000A4C1E" w:rsidRDefault="00217EEE" w:rsidP="00217EEE">
      <w:pPr>
        <w:tabs>
          <w:tab w:val="left" w:pos="1122"/>
        </w:tabs>
        <w:spacing w:line="269" w:lineRule="exact"/>
        <w:jc w:val="both"/>
        <w:rPr>
          <w:rStyle w:val="13"/>
          <w:rFonts w:eastAsia="Tahoma"/>
          <w:bCs w:val="0"/>
        </w:rPr>
      </w:pPr>
      <w:r w:rsidRPr="000A4C1E">
        <w:rPr>
          <w:rStyle w:val="13"/>
          <w:rFonts w:eastAsia="Tahoma"/>
          <w:bCs w:val="0"/>
        </w:rPr>
        <w:t>1</w:t>
      </w:r>
      <w:r>
        <w:rPr>
          <w:rStyle w:val="13"/>
          <w:rFonts w:eastAsia="Tahoma"/>
          <w:bCs w:val="0"/>
        </w:rPr>
        <w:t>4</w:t>
      </w:r>
      <w:r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69A4EF7" w14:textId="77777777" w:rsidR="00217EEE" w:rsidRPr="009F6806"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14:paraId="48D4506B" w14:textId="77777777" w:rsidR="00217EEE" w:rsidRDefault="00217EEE" w:rsidP="00217EEE">
      <w:pPr>
        <w:tabs>
          <w:tab w:val="left" w:pos="1122"/>
        </w:tabs>
        <w:spacing w:line="269" w:lineRule="exact"/>
        <w:jc w:val="both"/>
        <w:rPr>
          <w:rStyle w:val="13"/>
          <w:rFonts w:eastAsia="Tahoma"/>
          <w:bCs w:val="0"/>
        </w:rPr>
      </w:pPr>
    </w:p>
    <w:p w14:paraId="141DE7EC" w14:textId="77777777" w:rsidR="00217EEE" w:rsidRPr="008121D1" w:rsidRDefault="00217EEE" w:rsidP="00217EEE">
      <w:pPr>
        <w:tabs>
          <w:tab w:val="left" w:pos="1122"/>
        </w:tabs>
        <w:spacing w:line="269" w:lineRule="exact"/>
        <w:jc w:val="both"/>
        <w:rPr>
          <w:rStyle w:val="13"/>
          <w:rFonts w:eastAsia="Tahoma"/>
          <w:bCs w:val="0"/>
        </w:rPr>
      </w:pPr>
      <w:r w:rsidRPr="008121D1">
        <w:rPr>
          <w:rStyle w:val="13"/>
          <w:rFonts w:eastAsia="Tahoma"/>
          <w:bCs w:val="0"/>
        </w:rPr>
        <w:t>1</w:t>
      </w:r>
      <w:r>
        <w:rPr>
          <w:rStyle w:val="13"/>
          <w:rFonts w:eastAsia="Tahoma"/>
          <w:bCs w:val="0"/>
        </w:rPr>
        <w:t>5</w:t>
      </w:r>
      <w:r w:rsidRPr="008121D1">
        <w:rPr>
          <w:rStyle w:val="13"/>
          <w:rFonts w:eastAsia="Tahoma"/>
          <w:bCs w:val="0"/>
        </w:rPr>
        <w:t xml:space="preserve">. </w:t>
      </w:r>
      <w:r>
        <w:rPr>
          <w:rStyle w:val="13"/>
          <w:rFonts w:eastAsia="Tahoma"/>
          <w:bCs w:val="0"/>
        </w:rPr>
        <w:t>Информация о в</w:t>
      </w:r>
      <w:r w:rsidRPr="00E830B7">
        <w:rPr>
          <w:rStyle w:val="13"/>
          <w:rFonts w:eastAsia="Tahoma"/>
          <w:bCs w:val="0"/>
        </w:rPr>
        <w:t>озможност</w:t>
      </w:r>
      <w:r>
        <w:rPr>
          <w:rStyle w:val="13"/>
          <w:rFonts w:eastAsia="Tahoma"/>
          <w:bCs w:val="0"/>
        </w:rPr>
        <w:t>и</w:t>
      </w:r>
      <w:r w:rsidRPr="00E830B7">
        <w:rPr>
          <w:rStyle w:val="13"/>
          <w:rFonts w:eastAsia="Tahoma"/>
          <w:bCs w:val="0"/>
        </w:rPr>
        <w:t xml:space="preserve"> заказчика изменить </w:t>
      </w:r>
      <w:r>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Pr="00E830B7">
        <w:rPr>
          <w:rStyle w:val="13"/>
          <w:rFonts w:eastAsia="Tahoma"/>
          <w:bCs w:val="0"/>
        </w:rPr>
        <w:t xml:space="preserve"> в соответствии </w:t>
      </w:r>
      <w:r>
        <w:rPr>
          <w:rStyle w:val="13"/>
          <w:rFonts w:eastAsia="Tahoma"/>
          <w:bCs w:val="0"/>
        </w:rPr>
        <w:t xml:space="preserve">со статьей 51 </w:t>
      </w:r>
      <w:r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Pr="008121D1">
        <w:rPr>
          <w:rStyle w:val="13"/>
          <w:rFonts w:eastAsia="Tahoma"/>
          <w:bCs w:val="0"/>
        </w:rPr>
        <w:t>.</w:t>
      </w:r>
    </w:p>
    <w:p w14:paraId="5A571469"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9B6EB84"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а)</w:t>
      </w:r>
      <w:r>
        <w:rPr>
          <w:rStyle w:val="13"/>
          <w:rFonts w:eastAsia="Tahoma"/>
          <w:b w:val="0"/>
          <w:bCs w:val="0"/>
        </w:rPr>
        <w:t xml:space="preserve">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9760BF5"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б)</w:t>
      </w:r>
      <w:r>
        <w:rPr>
          <w:rStyle w:val="13"/>
          <w:rFonts w:eastAsia="Tahoma"/>
          <w:b w:val="0"/>
          <w:bCs w:val="0"/>
        </w:rPr>
        <w:t xml:space="preserve">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r w:rsidRPr="00675DEF">
        <w:rPr>
          <w:rStyle w:val="13"/>
          <w:rFonts w:eastAsia="Tahoma"/>
          <w:b w:val="0"/>
          <w:bCs w:val="0"/>
        </w:rPr>
        <w:t>;</w:t>
      </w:r>
    </w:p>
    <w:p w14:paraId="20B58A27" w14:textId="77777777" w:rsidR="00217EEE"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в)</w:t>
      </w:r>
      <w:r>
        <w:rPr>
          <w:rStyle w:val="13"/>
          <w:rFonts w:eastAsia="Tahoma"/>
          <w:b w:val="0"/>
          <w:bCs w:val="0"/>
        </w:rPr>
        <w:t xml:space="preserve">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Pr="00675DEF">
        <w:rPr>
          <w:rStyle w:val="13"/>
          <w:rFonts w:eastAsia="Tahoma"/>
          <w:b w:val="0"/>
          <w:bCs w:val="0"/>
        </w:rPr>
        <w:t>.</w:t>
      </w:r>
    </w:p>
    <w:p w14:paraId="6F81ACF7" w14:textId="77777777" w:rsidR="00217EEE" w:rsidRDefault="00217EEE" w:rsidP="00217EEE">
      <w:pPr>
        <w:tabs>
          <w:tab w:val="left" w:pos="1122"/>
        </w:tabs>
        <w:spacing w:line="269" w:lineRule="exact"/>
        <w:jc w:val="both"/>
        <w:rPr>
          <w:rStyle w:val="13"/>
          <w:rFonts w:eastAsia="Tahoma"/>
          <w:b w:val="0"/>
          <w:bCs w:val="0"/>
        </w:rPr>
      </w:pPr>
    </w:p>
    <w:p w14:paraId="5CD585C7" w14:textId="77777777" w:rsidR="00217EEE" w:rsidRDefault="00217EEE" w:rsidP="00217EEE">
      <w:pPr>
        <w:tabs>
          <w:tab w:val="left" w:pos="1122"/>
        </w:tabs>
        <w:spacing w:line="269" w:lineRule="exact"/>
        <w:jc w:val="both"/>
        <w:rPr>
          <w:rStyle w:val="13"/>
          <w:rFonts w:eastAsia="Tahoma"/>
          <w:bCs w:val="0"/>
        </w:rPr>
      </w:pPr>
      <w:r>
        <w:rPr>
          <w:rStyle w:val="13"/>
          <w:rFonts w:eastAsia="Tahoma"/>
          <w:bCs w:val="0"/>
        </w:rPr>
        <w:t>16. Порядок проведения запроса предложений.</w:t>
      </w:r>
    </w:p>
    <w:p w14:paraId="0679FB7D"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10B195DF"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lastRenderedPageBreak/>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14:paraId="07CF4CFA"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6C8D8CE"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52322356" w14:textId="77777777" w:rsidR="00217EEE" w:rsidRDefault="00217EEE" w:rsidP="00217EEE">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882858A" w14:textId="77777777" w:rsidR="00217EEE"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14:paraId="7249DD2A" w14:textId="77777777" w:rsidR="00217EEE" w:rsidRPr="00F46C5A"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16B692E4" w14:textId="77777777"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752DE767" w14:textId="77777777"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7D134B8E" w14:textId="77777777" w:rsidR="00217EEE" w:rsidRPr="00F46C5A" w:rsidRDefault="00217EEE" w:rsidP="00217EEE">
      <w:pPr>
        <w:tabs>
          <w:tab w:val="left" w:pos="1122"/>
        </w:tabs>
        <w:spacing w:line="269" w:lineRule="exact"/>
        <w:jc w:val="both"/>
        <w:rPr>
          <w:rFonts w:ascii="Times New Roman" w:hAnsi="Times New Roman" w:cs="Times New Roman"/>
          <w:bCs/>
        </w:rPr>
      </w:pPr>
    </w:p>
    <w:p w14:paraId="68469193" w14:textId="77777777" w:rsidR="00217EEE" w:rsidRPr="00C55245" w:rsidRDefault="00217EEE" w:rsidP="00217EEE">
      <w:pPr>
        <w:tabs>
          <w:tab w:val="left" w:pos="1122"/>
        </w:tabs>
        <w:spacing w:line="269" w:lineRule="exact"/>
        <w:jc w:val="both"/>
        <w:rPr>
          <w:rStyle w:val="13"/>
          <w:rFonts w:eastAsia="Tahoma"/>
          <w:b w:val="0"/>
          <w:bCs w:val="0"/>
        </w:rPr>
      </w:pPr>
      <w:r>
        <w:rPr>
          <w:rStyle w:val="13"/>
          <w:rFonts w:eastAsia="Tahoma"/>
          <w:bCs w:val="0"/>
        </w:rPr>
        <w:t xml:space="preserve">17. Порядок и срок отзыва заявок на участие в запросе предложений, порядок возврата таких заявок. </w:t>
      </w:r>
    </w:p>
    <w:p w14:paraId="764BB281"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14:paraId="510BF39A"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14:paraId="528D34C9"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14:paraId="0E2ED4B2"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
    <w:p w14:paraId="35A263B1"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lastRenderedPageBreak/>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Pr="0038711C">
        <w:rPr>
          <w:rStyle w:val="13"/>
          <w:rFonts w:eastAsia="Tahoma"/>
          <w:b w:val="0"/>
          <w:bCs w:val="0"/>
        </w:rPr>
        <w:t>.</w:t>
      </w:r>
    </w:p>
    <w:p w14:paraId="31D74B87" w14:textId="77777777" w:rsidR="00217EEE" w:rsidRDefault="00217EEE" w:rsidP="00217EEE">
      <w:pPr>
        <w:tabs>
          <w:tab w:val="left" w:pos="1122"/>
        </w:tabs>
        <w:spacing w:line="269" w:lineRule="exact"/>
        <w:ind w:firstLine="709"/>
        <w:jc w:val="both"/>
        <w:rPr>
          <w:rStyle w:val="13"/>
          <w:rFonts w:eastAsia="Tahoma"/>
          <w:b w:val="0"/>
          <w:bCs w:val="0"/>
        </w:rPr>
      </w:pPr>
    </w:p>
    <w:p w14:paraId="2B7945CC" w14:textId="77777777" w:rsidR="00217EEE" w:rsidRPr="003248AB" w:rsidRDefault="00217EEE" w:rsidP="00217EEE">
      <w:pPr>
        <w:tabs>
          <w:tab w:val="left" w:pos="1122"/>
        </w:tabs>
        <w:spacing w:line="269" w:lineRule="exact"/>
        <w:jc w:val="both"/>
        <w:rPr>
          <w:rFonts w:ascii="Times New Roman" w:hAnsi="Times New Roman" w:cs="Times New Roman"/>
          <w:b/>
        </w:rPr>
      </w:pPr>
      <w:r>
        <w:rPr>
          <w:rFonts w:ascii="Times New Roman" w:hAnsi="Times New Roman" w:cs="Times New Roman"/>
          <w:b/>
        </w:rPr>
        <w:t>18.</w:t>
      </w:r>
      <w:r w:rsidRPr="003248AB">
        <w:rPr>
          <w:rFonts w:ascii="Times New Roman" w:hAnsi="Times New Roman" w:cs="Times New Roman"/>
          <w:b/>
        </w:rPr>
        <w:t xml:space="preserve"> Срок</w:t>
      </w:r>
      <w:r>
        <w:rPr>
          <w:rFonts w:ascii="Times New Roman" w:hAnsi="Times New Roman" w:cs="Times New Roman"/>
          <w:b/>
        </w:rPr>
        <w:t xml:space="preserve">, в течение которого победитель запроса предложений </w:t>
      </w:r>
      <w:r w:rsidRPr="003248AB">
        <w:rPr>
          <w:rFonts w:ascii="Times New Roman" w:hAnsi="Times New Roman" w:cs="Times New Roman"/>
          <w:b/>
        </w:rPr>
        <w:t>должен подписать контракт, условия признания</w:t>
      </w:r>
      <w:r>
        <w:rPr>
          <w:rFonts w:ascii="Times New Roman" w:hAnsi="Times New Roman" w:cs="Times New Roman"/>
          <w:b/>
        </w:rPr>
        <w:t xml:space="preserve"> победителя запроса предложений </w:t>
      </w:r>
      <w:r w:rsidRPr="003248AB">
        <w:rPr>
          <w:rFonts w:ascii="Times New Roman" w:hAnsi="Times New Roman" w:cs="Times New Roman"/>
          <w:b/>
        </w:rPr>
        <w:t>уклонившимся от заключения контракта</w:t>
      </w:r>
      <w:r>
        <w:rPr>
          <w:rFonts w:ascii="Times New Roman" w:hAnsi="Times New Roman" w:cs="Times New Roman"/>
          <w:b/>
        </w:rPr>
        <w:t>.</w:t>
      </w:r>
    </w:p>
    <w:p w14:paraId="66776F16"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Pr="003248AB">
        <w:rPr>
          <w:rFonts w:ascii="Times New Roman" w:hAnsi="Times New Roman" w:cs="Times New Roman"/>
        </w:rPr>
        <w:t>не позднее</w:t>
      </w:r>
      <w:r>
        <w:rPr>
          <w:rFonts w:ascii="Times New Roman" w:hAnsi="Times New Roman" w:cs="Times New Roman"/>
        </w:rPr>
        <w:t>,</w:t>
      </w:r>
      <w:r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Pr="003248AB">
        <w:rPr>
          <w:rFonts w:ascii="Times New Roman" w:hAnsi="Times New Roman" w:cs="Times New Roman"/>
        </w:rPr>
        <w:t>.</w:t>
      </w:r>
    </w:p>
    <w:p w14:paraId="0EED7FE1"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484F88E5" w14:textId="77777777" w:rsidR="00217EEE" w:rsidRDefault="00217EEE" w:rsidP="00217EEE">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14:paraId="2E438ED6" w14:textId="77777777"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70CB72D1" w14:textId="77777777"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800BC47"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p>
    <w:p w14:paraId="5F43CF7A" w14:textId="77777777" w:rsidR="00217EEE" w:rsidRDefault="00217EEE" w:rsidP="00217EEE">
      <w:pPr>
        <w:tabs>
          <w:tab w:val="left" w:pos="1122"/>
        </w:tabs>
        <w:spacing w:line="269" w:lineRule="exact"/>
        <w:jc w:val="both"/>
        <w:rPr>
          <w:rStyle w:val="13"/>
          <w:rFonts w:eastAsia="Tahoma"/>
          <w:bCs w:val="0"/>
        </w:rPr>
      </w:pPr>
      <w:r>
        <w:rPr>
          <w:rStyle w:val="13"/>
          <w:rFonts w:eastAsia="Tahoma"/>
          <w:bCs w:val="0"/>
        </w:rPr>
        <w:t>19.</w:t>
      </w:r>
      <w:r w:rsidRPr="00CC50D4">
        <w:rPr>
          <w:rStyle w:val="13"/>
          <w:rFonts w:eastAsia="Tahoma"/>
          <w:bCs w:val="0"/>
        </w:rPr>
        <w:t xml:space="preserve"> Информация о возможности одностороннего отказа от исполнения контракта</w:t>
      </w:r>
      <w:r>
        <w:rPr>
          <w:rStyle w:val="13"/>
          <w:rFonts w:eastAsia="Tahoma"/>
          <w:bCs w:val="0"/>
        </w:rPr>
        <w:t>.</w:t>
      </w:r>
    </w:p>
    <w:p w14:paraId="477B5370" w14:textId="77777777" w:rsidR="00217EEE" w:rsidRPr="00296787" w:rsidRDefault="00217EEE" w:rsidP="00217EEE">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14:paraId="613CBA8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71CD2B94"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670DB8BC"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1474FAC3"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6C4C4FB"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w:t>
      </w:r>
      <w:r w:rsidRPr="00CC50D4">
        <w:rPr>
          <w:rStyle w:val="13"/>
          <w:rFonts w:eastAsia="Tahoma"/>
          <w:b w:val="0"/>
          <w:bCs w:val="0"/>
        </w:rPr>
        <w:lastRenderedPageBreak/>
        <w:t>уведомления и получение заказчиком подтверждения о его вручении поставщику (подрядчику, исполнителю).</w:t>
      </w:r>
    </w:p>
    <w:p w14:paraId="25C5CF97"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30B997BE"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5AFF1D3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14:paraId="081125AC"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14:paraId="14DEE4AB"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5F73BE7"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C1E735"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01CFB160"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17D4708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4BEE2E9C" w14:textId="77777777" w:rsidR="00217EEE" w:rsidRPr="00CC50D4"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0B7EE44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E091858"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5DF7AE8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w:t>
      </w:r>
      <w:r w:rsidRPr="00CC50D4">
        <w:rPr>
          <w:rStyle w:val="13"/>
          <w:rFonts w:eastAsia="Tahoma"/>
          <w:b w:val="0"/>
          <w:bCs w:val="0"/>
        </w:rPr>
        <w:lastRenderedPageBreak/>
        <w:t>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01F0351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77323D7F"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5D6E3888"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87BB2D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14:paraId="6C89B2FB" w14:textId="77777777" w:rsidR="00217EEE"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79A43A32"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Pr="003D0668">
        <w:rPr>
          <w:rStyle w:val="13"/>
          <w:rFonts w:eastAsia="Tahoma"/>
          <w:b w:val="0"/>
          <w:bCs w:val="0"/>
        </w:rPr>
        <w:t>роект контракта, явля</w:t>
      </w:r>
      <w:r>
        <w:rPr>
          <w:rStyle w:val="13"/>
          <w:rFonts w:eastAsia="Tahoma"/>
          <w:b w:val="0"/>
          <w:bCs w:val="0"/>
        </w:rPr>
        <w:t>ющий</w:t>
      </w:r>
      <w:r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3)</w:t>
      </w:r>
      <w:r w:rsidRPr="003D0668">
        <w:rPr>
          <w:rStyle w:val="13"/>
          <w:rFonts w:eastAsia="Tahoma"/>
          <w:b w:val="0"/>
          <w:bCs w:val="0"/>
        </w:rPr>
        <w:t>.</w:t>
      </w:r>
    </w:p>
    <w:p w14:paraId="2C598979"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1FBC3CC"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32931E9C"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10A14A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AC7FEB4"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3582E84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A16B28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3CCD09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36B3D5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41D48E9"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282FADF"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15DF09F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88E111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D334AD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3CB1AF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1D6F936"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F2340E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67E48F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5C23B84"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77226A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14267A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B8F6356"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16E2A2C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F8B592E"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FE8E59E"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4BDC92C" w14:textId="108ED809"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30293BB" w14:textId="24EA4B32" w:rsidR="00736B88" w:rsidRDefault="00736B88"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4B5383F9" w14:textId="5DFAB3E2" w:rsidR="00736B88" w:rsidRDefault="00736B88"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5D3C96D" w14:textId="77777777" w:rsidR="00736B88" w:rsidRDefault="00736B88"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FDB70AF"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07E98E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43BDB482" w14:textId="77777777" w:rsidR="00217EEE" w:rsidRPr="002812D0"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14:paraId="5FC2B52B"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14:paraId="4BAD1992"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14:paraId="4ABAE5E8"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14:paraId="7F12D663"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p>
    <w:p w14:paraId="10B77D64" w14:textId="77777777" w:rsidR="00217EEE"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14:paraId="6A522EAE" w14:textId="77777777" w:rsidR="00217EEE" w:rsidRDefault="00217EEE" w:rsidP="00217EEE">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14:paraId="6DD5C2BE" w14:textId="77777777" w:rsidR="00217EEE" w:rsidRPr="002812D0" w:rsidRDefault="00217EEE" w:rsidP="00217EEE">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14:paraId="3C9CE4B1"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14:paraId="69FE22E7"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14:paraId="558DF87E"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14:paraId="4282EE49"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14:paraId="33FC51AB"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Информация об участнике закупки:</w:t>
      </w:r>
    </w:p>
    <w:p w14:paraId="71D5DD37"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Наименование участника закупки (фирменное наименование (наименование), фамилия, имя, отчество (при наличии</w:t>
      </w:r>
      <w:proofErr w:type="gramStart"/>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34948DDA"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Организационно-правовая форма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4212BC3C"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(для юридического лица); паспортные данные, сведения о месте жительства (для физического </w:t>
      </w:r>
      <w:proofErr w:type="gramStart"/>
      <w:r w:rsidRPr="002812D0">
        <w:rPr>
          <w:rFonts w:ascii="Times New Roman" w:eastAsia="Times New Roman" w:hAnsi="Times New Roman" w:cs="Times New Roman"/>
          <w:color w:val="auto"/>
          <w:lang w:bidi="ar-SA"/>
        </w:rPr>
        <w:t xml:space="preserve">лица)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63CC340B"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Место нахождения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2BF57991"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034574EA" w14:textId="77777777" w:rsidR="00217EEE" w:rsidRDefault="00217EEE" w:rsidP="00217EEE">
      <w:pPr>
        <w:widowControl/>
        <w:shd w:val="clear" w:color="auto" w:fill="FFFFFF"/>
        <w:tabs>
          <w:tab w:val="left" w:pos="6399"/>
        </w:tabs>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Электронная почта                                                                   </w:t>
      </w:r>
      <w:r w:rsidRPr="00A66A20">
        <w:rPr>
          <w:rFonts w:ascii="Times New Roman" w:eastAsia="Times New Roman" w:hAnsi="Times New Roman" w:cs="Times New Roman"/>
          <w:color w:val="auto"/>
          <w:lang w:bidi="ar-SA"/>
        </w:rPr>
        <w:t>_________________________</w:t>
      </w:r>
    </w:p>
    <w:p w14:paraId="1AA2E231"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Номер контактного телефона</w:t>
      </w:r>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75CC3995"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p>
    <w:p w14:paraId="36C9FA6C"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14:paraId="7D98CD4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A08515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14:paraId="5C267A0F"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14:paraId="4B257567"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715D61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1BC3433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14:paraId="2CF66F6C"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51D3EE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14:paraId="4E03E8E2"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0709F754"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24620119" w14:textId="77777777" w:rsidR="00217EEE"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14:paraId="5ED0DCAB"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DAE7BF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79D77A04"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5A70D4E0"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Участник закупки/</w:t>
      </w:r>
    </w:p>
    <w:p w14:paraId="35A38518"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уполномоченный представитель __________________________   ________________</w:t>
      </w:r>
    </w:p>
    <w:p w14:paraId="5D35BCE3" w14:textId="77777777" w:rsidR="00217EEE" w:rsidRPr="00D45FB3" w:rsidRDefault="00217EEE" w:rsidP="00217EEE">
      <w:pPr>
        <w:widowControl/>
        <w:shd w:val="clear" w:color="auto" w:fill="FFFFFF"/>
        <w:spacing w:after="150"/>
        <w:ind w:firstLine="357"/>
        <w:rPr>
          <w:rFonts w:ascii="Times New Roman" w:eastAsia="Times New Roman" w:hAnsi="Times New Roman" w:cs="Times New Roman"/>
          <w:i/>
          <w:iCs/>
          <w:color w:val="auto"/>
          <w:sz w:val="18"/>
          <w:szCs w:val="18"/>
          <w:lang w:bidi="ar-SA"/>
        </w:rPr>
      </w:pPr>
      <w:r w:rsidRPr="00D45FB3">
        <w:rPr>
          <w:rFonts w:ascii="Times New Roman" w:eastAsia="Times New Roman" w:hAnsi="Times New Roman" w:cs="Times New Roman"/>
          <w:i/>
          <w:iCs/>
          <w:color w:val="auto"/>
          <w:sz w:val="18"/>
          <w:szCs w:val="18"/>
          <w:lang w:bidi="ar-SA"/>
        </w:rPr>
        <w:t xml:space="preserve">                                                         </w:t>
      </w: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фамилия, имя, отчество (при </w:t>
      </w:r>
      <w:proofErr w:type="gramStart"/>
      <w:r w:rsidRPr="00D45FB3">
        <w:rPr>
          <w:rFonts w:ascii="Times New Roman" w:eastAsia="Times New Roman" w:hAnsi="Times New Roman" w:cs="Times New Roman"/>
          <w:i/>
          <w:iCs/>
          <w:color w:val="auto"/>
          <w:sz w:val="18"/>
          <w:szCs w:val="18"/>
          <w:lang w:bidi="ar-SA"/>
        </w:rPr>
        <w:t>наличии)   </w:t>
      </w:r>
      <w:proofErr w:type="gramEnd"/>
      <w:r w:rsidRPr="00D45FB3">
        <w:rPr>
          <w:rFonts w:ascii="Times New Roman" w:eastAsia="Times New Roman" w:hAnsi="Times New Roman" w:cs="Times New Roman"/>
          <w:i/>
          <w:iCs/>
          <w:color w:val="auto"/>
          <w:sz w:val="18"/>
          <w:szCs w:val="18"/>
          <w:lang w:bidi="ar-SA"/>
        </w:rPr>
        <w:t>             (подпись)</w:t>
      </w:r>
    </w:p>
    <w:p w14:paraId="719C4221" w14:textId="77777777" w:rsidR="00217EEE" w:rsidRPr="00D45FB3"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14:paraId="12A1DAE3"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14:paraId="6656E35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14:paraId="2E5C9F9B"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263C1B8" w14:textId="77777777" w:rsidR="00217EEE" w:rsidRPr="002812D0" w:rsidRDefault="00217EEE" w:rsidP="00217EEE">
      <w:pPr>
        <w:widowControl/>
        <w:spacing w:after="160" w:line="259" w:lineRule="auto"/>
        <w:rPr>
          <w:rFonts w:asciiTheme="minorHAnsi" w:eastAsiaTheme="minorHAnsi" w:hAnsiTheme="minorHAnsi" w:cstheme="minorBidi"/>
          <w:color w:val="auto"/>
          <w:sz w:val="22"/>
          <w:szCs w:val="22"/>
          <w:lang w:eastAsia="en-US" w:bidi="ar-SA"/>
        </w:rPr>
      </w:pPr>
    </w:p>
    <w:p w14:paraId="380B8377" w14:textId="77777777" w:rsidR="00217EEE" w:rsidRDefault="00217EEE" w:rsidP="00217EEE">
      <w:pPr>
        <w:jc w:val="right"/>
        <w:rPr>
          <w:rFonts w:ascii="Times New Roman" w:hAnsi="Times New Roman" w:cs="Times New Roman"/>
        </w:rPr>
      </w:pPr>
    </w:p>
    <w:p w14:paraId="2CBF3AFB" w14:textId="77777777" w:rsidR="00217EEE" w:rsidRDefault="00217EEE" w:rsidP="00217EEE">
      <w:pPr>
        <w:jc w:val="right"/>
        <w:rPr>
          <w:rFonts w:ascii="Times New Roman" w:hAnsi="Times New Roman" w:cs="Times New Roman"/>
        </w:rPr>
      </w:pPr>
    </w:p>
    <w:p w14:paraId="4907D311" w14:textId="77777777" w:rsidR="0017033F" w:rsidRDefault="0017033F" w:rsidP="00217EEE">
      <w:pPr>
        <w:jc w:val="right"/>
        <w:rPr>
          <w:rFonts w:ascii="Times New Roman" w:hAnsi="Times New Roman" w:cs="Times New Roman"/>
        </w:rPr>
      </w:pPr>
    </w:p>
    <w:p w14:paraId="41314118" w14:textId="77777777" w:rsidR="0017033F" w:rsidRDefault="0017033F" w:rsidP="00217EEE">
      <w:pPr>
        <w:jc w:val="right"/>
        <w:rPr>
          <w:rFonts w:ascii="Times New Roman" w:hAnsi="Times New Roman" w:cs="Times New Roman"/>
        </w:rPr>
      </w:pPr>
    </w:p>
    <w:p w14:paraId="6CFB6F42" w14:textId="77777777" w:rsidR="0017033F" w:rsidRDefault="0017033F" w:rsidP="00217EEE">
      <w:pPr>
        <w:jc w:val="right"/>
        <w:rPr>
          <w:rFonts w:ascii="Times New Roman" w:hAnsi="Times New Roman" w:cs="Times New Roman"/>
        </w:rPr>
      </w:pPr>
    </w:p>
    <w:p w14:paraId="56F966BD" w14:textId="77777777" w:rsidR="0017033F" w:rsidRDefault="0017033F" w:rsidP="00217EEE">
      <w:pPr>
        <w:jc w:val="right"/>
        <w:rPr>
          <w:rFonts w:ascii="Times New Roman" w:hAnsi="Times New Roman" w:cs="Times New Roman"/>
        </w:rPr>
      </w:pPr>
    </w:p>
    <w:p w14:paraId="1C3195DA" w14:textId="77777777" w:rsidR="0017033F" w:rsidRDefault="0017033F" w:rsidP="00217EEE">
      <w:pPr>
        <w:jc w:val="right"/>
        <w:rPr>
          <w:rFonts w:ascii="Times New Roman" w:hAnsi="Times New Roman" w:cs="Times New Roman"/>
        </w:rPr>
      </w:pPr>
    </w:p>
    <w:p w14:paraId="222DFC82" w14:textId="77777777" w:rsidR="0017033F" w:rsidRDefault="0017033F" w:rsidP="00217EEE">
      <w:pPr>
        <w:jc w:val="right"/>
        <w:rPr>
          <w:rFonts w:ascii="Times New Roman" w:hAnsi="Times New Roman" w:cs="Times New Roman"/>
        </w:rPr>
      </w:pPr>
    </w:p>
    <w:p w14:paraId="3F46855A" w14:textId="77777777" w:rsidR="00217EEE" w:rsidRDefault="00217EEE" w:rsidP="00217EEE">
      <w:pPr>
        <w:jc w:val="right"/>
        <w:rPr>
          <w:rFonts w:ascii="Times New Roman" w:hAnsi="Times New Roman" w:cs="Times New Roman"/>
        </w:rPr>
      </w:pPr>
    </w:p>
    <w:p w14:paraId="0F76A331" w14:textId="77777777" w:rsidR="00217EEE" w:rsidRDefault="00217EEE" w:rsidP="00217EEE">
      <w:pPr>
        <w:jc w:val="right"/>
        <w:rPr>
          <w:rFonts w:ascii="Times New Roman" w:hAnsi="Times New Roman" w:cs="Times New Roman"/>
        </w:rPr>
      </w:pPr>
    </w:p>
    <w:p w14:paraId="555F4BF1" w14:textId="77777777" w:rsidR="00217EEE" w:rsidRDefault="00217EEE" w:rsidP="00217EEE">
      <w:pPr>
        <w:jc w:val="right"/>
        <w:rPr>
          <w:rFonts w:ascii="Times New Roman" w:hAnsi="Times New Roman" w:cs="Times New Roman"/>
        </w:rPr>
      </w:pPr>
    </w:p>
    <w:p w14:paraId="159AA950" w14:textId="77777777" w:rsidR="00217EEE" w:rsidRDefault="00217EEE" w:rsidP="00217EEE">
      <w:pPr>
        <w:jc w:val="right"/>
        <w:rPr>
          <w:rFonts w:ascii="Times New Roman" w:hAnsi="Times New Roman" w:cs="Times New Roman"/>
        </w:rPr>
      </w:pPr>
      <w:r>
        <w:rPr>
          <w:rFonts w:ascii="Times New Roman" w:hAnsi="Times New Roman" w:cs="Times New Roman"/>
        </w:rPr>
        <w:lastRenderedPageBreak/>
        <w:t>Приложение № 2</w:t>
      </w:r>
    </w:p>
    <w:p w14:paraId="695E2712" w14:textId="77777777" w:rsidR="00217EEE" w:rsidRDefault="00217EEE" w:rsidP="00217EEE">
      <w:pPr>
        <w:jc w:val="center"/>
        <w:rPr>
          <w:rFonts w:ascii="Times New Roman" w:hAnsi="Times New Roman" w:cs="Times New Roman"/>
        </w:rPr>
      </w:pPr>
    </w:p>
    <w:p w14:paraId="5C0DC28A"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Декларация</w:t>
      </w:r>
    </w:p>
    <w:p w14:paraId="16ED22A5"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14:paraId="2256C6BF"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14:paraId="761346B4"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14:paraId="5C8C65DE" w14:textId="77777777" w:rsidR="00217EEE" w:rsidRDefault="00217EEE" w:rsidP="00217EEE">
      <w:pPr>
        <w:jc w:val="right"/>
        <w:rPr>
          <w:rFonts w:ascii="Times New Roman" w:hAnsi="Times New Roman" w:cs="Times New Roman"/>
        </w:rPr>
      </w:pPr>
    </w:p>
    <w:p w14:paraId="112CE6DE" w14:textId="77777777" w:rsidR="00217EEE" w:rsidRDefault="00217EEE" w:rsidP="00217EEE">
      <w:pPr>
        <w:jc w:val="right"/>
        <w:rPr>
          <w:rFonts w:ascii="Times New Roman" w:hAnsi="Times New Roman" w:cs="Times New Roman"/>
        </w:rPr>
      </w:pPr>
    </w:p>
    <w:p w14:paraId="02A197BD" w14:textId="77777777" w:rsidR="00217EEE" w:rsidRPr="006B52A9" w:rsidRDefault="00217EEE" w:rsidP="00217EEE">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14:paraId="0C46CCE9"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14:paraId="132FB04F"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14:paraId="278B90DF" w14:textId="77777777" w:rsidR="00217EEE" w:rsidRDefault="00217EEE" w:rsidP="00217EEE">
      <w:pPr>
        <w:jc w:val="both"/>
        <w:rPr>
          <w:rFonts w:ascii="Times New Roman" w:hAnsi="Times New Roman" w:cs="Times New Roman"/>
        </w:rPr>
      </w:pPr>
    </w:p>
    <w:p w14:paraId="30417EDC"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14:paraId="5BAC96D3" w14:textId="77777777" w:rsidR="00217EEE" w:rsidRPr="002A4762" w:rsidRDefault="00217EEE" w:rsidP="00217EEE">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14:paraId="0722F722" w14:textId="77777777" w:rsidR="00217EEE" w:rsidRPr="006B52A9" w:rsidRDefault="00217EEE" w:rsidP="00217EEE">
      <w:pPr>
        <w:jc w:val="both"/>
        <w:rPr>
          <w:rFonts w:ascii="Times New Roman" w:hAnsi="Times New Roman" w:cs="Times New Roman"/>
        </w:rPr>
      </w:pPr>
    </w:p>
    <w:p w14:paraId="636F804F" w14:textId="77777777" w:rsidR="00217EEE" w:rsidRPr="006B52A9" w:rsidRDefault="00217EEE" w:rsidP="00217EEE">
      <w:pPr>
        <w:jc w:val="both"/>
        <w:rPr>
          <w:rFonts w:ascii="Times New Roman" w:hAnsi="Times New Roman" w:cs="Times New Roman"/>
        </w:rPr>
      </w:pPr>
    </w:p>
    <w:p w14:paraId="479A2FF0" w14:textId="77777777" w:rsidR="00217EEE" w:rsidRPr="006B52A9" w:rsidRDefault="00217EEE" w:rsidP="00217EEE">
      <w:pPr>
        <w:jc w:val="both"/>
        <w:rPr>
          <w:rFonts w:ascii="Times New Roman" w:hAnsi="Times New Roman" w:cs="Times New Roman"/>
        </w:rPr>
      </w:pPr>
    </w:p>
    <w:p w14:paraId="012DF0D8" w14:textId="77777777" w:rsidR="00217EEE" w:rsidRPr="006B52A9" w:rsidRDefault="00217EEE" w:rsidP="00217EEE">
      <w:pPr>
        <w:jc w:val="both"/>
        <w:rPr>
          <w:rFonts w:ascii="Times New Roman" w:hAnsi="Times New Roman" w:cs="Times New Roman"/>
        </w:rPr>
      </w:pPr>
    </w:p>
    <w:p w14:paraId="5A7D3C19" w14:textId="77777777" w:rsidR="00217EEE" w:rsidRPr="006B52A9" w:rsidRDefault="00217EEE" w:rsidP="00217EEE">
      <w:pPr>
        <w:jc w:val="both"/>
        <w:rPr>
          <w:rFonts w:ascii="Times New Roman" w:hAnsi="Times New Roman" w:cs="Times New Roman"/>
        </w:rPr>
      </w:pPr>
    </w:p>
    <w:p w14:paraId="11777CAD" w14:textId="77777777" w:rsidR="00217EEE" w:rsidRDefault="00217EEE" w:rsidP="00217EEE">
      <w:pPr>
        <w:jc w:val="right"/>
        <w:rPr>
          <w:rFonts w:ascii="Times New Roman" w:hAnsi="Times New Roman" w:cs="Times New Roman"/>
        </w:rPr>
      </w:pPr>
    </w:p>
    <w:p w14:paraId="2FF6C5E0" w14:textId="77777777" w:rsidR="00217EEE" w:rsidRDefault="00217EEE" w:rsidP="00217EEE">
      <w:pPr>
        <w:jc w:val="right"/>
        <w:rPr>
          <w:rFonts w:ascii="Times New Roman" w:hAnsi="Times New Roman" w:cs="Times New Roman"/>
        </w:rPr>
      </w:pPr>
    </w:p>
    <w:p w14:paraId="2911F1BA" w14:textId="77777777" w:rsidR="00217EEE" w:rsidRDefault="00217EEE" w:rsidP="00217EEE">
      <w:pPr>
        <w:jc w:val="right"/>
        <w:rPr>
          <w:rFonts w:ascii="Times New Roman" w:hAnsi="Times New Roman" w:cs="Times New Roman"/>
        </w:rPr>
      </w:pPr>
    </w:p>
    <w:p w14:paraId="30732DC2" w14:textId="77777777" w:rsidR="00217EEE" w:rsidRDefault="00217EEE" w:rsidP="00217EEE">
      <w:pPr>
        <w:jc w:val="right"/>
        <w:rPr>
          <w:rFonts w:ascii="Times New Roman" w:hAnsi="Times New Roman" w:cs="Times New Roman"/>
        </w:rPr>
      </w:pPr>
    </w:p>
    <w:p w14:paraId="4DAF465D" w14:textId="77777777" w:rsidR="00217EEE" w:rsidRDefault="00217EEE" w:rsidP="00217EEE">
      <w:pPr>
        <w:jc w:val="right"/>
        <w:rPr>
          <w:rFonts w:ascii="Times New Roman" w:hAnsi="Times New Roman" w:cs="Times New Roman"/>
        </w:rPr>
      </w:pPr>
    </w:p>
    <w:p w14:paraId="582B4449" w14:textId="77777777" w:rsidR="00217EEE" w:rsidRDefault="00217EEE" w:rsidP="00217EEE">
      <w:pPr>
        <w:jc w:val="right"/>
        <w:rPr>
          <w:rFonts w:ascii="Times New Roman" w:hAnsi="Times New Roman" w:cs="Times New Roman"/>
        </w:rPr>
      </w:pPr>
    </w:p>
    <w:p w14:paraId="0EE790F2" w14:textId="77777777" w:rsidR="00217EEE" w:rsidRDefault="00217EEE" w:rsidP="00217EEE">
      <w:pPr>
        <w:jc w:val="right"/>
        <w:rPr>
          <w:rFonts w:ascii="Times New Roman" w:hAnsi="Times New Roman" w:cs="Times New Roman"/>
        </w:rPr>
      </w:pPr>
    </w:p>
    <w:p w14:paraId="64B04105" w14:textId="77777777" w:rsidR="00217EEE" w:rsidRDefault="00217EEE" w:rsidP="00217EEE">
      <w:pPr>
        <w:jc w:val="right"/>
        <w:rPr>
          <w:rFonts w:ascii="Times New Roman" w:hAnsi="Times New Roman" w:cs="Times New Roman"/>
        </w:rPr>
      </w:pPr>
    </w:p>
    <w:p w14:paraId="58BB43FE" w14:textId="77777777" w:rsidR="00217EEE" w:rsidRDefault="00217EEE" w:rsidP="00217EEE">
      <w:pPr>
        <w:jc w:val="right"/>
        <w:rPr>
          <w:rFonts w:ascii="Times New Roman" w:hAnsi="Times New Roman" w:cs="Times New Roman"/>
        </w:rPr>
      </w:pPr>
    </w:p>
    <w:p w14:paraId="232C45AF" w14:textId="77777777" w:rsidR="00217EEE" w:rsidRDefault="00217EEE" w:rsidP="00217EEE">
      <w:pPr>
        <w:jc w:val="right"/>
        <w:rPr>
          <w:rFonts w:ascii="Times New Roman" w:hAnsi="Times New Roman" w:cs="Times New Roman"/>
        </w:rPr>
      </w:pPr>
    </w:p>
    <w:p w14:paraId="747A1F51" w14:textId="77777777" w:rsidR="00217EEE" w:rsidRDefault="00217EEE" w:rsidP="00217EEE">
      <w:pPr>
        <w:jc w:val="right"/>
        <w:rPr>
          <w:rFonts w:ascii="Times New Roman" w:hAnsi="Times New Roman" w:cs="Times New Roman"/>
        </w:rPr>
      </w:pPr>
    </w:p>
    <w:p w14:paraId="0C1050FA" w14:textId="77777777" w:rsidR="00217EEE" w:rsidRDefault="00217EEE" w:rsidP="00217EEE">
      <w:pPr>
        <w:jc w:val="right"/>
        <w:rPr>
          <w:rFonts w:ascii="Times New Roman" w:hAnsi="Times New Roman" w:cs="Times New Roman"/>
        </w:rPr>
      </w:pPr>
    </w:p>
    <w:p w14:paraId="68FF45AF" w14:textId="77777777" w:rsidR="00DA2003" w:rsidRDefault="00DA2003" w:rsidP="00217EEE">
      <w:pPr>
        <w:jc w:val="right"/>
        <w:rPr>
          <w:rFonts w:ascii="Times New Roman" w:hAnsi="Times New Roman" w:cs="Times New Roman"/>
        </w:rPr>
      </w:pPr>
    </w:p>
    <w:p w14:paraId="242133A0" w14:textId="77777777" w:rsidR="00DA2003" w:rsidRDefault="00DA2003" w:rsidP="00217EEE">
      <w:pPr>
        <w:jc w:val="right"/>
        <w:rPr>
          <w:rFonts w:ascii="Times New Roman" w:hAnsi="Times New Roman" w:cs="Times New Roman"/>
        </w:rPr>
      </w:pPr>
    </w:p>
    <w:p w14:paraId="28C64DEE" w14:textId="77777777" w:rsidR="00217EEE" w:rsidRPr="00666661" w:rsidRDefault="00217EEE" w:rsidP="003702AC">
      <w:pPr>
        <w:tabs>
          <w:tab w:val="left" w:pos="1122"/>
        </w:tabs>
        <w:spacing w:line="269" w:lineRule="exact"/>
        <w:ind w:firstLine="709"/>
        <w:jc w:val="both"/>
        <w:rPr>
          <w:rStyle w:val="13"/>
          <w:rFonts w:eastAsia="Tahoma"/>
          <w:bCs w:val="0"/>
        </w:rPr>
      </w:pPr>
    </w:p>
    <w:p w14:paraId="5AA85DE7" w14:textId="77777777" w:rsidR="00CD789C" w:rsidRDefault="00CD789C" w:rsidP="00CD789C">
      <w:pPr>
        <w:jc w:val="center"/>
        <w:rPr>
          <w:rFonts w:ascii="Times New Roman" w:hAnsi="Times New Roman" w:cs="Times New Roman"/>
        </w:rPr>
      </w:pPr>
    </w:p>
    <w:p w14:paraId="68D47724" w14:textId="77777777" w:rsidR="00174464" w:rsidRDefault="00174464" w:rsidP="008030DD">
      <w:pPr>
        <w:jc w:val="right"/>
        <w:rPr>
          <w:rFonts w:ascii="Times New Roman" w:hAnsi="Times New Roman" w:cs="Times New Roman"/>
          <w:sz w:val="22"/>
          <w:szCs w:val="22"/>
        </w:rPr>
      </w:pPr>
    </w:p>
    <w:p w14:paraId="39EB9125" w14:textId="77777777" w:rsidR="008030DD" w:rsidRPr="007A0413" w:rsidRDefault="00DA2003" w:rsidP="008030DD">
      <w:pPr>
        <w:jc w:val="right"/>
        <w:rPr>
          <w:rFonts w:ascii="Times New Roman" w:hAnsi="Times New Roman" w:cs="Times New Roman"/>
          <w:sz w:val="22"/>
          <w:szCs w:val="22"/>
        </w:rPr>
      </w:pPr>
      <w:r>
        <w:rPr>
          <w:rFonts w:ascii="Times New Roman" w:hAnsi="Times New Roman" w:cs="Times New Roman"/>
          <w:sz w:val="22"/>
          <w:szCs w:val="22"/>
        </w:rPr>
        <w:t>Приложение № 3</w:t>
      </w:r>
    </w:p>
    <w:p w14:paraId="1D2C15F4" w14:textId="77777777" w:rsidR="00DF6FFF" w:rsidRPr="007A0413" w:rsidRDefault="00DF6FFF" w:rsidP="006E01F2">
      <w:pPr>
        <w:widowControl/>
        <w:tabs>
          <w:tab w:val="left" w:pos="1276"/>
        </w:tabs>
        <w:ind w:firstLine="708"/>
        <w:jc w:val="both"/>
        <w:rPr>
          <w:rFonts w:ascii="Times New Roman" w:eastAsia="Times New Roman" w:hAnsi="Times New Roman" w:cs="Times New Roman"/>
          <w:b/>
          <w:color w:val="auto"/>
          <w:sz w:val="22"/>
          <w:szCs w:val="22"/>
          <w:lang w:bidi="ar-SA"/>
        </w:rPr>
      </w:pPr>
    </w:p>
    <w:p w14:paraId="3F52FF7E" w14:textId="77777777" w:rsidR="002349DC" w:rsidRDefault="002349DC" w:rsidP="002349DC">
      <w:pPr>
        <w:spacing w:before="49" w:after="49" w:line="240" w:lineRule="exact"/>
        <w:jc w:val="center"/>
        <w:rPr>
          <w:rFonts w:ascii="Times New Roman" w:hAnsi="Times New Roman" w:cs="Times New Roman"/>
        </w:rPr>
      </w:pPr>
      <w:r>
        <w:rPr>
          <w:rFonts w:ascii="Times New Roman" w:hAnsi="Times New Roman" w:cs="Times New Roman"/>
        </w:rPr>
        <w:t>КОНТРАКТ ПОСТАВКИ ТОВАРА № ____</w:t>
      </w:r>
    </w:p>
    <w:p w14:paraId="6E20540C" w14:textId="77777777" w:rsidR="002349DC" w:rsidRDefault="002349DC" w:rsidP="002349DC">
      <w:pPr>
        <w:spacing w:before="49" w:after="49" w:line="240" w:lineRule="exact"/>
        <w:jc w:val="center"/>
        <w:rPr>
          <w:rFonts w:ascii="Times New Roman" w:hAnsi="Times New Roman" w:cs="Times New Roman"/>
        </w:rPr>
      </w:pPr>
    </w:p>
    <w:p w14:paraId="694530F1" w14:textId="77777777" w:rsidR="002349DC" w:rsidRDefault="002349DC" w:rsidP="002349DC">
      <w:pPr>
        <w:spacing w:after="165" w:line="220" w:lineRule="exact"/>
        <w:rPr>
          <w:rFonts w:ascii="Times New Roman" w:hAnsi="Times New Roman" w:cs="Times New Roman"/>
        </w:rPr>
      </w:pPr>
      <w:r>
        <w:rPr>
          <w:rStyle w:val="2"/>
          <w:rFonts w:eastAsia="Tahoma"/>
        </w:rPr>
        <w:t xml:space="preserve">г. Тирасполь                                                                                        </w:t>
      </w:r>
      <w:proofErr w:type="gramStart"/>
      <w:r>
        <w:rPr>
          <w:rStyle w:val="2"/>
          <w:rFonts w:eastAsia="Tahoma"/>
        </w:rPr>
        <w:t xml:space="preserve">   «</w:t>
      </w:r>
      <w:proofErr w:type="gramEnd"/>
      <w:r>
        <w:rPr>
          <w:rStyle w:val="2"/>
          <w:rFonts w:eastAsia="Tahoma"/>
        </w:rPr>
        <w:t xml:space="preserve">___» </w:t>
      </w:r>
      <w:r w:rsidR="002D02D1">
        <w:rPr>
          <w:rStyle w:val="2"/>
          <w:rFonts w:eastAsia="Tahoma"/>
        </w:rPr>
        <w:t>_______</w:t>
      </w:r>
      <w:r w:rsidR="006F7454">
        <w:rPr>
          <w:rStyle w:val="2"/>
          <w:rFonts w:eastAsia="Tahoma"/>
        </w:rPr>
        <w:t>2024</w:t>
      </w:r>
      <w:r>
        <w:rPr>
          <w:rStyle w:val="2"/>
          <w:rFonts w:eastAsia="Tahoma"/>
        </w:rPr>
        <w:t xml:space="preserve"> года</w:t>
      </w:r>
    </w:p>
    <w:p w14:paraId="1E736CA3" w14:textId="1DD84C67" w:rsidR="002349DC" w:rsidRPr="002D02D1" w:rsidRDefault="002D02D1" w:rsidP="002349DC">
      <w:pPr>
        <w:tabs>
          <w:tab w:val="left" w:pos="3600"/>
          <w:tab w:val="left" w:pos="6314"/>
        </w:tabs>
        <w:spacing w:line="256" w:lineRule="exact"/>
        <w:ind w:firstLine="780"/>
        <w:jc w:val="both"/>
        <w:rPr>
          <w:rStyle w:val="2"/>
          <w:rFonts w:eastAsia="Tahoma"/>
        </w:rPr>
      </w:pPr>
      <w:r w:rsidRPr="002D02D1">
        <w:rPr>
          <w:rFonts w:ascii="Times New Roman" w:hAnsi="Times New Roman" w:cs="Times New Roman"/>
          <w:b/>
          <w:sz w:val="22"/>
          <w:szCs w:val="22"/>
        </w:rPr>
        <w:t>ГУП «Приднестровский научно исследовательский институт сельского хозяйства»</w:t>
      </w:r>
      <w:r w:rsidRPr="002D02D1">
        <w:rPr>
          <w:rFonts w:ascii="Times New Roman" w:hAnsi="Times New Roman" w:cs="Times New Roman"/>
          <w:sz w:val="22"/>
          <w:szCs w:val="22"/>
        </w:rPr>
        <w:t xml:space="preserve">, именуемое в дальнейшем </w:t>
      </w:r>
      <w:r w:rsidRPr="002D02D1">
        <w:rPr>
          <w:rFonts w:ascii="Times New Roman" w:hAnsi="Times New Roman" w:cs="Times New Roman"/>
          <w:b/>
          <w:sz w:val="22"/>
          <w:szCs w:val="22"/>
        </w:rPr>
        <w:t>«Заказчик»</w:t>
      </w:r>
      <w:r w:rsidRPr="002D02D1">
        <w:rPr>
          <w:rFonts w:ascii="Times New Roman" w:hAnsi="Times New Roman" w:cs="Times New Roman"/>
          <w:sz w:val="22"/>
          <w:szCs w:val="22"/>
        </w:rPr>
        <w:t xml:space="preserve">, в лице директора </w:t>
      </w:r>
      <w:r w:rsidR="00AF164C">
        <w:rPr>
          <w:rFonts w:ascii="Times New Roman" w:hAnsi="Times New Roman" w:cs="Times New Roman"/>
          <w:sz w:val="22"/>
          <w:szCs w:val="22"/>
        </w:rPr>
        <w:t>__________</w:t>
      </w:r>
      <w:r w:rsidRPr="002D02D1">
        <w:rPr>
          <w:rFonts w:ascii="Times New Roman" w:hAnsi="Times New Roman" w:cs="Times New Roman"/>
          <w:sz w:val="22"/>
          <w:szCs w:val="22"/>
        </w:rPr>
        <w:t xml:space="preserve"> действующего на основании Устава, с одной стороны</w:t>
      </w:r>
      <w:r w:rsidRPr="002D02D1">
        <w:rPr>
          <w:rStyle w:val="af0"/>
          <w:rFonts w:eastAsia="Tahoma"/>
        </w:rPr>
        <w:t xml:space="preserve"> </w:t>
      </w:r>
      <w:r w:rsidR="002349DC" w:rsidRPr="002D02D1">
        <w:rPr>
          <w:rStyle w:val="2"/>
          <w:rFonts w:eastAsia="Tahoma"/>
        </w:rPr>
        <w:t xml:space="preserve">и _____________ именуемое в дальнейшем </w:t>
      </w:r>
      <w:r w:rsidR="002349DC" w:rsidRPr="002D02D1">
        <w:rPr>
          <w:rStyle w:val="22"/>
          <w:rFonts w:eastAsia="Tahoma"/>
        </w:rPr>
        <w:t xml:space="preserve">«Поставщик», </w:t>
      </w:r>
      <w:r w:rsidR="002349DC" w:rsidRPr="002D02D1">
        <w:rPr>
          <w:rStyle w:val="2"/>
          <w:rFonts w:eastAsia="Tahoma"/>
        </w:rPr>
        <w:t>в лице</w:t>
      </w:r>
      <w:r>
        <w:rPr>
          <w:rStyle w:val="2"/>
          <w:rFonts w:eastAsia="Tahoma"/>
        </w:rPr>
        <w:t>___________________, с другой</w:t>
      </w:r>
      <w:r w:rsidR="002349DC" w:rsidRPr="002D02D1">
        <w:rPr>
          <w:rStyle w:val="2"/>
          <w:rFonts w:eastAsia="Tahoma"/>
        </w:rPr>
        <w:t xml:space="preserve"> стороны, по отдельности, именуемые «Сторона», а при совместном упоминании именуемые «Стороны», заключили настоящий контракт о нижеследующем:</w:t>
      </w:r>
    </w:p>
    <w:p w14:paraId="4D1B6FF2" w14:textId="77777777" w:rsidR="002349DC" w:rsidRDefault="002349DC" w:rsidP="002349DC">
      <w:pPr>
        <w:keepNext/>
        <w:keepLines/>
        <w:numPr>
          <w:ilvl w:val="0"/>
          <w:numId w:val="20"/>
        </w:numPr>
        <w:tabs>
          <w:tab w:val="left" w:pos="3976"/>
        </w:tabs>
        <w:spacing w:line="256" w:lineRule="exact"/>
        <w:ind w:left="3620"/>
        <w:jc w:val="both"/>
        <w:outlineLvl w:val="1"/>
        <w:rPr>
          <w:rFonts w:ascii="Times New Roman" w:hAnsi="Times New Roman" w:cs="Times New Roman"/>
        </w:rPr>
      </w:pPr>
      <w:r>
        <w:rPr>
          <w:rStyle w:val="23"/>
          <w:rFonts w:eastAsia="Tahoma"/>
        </w:rPr>
        <w:t>ПРЕДМЕТ КОНТРАКТА</w:t>
      </w:r>
    </w:p>
    <w:p w14:paraId="30A282BD" w14:textId="77777777" w:rsidR="002349DC" w:rsidRDefault="002349DC" w:rsidP="002349DC">
      <w:pPr>
        <w:numPr>
          <w:ilvl w:val="1"/>
          <w:numId w:val="20"/>
        </w:numPr>
        <w:tabs>
          <w:tab w:val="left" w:pos="1298"/>
        </w:tabs>
        <w:ind w:firstLine="780"/>
        <w:jc w:val="both"/>
        <w:rPr>
          <w:rFonts w:ascii="Times New Roman" w:hAnsi="Times New Roman" w:cs="Times New Roman"/>
        </w:rPr>
      </w:pPr>
      <w:r>
        <w:rPr>
          <w:rStyle w:val="2"/>
          <w:rFonts w:eastAsia="Tahoma"/>
        </w:rPr>
        <w:t xml:space="preserve">По настоящему контракту Поставщик обязуется передать в собственность </w:t>
      </w:r>
      <w:r w:rsidR="002D02D1">
        <w:rPr>
          <w:rStyle w:val="2"/>
          <w:rFonts w:eastAsia="Tahoma"/>
        </w:rPr>
        <w:t>Заказчику</w:t>
      </w:r>
      <w:r>
        <w:rPr>
          <w:rStyle w:val="2"/>
          <w:rFonts w:eastAsia="Tahoma"/>
        </w:rPr>
        <w:t xml:space="preserve">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w:t>
      </w:r>
      <w:r w:rsidR="00082007">
        <w:rPr>
          <w:rStyle w:val="2"/>
          <w:rFonts w:eastAsia="Tahoma"/>
        </w:rPr>
        <w:t>Заказчик</w:t>
      </w:r>
      <w:r>
        <w:rPr>
          <w:rStyle w:val="2"/>
          <w:rFonts w:eastAsia="Tahoma"/>
        </w:rPr>
        <w:t xml:space="preserve"> обязуется принять и оплатить Товар согласно условиям настоящего контракта.</w:t>
      </w:r>
    </w:p>
    <w:p w14:paraId="657E4EBF" w14:textId="77777777" w:rsidR="002349DC" w:rsidRDefault="002349DC" w:rsidP="002349DC">
      <w:pPr>
        <w:tabs>
          <w:tab w:val="left" w:pos="1276"/>
        </w:tabs>
        <w:ind w:firstLine="567"/>
        <w:jc w:val="both"/>
        <w:rPr>
          <w:rFonts w:ascii="Times New Roman" w:hAnsi="Times New Roman" w:cs="Times New Roman"/>
        </w:rPr>
      </w:pPr>
      <w:r>
        <w:rPr>
          <w:rStyle w:val="2"/>
          <w:rFonts w:eastAsia="Arial Unicode MS"/>
        </w:rPr>
        <w:t xml:space="preserve">1.2. </w:t>
      </w:r>
      <w:r>
        <w:rPr>
          <w:rFonts w:ascii="Times New Roman" w:hAnsi="Times New Roman" w:cs="Times New Roman"/>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14:paraId="399FD72B" w14:textId="77777777" w:rsidR="002349DC" w:rsidRDefault="002349DC" w:rsidP="002349DC">
      <w:pPr>
        <w:keepNext/>
        <w:keepLines/>
        <w:numPr>
          <w:ilvl w:val="0"/>
          <w:numId w:val="20"/>
        </w:numPr>
        <w:tabs>
          <w:tab w:val="left" w:pos="2758"/>
        </w:tabs>
        <w:spacing w:line="220" w:lineRule="exact"/>
        <w:ind w:left="2380"/>
        <w:jc w:val="both"/>
        <w:outlineLvl w:val="1"/>
        <w:rPr>
          <w:rFonts w:ascii="Times New Roman" w:hAnsi="Times New Roman" w:cs="Times New Roman"/>
        </w:rPr>
      </w:pPr>
      <w:r>
        <w:rPr>
          <w:rStyle w:val="23"/>
          <w:rFonts w:eastAsia="Tahoma"/>
        </w:rPr>
        <w:t>СУММА КОНТРАКТА И ПОРЯДОК РАСЧЕТОВ</w:t>
      </w:r>
    </w:p>
    <w:p w14:paraId="440E6809" w14:textId="2B831A8E" w:rsidR="002349DC" w:rsidRDefault="002349DC" w:rsidP="002349DC">
      <w:pPr>
        <w:numPr>
          <w:ilvl w:val="1"/>
          <w:numId w:val="20"/>
        </w:numPr>
        <w:tabs>
          <w:tab w:val="left" w:pos="1298"/>
        </w:tabs>
        <w:spacing w:line="266" w:lineRule="exact"/>
        <w:ind w:firstLine="780"/>
        <w:jc w:val="both"/>
        <w:rPr>
          <w:rFonts w:ascii="Times New Roman" w:hAnsi="Times New Roman" w:cs="Times New Roman"/>
        </w:rPr>
      </w:pPr>
      <w:r>
        <w:rPr>
          <w:rStyle w:val="2"/>
          <w:rFonts w:eastAsia="Tahoma"/>
        </w:rPr>
        <w:t>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w:t>
      </w:r>
      <w:r w:rsidR="00082007">
        <w:rPr>
          <w:rStyle w:val="2"/>
          <w:rFonts w:eastAsia="Tahoma"/>
        </w:rPr>
        <w:t>П</w:t>
      </w:r>
      <w:r>
        <w:rPr>
          <w:rStyle w:val="2"/>
          <w:rFonts w:eastAsia="Tahoma"/>
        </w:rPr>
        <w:t xml:space="preserve"> «ПНИИСХ</w:t>
      </w:r>
      <w:r w:rsidR="00341AB2">
        <w:rPr>
          <w:rStyle w:val="2"/>
          <w:rFonts w:eastAsia="Tahoma"/>
        </w:rPr>
        <w:t xml:space="preserve">» на </w:t>
      </w:r>
      <w:r w:rsidR="006F7454">
        <w:rPr>
          <w:rStyle w:val="2"/>
          <w:rFonts w:eastAsia="Tahoma"/>
        </w:rPr>
        <w:t>2024</w:t>
      </w:r>
      <w:r w:rsidR="000813DC">
        <w:rPr>
          <w:rStyle w:val="2"/>
          <w:rFonts w:eastAsia="Tahoma"/>
        </w:rPr>
        <w:t xml:space="preserve"> год, утвержденному «21</w:t>
      </w:r>
      <w:r>
        <w:rPr>
          <w:rStyle w:val="2"/>
          <w:rFonts w:eastAsia="Tahoma"/>
        </w:rPr>
        <w:t xml:space="preserve">» </w:t>
      </w:r>
      <w:r w:rsidR="000813DC">
        <w:rPr>
          <w:rStyle w:val="2"/>
          <w:rFonts w:eastAsia="Tahoma"/>
        </w:rPr>
        <w:t>ноября</w:t>
      </w:r>
      <w:r w:rsidR="00341AB2">
        <w:rPr>
          <w:rStyle w:val="2"/>
          <w:rFonts w:eastAsia="Tahoma"/>
        </w:rPr>
        <w:t xml:space="preserve"> 2024</w:t>
      </w:r>
      <w:r>
        <w:rPr>
          <w:rStyle w:val="2"/>
          <w:rFonts w:eastAsia="Tahoma"/>
        </w:rPr>
        <w:t xml:space="preserve"> года.</w:t>
      </w:r>
    </w:p>
    <w:p w14:paraId="77B9EBD2" w14:textId="77777777" w:rsidR="002349DC" w:rsidRDefault="002349DC" w:rsidP="002349DC">
      <w:pPr>
        <w:numPr>
          <w:ilvl w:val="1"/>
          <w:numId w:val="20"/>
        </w:numPr>
        <w:tabs>
          <w:tab w:val="left" w:pos="1298"/>
        </w:tabs>
        <w:spacing w:line="288"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является твердой и определяется на весь срок действия настоящего контракта.</w:t>
      </w:r>
    </w:p>
    <w:p w14:paraId="3298CD3A" w14:textId="77777777" w:rsidR="002349DC" w:rsidRDefault="002349DC" w:rsidP="002349DC">
      <w:pPr>
        <w:numPr>
          <w:ilvl w:val="1"/>
          <w:numId w:val="20"/>
        </w:numPr>
        <w:tabs>
          <w:tab w:val="left" w:pos="1298"/>
        </w:tabs>
        <w:spacing w:line="277"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2B060050" w14:textId="77777777" w:rsidR="002349DC" w:rsidRDefault="002349DC" w:rsidP="002349DC">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 xml:space="preserve">Расчет по настоящему контракту производится </w:t>
      </w:r>
      <w:r w:rsidR="00082007">
        <w:rPr>
          <w:rStyle w:val="2"/>
          <w:rFonts w:eastAsia="Tahoma"/>
        </w:rPr>
        <w:t>Заказчиком</w:t>
      </w:r>
      <w:r>
        <w:rPr>
          <w:rStyle w:val="2"/>
          <w:rFonts w:eastAsia="Tahoma"/>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p>
    <w:p w14:paraId="2046D987" w14:textId="1B09687E" w:rsidR="00063F5F" w:rsidRDefault="000813DC" w:rsidP="00063F5F">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Условия оплаты: 100% предоплата</w:t>
      </w:r>
    </w:p>
    <w:p w14:paraId="5913C910" w14:textId="77777777" w:rsidR="002349DC" w:rsidRDefault="002349DC" w:rsidP="002349DC">
      <w:pPr>
        <w:numPr>
          <w:ilvl w:val="1"/>
          <w:numId w:val="20"/>
        </w:numPr>
        <w:tabs>
          <w:tab w:val="left" w:pos="1298"/>
        </w:tabs>
        <w:spacing w:after="240" w:line="256" w:lineRule="exact"/>
        <w:ind w:firstLine="780"/>
        <w:jc w:val="both"/>
        <w:rPr>
          <w:rFonts w:ascii="Times New Roman" w:hAnsi="Times New Roman" w:cs="Times New Roman"/>
        </w:rPr>
      </w:pPr>
      <w:r>
        <w:rPr>
          <w:rStyle w:val="2"/>
          <w:rFonts w:eastAsia="Tahoma"/>
        </w:rPr>
        <w:t xml:space="preserve">Источник финансирования </w:t>
      </w:r>
      <w:r w:rsidR="00082007">
        <w:rPr>
          <w:rStyle w:val="2"/>
          <w:rFonts w:eastAsia="Tahoma"/>
        </w:rPr>
        <w:t>–</w:t>
      </w:r>
      <w:r>
        <w:rPr>
          <w:rStyle w:val="2"/>
          <w:rFonts w:eastAsia="Tahoma"/>
        </w:rPr>
        <w:t xml:space="preserve"> </w:t>
      </w:r>
      <w:r w:rsidR="00082007">
        <w:rPr>
          <w:rStyle w:val="2"/>
          <w:rFonts w:eastAsia="Tahoma"/>
        </w:rPr>
        <w:t>собственные средства предприятия.</w:t>
      </w:r>
    </w:p>
    <w:p w14:paraId="67154D6B" w14:textId="77777777" w:rsidR="002349DC" w:rsidRPr="00A80E38" w:rsidRDefault="002349DC" w:rsidP="00A80E38">
      <w:pPr>
        <w:keepNext/>
        <w:keepLines/>
        <w:numPr>
          <w:ilvl w:val="0"/>
          <w:numId w:val="20"/>
        </w:numPr>
        <w:tabs>
          <w:tab w:val="left" w:pos="3068"/>
        </w:tabs>
        <w:spacing w:line="256" w:lineRule="exact"/>
        <w:ind w:left="2780"/>
        <w:jc w:val="both"/>
        <w:outlineLvl w:val="1"/>
        <w:rPr>
          <w:rFonts w:ascii="Times New Roman" w:hAnsi="Times New Roman" w:cs="Times New Roman"/>
        </w:rPr>
      </w:pPr>
      <w:r>
        <w:rPr>
          <w:rStyle w:val="23"/>
          <w:rFonts w:eastAsia="Tahoma"/>
        </w:rPr>
        <w:t>ПОРЯДОК ПРИЕМА-ПЕРЕДАЧИ ТОВАРА</w:t>
      </w:r>
    </w:p>
    <w:p w14:paraId="3747DD36" w14:textId="77777777"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14:paraId="5AFE2434" w14:textId="77777777"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 xml:space="preserve">В момент фактической передачи Товара </w:t>
      </w:r>
      <w:r w:rsidR="00082007">
        <w:rPr>
          <w:rStyle w:val="2"/>
          <w:rFonts w:eastAsia="Tahoma"/>
        </w:rPr>
        <w:t>Заказчик</w:t>
      </w:r>
      <w:r>
        <w:rPr>
          <w:rStyle w:val="2"/>
          <w:rFonts w:eastAsia="Tahoma"/>
        </w:rPr>
        <w:t xml:space="preserve"> и Поставщик подписывают расходную накладную, подтверждающую переход права собственности на Товар от Поставщика к </w:t>
      </w:r>
      <w:r w:rsidR="00082007">
        <w:rPr>
          <w:rStyle w:val="2"/>
          <w:rFonts w:eastAsia="Tahoma"/>
        </w:rPr>
        <w:t>Заказчику</w:t>
      </w:r>
      <w:r>
        <w:rPr>
          <w:rStyle w:val="2"/>
          <w:rFonts w:eastAsia="Tahoma"/>
        </w:rPr>
        <w:t>.</w:t>
      </w:r>
    </w:p>
    <w:p w14:paraId="62BFB295" w14:textId="77777777" w:rsidR="00082007" w:rsidRDefault="002349DC" w:rsidP="00AA2557">
      <w:pPr>
        <w:numPr>
          <w:ilvl w:val="1"/>
          <w:numId w:val="20"/>
        </w:numPr>
        <w:tabs>
          <w:tab w:val="left" w:pos="1298"/>
        </w:tabs>
        <w:spacing w:line="252" w:lineRule="exact"/>
        <w:ind w:firstLine="780"/>
        <w:jc w:val="both"/>
        <w:rPr>
          <w:rStyle w:val="2"/>
          <w:rFonts w:eastAsia="Tahoma"/>
        </w:rPr>
      </w:pPr>
      <w:r w:rsidRPr="00082007">
        <w:rPr>
          <w:rStyle w:val="2"/>
          <w:rFonts w:eastAsia="Tahoma"/>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14:paraId="6F32FA35" w14:textId="77777777" w:rsidR="002349DC" w:rsidRPr="00082007" w:rsidRDefault="002349DC" w:rsidP="00AA2557">
      <w:pPr>
        <w:numPr>
          <w:ilvl w:val="1"/>
          <w:numId w:val="20"/>
        </w:numPr>
        <w:tabs>
          <w:tab w:val="left" w:pos="1298"/>
        </w:tabs>
        <w:spacing w:line="252" w:lineRule="exact"/>
        <w:ind w:firstLine="780"/>
        <w:jc w:val="both"/>
        <w:rPr>
          <w:rFonts w:ascii="Times New Roman" w:hAnsi="Times New Roman" w:cs="Times New Roman"/>
        </w:rPr>
      </w:pPr>
      <w:r w:rsidRPr="00082007">
        <w:rPr>
          <w:rStyle w:val="2"/>
          <w:rFonts w:eastAsia="Tahoma"/>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082007">
        <w:rPr>
          <w:rStyle w:val="2"/>
          <w:rFonts w:eastAsia="Tahoma"/>
        </w:rPr>
        <w:t>Заказчику</w:t>
      </w:r>
      <w:r w:rsidRPr="00082007">
        <w:rPr>
          <w:rStyle w:val="2"/>
          <w:rFonts w:eastAsia="Tahoma"/>
        </w:rPr>
        <w:t xml:space="preserve"> стоимость некачественного, некомплектного Товара.</w:t>
      </w:r>
    </w:p>
    <w:p w14:paraId="11B5BBAB" w14:textId="77777777" w:rsidR="002349DC" w:rsidRDefault="002349DC" w:rsidP="002349DC">
      <w:pPr>
        <w:numPr>
          <w:ilvl w:val="1"/>
          <w:numId w:val="20"/>
        </w:numPr>
        <w:tabs>
          <w:tab w:val="left" w:pos="518"/>
        </w:tabs>
        <w:spacing w:line="252" w:lineRule="exact"/>
        <w:ind w:firstLine="780"/>
        <w:jc w:val="both"/>
        <w:rPr>
          <w:rFonts w:ascii="Times New Roman" w:hAnsi="Times New Roman" w:cs="Times New Roman"/>
        </w:rPr>
      </w:pPr>
      <w:r>
        <w:rPr>
          <w:rStyle w:val="2"/>
          <w:rFonts w:eastAsia="Tahoma"/>
        </w:rPr>
        <w:t xml:space="preserve">В случае обнаружения </w:t>
      </w:r>
      <w:r w:rsidR="00082007">
        <w:rPr>
          <w:rStyle w:val="2"/>
          <w:rFonts w:eastAsia="Tahoma"/>
        </w:rPr>
        <w:t>Заказчиком</w:t>
      </w:r>
      <w:r>
        <w:rPr>
          <w:rStyle w:val="2"/>
          <w:rFonts w:eastAsia="Tahom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03ED3EB4" w14:textId="77777777" w:rsidR="002349DC" w:rsidRDefault="002349DC" w:rsidP="002349DC">
      <w:pPr>
        <w:numPr>
          <w:ilvl w:val="1"/>
          <w:numId w:val="20"/>
        </w:numPr>
        <w:tabs>
          <w:tab w:val="left" w:pos="1232"/>
        </w:tabs>
        <w:spacing w:line="252" w:lineRule="exact"/>
        <w:ind w:firstLine="780"/>
        <w:jc w:val="both"/>
        <w:rPr>
          <w:rStyle w:val="2"/>
          <w:rFonts w:eastAsia="Tahoma"/>
        </w:rPr>
      </w:pPr>
      <w:r>
        <w:rPr>
          <w:rStyle w:val="2"/>
          <w:rFonts w:eastAsia="Tahoma"/>
        </w:rPr>
        <w:t xml:space="preserve">В случае уклонения Поставщика от исполнения обязательств, </w:t>
      </w:r>
      <w:r>
        <w:rPr>
          <w:rStyle w:val="2"/>
          <w:rFonts w:eastAsia="Tahoma"/>
        </w:rPr>
        <w:lastRenderedPageBreak/>
        <w:t xml:space="preserve">предусмотренных пунктами 3.5. и 3.6. настоящего контракта, </w:t>
      </w:r>
      <w:r w:rsidR="00082007">
        <w:rPr>
          <w:rStyle w:val="2"/>
          <w:rFonts w:eastAsia="Tahoma"/>
        </w:rPr>
        <w:t>Заказчик</w:t>
      </w:r>
      <w:r>
        <w:rPr>
          <w:rStyle w:val="2"/>
          <w:rFonts w:eastAsia="Tahoma"/>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082007">
        <w:rPr>
          <w:rStyle w:val="2"/>
          <w:rFonts w:eastAsia="Tahoma"/>
        </w:rPr>
        <w:t>Заказчиком</w:t>
      </w:r>
      <w:r>
        <w:rPr>
          <w:rStyle w:val="2"/>
          <w:rFonts w:eastAsia="Tahoma"/>
        </w:rPr>
        <w:t>.</w:t>
      </w:r>
    </w:p>
    <w:p w14:paraId="3F8B3FFB" w14:textId="77777777" w:rsidR="002349DC" w:rsidRDefault="002349DC" w:rsidP="002349DC">
      <w:pPr>
        <w:tabs>
          <w:tab w:val="left" w:pos="1232"/>
        </w:tabs>
        <w:spacing w:line="252" w:lineRule="exact"/>
        <w:ind w:left="780"/>
      </w:pPr>
    </w:p>
    <w:p w14:paraId="5C2249B0" w14:textId="77777777" w:rsidR="002349DC" w:rsidRDefault="002349DC" w:rsidP="002349DC">
      <w:pPr>
        <w:keepNext/>
        <w:keepLines/>
        <w:numPr>
          <w:ilvl w:val="0"/>
          <w:numId w:val="20"/>
        </w:numPr>
        <w:tabs>
          <w:tab w:val="left" w:pos="3319"/>
        </w:tabs>
        <w:spacing w:line="252" w:lineRule="exact"/>
        <w:ind w:left="3020"/>
        <w:jc w:val="both"/>
        <w:outlineLvl w:val="1"/>
        <w:rPr>
          <w:rFonts w:ascii="Times New Roman" w:hAnsi="Times New Roman" w:cs="Times New Roman"/>
        </w:rPr>
      </w:pPr>
      <w:r>
        <w:rPr>
          <w:rStyle w:val="23"/>
          <w:rFonts w:eastAsia="Tahoma"/>
        </w:rPr>
        <w:t>ПРАВА И ОБЯЗАННОСТИ СТОРОН</w:t>
      </w:r>
    </w:p>
    <w:p w14:paraId="2A71C60C" w14:textId="77777777" w:rsidR="002349DC" w:rsidRDefault="002349DC" w:rsidP="002349DC">
      <w:pPr>
        <w:keepNext/>
        <w:keepLines/>
        <w:numPr>
          <w:ilvl w:val="1"/>
          <w:numId w:val="20"/>
        </w:numPr>
        <w:tabs>
          <w:tab w:val="left" w:pos="1562"/>
        </w:tabs>
        <w:spacing w:line="220" w:lineRule="exact"/>
        <w:ind w:firstLine="780"/>
        <w:jc w:val="both"/>
        <w:outlineLvl w:val="1"/>
        <w:rPr>
          <w:rFonts w:ascii="Times New Roman" w:hAnsi="Times New Roman" w:cs="Times New Roman"/>
        </w:rPr>
      </w:pPr>
      <w:r>
        <w:rPr>
          <w:rStyle w:val="23"/>
          <w:rFonts w:eastAsia="Tahoma"/>
        </w:rPr>
        <w:t>Поставщик обязан:</w:t>
      </w:r>
    </w:p>
    <w:p w14:paraId="69C77D6B" w14:textId="77777777"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В срок, установленный настоящим контрактом передать по расходной накладной в собственность </w:t>
      </w:r>
      <w:r w:rsidR="00082007">
        <w:rPr>
          <w:rStyle w:val="2"/>
          <w:rFonts w:eastAsia="Tahoma"/>
        </w:rPr>
        <w:t>Заказчика</w:t>
      </w:r>
      <w:r>
        <w:rPr>
          <w:rStyle w:val="2"/>
          <w:rFonts w:eastAsia="Tahoma"/>
        </w:rPr>
        <w:t xml:space="preserve"> Товар надлежащего качества в надлежащем количестве, ассортименте и по цене, согласно условиям настоящего контракта.</w:t>
      </w:r>
    </w:p>
    <w:p w14:paraId="25236184" w14:textId="77777777"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Передать Товар, качество которого соответствует обычно предъявляемым требованиям, стандартам, ГОСТам.</w:t>
      </w:r>
    </w:p>
    <w:p w14:paraId="5960D127"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Принимать претензии по качеству переданного </w:t>
      </w:r>
      <w:r w:rsidR="00082007">
        <w:rPr>
          <w:rStyle w:val="2"/>
          <w:rFonts w:eastAsia="Tahoma"/>
        </w:rPr>
        <w:t>Заказчику</w:t>
      </w:r>
      <w:r>
        <w:rPr>
          <w:rStyle w:val="2"/>
          <w:rFonts w:eastAsia="Tahoma"/>
        </w:rPr>
        <w:t xml:space="preserve">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7244BAF4"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Нести риск случайной гибели или случайного повреждения Товара до момента его передачи </w:t>
      </w:r>
      <w:r w:rsidR="00082007">
        <w:rPr>
          <w:rStyle w:val="2"/>
          <w:rFonts w:eastAsia="Tahoma"/>
        </w:rPr>
        <w:t>Заказчику</w:t>
      </w:r>
      <w:r>
        <w:rPr>
          <w:rStyle w:val="2"/>
          <w:rFonts w:eastAsia="Tahoma"/>
        </w:rPr>
        <w:t>.</w:t>
      </w:r>
    </w:p>
    <w:p w14:paraId="51C51129" w14:textId="77777777" w:rsidR="002349DC" w:rsidRDefault="002349DC" w:rsidP="002349DC">
      <w:pPr>
        <w:numPr>
          <w:ilvl w:val="2"/>
          <w:numId w:val="20"/>
        </w:numPr>
        <w:tabs>
          <w:tab w:val="left" w:pos="1411"/>
        </w:tabs>
        <w:spacing w:line="263"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14:paraId="103028BD" w14:textId="77777777" w:rsidR="002349DC" w:rsidRDefault="002349DC" w:rsidP="002349DC">
      <w:pPr>
        <w:keepNext/>
        <w:keepLines/>
        <w:numPr>
          <w:ilvl w:val="1"/>
          <w:numId w:val="20"/>
        </w:numPr>
        <w:tabs>
          <w:tab w:val="left" w:pos="1411"/>
        </w:tabs>
        <w:spacing w:line="263" w:lineRule="exact"/>
        <w:ind w:firstLine="780"/>
        <w:jc w:val="both"/>
        <w:outlineLvl w:val="1"/>
        <w:rPr>
          <w:rFonts w:ascii="Times New Roman" w:hAnsi="Times New Roman" w:cs="Times New Roman"/>
        </w:rPr>
      </w:pPr>
      <w:r>
        <w:rPr>
          <w:rStyle w:val="23"/>
          <w:rFonts w:eastAsia="Tahoma"/>
        </w:rPr>
        <w:t>Поставщик имеет право:</w:t>
      </w:r>
    </w:p>
    <w:p w14:paraId="2297A225" w14:textId="77777777"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Требовать своевременной оплаты Товара на условиях, предусмотренных настоящим контрактом;</w:t>
      </w:r>
    </w:p>
    <w:p w14:paraId="2E3423DC"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Требовать подписания </w:t>
      </w:r>
      <w:r w:rsidR="00082007">
        <w:rPr>
          <w:rStyle w:val="2"/>
          <w:rFonts w:eastAsia="Tahoma"/>
        </w:rPr>
        <w:t>Заказчиком</w:t>
      </w:r>
      <w:r>
        <w:rPr>
          <w:rStyle w:val="2"/>
          <w:rFonts w:eastAsia="Tahoma"/>
        </w:rPr>
        <w:t xml:space="preserve"> расходной накладной в случае поставки Поставщиком Товара надлежащего качества в надлежащем количестве и ассортименте.</w:t>
      </w:r>
    </w:p>
    <w:p w14:paraId="21506E2A" w14:textId="77777777" w:rsidR="002349DC" w:rsidRDefault="002349DC" w:rsidP="002349DC">
      <w:pPr>
        <w:numPr>
          <w:ilvl w:val="2"/>
          <w:numId w:val="20"/>
        </w:numPr>
        <w:tabs>
          <w:tab w:val="left" w:pos="1411"/>
        </w:tabs>
        <w:spacing w:line="288"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14:paraId="259F006D" w14:textId="77777777" w:rsidR="002349DC" w:rsidRDefault="00082007" w:rsidP="002349DC">
      <w:pPr>
        <w:keepNext/>
        <w:keepLines/>
        <w:numPr>
          <w:ilvl w:val="1"/>
          <w:numId w:val="20"/>
        </w:numPr>
        <w:tabs>
          <w:tab w:val="left" w:pos="1411"/>
        </w:tabs>
        <w:spacing w:line="220" w:lineRule="exact"/>
        <w:ind w:firstLine="780"/>
        <w:jc w:val="both"/>
        <w:outlineLvl w:val="1"/>
        <w:rPr>
          <w:rFonts w:ascii="Times New Roman" w:hAnsi="Times New Roman" w:cs="Times New Roman"/>
        </w:rPr>
      </w:pPr>
      <w:r>
        <w:rPr>
          <w:rStyle w:val="23"/>
          <w:rFonts w:eastAsia="Tahoma"/>
        </w:rPr>
        <w:t>Заказчик обязан:</w:t>
      </w:r>
    </w:p>
    <w:p w14:paraId="5FE00DCB" w14:textId="77777777" w:rsidR="002349DC" w:rsidRDefault="002349DC" w:rsidP="002349DC">
      <w:pPr>
        <w:numPr>
          <w:ilvl w:val="2"/>
          <w:numId w:val="20"/>
        </w:numPr>
        <w:tabs>
          <w:tab w:val="left" w:pos="1562"/>
        </w:tabs>
        <w:spacing w:line="259" w:lineRule="exact"/>
        <w:ind w:firstLine="780"/>
        <w:jc w:val="both"/>
        <w:rPr>
          <w:rFonts w:ascii="Times New Roman" w:hAnsi="Times New Roman" w:cs="Times New Roman"/>
        </w:rPr>
      </w:pPr>
      <w:r>
        <w:rPr>
          <w:rStyle w:val="2"/>
          <w:rFonts w:eastAsia="Tahoma"/>
        </w:rPr>
        <w:t>Оплатить стоимость Товара в срок, установленный контрактом.</w:t>
      </w:r>
    </w:p>
    <w:p w14:paraId="317E076E"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14:paraId="4AEFC2E7" w14:textId="77777777"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Использовать Товар в соответствии с инструкцией по пользованию и условиям гарантийного талона.</w:t>
      </w:r>
    </w:p>
    <w:p w14:paraId="6B14FDBE" w14:textId="77777777"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Осуществить проверку ассортимента, количества и качества Товара при его приемке.</w:t>
      </w:r>
    </w:p>
    <w:p w14:paraId="1F575C75" w14:textId="77777777" w:rsidR="002349DC" w:rsidRDefault="002349DC" w:rsidP="002349DC">
      <w:pPr>
        <w:numPr>
          <w:ilvl w:val="2"/>
          <w:numId w:val="20"/>
        </w:numPr>
        <w:tabs>
          <w:tab w:val="left" w:pos="1562"/>
        </w:tabs>
        <w:spacing w:line="274"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14:paraId="7582C6D9" w14:textId="7151CD0D" w:rsidR="002349DC" w:rsidRDefault="00B444F6" w:rsidP="002349DC">
      <w:pPr>
        <w:keepNext/>
        <w:keepLines/>
        <w:numPr>
          <w:ilvl w:val="1"/>
          <w:numId w:val="20"/>
        </w:numPr>
        <w:tabs>
          <w:tab w:val="left" w:pos="1241"/>
        </w:tabs>
        <w:spacing w:line="220" w:lineRule="exact"/>
        <w:ind w:firstLine="780"/>
        <w:jc w:val="both"/>
        <w:outlineLvl w:val="1"/>
        <w:rPr>
          <w:rFonts w:ascii="Times New Roman" w:hAnsi="Times New Roman" w:cs="Times New Roman"/>
        </w:rPr>
      </w:pPr>
      <w:r>
        <w:rPr>
          <w:rStyle w:val="23"/>
          <w:rFonts w:eastAsia="Tahoma"/>
        </w:rPr>
        <w:t>Заказчик</w:t>
      </w:r>
      <w:r w:rsidR="002349DC">
        <w:rPr>
          <w:rStyle w:val="23"/>
          <w:rFonts w:eastAsia="Tahoma"/>
        </w:rPr>
        <w:t xml:space="preserve"> имеет право:</w:t>
      </w:r>
    </w:p>
    <w:p w14:paraId="35136493" w14:textId="77777777" w:rsidR="002349DC" w:rsidRDefault="002349DC" w:rsidP="002349DC">
      <w:pPr>
        <w:numPr>
          <w:ilvl w:val="2"/>
          <w:numId w:val="20"/>
        </w:numPr>
        <w:tabs>
          <w:tab w:val="left" w:pos="1325"/>
        </w:tabs>
        <w:spacing w:line="284" w:lineRule="exact"/>
        <w:ind w:firstLine="780"/>
        <w:jc w:val="both"/>
        <w:rPr>
          <w:rFonts w:ascii="Times New Roman" w:hAnsi="Times New Roman" w:cs="Times New Roman"/>
        </w:rPr>
      </w:pPr>
      <w:r>
        <w:rPr>
          <w:rStyle w:val="2"/>
          <w:rFonts w:eastAsia="Tahoma"/>
        </w:rPr>
        <w:t>Требовать от Поставщика надлежащего исполнения обязательств, предусмотренных настоящим контрактом;</w:t>
      </w:r>
    </w:p>
    <w:p w14:paraId="44062B0D" w14:textId="77777777" w:rsidR="002349DC" w:rsidRDefault="002349DC" w:rsidP="002349DC">
      <w:pPr>
        <w:numPr>
          <w:ilvl w:val="2"/>
          <w:numId w:val="20"/>
        </w:numPr>
        <w:tabs>
          <w:tab w:val="left" w:pos="1411"/>
        </w:tabs>
        <w:spacing w:line="220" w:lineRule="exact"/>
        <w:ind w:firstLine="780"/>
        <w:jc w:val="both"/>
        <w:rPr>
          <w:rFonts w:ascii="Times New Roman" w:hAnsi="Times New Roman" w:cs="Times New Roman"/>
        </w:rPr>
      </w:pPr>
      <w:r>
        <w:rPr>
          <w:rStyle w:val="2"/>
          <w:rFonts w:eastAsia="Tahoma"/>
        </w:rPr>
        <w:t>Требовать от Поставщика своевременного устранения выявленных недостатков Товара.</w:t>
      </w:r>
    </w:p>
    <w:p w14:paraId="3BAE6EC9" w14:textId="77777777"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14:paraId="2DDCDF6D" w14:textId="77777777" w:rsidR="002349DC" w:rsidRDefault="002349DC" w:rsidP="002349DC">
      <w:pPr>
        <w:keepNext/>
        <w:keepLines/>
        <w:numPr>
          <w:ilvl w:val="0"/>
          <w:numId w:val="20"/>
        </w:numPr>
        <w:tabs>
          <w:tab w:val="left" w:pos="3749"/>
        </w:tabs>
        <w:spacing w:line="259" w:lineRule="exact"/>
        <w:ind w:left="3180"/>
        <w:jc w:val="both"/>
        <w:outlineLvl w:val="1"/>
        <w:rPr>
          <w:rFonts w:ascii="Times New Roman" w:hAnsi="Times New Roman" w:cs="Times New Roman"/>
        </w:rPr>
      </w:pPr>
      <w:r>
        <w:rPr>
          <w:rStyle w:val="23"/>
          <w:rFonts w:eastAsia="Tahoma"/>
        </w:rPr>
        <w:t>ОТВЕТСТВЕННОСТЬ СТОРОН</w:t>
      </w:r>
    </w:p>
    <w:p w14:paraId="0D741A3D" w14:textId="77777777" w:rsidR="002349DC" w:rsidRDefault="002349DC" w:rsidP="002349DC">
      <w:pPr>
        <w:numPr>
          <w:ilvl w:val="1"/>
          <w:numId w:val="20"/>
        </w:numPr>
        <w:tabs>
          <w:tab w:val="left" w:pos="1232"/>
        </w:tabs>
        <w:spacing w:line="259" w:lineRule="exact"/>
        <w:ind w:firstLine="780"/>
        <w:jc w:val="both"/>
        <w:rPr>
          <w:rFonts w:ascii="Times New Roman" w:hAnsi="Times New Roman" w:cs="Times New Roman"/>
        </w:rPr>
      </w:pPr>
      <w:r>
        <w:rPr>
          <w:rStyle w:val="2"/>
          <w:rFonts w:eastAsia="Tahom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A1F4E22" w14:textId="77777777" w:rsidR="002349DC" w:rsidRDefault="002349DC" w:rsidP="002349DC">
      <w:pPr>
        <w:numPr>
          <w:ilvl w:val="1"/>
          <w:numId w:val="20"/>
        </w:numPr>
        <w:tabs>
          <w:tab w:val="left" w:pos="1232"/>
        </w:tabs>
        <w:spacing w:line="263" w:lineRule="exact"/>
        <w:ind w:firstLine="780"/>
        <w:jc w:val="both"/>
        <w:rPr>
          <w:rStyle w:val="2"/>
          <w:rFonts w:eastAsia="Tahoma"/>
        </w:rPr>
      </w:pPr>
      <w:r>
        <w:rPr>
          <w:rStyle w:val="2"/>
          <w:rFonts w:eastAsia="Tahom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E053C20" w14:textId="77777777" w:rsidR="002349DC" w:rsidRDefault="002349DC" w:rsidP="002349DC">
      <w:pPr>
        <w:numPr>
          <w:ilvl w:val="1"/>
          <w:numId w:val="20"/>
        </w:numPr>
        <w:tabs>
          <w:tab w:val="left" w:pos="631"/>
        </w:tabs>
        <w:ind w:firstLine="780"/>
        <w:jc w:val="both"/>
        <w:rPr>
          <w:rFonts w:ascii="Times New Roman" w:hAnsi="Times New Roman" w:cs="Times New Roman"/>
        </w:rPr>
      </w:pPr>
      <w:r>
        <w:rPr>
          <w:rStyle w:val="2"/>
          <w:rFonts w:eastAsia="Tahoma"/>
        </w:rPr>
        <w:t xml:space="preserve">В случае неисполнения или ненадлежащего исполнения Поставщиком своих обязательств по контракту, он уплачивает </w:t>
      </w:r>
      <w:r w:rsidR="00082007">
        <w:rPr>
          <w:rStyle w:val="2"/>
          <w:rFonts w:eastAsia="Tahoma"/>
        </w:rPr>
        <w:t>Заказчику</w:t>
      </w:r>
      <w:r>
        <w:rPr>
          <w:rStyle w:val="2"/>
          <w:rFonts w:eastAsia="Tahoma"/>
        </w:rPr>
        <w:t xml:space="preserve"> пеню в размере 0,05 %</w:t>
      </w:r>
      <w:r>
        <w:rPr>
          <w:rStyle w:val="2"/>
          <w:rFonts w:eastAsia="Tahoma"/>
          <w:lang w:eastAsia="en-US"/>
        </w:rPr>
        <w:t xml:space="preserve"> </w:t>
      </w:r>
      <w:r>
        <w:rPr>
          <w:rStyle w:val="2"/>
          <w:rFonts w:eastAsia="Tahoma"/>
        </w:rPr>
        <w:t>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9E0864C" w14:textId="77777777" w:rsidR="002349DC" w:rsidRDefault="002349DC" w:rsidP="002349DC">
      <w:pPr>
        <w:numPr>
          <w:ilvl w:val="1"/>
          <w:numId w:val="20"/>
        </w:numPr>
        <w:tabs>
          <w:tab w:val="left" w:pos="1354"/>
        </w:tabs>
        <w:ind w:firstLine="780"/>
        <w:jc w:val="both"/>
        <w:rPr>
          <w:rFonts w:ascii="Times New Roman" w:hAnsi="Times New Roman" w:cs="Times New Roman"/>
        </w:rPr>
      </w:pPr>
      <w:r>
        <w:rPr>
          <w:rStyle w:val="2"/>
          <w:rFonts w:eastAsia="Tahoma"/>
        </w:rPr>
        <w:t xml:space="preserve">В случае нарушения Поставщиком сроков исполнения обязательств по </w:t>
      </w:r>
      <w:r>
        <w:rPr>
          <w:rStyle w:val="2"/>
          <w:rFonts w:eastAsia="Tahoma"/>
        </w:rPr>
        <w:lastRenderedPageBreak/>
        <w:t xml:space="preserve">контракту </w:t>
      </w:r>
      <w:r w:rsidR="00082007">
        <w:rPr>
          <w:rStyle w:val="2"/>
          <w:rFonts w:eastAsia="Tahoma"/>
        </w:rPr>
        <w:t>Заказчик</w:t>
      </w:r>
      <w:r>
        <w:rPr>
          <w:rStyle w:val="2"/>
          <w:rFonts w:eastAsia="Tahoma"/>
        </w:rPr>
        <w:t xml:space="preserve"> перечисляет Поставщику оплату в размере, уменьшенном на размер установленной настоящим контрактом пени за нарушения сроков исполнения обязательств по настоящему контракту.</w:t>
      </w:r>
    </w:p>
    <w:p w14:paraId="058CCFF4" w14:textId="77777777" w:rsidR="002349DC" w:rsidRDefault="002349DC" w:rsidP="002349DC">
      <w:pPr>
        <w:numPr>
          <w:ilvl w:val="0"/>
          <w:numId w:val="20"/>
        </w:numPr>
        <w:tabs>
          <w:tab w:val="left" w:pos="2996"/>
        </w:tabs>
        <w:spacing w:line="220" w:lineRule="exact"/>
        <w:ind w:left="2640"/>
        <w:jc w:val="both"/>
        <w:rPr>
          <w:rFonts w:ascii="Times New Roman" w:hAnsi="Times New Roman" w:cs="Times New Roman"/>
        </w:rPr>
      </w:pPr>
      <w:r>
        <w:rPr>
          <w:rStyle w:val="31"/>
          <w:rFonts w:eastAsia="Tahoma"/>
        </w:rPr>
        <w:t>ГАРАНТИЙНЫЕ ОБЯЗАТЕЛЬСТВА</w:t>
      </w:r>
    </w:p>
    <w:p w14:paraId="06127BEA" w14:textId="77777777" w:rsidR="002349DC" w:rsidRDefault="002349DC" w:rsidP="002349DC">
      <w:pPr>
        <w:numPr>
          <w:ilvl w:val="1"/>
          <w:numId w:val="20"/>
        </w:numPr>
        <w:tabs>
          <w:tab w:val="left" w:pos="1177"/>
        </w:tabs>
        <w:spacing w:line="295" w:lineRule="exact"/>
        <w:ind w:firstLine="780"/>
        <w:jc w:val="both"/>
        <w:rPr>
          <w:rFonts w:ascii="Times New Roman" w:hAnsi="Times New Roman" w:cs="Times New Roman"/>
        </w:rPr>
      </w:pPr>
      <w:r>
        <w:rPr>
          <w:rStyle w:val="2"/>
          <w:rFonts w:eastAsia="Tahoma"/>
        </w:rPr>
        <w:t xml:space="preserve">Гарантийный срок поставляемого Товара по настоящему контракту указывается в </w:t>
      </w:r>
      <w:r>
        <w:rPr>
          <w:rFonts w:ascii="Times New Roman" w:hAnsi="Times New Roman" w:cs="Times New Roman"/>
        </w:rPr>
        <w:t xml:space="preserve">гарантийных </w:t>
      </w:r>
      <w:r>
        <w:rPr>
          <w:rStyle w:val="2"/>
          <w:rFonts w:eastAsia="Tahoma"/>
        </w:rPr>
        <w:t>талонах.</w:t>
      </w:r>
    </w:p>
    <w:p w14:paraId="0E28834C" w14:textId="1B5363AA" w:rsidR="002349DC" w:rsidRDefault="002349DC" w:rsidP="002349DC">
      <w:pPr>
        <w:numPr>
          <w:ilvl w:val="1"/>
          <w:numId w:val="20"/>
        </w:numPr>
        <w:tabs>
          <w:tab w:val="left" w:pos="1354"/>
        </w:tabs>
        <w:spacing w:line="270" w:lineRule="exact"/>
        <w:ind w:firstLine="780"/>
        <w:jc w:val="both"/>
        <w:rPr>
          <w:rFonts w:ascii="Times New Roman" w:hAnsi="Times New Roman" w:cs="Times New Roman"/>
        </w:rPr>
      </w:pPr>
      <w:r>
        <w:rPr>
          <w:rStyle w:val="2"/>
          <w:rFonts w:eastAsia="Tahoma"/>
        </w:rPr>
        <w:t xml:space="preserve">Гарантия Поставщика распространяется на Товар, эксплуатируемый </w:t>
      </w:r>
      <w:r w:rsidR="00B444F6">
        <w:rPr>
          <w:rStyle w:val="2"/>
          <w:rFonts w:eastAsia="Tahoma"/>
        </w:rPr>
        <w:t>Заказчиком</w:t>
      </w:r>
      <w:r>
        <w:rPr>
          <w:rStyle w:val="2"/>
          <w:rFonts w:eastAsia="Tahoma"/>
        </w:rPr>
        <w:t xml:space="preserve"> в соответствии с Инструкцией по пользованию и условиям Гарантийного талона.</w:t>
      </w:r>
    </w:p>
    <w:p w14:paraId="4341B26E" w14:textId="77777777" w:rsidR="002349DC" w:rsidRDefault="002349DC" w:rsidP="002349DC">
      <w:pPr>
        <w:numPr>
          <w:ilvl w:val="1"/>
          <w:numId w:val="20"/>
        </w:numPr>
        <w:tabs>
          <w:tab w:val="left" w:pos="1354"/>
        </w:tabs>
        <w:spacing w:line="252" w:lineRule="exact"/>
        <w:ind w:firstLine="780"/>
        <w:jc w:val="both"/>
        <w:rPr>
          <w:rFonts w:ascii="Times New Roman" w:hAnsi="Times New Roman" w:cs="Times New Roman"/>
        </w:rPr>
      </w:pPr>
      <w:r>
        <w:rPr>
          <w:rStyle w:val="2"/>
          <w:rFonts w:eastAsia="Tahoma"/>
        </w:rPr>
        <w:t>Гарантия Поставщика не распространяется на Товар:</w:t>
      </w:r>
    </w:p>
    <w:p w14:paraId="4A670C2A" w14:textId="77777777" w:rsidR="002349DC" w:rsidRDefault="002349DC" w:rsidP="002349DC">
      <w:pPr>
        <w:tabs>
          <w:tab w:val="left" w:pos="1075"/>
        </w:tabs>
        <w:spacing w:line="252" w:lineRule="exact"/>
        <w:ind w:firstLine="780"/>
        <w:rPr>
          <w:rFonts w:ascii="Times New Roman" w:hAnsi="Times New Roman" w:cs="Times New Roman"/>
        </w:rPr>
      </w:pPr>
      <w:r>
        <w:rPr>
          <w:rStyle w:val="2"/>
          <w:rFonts w:eastAsia="Tahoma"/>
        </w:rPr>
        <w:t>а)</w:t>
      </w:r>
      <w:r>
        <w:rPr>
          <w:rStyle w:val="2"/>
          <w:rFonts w:eastAsia="Tahoma"/>
        </w:rPr>
        <w:tab/>
        <w:t>имеющий нарушение гарантийной наклейки Поставщика;</w:t>
      </w:r>
    </w:p>
    <w:p w14:paraId="6E4A77CE" w14:textId="77777777" w:rsidR="002349DC" w:rsidRDefault="002349DC" w:rsidP="002349DC">
      <w:pPr>
        <w:tabs>
          <w:tab w:val="left" w:pos="1093"/>
        </w:tabs>
        <w:spacing w:line="252" w:lineRule="exact"/>
        <w:ind w:firstLine="780"/>
        <w:rPr>
          <w:rFonts w:ascii="Times New Roman" w:hAnsi="Times New Roman" w:cs="Times New Roman"/>
        </w:rPr>
      </w:pPr>
      <w:r>
        <w:rPr>
          <w:rStyle w:val="2"/>
          <w:rFonts w:eastAsia="Tahoma"/>
        </w:rPr>
        <w:t>б)</w:t>
      </w:r>
      <w:r>
        <w:rPr>
          <w:rStyle w:val="2"/>
          <w:rFonts w:eastAsia="Tahoma"/>
        </w:rPr>
        <w:tab/>
        <w:t>имеющий видимые механические повреждения;</w:t>
      </w:r>
    </w:p>
    <w:p w14:paraId="39E2FDCA" w14:textId="77777777" w:rsidR="002349DC" w:rsidRDefault="002349DC" w:rsidP="002349DC">
      <w:pPr>
        <w:tabs>
          <w:tab w:val="left" w:pos="1093"/>
        </w:tabs>
        <w:spacing w:after="177" w:line="252" w:lineRule="exact"/>
        <w:ind w:firstLine="780"/>
        <w:rPr>
          <w:rFonts w:ascii="Times New Roman" w:hAnsi="Times New Roman" w:cs="Times New Roman"/>
        </w:rPr>
      </w:pPr>
      <w:r>
        <w:rPr>
          <w:rStyle w:val="2"/>
          <w:rFonts w:eastAsia="Tahoma"/>
        </w:rPr>
        <w:t>в)</w:t>
      </w:r>
      <w:r>
        <w:rPr>
          <w:rStyle w:val="2"/>
          <w:rFonts w:eastAsia="Tahoma"/>
        </w:rPr>
        <w:tab/>
        <w:t>при попадании внутрь посторонних предметов, жидкостей.</w:t>
      </w:r>
    </w:p>
    <w:p w14:paraId="542F1436" w14:textId="77777777" w:rsidR="002349DC" w:rsidRDefault="002349DC" w:rsidP="002349DC">
      <w:pPr>
        <w:numPr>
          <w:ilvl w:val="0"/>
          <w:numId w:val="20"/>
        </w:numPr>
        <w:tabs>
          <w:tab w:val="left" w:pos="2376"/>
        </w:tabs>
        <w:spacing w:line="256" w:lineRule="exact"/>
        <w:ind w:left="1800"/>
        <w:jc w:val="both"/>
        <w:rPr>
          <w:rFonts w:ascii="Times New Roman" w:hAnsi="Times New Roman" w:cs="Times New Roman"/>
        </w:rPr>
      </w:pPr>
      <w:r>
        <w:rPr>
          <w:rStyle w:val="31"/>
          <w:rFonts w:eastAsia="Tahoma"/>
        </w:rPr>
        <w:t>ФОРС-МАЖОР (ДЕЙСТВИЕ НЕПРЕОДОЛИМОЙ СИЛЫ)</w:t>
      </w:r>
    </w:p>
    <w:p w14:paraId="2D272FB0" w14:textId="77777777"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w:t>
      </w:r>
      <w:r>
        <w:rPr>
          <w:rFonts w:ascii="Times New Roman" w:hAnsi="Times New Roman" w:cs="Times New Roman"/>
        </w:rPr>
        <w:t xml:space="preserve">других стихийных </w:t>
      </w:r>
      <w:r>
        <w:rPr>
          <w:rStyle w:val="2"/>
          <w:rFonts w:eastAsia="Tahoma"/>
        </w:rPr>
        <w:t xml:space="preserve">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w:t>
      </w:r>
      <w:r>
        <w:rPr>
          <w:rFonts w:ascii="Times New Roman" w:hAnsi="Times New Roman" w:cs="Times New Roman"/>
        </w:rPr>
        <w:t xml:space="preserve">на возможность </w:t>
      </w:r>
      <w:r>
        <w:rPr>
          <w:rStyle w:val="2"/>
          <w:rFonts w:eastAsia="Tahoma"/>
        </w:rPr>
        <w:t xml:space="preserve">исполнения </w:t>
      </w:r>
      <w:r>
        <w:rPr>
          <w:rFonts w:ascii="Times New Roman" w:hAnsi="Times New Roman" w:cs="Times New Roman"/>
        </w:rPr>
        <w:t xml:space="preserve">её </w:t>
      </w:r>
      <w:r>
        <w:rPr>
          <w:rStyle w:val="2"/>
          <w:rFonts w:eastAsia="Tahoma"/>
        </w:rPr>
        <w:t>обязательств по контракту.</w:t>
      </w:r>
    </w:p>
    <w:p w14:paraId="535D4522" w14:textId="77777777" w:rsidR="002349DC" w:rsidRDefault="002349DC" w:rsidP="002349DC">
      <w:pPr>
        <w:numPr>
          <w:ilvl w:val="1"/>
          <w:numId w:val="20"/>
        </w:numPr>
        <w:tabs>
          <w:tab w:val="left" w:pos="1177"/>
        </w:tabs>
        <w:spacing w:line="274" w:lineRule="exact"/>
        <w:ind w:firstLine="780"/>
        <w:jc w:val="both"/>
        <w:rPr>
          <w:rFonts w:ascii="Times New Roman" w:hAnsi="Times New Roman" w:cs="Times New Roman"/>
        </w:rPr>
      </w:pPr>
      <w:r>
        <w:rPr>
          <w:rFonts w:ascii="Times New Roman" w:hAnsi="Times New Roman" w:cs="Times New Roman"/>
        </w:rPr>
        <w:t xml:space="preserve">В </w:t>
      </w:r>
      <w:r>
        <w:rPr>
          <w:rStyle w:val="2"/>
          <w:rFonts w:eastAsia="Tahoma"/>
        </w:rPr>
        <w:t xml:space="preserve">случае действия обстоятельств непреодолимой силы срок исполнения обязательств </w:t>
      </w:r>
      <w:r>
        <w:rPr>
          <w:rFonts w:ascii="Times New Roman" w:hAnsi="Times New Roman" w:cs="Times New Roman"/>
        </w:rPr>
        <w:t xml:space="preserve">по контракту </w:t>
      </w:r>
      <w:r>
        <w:rPr>
          <w:rStyle w:val="2"/>
          <w:rFonts w:eastAsia="Tahoma"/>
        </w:rPr>
        <w:t xml:space="preserve">продлевается на срок, в течение которого действуют такие обстоятельства и их </w:t>
      </w:r>
      <w:r>
        <w:rPr>
          <w:rFonts w:ascii="Times New Roman" w:hAnsi="Times New Roman" w:cs="Times New Roman"/>
        </w:rPr>
        <w:t>последствия.</w:t>
      </w:r>
    </w:p>
    <w:p w14:paraId="3C320D28" w14:textId="77777777"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w:t>
      </w:r>
      <w:r>
        <w:rPr>
          <w:rFonts w:ascii="Times New Roman" w:hAnsi="Times New Roman" w:cs="Times New Roman"/>
        </w:rPr>
        <w:t xml:space="preserve">начале и </w:t>
      </w:r>
      <w:r>
        <w:rPr>
          <w:rStyle w:val="2"/>
          <w:rFonts w:eastAsia="Tahoma"/>
        </w:rPr>
        <w:t>ожидаемом сроке действия указанных обстоятельств.</w:t>
      </w:r>
    </w:p>
    <w:p w14:paraId="672F8F45" w14:textId="77777777" w:rsidR="002349DC" w:rsidRDefault="002349DC" w:rsidP="002349DC">
      <w:pPr>
        <w:numPr>
          <w:ilvl w:val="1"/>
          <w:numId w:val="20"/>
        </w:numPr>
        <w:tabs>
          <w:tab w:val="left" w:pos="1144"/>
        </w:tabs>
        <w:spacing w:line="256" w:lineRule="exact"/>
        <w:ind w:firstLine="780"/>
        <w:jc w:val="both"/>
        <w:rPr>
          <w:rFonts w:ascii="Times New Roman" w:hAnsi="Times New Roman" w:cs="Times New Roman"/>
        </w:rPr>
      </w:pPr>
      <w:r>
        <w:rPr>
          <w:rStyle w:val="2"/>
          <w:rFonts w:eastAsia="Tahoma"/>
        </w:rPr>
        <w:t xml:space="preserve">Если обстоятельства непреодолимой силы, препятствующие исполнению обязательств </w:t>
      </w:r>
      <w:r>
        <w:rPr>
          <w:rFonts w:ascii="Times New Roman" w:hAnsi="Times New Roman" w:cs="Times New Roman"/>
        </w:rPr>
        <w:t xml:space="preserve">по </w:t>
      </w:r>
      <w:r>
        <w:rPr>
          <w:rStyle w:val="2"/>
          <w:rFonts w:eastAsia="Tahoma"/>
        </w:rPr>
        <w:t xml:space="preserve">контракту, будут продолжаться более 3 (трех) месяцев, судьба настоящего контракта будет </w:t>
      </w:r>
      <w:r>
        <w:rPr>
          <w:rFonts w:ascii="Times New Roman" w:hAnsi="Times New Roman" w:cs="Times New Roman"/>
        </w:rPr>
        <w:t xml:space="preserve">решаться </w:t>
      </w:r>
      <w:r>
        <w:rPr>
          <w:rStyle w:val="2"/>
          <w:rFonts w:eastAsia="Tahoma"/>
        </w:rPr>
        <w:t>путем проведения дополнительных переговоров между Сторонами.</w:t>
      </w:r>
    </w:p>
    <w:p w14:paraId="26983ECE" w14:textId="77777777" w:rsidR="002349DC" w:rsidRDefault="002349DC" w:rsidP="002349DC">
      <w:pPr>
        <w:numPr>
          <w:ilvl w:val="1"/>
          <w:numId w:val="20"/>
        </w:numPr>
        <w:tabs>
          <w:tab w:val="left" w:pos="1354"/>
        </w:tabs>
        <w:spacing w:line="256" w:lineRule="exact"/>
        <w:ind w:firstLine="780"/>
        <w:jc w:val="both"/>
        <w:rPr>
          <w:rFonts w:ascii="Times New Roman" w:hAnsi="Times New Roman" w:cs="Times New Roman"/>
        </w:rPr>
      </w:pPr>
      <w:r>
        <w:rPr>
          <w:rStyle w:val="2"/>
          <w:rFonts w:eastAsia="Tahoma"/>
        </w:rPr>
        <w:t xml:space="preserve">При прекращении действия обстоятельств непреодолимой силы Сторона, </w:t>
      </w:r>
      <w:r>
        <w:rPr>
          <w:rFonts w:ascii="Times New Roman" w:hAnsi="Times New Roman" w:cs="Times New Roman"/>
        </w:rPr>
        <w:t xml:space="preserve">ссылающаяся на </w:t>
      </w:r>
      <w:r>
        <w:rPr>
          <w:rStyle w:val="2"/>
          <w:rFonts w:eastAsia="Tahoma"/>
        </w:rPr>
        <w:t xml:space="preserve">это обстоятельство, должна без промедления известить об этом другую Сторону в </w:t>
      </w:r>
      <w:r>
        <w:rPr>
          <w:rFonts w:ascii="Times New Roman" w:hAnsi="Times New Roman" w:cs="Times New Roman"/>
        </w:rPr>
        <w:t xml:space="preserve">письменной </w:t>
      </w:r>
      <w:r>
        <w:rPr>
          <w:rStyle w:val="2"/>
          <w:rFonts w:eastAsia="Tahoma"/>
        </w:rPr>
        <w:t xml:space="preserve">форме с указанием срока, в который она предполагает исполнить обязательства по </w:t>
      </w:r>
      <w:r>
        <w:rPr>
          <w:rFonts w:ascii="Times New Roman" w:hAnsi="Times New Roman" w:cs="Times New Roman"/>
        </w:rPr>
        <w:t xml:space="preserve">контракту, </w:t>
      </w:r>
      <w:r>
        <w:rPr>
          <w:rStyle w:val="2"/>
          <w:rFonts w:eastAsia="Tahoma"/>
        </w:rPr>
        <w:t>если это остается возможным и целесообразным для Сторон, или обосновать невозможность или нецелесообразность надлежащего исполнения.</w:t>
      </w:r>
    </w:p>
    <w:p w14:paraId="39AE3E87" w14:textId="77777777" w:rsidR="002349DC" w:rsidRDefault="002349DC" w:rsidP="002349DC">
      <w:pPr>
        <w:numPr>
          <w:ilvl w:val="1"/>
          <w:numId w:val="20"/>
        </w:numPr>
        <w:tabs>
          <w:tab w:val="left" w:pos="1177"/>
        </w:tabs>
        <w:spacing w:after="177" w:line="256" w:lineRule="exact"/>
        <w:ind w:firstLine="780"/>
        <w:jc w:val="both"/>
        <w:rPr>
          <w:rStyle w:val="2"/>
          <w:rFonts w:eastAsia="Tahoma"/>
        </w:rPr>
      </w:pPr>
      <w:r>
        <w:rPr>
          <w:rFonts w:ascii="Times New Roman" w:hAnsi="Times New Roman" w:cs="Times New Roman"/>
        </w:rPr>
        <w:t xml:space="preserve">Факт </w:t>
      </w:r>
      <w:r>
        <w:rPr>
          <w:rStyle w:val="2"/>
          <w:rFonts w:eastAsia="Tahoma"/>
        </w:rPr>
        <w:t xml:space="preserve">наличия действия обстоятельств непреодолимой силы и их продолжительность подтверждает Сторона, заинтересованная </w:t>
      </w:r>
      <w:r>
        <w:rPr>
          <w:rFonts w:ascii="Times New Roman" w:hAnsi="Times New Roman" w:cs="Times New Roman"/>
        </w:rPr>
        <w:t xml:space="preserve">в </w:t>
      </w:r>
      <w:r>
        <w:rPr>
          <w:rStyle w:val="2"/>
          <w:rFonts w:eastAsia="Tahoma"/>
        </w:rPr>
        <w:t xml:space="preserve">признании данных обстоятельств форс — мажорными, </w:t>
      </w:r>
      <w:r>
        <w:rPr>
          <w:rFonts w:ascii="Times New Roman" w:hAnsi="Times New Roman" w:cs="Times New Roman"/>
        </w:rPr>
        <w:t xml:space="preserve">заключением </w:t>
      </w:r>
      <w:r>
        <w:rPr>
          <w:rStyle w:val="2"/>
          <w:rFonts w:eastAsia="Tahoma"/>
        </w:rPr>
        <w:t>компетентного органа Приднестровской Молдавской Республики.</w:t>
      </w:r>
    </w:p>
    <w:p w14:paraId="6CA184C7" w14:textId="77777777" w:rsidR="002349DC" w:rsidRDefault="002349DC" w:rsidP="002349DC">
      <w:pPr>
        <w:numPr>
          <w:ilvl w:val="0"/>
          <w:numId w:val="20"/>
        </w:numPr>
        <w:tabs>
          <w:tab w:val="left" w:pos="3507"/>
        </w:tabs>
        <w:spacing w:line="259" w:lineRule="exact"/>
        <w:ind w:left="2940"/>
        <w:jc w:val="both"/>
        <w:rPr>
          <w:rFonts w:ascii="Times New Roman" w:hAnsi="Times New Roman" w:cs="Times New Roman"/>
        </w:rPr>
      </w:pPr>
      <w:r>
        <w:rPr>
          <w:rStyle w:val="31"/>
          <w:rFonts w:eastAsia="Tahoma"/>
        </w:rPr>
        <w:t>ПОРЯДОК РАЗРЕШЕНИЯ СПОРОВ</w:t>
      </w:r>
    </w:p>
    <w:p w14:paraId="0B6FA7EE" w14:textId="77777777" w:rsidR="002349DC" w:rsidRDefault="002349DC" w:rsidP="002349DC">
      <w:pPr>
        <w:numPr>
          <w:ilvl w:val="1"/>
          <w:numId w:val="20"/>
        </w:numPr>
        <w:tabs>
          <w:tab w:val="left" w:pos="1177"/>
        </w:tabs>
        <w:spacing w:line="259" w:lineRule="exact"/>
        <w:ind w:firstLine="780"/>
        <w:jc w:val="both"/>
        <w:rPr>
          <w:rFonts w:ascii="Times New Roman" w:hAnsi="Times New Roman" w:cs="Times New Roman"/>
        </w:rPr>
      </w:pPr>
      <w:r>
        <w:rPr>
          <w:rStyle w:val="2"/>
          <w:rFonts w:eastAsia="Tahoma"/>
        </w:rPr>
        <w:t xml:space="preserve">Все споры и разногласия, которые могут возникнуть из настоящего контракта или в </w:t>
      </w:r>
      <w:r>
        <w:rPr>
          <w:rFonts w:ascii="Times New Roman" w:hAnsi="Times New Roman" w:cs="Times New Roman"/>
        </w:rPr>
        <w:t xml:space="preserve">связи </w:t>
      </w:r>
      <w:r>
        <w:rPr>
          <w:rStyle w:val="2"/>
          <w:rFonts w:eastAsia="Tahoma"/>
        </w:rPr>
        <w:t>с ним, должны разрешаться, по возможности, путем переговоров между Сторонами.</w:t>
      </w:r>
    </w:p>
    <w:p w14:paraId="5589FCA6" w14:textId="77777777" w:rsidR="002349DC" w:rsidRDefault="002349DC" w:rsidP="002349DC">
      <w:pPr>
        <w:numPr>
          <w:ilvl w:val="1"/>
          <w:numId w:val="20"/>
        </w:numPr>
        <w:tabs>
          <w:tab w:val="left" w:pos="1177"/>
        </w:tabs>
        <w:spacing w:after="211" w:line="259" w:lineRule="exact"/>
        <w:ind w:firstLine="780"/>
        <w:jc w:val="both"/>
        <w:rPr>
          <w:rStyle w:val="2"/>
          <w:rFonts w:eastAsia="Tahoma"/>
        </w:rPr>
      </w:pPr>
      <w:r>
        <w:rPr>
          <w:rStyle w:val="2"/>
          <w:rFonts w:eastAsia="Tahoma"/>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9AE4612" w14:textId="77777777" w:rsidR="000A01E5" w:rsidRDefault="000A01E5" w:rsidP="000A01E5">
      <w:pPr>
        <w:tabs>
          <w:tab w:val="left" w:pos="1177"/>
        </w:tabs>
        <w:spacing w:after="211" w:line="259" w:lineRule="exact"/>
        <w:ind w:left="780"/>
        <w:jc w:val="both"/>
        <w:rPr>
          <w:rFonts w:ascii="Times New Roman" w:hAnsi="Times New Roman" w:cs="Times New Roman"/>
        </w:rPr>
      </w:pPr>
    </w:p>
    <w:p w14:paraId="1DC2EB3F" w14:textId="77777777" w:rsidR="002349DC" w:rsidRDefault="002349DC" w:rsidP="002349DC">
      <w:pPr>
        <w:numPr>
          <w:ilvl w:val="0"/>
          <w:numId w:val="20"/>
        </w:numPr>
        <w:tabs>
          <w:tab w:val="left" w:pos="3507"/>
        </w:tabs>
        <w:spacing w:line="220" w:lineRule="exact"/>
        <w:ind w:left="2940"/>
        <w:jc w:val="both"/>
        <w:rPr>
          <w:rFonts w:ascii="Times New Roman" w:hAnsi="Times New Roman" w:cs="Times New Roman"/>
        </w:rPr>
      </w:pPr>
      <w:r>
        <w:rPr>
          <w:rStyle w:val="31"/>
          <w:rFonts w:eastAsia="Tahoma"/>
        </w:rPr>
        <w:t>ЗАКЛЮЧИТЕЛЬНЫЕ ПОЛОЖЕНИЯ</w:t>
      </w:r>
    </w:p>
    <w:p w14:paraId="59C78708" w14:textId="77777777" w:rsidR="002349DC" w:rsidRDefault="002349DC" w:rsidP="002349DC">
      <w:pPr>
        <w:numPr>
          <w:ilvl w:val="1"/>
          <w:numId w:val="20"/>
        </w:numPr>
        <w:tabs>
          <w:tab w:val="left" w:pos="1354"/>
        </w:tabs>
        <w:spacing w:line="277" w:lineRule="exact"/>
        <w:ind w:firstLine="780"/>
        <w:jc w:val="both"/>
        <w:rPr>
          <w:rFonts w:ascii="Times New Roman" w:hAnsi="Times New Roman" w:cs="Times New Roman"/>
        </w:rPr>
      </w:pPr>
      <w:r>
        <w:rPr>
          <w:rStyle w:val="2"/>
          <w:rFonts w:eastAsia="Tahoma"/>
        </w:rPr>
        <w:t xml:space="preserve">Во всем остальном, что не урегулировано настоящим контрактом, стороны </w:t>
      </w:r>
      <w:r>
        <w:rPr>
          <w:rFonts w:ascii="Times New Roman" w:hAnsi="Times New Roman" w:cs="Times New Roman"/>
        </w:rPr>
        <w:t xml:space="preserve">руководствуются </w:t>
      </w:r>
      <w:r>
        <w:rPr>
          <w:rStyle w:val="2"/>
          <w:rFonts w:eastAsia="Tahoma"/>
        </w:rPr>
        <w:t xml:space="preserve">нормами действующего законодательства Приднестровской Молдавской </w:t>
      </w:r>
      <w:r>
        <w:rPr>
          <w:rFonts w:ascii="Times New Roman" w:hAnsi="Times New Roman" w:cs="Times New Roman"/>
        </w:rPr>
        <w:t>Республики.</w:t>
      </w:r>
    </w:p>
    <w:p w14:paraId="5694321E" w14:textId="77777777" w:rsidR="002349DC" w:rsidRDefault="002349DC" w:rsidP="002349DC">
      <w:pPr>
        <w:numPr>
          <w:ilvl w:val="1"/>
          <w:numId w:val="20"/>
        </w:numPr>
        <w:tabs>
          <w:tab w:val="left" w:pos="1177"/>
        </w:tabs>
        <w:spacing w:line="302" w:lineRule="exact"/>
        <w:ind w:firstLine="780"/>
        <w:jc w:val="both"/>
        <w:rPr>
          <w:rFonts w:ascii="Times New Roman" w:hAnsi="Times New Roman" w:cs="Times New Roman"/>
        </w:rPr>
      </w:pPr>
      <w:r>
        <w:rPr>
          <w:rStyle w:val="2"/>
          <w:rFonts w:eastAsia="Tahoma"/>
        </w:rPr>
        <w:t xml:space="preserve">Настоящий контракт составлен в </w:t>
      </w:r>
      <w:r w:rsidR="00082007">
        <w:rPr>
          <w:rStyle w:val="2"/>
          <w:rFonts w:eastAsia="Tahoma"/>
        </w:rPr>
        <w:t>двух</w:t>
      </w:r>
      <w:r>
        <w:rPr>
          <w:rStyle w:val="2"/>
          <w:rFonts w:eastAsia="Tahoma"/>
        </w:rPr>
        <w:t xml:space="preserve"> экземплярах, имеющих одинаковую юридическую силу.</w:t>
      </w:r>
    </w:p>
    <w:p w14:paraId="0E539E8A" w14:textId="77777777" w:rsidR="002349DC" w:rsidRDefault="002349DC" w:rsidP="002349DC">
      <w:pPr>
        <w:numPr>
          <w:ilvl w:val="1"/>
          <w:numId w:val="20"/>
        </w:numPr>
        <w:spacing w:line="270" w:lineRule="exact"/>
        <w:ind w:right="180" w:firstLine="740"/>
        <w:jc w:val="both"/>
        <w:rPr>
          <w:rFonts w:ascii="Times New Roman" w:hAnsi="Times New Roman" w:cs="Times New Roman"/>
        </w:rPr>
      </w:pPr>
      <w:r>
        <w:rPr>
          <w:rStyle w:val="2"/>
          <w:rFonts w:eastAsia="Tahoma"/>
        </w:rPr>
        <w:t xml:space="preserve"> Настоящий контракт вступает в силу с момента подписаниями сторонами и действует до 31 декабря </w:t>
      </w:r>
      <w:r w:rsidR="006F7454">
        <w:rPr>
          <w:rStyle w:val="2"/>
          <w:rFonts w:eastAsia="Tahoma"/>
        </w:rPr>
        <w:t>2024</w:t>
      </w:r>
      <w:r>
        <w:rPr>
          <w:rStyle w:val="2"/>
          <w:rFonts w:eastAsia="Tahoma"/>
        </w:rPr>
        <w:t xml:space="preserve"> года, но в любом случае до момента полного исполнения </w:t>
      </w:r>
      <w:r>
        <w:rPr>
          <w:rStyle w:val="2"/>
          <w:rFonts w:eastAsia="Tahoma"/>
        </w:rPr>
        <w:lastRenderedPageBreak/>
        <w:t>Сторонами своих обязательств по настоящему контракту и осуществления всех необходимых платежей и взаиморасчетов.</w:t>
      </w:r>
    </w:p>
    <w:p w14:paraId="38F5CE5A" w14:textId="77777777" w:rsidR="002349DC" w:rsidRDefault="002349DC" w:rsidP="002349DC">
      <w:pPr>
        <w:numPr>
          <w:ilvl w:val="1"/>
          <w:numId w:val="20"/>
        </w:numPr>
        <w:spacing w:line="252" w:lineRule="exact"/>
        <w:ind w:right="180" w:firstLine="740"/>
        <w:jc w:val="both"/>
        <w:rPr>
          <w:rFonts w:ascii="Times New Roman" w:hAnsi="Times New Roman" w:cs="Times New Roman"/>
        </w:rPr>
      </w:pPr>
      <w:r>
        <w:rPr>
          <w:rFonts w:ascii="Times New Roman" w:hAnsi="Times New Roman" w:cs="Times New Roman"/>
        </w:rPr>
        <w:t xml:space="preserve"> </w:t>
      </w:r>
      <w:r>
        <w:rPr>
          <w:rStyle w:val="2"/>
          <w:rFonts w:eastAsia="Tahoma"/>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48FA31B4" w14:textId="77777777" w:rsidR="002349DC" w:rsidRDefault="002349DC" w:rsidP="002349DC">
      <w:pPr>
        <w:numPr>
          <w:ilvl w:val="1"/>
          <w:numId w:val="20"/>
        </w:numPr>
        <w:tabs>
          <w:tab w:val="left" w:pos="1315"/>
        </w:tabs>
        <w:spacing w:line="252" w:lineRule="exact"/>
        <w:ind w:right="180" w:firstLine="740"/>
        <w:jc w:val="both"/>
        <w:rPr>
          <w:rFonts w:ascii="Times New Roman" w:hAnsi="Times New Roman" w:cs="Times New Roman"/>
        </w:rPr>
      </w:pPr>
      <w:r>
        <w:rPr>
          <w:rStyle w:val="2"/>
          <w:rFonts w:eastAsia="Tahoma"/>
        </w:rPr>
        <w:t xml:space="preserve">Все изменения и дополнения к настоящему контракту имеют юридическую силу, если </w:t>
      </w:r>
      <w:r>
        <w:rPr>
          <w:rFonts w:ascii="Times New Roman" w:hAnsi="Times New Roman" w:cs="Times New Roman"/>
        </w:rPr>
        <w:t xml:space="preserve">они </w:t>
      </w:r>
      <w:r>
        <w:rPr>
          <w:rStyle w:val="2"/>
          <w:rFonts w:eastAsia="Tahoma"/>
        </w:rPr>
        <w:t>оформлены письменно, удостоверены подписями, уполномоченных на то лиц.</w:t>
      </w:r>
    </w:p>
    <w:p w14:paraId="4151AC85" w14:textId="77777777" w:rsidR="002349DC" w:rsidRDefault="002349DC" w:rsidP="002349DC">
      <w:pPr>
        <w:numPr>
          <w:ilvl w:val="1"/>
          <w:numId w:val="20"/>
        </w:numPr>
        <w:tabs>
          <w:tab w:val="left" w:pos="1315"/>
        </w:tabs>
        <w:spacing w:line="252" w:lineRule="exact"/>
        <w:ind w:firstLine="740"/>
        <w:jc w:val="both"/>
        <w:rPr>
          <w:rFonts w:ascii="Times New Roman" w:hAnsi="Times New Roman" w:cs="Times New Roman"/>
        </w:rPr>
      </w:pPr>
      <w:r>
        <w:rPr>
          <w:rStyle w:val="2"/>
          <w:rFonts w:eastAsia="Tahoma"/>
        </w:rPr>
        <w:t>Все Приложения к настоящему контракту являются его неотъемлемой частью.</w:t>
      </w:r>
    </w:p>
    <w:p w14:paraId="755433E5" w14:textId="77777777" w:rsidR="002349DC" w:rsidRPr="00DA2003" w:rsidRDefault="002349DC" w:rsidP="002349DC">
      <w:pPr>
        <w:keepNext/>
        <w:keepLines/>
        <w:numPr>
          <w:ilvl w:val="0"/>
          <w:numId w:val="20"/>
        </w:numPr>
        <w:tabs>
          <w:tab w:val="left" w:pos="2585"/>
          <w:tab w:val="left" w:pos="6207"/>
        </w:tabs>
        <w:spacing w:line="500" w:lineRule="exact"/>
        <w:ind w:left="2020" w:firstLine="180"/>
        <w:outlineLvl w:val="1"/>
        <w:rPr>
          <w:rStyle w:val="23"/>
          <w:rFonts w:eastAsia="Tahoma"/>
          <w:b w:val="0"/>
          <w:bCs w:val="0"/>
        </w:rPr>
      </w:pPr>
      <w:r>
        <w:rPr>
          <w:rStyle w:val="23"/>
          <w:rFonts w:eastAsia="Tahoma"/>
        </w:rPr>
        <w:t>ЮРИДИЧЕСКИЕ АДРЕСА И РЕКВИЗИТЫ СТОРОН</w:t>
      </w:r>
      <w:r>
        <w:rPr>
          <w:rStyle w:val="23"/>
          <w:rFonts w:eastAsia="Tahoma"/>
        </w:rPr>
        <w:tab/>
      </w:r>
    </w:p>
    <w:p w14:paraId="3A57C044" w14:textId="77777777" w:rsidR="00DA2003" w:rsidRDefault="00DA2003" w:rsidP="00DA2003">
      <w:pPr>
        <w:keepNext/>
        <w:keepLines/>
        <w:tabs>
          <w:tab w:val="left" w:pos="2585"/>
          <w:tab w:val="left" w:pos="6207"/>
        </w:tabs>
        <w:spacing w:line="500" w:lineRule="exact"/>
        <w:outlineLvl w:val="1"/>
        <w:rPr>
          <w:rStyle w:val="23"/>
          <w:rFonts w:eastAsia="Tahoma"/>
          <w:b w:val="0"/>
          <w:bCs w:val="0"/>
        </w:rPr>
      </w:pPr>
    </w:p>
    <w:tbl>
      <w:tblPr>
        <w:tblW w:w="13075" w:type="dxa"/>
        <w:tblInd w:w="-601" w:type="dxa"/>
        <w:tblLayout w:type="fixed"/>
        <w:tblLook w:val="01E0" w:firstRow="1" w:lastRow="1" w:firstColumn="1" w:lastColumn="1" w:noHBand="0" w:noVBand="0"/>
      </w:tblPr>
      <w:tblGrid>
        <w:gridCol w:w="5671"/>
        <w:gridCol w:w="7404"/>
      </w:tblGrid>
      <w:tr w:rsidR="002349DC" w14:paraId="13941FF7" w14:textId="77777777" w:rsidTr="00082007">
        <w:trPr>
          <w:trHeight w:val="4131"/>
        </w:trPr>
        <w:tc>
          <w:tcPr>
            <w:tcW w:w="5671" w:type="dxa"/>
          </w:tcPr>
          <w:p w14:paraId="5377D615" w14:textId="77777777" w:rsidR="002349DC" w:rsidRPr="005A2E28" w:rsidRDefault="002349DC" w:rsidP="002349DC">
            <w:pPr>
              <w:pStyle w:val="aa"/>
              <w:spacing w:after="0" w:line="254" w:lineRule="auto"/>
              <w:jc w:val="center"/>
              <w:rPr>
                <w:b/>
                <w:bCs/>
                <w:kern w:val="36"/>
                <w:sz w:val="24"/>
                <w:szCs w:val="24"/>
                <w:lang w:eastAsia="en-US"/>
              </w:rPr>
            </w:pPr>
            <w:r>
              <w:br w:type="page"/>
            </w:r>
            <w:r w:rsidRPr="005A2E28">
              <w:rPr>
                <w:b/>
                <w:bCs/>
                <w:kern w:val="36"/>
                <w:sz w:val="24"/>
                <w:szCs w:val="24"/>
                <w:lang w:eastAsia="en-US"/>
              </w:rPr>
              <w:t>Заказчик</w:t>
            </w:r>
          </w:p>
          <w:p w14:paraId="375CB441" w14:textId="77777777" w:rsidR="002349DC" w:rsidRDefault="00DA2003" w:rsidP="002349DC">
            <w:pPr>
              <w:pStyle w:val="3"/>
              <w:spacing w:after="0" w:line="254" w:lineRule="auto"/>
              <w:ind w:firstLine="567"/>
              <w:rPr>
                <w:sz w:val="24"/>
                <w:szCs w:val="24"/>
                <w:lang w:eastAsia="en-US"/>
              </w:rPr>
            </w:pPr>
            <w:r>
              <w:rPr>
                <w:sz w:val="24"/>
                <w:szCs w:val="24"/>
                <w:lang w:eastAsia="en-US"/>
              </w:rPr>
              <w:t>_____________</w:t>
            </w:r>
          </w:p>
          <w:p w14:paraId="7A7BE62B" w14:textId="77777777" w:rsidR="00DA2003" w:rsidRDefault="00DA2003" w:rsidP="002349DC">
            <w:pPr>
              <w:spacing w:line="254" w:lineRule="auto"/>
              <w:rPr>
                <w:rFonts w:ascii="Times New Roman" w:hAnsi="Times New Roman" w:cs="Times New Roman"/>
                <w:snapToGrid w:val="0"/>
                <w:lang w:eastAsia="en-US"/>
              </w:rPr>
            </w:pPr>
          </w:p>
          <w:p w14:paraId="7E3A078A" w14:textId="77777777" w:rsidR="00DA2003" w:rsidRPr="00DA2003" w:rsidRDefault="00DA2003" w:rsidP="00DA2003">
            <w:pPr>
              <w:rPr>
                <w:rFonts w:ascii="Times New Roman" w:hAnsi="Times New Roman" w:cs="Times New Roman"/>
                <w:lang w:eastAsia="en-US"/>
              </w:rPr>
            </w:pPr>
          </w:p>
          <w:p w14:paraId="13402628" w14:textId="77777777" w:rsidR="00DA2003" w:rsidRPr="00DA2003" w:rsidRDefault="00DA2003" w:rsidP="00DA2003">
            <w:pPr>
              <w:rPr>
                <w:rFonts w:ascii="Times New Roman" w:hAnsi="Times New Roman" w:cs="Times New Roman"/>
                <w:lang w:eastAsia="en-US"/>
              </w:rPr>
            </w:pPr>
          </w:p>
          <w:p w14:paraId="1F048B19" w14:textId="77777777" w:rsidR="00DA2003" w:rsidRPr="00DA2003" w:rsidRDefault="00DA2003" w:rsidP="00DA2003">
            <w:pPr>
              <w:rPr>
                <w:rFonts w:ascii="Times New Roman" w:hAnsi="Times New Roman" w:cs="Times New Roman"/>
                <w:lang w:eastAsia="en-US"/>
              </w:rPr>
            </w:pPr>
          </w:p>
          <w:p w14:paraId="0C590B43" w14:textId="77777777" w:rsidR="00DA2003" w:rsidRPr="00DA2003" w:rsidRDefault="00DA2003" w:rsidP="00DA2003">
            <w:pPr>
              <w:rPr>
                <w:rFonts w:ascii="Times New Roman" w:hAnsi="Times New Roman" w:cs="Times New Roman"/>
                <w:lang w:eastAsia="en-US"/>
              </w:rPr>
            </w:pPr>
          </w:p>
          <w:p w14:paraId="4F11C043" w14:textId="77777777" w:rsidR="00DA2003" w:rsidRDefault="00DA2003" w:rsidP="00DA2003">
            <w:pPr>
              <w:tabs>
                <w:tab w:val="left" w:pos="1335"/>
              </w:tabs>
              <w:rPr>
                <w:rFonts w:ascii="Times New Roman" w:hAnsi="Times New Roman" w:cs="Times New Roman"/>
              </w:rPr>
            </w:pPr>
          </w:p>
          <w:p w14:paraId="7709A9A5" w14:textId="77777777" w:rsidR="002349DC" w:rsidRPr="00DA2003" w:rsidRDefault="002349DC" w:rsidP="00DA2003">
            <w:pPr>
              <w:rPr>
                <w:rFonts w:ascii="Times New Roman" w:hAnsi="Times New Roman" w:cs="Times New Roman"/>
                <w:lang w:eastAsia="en-US"/>
              </w:rPr>
            </w:pPr>
          </w:p>
        </w:tc>
        <w:tc>
          <w:tcPr>
            <w:tcW w:w="7404" w:type="dxa"/>
          </w:tcPr>
          <w:p w14:paraId="48BE20F1" w14:textId="77777777" w:rsidR="00082007" w:rsidRPr="00BF7005" w:rsidRDefault="002349DC" w:rsidP="00082007">
            <w:pPr>
              <w:spacing w:line="254" w:lineRule="auto"/>
              <w:rPr>
                <w:rFonts w:ascii="Times New Roman" w:hAnsi="Times New Roman" w:cs="Times New Roman"/>
                <w:b/>
                <w:lang w:eastAsia="en-US"/>
              </w:rPr>
            </w:pPr>
            <w:r>
              <w:rPr>
                <w:rFonts w:ascii="Times New Roman" w:hAnsi="Times New Roman" w:cs="Times New Roman"/>
                <w:snapToGrid w:val="0"/>
                <w:lang w:eastAsia="en-US"/>
              </w:rPr>
              <w:t xml:space="preserve">               </w:t>
            </w:r>
            <w:r w:rsidR="00082007" w:rsidRPr="00BF7005">
              <w:rPr>
                <w:rFonts w:ascii="Times New Roman" w:hAnsi="Times New Roman" w:cs="Times New Roman"/>
                <w:b/>
                <w:lang w:eastAsia="en-US"/>
              </w:rPr>
              <w:t xml:space="preserve">Поставщик          </w:t>
            </w:r>
          </w:p>
          <w:p w14:paraId="41029D16" w14:textId="77777777" w:rsidR="00082007" w:rsidRPr="00BF7005" w:rsidRDefault="00082007" w:rsidP="00082007">
            <w:pPr>
              <w:pStyle w:val="3"/>
              <w:spacing w:after="0" w:line="254" w:lineRule="auto"/>
              <w:ind w:firstLine="567"/>
              <w:rPr>
                <w:sz w:val="24"/>
                <w:szCs w:val="24"/>
                <w:lang w:eastAsia="en-US"/>
              </w:rPr>
            </w:pPr>
          </w:p>
          <w:p w14:paraId="1C511F2C" w14:textId="77777777"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w:t>
            </w:r>
          </w:p>
          <w:p w14:paraId="6F25AE14" w14:textId="77777777" w:rsidR="002349DC" w:rsidRDefault="002349DC" w:rsidP="002349DC">
            <w:pPr>
              <w:spacing w:line="254" w:lineRule="auto"/>
              <w:rPr>
                <w:rFonts w:ascii="Times New Roman" w:hAnsi="Times New Roman" w:cs="Times New Roman"/>
                <w:snapToGrid w:val="0"/>
                <w:lang w:eastAsia="en-US"/>
              </w:rPr>
            </w:pPr>
          </w:p>
        </w:tc>
      </w:tr>
    </w:tbl>
    <w:p w14:paraId="349B1362" w14:textId="77777777" w:rsidR="002349DC" w:rsidRDefault="002349DC" w:rsidP="002349DC">
      <w:pPr>
        <w:jc w:val="right"/>
        <w:rPr>
          <w:rFonts w:ascii="Times New Roman" w:hAnsi="Times New Roman" w:cs="Times New Roman"/>
        </w:rPr>
      </w:pPr>
    </w:p>
    <w:p w14:paraId="3C436979" w14:textId="77777777" w:rsidR="002349DC" w:rsidRDefault="002349DC" w:rsidP="002349DC">
      <w:pPr>
        <w:jc w:val="right"/>
        <w:rPr>
          <w:rFonts w:ascii="Times New Roman" w:hAnsi="Times New Roman" w:cs="Times New Roman"/>
        </w:rPr>
      </w:pPr>
    </w:p>
    <w:p w14:paraId="01321CC1" w14:textId="77777777" w:rsidR="002349DC" w:rsidRDefault="002349DC" w:rsidP="00DA2003">
      <w:pPr>
        <w:spacing w:line="254" w:lineRule="auto"/>
        <w:rPr>
          <w:rFonts w:ascii="Times New Roman" w:hAnsi="Times New Roman" w:cs="Times New Roman"/>
        </w:rPr>
      </w:pPr>
      <w:r>
        <w:rPr>
          <w:rFonts w:ascii="Times New Roman" w:hAnsi="Times New Roman" w:cs="Times New Roman"/>
        </w:rPr>
        <w:tab/>
      </w:r>
      <w:r w:rsidRPr="005A2E28">
        <w:rPr>
          <w:rFonts w:ascii="Times New Roman" w:hAnsi="Times New Roman" w:cs="Times New Roman"/>
          <w:b/>
          <w:lang w:eastAsia="en-US"/>
        </w:rPr>
        <w:t xml:space="preserve">                        </w:t>
      </w:r>
    </w:p>
    <w:p w14:paraId="7A85CAC3" w14:textId="77777777" w:rsidR="002349DC" w:rsidRDefault="002349DC" w:rsidP="002349DC">
      <w:pPr>
        <w:jc w:val="right"/>
        <w:rPr>
          <w:rFonts w:ascii="Times New Roman" w:hAnsi="Times New Roman" w:cs="Times New Roman"/>
        </w:rPr>
      </w:pPr>
    </w:p>
    <w:p w14:paraId="79C092F3" w14:textId="77777777" w:rsidR="002349DC" w:rsidRDefault="002349DC" w:rsidP="002349DC">
      <w:pPr>
        <w:jc w:val="right"/>
        <w:rPr>
          <w:rFonts w:ascii="Times New Roman" w:hAnsi="Times New Roman" w:cs="Times New Roman"/>
        </w:rPr>
      </w:pPr>
    </w:p>
    <w:p w14:paraId="6BD2603F" w14:textId="77777777" w:rsidR="002349DC" w:rsidRDefault="002349DC" w:rsidP="002349DC">
      <w:pPr>
        <w:jc w:val="right"/>
        <w:rPr>
          <w:rFonts w:ascii="Times New Roman" w:hAnsi="Times New Roman" w:cs="Times New Roman"/>
        </w:rPr>
      </w:pPr>
    </w:p>
    <w:p w14:paraId="00C3475A" w14:textId="77777777" w:rsidR="002349DC" w:rsidRDefault="002349DC" w:rsidP="002349DC">
      <w:pPr>
        <w:jc w:val="right"/>
        <w:rPr>
          <w:rFonts w:ascii="Times New Roman" w:hAnsi="Times New Roman" w:cs="Times New Roman"/>
        </w:rPr>
      </w:pPr>
    </w:p>
    <w:p w14:paraId="5E9501EA" w14:textId="77777777" w:rsidR="002349DC" w:rsidRDefault="002349DC" w:rsidP="002349DC">
      <w:pPr>
        <w:jc w:val="right"/>
        <w:rPr>
          <w:rFonts w:ascii="Times New Roman" w:hAnsi="Times New Roman" w:cs="Times New Roman"/>
        </w:rPr>
      </w:pPr>
    </w:p>
    <w:p w14:paraId="15774D05" w14:textId="77777777" w:rsidR="002349DC" w:rsidRDefault="002349DC" w:rsidP="002349DC">
      <w:pPr>
        <w:jc w:val="right"/>
        <w:rPr>
          <w:rFonts w:ascii="Times New Roman" w:hAnsi="Times New Roman" w:cs="Times New Roman"/>
        </w:rPr>
      </w:pPr>
    </w:p>
    <w:p w14:paraId="1CD2840C" w14:textId="77777777" w:rsidR="002349DC" w:rsidRDefault="002349DC" w:rsidP="002349DC">
      <w:pPr>
        <w:jc w:val="right"/>
        <w:rPr>
          <w:rFonts w:ascii="Times New Roman" w:hAnsi="Times New Roman" w:cs="Times New Roman"/>
        </w:rPr>
      </w:pPr>
    </w:p>
    <w:p w14:paraId="532081EC" w14:textId="77777777" w:rsidR="002349DC" w:rsidRDefault="002349DC" w:rsidP="002349DC">
      <w:pPr>
        <w:jc w:val="right"/>
        <w:rPr>
          <w:rFonts w:ascii="Times New Roman" w:hAnsi="Times New Roman" w:cs="Times New Roman"/>
        </w:rPr>
      </w:pPr>
    </w:p>
    <w:p w14:paraId="2125121A" w14:textId="77777777" w:rsidR="002349DC" w:rsidRDefault="002349DC" w:rsidP="002349DC">
      <w:pPr>
        <w:jc w:val="right"/>
        <w:rPr>
          <w:rFonts w:ascii="Times New Roman" w:hAnsi="Times New Roman" w:cs="Times New Roman"/>
        </w:rPr>
      </w:pPr>
    </w:p>
    <w:p w14:paraId="26344158" w14:textId="77777777" w:rsidR="002349DC" w:rsidRDefault="002349DC" w:rsidP="002349DC">
      <w:pPr>
        <w:jc w:val="right"/>
        <w:rPr>
          <w:rFonts w:ascii="Times New Roman" w:hAnsi="Times New Roman" w:cs="Times New Roman"/>
        </w:rPr>
      </w:pPr>
    </w:p>
    <w:p w14:paraId="3DBB94E6" w14:textId="77777777" w:rsidR="002349DC" w:rsidRDefault="002349DC" w:rsidP="002349DC">
      <w:pPr>
        <w:jc w:val="right"/>
        <w:rPr>
          <w:rFonts w:ascii="Times New Roman" w:hAnsi="Times New Roman" w:cs="Times New Roman"/>
        </w:rPr>
      </w:pPr>
    </w:p>
    <w:p w14:paraId="604C23C7" w14:textId="77777777" w:rsidR="002349DC" w:rsidRDefault="002349DC" w:rsidP="002349DC">
      <w:pPr>
        <w:jc w:val="right"/>
        <w:rPr>
          <w:rFonts w:ascii="Times New Roman" w:hAnsi="Times New Roman" w:cs="Times New Roman"/>
        </w:rPr>
      </w:pPr>
    </w:p>
    <w:p w14:paraId="64057C88" w14:textId="77777777" w:rsidR="002349DC" w:rsidRDefault="002349DC" w:rsidP="002349DC">
      <w:pPr>
        <w:jc w:val="right"/>
        <w:rPr>
          <w:rFonts w:ascii="Times New Roman" w:hAnsi="Times New Roman" w:cs="Times New Roman"/>
        </w:rPr>
      </w:pPr>
    </w:p>
    <w:p w14:paraId="4187552F" w14:textId="77777777" w:rsidR="00126F74" w:rsidRDefault="00126F74" w:rsidP="002349DC">
      <w:pPr>
        <w:jc w:val="right"/>
        <w:rPr>
          <w:rFonts w:ascii="Times New Roman" w:hAnsi="Times New Roman" w:cs="Times New Roman"/>
        </w:rPr>
      </w:pPr>
    </w:p>
    <w:p w14:paraId="7FDBB580" w14:textId="77777777" w:rsidR="000A01E5" w:rsidRDefault="000A01E5" w:rsidP="002349DC">
      <w:pPr>
        <w:jc w:val="right"/>
        <w:rPr>
          <w:rFonts w:ascii="Times New Roman" w:hAnsi="Times New Roman" w:cs="Times New Roman"/>
        </w:rPr>
      </w:pPr>
    </w:p>
    <w:p w14:paraId="2ACEF001" w14:textId="77777777" w:rsidR="000A01E5" w:rsidRDefault="000A01E5" w:rsidP="002349DC">
      <w:pPr>
        <w:jc w:val="right"/>
        <w:rPr>
          <w:rFonts w:ascii="Times New Roman" w:hAnsi="Times New Roman" w:cs="Times New Roman"/>
        </w:rPr>
      </w:pPr>
    </w:p>
    <w:p w14:paraId="5FDA1D9E" w14:textId="77777777" w:rsidR="00082007" w:rsidRDefault="00082007" w:rsidP="002349DC">
      <w:pPr>
        <w:jc w:val="right"/>
        <w:rPr>
          <w:rFonts w:ascii="Times New Roman" w:hAnsi="Times New Roman" w:cs="Times New Roman"/>
        </w:rPr>
      </w:pPr>
    </w:p>
    <w:p w14:paraId="4DAF2CA3" w14:textId="77777777" w:rsidR="00082007" w:rsidRDefault="00082007" w:rsidP="002349DC">
      <w:pPr>
        <w:jc w:val="right"/>
        <w:rPr>
          <w:rFonts w:ascii="Times New Roman" w:hAnsi="Times New Roman" w:cs="Times New Roman"/>
        </w:rPr>
      </w:pPr>
    </w:p>
    <w:p w14:paraId="545034D1" w14:textId="77777777" w:rsidR="00082007" w:rsidRDefault="00082007" w:rsidP="002349DC">
      <w:pPr>
        <w:jc w:val="right"/>
        <w:rPr>
          <w:rFonts w:ascii="Times New Roman" w:hAnsi="Times New Roman" w:cs="Times New Roman"/>
        </w:rPr>
      </w:pPr>
    </w:p>
    <w:p w14:paraId="24071A55" w14:textId="7CB4CEB1" w:rsidR="00082007" w:rsidRDefault="00082007" w:rsidP="002349DC">
      <w:pPr>
        <w:jc w:val="right"/>
        <w:rPr>
          <w:rFonts w:ascii="Times New Roman" w:hAnsi="Times New Roman" w:cs="Times New Roman"/>
        </w:rPr>
      </w:pPr>
    </w:p>
    <w:p w14:paraId="3F6A4952" w14:textId="6B8BB3B7" w:rsidR="000813DC" w:rsidRDefault="000813DC" w:rsidP="002349DC">
      <w:pPr>
        <w:jc w:val="right"/>
        <w:rPr>
          <w:rFonts w:ascii="Times New Roman" w:hAnsi="Times New Roman" w:cs="Times New Roman"/>
        </w:rPr>
      </w:pPr>
    </w:p>
    <w:p w14:paraId="697A6705" w14:textId="48FB0448" w:rsidR="000813DC" w:rsidRDefault="000813DC" w:rsidP="002349DC">
      <w:pPr>
        <w:jc w:val="right"/>
        <w:rPr>
          <w:rFonts w:ascii="Times New Roman" w:hAnsi="Times New Roman" w:cs="Times New Roman"/>
        </w:rPr>
      </w:pPr>
    </w:p>
    <w:p w14:paraId="60E01E36" w14:textId="77777777" w:rsidR="00D37AC6" w:rsidRDefault="00D37AC6" w:rsidP="002349DC">
      <w:pPr>
        <w:jc w:val="right"/>
        <w:rPr>
          <w:rFonts w:ascii="Times New Roman" w:hAnsi="Times New Roman" w:cs="Times New Roman"/>
        </w:rPr>
      </w:pPr>
    </w:p>
    <w:p w14:paraId="3F89F1A4" w14:textId="77777777" w:rsidR="00126F74" w:rsidRDefault="00126F74" w:rsidP="002349DC">
      <w:pPr>
        <w:jc w:val="right"/>
        <w:rPr>
          <w:rFonts w:ascii="Times New Roman" w:hAnsi="Times New Roman" w:cs="Times New Roman"/>
        </w:rPr>
      </w:pPr>
    </w:p>
    <w:p w14:paraId="2A07F45A" w14:textId="77777777" w:rsidR="002349DC" w:rsidRDefault="002349DC" w:rsidP="002349DC">
      <w:pPr>
        <w:jc w:val="right"/>
        <w:rPr>
          <w:rFonts w:ascii="Times New Roman" w:hAnsi="Times New Roman" w:cs="Times New Roman"/>
        </w:rPr>
      </w:pPr>
      <w:r>
        <w:rPr>
          <w:rFonts w:ascii="Times New Roman" w:hAnsi="Times New Roman" w:cs="Times New Roman"/>
        </w:rPr>
        <w:lastRenderedPageBreak/>
        <w:t>Приложение № 1</w:t>
      </w:r>
    </w:p>
    <w:p w14:paraId="0E35D706" w14:textId="77777777" w:rsidR="002349DC" w:rsidRDefault="002349DC" w:rsidP="002349DC">
      <w:pPr>
        <w:pStyle w:val="a8"/>
        <w:jc w:val="right"/>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14:paraId="4286A8BE" w14:textId="77777777" w:rsidR="002349DC" w:rsidRDefault="002349DC" w:rsidP="002349DC">
      <w:pPr>
        <w:jc w:val="right"/>
        <w:rPr>
          <w:rFonts w:ascii="Times New Roman" w:hAnsi="Times New Roman" w:cs="Times New Roman"/>
        </w:rPr>
      </w:pPr>
    </w:p>
    <w:p w14:paraId="43045744" w14:textId="77777777" w:rsidR="002349DC" w:rsidRDefault="002349DC" w:rsidP="002349DC">
      <w:pPr>
        <w:tabs>
          <w:tab w:val="left" w:pos="3540"/>
        </w:tabs>
        <w:jc w:val="center"/>
        <w:rPr>
          <w:rFonts w:ascii="Times New Roman" w:hAnsi="Times New Roman" w:cs="Times New Roman"/>
        </w:rPr>
      </w:pPr>
    </w:p>
    <w:p w14:paraId="1894A82B" w14:textId="77777777" w:rsidR="002349DC" w:rsidRDefault="002349DC" w:rsidP="002349DC">
      <w:pPr>
        <w:tabs>
          <w:tab w:val="left" w:pos="3540"/>
        </w:tabs>
        <w:jc w:val="center"/>
        <w:rPr>
          <w:rFonts w:ascii="Times New Roman" w:hAnsi="Times New Roman" w:cs="Times New Roman"/>
        </w:rPr>
      </w:pPr>
    </w:p>
    <w:p w14:paraId="1A0432A5" w14:textId="77777777" w:rsidR="002349DC" w:rsidRDefault="002349DC" w:rsidP="002349DC">
      <w:pPr>
        <w:tabs>
          <w:tab w:val="left" w:pos="3540"/>
        </w:tabs>
        <w:jc w:val="center"/>
        <w:rPr>
          <w:rFonts w:ascii="Times New Roman" w:hAnsi="Times New Roman" w:cs="Times New Roman"/>
        </w:rPr>
      </w:pPr>
      <w:r>
        <w:rPr>
          <w:rFonts w:ascii="Times New Roman" w:hAnsi="Times New Roman" w:cs="Times New Roman"/>
        </w:rPr>
        <w:t>СПЕЦИФИКАЦИЯ № 1</w:t>
      </w:r>
    </w:p>
    <w:p w14:paraId="2E17A02F" w14:textId="77777777" w:rsidR="002349DC" w:rsidRDefault="002349DC" w:rsidP="002349DC">
      <w:pPr>
        <w:pStyle w:val="a8"/>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14:paraId="5B690669" w14:textId="77777777" w:rsidR="002349DC" w:rsidRDefault="002349DC" w:rsidP="002349DC">
      <w:pPr>
        <w:jc w:val="center"/>
        <w:rPr>
          <w:rFonts w:ascii="Times New Roman" w:hAnsi="Times New Roman" w:cs="Times New Roman"/>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879"/>
        <w:gridCol w:w="964"/>
        <w:gridCol w:w="1417"/>
        <w:gridCol w:w="1809"/>
      </w:tblGrid>
      <w:tr w:rsidR="002349DC" w14:paraId="7EAB7BCF" w14:textId="77777777" w:rsidTr="002349DC">
        <w:trPr>
          <w:trHeight w:val="301"/>
        </w:trPr>
        <w:tc>
          <w:tcPr>
            <w:tcW w:w="534" w:type="dxa"/>
            <w:tcBorders>
              <w:top w:val="single" w:sz="4" w:space="0" w:color="000000"/>
              <w:left w:val="single" w:sz="4" w:space="0" w:color="000000"/>
              <w:bottom w:val="single" w:sz="4" w:space="0" w:color="000000"/>
              <w:right w:val="single" w:sz="4" w:space="0" w:color="000000"/>
            </w:tcBorders>
            <w:hideMark/>
          </w:tcPr>
          <w:p w14:paraId="6727D417"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14:paraId="7E007069"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Наименование товара</w:t>
            </w:r>
          </w:p>
        </w:tc>
        <w:tc>
          <w:tcPr>
            <w:tcW w:w="879" w:type="dxa"/>
            <w:tcBorders>
              <w:top w:val="single" w:sz="4" w:space="0" w:color="000000"/>
              <w:left w:val="single" w:sz="4" w:space="0" w:color="000000"/>
              <w:bottom w:val="single" w:sz="4" w:space="0" w:color="000000"/>
              <w:right w:val="single" w:sz="4" w:space="0" w:color="000000"/>
            </w:tcBorders>
            <w:hideMark/>
          </w:tcPr>
          <w:p w14:paraId="71E56839"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Ед. изм.</w:t>
            </w:r>
          </w:p>
        </w:tc>
        <w:tc>
          <w:tcPr>
            <w:tcW w:w="964" w:type="dxa"/>
            <w:tcBorders>
              <w:top w:val="single" w:sz="4" w:space="0" w:color="000000"/>
              <w:left w:val="single" w:sz="4" w:space="0" w:color="000000"/>
              <w:bottom w:val="single" w:sz="4" w:space="0" w:color="000000"/>
              <w:right w:val="single" w:sz="4" w:space="0" w:color="000000"/>
            </w:tcBorders>
            <w:hideMark/>
          </w:tcPr>
          <w:p w14:paraId="08DC4B1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Кол-во</w:t>
            </w:r>
          </w:p>
        </w:tc>
        <w:tc>
          <w:tcPr>
            <w:tcW w:w="1417" w:type="dxa"/>
            <w:tcBorders>
              <w:top w:val="single" w:sz="4" w:space="0" w:color="000000"/>
              <w:left w:val="single" w:sz="4" w:space="0" w:color="000000"/>
              <w:bottom w:val="single" w:sz="4" w:space="0" w:color="000000"/>
              <w:right w:val="single" w:sz="4" w:space="0" w:color="000000"/>
            </w:tcBorders>
            <w:hideMark/>
          </w:tcPr>
          <w:p w14:paraId="063A93D8"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 xml:space="preserve">Цена в </w:t>
            </w:r>
          </w:p>
          <w:p w14:paraId="1046860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c>
          <w:tcPr>
            <w:tcW w:w="1809" w:type="dxa"/>
            <w:tcBorders>
              <w:top w:val="single" w:sz="4" w:space="0" w:color="000000"/>
              <w:left w:val="single" w:sz="4" w:space="0" w:color="000000"/>
              <w:bottom w:val="single" w:sz="4" w:space="0" w:color="000000"/>
              <w:right w:val="single" w:sz="4" w:space="0" w:color="000000"/>
            </w:tcBorders>
            <w:hideMark/>
          </w:tcPr>
          <w:p w14:paraId="7C91B6F3"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Сумма</w:t>
            </w:r>
          </w:p>
          <w:p w14:paraId="7D248FB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r>
      <w:tr w:rsidR="002349DC" w14:paraId="4B9D773B" w14:textId="77777777" w:rsidTr="002349DC">
        <w:trPr>
          <w:trHeight w:val="268"/>
        </w:trPr>
        <w:tc>
          <w:tcPr>
            <w:tcW w:w="534" w:type="dxa"/>
            <w:tcBorders>
              <w:top w:val="single" w:sz="4" w:space="0" w:color="000000"/>
              <w:left w:val="single" w:sz="4" w:space="0" w:color="000000"/>
              <w:bottom w:val="single" w:sz="4" w:space="0" w:color="000000"/>
              <w:right w:val="single" w:sz="4" w:space="0" w:color="000000"/>
            </w:tcBorders>
            <w:hideMark/>
          </w:tcPr>
          <w:p w14:paraId="13B9A3EC" w14:textId="77777777" w:rsidR="002349DC" w:rsidRDefault="002349DC" w:rsidP="002349DC">
            <w:pPr>
              <w:pStyle w:val="aa"/>
              <w:spacing w:after="0" w:line="254" w:lineRule="auto"/>
              <w:jc w:val="center"/>
              <w:rPr>
                <w:bCs/>
                <w:kern w:val="36"/>
                <w:sz w:val="24"/>
                <w:szCs w:val="24"/>
                <w:lang w:eastAsia="en-US"/>
              </w:rPr>
            </w:pPr>
            <w:r>
              <w:rPr>
                <w:bCs/>
                <w:kern w:val="36"/>
                <w:sz w:val="24"/>
                <w:szCs w:val="24"/>
                <w:lang w:eastAsia="en-US"/>
              </w:rPr>
              <w:t>1</w:t>
            </w:r>
          </w:p>
        </w:tc>
        <w:tc>
          <w:tcPr>
            <w:tcW w:w="4394" w:type="dxa"/>
            <w:tcBorders>
              <w:top w:val="single" w:sz="4" w:space="0" w:color="000000"/>
              <w:left w:val="single" w:sz="4" w:space="0" w:color="000000"/>
              <w:bottom w:val="single" w:sz="4" w:space="0" w:color="000000"/>
              <w:right w:val="single" w:sz="4" w:space="0" w:color="000000"/>
            </w:tcBorders>
            <w:vAlign w:val="center"/>
          </w:tcPr>
          <w:p w14:paraId="53D2419E" w14:textId="77777777"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42C1CAB" w14:textId="77777777" w:rsidR="002349DC" w:rsidRPr="007277E4"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B54B6E4" w14:textId="77777777"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BF942D0" w14:textId="77777777"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14:paraId="1484F451" w14:textId="77777777"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14:paraId="3B4B51FF" w14:textId="77777777" w:rsidTr="002349DC">
        <w:trPr>
          <w:trHeight w:val="268"/>
        </w:trPr>
        <w:tc>
          <w:tcPr>
            <w:tcW w:w="534" w:type="dxa"/>
            <w:tcBorders>
              <w:top w:val="single" w:sz="4" w:space="0" w:color="000000"/>
              <w:left w:val="single" w:sz="4" w:space="0" w:color="000000"/>
              <w:bottom w:val="single" w:sz="4" w:space="0" w:color="000000"/>
              <w:right w:val="single" w:sz="4" w:space="0" w:color="000000"/>
            </w:tcBorders>
          </w:tcPr>
          <w:p w14:paraId="72F3E7ED" w14:textId="77777777" w:rsidR="002349DC" w:rsidRDefault="002349DC" w:rsidP="002349DC">
            <w:pPr>
              <w:pStyle w:val="aa"/>
              <w:spacing w:after="0" w:line="254" w:lineRule="auto"/>
              <w:jc w:val="center"/>
              <w:rPr>
                <w:bCs/>
                <w:kern w:val="36"/>
                <w:sz w:val="24"/>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215529B" w14:textId="77777777"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570EC02D" w14:textId="77777777" w:rsidR="002349DC"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BEF5D34" w14:textId="77777777"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8D79271" w14:textId="77777777"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14:paraId="6119F14F" w14:textId="77777777"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14:paraId="7BD8C6A6" w14:textId="77777777" w:rsidTr="002349DC">
        <w:trPr>
          <w:trHeight w:val="132"/>
        </w:trPr>
        <w:tc>
          <w:tcPr>
            <w:tcW w:w="8188" w:type="dxa"/>
            <w:gridSpan w:val="5"/>
            <w:tcBorders>
              <w:top w:val="single" w:sz="4" w:space="0" w:color="000000"/>
              <w:left w:val="single" w:sz="4" w:space="0" w:color="000000"/>
              <w:bottom w:val="single" w:sz="4" w:space="0" w:color="000000"/>
              <w:right w:val="single" w:sz="4" w:space="0" w:color="000000"/>
            </w:tcBorders>
            <w:vAlign w:val="center"/>
          </w:tcPr>
          <w:p w14:paraId="5395657F" w14:textId="77777777" w:rsidR="002349DC" w:rsidRDefault="002349DC" w:rsidP="002349DC">
            <w:pPr>
              <w:spacing w:line="254" w:lineRule="auto"/>
              <w:jc w:val="right"/>
              <w:rPr>
                <w:rFonts w:ascii="Times New Roman" w:hAnsi="Times New Roman" w:cs="Times New Roman"/>
                <w:lang w:eastAsia="en-US"/>
              </w:rPr>
            </w:pPr>
            <w:r>
              <w:rPr>
                <w:rFonts w:ascii="Times New Roman" w:hAnsi="Times New Roman" w:cs="Times New Roman"/>
                <w:lang w:eastAsia="en-US"/>
              </w:rPr>
              <w:t>Итого</w:t>
            </w:r>
          </w:p>
        </w:tc>
        <w:tc>
          <w:tcPr>
            <w:tcW w:w="1809" w:type="dxa"/>
            <w:tcBorders>
              <w:top w:val="single" w:sz="4" w:space="0" w:color="000000"/>
              <w:left w:val="single" w:sz="4" w:space="0" w:color="000000"/>
              <w:bottom w:val="single" w:sz="4" w:space="0" w:color="000000"/>
              <w:right w:val="single" w:sz="4" w:space="0" w:color="000000"/>
            </w:tcBorders>
          </w:tcPr>
          <w:p w14:paraId="2563AC61" w14:textId="77777777" w:rsidR="002349DC" w:rsidRDefault="002349DC" w:rsidP="002349DC">
            <w:pPr>
              <w:spacing w:line="254" w:lineRule="auto"/>
              <w:jc w:val="center"/>
              <w:rPr>
                <w:rFonts w:ascii="Times New Roman" w:hAnsi="Times New Roman" w:cs="Times New Roman"/>
                <w:lang w:eastAsia="en-US"/>
              </w:rPr>
            </w:pPr>
          </w:p>
        </w:tc>
      </w:tr>
    </w:tbl>
    <w:p w14:paraId="4649BE19" w14:textId="77777777" w:rsidR="002349DC" w:rsidRDefault="002349DC" w:rsidP="002349DC">
      <w:pPr>
        <w:rPr>
          <w:rFonts w:ascii="Times New Roman" w:hAnsi="Times New Roman" w:cs="Times New Roman"/>
        </w:rPr>
      </w:pPr>
      <w:r>
        <w:rPr>
          <w:rFonts w:ascii="Times New Roman" w:hAnsi="Times New Roman" w:cs="Times New Roman"/>
        </w:rPr>
        <w:tab/>
      </w:r>
    </w:p>
    <w:p w14:paraId="160E9F39" w14:textId="77777777" w:rsidR="002349DC" w:rsidRDefault="002349DC" w:rsidP="002349DC">
      <w:pPr>
        <w:pStyle w:val="aa"/>
        <w:spacing w:after="0"/>
        <w:ind w:firstLine="708"/>
        <w:rPr>
          <w:sz w:val="24"/>
          <w:szCs w:val="24"/>
        </w:rPr>
      </w:pPr>
      <w:r>
        <w:rPr>
          <w:sz w:val="24"/>
          <w:szCs w:val="24"/>
        </w:rPr>
        <w:tab/>
      </w:r>
      <w:r>
        <w:rPr>
          <w:bCs/>
          <w:kern w:val="36"/>
          <w:sz w:val="24"/>
          <w:szCs w:val="24"/>
        </w:rPr>
        <w:t xml:space="preserve">Сумма по настоящей спецификации составляет: </w:t>
      </w:r>
      <w:r>
        <w:rPr>
          <w:bCs/>
          <w:kern w:val="36"/>
          <w:sz w:val="24"/>
          <w:szCs w:val="24"/>
          <w:lang w:eastAsia="en-US"/>
        </w:rPr>
        <w:t>______</w:t>
      </w:r>
      <w:r>
        <w:rPr>
          <w:bCs/>
          <w:kern w:val="36"/>
          <w:sz w:val="24"/>
          <w:szCs w:val="24"/>
        </w:rPr>
        <w:t xml:space="preserve"> (_______) рублей ПМР.</w:t>
      </w:r>
    </w:p>
    <w:p w14:paraId="49FF14E3" w14:textId="77777777" w:rsidR="002349DC" w:rsidRDefault="002349DC" w:rsidP="002349DC">
      <w:pPr>
        <w:rPr>
          <w:rFonts w:ascii="Times New Roman" w:hAnsi="Times New Roman" w:cs="Times New Roman"/>
        </w:rPr>
      </w:pPr>
    </w:p>
    <w:p w14:paraId="59D137BB" w14:textId="77777777"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p w14:paraId="4A53F705" w14:textId="77777777"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tbl>
      <w:tblPr>
        <w:tblW w:w="9409" w:type="dxa"/>
        <w:tblLook w:val="01E0" w:firstRow="1" w:lastRow="1" w:firstColumn="1" w:lastColumn="1" w:noHBand="0" w:noVBand="0"/>
      </w:tblPr>
      <w:tblGrid>
        <w:gridCol w:w="4756"/>
        <w:gridCol w:w="4653"/>
      </w:tblGrid>
      <w:tr w:rsidR="002349DC" w14:paraId="7D20C493" w14:textId="77777777" w:rsidTr="002349DC">
        <w:trPr>
          <w:trHeight w:val="4387"/>
        </w:trPr>
        <w:tc>
          <w:tcPr>
            <w:tcW w:w="4756" w:type="dxa"/>
          </w:tcPr>
          <w:p w14:paraId="12385ED9" w14:textId="77777777" w:rsidR="002349DC" w:rsidRDefault="002349DC" w:rsidP="002349DC">
            <w:pPr>
              <w:pStyle w:val="aa"/>
              <w:spacing w:after="0" w:line="254" w:lineRule="auto"/>
              <w:jc w:val="center"/>
              <w:rPr>
                <w:bCs/>
                <w:kern w:val="36"/>
                <w:sz w:val="24"/>
                <w:szCs w:val="24"/>
                <w:lang w:eastAsia="en-US"/>
              </w:rPr>
            </w:pPr>
            <w:r>
              <w:br w:type="page"/>
            </w:r>
            <w:r>
              <w:rPr>
                <w:bCs/>
                <w:kern w:val="36"/>
                <w:sz w:val="24"/>
                <w:szCs w:val="24"/>
                <w:lang w:eastAsia="en-US"/>
              </w:rPr>
              <w:t>Заказчик</w:t>
            </w:r>
          </w:p>
          <w:p w14:paraId="179B711E" w14:textId="77777777" w:rsidR="002349DC" w:rsidRDefault="002349DC" w:rsidP="002349DC">
            <w:pPr>
              <w:pStyle w:val="aa"/>
              <w:spacing w:after="0" w:line="254" w:lineRule="auto"/>
              <w:jc w:val="center"/>
              <w:rPr>
                <w:bCs/>
                <w:kern w:val="36"/>
                <w:sz w:val="24"/>
                <w:szCs w:val="24"/>
                <w:lang w:eastAsia="en-US"/>
              </w:rPr>
            </w:pPr>
          </w:p>
          <w:p w14:paraId="414F4DE9" w14:textId="77777777"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____________________</w:t>
            </w:r>
          </w:p>
          <w:p w14:paraId="1A6CBE76" w14:textId="77777777" w:rsidR="002349DC" w:rsidRDefault="002349DC" w:rsidP="002349DC">
            <w:pPr>
              <w:spacing w:line="254" w:lineRule="auto"/>
              <w:rPr>
                <w:rFonts w:ascii="Times New Roman" w:hAnsi="Times New Roman" w:cs="Times New Roman"/>
                <w:lang w:eastAsia="en-US"/>
              </w:rPr>
            </w:pPr>
            <w:r>
              <w:rPr>
                <w:rFonts w:ascii="Times New Roman" w:hAnsi="Times New Roman" w:cs="Times New Roman"/>
                <w:lang w:eastAsia="en-US"/>
              </w:rPr>
              <w:t xml:space="preserve">                   </w:t>
            </w:r>
          </w:p>
          <w:p w14:paraId="58D36E09" w14:textId="77777777" w:rsidR="002349DC" w:rsidRDefault="002349DC" w:rsidP="002349DC">
            <w:pPr>
              <w:spacing w:line="254" w:lineRule="auto"/>
              <w:rPr>
                <w:rFonts w:ascii="Times New Roman" w:hAnsi="Times New Roman" w:cs="Times New Roman"/>
                <w:lang w:eastAsia="en-US"/>
              </w:rPr>
            </w:pPr>
          </w:p>
          <w:p w14:paraId="42313FD0" w14:textId="77777777" w:rsidR="002349DC" w:rsidRDefault="002349DC" w:rsidP="00DA2003">
            <w:pPr>
              <w:pStyle w:val="3"/>
              <w:spacing w:after="0" w:line="254" w:lineRule="auto"/>
              <w:ind w:firstLine="567"/>
              <w:rPr>
                <w:snapToGrid w:val="0"/>
                <w:lang w:eastAsia="en-US"/>
              </w:rPr>
            </w:pPr>
          </w:p>
        </w:tc>
        <w:tc>
          <w:tcPr>
            <w:tcW w:w="4653" w:type="dxa"/>
          </w:tcPr>
          <w:p w14:paraId="7669E1A8" w14:textId="77777777" w:rsidR="00082007" w:rsidRPr="00BF7005" w:rsidRDefault="00082007" w:rsidP="00082007">
            <w:pPr>
              <w:spacing w:line="254" w:lineRule="auto"/>
              <w:rPr>
                <w:rFonts w:ascii="Times New Roman" w:hAnsi="Times New Roman" w:cs="Times New Roman"/>
                <w:b/>
                <w:lang w:eastAsia="en-US"/>
              </w:rPr>
            </w:pPr>
            <w:r w:rsidRPr="00BF7005">
              <w:rPr>
                <w:rFonts w:ascii="Times New Roman" w:hAnsi="Times New Roman" w:cs="Times New Roman"/>
                <w:b/>
                <w:lang w:eastAsia="en-US"/>
              </w:rPr>
              <w:t xml:space="preserve">Поставщик          </w:t>
            </w:r>
          </w:p>
          <w:p w14:paraId="5702D4BA" w14:textId="77777777" w:rsidR="00082007" w:rsidRPr="00BF7005" w:rsidRDefault="00082007" w:rsidP="00082007">
            <w:pPr>
              <w:pStyle w:val="3"/>
              <w:spacing w:after="0" w:line="254" w:lineRule="auto"/>
              <w:ind w:firstLine="567"/>
              <w:rPr>
                <w:sz w:val="24"/>
                <w:szCs w:val="24"/>
                <w:lang w:eastAsia="en-US"/>
              </w:rPr>
            </w:pPr>
          </w:p>
          <w:p w14:paraId="22A7D696" w14:textId="77777777" w:rsidR="00082007" w:rsidRDefault="00082007" w:rsidP="00082007">
            <w:pPr>
              <w:pStyle w:val="3"/>
              <w:spacing w:after="0" w:line="254" w:lineRule="auto"/>
              <w:ind w:firstLine="567"/>
              <w:rPr>
                <w:sz w:val="24"/>
                <w:szCs w:val="24"/>
                <w:lang w:eastAsia="en-US"/>
              </w:rPr>
            </w:pPr>
            <w:r>
              <w:rPr>
                <w:sz w:val="24"/>
                <w:szCs w:val="24"/>
                <w:lang w:eastAsia="en-US"/>
              </w:rPr>
              <w:t>__________________</w:t>
            </w:r>
          </w:p>
          <w:p w14:paraId="1BE00B5E" w14:textId="77777777" w:rsidR="002349DC" w:rsidRDefault="002349DC" w:rsidP="00082007">
            <w:pPr>
              <w:spacing w:line="254" w:lineRule="auto"/>
              <w:rPr>
                <w:rFonts w:ascii="Times New Roman" w:hAnsi="Times New Roman" w:cs="Times New Roman"/>
                <w:snapToGrid w:val="0"/>
                <w:lang w:eastAsia="en-US"/>
              </w:rPr>
            </w:pPr>
          </w:p>
        </w:tc>
      </w:tr>
      <w:tr w:rsidR="002349DC" w14:paraId="37FE3CB1" w14:textId="77777777" w:rsidTr="002349DC">
        <w:trPr>
          <w:trHeight w:val="2200"/>
        </w:trPr>
        <w:tc>
          <w:tcPr>
            <w:tcW w:w="4756" w:type="dxa"/>
          </w:tcPr>
          <w:p w14:paraId="6D223AC7" w14:textId="77777777" w:rsidR="002349DC" w:rsidRDefault="002349DC" w:rsidP="00082007">
            <w:pPr>
              <w:spacing w:line="254" w:lineRule="auto"/>
              <w:rPr>
                <w:lang w:eastAsia="en-US"/>
              </w:rPr>
            </w:pPr>
            <w:r w:rsidRPr="005A2E28">
              <w:rPr>
                <w:rFonts w:ascii="Times New Roman" w:hAnsi="Times New Roman" w:cs="Times New Roman"/>
                <w:b/>
                <w:lang w:eastAsia="en-US"/>
              </w:rPr>
              <w:t xml:space="preserve">                        </w:t>
            </w:r>
          </w:p>
        </w:tc>
        <w:tc>
          <w:tcPr>
            <w:tcW w:w="4653" w:type="dxa"/>
          </w:tcPr>
          <w:p w14:paraId="5535DC67" w14:textId="77777777" w:rsidR="002349DC" w:rsidRDefault="002349DC" w:rsidP="002349DC">
            <w:pPr>
              <w:spacing w:line="254" w:lineRule="auto"/>
              <w:rPr>
                <w:rFonts w:ascii="Times New Roman" w:hAnsi="Times New Roman" w:cs="Times New Roman"/>
                <w:snapToGrid w:val="0"/>
                <w:lang w:eastAsia="en-US"/>
              </w:rPr>
            </w:pPr>
          </w:p>
          <w:p w14:paraId="0E553BDB" w14:textId="77777777" w:rsidR="002349DC" w:rsidRDefault="002349DC" w:rsidP="002349DC">
            <w:pPr>
              <w:spacing w:line="254" w:lineRule="auto"/>
              <w:rPr>
                <w:rFonts w:ascii="Times New Roman" w:hAnsi="Times New Roman" w:cs="Times New Roman"/>
                <w:lang w:eastAsia="en-US"/>
              </w:rPr>
            </w:pPr>
          </w:p>
          <w:p w14:paraId="76E5EB44" w14:textId="77777777" w:rsidR="002349DC" w:rsidRDefault="002349DC" w:rsidP="002349DC">
            <w:pPr>
              <w:spacing w:line="254" w:lineRule="auto"/>
              <w:rPr>
                <w:rFonts w:ascii="Times New Roman" w:hAnsi="Times New Roman" w:cs="Times New Roman"/>
                <w:lang w:eastAsia="en-US"/>
              </w:rPr>
            </w:pPr>
          </w:p>
          <w:p w14:paraId="6D7F7E12" w14:textId="77777777" w:rsidR="002349DC" w:rsidRDefault="002349DC" w:rsidP="002349DC">
            <w:pPr>
              <w:spacing w:line="254" w:lineRule="auto"/>
              <w:rPr>
                <w:rFonts w:ascii="Times New Roman" w:hAnsi="Times New Roman" w:cs="Times New Roman"/>
                <w:lang w:eastAsia="en-US"/>
              </w:rPr>
            </w:pPr>
          </w:p>
          <w:p w14:paraId="4F1467CF" w14:textId="77777777" w:rsidR="002349DC" w:rsidRDefault="002349DC" w:rsidP="002349DC">
            <w:pPr>
              <w:spacing w:line="254" w:lineRule="auto"/>
              <w:rPr>
                <w:rFonts w:ascii="Times New Roman" w:hAnsi="Times New Roman" w:cs="Times New Roman"/>
                <w:lang w:eastAsia="en-US"/>
              </w:rPr>
            </w:pPr>
          </w:p>
          <w:p w14:paraId="5CDF3FFF" w14:textId="77777777" w:rsidR="002349DC" w:rsidRDefault="002349DC" w:rsidP="002349DC">
            <w:pPr>
              <w:spacing w:line="254" w:lineRule="auto"/>
              <w:rPr>
                <w:rFonts w:ascii="Times New Roman" w:hAnsi="Times New Roman" w:cs="Times New Roman"/>
                <w:lang w:eastAsia="en-US"/>
              </w:rPr>
            </w:pPr>
          </w:p>
          <w:p w14:paraId="7BA704A2" w14:textId="77777777" w:rsidR="002349DC" w:rsidRDefault="002349DC" w:rsidP="002349DC">
            <w:pPr>
              <w:spacing w:line="254" w:lineRule="auto"/>
              <w:rPr>
                <w:rFonts w:ascii="Times New Roman" w:hAnsi="Times New Roman" w:cs="Times New Roman"/>
                <w:lang w:eastAsia="en-US"/>
              </w:rPr>
            </w:pPr>
          </w:p>
          <w:p w14:paraId="5169A360" w14:textId="77777777" w:rsidR="002349DC" w:rsidRDefault="002349DC" w:rsidP="002349DC">
            <w:pPr>
              <w:spacing w:line="254" w:lineRule="auto"/>
              <w:rPr>
                <w:rFonts w:ascii="Times New Roman" w:hAnsi="Times New Roman" w:cs="Times New Roman"/>
                <w:lang w:eastAsia="en-US"/>
              </w:rPr>
            </w:pPr>
          </w:p>
          <w:p w14:paraId="5CAD82B3" w14:textId="77777777" w:rsidR="002349DC" w:rsidRDefault="002349DC" w:rsidP="002349DC">
            <w:pPr>
              <w:spacing w:line="254" w:lineRule="auto"/>
              <w:rPr>
                <w:rFonts w:ascii="Times New Roman" w:hAnsi="Times New Roman" w:cs="Times New Roman"/>
                <w:lang w:eastAsia="en-US"/>
              </w:rPr>
            </w:pPr>
          </w:p>
          <w:p w14:paraId="077BEB4A" w14:textId="77777777" w:rsidR="002349DC" w:rsidRDefault="002349DC" w:rsidP="002349DC">
            <w:pPr>
              <w:tabs>
                <w:tab w:val="left" w:pos="1427"/>
              </w:tabs>
              <w:spacing w:line="254" w:lineRule="auto"/>
              <w:rPr>
                <w:rFonts w:ascii="Times New Roman" w:hAnsi="Times New Roman" w:cs="Times New Roman"/>
                <w:lang w:eastAsia="en-US"/>
              </w:rPr>
            </w:pPr>
            <w:r>
              <w:rPr>
                <w:rFonts w:ascii="Times New Roman" w:hAnsi="Times New Roman" w:cs="Times New Roman"/>
                <w:lang w:eastAsia="en-US"/>
              </w:rPr>
              <w:tab/>
            </w:r>
          </w:p>
        </w:tc>
      </w:tr>
    </w:tbl>
    <w:p w14:paraId="2F6B1EBB" w14:textId="77777777" w:rsidR="00D3381D" w:rsidRDefault="00D3381D" w:rsidP="002213AE">
      <w:pPr>
        <w:jc w:val="center"/>
        <w:rPr>
          <w:rFonts w:ascii="Times New Roman" w:hAnsi="Times New Roman" w:cs="Times New Roman"/>
          <w:b/>
        </w:rPr>
      </w:pPr>
    </w:p>
    <w:p w14:paraId="3B86A9E6" w14:textId="77777777" w:rsidR="00D3381D" w:rsidRDefault="00D3381D" w:rsidP="002213AE">
      <w:pPr>
        <w:jc w:val="center"/>
        <w:rPr>
          <w:rFonts w:ascii="Times New Roman" w:hAnsi="Times New Roman" w:cs="Times New Roman"/>
          <w:b/>
        </w:rPr>
      </w:pPr>
    </w:p>
    <w:p w14:paraId="3830BEB6" w14:textId="77777777" w:rsidR="00D3381D" w:rsidRDefault="00D3381D" w:rsidP="002213AE">
      <w:pPr>
        <w:jc w:val="center"/>
        <w:rPr>
          <w:rFonts w:ascii="Times New Roman" w:hAnsi="Times New Roman" w:cs="Times New Roman"/>
          <w:b/>
        </w:rPr>
      </w:pPr>
    </w:p>
    <w:p w14:paraId="41112402" w14:textId="77777777" w:rsidR="00D3381D" w:rsidRDefault="00D3381D" w:rsidP="002213AE">
      <w:pPr>
        <w:jc w:val="center"/>
        <w:rPr>
          <w:rFonts w:ascii="Times New Roman" w:hAnsi="Times New Roman" w:cs="Times New Roman"/>
          <w:b/>
        </w:rPr>
      </w:pPr>
    </w:p>
    <w:p w14:paraId="499F3D0A" w14:textId="77777777" w:rsidR="00D3381D" w:rsidRDefault="00D3381D" w:rsidP="002213AE">
      <w:pPr>
        <w:jc w:val="center"/>
        <w:rPr>
          <w:rFonts w:ascii="Times New Roman" w:hAnsi="Times New Roman" w:cs="Times New Roman"/>
          <w:b/>
        </w:rPr>
      </w:pPr>
    </w:p>
    <w:p w14:paraId="7CF57A14" w14:textId="77777777" w:rsidR="00D3381D" w:rsidRDefault="00D3381D" w:rsidP="00D3381D">
      <w:pPr>
        <w:shd w:val="clear" w:color="auto" w:fill="FFFFFF"/>
        <w:spacing w:line="274" w:lineRule="exact"/>
        <w:ind w:left="20" w:hanging="20"/>
        <w:jc w:val="center"/>
        <w:rPr>
          <w:rFonts w:ascii="Times New Roman" w:eastAsia="Times New Roman" w:hAnsi="Times New Roman" w:cs="Times New Roman"/>
        </w:rPr>
        <w:sectPr w:rsidR="00D3381D" w:rsidSect="002213AE">
          <w:pgSz w:w="11906" w:h="16838"/>
          <w:pgMar w:top="567" w:right="850" w:bottom="709" w:left="1701" w:header="708" w:footer="708" w:gutter="0"/>
          <w:cols w:space="708"/>
          <w:docGrid w:linePitch="360"/>
        </w:sectPr>
      </w:pPr>
    </w:p>
    <w:p w14:paraId="70593C1C" w14:textId="77777777" w:rsidR="00D3381D" w:rsidRPr="00F67D6F" w:rsidRDefault="00D3381D" w:rsidP="00D3381D">
      <w:pPr>
        <w:shd w:val="clear" w:color="auto" w:fill="FFFFFF"/>
        <w:spacing w:line="274" w:lineRule="exact"/>
        <w:ind w:left="20" w:hanging="20"/>
        <w:jc w:val="center"/>
        <w:rPr>
          <w:rFonts w:ascii="Times New Roman" w:eastAsia="Times New Roman" w:hAnsi="Times New Roman" w:cs="Times New Roman"/>
          <w:sz w:val="20"/>
        </w:rPr>
      </w:pPr>
      <w:r w:rsidRPr="00F67D6F">
        <w:rPr>
          <w:rFonts w:ascii="Times New Roman" w:eastAsia="Times New Roman" w:hAnsi="Times New Roman" w:cs="Times New Roman"/>
          <w:sz w:val="20"/>
        </w:rPr>
        <w:lastRenderedPageBreak/>
        <w:t>Формы документов, включаемых на участие в закупке</w:t>
      </w:r>
    </w:p>
    <w:p w14:paraId="2A63FF46" w14:textId="77777777" w:rsidR="00D3381D" w:rsidRPr="00F67D6F" w:rsidRDefault="00D3381D" w:rsidP="00D3381D">
      <w:pPr>
        <w:shd w:val="clear" w:color="auto" w:fill="FFFFFF"/>
        <w:spacing w:line="274" w:lineRule="exact"/>
        <w:ind w:left="20" w:firstLine="9052"/>
        <w:rPr>
          <w:rFonts w:ascii="Times New Roman" w:eastAsia="Times New Roman" w:hAnsi="Times New Roman" w:cs="Times New Roman"/>
          <w:sz w:val="20"/>
        </w:rPr>
      </w:pPr>
    </w:p>
    <w:p w14:paraId="5944F912"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УТВЕРЖДАЮ</w:t>
      </w:r>
    </w:p>
    <w:p w14:paraId="4613FCCF"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Председатель комиссии по осуществлению закупок</w:t>
      </w:r>
    </w:p>
    <w:p w14:paraId="07D65FCE"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 xml:space="preserve">__________________ </w:t>
      </w:r>
    </w:p>
    <w:p w14:paraId="462603B4" w14:textId="77777777" w:rsidR="00D3381D" w:rsidRPr="00F67D6F" w:rsidRDefault="00D3381D" w:rsidP="00F67D6F">
      <w:pPr>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«___» ________________ 20__ г.</w:t>
      </w:r>
    </w:p>
    <w:p w14:paraId="3B68EE20" w14:textId="77777777" w:rsidR="00D3381D" w:rsidRPr="00F67D6F" w:rsidRDefault="00D3381D" w:rsidP="00D3381D">
      <w:pPr>
        <w:spacing w:line="274" w:lineRule="exact"/>
        <w:ind w:left="20"/>
        <w:jc w:val="center"/>
        <w:rPr>
          <w:rFonts w:ascii="Times New Roman" w:eastAsia="Times New Roman" w:hAnsi="Times New Roman" w:cs="Times New Roman"/>
          <w:sz w:val="20"/>
        </w:rPr>
      </w:pPr>
      <w:r w:rsidRPr="00F67D6F">
        <w:rPr>
          <w:rFonts w:ascii="Times New Roman" w:eastAsia="Times New Roman" w:hAnsi="Times New Roman" w:cs="Times New Roman"/>
          <w:sz w:val="20"/>
        </w:rPr>
        <w:t>Обоснование закупок товаров, работ и услуг для обеспечения</w:t>
      </w:r>
      <w:r w:rsidRPr="00F67D6F">
        <w:rPr>
          <w:rFonts w:ascii="Times New Roman" w:eastAsia="Times New Roman" w:hAnsi="Times New Roman" w:cs="Times New Roman"/>
          <w:sz w:val="20"/>
        </w:rPr>
        <w:br/>
        <w:t>государственных (муниципальных) нужд и коммерческих нужд</w:t>
      </w:r>
    </w:p>
    <w:tbl>
      <w:tblPr>
        <w:tblStyle w:val="1"/>
        <w:tblpPr w:leftFromText="180" w:rightFromText="180" w:vertAnchor="text" w:horzAnchor="margin" w:tblpY="142"/>
        <w:tblW w:w="0" w:type="auto"/>
        <w:tblLayout w:type="fixed"/>
        <w:tblLook w:val="04A0" w:firstRow="1" w:lastRow="0" w:firstColumn="1" w:lastColumn="0" w:noHBand="0" w:noVBand="1"/>
      </w:tblPr>
      <w:tblGrid>
        <w:gridCol w:w="655"/>
        <w:gridCol w:w="1418"/>
        <w:gridCol w:w="567"/>
        <w:gridCol w:w="1984"/>
        <w:gridCol w:w="851"/>
        <w:gridCol w:w="850"/>
        <w:gridCol w:w="567"/>
        <w:gridCol w:w="709"/>
        <w:gridCol w:w="1134"/>
        <w:gridCol w:w="1134"/>
        <w:gridCol w:w="851"/>
        <w:gridCol w:w="1417"/>
        <w:gridCol w:w="709"/>
        <w:gridCol w:w="1163"/>
        <w:gridCol w:w="1330"/>
      </w:tblGrid>
      <w:tr w:rsidR="00F67D6F" w:rsidRPr="006B0BE5" w14:paraId="77D007EB" w14:textId="77777777" w:rsidTr="00F67D6F">
        <w:tc>
          <w:tcPr>
            <w:tcW w:w="655" w:type="dxa"/>
            <w:vMerge w:val="restart"/>
            <w:shd w:val="clear" w:color="auto" w:fill="auto"/>
          </w:tcPr>
          <w:p w14:paraId="43842461" w14:textId="77777777" w:rsidR="00F67D6F" w:rsidRPr="00F67D6F" w:rsidRDefault="00F67D6F" w:rsidP="00F67D6F">
            <w:pPr>
              <w:shd w:val="clear" w:color="auto" w:fill="FFFFFF"/>
              <w:ind w:left="-136" w:right="-5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п/п закупки</w:t>
            </w:r>
          </w:p>
        </w:tc>
        <w:tc>
          <w:tcPr>
            <w:tcW w:w="1418" w:type="dxa"/>
            <w:vMerge w:val="restart"/>
            <w:shd w:val="clear" w:color="auto" w:fill="auto"/>
          </w:tcPr>
          <w:p w14:paraId="3F748683" w14:textId="77777777" w:rsidR="00F67D6F" w:rsidRPr="00F67D6F" w:rsidRDefault="00F67D6F" w:rsidP="00F67D6F">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w:t>
            </w:r>
          </w:p>
          <w:p w14:paraId="7459314B" w14:textId="77777777" w:rsidR="00F67D6F" w:rsidRPr="00F67D6F" w:rsidRDefault="00F67D6F" w:rsidP="00F67D6F">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предмета</w:t>
            </w:r>
          </w:p>
          <w:p w14:paraId="1CC5050E" w14:textId="77777777" w:rsidR="00F67D6F" w:rsidRPr="00F67D6F" w:rsidRDefault="00F67D6F" w:rsidP="00F67D6F">
            <w:pPr>
              <w:shd w:val="clear" w:color="auto" w:fill="FFFFFF"/>
              <w:ind w:left="-136" w:right="-109"/>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w:t>
            </w:r>
          </w:p>
        </w:tc>
        <w:tc>
          <w:tcPr>
            <w:tcW w:w="567" w:type="dxa"/>
            <w:vMerge w:val="restart"/>
            <w:shd w:val="clear" w:color="auto" w:fill="auto"/>
          </w:tcPr>
          <w:p w14:paraId="4D5FB8D6" w14:textId="77777777" w:rsidR="00F67D6F" w:rsidRPr="00F67D6F" w:rsidRDefault="00F67D6F" w:rsidP="00F67D6F">
            <w:pPr>
              <w:shd w:val="clear" w:color="auto" w:fill="FFFFFF"/>
              <w:ind w:left="-136" w:right="-5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п/п лота в закупке</w:t>
            </w:r>
          </w:p>
        </w:tc>
        <w:tc>
          <w:tcPr>
            <w:tcW w:w="4961" w:type="dxa"/>
            <w:gridSpan w:val="5"/>
            <w:shd w:val="clear" w:color="auto" w:fill="auto"/>
          </w:tcPr>
          <w:p w14:paraId="6C42BFE8" w14:textId="77777777" w:rsidR="00F67D6F" w:rsidRPr="00F67D6F" w:rsidRDefault="00F67D6F" w:rsidP="00F67D6F">
            <w:pPr>
              <w:ind w:left="-74" w:right="-3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объекта (объектов) закупки и его (их) описание</w:t>
            </w:r>
          </w:p>
        </w:tc>
        <w:tc>
          <w:tcPr>
            <w:tcW w:w="1134" w:type="dxa"/>
            <w:vMerge w:val="restart"/>
            <w:shd w:val="clear" w:color="auto" w:fill="auto"/>
          </w:tcPr>
          <w:p w14:paraId="57C92323"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единицы товара </w:t>
            </w:r>
          </w:p>
          <w:p w14:paraId="5A55D94B"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(1 (один) килограмм), руб. ПМР</w:t>
            </w:r>
          </w:p>
        </w:tc>
        <w:tc>
          <w:tcPr>
            <w:tcW w:w="1134" w:type="dxa"/>
            <w:vMerge w:val="restart"/>
            <w:shd w:val="clear" w:color="auto" w:fill="auto"/>
          </w:tcPr>
          <w:p w14:paraId="2A7DFB72"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w:t>
            </w:r>
          </w:p>
          <w:p w14:paraId="3E241F27"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руб. ПМР**</w:t>
            </w:r>
          </w:p>
        </w:tc>
        <w:tc>
          <w:tcPr>
            <w:tcW w:w="851" w:type="dxa"/>
            <w:vMerge w:val="restart"/>
            <w:shd w:val="clear" w:color="auto" w:fill="auto"/>
          </w:tcPr>
          <w:p w14:paraId="0ACBF3BD"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метода определения и обоснования начальной</w:t>
            </w:r>
          </w:p>
          <w:p w14:paraId="4D524199"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w:t>
            </w:r>
          </w:p>
        </w:tc>
        <w:tc>
          <w:tcPr>
            <w:tcW w:w="1417" w:type="dxa"/>
            <w:vMerge w:val="restart"/>
            <w:shd w:val="clear" w:color="auto" w:fill="auto"/>
          </w:tcPr>
          <w:p w14:paraId="67AB5D4D"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выбранного метода определения начальной</w:t>
            </w:r>
          </w:p>
          <w:p w14:paraId="34274131"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14:paraId="60FCD60E"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w:t>
            </w:r>
          </w:p>
        </w:tc>
        <w:tc>
          <w:tcPr>
            <w:tcW w:w="709" w:type="dxa"/>
            <w:vMerge w:val="restart"/>
            <w:shd w:val="clear" w:color="auto" w:fill="auto"/>
          </w:tcPr>
          <w:p w14:paraId="5EACCE72"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w:t>
            </w:r>
          </w:p>
          <w:p w14:paraId="2678D2D1" w14:textId="77777777" w:rsidR="00F67D6F" w:rsidRPr="00F67D6F" w:rsidRDefault="00F67D6F" w:rsidP="00F67D6F">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14:paraId="043C68E2" w14:textId="77777777" w:rsidR="00F67D6F" w:rsidRPr="00F67D6F" w:rsidRDefault="00F67D6F" w:rsidP="00F67D6F">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14:paraId="1C90481F" w14:textId="77777777" w:rsidR="00F67D6F" w:rsidRPr="00F67D6F" w:rsidRDefault="00F67D6F" w:rsidP="00F67D6F">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14:paraId="662B9292" w14:textId="77777777" w:rsidR="00F67D6F" w:rsidRPr="00F67D6F" w:rsidRDefault="00F67D6F" w:rsidP="00F67D6F">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163" w:type="dxa"/>
            <w:vMerge w:val="restart"/>
            <w:shd w:val="clear" w:color="auto" w:fill="auto"/>
          </w:tcPr>
          <w:p w14:paraId="30A2C58E"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w:t>
            </w:r>
          </w:p>
          <w:p w14:paraId="6F819C3E"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выбранного</w:t>
            </w:r>
          </w:p>
          <w:p w14:paraId="5A53F78C"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способа</w:t>
            </w:r>
          </w:p>
          <w:p w14:paraId="624CADF8"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14:paraId="32BAE374"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14:paraId="46B4A33F"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14:paraId="1AE77404" w14:textId="77777777" w:rsidR="00F67D6F" w:rsidRPr="00F67D6F" w:rsidRDefault="00F67D6F"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330" w:type="dxa"/>
            <w:vMerge w:val="restart"/>
            <w:shd w:val="clear" w:color="auto" w:fill="auto"/>
          </w:tcPr>
          <w:p w14:paraId="3C5A85E9" w14:textId="77777777" w:rsidR="00F67D6F" w:rsidRPr="00F67D6F" w:rsidRDefault="00F67D6F" w:rsidP="00F67D6F">
            <w:pPr>
              <w:shd w:val="clear" w:color="auto" w:fill="FFFFFF"/>
              <w:ind w:left="-85" w:right="-54"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F67D6F" w:rsidRPr="006B0BE5" w14:paraId="26FD9623" w14:textId="77777777" w:rsidTr="00F67D6F">
        <w:tc>
          <w:tcPr>
            <w:tcW w:w="655" w:type="dxa"/>
            <w:vMerge/>
            <w:shd w:val="clear" w:color="auto" w:fill="auto"/>
          </w:tcPr>
          <w:p w14:paraId="02CCBF21" w14:textId="77777777" w:rsidR="00F67D6F" w:rsidRPr="006B0BE5" w:rsidRDefault="00F67D6F" w:rsidP="00F67D6F">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418" w:type="dxa"/>
            <w:vMerge/>
            <w:shd w:val="clear" w:color="auto" w:fill="auto"/>
          </w:tcPr>
          <w:p w14:paraId="03CD191A" w14:textId="77777777" w:rsidR="00F67D6F" w:rsidRPr="006B0BE5" w:rsidRDefault="00F67D6F" w:rsidP="00F67D6F">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14:paraId="6E48B231" w14:textId="77777777" w:rsidR="00F67D6F" w:rsidRPr="006B0BE5" w:rsidRDefault="00F67D6F" w:rsidP="00F67D6F">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984" w:type="dxa"/>
            <w:vMerge w:val="restart"/>
            <w:shd w:val="clear" w:color="auto" w:fill="auto"/>
          </w:tcPr>
          <w:p w14:paraId="75E8F806" w14:textId="77777777" w:rsidR="00F67D6F" w:rsidRPr="00F67D6F" w:rsidRDefault="00F67D6F" w:rsidP="00F67D6F">
            <w:pPr>
              <w:shd w:val="clear" w:color="auto" w:fill="FFFFFF"/>
              <w:spacing w:line="274" w:lineRule="exact"/>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товара (работы, услуги)</w:t>
            </w:r>
          </w:p>
        </w:tc>
        <w:tc>
          <w:tcPr>
            <w:tcW w:w="851" w:type="dxa"/>
            <w:vMerge w:val="restart"/>
            <w:shd w:val="clear" w:color="auto" w:fill="auto"/>
          </w:tcPr>
          <w:p w14:paraId="05800761" w14:textId="77777777" w:rsidR="00F67D6F" w:rsidRPr="00F67D6F" w:rsidRDefault="00F67D6F" w:rsidP="00F67D6F">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Качественные и технические характеристики объекта закупки</w:t>
            </w:r>
          </w:p>
        </w:tc>
        <w:tc>
          <w:tcPr>
            <w:tcW w:w="850" w:type="dxa"/>
            <w:vMerge w:val="restart"/>
            <w:shd w:val="clear" w:color="auto" w:fill="auto"/>
          </w:tcPr>
          <w:p w14:paraId="1BA7B7D5" w14:textId="77777777" w:rsidR="00F67D6F" w:rsidRPr="00F67D6F" w:rsidRDefault="00F67D6F" w:rsidP="00F67D6F">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заявленных качественных и технических характеристик объекта закупки</w:t>
            </w:r>
          </w:p>
        </w:tc>
        <w:tc>
          <w:tcPr>
            <w:tcW w:w="1276" w:type="dxa"/>
            <w:gridSpan w:val="2"/>
            <w:shd w:val="clear" w:color="auto" w:fill="auto"/>
          </w:tcPr>
          <w:p w14:paraId="0C442493" w14:textId="77777777" w:rsidR="00F67D6F" w:rsidRPr="00F67D6F" w:rsidRDefault="00F67D6F" w:rsidP="00F67D6F">
            <w:pPr>
              <w:ind w:left="-115" w:right="-3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Количественные характеристики объекта закупки</w:t>
            </w:r>
          </w:p>
        </w:tc>
        <w:tc>
          <w:tcPr>
            <w:tcW w:w="1134" w:type="dxa"/>
            <w:vMerge/>
            <w:shd w:val="clear" w:color="auto" w:fill="auto"/>
          </w:tcPr>
          <w:p w14:paraId="2D3BC5BD" w14:textId="77777777" w:rsidR="00F67D6F" w:rsidRPr="006B0BE5" w:rsidRDefault="00F67D6F" w:rsidP="00F67D6F">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14:paraId="691DAF30" w14:textId="77777777" w:rsidR="00F67D6F" w:rsidRPr="006B0BE5" w:rsidRDefault="00F67D6F" w:rsidP="00F67D6F">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14:paraId="32D6A1E0" w14:textId="77777777" w:rsidR="00F67D6F" w:rsidRPr="006B0BE5" w:rsidRDefault="00F67D6F" w:rsidP="00F67D6F">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14:paraId="6F0CD541" w14:textId="77777777" w:rsidR="00F67D6F" w:rsidRPr="006B0BE5" w:rsidRDefault="00F67D6F" w:rsidP="00F67D6F">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14:paraId="5A5E185F" w14:textId="77777777" w:rsidR="00F67D6F" w:rsidRPr="006B0BE5" w:rsidRDefault="00F67D6F" w:rsidP="00F67D6F">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14:paraId="66D9D4CB" w14:textId="77777777" w:rsidR="00F67D6F" w:rsidRPr="006B0BE5" w:rsidRDefault="00F67D6F" w:rsidP="00F67D6F">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14:paraId="4DC5593F" w14:textId="77777777" w:rsidR="00F67D6F" w:rsidRPr="006B0BE5" w:rsidRDefault="00F67D6F" w:rsidP="00F67D6F">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F67D6F" w:rsidRPr="006B0BE5" w14:paraId="54B39F70" w14:textId="77777777" w:rsidTr="00F67D6F">
        <w:tc>
          <w:tcPr>
            <w:tcW w:w="655" w:type="dxa"/>
            <w:vMerge/>
            <w:shd w:val="clear" w:color="auto" w:fill="auto"/>
          </w:tcPr>
          <w:p w14:paraId="697584CB" w14:textId="77777777" w:rsidR="00F67D6F" w:rsidRPr="006B0BE5" w:rsidRDefault="00F67D6F" w:rsidP="00F67D6F">
            <w:pPr>
              <w:spacing w:line="274" w:lineRule="exact"/>
              <w:ind w:left="-136" w:right="-53"/>
              <w:jc w:val="center"/>
              <w:rPr>
                <w:rFonts w:ascii="Times New Roman" w:eastAsia="Times New Roman" w:hAnsi="Times New Roman" w:cs="Times New Roman"/>
                <w:sz w:val="16"/>
                <w:szCs w:val="16"/>
              </w:rPr>
            </w:pPr>
          </w:p>
        </w:tc>
        <w:tc>
          <w:tcPr>
            <w:tcW w:w="1418" w:type="dxa"/>
            <w:vMerge/>
            <w:shd w:val="clear" w:color="auto" w:fill="auto"/>
          </w:tcPr>
          <w:p w14:paraId="5C7455E8" w14:textId="77777777" w:rsidR="00F67D6F" w:rsidRPr="006B0BE5" w:rsidRDefault="00F67D6F" w:rsidP="00F67D6F">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14:paraId="76109047" w14:textId="77777777" w:rsidR="00F67D6F" w:rsidRPr="006B0BE5" w:rsidRDefault="00F67D6F" w:rsidP="00F67D6F">
            <w:pPr>
              <w:spacing w:line="274" w:lineRule="exact"/>
              <w:ind w:left="-77" w:right="-69"/>
              <w:jc w:val="center"/>
              <w:rPr>
                <w:rFonts w:ascii="Times New Roman" w:eastAsia="Times New Roman" w:hAnsi="Times New Roman" w:cs="Times New Roman"/>
                <w:sz w:val="16"/>
                <w:szCs w:val="16"/>
              </w:rPr>
            </w:pPr>
          </w:p>
        </w:tc>
        <w:tc>
          <w:tcPr>
            <w:tcW w:w="1984" w:type="dxa"/>
            <w:vMerge/>
            <w:shd w:val="clear" w:color="auto" w:fill="auto"/>
          </w:tcPr>
          <w:p w14:paraId="747BDC51" w14:textId="77777777" w:rsidR="00F67D6F" w:rsidRPr="00F67D6F" w:rsidRDefault="00F67D6F" w:rsidP="00F67D6F">
            <w:pPr>
              <w:spacing w:line="274" w:lineRule="exact"/>
              <w:ind w:left="-115" w:right="-122"/>
              <w:jc w:val="center"/>
              <w:rPr>
                <w:rFonts w:ascii="Times New Roman" w:eastAsia="Times New Roman" w:hAnsi="Times New Roman" w:cs="Times New Roman"/>
                <w:sz w:val="14"/>
                <w:szCs w:val="16"/>
              </w:rPr>
            </w:pPr>
          </w:p>
        </w:tc>
        <w:tc>
          <w:tcPr>
            <w:tcW w:w="851" w:type="dxa"/>
            <w:vMerge/>
            <w:shd w:val="clear" w:color="auto" w:fill="auto"/>
          </w:tcPr>
          <w:p w14:paraId="4EBFF840" w14:textId="77777777" w:rsidR="00F67D6F" w:rsidRPr="00F67D6F" w:rsidRDefault="00F67D6F" w:rsidP="00F67D6F">
            <w:pPr>
              <w:ind w:left="-108" w:right="-107"/>
              <w:jc w:val="center"/>
              <w:rPr>
                <w:rFonts w:ascii="Times New Roman" w:eastAsia="Times New Roman" w:hAnsi="Times New Roman" w:cs="Times New Roman"/>
                <w:sz w:val="14"/>
                <w:szCs w:val="16"/>
              </w:rPr>
            </w:pPr>
          </w:p>
        </w:tc>
        <w:tc>
          <w:tcPr>
            <w:tcW w:w="850" w:type="dxa"/>
            <w:vMerge/>
            <w:shd w:val="clear" w:color="auto" w:fill="auto"/>
          </w:tcPr>
          <w:p w14:paraId="35A38D96" w14:textId="77777777" w:rsidR="00F67D6F" w:rsidRPr="00F67D6F" w:rsidRDefault="00F67D6F" w:rsidP="00F67D6F">
            <w:pPr>
              <w:ind w:left="-143" w:right="-79"/>
              <w:jc w:val="center"/>
              <w:rPr>
                <w:rFonts w:ascii="Times New Roman" w:eastAsia="Times New Roman" w:hAnsi="Times New Roman" w:cs="Times New Roman"/>
                <w:sz w:val="14"/>
                <w:szCs w:val="16"/>
              </w:rPr>
            </w:pPr>
          </w:p>
        </w:tc>
        <w:tc>
          <w:tcPr>
            <w:tcW w:w="567" w:type="dxa"/>
            <w:shd w:val="clear" w:color="auto" w:fill="auto"/>
          </w:tcPr>
          <w:p w14:paraId="5E7B8144" w14:textId="77777777" w:rsidR="00F67D6F" w:rsidRPr="00F67D6F" w:rsidRDefault="00F67D6F" w:rsidP="00F67D6F">
            <w:pPr>
              <w:shd w:val="clear" w:color="auto" w:fill="FFFFFF"/>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Ед.</w:t>
            </w:r>
          </w:p>
          <w:p w14:paraId="431AFC5F" w14:textId="77777777" w:rsidR="00F67D6F" w:rsidRPr="00F67D6F" w:rsidRDefault="00F67D6F" w:rsidP="00F67D6F">
            <w:pPr>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изм.</w:t>
            </w:r>
          </w:p>
        </w:tc>
        <w:tc>
          <w:tcPr>
            <w:tcW w:w="709" w:type="dxa"/>
            <w:shd w:val="clear" w:color="auto" w:fill="auto"/>
          </w:tcPr>
          <w:p w14:paraId="7D50AD36" w14:textId="77777777" w:rsidR="00F67D6F" w:rsidRPr="00F67D6F" w:rsidRDefault="00F67D6F" w:rsidP="00F67D6F">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Кол-во,</w:t>
            </w:r>
          </w:p>
          <w:p w14:paraId="1B11F59E" w14:textId="77777777" w:rsidR="00F67D6F" w:rsidRPr="00F67D6F" w:rsidRDefault="00F67D6F" w:rsidP="00F67D6F">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объем</w:t>
            </w:r>
          </w:p>
          <w:p w14:paraId="1B0871C3" w14:textId="77777777" w:rsidR="00F67D6F" w:rsidRPr="00F67D6F" w:rsidRDefault="00F67D6F" w:rsidP="00F67D6F">
            <w:pPr>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 руб. ПМР</w:t>
            </w:r>
          </w:p>
        </w:tc>
        <w:tc>
          <w:tcPr>
            <w:tcW w:w="1134" w:type="dxa"/>
            <w:vMerge/>
            <w:shd w:val="clear" w:color="auto" w:fill="auto"/>
          </w:tcPr>
          <w:p w14:paraId="2E0104A2" w14:textId="77777777" w:rsidR="00F67D6F" w:rsidRPr="006B0BE5" w:rsidRDefault="00F67D6F" w:rsidP="00F67D6F">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14:paraId="781B7691" w14:textId="77777777" w:rsidR="00F67D6F" w:rsidRPr="006B0BE5" w:rsidRDefault="00F67D6F" w:rsidP="00F67D6F">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14:paraId="50A08FF6" w14:textId="77777777" w:rsidR="00F67D6F" w:rsidRPr="006B0BE5" w:rsidRDefault="00F67D6F" w:rsidP="00F67D6F">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14:paraId="3ABFB0CD" w14:textId="77777777" w:rsidR="00F67D6F" w:rsidRPr="006B0BE5" w:rsidRDefault="00F67D6F" w:rsidP="00F67D6F">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14:paraId="66EE798B" w14:textId="77777777" w:rsidR="00F67D6F" w:rsidRPr="006B0BE5" w:rsidRDefault="00F67D6F" w:rsidP="00F67D6F">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14:paraId="65B9B7DD" w14:textId="77777777" w:rsidR="00F67D6F" w:rsidRPr="006B0BE5" w:rsidRDefault="00F67D6F" w:rsidP="00F67D6F">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14:paraId="20CF887B" w14:textId="77777777" w:rsidR="00F67D6F" w:rsidRPr="006B0BE5" w:rsidRDefault="00F67D6F" w:rsidP="00F67D6F">
            <w:pPr>
              <w:spacing w:line="274" w:lineRule="exact"/>
              <w:ind w:left="-128" w:right="-53"/>
              <w:jc w:val="center"/>
              <w:rPr>
                <w:rFonts w:ascii="Times New Roman" w:eastAsia="Times New Roman" w:hAnsi="Times New Roman" w:cs="Times New Roman"/>
                <w:sz w:val="16"/>
                <w:szCs w:val="16"/>
              </w:rPr>
            </w:pPr>
          </w:p>
        </w:tc>
      </w:tr>
      <w:tr w:rsidR="00F67D6F" w:rsidRPr="006B0BE5" w14:paraId="549237A2" w14:textId="77777777" w:rsidTr="00F67D6F">
        <w:tc>
          <w:tcPr>
            <w:tcW w:w="655" w:type="dxa"/>
            <w:shd w:val="clear" w:color="auto" w:fill="auto"/>
          </w:tcPr>
          <w:p w14:paraId="09F873D7"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418" w:type="dxa"/>
            <w:shd w:val="clear" w:color="auto" w:fill="auto"/>
          </w:tcPr>
          <w:p w14:paraId="1B80C504"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14:paraId="3612EFFD"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1984" w:type="dxa"/>
            <w:shd w:val="clear" w:color="auto" w:fill="auto"/>
          </w:tcPr>
          <w:p w14:paraId="0F8D85F8"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851" w:type="dxa"/>
            <w:shd w:val="clear" w:color="auto" w:fill="auto"/>
          </w:tcPr>
          <w:p w14:paraId="43593264"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850" w:type="dxa"/>
            <w:shd w:val="clear" w:color="auto" w:fill="auto"/>
          </w:tcPr>
          <w:p w14:paraId="4FEF021D"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14:paraId="1F30FFEF"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14:paraId="35D72ECB"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134" w:type="dxa"/>
            <w:shd w:val="clear" w:color="auto" w:fill="auto"/>
          </w:tcPr>
          <w:p w14:paraId="1B2AF9B7"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9</w:t>
            </w:r>
          </w:p>
        </w:tc>
        <w:tc>
          <w:tcPr>
            <w:tcW w:w="1134" w:type="dxa"/>
            <w:shd w:val="clear" w:color="auto" w:fill="auto"/>
          </w:tcPr>
          <w:p w14:paraId="5ABA9E65"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51" w:type="dxa"/>
            <w:shd w:val="clear" w:color="auto" w:fill="auto"/>
          </w:tcPr>
          <w:p w14:paraId="445B7C61"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7" w:type="dxa"/>
            <w:shd w:val="clear" w:color="auto" w:fill="auto"/>
          </w:tcPr>
          <w:p w14:paraId="04BF8077"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709" w:type="dxa"/>
            <w:shd w:val="clear" w:color="auto" w:fill="auto"/>
          </w:tcPr>
          <w:p w14:paraId="41B005EF"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163" w:type="dxa"/>
            <w:shd w:val="clear" w:color="auto" w:fill="auto"/>
          </w:tcPr>
          <w:p w14:paraId="18E07E37"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330" w:type="dxa"/>
            <w:shd w:val="clear" w:color="auto" w:fill="auto"/>
          </w:tcPr>
          <w:p w14:paraId="7756B608" w14:textId="77777777" w:rsidR="00F67D6F" w:rsidRPr="006B0BE5" w:rsidRDefault="00F67D6F"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F67D6F" w:rsidRPr="00F67D6F" w14:paraId="66C786A5" w14:textId="77777777" w:rsidTr="00F67D6F">
        <w:trPr>
          <w:trHeight w:val="1221"/>
        </w:trPr>
        <w:tc>
          <w:tcPr>
            <w:tcW w:w="655" w:type="dxa"/>
            <w:shd w:val="clear" w:color="auto" w:fill="auto"/>
            <w:textDirection w:val="btLr"/>
            <w:vAlign w:val="center"/>
          </w:tcPr>
          <w:p w14:paraId="086D1CE5" w14:textId="431199F0" w:rsidR="00F67D6F" w:rsidRPr="00F67D6F" w:rsidRDefault="000813DC" w:rsidP="00F67D6F">
            <w:pPr>
              <w:spacing w:line="274" w:lineRule="exact"/>
              <w:ind w:left="-157" w:right="-111"/>
              <w:jc w:val="center"/>
              <w:rPr>
                <w:rFonts w:ascii="Times New Roman" w:eastAsia="Times New Roman" w:hAnsi="Times New Roman" w:cs="Times New Roman"/>
                <w:sz w:val="14"/>
                <w:szCs w:val="16"/>
              </w:rPr>
            </w:pPr>
            <w:r w:rsidRPr="000813DC">
              <w:rPr>
                <w:rFonts w:ascii="Times New Roman" w:hAnsi="Times New Roman" w:cs="Times New Roman"/>
                <w:sz w:val="18"/>
              </w:rPr>
              <w:t>17 (2024/2</w:t>
            </w:r>
            <w:r w:rsidR="00F67D6F" w:rsidRPr="000813DC">
              <w:rPr>
                <w:rFonts w:ascii="Times New Roman" w:hAnsi="Times New Roman" w:cs="Times New Roman"/>
                <w:sz w:val="18"/>
              </w:rPr>
              <w:t>)</w:t>
            </w:r>
          </w:p>
        </w:tc>
        <w:tc>
          <w:tcPr>
            <w:tcW w:w="1418" w:type="dxa"/>
            <w:shd w:val="clear" w:color="auto" w:fill="auto"/>
            <w:vAlign w:val="center"/>
          </w:tcPr>
          <w:p w14:paraId="5CFA24E7" w14:textId="5CC7508D" w:rsidR="00F67D6F" w:rsidRPr="00F67D6F" w:rsidRDefault="0017033F" w:rsidP="00F67D6F">
            <w:pPr>
              <w:ind w:left="-107" w:right="-111"/>
              <w:jc w:val="center"/>
              <w:rPr>
                <w:rFonts w:ascii="Times New Roman" w:eastAsia="Times New Roman" w:hAnsi="Times New Roman" w:cs="Times New Roman"/>
                <w:sz w:val="14"/>
                <w:szCs w:val="16"/>
              </w:rPr>
            </w:pPr>
            <w:r>
              <w:rPr>
                <w:rFonts w:ascii="Times New Roman" w:hAnsi="Times New Roman" w:cs="Times New Roman"/>
              </w:rPr>
              <w:t xml:space="preserve">Прицепной культиватор </w:t>
            </w:r>
            <w:proofErr w:type="spellStart"/>
            <w:r>
              <w:rPr>
                <w:rFonts w:ascii="Times New Roman" w:hAnsi="Times New Roman" w:cs="Times New Roman"/>
              </w:rPr>
              <w:t>компактор</w:t>
            </w:r>
            <w:proofErr w:type="spellEnd"/>
            <w:r>
              <w:rPr>
                <w:rFonts w:ascii="Times New Roman" w:hAnsi="Times New Roman" w:cs="Times New Roman"/>
              </w:rPr>
              <w:t xml:space="preserve"> АКПК -3</w:t>
            </w:r>
            <w:r w:rsidR="00736B88">
              <w:rPr>
                <w:rFonts w:ascii="Times New Roman" w:hAnsi="Times New Roman" w:cs="Times New Roman"/>
              </w:rPr>
              <w:t xml:space="preserve"> или аналог</w:t>
            </w:r>
          </w:p>
        </w:tc>
        <w:tc>
          <w:tcPr>
            <w:tcW w:w="567" w:type="dxa"/>
            <w:shd w:val="clear" w:color="auto" w:fill="auto"/>
            <w:vAlign w:val="center"/>
          </w:tcPr>
          <w:p w14:paraId="0366961A" w14:textId="77777777" w:rsidR="00F67D6F" w:rsidRPr="00F67D6F" w:rsidRDefault="00F67D6F" w:rsidP="00F67D6F">
            <w:pPr>
              <w:tabs>
                <w:tab w:val="left" w:pos="1122"/>
              </w:tabs>
              <w:spacing w:line="269" w:lineRule="exact"/>
              <w:jc w:val="center"/>
              <w:rPr>
                <w:rFonts w:ascii="Times New Roman" w:hAnsi="Times New Roman" w:cs="Times New Roman"/>
                <w:bCs/>
                <w:sz w:val="14"/>
                <w:szCs w:val="24"/>
              </w:rPr>
            </w:pPr>
            <w:r w:rsidRPr="00F67D6F">
              <w:rPr>
                <w:rFonts w:ascii="Times New Roman" w:hAnsi="Times New Roman" w:cs="Times New Roman"/>
                <w:bCs/>
                <w:sz w:val="14"/>
                <w:szCs w:val="24"/>
              </w:rPr>
              <w:t>1</w:t>
            </w:r>
          </w:p>
        </w:tc>
        <w:tc>
          <w:tcPr>
            <w:tcW w:w="1984" w:type="dxa"/>
            <w:vAlign w:val="center"/>
          </w:tcPr>
          <w:p w14:paraId="1199114E" w14:textId="5BF550AB" w:rsidR="00F67D6F" w:rsidRPr="00F67D6F" w:rsidRDefault="0017033F" w:rsidP="00F67D6F">
            <w:pPr>
              <w:jc w:val="center"/>
              <w:rPr>
                <w:rFonts w:ascii="Times New Roman" w:hAnsi="Times New Roman" w:cs="Times New Roman"/>
                <w:sz w:val="14"/>
                <w:szCs w:val="24"/>
              </w:rPr>
            </w:pPr>
            <w:r>
              <w:rPr>
                <w:rFonts w:ascii="Times New Roman" w:hAnsi="Times New Roman" w:cs="Times New Roman"/>
              </w:rPr>
              <w:t xml:space="preserve">Прицепной культиватор </w:t>
            </w:r>
            <w:proofErr w:type="spellStart"/>
            <w:r>
              <w:rPr>
                <w:rFonts w:ascii="Times New Roman" w:hAnsi="Times New Roman" w:cs="Times New Roman"/>
              </w:rPr>
              <w:t>компактор</w:t>
            </w:r>
            <w:proofErr w:type="spellEnd"/>
            <w:r>
              <w:rPr>
                <w:rFonts w:ascii="Times New Roman" w:hAnsi="Times New Roman" w:cs="Times New Roman"/>
              </w:rPr>
              <w:t xml:space="preserve"> АКПК -3</w:t>
            </w:r>
            <w:r w:rsidR="00736B88">
              <w:rPr>
                <w:rFonts w:ascii="Times New Roman" w:hAnsi="Times New Roman" w:cs="Times New Roman"/>
              </w:rPr>
              <w:t xml:space="preserve"> или аналог</w:t>
            </w:r>
          </w:p>
        </w:tc>
        <w:tc>
          <w:tcPr>
            <w:tcW w:w="851" w:type="dxa"/>
            <w:shd w:val="clear" w:color="auto" w:fill="auto"/>
            <w:vAlign w:val="center"/>
          </w:tcPr>
          <w:p w14:paraId="3839971B" w14:textId="77777777" w:rsidR="00F67D6F" w:rsidRPr="00F67D6F" w:rsidRDefault="00F67D6F" w:rsidP="00F67D6F">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согласно    действующего законодательства Приднестровской Молдавской  Республики</w:t>
            </w:r>
          </w:p>
        </w:tc>
        <w:tc>
          <w:tcPr>
            <w:tcW w:w="850" w:type="dxa"/>
            <w:shd w:val="clear" w:color="auto" w:fill="auto"/>
            <w:vAlign w:val="center"/>
          </w:tcPr>
          <w:p w14:paraId="1466C260" w14:textId="77777777" w:rsidR="00F67D6F" w:rsidRPr="00F67D6F" w:rsidRDefault="00F67D6F" w:rsidP="00F67D6F">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согласно    действующего законодательства Приднестровской Молдавской  Республики</w:t>
            </w:r>
          </w:p>
        </w:tc>
        <w:tc>
          <w:tcPr>
            <w:tcW w:w="567" w:type="dxa"/>
            <w:shd w:val="clear" w:color="auto" w:fill="auto"/>
            <w:vAlign w:val="center"/>
          </w:tcPr>
          <w:p w14:paraId="453B8F01" w14:textId="4FDFAADC" w:rsidR="00F67D6F" w:rsidRPr="00F67D6F" w:rsidRDefault="0017033F" w:rsidP="00F67D6F">
            <w:pPr>
              <w:ind w:left="-250" w:right="-246"/>
              <w:jc w:val="center"/>
              <w:rPr>
                <w:rFonts w:ascii="Times New Roman" w:eastAsia="Times New Roman" w:hAnsi="Times New Roman" w:cs="Times New Roman"/>
                <w:sz w:val="14"/>
                <w:szCs w:val="16"/>
              </w:rPr>
            </w:pPr>
            <w:proofErr w:type="spellStart"/>
            <w:r>
              <w:rPr>
                <w:rFonts w:ascii="Times New Roman" w:eastAsia="Times New Roman" w:hAnsi="Times New Roman" w:cs="Times New Roman"/>
                <w:sz w:val="14"/>
                <w:szCs w:val="16"/>
              </w:rPr>
              <w:t>ед</w:t>
            </w:r>
            <w:proofErr w:type="spellEnd"/>
          </w:p>
        </w:tc>
        <w:tc>
          <w:tcPr>
            <w:tcW w:w="709" w:type="dxa"/>
            <w:vAlign w:val="center"/>
          </w:tcPr>
          <w:p w14:paraId="18E9E0B3" w14:textId="73780294" w:rsidR="00F67D6F" w:rsidRPr="00F67D6F" w:rsidRDefault="0017033F" w:rsidP="00F67D6F">
            <w:pPr>
              <w:widowControl/>
              <w:jc w:val="center"/>
              <w:rPr>
                <w:rFonts w:ascii="Times New Roman" w:eastAsia="Times New Roman" w:hAnsi="Times New Roman" w:cs="Times New Roman"/>
                <w:sz w:val="14"/>
                <w:szCs w:val="16"/>
                <w:lang w:bidi="ar-SA"/>
              </w:rPr>
            </w:pPr>
            <w:r>
              <w:rPr>
                <w:rFonts w:ascii="Times New Roman" w:hAnsi="Times New Roman" w:cs="Times New Roman"/>
                <w:sz w:val="14"/>
                <w:szCs w:val="16"/>
              </w:rPr>
              <w:t>1</w:t>
            </w:r>
          </w:p>
        </w:tc>
        <w:tc>
          <w:tcPr>
            <w:tcW w:w="1134" w:type="dxa"/>
            <w:vAlign w:val="center"/>
          </w:tcPr>
          <w:p w14:paraId="5F5DE381" w14:textId="22428A5E" w:rsidR="00F67D6F" w:rsidRPr="00F67D6F" w:rsidRDefault="00736B88" w:rsidP="00736B88">
            <w:pPr>
              <w:widowControl/>
              <w:jc w:val="center"/>
              <w:rPr>
                <w:rFonts w:ascii="Times New Roman" w:eastAsia="Times New Roman" w:hAnsi="Times New Roman" w:cs="Times New Roman"/>
                <w:sz w:val="14"/>
                <w:szCs w:val="16"/>
                <w:lang w:bidi="ar-SA"/>
              </w:rPr>
            </w:pPr>
            <w:r>
              <w:rPr>
                <w:rFonts w:ascii="Times New Roman" w:hAnsi="Times New Roman" w:cs="Times New Roman"/>
                <w:sz w:val="14"/>
                <w:szCs w:val="16"/>
              </w:rPr>
              <w:t>219 000,00</w:t>
            </w:r>
          </w:p>
        </w:tc>
        <w:tc>
          <w:tcPr>
            <w:tcW w:w="1134" w:type="dxa"/>
            <w:vAlign w:val="center"/>
          </w:tcPr>
          <w:p w14:paraId="2FEDB9B6" w14:textId="502122D8" w:rsidR="00F67D6F" w:rsidRPr="00F67D6F" w:rsidRDefault="00736B88" w:rsidP="00F67D6F">
            <w:pPr>
              <w:widowControl/>
              <w:jc w:val="center"/>
              <w:rPr>
                <w:rFonts w:ascii="Times New Roman" w:eastAsia="Times New Roman" w:hAnsi="Times New Roman" w:cs="Times New Roman"/>
                <w:sz w:val="14"/>
                <w:szCs w:val="16"/>
                <w:lang w:bidi="ar-SA"/>
              </w:rPr>
            </w:pPr>
            <w:r>
              <w:rPr>
                <w:rFonts w:ascii="Times New Roman" w:hAnsi="Times New Roman" w:cs="Times New Roman"/>
                <w:sz w:val="14"/>
                <w:szCs w:val="16"/>
              </w:rPr>
              <w:t>219 000,00</w:t>
            </w:r>
          </w:p>
        </w:tc>
        <w:tc>
          <w:tcPr>
            <w:tcW w:w="851" w:type="dxa"/>
            <w:shd w:val="clear" w:color="auto" w:fill="auto"/>
          </w:tcPr>
          <w:p w14:paraId="4DFA3988" w14:textId="77777777" w:rsidR="00F67D6F" w:rsidRPr="00F67D6F" w:rsidRDefault="00F67D6F" w:rsidP="00F67D6F">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137DFC03" w14:textId="77777777" w:rsidR="00F67D6F" w:rsidRPr="00F67D6F" w:rsidRDefault="00F67D6F" w:rsidP="00F67D6F">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6339BE41" w14:textId="77777777" w:rsidR="00F67D6F" w:rsidRPr="00F67D6F" w:rsidRDefault="00F67D6F" w:rsidP="00F67D6F">
            <w:pPr>
              <w:jc w:val="center"/>
              <w:rPr>
                <w:rFonts w:ascii="Times New Roman" w:eastAsia="Times New Roman" w:hAnsi="Times New Roman" w:cs="Times New Roman"/>
                <w:sz w:val="14"/>
                <w:szCs w:val="16"/>
              </w:rPr>
            </w:pPr>
          </w:p>
        </w:tc>
        <w:tc>
          <w:tcPr>
            <w:tcW w:w="1417" w:type="dxa"/>
            <w:shd w:val="clear" w:color="auto" w:fill="auto"/>
            <w:vAlign w:val="center"/>
          </w:tcPr>
          <w:p w14:paraId="3944A22C" w14:textId="77777777" w:rsidR="00F67D6F" w:rsidRPr="00F67D6F" w:rsidRDefault="00F67D6F" w:rsidP="00F67D6F">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14:paraId="190E54AB" w14:textId="77777777" w:rsidR="00F67D6F" w:rsidRPr="00F67D6F" w:rsidRDefault="00F67D6F" w:rsidP="00F67D6F">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55D2E010" w14:textId="77777777" w:rsidR="00F67D6F" w:rsidRPr="00F67D6F" w:rsidRDefault="00F67D6F" w:rsidP="00F67D6F">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14:paraId="15EAABA5" w14:textId="77777777" w:rsidR="00F67D6F" w:rsidRPr="00F67D6F" w:rsidRDefault="00F67D6F" w:rsidP="00F67D6F">
            <w:pPr>
              <w:spacing w:line="274" w:lineRule="exact"/>
              <w:jc w:val="center"/>
              <w:rPr>
                <w:rFonts w:ascii="Times New Roman" w:eastAsia="Times New Roman" w:hAnsi="Times New Roman" w:cs="Times New Roman"/>
                <w:sz w:val="14"/>
                <w:szCs w:val="16"/>
              </w:rPr>
            </w:pPr>
          </w:p>
        </w:tc>
      </w:tr>
    </w:tbl>
    <w:p w14:paraId="0C4B0DF6" w14:textId="77777777" w:rsidR="00A46D65" w:rsidRPr="00F67D6F" w:rsidRDefault="00A46D65" w:rsidP="00A46D65">
      <w:pPr>
        <w:tabs>
          <w:tab w:val="left" w:pos="1122"/>
        </w:tabs>
        <w:ind w:firstLine="709"/>
        <w:jc w:val="both"/>
        <w:rPr>
          <w:rStyle w:val="13"/>
          <w:rFonts w:eastAsia="Tahoma"/>
          <w:b w:val="0"/>
          <w:bCs w:val="0"/>
          <w:i/>
          <w:sz w:val="16"/>
        </w:rPr>
      </w:pPr>
      <w:r w:rsidRPr="00F67D6F">
        <w:rPr>
          <w:rStyle w:val="13"/>
          <w:rFonts w:eastAsia="Tahoma"/>
          <w:b w:val="0"/>
          <w:sz w:val="16"/>
        </w:rPr>
        <w:t>*</w:t>
      </w:r>
      <w:r w:rsidRPr="00F67D6F">
        <w:rPr>
          <w:rStyle w:val="13"/>
          <w:rFonts w:eastAsia="Tahoma"/>
          <w:b w:val="0"/>
          <w:bCs w:val="0"/>
          <w:sz w:val="16"/>
        </w:rPr>
        <w:t xml:space="preserve"> - </w:t>
      </w:r>
      <w:r w:rsidRPr="00F67D6F">
        <w:rPr>
          <w:rStyle w:val="13"/>
          <w:rFonts w:eastAsia="Tahoma"/>
          <w:b w:val="0"/>
          <w:bCs w:val="0"/>
          <w:i/>
          <w:sz w:val="16"/>
        </w:rPr>
        <w:t xml:space="preserve">в соответствии с пунктом 2 статьи 23 Закон Приднестровской Молдавской Республики от 26 ноября 2018 года № 318-З-VI «О закупках в Приднестровской Молдавской Республике» указаны значения показателя, которые не могут изменяться;  </w:t>
      </w:r>
    </w:p>
    <w:p w14:paraId="36634B31" w14:textId="77777777" w:rsidR="00F67D6F" w:rsidRDefault="00A46D65" w:rsidP="00F67D6F">
      <w:pPr>
        <w:tabs>
          <w:tab w:val="left" w:pos="1122"/>
        </w:tabs>
        <w:ind w:firstLine="709"/>
        <w:jc w:val="both"/>
        <w:rPr>
          <w:rStyle w:val="13"/>
          <w:rFonts w:eastAsia="Tahoma"/>
          <w:b w:val="0"/>
          <w:bCs w:val="0"/>
          <w:i/>
          <w:sz w:val="16"/>
        </w:rPr>
      </w:pPr>
      <w:r w:rsidRPr="00F67D6F">
        <w:rPr>
          <w:rStyle w:val="13"/>
          <w:rFonts w:eastAsia="Tahoma"/>
          <w:b w:val="0"/>
          <w:sz w:val="16"/>
        </w:rPr>
        <w:t>**</w:t>
      </w:r>
      <w:r w:rsidRPr="00F67D6F">
        <w:rPr>
          <w:rStyle w:val="13"/>
          <w:rFonts w:eastAsia="Tahoma"/>
          <w:b w:val="0"/>
          <w:bCs w:val="0"/>
          <w:sz w:val="16"/>
        </w:rPr>
        <w:t xml:space="preserve"> - </w:t>
      </w:r>
      <w:r w:rsidRPr="00F67D6F">
        <w:rPr>
          <w:rStyle w:val="13"/>
          <w:rFonts w:eastAsia="Tahoma"/>
          <w:b w:val="0"/>
          <w:bCs w:val="0"/>
          <w:i/>
          <w:sz w:val="16"/>
        </w:rPr>
        <w:t>в соответствии с пунктом 2 статьи 23 Закон Приднестровской Молдавской Республики от 26 ноября 2018 года № 318-З-VI «О закупках в Приднестровской Молдавской Республике» указано максимальное значение показателя.</w:t>
      </w:r>
    </w:p>
    <w:p w14:paraId="1A4872D1" w14:textId="77777777" w:rsidR="00A46D65" w:rsidRPr="00F67D6F" w:rsidRDefault="00A46D65" w:rsidP="00F67D6F">
      <w:pPr>
        <w:tabs>
          <w:tab w:val="left" w:pos="1122"/>
        </w:tabs>
        <w:ind w:firstLine="709"/>
        <w:jc w:val="both"/>
        <w:rPr>
          <w:rFonts w:ascii="Times New Roman" w:hAnsi="Times New Roman" w:cs="Times New Roman"/>
          <w:sz w:val="16"/>
        </w:rPr>
      </w:pPr>
      <w:r w:rsidRPr="00F67D6F">
        <w:rPr>
          <w:rFonts w:ascii="Times New Roman" w:hAnsi="Times New Roman" w:cs="Times New Roman"/>
          <w:sz w:val="16"/>
        </w:rPr>
        <w:t xml:space="preserve">Ответственный </w:t>
      </w:r>
      <w:proofErr w:type="gramStart"/>
      <w:r w:rsidRPr="00F67D6F">
        <w:rPr>
          <w:rFonts w:ascii="Times New Roman" w:hAnsi="Times New Roman" w:cs="Times New Roman"/>
          <w:sz w:val="16"/>
        </w:rPr>
        <w:t xml:space="preserve">исполнитель:   </w:t>
      </w:r>
      <w:proofErr w:type="gramEnd"/>
      <w:r w:rsidRPr="00F67D6F">
        <w:rPr>
          <w:rFonts w:ascii="Times New Roman" w:hAnsi="Times New Roman" w:cs="Times New Roman"/>
          <w:sz w:val="16"/>
        </w:rPr>
        <w:t xml:space="preserve">   ___________________             </w:t>
      </w:r>
      <w:r w:rsidRPr="00F67D6F">
        <w:rPr>
          <w:rFonts w:ascii="Times New Roman" w:hAnsi="Times New Roman" w:cs="Times New Roman"/>
          <w:sz w:val="16"/>
          <w:u w:val="single"/>
        </w:rPr>
        <w:t xml:space="preserve"> /___________ / </w:t>
      </w:r>
    </w:p>
    <w:p w14:paraId="6869717F" w14:textId="77777777" w:rsidR="00A46D65" w:rsidRPr="00F67D6F" w:rsidRDefault="00A46D65" w:rsidP="00A46D65">
      <w:pPr>
        <w:rPr>
          <w:rFonts w:ascii="Times New Roman" w:hAnsi="Times New Roman" w:cs="Times New Roman"/>
          <w:i/>
          <w:sz w:val="16"/>
        </w:rPr>
      </w:pPr>
      <w:r w:rsidRPr="00F67D6F">
        <w:rPr>
          <w:rFonts w:ascii="Times New Roman" w:hAnsi="Times New Roman" w:cs="Times New Roman"/>
          <w:i/>
          <w:sz w:val="16"/>
        </w:rPr>
        <w:t xml:space="preserve">                                                                   (</w:t>
      </w:r>
      <w:proofErr w:type="gramStart"/>
      <w:r w:rsidRPr="00F67D6F">
        <w:rPr>
          <w:rFonts w:ascii="Times New Roman" w:hAnsi="Times New Roman" w:cs="Times New Roman"/>
          <w:i/>
          <w:sz w:val="16"/>
        </w:rPr>
        <w:t xml:space="preserve">подпись)   </w:t>
      </w:r>
      <w:proofErr w:type="gramEnd"/>
      <w:r w:rsidRPr="00F67D6F">
        <w:rPr>
          <w:rFonts w:ascii="Times New Roman" w:hAnsi="Times New Roman" w:cs="Times New Roman"/>
          <w:i/>
          <w:sz w:val="16"/>
        </w:rPr>
        <w:t xml:space="preserve">            (расшифровка подписи)</w:t>
      </w:r>
    </w:p>
    <w:p w14:paraId="30341078" w14:textId="77777777" w:rsidR="00A46D65" w:rsidRPr="00F67D6F" w:rsidRDefault="00A46D65" w:rsidP="00A46D65">
      <w:pPr>
        <w:rPr>
          <w:rFonts w:ascii="Times New Roman" w:hAnsi="Times New Roman" w:cs="Times New Roman"/>
          <w:sz w:val="16"/>
        </w:rPr>
      </w:pPr>
      <w:r w:rsidRPr="00F67D6F">
        <w:rPr>
          <w:rFonts w:ascii="Times New Roman" w:hAnsi="Times New Roman" w:cs="Times New Roman"/>
          <w:sz w:val="16"/>
        </w:rPr>
        <w:t xml:space="preserve"> «___» ______________ 20___ г.</w:t>
      </w:r>
    </w:p>
    <w:p w14:paraId="5868A4AF" w14:textId="77777777" w:rsidR="00A70881" w:rsidRPr="00F67D6F" w:rsidRDefault="00E349EC" w:rsidP="002213AE">
      <w:pPr>
        <w:jc w:val="center"/>
        <w:rPr>
          <w:rFonts w:ascii="Times New Roman" w:hAnsi="Times New Roman" w:cs="Times New Roman"/>
          <w:b/>
          <w:sz w:val="16"/>
        </w:rPr>
      </w:pPr>
      <w:r w:rsidRPr="00F67D6F">
        <w:rPr>
          <w:rFonts w:ascii="Times New Roman" w:hAnsi="Times New Roman" w:cs="Times New Roman"/>
          <w:b/>
          <w:sz w:val="16"/>
        </w:rPr>
        <w:t xml:space="preserve">              </w:t>
      </w:r>
    </w:p>
    <w:p w14:paraId="6C79D6BF"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6C5B8004"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127AD282"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190E8F9C"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4182A64A" w14:textId="0CEA7170"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lastRenderedPageBreak/>
        <w:t>УТВЕРЖДАЮ</w:t>
      </w:r>
    </w:p>
    <w:p w14:paraId="4C32411E"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Председатель </w:t>
      </w:r>
    </w:p>
    <w:p w14:paraId="3EF90CBE"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Комиссии по осуществлению закупок</w:t>
      </w:r>
    </w:p>
    <w:p w14:paraId="736A9DA0"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5C2E03B3"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____________________ </w:t>
      </w:r>
    </w:p>
    <w:p w14:paraId="6C50DE8A"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75763F47"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«___» ________________ 20__ г.</w:t>
      </w:r>
    </w:p>
    <w:p w14:paraId="54667D67" w14:textId="77777777" w:rsidR="00A70881" w:rsidRPr="00D84F02" w:rsidRDefault="00A70881" w:rsidP="00A70881">
      <w:pPr>
        <w:widowControl/>
        <w:rPr>
          <w:rFonts w:ascii="Times New Roman" w:eastAsia="Times New Roman" w:hAnsi="Times New Roman" w:cs="Times New Roman"/>
          <w:color w:val="auto"/>
          <w:sz w:val="28"/>
          <w:szCs w:val="28"/>
          <w:lang w:eastAsia="en-US" w:bidi="ar-SA"/>
        </w:rPr>
      </w:pPr>
    </w:p>
    <w:p w14:paraId="7AE5C6EF"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14:paraId="5C0DBBF4"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14:paraId="15F066AB"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4172"/>
        <w:gridCol w:w="829"/>
        <w:gridCol w:w="1224"/>
        <w:gridCol w:w="1820"/>
        <w:gridCol w:w="1713"/>
      </w:tblGrid>
      <w:tr w:rsidR="00A70881" w:rsidRPr="00D84F02" w14:paraId="4101EA0F" w14:textId="77777777" w:rsidTr="0086357F">
        <w:trPr>
          <w:trHeight w:val="20"/>
          <w:tblHeader/>
        </w:trPr>
        <w:tc>
          <w:tcPr>
            <w:tcW w:w="604" w:type="dxa"/>
          </w:tcPr>
          <w:p w14:paraId="429F7E98"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п/п</w:t>
            </w:r>
          </w:p>
        </w:tc>
        <w:tc>
          <w:tcPr>
            <w:tcW w:w="4260" w:type="dxa"/>
            <w:vAlign w:val="center"/>
          </w:tcPr>
          <w:p w14:paraId="7BC86A34"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Наименование:</w:t>
            </w:r>
          </w:p>
        </w:tc>
        <w:tc>
          <w:tcPr>
            <w:tcW w:w="10318" w:type="dxa"/>
            <w:gridSpan w:val="6"/>
            <w:vAlign w:val="center"/>
          </w:tcPr>
          <w:p w14:paraId="529F36B0"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Поля для заполнения</w:t>
            </w:r>
          </w:p>
        </w:tc>
      </w:tr>
      <w:tr w:rsidR="00A70881" w:rsidRPr="00D84F02" w14:paraId="4653DAA9" w14:textId="77777777" w:rsidTr="0086357F">
        <w:trPr>
          <w:trHeight w:val="20"/>
          <w:tblHeader/>
        </w:trPr>
        <w:tc>
          <w:tcPr>
            <w:tcW w:w="604" w:type="dxa"/>
          </w:tcPr>
          <w:p w14:paraId="017D1F6A"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vAlign w:val="center"/>
          </w:tcPr>
          <w:p w14:paraId="382AD071"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10318" w:type="dxa"/>
            <w:gridSpan w:val="6"/>
            <w:vAlign w:val="center"/>
          </w:tcPr>
          <w:p w14:paraId="5D8B5BF6"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r>
      <w:tr w:rsidR="00A70881" w:rsidRPr="00D84F02" w14:paraId="2A1E1EB4" w14:textId="77777777" w:rsidTr="0086357F">
        <w:trPr>
          <w:trHeight w:val="20"/>
        </w:trPr>
        <w:tc>
          <w:tcPr>
            <w:tcW w:w="604" w:type="dxa"/>
          </w:tcPr>
          <w:p w14:paraId="19F86D9F"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A9239A3" w14:textId="77777777" w:rsidR="00A70881" w:rsidRPr="00D84F02" w:rsidRDefault="00A70881" w:rsidP="0086357F">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 Общая информация о закупке:</w:t>
            </w:r>
          </w:p>
        </w:tc>
        <w:tc>
          <w:tcPr>
            <w:tcW w:w="10318" w:type="dxa"/>
            <w:gridSpan w:val="6"/>
            <w:vAlign w:val="center"/>
          </w:tcPr>
          <w:p w14:paraId="06BA09FF"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26753291" w14:textId="77777777" w:rsidTr="002A185D">
        <w:trPr>
          <w:cantSplit/>
          <w:trHeight w:val="1134"/>
        </w:trPr>
        <w:tc>
          <w:tcPr>
            <w:tcW w:w="604" w:type="dxa"/>
            <w:vAlign w:val="center"/>
          </w:tcPr>
          <w:p w14:paraId="608CB987"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vAlign w:val="center"/>
          </w:tcPr>
          <w:p w14:paraId="11B65D97"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18" w:type="dxa"/>
            <w:gridSpan w:val="6"/>
            <w:vAlign w:val="center"/>
          </w:tcPr>
          <w:p w14:paraId="1C3132C3" w14:textId="2682CA53" w:rsidR="002A185D" w:rsidRPr="00F67D6F" w:rsidRDefault="000813DC" w:rsidP="002A185D">
            <w:pPr>
              <w:spacing w:line="274" w:lineRule="exact"/>
              <w:ind w:left="-157" w:right="-111"/>
              <w:jc w:val="center"/>
              <w:rPr>
                <w:rFonts w:ascii="Times New Roman" w:eastAsia="Times New Roman" w:hAnsi="Times New Roman" w:cs="Times New Roman"/>
                <w:sz w:val="14"/>
                <w:szCs w:val="16"/>
              </w:rPr>
            </w:pPr>
            <w:r>
              <w:rPr>
                <w:rFonts w:ascii="Times New Roman" w:hAnsi="Times New Roman" w:cs="Times New Roman"/>
              </w:rPr>
              <w:t>17 (2024/2</w:t>
            </w:r>
            <w:r w:rsidR="002A185D" w:rsidRPr="002A185D">
              <w:rPr>
                <w:rFonts w:ascii="Times New Roman" w:hAnsi="Times New Roman" w:cs="Times New Roman"/>
              </w:rPr>
              <w:t>)</w:t>
            </w:r>
          </w:p>
        </w:tc>
      </w:tr>
      <w:tr w:rsidR="002A185D" w:rsidRPr="00D84F02" w14:paraId="6F6907AD" w14:textId="77777777" w:rsidTr="0086357F">
        <w:trPr>
          <w:trHeight w:val="20"/>
        </w:trPr>
        <w:tc>
          <w:tcPr>
            <w:tcW w:w="604" w:type="dxa"/>
            <w:vAlign w:val="center"/>
          </w:tcPr>
          <w:p w14:paraId="7921A257"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60" w:type="dxa"/>
            <w:vAlign w:val="center"/>
          </w:tcPr>
          <w:p w14:paraId="1A5DD041"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18" w:type="dxa"/>
            <w:gridSpan w:val="6"/>
            <w:vAlign w:val="center"/>
          </w:tcPr>
          <w:p w14:paraId="1C0B0FC7"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Запрос предложений</w:t>
            </w:r>
          </w:p>
        </w:tc>
      </w:tr>
      <w:tr w:rsidR="002A185D" w:rsidRPr="00D84F02" w14:paraId="2643B0CE" w14:textId="77777777" w:rsidTr="0086357F">
        <w:trPr>
          <w:trHeight w:val="20"/>
        </w:trPr>
        <w:tc>
          <w:tcPr>
            <w:tcW w:w="604" w:type="dxa"/>
            <w:vAlign w:val="center"/>
          </w:tcPr>
          <w:p w14:paraId="2B587581"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60" w:type="dxa"/>
            <w:vAlign w:val="center"/>
          </w:tcPr>
          <w:p w14:paraId="7BA0A0DD" w14:textId="77777777" w:rsidR="002A185D" w:rsidRPr="00D84F02" w:rsidRDefault="002A185D" w:rsidP="002A185D">
            <w:pPr>
              <w:tabs>
                <w:tab w:val="left" w:pos="1122"/>
              </w:tabs>
              <w:spacing w:line="269" w:lineRule="exact"/>
              <w:ind w:firstLine="709"/>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Предмет закупки</w:t>
            </w:r>
            <w:r>
              <w:rPr>
                <w:rStyle w:val="13"/>
                <w:rFonts w:eastAsia="Tahoma"/>
                <w:bCs w:val="0"/>
              </w:rPr>
              <w:t xml:space="preserve"> </w:t>
            </w:r>
          </w:p>
        </w:tc>
        <w:tc>
          <w:tcPr>
            <w:tcW w:w="10318" w:type="dxa"/>
            <w:gridSpan w:val="6"/>
            <w:vAlign w:val="center"/>
          </w:tcPr>
          <w:p w14:paraId="5C4837AB" w14:textId="77777777" w:rsidR="002A185D" w:rsidRDefault="002A185D" w:rsidP="002A185D">
            <w:pPr>
              <w:tabs>
                <w:tab w:val="left" w:pos="1122"/>
              </w:tabs>
              <w:spacing w:line="269" w:lineRule="exact"/>
              <w:ind w:firstLine="709"/>
              <w:jc w:val="both"/>
              <w:rPr>
                <w:rStyle w:val="13"/>
                <w:rFonts w:eastAsia="Tahoma"/>
                <w:bCs w:val="0"/>
              </w:rPr>
            </w:pPr>
            <w:r>
              <w:rPr>
                <w:rStyle w:val="13"/>
                <w:rFonts w:eastAsia="Tahoma"/>
                <w:bCs w:val="0"/>
              </w:rPr>
              <w:t>Лот №1</w:t>
            </w:r>
          </w:p>
          <w:p w14:paraId="598C7ED9" w14:textId="2989274A" w:rsidR="002A185D" w:rsidRDefault="0017033F" w:rsidP="002A185D">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Прицепной культиватор </w:t>
            </w:r>
            <w:proofErr w:type="spellStart"/>
            <w:r>
              <w:rPr>
                <w:rFonts w:ascii="Times New Roman" w:hAnsi="Times New Roman" w:cs="Times New Roman"/>
              </w:rPr>
              <w:t>компактор</w:t>
            </w:r>
            <w:proofErr w:type="spellEnd"/>
            <w:r>
              <w:rPr>
                <w:rFonts w:ascii="Times New Roman" w:hAnsi="Times New Roman" w:cs="Times New Roman"/>
              </w:rPr>
              <w:t xml:space="preserve"> АКПК -3</w:t>
            </w:r>
            <w:r w:rsidR="00736B88">
              <w:rPr>
                <w:rFonts w:ascii="Times New Roman" w:hAnsi="Times New Roman" w:cs="Times New Roman"/>
              </w:rPr>
              <w:t xml:space="preserve"> или аналог</w:t>
            </w:r>
            <w:r w:rsidR="002A185D">
              <w:rPr>
                <w:rFonts w:ascii="Times New Roman" w:hAnsi="Times New Roman" w:cs="Times New Roman"/>
              </w:rPr>
              <w:t>;</w:t>
            </w:r>
          </w:p>
          <w:p w14:paraId="7DEB41F7" w14:textId="7613D55A" w:rsidR="002A185D" w:rsidRDefault="002A185D" w:rsidP="002A185D">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w:t>
            </w:r>
            <w:r w:rsidR="0017033F">
              <w:rPr>
                <w:rFonts w:ascii="Times New Roman" w:hAnsi="Times New Roman" w:cs="Times New Roman"/>
              </w:rPr>
              <w:t xml:space="preserve">1 </w:t>
            </w:r>
            <w:proofErr w:type="spellStart"/>
            <w:r w:rsidR="0017033F">
              <w:rPr>
                <w:rFonts w:ascii="Times New Roman" w:hAnsi="Times New Roman" w:cs="Times New Roman"/>
              </w:rPr>
              <w:t>ед</w:t>
            </w:r>
            <w:proofErr w:type="spellEnd"/>
            <w:r>
              <w:rPr>
                <w:rFonts w:ascii="Times New Roman" w:hAnsi="Times New Roman" w:cs="Times New Roman"/>
              </w:rPr>
              <w:t>;</w:t>
            </w:r>
          </w:p>
          <w:p w14:paraId="4F5FB8DC" w14:textId="77777777" w:rsidR="002A185D" w:rsidRPr="00D84F02" w:rsidRDefault="002A185D" w:rsidP="0017033F">
            <w:pPr>
              <w:jc w:val="both"/>
              <w:rPr>
                <w:rFonts w:ascii="Times New Roman" w:hAnsi="Times New Roman" w:cs="Times New Roman"/>
              </w:rPr>
            </w:pPr>
          </w:p>
        </w:tc>
      </w:tr>
      <w:tr w:rsidR="002A185D" w:rsidRPr="00D84F02" w14:paraId="67CE7095" w14:textId="77777777" w:rsidTr="0086357F">
        <w:trPr>
          <w:trHeight w:val="20"/>
        </w:trPr>
        <w:tc>
          <w:tcPr>
            <w:tcW w:w="604" w:type="dxa"/>
            <w:vAlign w:val="center"/>
          </w:tcPr>
          <w:p w14:paraId="0DE2A35C"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val="en-US" w:bidi="ar-SA"/>
              </w:rPr>
              <w:t>4</w:t>
            </w:r>
            <w:r w:rsidRPr="00D84F02">
              <w:rPr>
                <w:rFonts w:ascii="Times New Roman" w:eastAsia="Times New Roman" w:hAnsi="Times New Roman" w:cs="Times New Roman"/>
                <w:bCs/>
                <w:color w:val="auto"/>
                <w:lang w:bidi="ar-SA"/>
              </w:rPr>
              <w:t>.</w:t>
            </w:r>
          </w:p>
        </w:tc>
        <w:tc>
          <w:tcPr>
            <w:tcW w:w="4260" w:type="dxa"/>
            <w:vAlign w:val="center"/>
          </w:tcPr>
          <w:p w14:paraId="4AA1AFB4"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Наименование группы товаров (работ, услуг)</w:t>
            </w:r>
          </w:p>
        </w:tc>
        <w:tc>
          <w:tcPr>
            <w:tcW w:w="10318" w:type="dxa"/>
            <w:gridSpan w:val="6"/>
            <w:vAlign w:val="center"/>
          </w:tcPr>
          <w:p w14:paraId="37DE5778" w14:textId="5DE97A72" w:rsidR="002A185D" w:rsidRPr="00D84F02" w:rsidRDefault="00736B88"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Непродовольственные товары</w:t>
            </w:r>
          </w:p>
        </w:tc>
      </w:tr>
      <w:tr w:rsidR="002A185D" w:rsidRPr="00D84F02" w14:paraId="29BF50EE" w14:textId="77777777" w:rsidTr="0086357F">
        <w:trPr>
          <w:trHeight w:val="20"/>
        </w:trPr>
        <w:tc>
          <w:tcPr>
            <w:tcW w:w="604" w:type="dxa"/>
            <w:vAlign w:val="center"/>
          </w:tcPr>
          <w:p w14:paraId="75C1E3BC"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val="en-US" w:bidi="ar-SA"/>
              </w:rPr>
              <w:t>5</w:t>
            </w:r>
            <w:r w:rsidRPr="00D84F02">
              <w:rPr>
                <w:rFonts w:ascii="Times New Roman" w:eastAsia="Times New Roman" w:hAnsi="Times New Roman" w:cs="Times New Roman"/>
                <w:bCs/>
                <w:color w:val="auto"/>
                <w:lang w:bidi="ar-SA"/>
              </w:rPr>
              <w:t>.</w:t>
            </w:r>
          </w:p>
        </w:tc>
        <w:tc>
          <w:tcPr>
            <w:tcW w:w="4260" w:type="dxa"/>
            <w:vAlign w:val="center"/>
          </w:tcPr>
          <w:p w14:paraId="2A4A9ACF"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Дата размещения извещения</w:t>
            </w:r>
          </w:p>
        </w:tc>
        <w:tc>
          <w:tcPr>
            <w:tcW w:w="10318" w:type="dxa"/>
            <w:gridSpan w:val="6"/>
            <w:vAlign w:val="center"/>
          </w:tcPr>
          <w:p w14:paraId="0B21C641" w14:textId="3AC39778" w:rsidR="002A185D" w:rsidRPr="00D84F02" w:rsidRDefault="000813DC"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 xml:space="preserve">21.11.2024 </w:t>
            </w:r>
            <w:r w:rsidR="002A185D" w:rsidRPr="00D84F02">
              <w:rPr>
                <w:rFonts w:ascii="Times New Roman" w:eastAsia="Times New Roman" w:hAnsi="Times New Roman" w:cs="Times New Roman"/>
                <w:bCs/>
                <w:lang w:bidi="ar-SA"/>
              </w:rPr>
              <w:t>г.</w:t>
            </w:r>
          </w:p>
        </w:tc>
      </w:tr>
      <w:tr w:rsidR="002A185D" w:rsidRPr="00D84F02" w14:paraId="667430BC" w14:textId="77777777" w:rsidTr="0086357F">
        <w:trPr>
          <w:trHeight w:val="20"/>
        </w:trPr>
        <w:tc>
          <w:tcPr>
            <w:tcW w:w="604" w:type="dxa"/>
          </w:tcPr>
          <w:p w14:paraId="2B907F79"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1770398"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2DD1D8BA"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030A521B" w14:textId="77777777" w:rsidTr="0086357F">
        <w:trPr>
          <w:trHeight w:val="20"/>
        </w:trPr>
        <w:tc>
          <w:tcPr>
            <w:tcW w:w="604" w:type="dxa"/>
          </w:tcPr>
          <w:p w14:paraId="127E7BFC"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967244D"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 Сведения о заказчике</w:t>
            </w:r>
          </w:p>
        </w:tc>
        <w:tc>
          <w:tcPr>
            <w:tcW w:w="10318" w:type="dxa"/>
            <w:gridSpan w:val="6"/>
            <w:vAlign w:val="center"/>
          </w:tcPr>
          <w:p w14:paraId="24E868D4"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737DD393" w14:textId="77777777" w:rsidTr="0086357F">
        <w:trPr>
          <w:trHeight w:val="20"/>
        </w:trPr>
        <w:tc>
          <w:tcPr>
            <w:tcW w:w="604" w:type="dxa"/>
            <w:vAlign w:val="center"/>
          </w:tcPr>
          <w:p w14:paraId="3DFC750E"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1.</w:t>
            </w:r>
          </w:p>
        </w:tc>
        <w:tc>
          <w:tcPr>
            <w:tcW w:w="4260" w:type="dxa"/>
            <w:vAlign w:val="center"/>
          </w:tcPr>
          <w:p w14:paraId="19236A1D"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Наименование заказчика</w:t>
            </w:r>
          </w:p>
        </w:tc>
        <w:tc>
          <w:tcPr>
            <w:tcW w:w="10318" w:type="dxa"/>
            <w:gridSpan w:val="6"/>
            <w:vAlign w:val="center"/>
          </w:tcPr>
          <w:p w14:paraId="7EAAA4B6"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2A185D" w:rsidRPr="00D84F02" w14:paraId="4D318C87" w14:textId="77777777" w:rsidTr="0086357F">
        <w:trPr>
          <w:trHeight w:val="20"/>
        </w:trPr>
        <w:tc>
          <w:tcPr>
            <w:tcW w:w="604" w:type="dxa"/>
            <w:vAlign w:val="center"/>
          </w:tcPr>
          <w:p w14:paraId="3D2A992D"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60" w:type="dxa"/>
            <w:vAlign w:val="center"/>
          </w:tcPr>
          <w:p w14:paraId="2643270B"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Место нахождения </w:t>
            </w:r>
          </w:p>
        </w:tc>
        <w:tc>
          <w:tcPr>
            <w:tcW w:w="10318" w:type="dxa"/>
            <w:gridSpan w:val="6"/>
            <w:vAlign w:val="center"/>
          </w:tcPr>
          <w:p w14:paraId="793DA6B6"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г. Тирасполь, ул. </w:t>
            </w:r>
            <w:r>
              <w:rPr>
                <w:rFonts w:ascii="Times New Roman" w:eastAsia="Times New Roman" w:hAnsi="Times New Roman" w:cs="Times New Roman"/>
                <w:bCs/>
                <w:color w:val="auto"/>
                <w:lang w:bidi="ar-SA"/>
              </w:rPr>
              <w:t>Мира 50</w:t>
            </w:r>
            <w:r w:rsidRPr="00D84F02">
              <w:rPr>
                <w:rFonts w:ascii="Times New Roman" w:eastAsia="Times New Roman" w:hAnsi="Times New Roman" w:cs="Times New Roman"/>
                <w:bCs/>
                <w:color w:val="auto"/>
                <w:lang w:bidi="ar-SA"/>
              </w:rPr>
              <w:t xml:space="preserve"> </w:t>
            </w:r>
          </w:p>
        </w:tc>
      </w:tr>
      <w:tr w:rsidR="002A185D" w:rsidRPr="00D84F02" w14:paraId="4DB040F8" w14:textId="77777777" w:rsidTr="0086357F">
        <w:trPr>
          <w:trHeight w:val="20"/>
        </w:trPr>
        <w:tc>
          <w:tcPr>
            <w:tcW w:w="604" w:type="dxa"/>
            <w:vAlign w:val="center"/>
          </w:tcPr>
          <w:p w14:paraId="00E8ECFD"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60" w:type="dxa"/>
            <w:vAlign w:val="center"/>
          </w:tcPr>
          <w:p w14:paraId="02D86681"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Почтовый адрес </w:t>
            </w:r>
          </w:p>
        </w:tc>
        <w:tc>
          <w:tcPr>
            <w:tcW w:w="10318" w:type="dxa"/>
            <w:gridSpan w:val="6"/>
            <w:vAlign w:val="center"/>
          </w:tcPr>
          <w:p w14:paraId="42E10602"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val="en-US" w:bidi="ar-SA"/>
              </w:rPr>
              <w:t>MD</w:t>
            </w:r>
            <w:r w:rsidRPr="00D84F02">
              <w:rPr>
                <w:rFonts w:ascii="Times New Roman" w:eastAsia="Times New Roman" w:hAnsi="Times New Roman" w:cs="Times New Roman"/>
                <w:bCs/>
                <w:color w:val="auto"/>
                <w:lang w:bidi="ar-SA"/>
              </w:rPr>
              <w:t xml:space="preserve">-3300, г. Тирасполь, ул. </w:t>
            </w:r>
            <w:r>
              <w:rPr>
                <w:rFonts w:ascii="Times New Roman" w:eastAsia="Times New Roman" w:hAnsi="Times New Roman" w:cs="Times New Roman"/>
                <w:bCs/>
                <w:color w:val="auto"/>
                <w:lang w:bidi="ar-SA"/>
              </w:rPr>
              <w:t>Мира 50</w:t>
            </w:r>
          </w:p>
        </w:tc>
      </w:tr>
      <w:tr w:rsidR="002A185D" w:rsidRPr="00D84F02" w14:paraId="79C88ACE" w14:textId="77777777" w:rsidTr="0086357F">
        <w:trPr>
          <w:trHeight w:val="20"/>
        </w:trPr>
        <w:tc>
          <w:tcPr>
            <w:tcW w:w="604" w:type="dxa"/>
            <w:vAlign w:val="center"/>
          </w:tcPr>
          <w:p w14:paraId="7DB94B33"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60" w:type="dxa"/>
            <w:vAlign w:val="center"/>
          </w:tcPr>
          <w:p w14:paraId="4886CCF4"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Адрес электронной почты </w:t>
            </w:r>
          </w:p>
        </w:tc>
        <w:tc>
          <w:tcPr>
            <w:tcW w:w="10318" w:type="dxa"/>
            <w:gridSpan w:val="6"/>
            <w:vAlign w:val="center"/>
          </w:tcPr>
          <w:p w14:paraId="767175FE" w14:textId="77777777" w:rsidR="002A185D" w:rsidRPr="00EB5AB0"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val="en-US" w:bidi="ar-SA"/>
              </w:rPr>
              <w:t>pniish@yandex.ru</w:t>
            </w:r>
          </w:p>
        </w:tc>
      </w:tr>
      <w:tr w:rsidR="002A185D" w:rsidRPr="00D84F02" w14:paraId="42CF53C1" w14:textId="77777777" w:rsidTr="0086357F">
        <w:trPr>
          <w:trHeight w:val="20"/>
        </w:trPr>
        <w:tc>
          <w:tcPr>
            <w:tcW w:w="604" w:type="dxa"/>
            <w:vAlign w:val="center"/>
          </w:tcPr>
          <w:p w14:paraId="1D81F2A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5.</w:t>
            </w:r>
          </w:p>
        </w:tc>
        <w:tc>
          <w:tcPr>
            <w:tcW w:w="4260" w:type="dxa"/>
            <w:vAlign w:val="center"/>
          </w:tcPr>
          <w:p w14:paraId="1D46C736"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Номер контактного телефона </w:t>
            </w:r>
          </w:p>
        </w:tc>
        <w:tc>
          <w:tcPr>
            <w:tcW w:w="10318" w:type="dxa"/>
            <w:gridSpan w:val="6"/>
            <w:vAlign w:val="center"/>
          </w:tcPr>
          <w:p w14:paraId="3F553497" w14:textId="77777777" w:rsidR="002A185D" w:rsidRPr="00EB5AB0"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0(778</w:t>
            </w:r>
            <w:r w:rsidRPr="00D84F02">
              <w:rPr>
                <w:rFonts w:ascii="Times New Roman" w:eastAsia="Times New Roman" w:hAnsi="Times New Roman" w:cs="Times New Roman"/>
                <w:bCs/>
                <w:color w:val="auto"/>
                <w:lang w:bidi="ar-SA"/>
              </w:rPr>
              <w:t>)</w:t>
            </w:r>
            <w:r>
              <w:rPr>
                <w:rFonts w:ascii="Times New Roman" w:eastAsia="Times New Roman" w:hAnsi="Times New Roman" w:cs="Times New Roman"/>
                <w:bCs/>
                <w:color w:val="auto"/>
                <w:lang w:val="en-US" w:bidi="ar-SA"/>
              </w:rPr>
              <w:t>48655</w:t>
            </w:r>
          </w:p>
        </w:tc>
      </w:tr>
      <w:tr w:rsidR="002A185D" w:rsidRPr="00D84F02" w14:paraId="323F6825" w14:textId="77777777" w:rsidTr="0086357F">
        <w:trPr>
          <w:trHeight w:val="20"/>
        </w:trPr>
        <w:tc>
          <w:tcPr>
            <w:tcW w:w="604" w:type="dxa"/>
            <w:vAlign w:val="center"/>
          </w:tcPr>
          <w:p w14:paraId="26CCF73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6.</w:t>
            </w:r>
          </w:p>
        </w:tc>
        <w:tc>
          <w:tcPr>
            <w:tcW w:w="4260" w:type="dxa"/>
            <w:vAlign w:val="center"/>
          </w:tcPr>
          <w:p w14:paraId="2034EC99"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Дополнительная информация</w:t>
            </w:r>
          </w:p>
        </w:tc>
        <w:tc>
          <w:tcPr>
            <w:tcW w:w="10318" w:type="dxa"/>
            <w:gridSpan w:val="6"/>
            <w:vAlign w:val="center"/>
          </w:tcPr>
          <w:p w14:paraId="29656779"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отсутствует</w:t>
            </w:r>
          </w:p>
        </w:tc>
      </w:tr>
      <w:tr w:rsidR="002A185D" w:rsidRPr="00D84F02" w14:paraId="7F4273E2" w14:textId="77777777" w:rsidTr="0086357F">
        <w:trPr>
          <w:trHeight w:val="20"/>
        </w:trPr>
        <w:tc>
          <w:tcPr>
            <w:tcW w:w="604" w:type="dxa"/>
          </w:tcPr>
          <w:p w14:paraId="458B2F74"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07A85115"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5F3B413C"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2E1AB315" w14:textId="77777777" w:rsidTr="0086357F">
        <w:trPr>
          <w:trHeight w:val="20"/>
        </w:trPr>
        <w:tc>
          <w:tcPr>
            <w:tcW w:w="604" w:type="dxa"/>
          </w:tcPr>
          <w:p w14:paraId="3364A42E"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6FB54F3"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 Информация о процедуре закупки</w:t>
            </w:r>
          </w:p>
        </w:tc>
        <w:tc>
          <w:tcPr>
            <w:tcW w:w="10318" w:type="dxa"/>
            <w:gridSpan w:val="6"/>
            <w:vAlign w:val="center"/>
          </w:tcPr>
          <w:p w14:paraId="62F6B8C1"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287D1383" w14:textId="77777777" w:rsidTr="0086357F">
        <w:trPr>
          <w:trHeight w:val="20"/>
        </w:trPr>
        <w:tc>
          <w:tcPr>
            <w:tcW w:w="604" w:type="dxa"/>
            <w:vAlign w:val="center"/>
          </w:tcPr>
          <w:p w14:paraId="515506D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vAlign w:val="center"/>
          </w:tcPr>
          <w:p w14:paraId="45F45A9E"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Дата и время начала подачи заявок </w:t>
            </w:r>
          </w:p>
          <w:p w14:paraId="4A454A8C"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5F49ACF5" w14:textId="3910059F" w:rsidR="002A185D" w:rsidRPr="00D84F02" w:rsidRDefault="000813DC"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lang w:bidi="ar-SA"/>
              </w:rPr>
              <w:t xml:space="preserve">21.11.2024 </w:t>
            </w:r>
            <w:r w:rsidR="002A185D" w:rsidRPr="00D84F02">
              <w:rPr>
                <w:rFonts w:ascii="Times New Roman" w:eastAsia="Times New Roman" w:hAnsi="Times New Roman" w:cs="Times New Roman"/>
                <w:bCs/>
                <w:color w:val="auto"/>
                <w:lang w:bidi="ar-SA"/>
              </w:rPr>
              <w:t xml:space="preserve">г. с </w:t>
            </w:r>
            <w:r w:rsidR="0017033F">
              <w:rPr>
                <w:rFonts w:ascii="Times New Roman" w:eastAsia="Times New Roman" w:hAnsi="Times New Roman" w:cs="Times New Roman"/>
                <w:bCs/>
                <w:color w:val="auto"/>
                <w:lang w:bidi="ar-SA"/>
              </w:rPr>
              <w:t>16</w:t>
            </w:r>
            <w:r w:rsidR="002A185D" w:rsidRPr="00D84F02">
              <w:rPr>
                <w:rFonts w:ascii="Times New Roman" w:eastAsia="Times New Roman" w:hAnsi="Times New Roman" w:cs="Times New Roman"/>
                <w:bCs/>
                <w:color w:val="auto"/>
                <w:lang w:bidi="ar-SA"/>
              </w:rPr>
              <w:t xml:space="preserve"> часов 00 минут </w:t>
            </w:r>
          </w:p>
        </w:tc>
      </w:tr>
      <w:tr w:rsidR="002A185D" w:rsidRPr="00D84F02" w14:paraId="6CECBBA5" w14:textId="77777777" w:rsidTr="0086357F">
        <w:trPr>
          <w:trHeight w:val="20"/>
        </w:trPr>
        <w:tc>
          <w:tcPr>
            <w:tcW w:w="604" w:type="dxa"/>
            <w:vAlign w:val="center"/>
          </w:tcPr>
          <w:p w14:paraId="616260A1"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60" w:type="dxa"/>
            <w:vAlign w:val="center"/>
          </w:tcPr>
          <w:p w14:paraId="1621EABD"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Дата и время окончания подачи заявок</w:t>
            </w:r>
          </w:p>
          <w:p w14:paraId="2E371DDE"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D84F02">
              <w:rPr>
                <w:rFonts w:ascii="Times New Roman" w:eastAsia="Times New Roman" w:hAnsi="Times New Roman" w:cs="Times New Roman"/>
                <w:bCs/>
                <w:color w:val="auto"/>
                <w:sz w:val="16"/>
                <w:szCs w:val="16"/>
                <w:lang w:bidi="ar-SA"/>
              </w:rPr>
              <w:t xml:space="preserve"> </w:t>
            </w:r>
            <w:r w:rsidRPr="00D84F02">
              <w:rPr>
                <w:rFonts w:ascii="Times New Roman" w:eastAsia="Times New Roman" w:hAnsi="Times New Roman" w:cs="Times New Roman"/>
                <w:bCs/>
                <w:color w:val="auto"/>
                <w:lang w:bidi="ar-SA"/>
              </w:rPr>
              <w:t>в электронной форме)</w:t>
            </w:r>
          </w:p>
        </w:tc>
        <w:tc>
          <w:tcPr>
            <w:tcW w:w="10318" w:type="dxa"/>
            <w:gridSpan w:val="6"/>
            <w:vAlign w:val="center"/>
          </w:tcPr>
          <w:p w14:paraId="138192E3" w14:textId="6D175F0D" w:rsidR="002A185D" w:rsidRPr="00D84F02" w:rsidRDefault="00B444F6"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28</w:t>
            </w:r>
            <w:r w:rsidR="002A185D">
              <w:rPr>
                <w:rFonts w:ascii="Times New Roman" w:eastAsia="Times New Roman" w:hAnsi="Times New Roman" w:cs="Times New Roman"/>
                <w:bCs/>
                <w:lang w:bidi="ar-SA"/>
              </w:rPr>
              <w:t>.</w:t>
            </w:r>
            <w:r w:rsidR="0017033F">
              <w:rPr>
                <w:rFonts w:ascii="Times New Roman" w:eastAsia="Times New Roman" w:hAnsi="Times New Roman" w:cs="Times New Roman"/>
                <w:bCs/>
                <w:lang w:bidi="ar-SA"/>
              </w:rPr>
              <w:t>11</w:t>
            </w:r>
            <w:r w:rsidR="002A185D">
              <w:rPr>
                <w:rFonts w:ascii="Times New Roman" w:eastAsia="Times New Roman" w:hAnsi="Times New Roman" w:cs="Times New Roman"/>
                <w:bCs/>
                <w:lang w:bidi="ar-SA"/>
              </w:rPr>
              <w:t>.2024 г. до 10</w:t>
            </w:r>
            <w:r w:rsidR="002A185D" w:rsidRPr="00D84F02">
              <w:rPr>
                <w:rFonts w:ascii="Times New Roman" w:eastAsia="Times New Roman" w:hAnsi="Times New Roman" w:cs="Times New Roman"/>
                <w:bCs/>
                <w:lang w:bidi="ar-SA"/>
              </w:rPr>
              <w:t xml:space="preserve"> часов 00 минут</w:t>
            </w:r>
          </w:p>
        </w:tc>
      </w:tr>
      <w:tr w:rsidR="002A185D" w:rsidRPr="00D84F02" w14:paraId="4E0CC43D" w14:textId="77777777" w:rsidTr="0086357F">
        <w:trPr>
          <w:trHeight w:val="20"/>
        </w:trPr>
        <w:tc>
          <w:tcPr>
            <w:tcW w:w="604" w:type="dxa"/>
            <w:vAlign w:val="center"/>
          </w:tcPr>
          <w:p w14:paraId="50E79716"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60" w:type="dxa"/>
            <w:vAlign w:val="center"/>
          </w:tcPr>
          <w:p w14:paraId="5F9C016E"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Место подачи заявок</w:t>
            </w:r>
          </w:p>
        </w:tc>
        <w:tc>
          <w:tcPr>
            <w:tcW w:w="10318" w:type="dxa"/>
            <w:gridSpan w:val="6"/>
            <w:vAlign w:val="center"/>
          </w:tcPr>
          <w:p w14:paraId="7EEFBC03"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г. Тирасполь, ул. Мира 50</w:t>
            </w:r>
            <w:r w:rsidRPr="00D84F02">
              <w:rPr>
                <w:rFonts w:ascii="Times New Roman" w:eastAsia="Times New Roman" w:hAnsi="Times New Roman" w:cs="Times New Roman"/>
                <w:bCs/>
                <w:color w:val="auto"/>
                <w:lang w:bidi="ar-SA"/>
              </w:rPr>
              <w:t>,</w:t>
            </w:r>
            <w:r>
              <w:rPr>
                <w:rFonts w:ascii="Times New Roman" w:eastAsia="Times New Roman" w:hAnsi="Times New Roman" w:cs="Times New Roman"/>
                <w:bCs/>
                <w:color w:val="auto"/>
                <w:lang w:bidi="ar-SA"/>
              </w:rPr>
              <w:t xml:space="preserve"> главный корпус ГУП «ПНИИСХ» </w:t>
            </w:r>
            <w:r w:rsidRPr="00D84F02">
              <w:rPr>
                <w:rFonts w:ascii="Times New Roman" w:eastAsia="Times New Roman" w:hAnsi="Times New Roman" w:cs="Times New Roman"/>
                <w:bCs/>
                <w:color w:val="auto"/>
                <w:lang w:bidi="ar-SA"/>
              </w:rPr>
              <w:t xml:space="preserve"> </w:t>
            </w:r>
          </w:p>
        </w:tc>
      </w:tr>
      <w:tr w:rsidR="002A185D" w:rsidRPr="00D84F02" w14:paraId="7E43C147" w14:textId="77777777" w:rsidTr="0086357F">
        <w:trPr>
          <w:trHeight w:val="20"/>
        </w:trPr>
        <w:tc>
          <w:tcPr>
            <w:tcW w:w="604" w:type="dxa"/>
            <w:vAlign w:val="center"/>
          </w:tcPr>
          <w:p w14:paraId="5AD12975"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60" w:type="dxa"/>
            <w:vAlign w:val="center"/>
          </w:tcPr>
          <w:p w14:paraId="25304A6B"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Порядок подачи заявок</w:t>
            </w:r>
          </w:p>
        </w:tc>
        <w:tc>
          <w:tcPr>
            <w:tcW w:w="10318" w:type="dxa"/>
            <w:gridSpan w:val="6"/>
            <w:vAlign w:val="center"/>
          </w:tcPr>
          <w:p w14:paraId="48A3A757"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49577E7C" w14:textId="77777777" w:rsidR="002A185D" w:rsidRPr="00D84F02" w:rsidRDefault="002A185D" w:rsidP="002A185D">
            <w:pPr>
              <w:autoSpaceDE w:val="0"/>
              <w:autoSpaceDN w:val="0"/>
              <w:adjustRightInd w:val="0"/>
              <w:jc w:val="both"/>
              <w:rPr>
                <w:rFonts w:ascii="Times New Roman" w:eastAsia="Times New Roman" w:hAnsi="Times New Roman" w:cs="Times New Roman"/>
                <w:bCs/>
                <w:lang w:bidi="ar-SA"/>
              </w:rPr>
            </w:pPr>
            <w:r w:rsidRPr="00D84F02">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D84F02">
              <w:rPr>
                <w:rFonts w:ascii="Times New Roman" w:eastAsia="Times New Roman" w:hAnsi="Times New Roman" w:cs="Times New Roman"/>
                <w:bCs/>
                <w:lang w:bidi="ar-SA"/>
              </w:rPr>
              <w:t xml:space="preserve">на дату и время проведения закупки, на адрес электронной </w:t>
            </w:r>
            <w:proofErr w:type="gramStart"/>
            <w:r w:rsidRPr="00D84F02">
              <w:rPr>
                <w:rFonts w:ascii="Times New Roman" w:eastAsia="Times New Roman" w:hAnsi="Times New Roman" w:cs="Times New Roman"/>
                <w:bCs/>
                <w:lang w:bidi="ar-SA"/>
              </w:rPr>
              <w:t xml:space="preserve">почты:  </w:t>
            </w:r>
            <w:proofErr w:type="spellStart"/>
            <w:r>
              <w:rPr>
                <w:rFonts w:ascii="Times New Roman" w:eastAsia="Times New Roman" w:hAnsi="Times New Roman" w:cs="Times New Roman"/>
                <w:bCs/>
                <w:color w:val="auto"/>
                <w:lang w:val="en-US" w:bidi="ar-SA"/>
              </w:rPr>
              <w:t>pniish</w:t>
            </w:r>
            <w:proofErr w:type="spellEnd"/>
            <w:r w:rsidRPr="00EB5AB0">
              <w:rPr>
                <w:rFonts w:ascii="Times New Roman" w:eastAsia="Times New Roman" w:hAnsi="Times New Roman" w:cs="Times New Roman"/>
                <w:bCs/>
                <w:color w:val="auto"/>
                <w:lang w:bidi="ar-SA"/>
              </w:rPr>
              <w:t>@</w:t>
            </w:r>
            <w:proofErr w:type="spellStart"/>
            <w:r>
              <w:rPr>
                <w:rFonts w:ascii="Times New Roman" w:eastAsia="Times New Roman" w:hAnsi="Times New Roman" w:cs="Times New Roman"/>
                <w:bCs/>
                <w:color w:val="auto"/>
                <w:lang w:val="en-US" w:bidi="ar-SA"/>
              </w:rPr>
              <w:t>yandex</w:t>
            </w:r>
            <w:proofErr w:type="spellEnd"/>
            <w:r w:rsidRPr="00EB5AB0">
              <w:rPr>
                <w:rFonts w:ascii="Times New Roman" w:eastAsia="Times New Roman" w:hAnsi="Times New Roman" w:cs="Times New Roman"/>
                <w:bCs/>
                <w:color w:val="auto"/>
                <w:lang w:bidi="ar-SA"/>
              </w:rPr>
              <w:t>.</w:t>
            </w:r>
            <w:proofErr w:type="spellStart"/>
            <w:r>
              <w:rPr>
                <w:rFonts w:ascii="Times New Roman" w:eastAsia="Times New Roman" w:hAnsi="Times New Roman" w:cs="Times New Roman"/>
                <w:bCs/>
                <w:color w:val="auto"/>
                <w:lang w:val="en-US" w:bidi="ar-SA"/>
              </w:rPr>
              <w:t>ru</w:t>
            </w:r>
            <w:proofErr w:type="spellEnd"/>
            <w:proofErr w:type="gramEnd"/>
          </w:p>
          <w:p w14:paraId="3C9C38A2"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Все листы поданной в письменной форме заявки на участие в запросе предложений, все листы </w:t>
            </w:r>
            <w:r w:rsidRPr="00D84F02">
              <w:rPr>
                <w:rFonts w:ascii="Times New Roman" w:eastAsia="Times New Roman" w:hAnsi="Times New Roman" w:cs="Times New Roman"/>
                <w:bCs/>
                <w:color w:val="auto"/>
                <w:lang w:bidi="ar-SA"/>
              </w:rPr>
              <w:lastRenderedPageBreak/>
              <w:t>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503573AB"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2DA358A4"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 внешней стороне конверта указывается следующая информация:</w:t>
            </w:r>
          </w:p>
          <w:p w14:paraId="6E8C462B"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наименование и адрес Заказчика закупки;</w:t>
            </w:r>
          </w:p>
          <w:p w14:paraId="166CE17A"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14:paraId="6A12B08D"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контактная информация (номер телефона);</w:t>
            </w:r>
          </w:p>
          <w:p w14:paraId="6A0C0A01"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предмет (-ы) (объект (-ы)) закупки;</w:t>
            </w:r>
          </w:p>
          <w:p w14:paraId="6AE8C112" w14:textId="52657F75"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 слова: «Не вскрывать до </w:t>
            </w:r>
            <w:r w:rsidR="000813DC">
              <w:rPr>
                <w:rFonts w:ascii="Times New Roman" w:eastAsia="Times New Roman" w:hAnsi="Times New Roman" w:cs="Times New Roman"/>
                <w:bCs/>
                <w:color w:val="auto"/>
                <w:lang w:bidi="ar-SA"/>
              </w:rPr>
              <w:t>28 ноября</w:t>
            </w:r>
            <w:r w:rsidRPr="00D84F02">
              <w:rPr>
                <w:rFonts w:ascii="Times New Roman" w:eastAsia="Times New Roman" w:hAnsi="Times New Roman" w:cs="Times New Roman"/>
                <w:bCs/>
                <w:lang w:bidi="ar-SA"/>
              </w:rPr>
              <w:t xml:space="preserve"> 2024 года 1</w:t>
            </w:r>
            <w:r>
              <w:rPr>
                <w:rFonts w:ascii="Times New Roman" w:eastAsia="Times New Roman" w:hAnsi="Times New Roman" w:cs="Times New Roman"/>
                <w:bCs/>
                <w:lang w:bidi="ar-SA"/>
              </w:rPr>
              <w:t>0</w:t>
            </w:r>
            <w:r w:rsidRPr="00D84F02">
              <w:rPr>
                <w:rFonts w:ascii="Times New Roman" w:eastAsia="Times New Roman" w:hAnsi="Times New Roman" w:cs="Times New Roman"/>
                <w:bCs/>
                <w:lang w:bidi="ar-SA"/>
              </w:rPr>
              <w:t xml:space="preserve"> часов</w:t>
            </w:r>
            <w:r w:rsidRPr="00D84F02">
              <w:rPr>
                <w:rFonts w:ascii="Times New Roman" w:eastAsia="Times New Roman" w:hAnsi="Times New Roman" w:cs="Times New Roman"/>
                <w:bCs/>
                <w:color w:val="auto"/>
                <w:lang w:bidi="ar-SA"/>
              </w:rPr>
              <w:t xml:space="preserve"> 00 минут, по местному времени» </w:t>
            </w:r>
          </w:p>
        </w:tc>
      </w:tr>
      <w:tr w:rsidR="002A185D" w:rsidRPr="00D84F02" w14:paraId="1AA306E6" w14:textId="77777777" w:rsidTr="0086357F">
        <w:trPr>
          <w:trHeight w:val="20"/>
        </w:trPr>
        <w:tc>
          <w:tcPr>
            <w:tcW w:w="604" w:type="dxa"/>
            <w:vAlign w:val="center"/>
          </w:tcPr>
          <w:p w14:paraId="085AB6CF"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5.</w:t>
            </w:r>
          </w:p>
        </w:tc>
        <w:tc>
          <w:tcPr>
            <w:tcW w:w="4260" w:type="dxa"/>
            <w:vAlign w:val="center"/>
          </w:tcPr>
          <w:p w14:paraId="1B23D9F9"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Дата и время проведения закупки</w:t>
            </w:r>
          </w:p>
        </w:tc>
        <w:tc>
          <w:tcPr>
            <w:tcW w:w="10318" w:type="dxa"/>
            <w:gridSpan w:val="6"/>
            <w:vAlign w:val="center"/>
          </w:tcPr>
          <w:p w14:paraId="496DF6D4" w14:textId="79D87856" w:rsidR="002A185D" w:rsidRPr="00D84F02" w:rsidRDefault="002A185D" w:rsidP="00BA6BB4">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Дата и время проведения закупки </w:t>
            </w:r>
            <w:r w:rsidR="00BA6BB4">
              <w:rPr>
                <w:rFonts w:ascii="Times New Roman" w:eastAsia="Times New Roman" w:hAnsi="Times New Roman" w:cs="Times New Roman"/>
                <w:bCs/>
                <w:lang w:bidi="ar-SA"/>
              </w:rPr>
              <w:t>– 28 ноября</w:t>
            </w:r>
            <w:r w:rsidRPr="00D84F02">
              <w:rPr>
                <w:rFonts w:ascii="Times New Roman" w:eastAsia="Times New Roman" w:hAnsi="Times New Roman" w:cs="Times New Roman"/>
                <w:bCs/>
                <w:color w:val="auto"/>
                <w:lang w:bidi="ar-SA"/>
              </w:rPr>
              <w:t xml:space="preserve"> 2024 года в </w:t>
            </w:r>
            <w:r>
              <w:rPr>
                <w:rFonts w:ascii="Times New Roman" w:eastAsia="Times New Roman" w:hAnsi="Times New Roman" w:cs="Times New Roman"/>
                <w:bCs/>
                <w:lang w:bidi="ar-SA"/>
              </w:rPr>
              <w:t>10</w:t>
            </w:r>
            <w:r w:rsidRPr="00D84F02">
              <w:rPr>
                <w:rFonts w:ascii="Times New Roman" w:eastAsia="Times New Roman" w:hAnsi="Times New Roman" w:cs="Times New Roman"/>
                <w:bCs/>
                <w:lang w:bidi="ar-SA"/>
              </w:rPr>
              <w:t xml:space="preserve"> часов</w:t>
            </w:r>
            <w:r w:rsidRPr="00D84F02">
              <w:rPr>
                <w:rFonts w:ascii="Times New Roman" w:eastAsia="Times New Roman" w:hAnsi="Times New Roman" w:cs="Times New Roman"/>
                <w:bCs/>
                <w:color w:val="auto"/>
                <w:lang w:bidi="ar-SA"/>
              </w:rPr>
              <w:t xml:space="preserve"> 00 минут.</w:t>
            </w:r>
          </w:p>
        </w:tc>
      </w:tr>
      <w:tr w:rsidR="002A185D" w:rsidRPr="00D84F02" w14:paraId="03984F1C" w14:textId="77777777" w:rsidTr="0086357F">
        <w:trPr>
          <w:trHeight w:val="20"/>
        </w:trPr>
        <w:tc>
          <w:tcPr>
            <w:tcW w:w="604" w:type="dxa"/>
            <w:vAlign w:val="center"/>
          </w:tcPr>
          <w:p w14:paraId="7B4C5DE6"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6.</w:t>
            </w:r>
          </w:p>
        </w:tc>
        <w:tc>
          <w:tcPr>
            <w:tcW w:w="4260" w:type="dxa"/>
            <w:vAlign w:val="center"/>
          </w:tcPr>
          <w:p w14:paraId="3BBB312C"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Место проведения закупки</w:t>
            </w:r>
          </w:p>
          <w:p w14:paraId="175A3F20"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7C3475CE"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г. Тирасполь, ул. Мира 50, главный корпус ГУП «ПНИИСХ»</w:t>
            </w:r>
          </w:p>
        </w:tc>
      </w:tr>
      <w:tr w:rsidR="002A185D" w:rsidRPr="00D84F02" w14:paraId="5103294C" w14:textId="77777777" w:rsidTr="0086357F">
        <w:trPr>
          <w:trHeight w:val="20"/>
        </w:trPr>
        <w:tc>
          <w:tcPr>
            <w:tcW w:w="604" w:type="dxa"/>
            <w:vAlign w:val="center"/>
          </w:tcPr>
          <w:p w14:paraId="051F8E9C"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7.</w:t>
            </w:r>
          </w:p>
        </w:tc>
        <w:tc>
          <w:tcPr>
            <w:tcW w:w="4260" w:type="dxa"/>
            <w:vAlign w:val="center"/>
          </w:tcPr>
          <w:p w14:paraId="26AEBB4F"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6"/>
            <w:vAlign w:val="center"/>
          </w:tcPr>
          <w:p w14:paraId="185487DD"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7DECEBAB"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14:paraId="0519FCC8"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цена контракта (удельный вес составляет 100 процентов).</w:t>
            </w:r>
          </w:p>
        </w:tc>
      </w:tr>
      <w:tr w:rsidR="002A185D" w:rsidRPr="00D84F02" w14:paraId="346448E6" w14:textId="77777777" w:rsidTr="0086357F">
        <w:trPr>
          <w:trHeight w:val="20"/>
        </w:trPr>
        <w:tc>
          <w:tcPr>
            <w:tcW w:w="604" w:type="dxa"/>
            <w:vAlign w:val="center"/>
          </w:tcPr>
          <w:p w14:paraId="01541BA2"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2B4D339"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3E17DC1E"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1D7D5115" w14:textId="77777777" w:rsidTr="0086357F">
        <w:trPr>
          <w:trHeight w:val="20"/>
        </w:trPr>
        <w:tc>
          <w:tcPr>
            <w:tcW w:w="604" w:type="dxa"/>
            <w:vAlign w:val="center"/>
          </w:tcPr>
          <w:p w14:paraId="064D6132"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1967322"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 Начальная (максимальная) цена контракта</w:t>
            </w:r>
          </w:p>
        </w:tc>
        <w:tc>
          <w:tcPr>
            <w:tcW w:w="10318" w:type="dxa"/>
            <w:gridSpan w:val="6"/>
            <w:vAlign w:val="center"/>
          </w:tcPr>
          <w:p w14:paraId="63CBD37D"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2E4E98BD" w14:textId="77777777" w:rsidTr="0086357F">
        <w:trPr>
          <w:trHeight w:val="20"/>
        </w:trPr>
        <w:tc>
          <w:tcPr>
            <w:tcW w:w="604" w:type="dxa"/>
            <w:vAlign w:val="center"/>
          </w:tcPr>
          <w:p w14:paraId="6B9C50F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vAlign w:val="center"/>
          </w:tcPr>
          <w:p w14:paraId="66DB18BA"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Начальная (максимальная) цена контракта</w:t>
            </w:r>
          </w:p>
        </w:tc>
        <w:tc>
          <w:tcPr>
            <w:tcW w:w="10318" w:type="dxa"/>
            <w:gridSpan w:val="6"/>
            <w:vAlign w:val="center"/>
          </w:tcPr>
          <w:p w14:paraId="7E50814A" w14:textId="77777777" w:rsidR="002A185D" w:rsidRPr="00D84F02" w:rsidRDefault="002A185D" w:rsidP="002A185D">
            <w:pPr>
              <w:tabs>
                <w:tab w:val="left" w:pos="1122"/>
              </w:tabs>
              <w:spacing w:line="269" w:lineRule="exact"/>
              <w:jc w:val="both"/>
              <w:rPr>
                <w:rFonts w:ascii="Times New Roman" w:hAnsi="Times New Roman" w:cs="Times New Roman"/>
                <w:u w:val="single"/>
              </w:rPr>
            </w:pPr>
            <w:r w:rsidRPr="00D84F02">
              <w:rPr>
                <w:rFonts w:ascii="Times New Roman" w:hAnsi="Times New Roman" w:cs="Times New Roman"/>
                <w:u w:val="single"/>
              </w:rPr>
              <w:t>Лот № 1</w:t>
            </w:r>
          </w:p>
          <w:p w14:paraId="717CFF66" w14:textId="211D294B" w:rsidR="002A185D" w:rsidRDefault="002A185D" w:rsidP="002A185D">
            <w:pPr>
              <w:tabs>
                <w:tab w:val="left" w:pos="1122"/>
              </w:tabs>
              <w:spacing w:line="269" w:lineRule="exact"/>
              <w:jc w:val="both"/>
              <w:rPr>
                <w:rFonts w:ascii="Times New Roman" w:hAnsi="Times New Roman" w:cs="Times New Roman"/>
              </w:rPr>
            </w:pPr>
            <w:r w:rsidRPr="00D84F02">
              <w:rPr>
                <w:rFonts w:ascii="Times New Roman" w:hAnsi="Times New Roman" w:cs="Times New Roman"/>
              </w:rPr>
              <w:t xml:space="preserve">а) </w:t>
            </w:r>
            <w:r w:rsidR="0017033F">
              <w:rPr>
                <w:rFonts w:ascii="Times New Roman" w:hAnsi="Times New Roman" w:cs="Times New Roman"/>
              </w:rPr>
              <w:t xml:space="preserve">Прицепной культиватор </w:t>
            </w:r>
            <w:proofErr w:type="spellStart"/>
            <w:r w:rsidR="0017033F">
              <w:rPr>
                <w:rFonts w:ascii="Times New Roman" w:hAnsi="Times New Roman" w:cs="Times New Roman"/>
              </w:rPr>
              <w:t>компактор</w:t>
            </w:r>
            <w:proofErr w:type="spellEnd"/>
            <w:r w:rsidR="0017033F">
              <w:rPr>
                <w:rFonts w:ascii="Times New Roman" w:hAnsi="Times New Roman" w:cs="Times New Roman"/>
              </w:rPr>
              <w:t xml:space="preserve"> АКПК -3</w:t>
            </w:r>
            <w:r w:rsidR="00736B88">
              <w:rPr>
                <w:rFonts w:ascii="Times New Roman" w:hAnsi="Times New Roman" w:cs="Times New Roman"/>
              </w:rPr>
              <w:t xml:space="preserve"> или аналог</w:t>
            </w:r>
            <w:r>
              <w:rPr>
                <w:rFonts w:ascii="Times New Roman" w:hAnsi="Times New Roman" w:cs="Times New Roman"/>
              </w:rPr>
              <w:t>;</w:t>
            </w:r>
          </w:p>
          <w:p w14:paraId="635ECE49" w14:textId="44791E02" w:rsidR="002A185D" w:rsidRPr="00D84F02" w:rsidRDefault="002A185D" w:rsidP="002A185D">
            <w:pPr>
              <w:tabs>
                <w:tab w:val="left" w:pos="1122"/>
              </w:tabs>
              <w:spacing w:line="269" w:lineRule="exact"/>
              <w:jc w:val="both"/>
              <w:rPr>
                <w:rFonts w:ascii="Times New Roman" w:hAnsi="Times New Roman" w:cs="Times New Roman"/>
              </w:rPr>
            </w:pPr>
            <w:r>
              <w:rPr>
                <w:rFonts w:ascii="Times New Roman" w:hAnsi="Times New Roman" w:cs="Times New Roman"/>
              </w:rPr>
              <w:lastRenderedPageBreak/>
              <w:t xml:space="preserve">б) количество – </w:t>
            </w:r>
            <w:r w:rsidR="0017033F">
              <w:rPr>
                <w:rFonts w:ascii="Times New Roman" w:hAnsi="Times New Roman" w:cs="Times New Roman"/>
              </w:rPr>
              <w:t>1</w:t>
            </w:r>
            <w:r>
              <w:rPr>
                <w:rFonts w:ascii="Times New Roman" w:hAnsi="Times New Roman" w:cs="Times New Roman"/>
              </w:rPr>
              <w:t xml:space="preserve"> </w:t>
            </w:r>
            <w:r w:rsidR="0017033F">
              <w:rPr>
                <w:rFonts w:ascii="Times New Roman" w:hAnsi="Times New Roman" w:cs="Times New Roman"/>
              </w:rPr>
              <w:t>ед.</w:t>
            </w:r>
            <w:r>
              <w:rPr>
                <w:rFonts w:ascii="Times New Roman" w:hAnsi="Times New Roman" w:cs="Times New Roman"/>
              </w:rPr>
              <w:t>;</w:t>
            </w:r>
          </w:p>
          <w:p w14:paraId="471CA574" w14:textId="083C053A" w:rsidR="002A185D" w:rsidRDefault="002A185D" w:rsidP="002A185D">
            <w:pPr>
              <w:tabs>
                <w:tab w:val="left" w:pos="1122"/>
              </w:tabs>
              <w:spacing w:line="269" w:lineRule="exact"/>
              <w:jc w:val="both"/>
              <w:rPr>
                <w:rFonts w:ascii="Times New Roman" w:hAnsi="Times New Roman" w:cs="Times New Roman"/>
              </w:rPr>
            </w:pPr>
            <w:r>
              <w:rPr>
                <w:rFonts w:ascii="Times New Roman" w:hAnsi="Times New Roman" w:cs="Times New Roman"/>
              </w:rPr>
              <w:t>в</w:t>
            </w:r>
            <w:r w:rsidRPr="00D84F02">
              <w:rPr>
                <w:rFonts w:ascii="Times New Roman" w:hAnsi="Times New Roman" w:cs="Times New Roman"/>
              </w:rPr>
              <w:t>) начальная (максимальн</w:t>
            </w:r>
            <w:r>
              <w:rPr>
                <w:rFonts w:ascii="Times New Roman" w:hAnsi="Times New Roman" w:cs="Times New Roman"/>
              </w:rPr>
              <w:t>ая) цена единицы товара (1 (одного</w:t>
            </w:r>
            <w:r w:rsidRPr="00D84F02">
              <w:rPr>
                <w:rFonts w:ascii="Times New Roman" w:hAnsi="Times New Roman" w:cs="Times New Roman"/>
              </w:rPr>
              <w:t xml:space="preserve">) </w:t>
            </w:r>
            <w:r>
              <w:rPr>
                <w:rFonts w:ascii="Times New Roman" w:hAnsi="Times New Roman" w:cs="Times New Roman"/>
              </w:rPr>
              <w:t>литра</w:t>
            </w:r>
            <w:r w:rsidRPr="00D84F02">
              <w:rPr>
                <w:rFonts w:ascii="Times New Roman" w:hAnsi="Times New Roman" w:cs="Times New Roman"/>
              </w:rPr>
              <w:t xml:space="preserve">) – </w:t>
            </w:r>
            <w:r w:rsidR="00736B88">
              <w:rPr>
                <w:rFonts w:ascii="Times New Roman" w:hAnsi="Times New Roman" w:cs="Times New Roman"/>
              </w:rPr>
              <w:t>219 000</w:t>
            </w:r>
            <w:r w:rsidR="0017033F">
              <w:rPr>
                <w:rFonts w:ascii="Times New Roman" w:hAnsi="Times New Roman" w:cs="Times New Roman"/>
              </w:rPr>
              <w:t>,</w:t>
            </w:r>
            <w:proofErr w:type="gramStart"/>
            <w:r w:rsidR="0017033F">
              <w:rPr>
                <w:rFonts w:ascii="Times New Roman" w:hAnsi="Times New Roman" w:cs="Times New Roman"/>
              </w:rPr>
              <w:t>00</w:t>
            </w:r>
            <w:r>
              <w:rPr>
                <w:rFonts w:ascii="Times New Roman" w:hAnsi="Times New Roman" w:cs="Times New Roman"/>
              </w:rPr>
              <w:t xml:space="preserve">  руб.</w:t>
            </w:r>
            <w:proofErr w:type="gramEnd"/>
            <w:r>
              <w:rPr>
                <w:rFonts w:ascii="Times New Roman" w:hAnsi="Times New Roman" w:cs="Times New Roman"/>
              </w:rPr>
              <w:t xml:space="preserve"> ПМР;</w:t>
            </w:r>
          </w:p>
          <w:p w14:paraId="4D36119D" w14:textId="33BCA8A6" w:rsidR="002A185D" w:rsidRPr="00D84F02" w:rsidRDefault="002A185D" w:rsidP="00825619">
            <w:pPr>
              <w:tabs>
                <w:tab w:val="left" w:pos="1122"/>
              </w:tabs>
              <w:spacing w:line="269" w:lineRule="exact"/>
              <w:jc w:val="both"/>
              <w:rPr>
                <w:rFonts w:ascii="Times New Roman" w:hAnsi="Times New Roman" w:cs="Times New Roman"/>
              </w:rPr>
            </w:pPr>
            <w:r>
              <w:rPr>
                <w:rFonts w:ascii="Times New Roman" w:hAnsi="Times New Roman" w:cs="Times New Roman"/>
              </w:rPr>
              <w:t>г</w:t>
            </w:r>
            <w:r w:rsidRPr="00D84F02">
              <w:rPr>
                <w:rFonts w:ascii="Times New Roman" w:hAnsi="Times New Roman" w:cs="Times New Roman"/>
              </w:rPr>
              <w:t>) начальная (максимальная) цена контракта –</w:t>
            </w:r>
            <w:r w:rsidR="00736B88">
              <w:rPr>
                <w:rFonts w:ascii="Times New Roman" w:hAnsi="Times New Roman" w:cs="Times New Roman"/>
              </w:rPr>
              <w:t xml:space="preserve"> 219 000</w:t>
            </w:r>
            <w:r w:rsidR="0017033F">
              <w:rPr>
                <w:rFonts w:ascii="Times New Roman" w:hAnsi="Times New Roman" w:cs="Times New Roman"/>
              </w:rPr>
              <w:t xml:space="preserve">,00 </w:t>
            </w:r>
            <w:r w:rsidRPr="00D84F02">
              <w:rPr>
                <w:rFonts w:ascii="Times New Roman" w:hAnsi="Times New Roman" w:cs="Times New Roman"/>
              </w:rPr>
              <w:t xml:space="preserve">руб. ПМР  </w:t>
            </w:r>
          </w:p>
        </w:tc>
      </w:tr>
      <w:tr w:rsidR="002A185D" w:rsidRPr="00D84F02" w14:paraId="5FCA30C1" w14:textId="77777777" w:rsidTr="0086357F">
        <w:trPr>
          <w:trHeight w:val="20"/>
        </w:trPr>
        <w:tc>
          <w:tcPr>
            <w:tcW w:w="604" w:type="dxa"/>
            <w:vAlign w:val="center"/>
          </w:tcPr>
          <w:p w14:paraId="1846694C"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2.</w:t>
            </w:r>
          </w:p>
        </w:tc>
        <w:tc>
          <w:tcPr>
            <w:tcW w:w="4260" w:type="dxa"/>
            <w:vAlign w:val="center"/>
          </w:tcPr>
          <w:p w14:paraId="60424BE5"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Валюта</w:t>
            </w:r>
          </w:p>
        </w:tc>
        <w:tc>
          <w:tcPr>
            <w:tcW w:w="10318" w:type="dxa"/>
            <w:gridSpan w:val="6"/>
            <w:vAlign w:val="center"/>
          </w:tcPr>
          <w:p w14:paraId="6A666E60"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14:paraId="76A53F13"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для резидентов ПМР – рубли ПМР;</w:t>
            </w:r>
          </w:p>
          <w:p w14:paraId="3C71B2D0"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для нерезидентов ПМР:</w:t>
            </w:r>
          </w:p>
          <w:p w14:paraId="70E5B997"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резидентов ЕАЭС – долл. США;</w:t>
            </w:r>
          </w:p>
          <w:p w14:paraId="380DC281"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 резидентов Украины – евро; </w:t>
            </w:r>
          </w:p>
          <w:p w14:paraId="02EB9107"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 резидентов РМ – лей РМ. </w:t>
            </w:r>
          </w:p>
          <w:p w14:paraId="22277BEE" w14:textId="1E0C546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w:t>
            </w:r>
            <w:r w:rsidR="00B444F6">
              <w:rPr>
                <w:rFonts w:ascii="Times New Roman" w:eastAsia="Times New Roman" w:hAnsi="Times New Roman" w:cs="Times New Roman"/>
                <w:bCs/>
                <w:color w:val="auto"/>
                <w:lang w:bidi="ar-SA"/>
              </w:rPr>
              <w:t>ющего банка заказчика</w:t>
            </w:r>
            <w:r w:rsidRPr="00D84F02">
              <w:rPr>
                <w:rFonts w:ascii="Times New Roman" w:eastAsia="Times New Roman" w:hAnsi="Times New Roman" w:cs="Times New Roman"/>
                <w:bCs/>
                <w:color w:val="auto"/>
                <w:lang w:bidi="ar-SA"/>
              </w:rPr>
              <w:t xml:space="preserve">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2A185D" w:rsidRPr="00D84F02" w14:paraId="0A53BF58" w14:textId="77777777" w:rsidTr="0086357F">
        <w:trPr>
          <w:trHeight w:val="20"/>
        </w:trPr>
        <w:tc>
          <w:tcPr>
            <w:tcW w:w="604" w:type="dxa"/>
            <w:vAlign w:val="center"/>
          </w:tcPr>
          <w:p w14:paraId="6ABD3E0B"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60" w:type="dxa"/>
            <w:vAlign w:val="center"/>
          </w:tcPr>
          <w:p w14:paraId="79021558"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Источник финансирования</w:t>
            </w:r>
          </w:p>
        </w:tc>
        <w:tc>
          <w:tcPr>
            <w:tcW w:w="10318" w:type="dxa"/>
            <w:gridSpan w:val="6"/>
            <w:vAlign w:val="center"/>
          </w:tcPr>
          <w:p w14:paraId="5FF9B9A4" w14:textId="77777777" w:rsidR="002A185D" w:rsidRPr="00D84F02" w:rsidRDefault="00825619"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Собственные средства предприятия</w:t>
            </w:r>
          </w:p>
        </w:tc>
      </w:tr>
      <w:tr w:rsidR="002A185D" w:rsidRPr="00D84F02" w14:paraId="5CD59050" w14:textId="77777777" w:rsidTr="00736B88">
        <w:trPr>
          <w:trHeight w:val="1270"/>
        </w:trPr>
        <w:tc>
          <w:tcPr>
            <w:tcW w:w="604" w:type="dxa"/>
            <w:vAlign w:val="center"/>
          </w:tcPr>
          <w:p w14:paraId="49E0429F"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60" w:type="dxa"/>
            <w:vAlign w:val="center"/>
          </w:tcPr>
          <w:p w14:paraId="3B68BBAF"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18" w:type="dxa"/>
            <w:gridSpan w:val="6"/>
            <w:vAlign w:val="center"/>
          </w:tcPr>
          <w:p w14:paraId="11FAC7F4" w14:textId="1472103A" w:rsidR="002A185D" w:rsidRPr="00D84F02" w:rsidRDefault="00736B88" w:rsidP="00B444F6">
            <w:pPr>
              <w:autoSpaceDE w:val="0"/>
              <w:autoSpaceDN w:val="0"/>
              <w:adjustRightInd w:val="0"/>
              <w:jc w:val="both"/>
              <w:rPr>
                <w:rFonts w:ascii="Times New Roman" w:eastAsia="Times New Roman" w:hAnsi="Times New Roman" w:cs="Times New Roman"/>
                <w:bCs/>
                <w:color w:val="auto"/>
                <w:lang w:bidi="ar-SA"/>
              </w:rPr>
            </w:pPr>
            <w:bookmarkStart w:id="0" w:name="_GoBack"/>
            <w:r>
              <w:rPr>
                <w:rStyle w:val="2"/>
                <w:rFonts w:eastAsia="Tahoma"/>
              </w:rPr>
              <w:t>Оплата</w:t>
            </w:r>
            <w:r w:rsidR="002A185D">
              <w:rPr>
                <w:rStyle w:val="2"/>
                <w:rFonts w:eastAsia="Tahoma"/>
              </w:rPr>
              <w:t xml:space="preserve"> по настоящему контракту производится </w:t>
            </w:r>
            <w:r w:rsidR="00B444F6">
              <w:rPr>
                <w:rStyle w:val="2"/>
                <w:rFonts w:eastAsia="Tahoma"/>
              </w:rPr>
              <w:t>Заказчиком</w:t>
            </w:r>
            <w:r w:rsidR="002A185D">
              <w:rPr>
                <w:rStyle w:val="2"/>
                <w:rFonts w:eastAsia="Tahoma"/>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r>
              <w:rPr>
                <w:rStyle w:val="2"/>
                <w:rFonts w:eastAsia="Tahoma"/>
              </w:rPr>
              <w:t xml:space="preserve"> с возможность 100% предоплаты</w:t>
            </w:r>
            <w:r w:rsidR="002A185D">
              <w:rPr>
                <w:rStyle w:val="2"/>
                <w:rFonts w:eastAsia="Tahoma"/>
              </w:rPr>
              <w:t>.</w:t>
            </w:r>
            <w:bookmarkEnd w:id="0"/>
          </w:p>
        </w:tc>
      </w:tr>
      <w:tr w:rsidR="002A185D" w:rsidRPr="00D84F02" w14:paraId="0410AE19" w14:textId="77777777" w:rsidTr="0086357F">
        <w:trPr>
          <w:trHeight w:val="656"/>
        </w:trPr>
        <w:tc>
          <w:tcPr>
            <w:tcW w:w="604" w:type="dxa"/>
            <w:vAlign w:val="center"/>
          </w:tcPr>
          <w:p w14:paraId="080E4181"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5</w:t>
            </w:r>
          </w:p>
        </w:tc>
        <w:tc>
          <w:tcPr>
            <w:tcW w:w="4260" w:type="dxa"/>
            <w:vAlign w:val="center"/>
          </w:tcPr>
          <w:p w14:paraId="25F3AFAE"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Информация о предмете (объекте) закупки</w:t>
            </w:r>
          </w:p>
        </w:tc>
        <w:tc>
          <w:tcPr>
            <w:tcW w:w="10318" w:type="dxa"/>
            <w:gridSpan w:val="6"/>
            <w:vAlign w:val="center"/>
          </w:tcPr>
          <w:p w14:paraId="10A77A6F"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5411983D" w14:textId="77777777" w:rsidTr="0086357F">
        <w:trPr>
          <w:trHeight w:val="20"/>
        </w:trPr>
        <w:tc>
          <w:tcPr>
            <w:tcW w:w="604" w:type="dxa"/>
            <w:vMerge w:val="restart"/>
            <w:vAlign w:val="center"/>
          </w:tcPr>
          <w:p w14:paraId="0EF3AA49"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vMerge w:val="restart"/>
            <w:vAlign w:val="center"/>
          </w:tcPr>
          <w:p w14:paraId="34D864A6"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Предмет закупки и его описание</w:t>
            </w:r>
          </w:p>
        </w:tc>
        <w:tc>
          <w:tcPr>
            <w:tcW w:w="560" w:type="dxa"/>
            <w:vAlign w:val="center"/>
          </w:tcPr>
          <w:p w14:paraId="6C99FBA2" w14:textId="77777777" w:rsidR="002A185D" w:rsidRPr="00D84F02" w:rsidRDefault="002A185D" w:rsidP="002A185D">
            <w:pPr>
              <w:autoSpaceDE w:val="0"/>
              <w:autoSpaceDN w:val="0"/>
              <w:adjustRightInd w:val="0"/>
              <w:ind w:left="-86" w:right="-88"/>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 лота п/п </w:t>
            </w:r>
          </w:p>
          <w:p w14:paraId="6A57730E"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172" w:type="dxa"/>
            <w:vAlign w:val="center"/>
          </w:tcPr>
          <w:p w14:paraId="37E5CE02"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Наименование товара (работы, услуги) и его описание</w:t>
            </w:r>
          </w:p>
        </w:tc>
        <w:tc>
          <w:tcPr>
            <w:tcW w:w="829" w:type="dxa"/>
            <w:vAlign w:val="center"/>
          </w:tcPr>
          <w:p w14:paraId="061CE81D"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Ед. изм.</w:t>
            </w:r>
          </w:p>
        </w:tc>
        <w:tc>
          <w:tcPr>
            <w:tcW w:w="1224" w:type="dxa"/>
            <w:vAlign w:val="center"/>
          </w:tcPr>
          <w:p w14:paraId="1E015BA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Кол-во</w:t>
            </w:r>
          </w:p>
        </w:tc>
        <w:tc>
          <w:tcPr>
            <w:tcW w:w="1820" w:type="dxa"/>
            <w:vAlign w:val="center"/>
          </w:tcPr>
          <w:p w14:paraId="3525FB92"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Н(М)ЦК единицы товара </w:t>
            </w:r>
          </w:p>
          <w:p w14:paraId="0D30EB15"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(1 (один) </w:t>
            </w:r>
            <w:r w:rsidRPr="00D84F02">
              <w:rPr>
                <w:rFonts w:ascii="Times New Roman" w:eastAsia="Times New Roman" w:hAnsi="Times New Roman" w:cs="Times New Roman"/>
                <w:bCs/>
                <w:color w:val="auto"/>
                <w:lang w:bidi="ar-SA"/>
              </w:rPr>
              <w:lastRenderedPageBreak/>
              <w:t>килограмм), руб. ПМР</w:t>
            </w:r>
          </w:p>
        </w:tc>
        <w:tc>
          <w:tcPr>
            <w:tcW w:w="1713" w:type="dxa"/>
            <w:vAlign w:val="center"/>
          </w:tcPr>
          <w:p w14:paraId="28B72C5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 xml:space="preserve">Н(М)ЦК, </w:t>
            </w:r>
          </w:p>
          <w:p w14:paraId="162CE9CA"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руб. ПМР</w:t>
            </w:r>
          </w:p>
        </w:tc>
      </w:tr>
      <w:tr w:rsidR="002A185D" w:rsidRPr="00D84F02" w14:paraId="58850150" w14:textId="77777777" w:rsidTr="00736B88">
        <w:trPr>
          <w:trHeight w:val="436"/>
        </w:trPr>
        <w:tc>
          <w:tcPr>
            <w:tcW w:w="604" w:type="dxa"/>
            <w:vMerge/>
            <w:vAlign w:val="center"/>
          </w:tcPr>
          <w:p w14:paraId="420A3C4B"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14:paraId="1DB7E4D0"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14:paraId="32D1B1B1" w14:textId="77777777" w:rsidR="002A185D" w:rsidRPr="00EA0D48" w:rsidRDefault="002A185D" w:rsidP="002A185D">
            <w:pPr>
              <w:tabs>
                <w:tab w:val="left" w:pos="1122"/>
              </w:tabs>
              <w:spacing w:line="269" w:lineRule="exact"/>
              <w:jc w:val="center"/>
              <w:rPr>
                <w:rFonts w:ascii="Times New Roman" w:hAnsi="Times New Roman" w:cs="Times New Roman"/>
                <w:bCs/>
              </w:rPr>
            </w:pPr>
            <w:r>
              <w:rPr>
                <w:rFonts w:ascii="Times New Roman" w:hAnsi="Times New Roman" w:cs="Times New Roman"/>
                <w:bCs/>
              </w:rPr>
              <w:t>1</w:t>
            </w:r>
          </w:p>
        </w:tc>
        <w:tc>
          <w:tcPr>
            <w:tcW w:w="4172" w:type="dxa"/>
            <w:vAlign w:val="center"/>
          </w:tcPr>
          <w:p w14:paraId="319A9AA2" w14:textId="5EE95531" w:rsidR="002A185D" w:rsidRPr="00EA0D48" w:rsidRDefault="0017033F" w:rsidP="002A185D">
            <w:pPr>
              <w:jc w:val="center"/>
              <w:rPr>
                <w:rFonts w:ascii="Times New Roman" w:hAnsi="Times New Roman" w:cs="Times New Roman"/>
              </w:rPr>
            </w:pPr>
            <w:r>
              <w:rPr>
                <w:rFonts w:ascii="Times New Roman" w:hAnsi="Times New Roman" w:cs="Times New Roman"/>
              </w:rPr>
              <w:t xml:space="preserve">Прицепной культиватор </w:t>
            </w:r>
            <w:proofErr w:type="spellStart"/>
            <w:r>
              <w:rPr>
                <w:rFonts w:ascii="Times New Roman" w:hAnsi="Times New Roman" w:cs="Times New Roman"/>
              </w:rPr>
              <w:t>компактор</w:t>
            </w:r>
            <w:proofErr w:type="spellEnd"/>
            <w:r>
              <w:rPr>
                <w:rFonts w:ascii="Times New Roman" w:hAnsi="Times New Roman" w:cs="Times New Roman"/>
              </w:rPr>
              <w:t xml:space="preserve"> АКПК -3</w:t>
            </w:r>
            <w:r w:rsidR="00736B88">
              <w:rPr>
                <w:rFonts w:ascii="Times New Roman" w:hAnsi="Times New Roman" w:cs="Times New Roman"/>
              </w:rPr>
              <w:t xml:space="preserve"> или аналог</w:t>
            </w:r>
          </w:p>
        </w:tc>
        <w:tc>
          <w:tcPr>
            <w:tcW w:w="829" w:type="dxa"/>
            <w:vAlign w:val="center"/>
          </w:tcPr>
          <w:p w14:paraId="132B0FB2" w14:textId="1EC68C85" w:rsidR="002A185D" w:rsidRPr="009418C0" w:rsidRDefault="0017033F" w:rsidP="002A185D">
            <w:pPr>
              <w:widowControl/>
              <w:jc w:val="center"/>
              <w:rPr>
                <w:rFonts w:ascii="Times New Roman" w:eastAsia="Times New Roman" w:hAnsi="Times New Roman" w:cs="Times New Roman"/>
                <w:lang w:bidi="ar-SA"/>
              </w:rPr>
            </w:pPr>
            <w:r>
              <w:rPr>
                <w:rFonts w:ascii="Times New Roman" w:hAnsi="Times New Roman" w:cs="Times New Roman"/>
                <w:bCs/>
              </w:rPr>
              <w:t>ед.</w:t>
            </w:r>
          </w:p>
        </w:tc>
        <w:tc>
          <w:tcPr>
            <w:tcW w:w="1224" w:type="dxa"/>
            <w:vAlign w:val="center"/>
          </w:tcPr>
          <w:p w14:paraId="7605E725" w14:textId="5B51E36A" w:rsidR="002A185D" w:rsidRPr="009418C0" w:rsidRDefault="0017033F" w:rsidP="002A185D">
            <w:pPr>
              <w:widowControl/>
              <w:jc w:val="center"/>
              <w:rPr>
                <w:rFonts w:ascii="Times New Roman" w:eastAsia="Times New Roman" w:hAnsi="Times New Roman" w:cs="Times New Roman"/>
                <w:lang w:bidi="ar-SA"/>
              </w:rPr>
            </w:pPr>
            <w:r>
              <w:rPr>
                <w:rFonts w:ascii="Times New Roman" w:hAnsi="Times New Roman" w:cs="Times New Roman"/>
              </w:rPr>
              <w:t>1</w:t>
            </w:r>
          </w:p>
        </w:tc>
        <w:tc>
          <w:tcPr>
            <w:tcW w:w="1820" w:type="dxa"/>
            <w:vAlign w:val="center"/>
          </w:tcPr>
          <w:p w14:paraId="5B815B38" w14:textId="0D1E2365" w:rsidR="002A185D" w:rsidRPr="009418C0" w:rsidRDefault="00736B88" w:rsidP="002A185D">
            <w:pPr>
              <w:widowControl/>
              <w:jc w:val="center"/>
              <w:rPr>
                <w:rFonts w:ascii="Times New Roman" w:eastAsia="Times New Roman" w:hAnsi="Times New Roman" w:cs="Times New Roman"/>
                <w:lang w:bidi="ar-SA"/>
              </w:rPr>
            </w:pPr>
            <w:r>
              <w:rPr>
                <w:rFonts w:ascii="Times New Roman" w:hAnsi="Times New Roman" w:cs="Times New Roman"/>
              </w:rPr>
              <w:t>219 000,00</w:t>
            </w:r>
          </w:p>
        </w:tc>
        <w:tc>
          <w:tcPr>
            <w:tcW w:w="1713" w:type="dxa"/>
            <w:vAlign w:val="bottom"/>
          </w:tcPr>
          <w:p w14:paraId="0C955906" w14:textId="6943D73F" w:rsidR="002A185D" w:rsidRPr="000B2D7B" w:rsidRDefault="00736B88" w:rsidP="002A185D">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219 0</w:t>
            </w:r>
            <w:r w:rsidR="0017033F">
              <w:rPr>
                <w:rFonts w:ascii="Times New Roman" w:eastAsia="Times New Roman" w:hAnsi="Times New Roman" w:cs="Times New Roman"/>
                <w:lang w:bidi="ar-SA"/>
              </w:rPr>
              <w:t>00</w:t>
            </w:r>
            <w:r w:rsidR="00825619">
              <w:rPr>
                <w:rFonts w:ascii="Times New Roman" w:eastAsia="Times New Roman" w:hAnsi="Times New Roman" w:cs="Times New Roman"/>
                <w:lang w:bidi="ar-SA"/>
              </w:rPr>
              <w:t>,00</w:t>
            </w:r>
          </w:p>
        </w:tc>
      </w:tr>
      <w:tr w:rsidR="002A185D" w:rsidRPr="00D84F02" w14:paraId="62D614A9" w14:textId="77777777" w:rsidTr="0086357F">
        <w:trPr>
          <w:trHeight w:val="20"/>
        </w:trPr>
        <w:tc>
          <w:tcPr>
            <w:tcW w:w="604" w:type="dxa"/>
            <w:vAlign w:val="center"/>
          </w:tcPr>
          <w:p w14:paraId="16A5DBBE"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60" w:type="dxa"/>
            <w:vAlign w:val="center"/>
          </w:tcPr>
          <w:p w14:paraId="73EBD2A6"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6"/>
            <w:vAlign w:val="center"/>
          </w:tcPr>
          <w:p w14:paraId="38FD2736"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Не требуется</w:t>
            </w:r>
          </w:p>
        </w:tc>
      </w:tr>
      <w:tr w:rsidR="002A185D" w:rsidRPr="00D84F02" w14:paraId="065D1ED8" w14:textId="77777777" w:rsidTr="0086357F">
        <w:trPr>
          <w:trHeight w:val="20"/>
        </w:trPr>
        <w:tc>
          <w:tcPr>
            <w:tcW w:w="604" w:type="dxa"/>
            <w:vAlign w:val="center"/>
          </w:tcPr>
          <w:p w14:paraId="49E393A0"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60" w:type="dxa"/>
            <w:vAlign w:val="center"/>
          </w:tcPr>
          <w:p w14:paraId="3AA3411C"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Дополнительные требования к предмету (объекту) закупки</w:t>
            </w:r>
          </w:p>
        </w:tc>
        <w:tc>
          <w:tcPr>
            <w:tcW w:w="10318" w:type="dxa"/>
            <w:gridSpan w:val="6"/>
            <w:vAlign w:val="center"/>
          </w:tcPr>
          <w:p w14:paraId="24059CCD" w14:textId="372E0A97" w:rsidR="002A185D" w:rsidRPr="001C01FD" w:rsidRDefault="002A185D" w:rsidP="00825619">
            <w:pPr>
              <w:autoSpaceDE w:val="0"/>
              <w:autoSpaceDN w:val="0"/>
              <w:adjustRightInd w:val="0"/>
              <w:jc w:val="both"/>
              <w:rPr>
                <w:rFonts w:ascii="Times New Roman" w:eastAsia="Times New Roman" w:hAnsi="Times New Roman" w:cs="Times New Roman"/>
                <w:bCs/>
                <w:lang w:bidi="ar-SA"/>
              </w:rPr>
            </w:pPr>
            <w:r w:rsidRPr="00D84F02">
              <w:rPr>
                <w:rFonts w:ascii="Times New Roman" w:eastAsia="Times New Roman" w:hAnsi="Times New Roman" w:cs="Times New Roman"/>
                <w:bCs/>
                <w:color w:val="auto"/>
                <w:lang w:bidi="ar-SA"/>
              </w:rPr>
              <w:t xml:space="preserve">Соответствие требованиям Приложения № 1 к Извещению закупки товаров (работ, услуг) для обеспечения нужд </w:t>
            </w:r>
            <w:r w:rsidR="00825619">
              <w:rPr>
                <w:rFonts w:ascii="Times New Roman" w:eastAsia="Times New Roman" w:hAnsi="Times New Roman" w:cs="Times New Roman"/>
                <w:bCs/>
                <w:color w:val="auto"/>
                <w:lang w:bidi="ar-SA"/>
              </w:rPr>
              <w:t xml:space="preserve">ГУП «ПНИИСХ» </w:t>
            </w:r>
            <w:r w:rsidRPr="00D84F02">
              <w:rPr>
                <w:rFonts w:ascii="Times New Roman" w:eastAsia="Times New Roman" w:hAnsi="Times New Roman" w:cs="Times New Roman"/>
                <w:bCs/>
                <w:color w:val="auto"/>
                <w:lang w:bidi="ar-SA"/>
              </w:rPr>
              <w:t xml:space="preserve">от </w:t>
            </w:r>
            <w:r w:rsidR="0017033F">
              <w:rPr>
                <w:rFonts w:ascii="Times New Roman" w:eastAsia="Times New Roman" w:hAnsi="Times New Roman" w:cs="Times New Roman"/>
                <w:bCs/>
                <w:color w:val="auto"/>
                <w:lang w:bidi="ar-SA"/>
              </w:rPr>
              <w:t>11 ноября</w:t>
            </w:r>
            <w:r w:rsidRPr="004A6CAD">
              <w:rPr>
                <w:rFonts w:ascii="Times New Roman" w:eastAsia="Times New Roman" w:hAnsi="Times New Roman" w:cs="Times New Roman"/>
                <w:bCs/>
                <w:lang w:bidi="ar-SA"/>
              </w:rPr>
              <w:t xml:space="preserve"> 2024 года </w:t>
            </w:r>
            <w:r w:rsidR="00825619" w:rsidRPr="00B444F6">
              <w:rPr>
                <w:rFonts w:ascii="Times New Roman" w:eastAsia="Times New Roman" w:hAnsi="Times New Roman" w:cs="Times New Roman"/>
                <w:bCs/>
                <w:lang w:bidi="ar-SA"/>
              </w:rPr>
              <w:t>№</w:t>
            </w:r>
            <w:r w:rsidR="00B444F6" w:rsidRPr="00B444F6">
              <w:rPr>
                <w:rFonts w:ascii="Times New Roman" w:hAnsi="Times New Roman" w:cs="Times New Roman"/>
              </w:rPr>
              <w:t>17 (2024/2</w:t>
            </w:r>
            <w:r w:rsidR="00825619" w:rsidRPr="00B444F6">
              <w:rPr>
                <w:rFonts w:ascii="Times New Roman" w:hAnsi="Times New Roman" w:cs="Times New Roman"/>
              </w:rPr>
              <w:t>)</w:t>
            </w:r>
          </w:p>
        </w:tc>
      </w:tr>
      <w:tr w:rsidR="002A185D" w:rsidRPr="00D84F02" w14:paraId="64BEBAEB" w14:textId="77777777" w:rsidTr="0086357F">
        <w:trPr>
          <w:trHeight w:val="20"/>
        </w:trPr>
        <w:tc>
          <w:tcPr>
            <w:tcW w:w="604" w:type="dxa"/>
            <w:vAlign w:val="center"/>
          </w:tcPr>
          <w:p w14:paraId="3D750B0D"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60" w:type="dxa"/>
            <w:vAlign w:val="center"/>
          </w:tcPr>
          <w:p w14:paraId="4E35CF9B"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6"/>
            <w:vAlign w:val="center"/>
          </w:tcPr>
          <w:p w14:paraId="016A5E01"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14:paraId="68A50708"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1E0BA05E"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14:paraId="3F13E8A7"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79D1127A"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Расчет начальной (максимальной) цены контракта осуществляется с учетом возможного количества поставки товара участником в представленной заявки согласно предлагаемой начальной (максимальной) цены</w:t>
            </w:r>
            <w:r w:rsidRPr="00D84F02">
              <w:rPr>
                <w:rFonts w:ascii="Arial" w:eastAsia="Times New Roman" w:hAnsi="Arial" w:cs="Arial"/>
                <w:b/>
                <w:bCs/>
                <w:color w:val="auto"/>
                <w:lang w:bidi="ar-SA"/>
              </w:rPr>
              <w:t xml:space="preserve"> </w:t>
            </w:r>
            <w:r w:rsidRPr="00D84F02">
              <w:rPr>
                <w:rFonts w:ascii="Times New Roman" w:eastAsia="Times New Roman" w:hAnsi="Times New Roman" w:cs="Times New Roman"/>
                <w:bCs/>
                <w:color w:val="auto"/>
                <w:lang w:bidi="ar-SA"/>
              </w:rPr>
              <w:t>единицы товара.</w:t>
            </w:r>
          </w:p>
        </w:tc>
      </w:tr>
      <w:tr w:rsidR="002A185D" w:rsidRPr="00D84F02" w14:paraId="22A916DD" w14:textId="77777777" w:rsidTr="0086357F">
        <w:trPr>
          <w:trHeight w:val="20"/>
        </w:trPr>
        <w:tc>
          <w:tcPr>
            <w:tcW w:w="604" w:type="dxa"/>
            <w:vAlign w:val="center"/>
          </w:tcPr>
          <w:p w14:paraId="0415B91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506A7A86"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1FEB5859"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3BF57862" w14:textId="77777777" w:rsidTr="0086357F">
        <w:trPr>
          <w:trHeight w:val="20"/>
        </w:trPr>
        <w:tc>
          <w:tcPr>
            <w:tcW w:w="604" w:type="dxa"/>
            <w:vAlign w:val="center"/>
          </w:tcPr>
          <w:p w14:paraId="4BDEEF8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29806AD"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6. Преимущества, требования к участникам закупки</w:t>
            </w:r>
          </w:p>
        </w:tc>
        <w:tc>
          <w:tcPr>
            <w:tcW w:w="10318" w:type="dxa"/>
            <w:gridSpan w:val="6"/>
            <w:vAlign w:val="center"/>
          </w:tcPr>
          <w:p w14:paraId="5D45059E"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315CA732" w14:textId="77777777" w:rsidTr="0086357F">
        <w:trPr>
          <w:trHeight w:val="20"/>
        </w:trPr>
        <w:tc>
          <w:tcPr>
            <w:tcW w:w="604" w:type="dxa"/>
            <w:vAlign w:val="center"/>
          </w:tcPr>
          <w:p w14:paraId="5318165A"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vAlign w:val="center"/>
          </w:tcPr>
          <w:p w14:paraId="5E1E50DD"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6"/>
            <w:vAlign w:val="center"/>
          </w:tcPr>
          <w:p w14:paraId="4C1103C7"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43CACCCC"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14:paraId="561F9057"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учреждения и организации уголовно-исполнительной системы;</w:t>
            </w:r>
          </w:p>
          <w:p w14:paraId="13F13878"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организации, применяющие труд инвалидов;</w:t>
            </w:r>
          </w:p>
          <w:p w14:paraId="2810056C"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отечественные производители;</w:t>
            </w:r>
          </w:p>
          <w:p w14:paraId="09ACD20F"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 отечественные импортеры.</w:t>
            </w:r>
          </w:p>
          <w:p w14:paraId="46034A69"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074A8A7F"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51AFD046"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w:t>
            </w:r>
            <w:r w:rsidRPr="00D84F02">
              <w:rPr>
                <w:rFonts w:ascii="Times New Roman" w:eastAsia="Times New Roman" w:hAnsi="Times New Roman" w:cs="Times New Roman"/>
                <w:bCs/>
                <w:color w:val="auto"/>
                <w:lang w:bidi="ar-SA"/>
              </w:rPr>
              <w:lastRenderedPageBreak/>
              <w:t>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14:paraId="60D5F8BA"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0BB3D59C"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14:paraId="0D167394"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D84F02">
              <w:rPr>
                <w:rFonts w:ascii="Arial" w:eastAsia="Times New Roman" w:hAnsi="Arial" w:cs="Arial"/>
                <w:b/>
                <w:bCs/>
                <w:color w:val="auto"/>
                <w:lang w:bidi="ar-SA"/>
              </w:rPr>
              <w:t xml:space="preserve"> </w:t>
            </w:r>
            <w:r w:rsidRPr="00D84F02">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2A185D" w:rsidRPr="00D84F02" w14:paraId="3CFFD673" w14:textId="77777777" w:rsidTr="0086357F">
        <w:trPr>
          <w:trHeight w:val="20"/>
        </w:trPr>
        <w:tc>
          <w:tcPr>
            <w:tcW w:w="604" w:type="dxa"/>
            <w:vAlign w:val="center"/>
          </w:tcPr>
          <w:p w14:paraId="4A86E601"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2.</w:t>
            </w:r>
          </w:p>
        </w:tc>
        <w:tc>
          <w:tcPr>
            <w:tcW w:w="4260" w:type="dxa"/>
            <w:vAlign w:val="center"/>
          </w:tcPr>
          <w:p w14:paraId="3432A116"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18" w:type="dxa"/>
            <w:gridSpan w:val="6"/>
            <w:vAlign w:val="center"/>
          </w:tcPr>
          <w:p w14:paraId="155A91FA"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D84F02">
              <w:rPr>
                <w:rFonts w:ascii="Times New Roman" w:eastAsia="Times New Roman" w:hAnsi="Times New Roman" w:cs="Times New Roman"/>
                <w:bCs/>
                <w:color w:val="auto"/>
                <w:lang w:val="en-US" w:bidi="ar-SA"/>
              </w:rPr>
              <w:t>VI</w:t>
            </w:r>
            <w:r w:rsidRPr="00D84F02">
              <w:rPr>
                <w:rFonts w:ascii="Times New Roman" w:eastAsia="Times New Roman" w:hAnsi="Times New Roman" w:cs="Times New Roman"/>
                <w:bCs/>
                <w:color w:val="auto"/>
                <w:lang w:bidi="ar-SA"/>
              </w:rPr>
              <w:t xml:space="preserve"> «О закупках в Приднестровской Молдавской Республике».</w:t>
            </w:r>
          </w:p>
          <w:p w14:paraId="4E9ED426"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участникам закупки:</w:t>
            </w:r>
          </w:p>
          <w:p w14:paraId="3E3D95B7"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BA55423"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14:paraId="7099A791"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1BE523F"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г)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D661C5F"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15B280E"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11C55C3"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u w:val="single"/>
                <w:lang w:bidi="ar-SA"/>
              </w:rPr>
            </w:pPr>
            <w:r w:rsidRPr="00D84F02">
              <w:rPr>
                <w:rFonts w:ascii="Times New Roman" w:eastAsia="Times New Roman" w:hAnsi="Times New Roman" w:cs="Times New Roman"/>
                <w:bCs/>
                <w:color w:val="auto"/>
                <w:lang w:bidi="ar-SA"/>
              </w:rPr>
              <w:t>Документы, прилагаемые участником закупки:</w:t>
            </w:r>
          </w:p>
          <w:p w14:paraId="7712E7E9"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B57E030"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14:paraId="654065BB"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14:paraId="728B9E08"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г) для иностранного лица: доверенность и документ о государственной регистрации данного </w:t>
            </w:r>
            <w:r w:rsidRPr="00D84F02">
              <w:rPr>
                <w:rFonts w:ascii="Times New Roman" w:eastAsia="Times New Roman" w:hAnsi="Times New Roman" w:cs="Times New Roman"/>
                <w:bCs/>
                <w:color w:val="auto"/>
                <w:lang w:bidi="ar-SA"/>
              </w:rPr>
              <w:lastRenderedPageBreak/>
              <w:t>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13A96B5"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6FB49D0E"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 предложение о цене контракта (лота № ______): _____________;</w:t>
            </w:r>
          </w:p>
          <w:p w14:paraId="7EFA134D"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AC35C7E"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13C040CB"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51825841"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D84F02">
              <w:rPr>
                <w:rFonts w:ascii="Times New Roman" w:eastAsia="Times New Roman" w:hAnsi="Times New Roman" w:cs="Times New Roman"/>
                <w:bCs/>
                <w:color w:val="auto"/>
                <w:lang w:val="en-US" w:bidi="ar-SA"/>
              </w:rPr>
              <w:t>VI</w:t>
            </w:r>
            <w:r w:rsidRPr="00D84F02">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14:paraId="10808B69"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D84F02">
              <w:rPr>
                <w:rFonts w:ascii="Times New Roman" w:eastAsia="Times New Roman" w:hAnsi="Times New Roman" w:cs="Times New Roman"/>
                <w:bCs/>
                <w:color w:val="auto"/>
                <w:lang w:val="en-US" w:bidi="ar-SA"/>
              </w:rPr>
              <w:t>VI</w:t>
            </w:r>
            <w:r w:rsidRPr="00D84F02">
              <w:rPr>
                <w:rFonts w:ascii="Times New Roman" w:eastAsia="Times New Roman" w:hAnsi="Times New Roman" w:cs="Times New Roman"/>
                <w:bCs/>
                <w:color w:val="auto"/>
                <w:lang w:bidi="ar-SA"/>
              </w:rPr>
              <w:t xml:space="preserve"> «О закупках в Приднестровской Молдавской Республике»;</w:t>
            </w:r>
          </w:p>
          <w:p w14:paraId="2E70EDCC"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3D5F7CDB"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к) Разрешение (аттестат) на право осуществления соответствующей деятельности, в том числе </w:t>
            </w:r>
            <w:r w:rsidRPr="00D84F02">
              <w:rPr>
                <w:rFonts w:ascii="Times New Roman" w:eastAsia="Times New Roman" w:hAnsi="Times New Roman" w:cs="Times New Roman"/>
                <w:bCs/>
                <w:color w:val="auto"/>
                <w:lang w:bidi="ar-SA"/>
              </w:rPr>
              <w:lastRenderedPageBreak/>
              <w:t xml:space="preserve">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14:paraId="1345BDEB"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593AA79"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2A185D" w:rsidRPr="00D84F02" w14:paraId="43A943FC" w14:textId="77777777" w:rsidTr="0086357F">
        <w:trPr>
          <w:trHeight w:val="20"/>
        </w:trPr>
        <w:tc>
          <w:tcPr>
            <w:tcW w:w="604" w:type="dxa"/>
            <w:vAlign w:val="center"/>
          </w:tcPr>
          <w:p w14:paraId="3DD2C23C"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3.</w:t>
            </w:r>
          </w:p>
        </w:tc>
        <w:tc>
          <w:tcPr>
            <w:tcW w:w="4260" w:type="dxa"/>
            <w:vAlign w:val="center"/>
          </w:tcPr>
          <w:p w14:paraId="59724413"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6"/>
            <w:vAlign w:val="center"/>
          </w:tcPr>
          <w:p w14:paraId="0FAA634C"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14:paraId="16B01EA6"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14:paraId="7D947714"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2A185D" w:rsidRPr="00D84F02" w14:paraId="674B1764" w14:textId="77777777" w:rsidTr="0086357F">
        <w:trPr>
          <w:trHeight w:val="20"/>
        </w:trPr>
        <w:tc>
          <w:tcPr>
            <w:tcW w:w="604" w:type="dxa"/>
            <w:vAlign w:val="center"/>
          </w:tcPr>
          <w:p w14:paraId="4FA1EEFE"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60" w:type="dxa"/>
            <w:vAlign w:val="center"/>
          </w:tcPr>
          <w:p w14:paraId="125A54F4"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6"/>
            <w:vAlign w:val="center"/>
          </w:tcPr>
          <w:p w14:paraId="2E79BD7A" w14:textId="468D5822"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w:t>
            </w:r>
            <w:r w:rsidR="00B444F6">
              <w:rPr>
                <w:rFonts w:ascii="Times New Roman" w:eastAsia="Times New Roman" w:hAnsi="Times New Roman" w:cs="Times New Roman"/>
                <w:bCs/>
                <w:color w:val="auto"/>
                <w:lang w:bidi="ar-SA"/>
              </w:rPr>
              <w:t>бственность Заказчика</w:t>
            </w:r>
            <w:r w:rsidRPr="00D84F02">
              <w:rPr>
                <w:rFonts w:ascii="Times New Roman" w:eastAsia="Times New Roman" w:hAnsi="Times New Roman" w:cs="Times New Roman"/>
                <w:bCs/>
                <w:color w:val="auto"/>
                <w:lang w:bidi="ar-SA"/>
              </w:rPr>
              <w:t xml:space="preserve"> с надлежащим качеством, в срок и цене, указанной в контракте.</w:t>
            </w:r>
          </w:p>
          <w:p w14:paraId="0F66CAF0"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14:paraId="758415F4" w14:textId="382EE9E3"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w:t>
            </w:r>
            <w:r w:rsidR="00B444F6">
              <w:rPr>
                <w:rFonts w:ascii="Times New Roman" w:eastAsia="Times New Roman" w:hAnsi="Times New Roman" w:cs="Times New Roman"/>
                <w:bCs/>
                <w:color w:val="auto"/>
                <w:lang w:bidi="ar-SA"/>
              </w:rPr>
              <w:t>чиком</w:t>
            </w:r>
            <w:r w:rsidRPr="00D84F02">
              <w:rPr>
                <w:rFonts w:ascii="Times New Roman" w:eastAsia="Times New Roman" w:hAnsi="Times New Roman" w:cs="Times New Roman"/>
                <w:bCs/>
                <w:color w:val="auto"/>
                <w:lang w:bidi="ar-SA"/>
              </w:rPr>
              <w:t xml:space="preserve"> в соответствии с Инструкцией по пользованию и условиям гарантийных обязательств.</w:t>
            </w:r>
          </w:p>
        </w:tc>
      </w:tr>
      <w:tr w:rsidR="002A185D" w:rsidRPr="00D84F02" w14:paraId="7F958F30" w14:textId="77777777" w:rsidTr="0086357F">
        <w:trPr>
          <w:trHeight w:val="20"/>
        </w:trPr>
        <w:tc>
          <w:tcPr>
            <w:tcW w:w="604" w:type="dxa"/>
          </w:tcPr>
          <w:p w14:paraId="46CD4AF1"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CC0E3CE"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1EF03107"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3EC8425F" w14:textId="77777777" w:rsidTr="0086357F">
        <w:trPr>
          <w:trHeight w:val="20"/>
        </w:trPr>
        <w:tc>
          <w:tcPr>
            <w:tcW w:w="604" w:type="dxa"/>
          </w:tcPr>
          <w:p w14:paraId="27A326BD"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911F5B4"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7. Условия контракта</w:t>
            </w:r>
          </w:p>
        </w:tc>
        <w:tc>
          <w:tcPr>
            <w:tcW w:w="10318" w:type="dxa"/>
            <w:gridSpan w:val="6"/>
            <w:vAlign w:val="center"/>
          </w:tcPr>
          <w:p w14:paraId="010BDA74"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0967EDDB" w14:textId="77777777" w:rsidTr="0086357F">
        <w:trPr>
          <w:trHeight w:val="20"/>
        </w:trPr>
        <w:tc>
          <w:tcPr>
            <w:tcW w:w="604" w:type="dxa"/>
            <w:vAlign w:val="center"/>
          </w:tcPr>
          <w:p w14:paraId="23A71320"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tcPr>
          <w:p w14:paraId="5B95850B"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Информация о месте доставки товара, </w:t>
            </w:r>
            <w:r w:rsidRPr="00D84F02">
              <w:rPr>
                <w:rFonts w:ascii="Times New Roman" w:eastAsia="Times New Roman" w:hAnsi="Times New Roman" w:cs="Times New Roman"/>
                <w:bCs/>
                <w:color w:val="auto"/>
                <w:lang w:bidi="ar-SA"/>
              </w:rPr>
              <w:lastRenderedPageBreak/>
              <w:t>месте выполнения работы или оказания услуги</w:t>
            </w:r>
          </w:p>
        </w:tc>
        <w:tc>
          <w:tcPr>
            <w:tcW w:w="10318" w:type="dxa"/>
            <w:gridSpan w:val="6"/>
            <w:vAlign w:val="center"/>
          </w:tcPr>
          <w:p w14:paraId="121DEFB5" w14:textId="77777777" w:rsidR="002A185D" w:rsidRDefault="002A185D" w:rsidP="002A185D">
            <w:pPr>
              <w:tabs>
                <w:tab w:val="left" w:pos="1298"/>
              </w:tabs>
              <w:spacing w:line="263" w:lineRule="exact"/>
              <w:jc w:val="both"/>
              <w:rPr>
                <w:rFonts w:ascii="Times New Roman" w:hAnsi="Times New Roman" w:cs="Times New Roman"/>
              </w:rPr>
            </w:pPr>
            <w:r>
              <w:rPr>
                <w:rStyle w:val="2"/>
                <w:rFonts w:eastAsia="Tahoma"/>
              </w:rPr>
              <w:lastRenderedPageBreak/>
              <w:t xml:space="preserve">Передача Товара производится в согласованное Сторонами время по адресу, согласованному </w:t>
            </w:r>
            <w:r>
              <w:rPr>
                <w:rStyle w:val="2"/>
                <w:rFonts w:eastAsia="Tahoma"/>
              </w:rPr>
              <w:lastRenderedPageBreak/>
              <w:t>Сторонами, но не позднее 31 декабря 2024 года.</w:t>
            </w:r>
          </w:p>
          <w:p w14:paraId="2181BE22"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highlight w:val="yellow"/>
                <w:lang w:bidi="ar-SA"/>
              </w:rPr>
            </w:pPr>
          </w:p>
        </w:tc>
      </w:tr>
      <w:tr w:rsidR="002A185D" w:rsidRPr="00D84F02" w14:paraId="76550F2B" w14:textId="77777777" w:rsidTr="0086357F">
        <w:trPr>
          <w:trHeight w:val="20"/>
        </w:trPr>
        <w:tc>
          <w:tcPr>
            <w:tcW w:w="604" w:type="dxa"/>
            <w:vAlign w:val="center"/>
          </w:tcPr>
          <w:p w14:paraId="731C9351"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2.</w:t>
            </w:r>
          </w:p>
        </w:tc>
        <w:tc>
          <w:tcPr>
            <w:tcW w:w="4260" w:type="dxa"/>
          </w:tcPr>
          <w:p w14:paraId="2A4C8370"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18" w:type="dxa"/>
            <w:gridSpan w:val="6"/>
            <w:vAlign w:val="center"/>
          </w:tcPr>
          <w:p w14:paraId="47006CA7" w14:textId="6233D1F4" w:rsidR="002A185D" w:rsidRPr="00D84F02" w:rsidRDefault="002A185D" w:rsidP="00B444F6">
            <w:pPr>
              <w:tabs>
                <w:tab w:val="left" w:pos="1298"/>
              </w:tabs>
              <w:spacing w:line="263" w:lineRule="exact"/>
              <w:jc w:val="both"/>
              <w:rPr>
                <w:rFonts w:ascii="Times New Roman" w:eastAsia="Times New Roman" w:hAnsi="Times New Roman" w:cs="Times New Roman"/>
                <w:bCs/>
                <w:color w:val="auto"/>
                <w:lang w:bidi="ar-SA"/>
              </w:rPr>
            </w:pPr>
            <w:r>
              <w:rPr>
                <w:rStyle w:val="2"/>
                <w:rFonts w:eastAsia="Tahoma"/>
              </w:rPr>
              <w:t xml:space="preserve">В момент фактической передачи Товара </w:t>
            </w:r>
            <w:r w:rsidR="00B444F6">
              <w:rPr>
                <w:rStyle w:val="2"/>
                <w:rFonts w:eastAsia="Tahoma"/>
              </w:rPr>
              <w:t>Заказчик</w:t>
            </w:r>
            <w:r>
              <w:rPr>
                <w:rStyle w:val="2"/>
                <w:rFonts w:eastAsia="Tahoma"/>
              </w:rPr>
              <w:t xml:space="preserve"> и Поставщик подписывают расходную накладную, подтверждающую переход права собственности на Товар</w:t>
            </w:r>
            <w:r w:rsidR="00B444F6">
              <w:rPr>
                <w:rStyle w:val="2"/>
                <w:rFonts w:eastAsia="Tahoma"/>
              </w:rPr>
              <w:t>.</w:t>
            </w:r>
            <w:r>
              <w:rPr>
                <w:rStyle w:val="2"/>
                <w:rFonts w:eastAsia="Tahoma"/>
              </w:rPr>
              <w:t xml:space="preserve"> </w:t>
            </w:r>
          </w:p>
        </w:tc>
      </w:tr>
      <w:tr w:rsidR="002A185D" w:rsidRPr="00D84F02" w14:paraId="5FB32326" w14:textId="77777777" w:rsidTr="0086357F">
        <w:trPr>
          <w:trHeight w:val="20"/>
        </w:trPr>
        <w:tc>
          <w:tcPr>
            <w:tcW w:w="604" w:type="dxa"/>
            <w:vAlign w:val="center"/>
          </w:tcPr>
          <w:p w14:paraId="3833CFEB"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60" w:type="dxa"/>
          </w:tcPr>
          <w:p w14:paraId="36BC4868" w14:textId="77777777" w:rsidR="002A185D" w:rsidRPr="001D1BB5" w:rsidRDefault="002A185D" w:rsidP="002A185D">
            <w:pPr>
              <w:autoSpaceDE w:val="0"/>
              <w:autoSpaceDN w:val="0"/>
              <w:adjustRightInd w:val="0"/>
              <w:jc w:val="both"/>
              <w:rPr>
                <w:rFonts w:ascii="Times New Roman" w:eastAsia="Times New Roman" w:hAnsi="Times New Roman" w:cs="Times New Roman"/>
                <w:bCs/>
                <w:color w:val="auto"/>
                <w:lang w:bidi="ar-SA"/>
              </w:rPr>
            </w:pPr>
            <w:r w:rsidRPr="001D1BB5">
              <w:rPr>
                <w:rFonts w:ascii="Times New Roman" w:eastAsia="Times New Roman" w:hAnsi="Times New Roman" w:cs="Times New Roman"/>
                <w:bCs/>
                <w:color w:val="auto"/>
                <w:lang w:bidi="ar-SA"/>
              </w:rPr>
              <w:t>Условия транспортировки и хранения</w:t>
            </w:r>
          </w:p>
        </w:tc>
        <w:tc>
          <w:tcPr>
            <w:tcW w:w="10318" w:type="dxa"/>
            <w:gridSpan w:val="6"/>
            <w:vAlign w:val="center"/>
          </w:tcPr>
          <w:p w14:paraId="7032960B" w14:textId="008D7049" w:rsidR="002A185D" w:rsidRPr="001D1BB5" w:rsidRDefault="002A185D" w:rsidP="00B444F6">
            <w:pPr>
              <w:autoSpaceDE w:val="0"/>
              <w:autoSpaceDN w:val="0"/>
              <w:adjustRightInd w:val="0"/>
              <w:jc w:val="both"/>
              <w:rPr>
                <w:rFonts w:ascii="Times New Roman" w:eastAsia="Times New Roman" w:hAnsi="Times New Roman" w:cs="Times New Roman"/>
                <w:bCs/>
                <w:color w:val="auto"/>
                <w:lang w:bidi="ar-SA"/>
              </w:rPr>
            </w:pPr>
            <w:r w:rsidRPr="001D1BB5">
              <w:rPr>
                <w:rFonts w:ascii="Times New Roman" w:hAnsi="Times New Roman" w:cs="Times New Roman"/>
                <w:lang w:eastAsia="en-US"/>
              </w:rPr>
              <w:t xml:space="preserve">Доставка осуществляется транспортом за счет средств </w:t>
            </w:r>
            <w:r w:rsidR="00B444F6">
              <w:rPr>
                <w:rFonts w:ascii="Times New Roman" w:hAnsi="Times New Roman" w:cs="Times New Roman"/>
                <w:lang w:eastAsia="en-US"/>
              </w:rPr>
              <w:t>Поставщик</w:t>
            </w:r>
            <w:r w:rsidR="00BA6BB4">
              <w:rPr>
                <w:rFonts w:ascii="Times New Roman" w:hAnsi="Times New Roman" w:cs="Times New Roman"/>
                <w:lang w:eastAsia="en-US"/>
              </w:rPr>
              <w:t>а</w:t>
            </w:r>
          </w:p>
        </w:tc>
      </w:tr>
    </w:tbl>
    <w:p w14:paraId="76584C15" w14:textId="77777777" w:rsidR="00A70881" w:rsidRDefault="00A70881" w:rsidP="002213AE">
      <w:pPr>
        <w:jc w:val="center"/>
        <w:rPr>
          <w:rFonts w:ascii="Times New Roman" w:hAnsi="Times New Roman" w:cs="Times New Roman"/>
          <w:b/>
        </w:rPr>
      </w:pPr>
    </w:p>
    <w:p w14:paraId="346BB552" w14:textId="77777777" w:rsidR="00A70881" w:rsidRDefault="00A70881" w:rsidP="002213AE">
      <w:pPr>
        <w:jc w:val="center"/>
        <w:rPr>
          <w:rFonts w:ascii="Times New Roman" w:hAnsi="Times New Roman" w:cs="Times New Roman"/>
          <w:b/>
        </w:rPr>
      </w:pPr>
    </w:p>
    <w:p w14:paraId="2317CFA6" w14:textId="77777777" w:rsidR="00A70881" w:rsidRDefault="00A70881" w:rsidP="002213AE">
      <w:pPr>
        <w:jc w:val="center"/>
        <w:rPr>
          <w:rFonts w:ascii="Times New Roman" w:hAnsi="Times New Roman" w:cs="Times New Roman"/>
          <w:b/>
        </w:rPr>
      </w:pPr>
    </w:p>
    <w:p w14:paraId="6385EA5F" w14:textId="77777777" w:rsidR="002812D0" w:rsidRDefault="00E349EC" w:rsidP="002213AE">
      <w:pPr>
        <w:jc w:val="center"/>
        <w:rPr>
          <w:rFonts w:ascii="Times New Roman" w:eastAsia="Times New Roman" w:hAnsi="Times New Roman" w:cs="Times New Roman"/>
        </w:rPr>
      </w:pPr>
      <w:r>
        <w:rPr>
          <w:rFonts w:ascii="Times New Roman" w:hAnsi="Times New Roman" w:cs="Times New Roman"/>
          <w:b/>
        </w:rPr>
        <w:t xml:space="preserve">                                                                                                                                                                                                                                                                                                                                                                                                                                                                                                                                                                                                                                                                                                                                                                                                                          </w:t>
      </w:r>
    </w:p>
    <w:sectPr w:rsidR="002812D0" w:rsidSect="00D3381D">
      <w:pgSz w:w="16838" w:h="11906" w:orient="landscape"/>
      <w:pgMar w:top="851" w:right="709"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7D47"/>
    <w:multiLevelType w:val="multilevel"/>
    <w:tmpl w:val="E25C61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0"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15:restartNumberingAfterBreak="0">
    <w:nsid w:val="58BB3F61"/>
    <w:multiLevelType w:val="hybridMultilevel"/>
    <w:tmpl w:val="92FE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5" w15:restartNumberingAfterBreak="0">
    <w:nsid w:val="7F437E49"/>
    <w:multiLevelType w:val="hybridMultilevel"/>
    <w:tmpl w:val="43568DC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2"/>
  </w:num>
  <w:num w:numId="5">
    <w:abstractNumId w:val="6"/>
  </w:num>
  <w:num w:numId="6">
    <w:abstractNumId w:val="5"/>
  </w:num>
  <w:num w:numId="7">
    <w:abstractNumId w:val="14"/>
  </w:num>
  <w:num w:numId="8">
    <w:abstractNumId w:val="9"/>
  </w:num>
  <w:num w:numId="9">
    <w:abstractNumId w:val="10"/>
  </w:num>
  <w:num w:numId="10">
    <w:abstractNumId w:val="7"/>
  </w:num>
  <w:num w:numId="11">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5"/>
  </w:num>
  <w:num w:numId="20">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4C36"/>
    <w:rsid w:val="00024257"/>
    <w:rsid w:val="00063F5F"/>
    <w:rsid w:val="000705B4"/>
    <w:rsid w:val="000813DC"/>
    <w:rsid w:val="00082007"/>
    <w:rsid w:val="000A01E5"/>
    <w:rsid w:val="000B2D7B"/>
    <w:rsid w:val="000D28AE"/>
    <w:rsid w:val="000E17F3"/>
    <w:rsid w:val="000E2726"/>
    <w:rsid w:val="00106BFA"/>
    <w:rsid w:val="0012190E"/>
    <w:rsid w:val="00124927"/>
    <w:rsid w:val="00126F74"/>
    <w:rsid w:val="001430DD"/>
    <w:rsid w:val="00144680"/>
    <w:rsid w:val="0016324D"/>
    <w:rsid w:val="00163C72"/>
    <w:rsid w:val="0017033F"/>
    <w:rsid w:val="00171FF3"/>
    <w:rsid w:val="00174464"/>
    <w:rsid w:val="00195B9D"/>
    <w:rsid w:val="001D03AF"/>
    <w:rsid w:val="001D1BB5"/>
    <w:rsid w:val="001D2EBA"/>
    <w:rsid w:val="001D40A9"/>
    <w:rsid w:val="001D68E9"/>
    <w:rsid w:val="001E18A4"/>
    <w:rsid w:val="001E1F91"/>
    <w:rsid w:val="00207EE1"/>
    <w:rsid w:val="002107C3"/>
    <w:rsid w:val="00212921"/>
    <w:rsid w:val="00212A59"/>
    <w:rsid w:val="00216BD8"/>
    <w:rsid w:val="00217EEE"/>
    <w:rsid w:val="002213AE"/>
    <w:rsid w:val="002225B6"/>
    <w:rsid w:val="002349DC"/>
    <w:rsid w:val="00262AA2"/>
    <w:rsid w:val="002812D0"/>
    <w:rsid w:val="00292982"/>
    <w:rsid w:val="002932AB"/>
    <w:rsid w:val="002A185D"/>
    <w:rsid w:val="002A690B"/>
    <w:rsid w:val="002B33DF"/>
    <w:rsid w:val="002D02D1"/>
    <w:rsid w:val="002D3A02"/>
    <w:rsid w:val="002D7F39"/>
    <w:rsid w:val="002F2B53"/>
    <w:rsid w:val="003115F1"/>
    <w:rsid w:val="00333038"/>
    <w:rsid w:val="00341AB2"/>
    <w:rsid w:val="003426E1"/>
    <w:rsid w:val="0034755A"/>
    <w:rsid w:val="0035199E"/>
    <w:rsid w:val="00355B7B"/>
    <w:rsid w:val="003643F8"/>
    <w:rsid w:val="00367DC8"/>
    <w:rsid w:val="003702AC"/>
    <w:rsid w:val="00385660"/>
    <w:rsid w:val="00394413"/>
    <w:rsid w:val="003A799C"/>
    <w:rsid w:val="003B042B"/>
    <w:rsid w:val="003B2962"/>
    <w:rsid w:val="003C6346"/>
    <w:rsid w:val="003D0668"/>
    <w:rsid w:val="003D4DF8"/>
    <w:rsid w:val="0043635B"/>
    <w:rsid w:val="00462D6A"/>
    <w:rsid w:val="00466268"/>
    <w:rsid w:val="00476BD2"/>
    <w:rsid w:val="004918A2"/>
    <w:rsid w:val="004A2495"/>
    <w:rsid w:val="004A4A3C"/>
    <w:rsid w:val="004A617F"/>
    <w:rsid w:val="004A6887"/>
    <w:rsid w:val="004A6CAD"/>
    <w:rsid w:val="004E60CE"/>
    <w:rsid w:val="005004F7"/>
    <w:rsid w:val="00504E84"/>
    <w:rsid w:val="00522127"/>
    <w:rsid w:val="005222F4"/>
    <w:rsid w:val="00536BF2"/>
    <w:rsid w:val="00544EF8"/>
    <w:rsid w:val="005575D7"/>
    <w:rsid w:val="00563957"/>
    <w:rsid w:val="005668B3"/>
    <w:rsid w:val="0058145E"/>
    <w:rsid w:val="0058387F"/>
    <w:rsid w:val="005862C7"/>
    <w:rsid w:val="00595358"/>
    <w:rsid w:val="005A3012"/>
    <w:rsid w:val="005D26D9"/>
    <w:rsid w:val="005D7650"/>
    <w:rsid w:val="005E23BA"/>
    <w:rsid w:val="005E3A82"/>
    <w:rsid w:val="00601869"/>
    <w:rsid w:val="006051D3"/>
    <w:rsid w:val="00615375"/>
    <w:rsid w:val="006300F6"/>
    <w:rsid w:val="00632164"/>
    <w:rsid w:val="006356B9"/>
    <w:rsid w:val="00635890"/>
    <w:rsid w:val="00641F81"/>
    <w:rsid w:val="00666661"/>
    <w:rsid w:val="006920FB"/>
    <w:rsid w:val="006A657E"/>
    <w:rsid w:val="006B6E12"/>
    <w:rsid w:val="006C170A"/>
    <w:rsid w:val="006C32F5"/>
    <w:rsid w:val="006E01F2"/>
    <w:rsid w:val="006E66EE"/>
    <w:rsid w:val="006E7E26"/>
    <w:rsid w:val="006F16EE"/>
    <w:rsid w:val="006F4841"/>
    <w:rsid w:val="006F7454"/>
    <w:rsid w:val="007030E8"/>
    <w:rsid w:val="007072D8"/>
    <w:rsid w:val="00724ACE"/>
    <w:rsid w:val="00725524"/>
    <w:rsid w:val="007277E4"/>
    <w:rsid w:val="00732A87"/>
    <w:rsid w:val="00736B88"/>
    <w:rsid w:val="00750432"/>
    <w:rsid w:val="00755B02"/>
    <w:rsid w:val="0075667C"/>
    <w:rsid w:val="00763164"/>
    <w:rsid w:val="00767A1C"/>
    <w:rsid w:val="00782574"/>
    <w:rsid w:val="007A0413"/>
    <w:rsid w:val="007B4CE8"/>
    <w:rsid w:val="007D12E3"/>
    <w:rsid w:val="007D3D56"/>
    <w:rsid w:val="008030DD"/>
    <w:rsid w:val="008203A7"/>
    <w:rsid w:val="00825619"/>
    <w:rsid w:val="008322AC"/>
    <w:rsid w:val="00841D16"/>
    <w:rsid w:val="008511B1"/>
    <w:rsid w:val="0086357F"/>
    <w:rsid w:val="00875125"/>
    <w:rsid w:val="008807A2"/>
    <w:rsid w:val="00887ABF"/>
    <w:rsid w:val="008D32D5"/>
    <w:rsid w:val="008D4C69"/>
    <w:rsid w:val="008D5E9E"/>
    <w:rsid w:val="008F61D1"/>
    <w:rsid w:val="00932FAD"/>
    <w:rsid w:val="00933C17"/>
    <w:rsid w:val="009418C0"/>
    <w:rsid w:val="00950976"/>
    <w:rsid w:val="00954C6E"/>
    <w:rsid w:val="00960E5B"/>
    <w:rsid w:val="0097011C"/>
    <w:rsid w:val="009768BC"/>
    <w:rsid w:val="00986A4B"/>
    <w:rsid w:val="0099042C"/>
    <w:rsid w:val="009C156A"/>
    <w:rsid w:val="009C1D36"/>
    <w:rsid w:val="009C4A29"/>
    <w:rsid w:val="009D39E3"/>
    <w:rsid w:val="009F602C"/>
    <w:rsid w:val="00A01C12"/>
    <w:rsid w:val="00A044CB"/>
    <w:rsid w:val="00A05C50"/>
    <w:rsid w:val="00A06104"/>
    <w:rsid w:val="00A32821"/>
    <w:rsid w:val="00A347DF"/>
    <w:rsid w:val="00A364A1"/>
    <w:rsid w:val="00A46D65"/>
    <w:rsid w:val="00A5732F"/>
    <w:rsid w:val="00A70881"/>
    <w:rsid w:val="00A71DE6"/>
    <w:rsid w:val="00A72E66"/>
    <w:rsid w:val="00A77559"/>
    <w:rsid w:val="00A80E38"/>
    <w:rsid w:val="00A83A32"/>
    <w:rsid w:val="00A90CC1"/>
    <w:rsid w:val="00AA2557"/>
    <w:rsid w:val="00AE7A37"/>
    <w:rsid w:val="00AF164C"/>
    <w:rsid w:val="00AF3130"/>
    <w:rsid w:val="00B12A7F"/>
    <w:rsid w:val="00B23496"/>
    <w:rsid w:val="00B27D42"/>
    <w:rsid w:val="00B30C5D"/>
    <w:rsid w:val="00B3570B"/>
    <w:rsid w:val="00B43689"/>
    <w:rsid w:val="00B444F6"/>
    <w:rsid w:val="00B46726"/>
    <w:rsid w:val="00B51E4E"/>
    <w:rsid w:val="00B5226E"/>
    <w:rsid w:val="00B52A27"/>
    <w:rsid w:val="00B87FC1"/>
    <w:rsid w:val="00B929AC"/>
    <w:rsid w:val="00BA6BB4"/>
    <w:rsid w:val="00BC0861"/>
    <w:rsid w:val="00BC461B"/>
    <w:rsid w:val="00BC4AFF"/>
    <w:rsid w:val="00BC53E9"/>
    <w:rsid w:val="00BD5180"/>
    <w:rsid w:val="00BD7255"/>
    <w:rsid w:val="00C22238"/>
    <w:rsid w:val="00C2737E"/>
    <w:rsid w:val="00C408FF"/>
    <w:rsid w:val="00C44B18"/>
    <w:rsid w:val="00C53302"/>
    <w:rsid w:val="00C6774E"/>
    <w:rsid w:val="00C75FD3"/>
    <w:rsid w:val="00C778DE"/>
    <w:rsid w:val="00CC50D4"/>
    <w:rsid w:val="00CD2EB7"/>
    <w:rsid w:val="00CD789C"/>
    <w:rsid w:val="00CE6786"/>
    <w:rsid w:val="00CF5665"/>
    <w:rsid w:val="00D033B7"/>
    <w:rsid w:val="00D3381D"/>
    <w:rsid w:val="00D37AC6"/>
    <w:rsid w:val="00D411B3"/>
    <w:rsid w:val="00D413B3"/>
    <w:rsid w:val="00D457AD"/>
    <w:rsid w:val="00D80848"/>
    <w:rsid w:val="00DA2003"/>
    <w:rsid w:val="00DC3B76"/>
    <w:rsid w:val="00DC5F4E"/>
    <w:rsid w:val="00DF6047"/>
    <w:rsid w:val="00DF6FFF"/>
    <w:rsid w:val="00E00C7D"/>
    <w:rsid w:val="00E21997"/>
    <w:rsid w:val="00E266F6"/>
    <w:rsid w:val="00E349EC"/>
    <w:rsid w:val="00E34CDF"/>
    <w:rsid w:val="00E3502D"/>
    <w:rsid w:val="00E35A5E"/>
    <w:rsid w:val="00E46EB4"/>
    <w:rsid w:val="00E52ED6"/>
    <w:rsid w:val="00E71255"/>
    <w:rsid w:val="00E714B6"/>
    <w:rsid w:val="00E778B9"/>
    <w:rsid w:val="00E9362D"/>
    <w:rsid w:val="00EA0D48"/>
    <w:rsid w:val="00EA38AE"/>
    <w:rsid w:val="00EE40BD"/>
    <w:rsid w:val="00F10805"/>
    <w:rsid w:val="00F32D29"/>
    <w:rsid w:val="00F36A49"/>
    <w:rsid w:val="00F40370"/>
    <w:rsid w:val="00F61E69"/>
    <w:rsid w:val="00F65F94"/>
    <w:rsid w:val="00F67D6F"/>
    <w:rsid w:val="00F848A5"/>
    <w:rsid w:val="00F853B2"/>
    <w:rsid w:val="00F94C72"/>
    <w:rsid w:val="00FA0068"/>
    <w:rsid w:val="00FC3828"/>
    <w:rsid w:val="00FC69A5"/>
    <w:rsid w:val="00FE098E"/>
    <w:rsid w:val="00FE4E6D"/>
    <w:rsid w:val="00FE4FC4"/>
    <w:rsid w:val="00FE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2DD3"/>
  <w15:docId w15:val="{F42E3C60-FE6D-49D1-AC03-ED0101DF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6BFA"/>
    <w:pPr>
      <w:widowControl w:val="0"/>
      <w:spacing w:after="0" w:line="240" w:lineRule="auto"/>
    </w:pPr>
    <w:rPr>
      <w:rFonts w:ascii="Tahoma" w:eastAsia="Tahoma" w:hAnsi="Tahoma" w:cs="Tahoma"/>
      <w:color w:val="000000"/>
      <w:sz w:val="24"/>
      <w:szCs w:val="24"/>
      <w:lang w:eastAsia="ru-RU" w:bidi="ru-RU"/>
    </w:rPr>
  </w:style>
  <w:style w:type="paragraph" w:styleId="4">
    <w:name w:val="heading 4"/>
    <w:basedOn w:val="a"/>
    <w:link w:val="40"/>
    <w:uiPriority w:val="9"/>
    <w:qFormat/>
    <w:rsid w:val="00466268"/>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Title"/>
    <w:basedOn w:val="a"/>
    <w:link w:val="a9"/>
    <w:qFormat/>
    <w:rsid w:val="00CF5665"/>
    <w:pPr>
      <w:widowControl/>
      <w:jc w:val="center"/>
    </w:pPr>
    <w:rPr>
      <w:rFonts w:ascii="Times New Roman" w:eastAsia="Times New Roman" w:hAnsi="Times New Roman" w:cs="Times New Roman"/>
      <w:b/>
      <w:color w:val="auto"/>
      <w:sz w:val="20"/>
      <w:szCs w:val="20"/>
      <w:lang w:bidi="ar-SA"/>
    </w:rPr>
  </w:style>
  <w:style w:type="character" w:customStyle="1" w:styleId="a9">
    <w:name w:val="Заголовок Знак"/>
    <w:basedOn w:val="a0"/>
    <w:link w:val="a8"/>
    <w:rsid w:val="00CF5665"/>
    <w:rPr>
      <w:rFonts w:ascii="Times New Roman" w:eastAsia="Times New Roman" w:hAnsi="Times New Roman" w:cs="Times New Roman"/>
      <w:b/>
      <w:sz w:val="20"/>
      <w:szCs w:val="20"/>
      <w:lang w:eastAsia="ru-RU"/>
    </w:rPr>
  </w:style>
  <w:style w:type="paragraph" w:styleId="3">
    <w:name w:val="Body Text 3"/>
    <w:basedOn w:val="a"/>
    <w:link w:val="30"/>
    <w:rsid w:val="00CF5665"/>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CF5665"/>
    <w:rPr>
      <w:rFonts w:ascii="Times New Roman" w:eastAsia="Times New Roman" w:hAnsi="Times New Roman" w:cs="Times New Roman"/>
      <w:sz w:val="16"/>
      <w:szCs w:val="16"/>
      <w:lang w:eastAsia="ru-RU"/>
    </w:rPr>
  </w:style>
  <w:style w:type="paragraph" w:styleId="aa">
    <w:name w:val="Body Text"/>
    <w:basedOn w:val="a"/>
    <w:link w:val="ab"/>
    <w:rsid w:val="00CF5665"/>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basedOn w:val="a0"/>
    <w:link w:val="aa"/>
    <w:rsid w:val="00CF5665"/>
    <w:rPr>
      <w:rFonts w:ascii="Times New Roman" w:eastAsia="Times New Roman" w:hAnsi="Times New Roman" w:cs="Times New Roman"/>
      <w:sz w:val="20"/>
      <w:szCs w:val="20"/>
      <w:lang w:eastAsia="ru-RU"/>
    </w:rPr>
  </w:style>
  <w:style w:type="paragraph" w:styleId="ac">
    <w:name w:val="List Paragraph"/>
    <w:basedOn w:val="a"/>
    <w:uiPriority w:val="34"/>
    <w:qFormat/>
    <w:rsid w:val="00CF5665"/>
    <w:pPr>
      <w:autoSpaceDE w:val="0"/>
      <w:autoSpaceDN w:val="0"/>
      <w:adjustRightInd w:val="0"/>
      <w:ind w:left="720"/>
      <w:contextualSpacing/>
    </w:pPr>
    <w:rPr>
      <w:rFonts w:ascii="Arial" w:eastAsia="Times New Roman" w:hAnsi="Arial" w:cs="Arial"/>
      <w:bCs/>
      <w:sz w:val="20"/>
      <w:szCs w:val="20"/>
      <w:lang w:bidi="ar-SA"/>
    </w:rPr>
  </w:style>
  <w:style w:type="character" w:customStyle="1" w:styleId="FontStyle16">
    <w:name w:val="Font Style16"/>
    <w:uiPriority w:val="99"/>
    <w:rsid w:val="00CF5665"/>
    <w:rPr>
      <w:rFonts w:ascii="Palatino Linotype" w:hAnsi="Palatino Linotype" w:cs="Palatino Linotype"/>
      <w:color w:val="000000"/>
      <w:sz w:val="26"/>
      <w:szCs w:val="26"/>
    </w:rPr>
  </w:style>
  <w:style w:type="character" w:customStyle="1" w:styleId="smallcaption">
    <w:name w:val="small_caption"/>
    <w:basedOn w:val="a0"/>
    <w:rsid w:val="00CF5665"/>
  </w:style>
  <w:style w:type="paragraph" w:customStyle="1" w:styleId="ConsPlusTitle">
    <w:name w:val="ConsPlusTitle"/>
    <w:uiPriority w:val="99"/>
    <w:rsid w:val="00E349E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40">
    <w:name w:val="Заголовок 4 Знак"/>
    <w:basedOn w:val="a0"/>
    <w:link w:val="4"/>
    <w:uiPriority w:val="9"/>
    <w:rsid w:val="00466268"/>
    <w:rPr>
      <w:rFonts w:ascii="Times New Roman" w:eastAsia="Times New Roman" w:hAnsi="Times New Roman" w:cs="Times New Roman"/>
      <w:b/>
      <w:bCs/>
      <w:sz w:val="24"/>
      <w:szCs w:val="24"/>
      <w:lang w:eastAsia="ru-RU"/>
    </w:rPr>
  </w:style>
  <w:style w:type="character" w:customStyle="1" w:styleId="feature-list-itemleft">
    <w:name w:val="feature-list-item_left"/>
    <w:basedOn w:val="a0"/>
    <w:rsid w:val="00504E84"/>
  </w:style>
  <w:style w:type="character" w:customStyle="1" w:styleId="feature-list-itemright">
    <w:name w:val="feature-list-item_right"/>
    <w:basedOn w:val="a0"/>
    <w:rsid w:val="00504E84"/>
  </w:style>
  <w:style w:type="character" w:customStyle="1" w:styleId="22">
    <w:name w:val="Основной текст (2) + Полужирный"/>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3">
    <w:name w:val="Заголовок №2"/>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1">
    <w:name w:val="Основной текст (3)"/>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d">
    <w:name w:val="annotation text"/>
    <w:basedOn w:val="a"/>
    <w:link w:val="ae"/>
    <w:uiPriority w:val="99"/>
    <w:semiHidden/>
    <w:unhideWhenUsed/>
    <w:rsid w:val="002D02D1"/>
    <w:rPr>
      <w:sz w:val="20"/>
      <w:szCs w:val="20"/>
    </w:rPr>
  </w:style>
  <w:style w:type="character" w:customStyle="1" w:styleId="ae">
    <w:name w:val="Текст примечания Знак"/>
    <w:basedOn w:val="a0"/>
    <w:link w:val="ad"/>
    <w:uiPriority w:val="99"/>
    <w:semiHidden/>
    <w:rsid w:val="002D02D1"/>
    <w:rPr>
      <w:rFonts w:ascii="Tahoma" w:eastAsia="Tahoma" w:hAnsi="Tahoma" w:cs="Tahoma"/>
      <w:color w:val="000000"/>
      <w:sz w:val="20"/>
      <w:szCs w:val="20"/>
      <w:lang w:eastAsia="ru-RU" w:bidi="ru-RU"/>
    </w:rPr>
  </w:style>
  <w:style w:type="paragraph" w:styleId="af">
    <w:name w:val="annotation subject"/>
    <w:basedOn w:val="ad"/>
    <w:next w:val="ad"/>
    <w:link w:val="af0"/>
    <w:rsid w:val="002D02D1"/>
    <w:pPr>
      <w:widowControl/>
    </w:pPr>
    <w:rPr>
      <w:rFonts w:ascii="Times New Roman" w:eastAsia="Times New Roman" w:hAnsi="Times New Roman" w:cs="Times New Roman"/>
      <w:b/>
      <w:bCs/>
      <w:color w:val="auto"/>
      <w:lang w:bidi="ar-SA"/>
    </w:rPr>
  </w:style>
  <w:style w:type="character" w:customStyle="1" w:styleId="af0">
    <w:name w:val="Тема примечания Знак"/>
    <w:basedOn w:val="ae"/>
    <w:link w:val="af"/>
    <w:rsid w:val="002D02D1"/>
    <w:rPr>
      <w:rFonts w:ascii="Times New Roman" w:eastAsia="Times New Roman" w:hAnsi="Times New Roman" w:cs="Times New Roman"/>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4792">
      <w:bodyDiv w:val="1"/>
      <w:marLeft w:val="0"/>
      <w:marRight w:val="0"/>
      <w:marTop w:val="0"/>
      <w:marBottom w:val="0"/>
      <w:divBdr>
        <w:top w:val="none" w:sz="0" w:space="0" w:color="auto"/>
        <w:left w:val="none" w:sz="0" w:space="0" w:color="auto"/>
        <w:bottom w:val="none" w:sz="0" w:space="0" w:color="auto"/>
        <w:right w:val="none" w:sz="0" w:space="0" w:color="auto"/>
      </w:divBdr>
    </w:div>
    <w:div w:id="228007700">
      <w:bodyDiv w:val="1"/>
      <w:marLeft w:val="0"/>
      <w:marRight w:val="0"/>
      <w:marTop w:val="0"/>
      <w:marBottom w:val="0"/>
      <w:divBdr>
        <w:top w:val="none" w:sz="0" w:space="0" w:color="auto"/>
        <w:left w:val="none" w:sz="0" w:space="0" w:color="auto"/>
        <w:bottom w:val="none" w:sz="0" w:space="0" w:color="auto"/>
        <w:right w:val="none" w:sz="0" w:space="0" w:color="auto"/>
      </w:divBdr>
    </w:div>
    <w:div w:id="383069652">
      <w:bodyDiv w:val="1"/>
      <w:marLeft w:val="0"/>
      <w:marRight w:val="0"/>
      <w:marTop w:val="0"/>
      <w:marBottom w:val="0"/>
      <w:divBdr>
        <w:top w:val="none" w:sz="0" w:space="0" w:color="auto"/>
        <w:left w:val="none" w:sz="0" w:space="0" w:color="auto"/>
        <w:bottom w:val="none" w:sz="0" w:space="0" w:color="auto"/>
        <w:right w:val="none" w:sz="0" w:space="0" w:color="auto"/>
      </w:divBdr>
    </w:div>
    <w:div w:id="836267136">
      <w:bodyDiv w:val="1"/>
      <w:marLeft w:val="0"/>
      <w:marRight w:val="0"/>
      <w:marTop w:val="0"/>
      <w:marBottom w:val="0"/>
      <w:divBdr>
        <w:top w:val="none" w:sz="0" w:space="0" w:color="auto"/>
        <w:left w:val="none" w:sz="0" w:space="0" w:color="auto"/>
        <w:bottom w:val="none" w:sz="0" w:space="0" w:color="auto"/>
        <w:right w:val="none" w:sz="0" w:space="0" w:color="auto"/>
      </w:divBdr>
    </w:div>
    <w:div w:id="885488535">
      <w:bodyDiv w:val="1"/>
      <w:marLeft w:val="0"/>
      <w:marRight w:val="0"/>
      <w:marTop w:val="0"/>
      <w:marBottom w:val="0"/>
      <w:divBdr>
        <w:top w:val="none" w:sz="0" w:space="0" w:color="auto"/>
        <w:left w:val="none" w:sz="0" w:space="0" w:color="auto"/>
        <w:bottom w:val="none" w:sz="0" w:space="0" w:color="auto"/>
        <w:right w:val="none" w:sz="0" w:space="0" w:color="auto"/>
      </w:divBdr>
    </w:div>
    <w:div w:id="894270209">
      <w:bodyDiv w:val="1"/>
      <w:marLeft w:val="0"/>
      <w:marRight w:val="0"/>
      <w:marTop w:val="0"/>
      <w:marBottom w:val="0"/>
      <w:divBdr>
        <w:top w:val="none" w:sz="0" w:space="0" w:color="auto"/>
        <w:left w:val="none" w:sz="0" w:space="0" w:color="auto"/>
        <w:bottom w:val="none" w:sz="0" w:space="0" w:color="auto"/>
        <w:right w:val="none" w:sz="0" w:space="0" w:color="auto"/>
      </w:divBdr>
    </w:div>
    <w:div w:id="1010330286">
      <w:bodyDiv w:val="1"/>
      <w:marLeft w:val="0"/>
      <w:marRight w:val="0"/>
      <w:marTop w:val="0"/>
      <w:marBottom w:val="0"/>
      <w:divBdr>
        <w:top w:val="none" w:sz="0" w:space="0" w:color="auto"/>
        <w:left w:val="none" w:sz="0" w:space="0" w:color="auto"/>
        <w:bottom w:val="none" w:sz="0" w:space="0" w:color="auto"/>
        <w:right w:val="none" w:sz="0" w:space="0" w:color="auto"/>
      </w:divBdr>
    </w:div>
    <w:div w:id="1169828951">
      <w:bodyDiv w:val="1"/>
      <w:marLeft w:val="0"/>
      <w:marRight w:val="0"/>
      <w:marTop w:val="0"/>
      <w:marBottom w:val="0"/>
      <w:divBdr>
        <w:top w:val="none" w:sz="0" w:space="0" w:color="auto"/>
        <w:left w:val="none" w:sz="0" w:space="0" w:color="auto"/>
        <w:bottom w:val="none" w:sz="0" w:space="0" w:color="auto"/>
        <w:right w:val="none" w:sz="0" w:space="0" w:color="auto"/>
      </w:divBdr>
    </w:div>
    <w:div w:id="1186870371">
      <w:bodyDiv w:val="1"/>
      <w:marLeft w:val="0"/>
      <w:marRight w:val="0"/>
      <w:marTop w:val="0"/>
      <w:marBottom w:val="0"/>
      <w:divBdr>
        <w:top w:val="none" w:sz="0" w:space="0" w:color="auto"/>
        <w:left w:val="none" w:sz="0" w:space="0" w:color="auto"/>
        <w:bottom w:val="none" w:sz="0" w:space="0" w:color="auto"/>
        <w:right w:val="none" w:sz="0" w:space="0" w:color="auto"/>
      </w:divBdr>
    </w:div>
    <w:div w:id="1273632509">
      <w:bodyDiv w:val="1"/>
      <w:marLeft w:val="0"/>
      <w:marRight w:val="0"/>
      <w:marTop w:val="0"/>
      <w:marBottom w:val="0"/>
      <w:divBdr>
        <w:top w:val="none" w:sz="0" w:space="0" w:color="auto"/>
        <w:left w:val="none" w:sz="0" w:space="0" w:color="auto"/>
        <w:bottom w:val="none" w:sz="0" w:space="0" w:color="auto"/>
        <w:right w:val="none" w:sz="0" w:space="0" w:color="auto"/>
      </w:divBdr>
    </w:div>
    <w:div w:id="1341081102">
      <w:bodyDiv w:val="1"/>
      <w:marLeft w:val="0"/>
      <w:marRight w:val="0"/>
      <w:marTop w:val="0"/>
      <w:marBottom w:val="0"/>
      <w:divBdr>
        <w:top w:val="none" w:sz="0" w:space="0" w:color="auto"/>
        <w:left w:val="none" w:sz="0" w:space="0" w:color="auto"/>
        <w:bottom w:val="none" w:sz="0" w:space="0" w:color="auto"/>
        <w:right w:val="none" w:sz="0" w:space="0" w:color="auto"/>
      </w:divBdr>
    </w:div>
    <w:div w:id="1384871151">
      <w:bodyDiv w:val="1"/>
      <w:marLeft w:val="0"/>
      <w:marRight w:val="0"/>
      <w:marTop w:val="0"/>
      <w:marBottom w:val="0"/>
      <w:divBdr>
        <w:top w:val="none" w:sz="0" w:space="0" w:color="auto"/>
        <w:left w:val="none" w:sz="0" w:space="0" w:color="auto"/>
        <w:bottom w:val="none" w:sz="0" w:space="0" w:color="auto"/>
        <w:right w:val="none" w:sz="0" w:space="0" w:color="auto"/>
      </w:divBdr>
    </w:div>
    <w:div w:id="1401437714">
      <w:bodyDiv w:val="1"/>
      <w:marLeft w:val="0"/>
      <w:marRight w:val="0"/>
      <w:marTop w:val="0"/>
      <w:marBottom w:val="0"/>
      <w:divBdr>
        <w:top w:val="none" w:sz="0" w:space="0" w:color="auto"/>
        <w:left w:val="none" w:sz="0" w:space="0" w:color="auto"/>
        <w:bottom w:val="none" w:sz="0" w:space="0" w:color="auto"/>
        <w:right w:val="none" w:sz="0" w:space="0" w:color="auto"/>
      </w:divBdr>
    </w:div>
    <w:div w:id="1588658486">
      <w:bodyDiv w:val="1"/>
      <w:marLeft w:val="0"/>
      <w:marRight w:val="0"/>
      <w:marTop w:val="0"/>
      <w:marBottom w:val="0"/>
      <w:divBdr>
        <w:top w:val="none" w:sz="0" w:space="0" w:color="auto"/>
        <w:left w:val="none" w:sz="0" w:space="0" w:color="auto"/>
        <w:bottom w:val="none" w:sz="0" w:space="0" w:color="auto"/>
        <w:right w:val="none" w:sz="0" w:space="0" w:color="auto"/>
      </w:divBdr>
    </w:div>
    <w:div w:id="1717773807">
      <w:bodyDiv w:val="1"/>
      <w:marLeft w:val="0"/>
      <w:marRight w:val="0"/>
      <w:marTop w:val="0"/>
      <w:marBottom w:val="0"/>
      <w:divBdr>
        <w:top w:val="none" w:sz="0" w:space="0" w:color="auto"/>
        <w:left w:val="none" w:sz="0" w:space="0" w:color="auto"/>
        <w:bottom w:val="none" w:sz="0" w:space="0" w:color="auto"/>
        <w:right w:val="none" w:sz="0" w:space="0" w:color="auto"/>
      </w:divBdr>
    </w:div>
    <w:div w:id="1724020847">
      <w:bodyDiv w:val="1"/>
      <w:marLeft w:val="0"/>
      <w:marRight w:val="0"/>
      <w:marTop w:val="0"/>
      <w:marBottom w:val="0"/>
      <w:divBdr>
        <w:top w:val="none" w:sz="0" w:space="0" w:color="auto"/>
        <w:left w:val="none" w:sz="0" w:space="0" w:color="auto"/>
        <w:bottom w:val="none" w:sz="0" w:space="0" w:color="auto"/>
        <w:right w:val="none" w:sz="0" w:space="0" w:color="auto"/>
      </w:divBdr>
    </w:div>
    <w:div w:id="1886331362">
      <w:bodyDiv w:val="1"/>
      <w:marLeft w:val="0"/>
      <w:marRight w:val="0"/>
      <w:marTop w:val="0"/>
      <w:marBottom w:val="0"/>
      <w:divBdr>
        <w:top w:val="none" w:sz="0" w:space="0" w:color="auto"/>
        <w:left w:val="none" w:sz="0" w:space="0" w:color="auto"/>
        <w:bottom w:val="none" w:sz="0" w:space="0" w:color="auto"/>
        <w:right w:val="none" w:sz="0" w:space="0" w:color="auto"/>
      </w:divBdr>
    </w:div>
    <w:div w:id="1940674602">
      <w:bodyDiv w:val="1"/>
      <w:marLeft w:val="0"/>
      <w:marRight w:val="0"/>
      <w:marTop w:val="0"/>
      <w:marBottom w:val="0"/>
      <w:divBdr>
        <w:top w:val="none" w:sz="0" w:space="0" w:color="auto"/>
        <w:left w:val="none" w:sz="0" w:space="0" w:color="auto"/>
        <w:bottom w:val="none" w:sz="0" w:space="0" w:color="auto"/>
        <w:right w:val="none" w:sz="0" w:space="0" w:color="auto"/>
      </w:divBdr>
    </w:div>
    <w:div w:id="1988589891">
      <w:bodyDiv w:val="1"/>
      <w:marLeft w:val="0"/>
      <w:marRight w:val="0"/>
      <w:marTop w:val="0"/>
      <w:marBottom w:val="0"/>
      <w:divBdr>
        <w:top w:val="none" w:sz="0" w:space="0" w:color="auto"/>
        <w:left w:val="none" w:sz="0" w:space="0" w:color="auto"/>
        <w:bottom w:val="none" w:sz="0" w:space="0" w:color="auto"/>
        <w:right w:val="none" w:sz="0" w:space="0" w:color="auto"/>
      </w:divBdr>
    </w:div>
    <w:div w:id="2028360425">
      <w:bodyDiv w:val="1"/>
      <w:marLeft w:val="0"/>
      <w:marRight w:val="0"/>
      <w:marTop w:val="0"/>
      <w:marBottom w:val="0"/>
      <w:divBdr>
        <w:top w:val="none" w:sz="0" w:space="0" w:color="auto"/>
        <w:left w:val="none" w:sz="0" w:space="0" w:color="auto"/>
        <w:bottom w:val="none" w:sz="0" w:space="0" w:color="auto"/>
        <w:right w:val="none" w:sz="0" w:space="0" w:color="auto"/>
      </w:divBdr>
    </w:div>
    <w:div w:id="2034649137">
      <w:bodyDiv w:val="1"/>
      <w:marLeft w:val="0"/>
      <w:marRight w:val="0"/>
      <w:marTop w:val="0"/>
      <w:marBottom w:val="0"/>
      <w:divBdr>
        <w:top w:val="none" w:sz="0" w:space="0" w:color="auto"/>
        <w:left w:val="none" w:sz="0" w:space="0" w:color="auto"/>
        <w:bottom w:val="none" w:sz="0" w:space="0" w:color="auto"/>
        <w:right w:val="none" w:sz="0" w:space="0" w:color="auto"/>
      </w:divBdr>
    </w:div>
    <w:div w:id="2064059474">
      <w:bodyDiv w:val="1"/>
      <w:marLeft w:val="0"/>
      <w:marRight w:val="0"/>
      <w:marTop w:val="0"/>
      <w:marBottom w:val="0"/>
      <w:divBdr>
        <w:top w:val="none" w:sz="0" w:space="0" w:color="auto"/>
        <w:left w:val="none" w:sz="0" w:space="0" w:color="auto"/>
        <w:bottom w:val="none" w:sz="0" w:space="0" w:color="auto"/>
        <w:right w:val="none" w:sz="0" w:space="0" w:color="auto"/>
      </w:divBdr>
      <w:divsChild>
        <w:div w:id="517307534">
          <w:marLeft w:val="0"/>
          <w:marRight w:val="0"/>
          <w:marTop w:val="0"/>
          <w:marBottom w:val="0"/>
          <w:divBdr>
            <w:top w:val="none" w:sz="0" w:space="0" w:color="auto"/>
            <w:left w:val="none" w:sz="0" w:space="0" w:color="auto"/>
            <w:bottom w:val="none" w:sz="0" w:space="0" w:color="auto"/>
            <w:right w:val="none" w:sz="0" w:space="0" w:color="auto"/>
          </w:divBdr>
          <w:divsChild>
            <w:div w:id="1315767297">
              <w:marLeft w:val="0"/>
              <w:marRight w:val="0"/>
              <w:marTop w:val="0"/>
              <w:marBottom w:val="0"/>
              <w:divBdr>
                <w:top w:val="none" w:sz="0" w:space="0" w:color="auto"/>
                <w:left w:val="none" w:sz="0" w:space="0" w:color="auto"/>
                <w:bottom w:val="none" w:sz="0" w:space="0" w:color="auto"/>
                <w:right w:val="none" w:sz="0" w:space="0" w:color="auto"/>
              </w:divBdr>
            </w:div>
          </w:divsChild>
        </w:div>
        <w:div w:id="817191712">
          <w:marLeft w:val="0"/>
          <w:marRight w:val="0"/>
          <w:marTop w:val="0"/>
          <w:marBottom w:val="0"/>
          <w:divBdr>
            <w:top w:val="none" w:sz="0" w:space="0" w:color="auto"/>
            <w:left w:val="none" w:sz="0" w:space="0" w:color="auto"/>
            <w:bottom w:val="none" w:sz="0" w:space="0" w:color="auto"/>
            <w:right w:val="none" w:sz="0" w:space="0" w:color="auto"/>
          </w:divBdr>
          <w:divsChild>
            <w:div w:id="24870398">
              <w:marLeft w:val="0"/>
              <w:marRight w:val="0"/>
              <w:marTop w:val="0"/>
              <w:marBottom w:val="0"/>
              <w:divBdr>
                <w:top w:val="none" w:sz="0" w:space="0" w:color="auto"/>
                <w:left w:val="none" w:sz="0" w:space="0" w:color="auto"/>
                <w:bottom w:val="none" w:sz="0" w:space="0" w:color="auto"/>
                <w:right w:val="none" w:sz="0" w:space="0" w:color="auto"/>
              </w:divBdr>
            </w:div>
          </w:divsChild>
        </w:div>
        <w:div w:id="1942763205">
          <w:marLeft w:val="0"/>
          <w:marRight w:val="0"/>
          <w:marTop w:val="0"/>
          <w:marBottom w:val="0"/>
          <w:divBdr>
            <w:top w:val="none" w:sz="0" w:space="0" w:color="auto"/>
            <w:left w:val="none" w:sz="0" w:space="0" w:color="auto"/>
            <w:bottom w:val="none" w:sz="0" w:space="0" w:color="auto"/>
            <w:right w:val="none" w:sz="0" w:space="0" w:color="auto"/>
          </w:divBdr>
          <w:divsChild>
            <w:div w:id="165941325">
              <w:marLeft w:val="0"/>
              <w:marRight w:val="0"/>
              <w:marTop w:val="0"/>
              <w:marBottom w:val="0"/>
              <w:divBdr>
                <w:top w:val="none" w:sz="0" w:space="0" w:color="auto"/>
                <w:left w:val="none" w:sz="0" w:space="0" w:color="auto"/>
                <w:bottom w:val="none" w:sz="0" w:space="0" w:color="auto"/>
                <w:right w:val="none" w:sz="0" w:space="0" w:color="auto"/>
              </w:divBdr>
            </w:div>
          </w:divsChild>
        </w:div>
        <w:div w:id="220487505">
          <w:marLeft w:val="0"/>
          <w:marRight w:val="0"/>
          <w:marTop w:val="0"/>
          <w:marBottom w:val="0"/>
          <w:divBdr>
            <w:top w:val="none" w:sz="0" w:space="0" w:color="auto"/>
            <w:left w:val="none" w:sz="0" w:space="0" w:color="auto"/>
            <w:bottom w:val="none" w:sz="0" w:space="0" w:color="auto"/>
            <w:right w:val="none" w:sz="0" w:space="0" w:color="auto"/>
          </w:divBdr>
          <w:divsChild>
            <w:div w:id="1020660937">
              <w:marLeft w:val="0"/>
              <w:marRight w:val="0"/>
              <w:marTop w:val="0"/>
              <w:marBottom w:val="0"/>
              <w:divBdr>
                <w:top w:val="none" w:sz="0" w:space="0" w:color="auto"/>
                <w:left w:val="none" w:sz="0" w:space="0" w:color="auto"/>
                <w:bottom w:val="none" w:sz="0" w:space="0" w:color="auto"/>
                <w:right w:val="none" w:sz="0" w:space="0" w:color="auto"/>
              </w:divBdr>
            </w:div>
          </w:divsChild>
        </w:div>
        <w:div w:id="1478185900">
          <w:marLeft w:val="0"/>
          <w:marRight w:val="0"/>
          <w:marTop w:val="0"/>
          <w:marBottom w:val="0"/>
          <w:divBdr>
            <w:top w:val="none" w:sz="0" w:space="0" w:color="auto"/>
            <w:left w:val="none" w:sz="0" w:space="0" w:color="auto"/>
            <w:bottom w:val="none" w:sz="0" w:space="0" w:color="auto"/>
            <w:right w:val="none" w:sz="0" w:space="0" w:color="auto"/>
          </w:divBdr>
          <w:divsChild>
            <w:div w:id="1272279844">
              <w:marLeft w:val="0"/>
              <w:marRight w:val="0"/>
              <w:marTop w:val="0"/>
              <w:marBottom w:val="0"/>
              <w:divBdr>
                <w:top w:val="none" w:sz="0" w:space="0" w:color="auto"/>
                <w:left w:val="none" w:sz="0" w:space="0" w:color="auto"/>
                <w:bottom w:val="none" w:sz="0" w:space="0" w:color="auto"/>
                <w:right w:val="none" w:sz="0" w:space="0" w:color="auto"/>
              </w:divBdr>
            </w:div>
          </w:divsChild>
        </w:div>
        <w:div w:id="1806436117">
          <w:marLeft w:val="0"/>
          <w:marRight w:val="0"/>
          <w:marTop w:val="0"/>
          <w:marBottom w:val="0"/>
          <w:divBdr>
            <w:top w:val="none" w:sz="0" w:space="0" w:color="auto"/>
            <w:left w:val="none" w:sz="0" w:space="0" w:color="auto"/>
            <w:bottom w:val="none" w:sz="0" w:space="0" w:color="auto"/>
            <w:right w:val="none" w:sz="0" w:space="0" w:color="auto"/>
          </w:divBdr>
          <w:divsChild>
            <w:div w:id="343628769">
              <w:marLeft w:val="0"/>
              <w:marRight w:val="0"/>
              <w:marTop w:val="0"/>
              <w:marBottom w:val="0"/>
              <w:divBdr>
                <w:top w:val="none" w:sz="0" w:space="0" w:color="auto"/>
                <w:left w:val="none" w:sz="0" w:space="0" w:color="auto"/>
                <w:bottom w:val="none" w:sz="0" w:space="0" w:color="auto"/>
                <w:right w:val="none" w:sz="0" w:space="0" w:color="auto"/>
              </w:divBdr>
            </w:div>
          </w:divsChild>
        </w:div>
        <w:div w:id="2023772893">
          <w:marLeft w:val="0"/>
          <w:marRight w:val="0"/>
          <w:marTop w:val="0"/>
          <w:marBottom w:val="0"/>
          <w:divBdr>
            <w:top w:val="none" w:sz="0" w:space="0" w:color="auto"/>
            <w:left w:val="none" w:sz="0" w:space="0" w:color="auto"/>
            <w:bottom w:val="none" w:sz="0" w:space="0" w:color="auto"/>
            <w:right w:val="none" w:sz="0" w:space="0" w:color="auto"/>
          </w:divBdr>
          <w:divsChild>
            <w:div w:id="1138257130">
              <w:marLeft w:val="0"/>
              <w:marRight w:val="0"/>
              <w:marTop w:val="0"/>
              <w:marBottom w:val="0"/>
              <w:divBdr>
                <w:top w:val="none" w:sz="0" w:space="0" w:color="auto"/>
                <w:left w:val="none" w:sz="0" w:space="0" w:color="auto"/>
                <w:bottom w:val="none" w:sz="0" w:space="0" w:color="auto"/>
                <w:right w:val="none" w:sz="0" w:space="0" w:color="auto"/>
              </w:divBdr>
            </w:div>
          </w:divsChild>
        </w:div>
        <w:div w:id="581377469">
          <w:marLeft w:val="0"/>
          <w:marRight w:val="0"/>
          <w:marTop w:val="0"/>
          <w:marBottom w:val="0"/>
          <w:divBdr>
            <w:top w:val="none" w:sz="0" w:space="0" w:color="auto"/>
            <w:left w:val="none" w:sz="0" w:space="0" w:color="auto"/>
            <w:bottom w:val="none" w:sz="0" w:space="0" w:color="auto"/>
            <w:right w:val="none" w:sz="0" w:space="0" w:color="auto"/>
          </w:divBdr>
          <w:divsChild>
            <w:div w:id="359355429">
              <w:marLeft w:val="0"/>
              <w:marRight w:val="0"/>
              <w:marTop w:val="0"/>
              <w:marBottom w:val="0"/>
              <w:divBdr>
                <w:top w:val="none" w:sz="0" w:space="0" w:color="auto"/>
                <w:left w:val="none" w:sz="0" w:space="0" w:color="auto"/>
                <w:bottom w:val="none" w:sz="0" w:space="0" w:color="auto"/>
                <w:right w:val="none" w:sz="0" w:space="0" w:color="auto"/>
              </w:divBdr>
            </w:div>
          </w:divsChild>
        </w:div>
        <w:div w:id="757219225">
          <w:marLeft w:val="0"/>
          <w:marRight w:val="0"/>
          <w:marTop w:val="0"/>
          <w:marBottom w:val="0"/>
          <w:divBdr>
            <w:top w:val="none" w:sz="0" w:space="0" w:color="auto"/>
            <w:left w:val="none" w:sz="0" w:space="0" w:color="auto"/>
            <w:bottom w:val="none" w:sz="0" w:space="0" w:color="auto"/>
            <w:right w:val="none" w:sz="0" w:space="0" w:color="auto"/>
          </w:divBdr>
          <w:divsChild>
            <w:div w:id="16086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B5012-A4AA-46F9-A57B-FB5E9B08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9775</Words>
  <Characters>55718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Дизов Александр Федорович</dc:creator>
  <cp:lastModifiedBy>Пользователь Windows</cp:lastModifiedBy>
  <cp:revision>6</cp:revision>
  <cp:lastPrinted>2024-03-14T13:30:00Z</cp:lastPrinted>
  <dcterms:created xsi:type="dcterms:W3CDTF">2024-11-21T11:10:00Z</dcterms:created>
  <dcterms:modified xsi:type="dcterms:W3CDTF">2024-11-21T11:24:00Z</dcterms:modified>
</cp:coreProperties>
</file>