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3E5D" w14:textId="680D7495" w:rsidR="00EE0187" w:rsidRDefault="00EE0187">
      <w:pPr>
        <w:framePr w:wrap="none" w:vAnchor="page" w:hAnchor="page" w:x="5520" w:y="12388"/>
        <w:rPr>
          <w:sz w:val="2"/>
          <w:szCs w:val="2"/>
        </w:rPr>
      </w:pPr>
    </w:p>
    <w:p w14:paraId="7A48E874" w14:textId="77777777" w:rsidR="003F302F" w:rsidRPr="00087DE7" w:rsidRDefault="003F302F" w:rsidP="003F302F">
      <w:pPr>
        <w:pStyle w:val="20"/>
        <w:framePr w:w="8990" w:h="1328" w:hRule="exact" w:wrap="none" w:vAnchor="page" w:hAnchor="page" w:x="2507" w:y="799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>Выписка из Протокола запроса предложений</w:t>
      </w:r>
    </w:p>
    <w:p w14:paraId="31EC8DBB" w14:textId="5A465AC1" w:rsidR="0039731D" w:rsidRPr="0039731D" w:rsidRDefault="003F302F" w:rsidP="0039731D">
      <w:pPr>
        <w:framePr w:w="8990" w:h="1328" w:hRule="exact" w:wrap="none" w:vAnchor="page" w:hAnchor="page" w:x="2507" w:y="799"/>
        <w:jc w:val="center"/>
        <w:rPr>
          <w:rFonts w:ascii="Times New Roman" w:hAnsi="Times New Roman" w:cs="Times New Roman"/>
        </w:rPr>
      </w:pPr>
      <w:r w:rsidRPr="00087DE7">
        <w:rPr>
          <w:rFonts w:ascii="Times New Roman" w:hAnsi="Times New Roman" w:cs="Times New Roman"/>
        </w:rPr>
        <w:t>по</w:t>
      </w:r>
      <w:r w:rsidR="00347FAC" w:rsidRPr="00087DE7">
        <w:rPr>
          <w:rFonts w:ascii="Times New Roman" w:hAnsi="Times New Roman" w:cs="Times New Roman"/>
        </w:rPr>
        <w:t xml:space="preserve"> приобретению </w:t>
      </w:r>
      <w:bookmarkStart w:id="0" w:name="_Hlk181780070"/>
      <w:r w:rsidR="00544E89" w:rsidRPr="00087DE7">
        <w:rPr>
          <w:rFonts w:ascii="Times New Roman" w:hAnsi="Times New Roman" w:cs="Times New Roman"/>
        </w:rPr>
        <w:t>«</w:t>
      </w:r>
      <w:bookmarkStart w:id="1" w:name="_Hlk175733329"/>
      <w:r w:rsidR="0039731D" w:rsidRPr="00A4650E">
        <w:rPr>
          <w:rFonts w:ascii="Times New Roman" w:hAnsi="Times New Roman" w:cs="Times New Roman"/>
        </w:rPr>
        <w:t>Автобус</w:t>
      </w:r>
      <w:r w:rsidR="007A3BF5">
        <w:rPr>
          <w:rFonts w:ascii="Times New Roman" w:hAnsi="Times New Roman" w:cs="Times New Roman"/>
        </w:rPr>
        <w:t>»</w:t>
      </w:r>
      <w:bookmarkEnd w:id="0"/>
      <w:bookmarkEnd w:id="1"/>
      <w:r w:rsidR="0039731D">
        <w:rPr>
          <w:rFonts w:ascii="Times New Roman" w:hAnsi="Times New Roman" w:cs="Times New Roman"/>
        </w:rPr>
        <w:t xml:space="preserve"> </w:t>
      </w:r>
      <w:r w:rsidR="0039731D" w:rsidRPr="0039731D">
        <w:rPr>
          <w:rFonts w:ascii="Times New Roman" w:hAnsi="Times New Roman" w:cs="Times New Roman"/>
        </w:rPr>
        <w:t xml:space="preserve">для обеспечения нужд </w:t>
      </w:r>
    </w:p>
    <w:p w14:paraId="02006B6D" w14:textId="5814836A" w:rsidR="003F302F" w:rsidRPr="003F302F" w:rsidRDefault="0039731D" w:rsidP="0039731D">
      <w:pPr>
        <w:framePr w:w="8990" w:h="1328" w:hRule="exact" w:wrap="none" w:vAnchor="page" w:hAnchor="page" w:x="2507" w:y="799"/>
        <w:jc w:val="center"/>
        <w:rPr>
          <w:rFonts w:ascii="Times New Roman" w:hAnsi="Times New Roman" w:cs="Times New Roman"/>
          <w:sz w:val="22"/>
          <w:szCs w:val="22"/>
        </w:rPr>
      </w:pPr>
      <w:r w:rsidRPr="0039731D">
        <w:rPr>
          <w:rFonts w:ascii="Times New Roman" w:hAnsi="Times New Roman" w:cs="Times New Roman"/>
        </w:rPr>
        <w:t>МУ «Слободзейское РУФКСТиПМ»</w:t>
      </w:r>
      <w:r>
        <w:rPr>
          <w:rFonts w:ascii="Times New Roman" w:hAnsi="Times New Roman" w:cs="Times New Roman"/>
        </w:rPr>
        <w:t xml:space="preserve"> </w:t>
      </w:r>
      <w:r w:rsidR="00347FAC" w:rsidRPr="00087DE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20</w:t>
      </w:r>
      <w:r w:rsidR="00347FAC" w:rsidRPr="00087DE7">
        <w:rPr>
          <w:rFonts w:ascii="Times New Roman" w:hAnsi="Times New Roman" w:cs="Times New Roman"/>
        </w:rPr>
        <w:t>.</w:t>
      </w:r>
      <w:r w:rsidR="007A3BF5">
        <w:rPr>
          <w:rFonts w:ascii="Times New Roman" w:hAnsi="Times New Roman" w:cs="Times New Roman"/>
        </w:rPr>
        <w:t>11</w:t>
      </w:r>
      <w:r w:rsidR="00347FAC" w:rsidRPr="00087DE7">
        <w:rPr>
          <w:rFonts w:ascii="Times New Roman" w:hAnsi="Times New Roman" w:cs="Times New Roman"/>
        </w:rPr>
        <w:t>.2024</w:t>
      </w:r>
      <w:r w:rsidR="00A25476" w:rsidRPr="00087DE7">
        <w:rPr>
          <w:rFonts w:ascii="Times New Roman" w:hAnsi="Times New Roman" w:cs="Times New Roman"/>
        </w:rPr>
        <w:t xml:space="preserve"> </w:t>
      </w:r>
      <w:r w:rsidR="00347FAC" w:rsidRPr="00087DE7">
        <w:rPr>
          <w:rFonts w:ascii="Times New Roman" w:hAnsi="Times New Roman" w:cs="Times New Roman"/>
        </w:rPr>
        <w:t>года по закупке</w:t>
      </w:r>
      <w:r w:rsidR="003F302F" w:rsidRPr="00414447">
        <w:rPr>
          <w:rFonts w:ascii="Times New Roman" w:hAnsi="Times New Roman" w:cs="Times New Roman"/>
          <w:sz w:val="22"/>
          <w:szCs w:val="22"/>
          <w:lang w:val="ru-MD"/>
        </w:rPr>
        <w:t>:</w:t>
      </w:r>
    </w:p>
    <w:p w14:paraId="6525E3BA" w14:textId="77777777" w:rsidR="003F302F" w:rsidRPr="00414447" w:rsidRDefault="003F302F" w:rsidP="003F302F">
      <w:pPr>
        <w:pStyle w:val="20"/>
        <w:framePr w:w="8990" w:h="1328" w:hRule="exact" w:wrap="none" w:vAnchor="page" w:hAnchor="page" w:x="2507" w:y="799"/>
        <w:shd w:val="clear" w:color="auto" w:fill="auto"/>
        <w:ind w:left="20"/>
        <w:rPr>
          <w:rFonts w:ascii="Times New Roman" w:hAnsi="Times New Roman" w:cs="Times New Roman"/>
          <w:sz w:val="22"/>
          <w:szCs w:val="22"/>
          <w:lang w:val="ru-MD"/>
        </w:rPr>
      </w:pPr>
    </w:p>
    <w:p w14:paraId="73160AF6" w14:textId="2E9A01A1" w:rsidR="00380FD5" w:rsidRPr="00831749" w:rsidRDefault="00380FD5" w:rsidP="00CE16C5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</w:t>
      </w:r>
    </w:p>
    <w:p w14:paraId="7BC08A25" w14:textId="24809A8A" w:rsidR="00380FD5" w:rsidRPr="00380FD5" w:rsidRDefault="00380FD5" w:rsidP="00380FD5">
      <w:pPr>
        <w:rPr>
          <w:sz w:val="2"/>
          <w:szCs w:val="2"/>
        </w:rPr>
      </w:pPr>
    </w:p>
    <w:p w14:paraId="74B56597" w14:textId="6E073A4E" w:rsidR="00380FD5" w:rsidRPr="00380FD5" w:rsidRDefault="00380FD5" w:rsidP="00380FD5">
      <w:pPr>
        <w:rPr>
          <w:sz w:val="2"/>
          <w:szCs w:val="2"/>
        </w:rPr>
      </w:pPr>
    </w:p>
    <w:p w14:paraId="2654A445" w14:textId="182EAE21" w:rsidR="00380FD5" w:rsidRPr="00380FD5" w:rsidRDefault="00380FD5" w:rsidP="00380FD5">
      <w:pPr>
        <w:rPr>
          <w:sz w:val="2"/>
          <w:szCs w:val="2"/>
        </w:rPr>
      </w:pPr>
    </w:p>
    <w:p w14:paraId="51DAF144" w14:textId="5766B044" w:rsidR="00380FD5" w:rsidRPr="00380FD5" w:rsidRDefault="00380FD5" w:rsidP="00380FD5">
      <w:pPr>
        <w:rPr>
          <w:sz w:val="2"/>
          <w:szCs w:val="2"/>
        </w:rPr>
      </w:pPr>
    </w:p>
    <w:p w14:paraId="1985167E" w14:textId="21BCA7EE" w:rsidR="00380FD5" w:rsidRPr="00380FD5" w:rsidRDefault="00380FD5" w:rsidP="00380FD5">
      <w:pPr>
        <w:rPr>
          <w:sz w:val="2"/>
          <w:szCs w:val="2"/>
        </w:rPr>
      </w:pPr>
    </w:p>
    <w:p w14:paraId="5D832C3A" w14:textId="0C4493F3" w:rsidR="00380FD5" w:rsidRPr="00380FD5" w:rsidRDefault="00380FD5" w:rsidP="00380FD5">
      <w:pPr>
        <w:rPr>
          <w:sz w:val="2"/>
          <w:szCs w:val="2"/>
        </w:rPr>
      </w:pPr>
    </w:p>
    <w:p w14:paraId="3DEC93D0" w14:textId="4333D8BE" w:rsidR="00380FD5" w:rsidRPr="00380FD5" w:rsidRDefault="00380FD5" w:rsidP="00380FD5">
      <w:pPr>
        <w:tabs>
          <w:tab w:val="left" w:pos="10410"/>
        </w:tabs>
        <w:rPr>
          <w:rFonts w:ascii="Times New Roman" w:hAnsi="Times New Roman" w:cs="Times New Roman"/>
        </w:rPr>
      </w:pPr>
    </w:p>
    <w:p w14:paraId="78D3696E" w14:textId="61809420" w:rsidR="00380FD5" w:rsidRPr="00380FD5" w:rsidRDefault="00380FD5" w:rsidP="00380FD5">
      <w:pPr>
        <w:rPr>
          <w:sz w:val="2"/>
          <w:szCs w:val="2"/>
        </w:rPr>
      </w:pPr>
    </w:p>
    <w:p w14:paraId="1CBF7082" w14:textId="774BFFBE" w:rsidR="00380FD5" w:rsidRPr="00380FD5" w:rsidRDefault="00380FD5" w:rsidP="00380FD5">
      <w:pPr>
        <w:rPr>
          <w:sz w:val="2"/>
          <w:szCs w:val="2"/>
        </w:rPr>
      </w:pPr>
    </w:p>
    <w:p w14:paraId="399F1808" w14:textId="2769B610" w:rsidR="00380FD5" w:rsidRPr="00380FD5" w:rsidRDefault="00380FD5" w:rsidP="00380FD5">
      <w:pPr>
        <w:rPr>
          <w:sz w:val="2"/>
          <w:szCs w:val="2"/>
        </w:rPr>
      </w:pPr>
    </w:p>
    <w:p w14:paraId="1D7A3E69" w14:textId="75B8F744" w:rsidR="00380FD5" w:rsidRPr="00380FD5" w:rsidRDefault="00380FD5" w:rsidP="00380FD5">
      <w:pPr>
        <w:rPr>
          <w:sz w:val="2"/>
          <w:szCs w:val="2"/>
        </w:rPr>
      </w:pPr>
    </w:p>
    <w:p w14:paraId="53F2E396" w14:textId="2811E34F" w:rsidR="00380FD5" w:rsidRPr="00380FD5" w:rsidRDefault="00380FD5" w:rsidP="00380FD5">
      <w:pPr>
        <w:rPr>
          <w:sz w:val="2"/>
          <w:szCs w:val="2"/>
        </w:rPr>
      </w:pPr>
    </w:p>
    <w:p w14:paraId="514A242A" w14:textId="245A50A0" w:rsidR="00380FD5" w:rsidRPr="00380FD5" w:rsidRDefault="00380FD5" w:rsidP="00380FD5">
      <w:pPr>
        <w:rPr>
          <w:sz w:val="2"/>
          <w:szCs w:val="2"/>
        </w:rPr>
      </w:pPr>
    </w:p>
    <w:p w14:paraId="37D3DD25" w14:textId="55D7B82C" w:rsidR="00380FD5" w:rsidRPr="00380FD5" w:rsidRDefault="00380FD5" w:rsidP="00380FD5">
      <w:pPr>
        <w:rPr>
          <w:sz w:val="2"/>
          <w:szCs w:val="2"/>
        </w:rPr>
      </w:pPr>
    </w:p>
    <w:p w14:paraId="4FC140C2" w14:textId="43DE24F9" w:rsidR="00380FD5" w:rsidRPr="00380FD5" w:rsidRDefault="00380FD5" w:rsidP="00380FD5">
      <w:pPr>
        <w:rPr>
          <w:sz w:val="2"/>
          <w:szCs w:val="2"/>
        </w:rPr>
      </w:pPr>
    </w:p>
    <w:p w14:paraId="3C3D3DC6" w14:textId="14779C31" w:rsidR="00380FD5" w:rsidRPr="00380FD5" w:rsidRDefault="00380FD5" w:rsidP="00380FD5">
      <w:pPr>
        <w:rPr>
          <w:sz w:val="2"/>
          <w:szCs w:val="2"/>
        </w:rPr>
      </w:pPr>
    </w:p>
    <w:p w14:paraId="4BAFAD50" w14:textId="2D98A1AB" w:rsidR="00380FD5" w:rsidRPr="00380FD5" w:rsidRDefault="00380FD5" w:rsidP="00380FD5">
      <w:pPr>
        <w:rPr>
          <w:sz w:val="2"/>
          <w:szCs w:val="2"/>
        </w:rPr>
      </w:pPr>
    </w:p>
    <w:p w14:paraId="537EDB29" w14:textId="44AA9D05" w:rsidR="00380FD5" w:rsidRPr="00380FD5" w:rsidRDefault="00380FD5" w:rsidP="00380FD5">
      <w:pPr>
        <w:rPr>
          <w:sz w:val="2"/>
          <w:szCs w:val="2"/>
        </w:rPr>
      </w:pPr>
    </w:p>
    <w:p w14:paraId="60569C96" w14:textId="75C2032D" w:rsidR="00380FD5" w:rsidRPr="00380FD5" w:rsidRDefault="00380FD5" w:rsidP="00380FD5">
      <w:pPr>
        <w:rPr>
          <w:sz w:val="2"/>
          <w:szCs w:val="2"/>
        </w:rPr>
      </w:pPr>
    </w:p>
    <w:p w14:paraId="2F00C9A3" w14:textId="4C444875" w:rsidR="00380FD5" w:rsidRPr="00380FD5" w:rsidRDefault="00380FD5" w:rsidP="00380FD5">
      <w:pPr>
        <w:rPr>
          <w:sz w:val="2"/>
          <w:szCs w:val="2"/>
        </w:rPr>
      </w:pPr>
    </w:p>
    <w:p w14:paraId="729C8CF6" w14:textId="7AD8BF1C" w:rsidR="00380FD5" w:rsidRPr="00380FD5" w:rsidRDefault="00380FD5" w:rsidP="00380FD5">
      <w:pPr>
        <w:rPr>
          <w:sz w:val="2"/>
          <w:szCs w:val="2"/>
        </w:rPr>
      </w:pPr>
    </w:p>
    <w:p w14:paraId="68289E37" w14:textId="794A865C" w:rsidR="00380FD5" w:rsidRPr="00380FD5" w:rsidRDefault="00380FD5" w:rsidP="00380FD5">
      <w:pPr>
        <w:rPr>
          <w:sz w:val="2"/>
          <w:szCs w:val="2"/>
        </w:rPr>
      </w:pPr>
    </w:p>
    <w:p w14:paraId="3B116438" w14:textId="253E884B" w:rsidR="00380FD5" w:rsidRPr="00380FD5" w:rsidRDefault="00380FD5" w:rsidP="00380FD5">
      <w:pPr>
        <w:rPr>
          <w:sz w:val="2"/>
          <w:szCs w:val="2"/>
        </w:rPr>
      </w:pPr>
    </w:p>
    <w:p w14:paraId="6AFF77D1" w14:textId="65A46D35" w:rsidR="00380FD5" w:rsidRPr="00380FD5" w:rsidRDefault="00380FD5" w:rsidP="00380FD5">
      <w:pPr>
        <w:rPr>
          <w:sz w:val="2"/>
          <w:szCs w:val="2"/>
        </w:rPr>
      </w:pPr>
    </w:p>
    <w:p w14:paraId="6FFE73D3" w14:textId="0FAE633C" w:rsidR="00380FD5" w:rsidRPr="00380FD5" w:rsidRDefault="00380FD5" w:rsidP="00380FD5">
      <w:pPr>
        <w:rPr>
          <w:sz w:val="2"/>
          <w:szCs w:val="2"/>
        </w:rPr>
      </w:pPr>
    </w:p>
    <w:p w14:paraId="3021B8C2" w14:textId="18B9BAA7" w:rsidR="00380FD5" w:rsidRPr="00380FD5" w:rsidRDefault="00380FD5" w:rsidP="00380FD5">
      <w:pPr>
        <w:rPr>
          <w:sz w:val="2"/>
          <w:szCs w:val="2"/>
        </w:rPr>
      </w:pPr>
    </w:p>
    <w:p w14:paraId="283A59C8" w14:textId="61932193" w:rsidR="00380FD5" w:rsidRPr="00380FD5" w:rsidRDefault="00380FD5" w:rsidP="00380FD5">
      <w:pPr>
        <w:rPr>
          <w:sz w:val="2"/>
          <w:szCs w:val="2"/>
        </w:rPr>
      </w:pPr>
    </w:p>
    <w:p w14:paraId="647BEF06" w14:textId="018DA53B" w:rsidR="00380FD5" w:rsidRPr="00380FD5" w:rsidRDefault="00380FD5" w:rsidP="00380FD5">
      <w:pPr>
        <w:rPr>
          <w:sz w:val="2"/>
          <w:szCs w:val="2"/>
        </w:rPr>
      </w:pPr>
    </w:p>
    <w:p w14:paraId="32087910" w14:textId="0A19303C" w:rsidR="00380FD5" w:rsidRPr="00380FD5" w:rsidRDefault="00380FD5" w:rsidP="00380FD5">
      <w:pPr>
        <w:rPr>
          <w:sz w:val="2"/>
          <w:szCs w:val="2"/>
        </w:rPr>
      </w:pPr>
    </w:p>
    <w:p w14:paraId="035C2F7A" w14:textId="02960399" w:rsidR="00380FD5" w:rsidRPr="00380FD5" w:rsidRDefault="00380FD5" w:rsidP="00380FD5">
      <w:pPr>
        <w:rPr>
          <w:sz w:val="2"/>
          <w:szCs w:val="2"/>
        </w:rPr>
      </w:pPr>
    </w:p>
    <w:p w14:paraId="5014BD1D" w14:textId="46A7F065" w:rsidR="00380FD5" w:rsidRPr="00380FD5" w:rsidRDefault="00380FD5" w:rsidP="00380FD5">
      <w:pPr>
        <w:rPr>
          <w:sz w:val="2"/>
          <w:szCs w:val="2"/>
        </w:rPr>
      </w:pPr>
    </w:p>
    <w:p w14:paraId="33BE263D" w14:textId="20CDB9F2" w:rsidR="00380FD5" w:rsidRPr="00380FD5" w:rsidRDefault="00380FD5" w:rsidP="00380FD5">
      <w:pPr>
        <w:rPr>
          <w:sz w:val="2"/>
          <w:szCs w:val="2"/>
        </w:rPr>
      </w:pPr>
    </w:p>
    <w:p w14:paraId="0F632CD8" w14:textId="6ABC0939" w:rsidR="00380FD5" w:rsidRPr="00380FD5" w:rsidRDefault="00380FD5" w:rsidP="00380FD5">
      <w:pPr>
        <w:rPr>
          <w:sz w:val="2"/>
          <w:szCs w:val="2"/>
        </w:rPr>
      </w:pPr>
    </w:p>
    <w:p w14:paraId="4ABAB6BC" w14:textId="78011AC4" w:rsidR="00380FD5" w:rsidRPr="00380FD5" w:rsidRDefault="00380FD5" w:rsidP="00380FD5">
      <w:pPr>
        <w:rPr>
          <w:sz w:val="2"/>
          <w:szCs w:val="2"/>
        </w:rPr>
      </w:pPr>
    </w:p>
    <w:p w14:paraId="5D6CD48D" w14:textId="33230F19" w:rsidR="00380FD5" w:rsidRPr="00380FD5" w:rsidRDefault="00380FD5" w:rsidP="00380FD5">
      <w:pPr>
        <w:rPr>
          <w:sz w:val="2"/>
          <w:szCs w:val="2"/>
        </w:rPr>
      </w:pPr>
    </w:p>
    <w:p w14:paraId="6306FECF" w14:textId="1E6A250A" w:rsidR="00380FD5" w:rsidRPr="00380FD5" w:rsidRDefault="00380FD5" w:rsidP="00380FD5">
      <w:pPr>
        <w:rPr>
          <w:sz w:val="2"/>
          <w:szCs w:val="2"/>
        </w:rPr>
      </w:pPr>
    </w:p>
    <w:p w14:paraId="691BC24D" w14:textId="68FA03B9" w:rsidR="00380FD5" w:rsidRPr="00380FD5" w:rsidRDefault="00380FD5" w:rsidP="00380FD5">
      <w:pPr>
        <w:rPr>
          <w:sz w:val="2"/>
          <w:szCs w:val="2"/>
        </w:rPr>
      </w:pPr>
    </w:p>
    <w:p w14:paraId="5A6DC4CB" w14:textId="402391DD" w:rsidR="00380FD5" w:rsidRPr="00380FD5" w:rsidRDefault="00380FD5" w:rsidP="00380FD5">
      <w:pPr>
        <w:rPr>
          <w:sz w:val="2"/>
          <w:szCs w:val="2"/>
        </w:rPr>
      </w:pPr>
    </w:p>
    <w:p w14:paraId="2F9F9744" w14:textId="187AC63A" w:rsidR="00380FD5" w:rsidRPr="00380FD5" w:rsidRDefault="00380FD5" w:rsidP="00380FD5">
      <w:pPr>
        <w:rPr>
          <w:sz w:val="2"/>
          <w:szCs w:val="2"/>
        </w:rPr>
      </w:pPr>
    </w:p>
    <w:p w14:paraId="39134D3A" w14:textId="34867FB7" w:rsidR="00380FD5" w:rsidRPr="00380FD5" w:rsidRDefault="00380FD5" w:rsidP="00380FD5">
      <w:pPr>
        <w:rPr>
          <w:sz w:val="2"/>
          <w:szCs w:val="2"/>
        </w:rPr>
      </w:pPr>
    </w:p>
    <w:p w14:paraId="26DE5A8F" w14:textId="3B44F9F0" w:rsidR="00380FD5" w:rsidRPr="00380FD5" w:rsidRDefault="00380FD5" w:rsidP="00380FD5">
      <w:pPr>
        <w:rPr>
          <w:sz w:val="2"/>
          <w:szCs w:val="2"/>
        </w:rPr>
      </w:pPr>
    </w:p>
    <w:p w14:paraId="60354BCB" w14:textId="77A9A241" w:rsidR="00380FD5" w:rsidRPr="00380FD5" w:rsidRDefault="00380FD5" w:rsidP="00380FD5">
      <w:pPr>
        <w:rPr>
          <w:sz w:val="2"/>
          <w:szCs w:val="2"/>
        </w:rPr>
      </w:pPr>
    </w:p>
    <w:p w14:paraId="673027E8" w14:textId="16E9A0A8" w:rsidR="00F2048C" w:rsidRPr="00087DE7" w:rsidRDefault="00F2048C" w:rsidP="00F2048C">
      <w:pPr>
        <w:pStyle w:val="20"/>
        <w:framePr w:w="10051" w:h="12931" w:hRule="exact" w:wrap="none" w:vAnchor="page" w:hAnchor="page" w:x="1336" w:y="2401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14447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D77D303" w14:textId="37E4F60A" w:rsidR="00F2048C" w:rsidRPr="0039731D" w:rsidRDefault="00F2048C" w:rsidP="0039731D">
      <w:pPr>
        <w:framePr w:w="10051" w:h="12931" w:hRule="exact" w:wrap="none" w:vAnchor="page" w:hAnchor="page" w:x="1336" w:y="2401"/>
        <w:jc w:val="both"/>
        <w:rPr>
          <w:rFonts w:ascii="Times New Roman" w:hAnsi="Times New Roman" w:cs="Times New Roman"/>
        </w:rPr>
      </w:pPr>
      <w:bookmarkStart w:id="2" w:name="_Hlk173489549"/>
      <w:r w:rsidRPr="0039731D">
        <w:rPr>
          <w:rFonts w:ascii="Times New Roman" w:hAnsi="Times New Roman" w:cs="Times New Roman"/>
        </w:rPr>
        <w:t xml:space="preserve">         Наименование заказчика: Государственная администрация Слободзейского района и г.  Слободзея</w:t>
      </w:r>
      <w:r w:rsidR="00AD0B0A" w:rsidRPr="0039731D">
        <w:rPr>
          <w:rFonts w:ascii="Times New Roman" w:hAnsi="Times New Roman" w:cs="Times New Roman"/>
        </w:rPr>
        <w:t xml:space="preserve"> </w:t>
      </w:r>
      <w:r w:rsidR="0039731D" w:rsidRPr="0039731D">
        <w:rPr>
          <w:rFonts w:ascii="Times New Roman" w:hAnsi="Times New Roman" w:cs="Times New Roman"/>
        </w:rPr>
        <w:t>для обеспечения нужд МУ «Слободзейское РУФКСТиПМ»</w:t>
      </w:r>
      <w:r w:rsidR="0039731D" w:rsidRPr="0039731D">
        <w:rPr>
          <w:rFonts w:ascii="Times New Roman" w:hAnsi="Times New Roman" w:cs="Times New Roman"/>
        </w:rPr>
        <w:t>.</w:t>
      </w:r>
    </w:p>
    <w:p w14:paraId="73D03D6F" w14:textId="77777777" w:rsidR="00F2048C" w:rsidRPr="0039731D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</w:p>
    <w:p w14:paraId="38E6EADD" w14:textId="00C332FB" w:rsidR="00F2048C" w:rsidRPr="0039731D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9731D">
        <w:rPr>
          <w:rFonts w:ascii="Times New Roman" w:hAnsi="Times New Roman" w:cs="Times New Roman"/>
          <w:sz w:val="24"/>
          <w:szCs w:val="24"/>
        </w:rPr>
        <w:t xml:space="preserve">Заседание комиссии по запросу предложений проводит комиссия по адресу: г. Слободзея, ул. Фрунзе, 25, 2-й этаж, малый зал заседаний, в </w:t>
      </w:r>
      <w:r w:rsidR="007A3BF5" w:rsidRPr="0039731D">
        <w:rPr>
          <w:rFonts w:ascii="Times New Roman" w:hAnsi="Times New Roman" w:cs="Times New Roman"/>
          <w:sz w:val="24"/>
          <w:szCs w:val="24"/>
        </w:rPr>
        <w:t>0</w:t>
      </w:r>
      <w:r w:rsidR="0039731D" w:rsidRPr="0039731D">
        <w:rPr>
          <w:rFonts w:ascii="Times New Roman" w:hAnsi="Times New Roman" w:cs="Times New Roman"/>
          <w:sz w:val="24"/>
          <w:szCs w:val="24"/>
        </w:rPr>
        <w:t>9</w:t>
      </w:r>
      <w:r w:rsidR="00AD0B0A" w:rsidRPr="0039731D">
        <w:rPr>
          <w:rFonts w:ascii="Times New Roman" w:hAnsi="Times New Roman" w:cs="Times New Roman"/>
          <w:sz w:val="24"/>
          <w:szCs w:val="24"/>
        </w:rPr>
        <w:t xml:space="preserve"> </w:t>
      </w:r>
      <w:r w:rsidRPr="0039731D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9731D" w:rsidRPr="0039731D">
        <w:rPr>
          <w:rFonts w:ascii="Times New Roman" w:hAnsi="Times New Roman" w:cs="Times New Roman"/>
          <w:sz w:val="24"/>
          <w:szCs w:val="24"/>
        </w:rPr>
        <w:t>2</w:t>
      </w:r>
      <w:r w:rsidR="00AD0B0A" w:rsidRPr="0039731D">
        <w:rPr>
          <w:rFonts w:ascii="Times New Roman" w:hAnsi="Times New Roman" w:cs="Times New Roman"/>
          <w:sz w:val="24"/>
          <w:szCs w:val="24"/>
        </w:rPr>
        <w:t>0</w:t>
      </w:r>
      <w:r w:rsidRPr="0039731D">
        <w:rPr>
          <w:rFonts w:ascii="Times New Roman" w:hAnsi="Times New Roman" w:cs="Times New Roman"/>
          <w:sz w:val="24"/>
          <w:szCs w:val="24"/>
        </w:rPr>
        <w:t xml:space="preserve"> минут, </w:t>
      </w:r>
      <w:r w:rsidR="0039731D" w:rsidRPr="0039731D">
        <w:rPr>
          <w:rFonts w:ascii="Times New Roman" w:hAnsi="Times New Roman" w:cs="Times New Roman"/>
          <w:sz w:val="24"/>
          <w:szCs w:val="24"/>
        </w:rPr>
        <w:t>20</w:t>
      </w:r>
      <w:r w:rsidRPr="0039731D">
        <w:rPr>
          <w:rFonts w:ascii="Times New Roman" w:hAnsi="Times New Roman" w:cs="Times New Roman"/>
          <w:sz w:val="24"/>
          <w:szCs w:val="24"/>
        </w:rPr>
        <w:t xml:space="preserve"> </w:t>
      </w:r>
      <w:r w:rsidR="007A3BF5" w:rsidRPr="0039731D">
        <w:rPr>
          <w:rFonts w:ascii="Times New Roman" w:hAnsi="Times New Roman" w:cs="Times New Roman"/>
          <w:sz w:val="24"/>
          <w:szCs w:val="24"/>
        </w:rPr>
        <w:t>ноября</w:t>
      </w:r>
      <w:r w:rsidRPr="0039731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0DCCF2C9" w14:textId="77777777" w:rsidR="00F2048C" w:rsidRPr="0039731D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9731D">
        <w:rPr>
          <w:rFonts w:ascii="Times New Roman" w:hAnsi="Times New Roman" w:cs="Times New Roman"/>
          <w:sz w:val="24"/>
          <w:szCs w:val="24"/>
        </w:rPr>
        <w:t>Кворум соблюден, комиссия по осуществлению закупок правомочна в принятии решений.</w:t>
      </w:r>
    </w:p>
    <w:p w14:paraId="45325644" w14:textId="77777777" w:rsidR="00840A4D" w:rsidRPr="0039731D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9731D">
        <w:rPr>
          <w:rFonts w:ascii="Times New Roman" w:hAnsi="Times New Roman" w:cs="Times New Roman"/>
          <w:sz w:val="24"/>
          <w:szCs w:val="24"/>
        </w:rPr>
        <w:t xml:space="preserve">Заседание комиссии по осуществлению закупок проходило </w:t>
      </w:r>
      <w:r w:rsidR="00840A4D" w:rsidRPr="0039731D">
        <w:rPr>
          <w:rFonts w:ascii="Times New Roman" w:hAnsi="Times New Roman" w:cs="Times New Roman"/>
          <w:sz w:val="24"/>
          <w:szCs w:val="24"/>
        </w:rPr>
        <w:t>в присутствии депутата Верховного Совета Приднестровской Молдавской Республики, представителя Прокуратуры г. Слободзея и Слободзейского района.</w:t>
      </w:r>
    </w:p>
    <w:p w14:paraId="075A06B8" w14:textId="214A9492" w:rsidR="00F2048C" w:rsidRPr="0039731D" w:rsidRDefault="00F2048C" w:rsidP="00F2048C">
      <w:pPr>
        <w:pStyle w:val="20"/>
        <w:framePr w:w="10051" w:h="12931" w:hRule="exact" w:wrap="none" w:vAnchor="page" w:hAnchor="page" w:x="1336" w:y="2401"/>
        <w:numPr>
          <w:ilvl w:val="0"/>
          <w:numId w:val="7"/>
        </w:numPr>
        <w:shd w:val="clear" w:color="auto" w:fill="auto"/>
        <w:spacing w:line="26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9731D">
        <w:rPr>
          <w:rFonts w:ascii="Times New Roman" w:hAnsi="Times New Roman" w:cs="Times New Roman"/>
          <w:sz w:val="24"/>
          <w:szCs w:val="24"/>
        </w:rPr>
        <w:t>В процессе заседания комиссии по запросу предложений «велась</w:t>
      </w:r>
      <w:r w:rsidRPr="0039731D">
        <w:rPr>
          <w:rFonts w:ascii="Times New Roman" w:hAnsi="Times New Roman" w:cs="Times New Roman"/>
          <w:sz w:val="24"/>
          <w:szCs w:val="24"/>
          <w:u w:val="single"/>
        </w:rPr>
        <w:t>/не велась</w:t>
      </w:r>
      <w:r w:rsidRPr="0039731D">
        <w:rPr>
          <w:rFonts w:ascii="Times New Roman" w:hAnsi="Times New Roman" w:cs="Times New Roman"/>
          <w:sz w:val="24"/>
          <w:szCs w:val="24"/>
        </w:rPr>
        <w:t xml:space="preserve"> аудиовизуальная запись (нужное подчеркнуть)».</w:t>
      </w:r>
    </w:p>
    <w:p w14:paraId="30F05F91" w14:textId="495727B8" w:rsidR="00F2048C" w:rsidRPr="0039731D" w:rsidRDefault="00AD0B0A" w:rsidP="00AD0B0A">
      <w:pPr>
        <w:framePr w:w="10051" w:h="12931" w:hRule="exact" w:wrap="none" w:vAnchor="page" w:hAnchor="page" w:x="1336" w:y="240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9731D">
        <w:rPr>
          <w:rFonts w:ascii="Times New Roman" w:hAnsi="Times New Roman" w:cs="Times New Roman"/>
        </w:rPr>
        <w:t xml:space="preserve">   5. В срок, указанный в извещении о проведении закупки, поступил</w:t>
      </w:r>
      <w:r w:rsidR="00840A4D" w:rsidRPr="0039731D">
        <w:rPr>
          <w:rFonts w:ascii="Times New Roman" w:hAnsi="Times New Roman" w:cs="Times New Roman"/>
        </w:rPr>
        <w:t>о</w:t>
      </w:r>
      <w:r w:rsidRPr="0039731D">
        <w:rPr>
          <w:rFonts w:ascii="Times New Roman" w:hAnsi="Times New Roman" w:cs="Times New Roman"/>
        </w:rPr>
        <w:t xml:space="preserve"> </w:t>
      </w:r>
      <w:r w:rsidR="00840A4D" w:rsidRPr="0039731D">
        <w:rPr>
          <w:rFonts w:ascii="Times New Roman" w:hAnsi="Times New Roman" w:cs="Times New Roman"/>
        </w:rPr>
        <w:t>2 (две)</w:t>
      </w:r>
      <w:r w:rsidRPr="0039731D">
        <w:rPr>
          <w:rFonts w:ascii="Times New Roman" w:hAnsi="Times New Roman" w:cs="Times New Roman"/>
        </w:rPr>
        <w:t xml:space="preserve"> заявк</w:t>
      </w:r>
      <w:r w:rsidR="00840A4D" w:rsidRPr="0039731D">
        <w:rPr>
          <w:rFonts w:ascii="Times New Roman" w:hAnsi="Times New Roman" w:cs="Times New Roman"/>
        </w:rPr>
        <w:t>и</w:t>
      </w:r>
      <w:r w:rsidRPr="0039731D">
        <w:rPr>
          <w:rFonts w:ascii="Times New Roman" w:eastAsia="Times New Roman" w:hAnsi="Times New Roman" w:cs="Times New Roman"/>
        </w:rPr>
        <w:t xml:space="preserve"> на участие в запросе предложений по поставке </w:t>
      </w:r>
      <w:r w:rsidR="007A3BF5" w:rsidRPr="0039731D">
        <w:rPr>
          <w:rFonts w:ascii="Times New Roman" w:hAnsi="Times New Roman" w:cs="Times New Roman"/>
        </w:rPr>
        <w:t>«</w:t>
      </w:r>
      <w:r w:rsidR="0039731D" w:rsidRPr="0039731D">
        <w:rPr>
          <w:rFonts w:ascii="Times New Roman" w:hAnsi="Times New Roman" w:cs="Times New Roman"/>
        </w:rPr>
        <w:t>Автобус</w:t>
      </w:r>
      <w:r w:rsidR="0039731D" w:rsidRPr="0039731D">
        <w:rPr>
          <w:rFonts w:ascii="Times New Roman" w:hAnsi="Times New Roman" w:cs="Times New Roman"/>
        </w:rPr>
        <w:t>».</w:t>
      </w:r>
    </w:p>
    <w:p w14:paraId="3A28220F" w14:textId="769A8C59" w:rsidR="00F2048C" w:rsidRPr="0039731D" w:rsidRDefault="00AD0B0A" w:rsidP="00840A4D">
      <w:pPr>
        <w:framePr w:w="10051" w:h="12931" w:hRule="exact" w:wrap="none" w:vAnchor="page" w:hAnchor="page" w:x="1336" w:y="2401"/>
        <w:jc w:val="both"/>
        <w:rPr>
          <w:rFonts w:ascii="Times New Roman" w:hAnsi="Times New Roman" w:cs="Times New Roman"/>
        </w:rPr>
      </w:pPr>
      <w:r w:rsidRPr="0039731D">
        <w:rPr>
          <w:rFonts w:ascii="Times New Roman" w:eastAsia="Times New Roman" w:hAnsi="Times New Roman" w:cs="Times New Roman"/>
        </w:rPr>
        <w:t xml:space="preserve"> </w:t>
      </w:r>
      <w:r w:rsidR="00087DE7" w:rsidRPr="0039731D">
        <w:rPr>
          <w:rFonts w:ascii="Times New Roman" w:eastAsia="Times New Roman" w:hAnsi="Times New Roman" w:cs="Times New Roman"/>
        </w:rPr>
        <w:t xml:space="preserve"> </w:t>
      </w:r>
      <w:r w:rsidRPr="0039731D">
        <w:rPr>
          <w:rFonts w:ascii="Times New Roman" w:eastAsia="Times New Roman" w:hAnsi="Times New Roman" w:cs="Times New Roman"/>
        </w:rPr>
        <w:t xml:space="preserve">  </w:t>
      </w:r>
      <w:r w:rsidR="00087DE7" w:rsidRPr="0039731D">
        <w:rPr>
          <w:rFonts w:ascii="Times New Roman" w:eastAsia="Times New Roman" w:hAnsi="Times New Roman" w:cs="Times New Roman"/>
        </w:rPr>
        <w:t>6.</w:t>
      </w:r>
      <w:r w:rsidRPr="0039731D">
        <w:rPr>
          <w:rFonts w:ascii="Times New Roman" w:eastAsia="Times New Roman" w:hAnsi="Times New Roman" w:cs="Times New Roman"/>
        </w:rPr>
        <w:t xml:space="preserve"> </w:t>
      </w:r>
      <w:bookmarkEnd w:id="2"/>
      <w:r w:rsidR="00840A4D" w:rsidRPr="0039731D">
        <w:rPr>
          <w:rFonts w:ascii="Times New Roman" w:eastAsia="Times New Roman" w:hAnsi="Times New Roman" w:cs="Times New Roman"/>
        </w:rPr>
        <w:t>В xoде рассмотрения поступивших заявок, руководствуясь частью второй пункта 11 статьи 44 Закона Приднестровской Молдавской Республики от 26 ноября 2018 года №318-З-VI «О закупках в Приднестровской Молдавской Республики» (САЗ l8-48) в текущей редакции, комиссия приняла решениe о приостановлении процедуры запроса предложений до 2</w:t>
      </w:r>
      <w:r w:rsidR="0039731D" w:rsidRPr="0039731D">
        <w:rPr>
          <w:rFonts w:ascii="Times New Roman" w:eastAsia="Times New Roman" w:hAnsi="Times New Roman" w:cs="Times New Roman"/>
        </w:rPr>
        <w:t>2</w:t>
      </w:r>
      <w:r w:rsidR="00840A4D" w:rsidRPr="0039731D">
        <w:rPr>
          <w:rFonts w:ascii="Times New Roman" w:eastAsia="Times New Roman" w:hAnsi="Times New Roman" w:cs="Times New Roman"/>
        </w:rPr>
        <w:t xml:space="preserve"> ноября 2024 года 9:</w:t>
      </w:r>
      <w:r w:rsidR="0039731D" w:rsidRPr="0039731D">
        <w:rPr>
          <w:rFonts w:ascii="Times New Roman" w:eastAsia="Times New Roman" w:hAnsi="Times New Roman" w:cs="Times New Roman"/>
        </w:rPr>
        <w:t>1</w:t>
      </w:r>
      <w:r w:rsidR="00840A4D" w:rsidRPr="0039731D">
        <w:rPr>
          <w:rFonts w:ascii="Times New Roman" w:eastAsia="Times New Roman" w:hAnsi="Times New Roman" w:cs="Times New Roman"/>
        </w:rPr>
        <w:t>0 часов ввиду возникшей необходимости проведения проверки заявок на участие в запросе предложений на предмет соответствия требованиям, установленным  извещением и документацией.</w:t>
      </w:r>
    </w:p>
    <w:p w14:paraId="30AF5CD0" w14:textId="77777777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88565A" w14:textId="4C902627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8A7954">
        <w:rPr>
          <w:rFonts w:ascii="Times New Roman" w:hAnsi="Times New Roman" w:cs="Times New Roman"/>
          <w:sz w:val="24"/>
          <w:szCs w:val="24"/>
        </w:rPr>
        <w:t>:</w:t>
      </w:r>
      <w:r w:rsidRPr="00087DE7">
        <w:rPr>
          <w:rFonts w:ascii="Times New Roman" w:hAnsi="Times New Roman" w:cs="Times New Roman"/>
          <w:sz w:val="24"/>
          <w:szCs w:val="24"/>
        </w:rPr>
        <w:tab/>
      </w:r>
      <w:r w:rsidRPr="00087DE7">
        <w:rPr>
          <w:rFonts w:ascii="Times New Roman" w:hAnsi="Times New Roman" w:cs="Times New Roman"/>
          <w:sz w:val="24"/>
          <w:szCs w:val="24"/>
        </w:rPr>
        <w:tab/>
      </w:r>
    </w:p>
    <w:p w14:paraId="53659CC7" w14:textId="56F49749" w:rsidR="00F2048C" w:rsidRPr="00087DE7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87DE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39731D">
        <w:rPr>
          <w:rFonts w:ascii="Times New Roman" w:hAnsi="Times New Roman" w:cs="Times New Roman"/>
          <w:sz w:val="24"/>
          <w:szCs w:val="24"/>
        </w:rPr>
        <w:t>20</w:t>
      </w:r>
      <w:r w:rsidR="007B6838">
        <w:rPr>
          <w:rFonts w:ascii="Times New Roman" w:hAnsi="Times New Roman" w:cs="Times New Roman"/>
          <w:sz w:val="24"/>
          <w:szCs w:val="24"/>
        </w:rPr>
        <w:t>.11.2024год.</w:t>
      </w:r>
    </w:p>
    <w:p w14:paraId="7C3C4F36" w14:textId="77777777" w:rsidR="00F2048C" w:rsidRPr="0046796B" w:rsidRDefault="00F2048C" w:rsidP="00F2048C">
      <w:pPr>
        <w:pStyle w:val="20"/>
        <w:framePr w:w="10051" w:h="12931" w:hRule="exact" w:wrap="none" w:vAnchor="page" w:hAnchor="page" w:x="1336" w:y="2401"/>
        <w:shd w:val="clear" w:color="auto" w:fill="auto"/>
        <w:tabs>
          <w:tab w:val="left" w:pos="956"/>
        </w:tabs>
        <w:spacing w:line="264" w:lineRule="exac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FAC4D11" w14:textId="77777777" w:rsidR="00380FD5" w:rsidRPr="00380FD5" w:rsidRDefault="00380FD5" w:rsidP="00380FD5">
      <w:pPr>
        <w:rPr>
          <w:sz w:val="2"/>
          <w:szCs w:val="2"/>
        </w:rPr>
      </w:pPr>
    </w:p>
    <w:sectPr w:rsidR="00380FD5" w:rsidRPr="00380FD5" w:rsidSect="00CE16C5">
      <w:pgSz w:w="12240" w:h="15840"/>
      <w:pgMar w:top="568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B330D" w14:textId="77777777" w:rsidR="0007153A" w:rsidRDefault="0007153A">
      <w:r>
        <w:separator/>
      </w:r>
    </w:p>
  </w:endnote>
  <w:endnote w:type="continuationSeparator" w:id="0">
    <w:p w14:paraId="13529332" w14:textId="77777777" w:rsidR="0007153A" w:rsidRDefault="0007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9274" w14:textId="77777777" w:rsidR="0007153A" w:rsidRDefault="0007153A"/>
  </w:footnote>
  <w:footnote w:type="continuationSeparator" w:id="0">
    <w:p w14:paraId="07D427B1" w14:textId="77777777" w:rsidR="0007153A" w:rsidRDefault="000715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F71E6"/>
    <w:multiLevelType w:val="hybridMultilevel"/>
    <w:tmpl w:val="7F5EDFA0"/>
    <w:lvl w:ilvl="0" w:tplc="3A66DA9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60" w:hanging="360"/>
      </w:pPr>
    </w:lvl>
    <w:lvl w:ilvl="2" w:tplc="0819001B" w:tentative="1">
      <w:start w:val="1"/>
      <w:numFmt w:val="lowerRoman"/>
      <w:lvlText w:val="%3."/>
      <w:lvlJc w:val="right"/>
      <w:pPr>
        <w:ind w:left="2380" w:hanging="180"/>
      </w:pPr>
    </w:lvl>
    <w:lvl w:ilvl="3" w:tplc="0819000F" w:tentative="1">
      <w:start w:val="1"/>
      <w:numFmt w:val="decimal"/>
      <w:lvlText w:val="%4."/>
      <w:lvlJc w:val="left"/>
      <w:pPr>
        <w:ind w:left="3100" w:hanging="360"/>
      </w:pPr>
    </w:lvl>
    <w:lvl w:ilvl="4" w:tplc="08190019" w:tentative="1">
      <w:start w:val="1"/>
      <w:numFmt w:val="lowerLetter"/>
      <w:lvlText w:val="%5."/>
      <w:lvlJc w:val="left"/>
      <w:pPr>
        <w:ind w:left="3820" w:hanging="360"/>
      </w:pPr>
    </w:lvl>
    <w:lvl w:ilvl="5" w:tplc="0819001B" w:tentative="1">
      <w:start w:val="1"/>
      <w:numFmt w:val="lowerRoman"/>
      <w:lvlText w:val="%6."/>
      <w:lvlJc w:val="right"/>
      <w:pPr>
        <w:ind w:left="4540" w:hanging="180"/>
      </w:pPr>
    </w:lvl>
    <w:lvl w:ilvl="6" w:tplc="0819000F" w:tentative="1">
      <w:start w:val="1"/>
      <w:numFmt w:val="decimal"/>
      <w:lvlText w:val="%7."/>
      <w:lvlJc w:val="left"/>
      <w:pPr>
        <w:ind w:left="5260" w:hanging="360"/>
      </w:pPr>
    </w:lvl>
    <w:lvl w:ilvl="7" w:tplc="08190019" w:tentative="1">
      <w:start w:val="1"/>
      <w:numFmt w:val="lowerLetter"/>
      <w:lvlText w:val="%8."/>
      <w:lvlJc w:val="left"/>
      <w:pPr>
        <w:ind w:left="5980" w:hanging="360"/>
      </w:pPr>
    </w:lvl>
    <w:lvl w:ilvl="8" w:tplc="08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26931C3B"/>
    <w:multiLevelType w:val="hybridMultilevel"/>
    <w:tmpl w:val="95B482B6"/>
    <w:lvl w:ilvl="0" w:tplc="15687E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D08B9"/>
    <w:multiLevelType w:val="multilevel"/>
    <w:tmpl w:val="A776D588"/>
    <w:lvl w:ilvl="0">
      <w:start w:val="3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A53AD2"/>
    <w:multiLevelType w:val="hybridMultilevel"/>
    <w:tmpl w:val="D1B837A4"/>
    <w:lvl w:ilvl="0" w:tplc="EC6CA55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8190019" w:tentative="1">
      <w:start w:val="1"/>
      <w:numFmt w:val="lowerLetter"/>
      <w:lvlText w:val="%2."/>
      <w:lvlJc w:val="left"/>
      <w:pPr>
        <w:ind w:left="1260" w:hanging="360"/>
      </w:pPr>
    </w:lvl>
    <w:lvl w:ilvl="2" w:tplc="0819001B" w:tentative="1">
      <w:start w:val="1"/>
      <w:numFmt w:val="lowerRoman"/>
      <w:lvlText w:val="%3."/>
      <w:lvlJc w:val="right"/>
      <w:pPr>
        <w:ind w:left="1980" w:hanging="180"/>
      </w:pPr>
    </w:lvl>
    <w:lvl w:ilvl="3" w:tplc="0819000F" w:tentative="1">
      <w:start w:val="1"/>
      <w:numFmt w:val="decimal"/>
      <w:lvlText w:val="%4."/>
      <w:lvlJc w:val="left"/>
      <w:pPr>
        <w:ind w:left="2700" w:hanging="360"/>
      </w:pPr>
    </w:lvl>
    <w:lvl w:ilvl="4" w:tplc="08190019" w:tentative="1">
      <w:start w:val="1"/>
      <w:numFmt w:val="lowerLetter"/>
      <w:lvlText w:val="%5."/>
      <w:lvlJc w:val="left"/>
      <w:pPr>
        <w:ind w:left="3420" w:hanging="360"/>
      </w:pPr>
    </w:lvl>
    <w:lvl w:ilvl="5" w:tplc="0819001B" w:tentative="1">
      <w:start w:val="1"/>
      <w:numFmt w:val="lowerRoman"/>
      <w:lvlText w:val="%6."/>
      <w:lvlJc w:val="right"/>
      <w:pPr>
        <w:ind w:left="4140" w:hanging="180"/>
      </w:pPr>
    </w:lvl>
    <w:lvl w:ilvl="6" w:tplc="0819000F" w:tentative="1">
      <w:start w:val="1"/>
      <w:numFmt w:val="decimal"/>
      <w:lvlText w:val="%7."/>
      <w:lvlJc w:val="left"/>
      <w:pPr>
        <w:ind w:left="4860" w:hanging="360"/>
      </w:pPr>
    </w:lvl>
    <w:lvl w:ilvl="7" w:tplc="08190019" w:tentative="1">
      <w:start w:val="1"/>
      <w:numFmt w:val="lowerLetter"/>
      <w:lvlText w:val="%8."/>
      <w:lvlJc w:val="left"/>
      <w:pPr>
        <w:ind w:left="5580" w:hanging="360"/>
      </w:pPr>
    </w:lvl>
    <w:lvl w:ilvl="8" w:tplc="08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4AA50DB"/>
    <w:multiLevelType w:val="hybridMultilevel"/>
    <w:tmpl w:val="8FC852AA"/>
    <w:lvl w:ilvl="0" w:tplc="1E54EB9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647" w:hanging="360"/>
      </w:pPr>
    </w:lvl>
    <w:lvl w:ilvl="2" w:tplc="0819001B" w:tentative="1">
      <w:start w:val="1"/>
      <w:numFmt w:val="lowerRoman"/>
      <w:lvlText w:val="%3."/>
      <w:lvlJc w:val="right"/>
      <w:pPr>
        <w:ind w:left="2367" w:hanging="180"/>
      </w:pPr>
    </w:lvl>
    <w:lvl w:ilvl="3" w:tplc="0819000F" w:tentative="1">
      <w:start w:val="1"/>
      <w:numFmt w:val="decimal"/>
      <w:lvlText w:val="%4."/>
      <w:lvlJc w:val="left"/>
      <w:pPr>
        <w:ind w:left="3087" w:hanging="360"/>
      </w:pPr>
    </w:lvl>
    <w:lvl w:ilvl="4" w:tplc="08190019" w:tentative="1">
      <w:start w:val="1"/>
      <w:numFmt w:val="lowerLetter"/>
      <w:lvlText w:val="%5."/>
      <w:lvlJc w:val="left"/>
      <w:pPr>
        <w:ind w:left="3807" w:hanging="360"/>
      </w:pPr>
    </w:lvl>
    <w:lvl w:ilvl="5" w:tplc="0819001B" w:tentative="1">
      <w:start w:val="1"/>
      <w:numFmt w:val="lowerRoman"/>
      <w:lvlText w:val="%6."/>
      <w:lvlJc w:val="right"/>
      <w:pPr>
        <w:ind w:left="4527" w:hanging="180"/>
      </w:pPr>
    </w:lvl>
    <w:lvl w:ilvl="6" w:tplc="0819000F" w:tentative="1">
      <w:start w:val="1"/>
      <w:numFmt w:val="decimal"/>
      <w:lvlText w:val="%7."/>
      <w:lvlJc w:val="left"/>
      <w:pPr>
        <w:ind w:left="5247" w:hanging="360"/>
      </w:pPr>
    </w:lvl>
    <w:lvl w:ilvl="7" w:tplc="08190019" w:tentative="1">
      <w:start w:val="1"/>
      <w:numFmt w:val="lowerLetter"/>
      <w:lvlText w:val="%8."/>
      <w:lvlJc w:val="left"/>
      <w:pPr>
        <w:ind w:left="5967" w:hanging="360"/>
      </w:pPr>
    </w:lvl>
    <w:lvl w:ilvl="8" w:tplc="08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E30CE5"/>
    <w:multiLevelType w:val="hybridMultilevel"/>
    <w:tmpl w:val="46B01ABC"/>
    <w:lvl w:ilvl="0" w:tplc="23525D8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560" w:hanging="360"/>
      </w:pPr>
    </w:lvl>
    <w:lvl w:ilvl="2" w:tplc="0819001B" w:tentative="1">
      <w:start w:val="1"/>
      <w:numFmt w:val="lowerRoman"/>
      <w:lvlText w:val="%3."/>
      <w:lvlJc w:val="right"/>
      <w:pPr>
        <w:ind w:left="2280" w:hanging="180"/>
      </w:pPr>
    </w:lvl>
    <w:lvl w:ilvl="3" w:tplc="0819000F" w:tentative="1">
      <w:start w:val="1"/>
      <w:numFmt w:val="decimal"/>
      <w:lvlText w:val="%4."/>
      <w:lvlJc w:val="left"/>
      <w:pPr>
        <w:ind w:left="3000" w:hanging="360"/>
      </w:pPr>
    </w:lvl>
    <w:lvl w:ilvl="4" w:tplc="08190019" w:tentative="1">
      <w:start w:val="1"/>
      <w:numFmt w:val="lowerLetter"/>
      <w:lvlText w:val="%5."/>
      <w:lvlJc w:val="left"/>
      <w:pPr>
        <w:ind w:left="3720" w:hanging="360"/>
      </w:pPr>
    </w:lvl>
    <w:lvl w:ilvl="5" w:tplc="0819001B" w:tentative="1">
      <w:start w:val="1"/>
      <w:numFmt w:val="lowerRoman"/>
      <w:lvlText w:val="%6."/>
      <w:lvlJc w:val="right"/>
      <w:pPr>
        <w:ind w:left="4440" w:hanging="180"/>
      </w:pPr>
    </w:lvl>
    <w:lvl w:ilvl="6" w:tplc="0819000F" w:tentative="1">
      <w:start w:val="1"/>
      <w:numFmt w:val="decimal"/>
      <w:lvlText w:val="%7."/>
      <w:lvlJc w:val="left"/>
      <w:pPr>
        <w:ind w:left="5160" w:hanging="360"/>
      </w:pPr>
    </w:lvl>
    <w:lvl w:ilvl="7" w:tplc="08190019" w:tentative="1">
      <w:start w:val="1"/>
      <w:numFmt w:val="lowerLetter"/>
      <w:lvlText w:val="%8."/>
      <w:lvlJc w:val="left"/>
      <w:pPr>
        <w:ind w:left="5880" w:hanging="360"/>
      </w:pPr>
    </w:lvl>
    <w:lvl w:ilvl="8" w:tplc="08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7BD01DC5"/>
    <w:multiLevelType w:val="hybridMultilevel"/>
    <w:tmpl w:val="92684494"/>
    <w:lvl w:ilvl="0" w:tplc="802A38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964375">
    <w:abstractNumId w:val="2"/>
  </w:num>
  <w:num w:numId="2" w16cid:durableId="1023820407">
    <w:abstractNumId w:val="5"/>
  </w:num>
  <w:num w:numId="3" w16cid:durableId="1566915410">
    <w:abstractNumId w:val="1"/>
  </w:num>
  <w:num w:numId="4" w16cid:durableId="1747653119">
    <w:abstractNumId w:val="4"/>
  </w:num>
  <w:num w:numId="5" w16cid:durableId="1580560947">
    <w:abstractNumId w:val="6"/>
  </w:num>
  <w:num w:numId="6" w16cid:durableId="1770195629">
    <w:abstractNumId w:val="0"/>
  </w:num>
  <w:num w:numId="7" w16cid:durableId="20162230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87"/>
    <w:rsid w:val="0007153A"/>
    <w:rsid w:val="00087DE7"/>
    <w:rsid w:val="000A6033"/>
    <w:rsid w:val="000D1FA6"/>
    <w:rsid w:val="001023A6"/>
    <w:rsid w:val="00151439"/>
    <w:rsid w:val="001601B1"/>
    <w:rsid w:val="00166379"/>
    <w:rsid w:val="00196095"/>
    <w:rsid w:val="00234883"/>
    <w:rsid w:val="002A5E89"/>
    <w:rsid w:val="00347FAC"/>
    <w:rsid w:val="0036748A"/>
    <w:rsid w:val="00380FD5"/>
    <w:rsid w:val="0039731D"/>
    <w:rsid w:val="003F302F"/>
    <w:rsid w:val="00402CE1"/>
    <w:rsid w:val="00414447"/>
    <w:rsid w:val="004160A6"/>
    <w:rsid w:val="00423D02"/>
    <w:rsid w:val="00441CEE"/>
    <w:rsid w:val="0046796B"/>
    <w:rsid w:val="00496F14"/>
    <w:rsid w:val="004A7168"/>
    <w:rsid w:val="004F4E11"/>
    <w:rsid w:val="00544E89"/>
    <w:rsid w:val="00552BC5"/>
    <w:rsid w:val="0055739A"/>
    <w:rsid w:val="005C3365"/>
    <w:rsid w:val="00641865"/>
    <w:rsid w:val="006E23F4"/>
    <w:rsid w:val="006F6284"/>
    <w:rsid w:val="007A3BF5"/>
    <w:rsid w:val="007A6A1C"/>
    <w:rsid w:val="007B6838"/>
    <w:rsid w:val="00831749"/>
    <w:rsid w:val="00840A4D"/>
    <w:rsid w:val="00850BA8"/>
    <w:rsid w:val="008A7954"/>
    <w:rsid w:val="00941BBC"/>
    <w:rsid w:val="00951B10"/>
    <w:rsid w:val="009C58B5"/>
    <w:rsid w:val="00A25476"/>
    <w:rsid w:val="00A41787"/>
    <w:rsid w:val="00A7792A"/>
    <w:rsid w:val="00AD0B0A"/>
    <w:rsid w:val="00AD4DB6"/>
    <w:rsid w:val="00B45A31"/>
    <w:rsid w:val="00B80777"/>
    <w:rsid w:val="00BA4EF7"/>
    <w:rsid w:val="00C20CA0"/>
    <w:rsid w:val="00CA7AAA"/>
    <w:rsid w:val="00CD0AE5"/>
    <w:rsid w:val="00CE16C5"/>
    <w:rsid w:val="00D4596D"/>
    <w:rsid w:val="00DD2EEB"/>
    <w:rsid w:val="00DD4170"/>
    <w:rsid w:val="00DF3E44"/>
    <w:rsid w:val="00E250CF"/>
    <w:rsid w:val="00E54502"/>
    <w:rsid w:val="00E658AE"/>
    <w:rsid w:val="00EC6E18"/>
    <w:rsid w:val="00EE0187"/>
    <w:rsid w:val="00EE5079"/>
    <w:rsid w:val="00EF4ABD"/>
    <w:rsid w:val="00F03B0A"/>
    <w:rsid w:val="00F1408C"/>
    <w:rsid w:val="00F14E69"/>
    <w:rsid w:val="00F2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C50F"/>
  <w15:docId w15:val="{29E56A8D-BCF6-436E-AB7A-02BE35B5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6pt">
    <w:name w:val="Основной текст (2) + 6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05pt">
    <w:name w:val="Основной текст (2) + 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jc w:val="center"/>
    </w:pPr>
    <w:rPr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64" w:lineRule="exact"/>
      <w:ind w:firstLine="720"/>
      <w:jc w:val="both"/>
      <w:outlineLvl w:val="0"/>
    </w:pPr>
    <w:rPr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customStyle="1" w:styleId="Default">
    <w:name w:val="Default"/>
    <w:rsid w:val="0016637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val="ru-MD" w:bidi="ar-SA"/>
    </w:rPr>
  </w:style>
  <w:style w:type="paragraph" w:styleId="a4">
    <w:name w:val="Balloon Text"/>
    <w:basedOn w:val="a"/>
    <w:link w:val="a5"/>
    <w:uiPriority w:val="99"/>
    <w:semiHidden/>
    <w:unhideWhenUsed/>
    <w:rsid w:val="003F30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302F"/>
    <w:rPr>
      <w:rFonts w:ascii="Segoe UI" w:hAnsi="Segoe UI" w:cs="Segoe UI"/>
      <w:color w:val="000000"/>
      <w:sz w:val="18"/>
      <w:szCs w:val="18"/>
    </w:rPr>
  </w:style>
  <w:style w:type="character" w:customStyle="1" w:styleId="Exact">
    <w:name w:val="Подпись к таблице Exact"/>
    <w:basedOn w:val="a0"/>
    <w:rsid w:val="007A3BF5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7A3BF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7A3BF5"/>
    <w:pPr>
      <w:shd w:val="clear" w:color="auto" w:fill="FFFFFF"/>
      <w:spacing w:line="269" w:lineRule="exact"/>
    </w:pPr>
    <w:rPr>
      <w:rFonts w:ascii="Cambria" w:eastAsia="Cambria" w:hAnsi="Cambria" w:cs="Cambria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 Паскарь</dc:creator>
  <cp:lastModifiedBy>Елена Юрьевна Кожухарь</cp:lastModifiedBy>
  <cp:revision>32</cp:revision>
  <cp:lastPrinted>2024-11-20T08:56:00Z</cp:lastPrinted>
  <dcterms:created xsi:type="dcterms:W3CDTF">2022-07-25T06:08:00Z</dcterms:created>
  <dcterms:modified xsi:type="dcterms:W3CDTF">2024-11-20T08:57:00Z</dcterms:modified>
</cp:coreProperties>
</file>