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12704" w14:textId="77777777" w:rsidR="006C33D1" w:rsidRPr="0006149B" w:rsidRDefault="006C33D1" w:rsidP="00DF3A7E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Контракт № ___</w:t>
      </w:r>
    </w:p>
    <w:p w14:paraId="51CE4580" w14:textId="77777777" w:rsidR="00426453" w:rsidRDefault="006C33D1" w:rsidP="00DF3A7E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на выполнение работ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капитальному ремонту </w:t>
      </w:r>
      <w:r w:rsidR="00426453">
        <w:rPr>
          <w:rFonts w:ascii="Times New Roman" w:eastAsia="Calibri" w:hAnsi="Times New Roman" w:cs="Times New Roman"/>
          <w:sz w:val="24"/>
          <w:szCs w:val="24"/>
        </w:rPr>
        <w:t xml:space="preserve">помещений санузлов </w:t>
      </w:r>
    </w:p>
    <w:p w14:paraId="3C02C76E" w14:textId="1459BDAD" w:rsidR="006C33D1" w:rsidRPr="0006149B" w:rsidRDefault="00426453" w:rsidP="00DF3A7E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Дубоссарской художественной школы</w:t>
      </w:r>
      <w:r w:rsidR="006C33D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A99975" w14:textId="77777777" w:rsidR="006C33D1" w:rsidRPr="0006149B" w:rsidRDefault="006C33D1" w:rsidP="00DF3A7E">
      <w:pPr>
        <w:tabs>
          <w:tab w:val="left" w:pos="8824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70F6D1" w14:textId="77777777" w:rsidR="006C33D1" w:rsidRPr="0006149B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B99D8B" w14:textId="131C0C3A" w:rsidR="006C33D1" w:rsidRPr="0006149B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г. Дубоссары</w:t>
      </w:r>
      <w:r w:rsidRPr="0006149B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06149B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ab/>
        <w:t xml:space="preserve">          </w:t>
      </w:r>
      <w:r w:rsidRPr="0006149B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="006074F3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Start"/>
      <w:r w:rsidR="006074F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6149B">
        <w:rPr>
          <w:rFonts w:ascii="Times New Roman" w:eastAsia="Calibri" w:hAnsi="Times New Roman" w:cs="Times New Roman"/>
          <w:sz w:val="24"/>
          <w:szCs w:val="24"/>
        </w:rPr>
        <w:t>«</w:t>
      </w:r>
      <w:proofErr w:type="gramEnd"/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__» </w:t>
      </w:r>
      <w:r w:rsidR="00965B88">
        <w:rPr>
          <w:rFonts w:ascii="Times New Roman" w:eastAsia="Calibri" w:hAnsi="Times New Roman" w:cs="Times New Roman"/>
          <w:sz w:val="24"/>
          <w:szCs w:val="24"/>
        </w:rPr>
        <w:t>____</w:t>
      </w:r>
      <w:r w:rsidRPr="0006149B">
        <w:rPr>
          <w:rFonts w:ascii="Times New Roman" w:eastAsia="Calibri" w:hAnsi="Times New Roman" w:cs="Times New Roman"/>
          <w:sz w:val="24"/>
          <w:szCs w:val="24"/>
        </w:rPr>
        <w:t>______  20</w:t>
      </w:r>
      <w:r w:rsidR="006A7DAD">
        <w:rPr>
          <w:rFonts w:ascii="Times New Roman" w:eastAsia="Calibri" w:hAnsi="Times New Roman" w:cs="Times New Roman"/>
          <w:sz w:val="24"/>
          <w:szCs w:val="24"/>
        </w:rPr>
        <w:t>24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55DDD3CF" w14:textId="77777777" w:rsidR="006C33D1" w:rsidRPr="0006149B" w:rsidRDefault="006C33D1" w:rsidP="00426453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137ED9" w14:textId="2FAD0197" w:rsidR="006C33D1" w:rsidRPr="0006149B" w:rsidRDefault="006C33D1" w:rsidP="00010C2A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Государственная администрация Дубоссарского района и города Дубоссары,</w:t>
      </w:r>
      <w:r w:rsidRPr="000614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именуемое в дальнейшем «Заказчик», в лице главы государственной администрации Дубоссарского района и города Дубоссары </w:t>
      </w:r>
      <w:r w:rsidRPr="0006149B">
        <w:rPr>
          <w:rFonts w:ascii="Times New Roman" w:eastAsia="Calibri" w:hAnsi="Times New Roman" w:cs="Times New Roman"/>
          <w:b/>
          <w:sz w:val="24"/>
          <w:szCs w:val="24"/>
        </w:rPr>
        <w:t xml:space="preserve">ЧАБАНА РУСЛАНА ИВАНОВИЧА, </w:t>
      </w:r>
      <w:r w:rsidRPr="0006149B">
        <w:rPr>
          <w:rFonts w:ascii="Times New Roman" w:eastAsia="Calibri" w:hAnsi="Times New Roman" w:cs="Times New Roman"/>
          <w:sz w:val="24"/>
          <w:szCs w:val="24"/>
        </w:rPr>
        <w:t>действующего на  основании Закона Приднестровской Молдавской Республики от 5 ноября 1994 года «Об органах местной власти, местного самоуправления и государственной администрации в Приднестровской Молдавской Республике (СЗМР 94-4) в действующей редакции, с одной стороны, _____________________, именуемое в дальнейшем «</w:t>
      </w:r>
      <w:r w:rsidRPr="00015209">
        <w:rPr>
          <w:rFonts w:ascii="Times New Roman" w:eastAsia="Calibri" w:hAnsi="Times New Roman" w:cs="Times New Roman"/>
          <w:b/>
          <w:sz w:val="24"/>
          <w:szCs w:val="24"/>
        </w:rPr>
        <w:t>Подрядчик»,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в лице __________________________</w:t>
      </w:r>
      <w:r w:rsidRPr="0006149B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 действующего на основани</w:t>
      </w:r>
      <w:r>
        <w:rPr>
          <w:rFonts w:ascii="Times New Roman" w:eastAsia="Calibri" w:hAnsi="Times New Roman" w:cs="Times New Roman"/>
          <w:sz w:val="24"/>
          <w:szCs w:val="24"/>
        </w:rPr>
        <w:t>и Устава, с друго</w:t>
      </w:r>
      <w:r w:rsidR="00426453">
        <w:rPr>
          <w:rFonts w:ascii="Times New Roman" w:eastAsia="Calibri" w:hAnsi="Times New Roman" w:cs="Times New Roman"/>
          <w:sz w:val="24"/>
          <w:szCs w:val="24"/>
        </w:rPr>
        <w:t>й стороны и МУ «Дубоссарское управление культуры</w:t>
      </w:r>
      <w:r>
        <w:rPr>
          <w:rFonts w:ascii="Times New Roman" w:eastAsia="Calibri" w:hAnsi="Times New Roman" w:cs="Times New Roman"/>
          <w:sz w:val="24"/>
          <w:szCs w:val="24"/>
        </w:rPr>
        <w:t xml:space="preserve">», в лице начальника </w:t>
      </w:r>
      <w:r w:rsidR="00426453">
        <w:rPr>
          <w:rFonts w:ascii="Times New Roman" w:eastAsia="Calibri" w:hAnsi="Times New Roman" w:cs="Times New Roman"/>
          <w:b/>
          <w:sz w:val="24"/>
          <w:szCs w:val="24"/>
        </w:rPr>
        <w:t>СКРИКУЛЯК СВЕТЛАНЫ АНАТОЛЬЕВНЫ</w:t>
      </w:r>
      <w:r w:rsidRPr="0006149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действующей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на основании Устава, именуемое в дальнейшем </w:t>
      </w:r>
      <w:r w:rsidRPr="00015209">
        <w:rPr>
          <w:rFonts w:ascii="Times New Roman" w:eastAsia="Calibri" w:hAnsi="Times New Roman" w:cs="Times New Roman"/>
          <w:b/>
          <w:sz w:val="24"/>
          <w:szCs w:val="24"/>
        </w:rPr>
        <w:t>«Получатель»,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с третьей стороны, при совместном упоминании именуемые «Стороны», </w:t>
      </w:r>
      <w:r w:rsidR="006A7DAD" w:rsidRPr="00056C5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Законом Приднестровской Молдавской Республики от 26 ноября 2018 года № 318-З-VI «О закупках в </w:t>
      </w:r>
      <w:r w:rsidR="006A7DAD" w:rsidRPr="00532F2D">
        <w:rPr>
          <w:rFonts w:ascii="Times New Roman" w:eastAsia="Calibri" w:hAnsi="Times New Roman" w:cs="Times New Roman"/>
          <w:sz w:val="24"/>
          <w:szCs w:val="24"/>
        </w:rPr>
        <w:t>Приднестровской Молдавской Республике» в действующей редакции</w:t>
      </w:r>
      <w:r w:rsidR="006A7DAD">
        <w:rPr>
          <w:rFonts w:ascii="Times New Roman" w:eastAsia="Calibri" w:hAnsi="Times New Roman" w:cs="Times New Roman"/>
          <w:sz w:val="24"/>
          <w:szCs w:val="24"/>
        </w:rPr>
        <w:t>,</w:t>
      </w:r>
      <w:r w:rsidR="006A7DAD" w:rsidRPr="00061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149B">
        <w:rPr>
          <w:rFonts w:ascii="Times New Roman" w:eastAsia="Calibri" w:hAnsi="Times New Roman" w:cs="Times New Roman"/>
          <w:sz w:val="24"/>
          <w:szCs w:val="24"/>
        </w:rPr>
        <w:t>на основании Протокола № 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от ________________________ </w:t>
      </w:r>
      <w:r w:rsidR="00426453">
        <w:rPr>
          <w:rFonts w:ascii="Times New Roman" w:eastAsia="Calibri" w:hAnsi="Times New Roman" w:cs="Times New Roman"/>
          <w:sz w:val="24"/>
          <w:szCs w:val="24"/>
        </w:rPr>
        <w:t>запроса предложений</w:t>
      </w:r>
      <w:r w:rsidR="006A7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 выполнение работ по капитальному ремонту</w:t>
      </w:r>
      <w:r w:rsidR="00010C2A">
        <w:rPr>
          <w:rFonts w:ascii="Times New Roman" w:eastAsia="Calibri" w:hAnsi="Times New Roman" w:cs="Times New Roman"/>
          <w:sz w:val="24"/>
          <w:szCs w:val="24"/>
        </w:rPr>
        <w:t xml:space="preserve"> объектов социально культурного назначения на 2024 год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6149B">
        <w:rPr>
          <w:rFonts w:ascii="Times New Roman" w:eastAsia="Calibri" w:hAnsi="Times New Roman" w:cs="Times New Roman"/>
          <w:sz w:val="24"/>
          <w:szCs w:val="24"/>
        </w:rPr>
        <w:t>заключили настоящий контракт (далее – Контракт) о нижеследующем:</w:t>
      </w:r>
    </w:p>
    <w:p w14:paraId="18F60BB9" w14:textId="77777777" w:rsidR="006C33D1" w:rsidRPr="0006149B" w:rsidRDefault="006C33D1" w:rsidP="00426453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2C7739" w14:textId="77777777" w:rsidR="006C33D1" w:rsidRPr="0006149B" w:rsidRDefault="006C33D1" w:rsidP="00DF3A7E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6149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1. ПРЕДМЕТ КОНТРАКТА</w:t>
      </w:r>
    </w:p>
    <w:p w14:paraId="6EE69654" w14:textId="77777777" w:rsidR="006C33D1" w:rsidRPr="0006149B" w:rsidRDefault="006C33D1" w:rsidP="00DF3A7E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730BB8AC" w14:textId="77777777" w:rsidR="000C2456" w:rsidRDefault="006C33D1" w:rsidP="000C2456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A7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1.1.</w:t>
      </w:r>
      <w:r w:rsidR="00DF3A7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По заданию </w:t>
      </w:r>
      <w:r w:rsidRPr="0006149B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Заказчика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Подрядчик обязуется выполнить работы </w:t>
      </w:r>
      <w:r w:rsidRPr="000614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сдать их результат Получателю, Получатель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обязуется принять результат работ, </w:t>
      </w:r>
      <w:r w:rsidRPr="000614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выполненных в рамках утвержденного задания</w:t>
      </w:r>
      <w:r w:rsidRPr="0006149B">
        <w:rPr>
          <w:rFonts w:ascii="Times New Roman" w:eastAsia="Calibri" w:hAnsi="Times New Roman" w:cs="Times New Roman"/>
          <w:sz w:val="24"/>
          <w:szCs w:val="24"/>
        </w:rPr>
        <w:t>, а Заказчик обязан оплатить работы в порядке и на условиях, предусмотренных настоящим Контрактом.</w:t>
      </w:r>
    </w:p>
    <w:p w14:paraId="1A71F422" w14:textId="7EB145B7" w:rsidR="00426453" w:rsidRDefault="00DF3A7E" w:rsidP="000C2456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A7E">
        <w:rPr>
          <w:rFonts w:ascii="Times New Roman" w:eastAsia="Calibri" w:hAnsi="Times New Roman" w:cs="Times New Roman"/>
          <w:b/>
          <w:sz w:val="24"/>
          <w:szCs w:val="24"/>
        </w:rPr>
        <w:t>1.2.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6C33D1" w:rsidRPr="0006149B">
        <w:rPr>
          <w:rFonts w:ascii="Times New Roman" w:eastAsia="Calibri" w:hAnsi="Times New Roman" w:cs="Times New Roman"/>
          <w:sz w:val="24"/>
          <w:szCs w:val="24"/>
        </w:rPr>
        <w:t>Под Работами в рамках настоящего Контракта подразум</w:t>
      </w:r>
      <w:r w:rsidR="006C33D1">
        <w:rPr>
          <w:rFonts w:ascii="Times New Roman" w:eastAsia="Calibri" w:hAnsi="Times New Roman" w:cs="Times New Roman"/>
          <w:sz w:val="24"/>
          <w:szCs w:val="24"/>
        </w:rPr>
        <w:t xml:space="preserve">евается: капитальный ремонт </w:t>
      </w:r>
      <w:r w:rsidR="00426453">
        <w:rPr>
          <w:rFonts w:ascii="Times New Roman" w:eastAsia="Calibri" w:hAnsi="Times New Roman" w:cs="Times New Roman"/>
          <w:sz w:val="24"/>
          <w:szCs w:val="24"/>
        </w:rPr>
        <w:t>помещений санузлов Дубоссарской художественной школы</w:t>
      </w:r>
      <w:r w:rsidR="000C2456">
        <w:rPr>
          <w:rFonts w:ascii="Times New Roman" w:eastAsia="Calibri" w:hAnsi="Times New Roman" w:cs="Times New Roman"/>
          <w:sz w:val="24"/>
          <w:szCs w:val="24"/>
        </w:rPr>
        <w:t xml:space="preserve">, по адресу: г. Дубоссары, ул. Дзержинского, 4. </w:t>
      </w:r>
    </w:p>
    <w:p w14:paraId="28101044" w14:textId="389A81CA" w:rsidR="006C33D1" w:rsidRPr="0006149B" w:rsidRDefault="00DF3A7E" w:rsidP="0042645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33D1" w:rsidRPr="0006149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 производстве работ </w:t>
      </w:r>
      <w:r w:rsidR="006C33D1" w:rsidRPr="000614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="006C33D1" w:rsidRPr="0006149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руководствуется сметной документацией (Приложение № 1 к настоящему контракту), согласованной Заказчиком и Получателем, которая является неотъемлемой частью настоящего контракта</w:t>
      </w:r>
      <w:r w:rsidR="006C33D1" w:rsidRPr="000614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4CD3A7" w14:textId="77777777" w:rsidR="006C33D1" w:rsidRPr="0006149B" w:rsidRDefault="006C33D1" w:rsidP="00426453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606411" w14:textId="77777777" w:rsidR="006C33D1" w:rsidRPr="0006149B" w:rsidRDefault="006C33D1" w:rsidP="00DF3A7E">
      <w:pPr>
        <w:numPr>
          <w:ilvl w:val="0"/>
          <w:numId w:val="1"/>
        </w:numPr>
        <w:spacing w:after="0" w:line="240" w:lineRule="auto"/>
        <w:ind w:left="0" w:firstLine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СУММА КОНТРАКТА И ПОРЯДОК РАСЧЕТОВ</w:t>
      </w:r>
    </w:p>
    <w:p w14:paraId="15EBB513" w14:textId="77777777" w:rsidR="006C33D1" w:rsidRPr="0006149B" w:rsidRDefault="006C33D1" w:rsidP="00DF3A7E">
      <w:pPr>
        <w:spacing w:after="0" w:line="240" w:lineRule="auto"/>
        <w:ind w:firstLine="357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8E45AA" w14:textId="77777777" w:rsidR="006C33D1" w:rsidRPr="0006149B" w:rsidRDefault="006C33D1" w:rsidP="00DF3A7E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Общая сумма настоящего контракта составляет </w:t>
      </w:r>
      <w:r w:rsidRPr="0006149B">
        <w:rPr>
          <w:rFonts w:ascii="Times New Roman" w:eastAsia="Calibri" w:hAnsi="Times New Roman" w:cs="Times New Roman"/>
          <w:b/>
          <w:sz w:val="24"/>
          <w:szCs w:val="24"/>
        </w:rPr>
        <w:t>_________________________________</w:t>
      </w:r>
      <w:r w:rsidRPr="0006149B">
        <w:rPr>
          <w:rFonts w:ascii="Times New Roman" w:eastAsia="Calibri" w:hAnsi="Times New Roman" w:cs="Times New Roman"/>
          <w:sz w:val="24"/>
          <w:szCs w:val="24"/>
        </w:rPr>
        <w:t>, согласно сметной документации (Приложение № 1 к настоящему контракту).</w:t>
      </w:r>
    </w:p>
    <w:p w14:paraId="0313413C" w14:textId="6E58E276" w:rsidR="006C33D1" w:rsidRDefault="006C33D1" w:rsidP="00DF3A7E">
      <w:pPr>
        <w:numPr>
          <w:ilvl w:val="1"/>
          <w:numId w:val="1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Заказчик производит авансовый платёж в размере </w:t>
      </w:r>
      <w:r w:rsidR="00010C2A">
        <w:rPr>
          <w:rFonts w:ascii="Times New Roman" w:eastAsia="Calibri" w:hAnsi="Times New Roman" w:cs="Times New Roman"/>
          <w:sz w:val="24"/>
          <w:szCs w:val="24"/>
        </w:rPr>
        <w:t xml:space="preserve">100 </w:t>
      </w:r>
      <w:r>
        <w:rPr>
          <w:rFonts w:ascii="Times New Roman" w:eastAsia="Calibri" w:hAnsi="Times New Roman" w:cs="Times New Roman"/>
          <w:sz w:val="24"/>
          <w:szCs w:val="24"/>
        </w:rPr>
        <w:t xml:space="preserve">% от суммы Контракта. </w:t>
      </w:r>
    </w:p>
    <w:p w14:paraId="4AA7419D" w14:textId="2DA90E8D" w:rsidR="006C33D1" w:rsidRPr="00010C2A" w:rsidRDefault="006C33D1" w:rsidP="00010C2A">
      <w:pPr>
        <w:numPr>
          <w:ilvl w:val="1"/>
          <w:numId w:val="1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C01">
        <w:rPr>
          <w:rFonts w:ascii="Times New Roman" w:hAnsi="Times New Roman" w:cs="Palatino Linotype"/>
          <w:color w:val="000000"/>
          <w:sz w:val="24"/>
          <w:szCs w:val="24"/>
        </w:rPr>
        <w:t xml:space="preserve">Цена </w:t>
      </w:r>
      <w:r w:rsidRPr="00222C01">
        <w:rPr>
          <w:rFonts w:ascii="Times New Roman" w:hAnsi="Times New Roman"/>
          <w:sz w:val="24"/>
          <w:szCs w:val="24"/>
        </w:rPr>
        <w:t>контракта</w:t>
      </w:r>
      <w:r w:rsidRPr="00222C01">
        <w:rPr>
          <w:rFonts w:ascii="Times New Roman" w:hAnsi="Times New Roman" w:cs="Palatino Linotype"/>
          <w:color w:val="000000"/>
          <w:sz w:val="24"/>
          <w:szCs w:val="24"/>
        </w:rPr>
        <w:t xml:space="preserve">, указанная в пункте 2.1. </w:t>
      </w:r>
      <w:r w:rsidRPr="00222C01">
        <w:rPr>
          <w:rFonts w:ascii="Times New Roman" w:hAnsi="Times New Roman"/>
          <w:sz w:val="24"/>
          <w:szCs w:val="24"/>
        </w:rPr>
        <w:t>контракта</w:t>
      </w:r>
      <w:r w:rsidRPr="00222C01">
        <w:rPr>
          <w:rFonts w:ascii="Times New Roman" w:hAnsi="Times New Roman" w:cs="Palatino Linotype"/>
          <w:color w:val="000000"/>
          <w:sz w:val="24"/>
          <w:szCs w:val="24"/>
        </w:rPr>
        <w:t xml:space="preserve"> является твердой, определяется на весь срок действия Контракта и может изменяться только в случаях, порядке и на условиях, предусмотренных законодательством Приднестровской Молдавской Республики в сфере закупок</w:t>
      </w:r>
      <w:r w:rsidR="00010C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0D8CF1E4" w14:textId="77777777" w:rsidR="006C33D1" w:rsidRPr="00D61F5B" w:rsidRDefault="006C33D1" w:rsidP="00DF3A7E">
      <w:pPr>
        <w:numPr>
          <w:ilvl w:val="1"/>
          <w:numId w:val="1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61F5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Расчет по настоящему контракту производится Заказчиком в безналичной форме путем перечисления денежных средств в рублях Приднестровской Молдавской Республики на расчетный счет Подрядчика по соответствующей заявке Получателя.</w:t>
      </w:r>
    </w:p>
    <w:p w14:paraId="732860BC" w14:textId="0A221AFF" w:rsidR="006C33D1" w:rsidRPr="00010C2A" w:rsidRDefault="006C33D1" w:rsidP="00DF3A7E">
      <w:pPr>
        <w:numPr>
          <w:ilvl w:val="1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Источник финансирования – средства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Местного бюджета Дубоссарского района и города Дубоссары </w:t>
      </w:r>
      <w:r w:rsidRPr="007135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7135CC" w:rsidRPr="007135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Смета доходов и расходов по специальным бюджетным средствам на 2024 год МУ «Дубоссарское управление культуры»</w:t>
      </w:r>
      <w:r w:rsidRPr="007135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). </w:t>
      </w:r>
    </w:p>
    <w:p w14:paraId="1FEB0F0F" w14:textId="77777777" w:rsidR="006A7DAD" w:rsidRPr="00010C2A" w:rsidRDefault="006A7DAD" w:rsidP="00DF3A7E">
      <w:pPr>
        <w:tabs>
          <w:tab w:val="left" w:pos="1276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</w:pPr>
    </w:p>
    <w:p w14:paraId="6F14133D" w14:textId="77777777" w:rsidR="006C33D1" w:rsidRPr="0006149B" w:rsidRDefault="006C33D1" w:rsidP="00DF3A7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СРОКИ ВЫПОЛНЕНИЯ РАБОТ И ПОРЯДОК СДАЧИ-ПРИЕМКИ ВЫПОЛНЕННЫХ РАБОТ </w:t>
      </w:r>
    </w:p>
    <w:p w14:paraId="7033109B" w14:textId="77777777" w:rsidR="006C33D1" w:rsidRPr="0006149B" w:rsidRDefault="006C33D1" w:rsidP="00DF3A7E">
      <w:pPr>
        <w:tabs>
          <w:tab w:val="left" w:pos="709"/>
        </w:tabs>
        <w:spacing w:after="0" w:line="240" w:lineRule="auto"/>
        <w:ind w:firstLine="357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10F77A" w14:textId="02B8F47F" w:rsidR="006C33D1" w:rsidRPr="006632BE" w:rsidRDefault="006C33D1" w:rsidP="00DF3A7E">
      <w:pPr>
        <w:numPr>
          <w:ilvl w:val="1"/>
          <w:numId w:val="1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Подрядчик обязуется выполнить работы, указанные в Приложении № 1 к настоящему 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контракту в срок до </w:t>
      </w:r>
      <w:r w:rsidR="007B2D7C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010C2A">
        <w:rPr>
          <w:rFonts w:ascii="Times New Roman" w:eastAsia="Calibri" w:hAnsi="Times New Roman" w:cs="Times New Roman"/>
          <w:sz w:val="24"/>
          <w:szCs w:val="24"/>
        </w:rPr>
        <w:t>марта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010C2A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года.  </w:t>
      </w:r>
    </w:p>
    <w:p w14:paraId="0FF2F630" w14:textId="549E219A" w:rsidR="006C33D1" w:rsidRPr="0006149B" w:rsidRDefault="006C33D1" w:rsidP="00DF3A7E">
      <w:pPr>
        <w:numPr>
          <w:ilvl w:val="1"/>
          <w:numId w:val="1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Место проведения ра</w:t>
      </w:r>
      <w:r w:rsidR="003A189D">
        <w:rPr>
          <w:rFonts w:ascii="Times New Roman" w:eastAsia="Calibri" w:hAnsi="Times New Roman" w:cs="Times New Roman"/>
          <w:sz w:val="24"/>
          <w:szCs w:val="24"/>
        </w:rPr>
        <w:t>бот: г. Дубоссары, ул. Дзержинского, 4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6DB5472" w14:textId="77777777" w:rsidR="006C33D1" w:rsidRPr="0006149B" w:rsidRDefault="006C33D1" w:rsidP="00DF3A7E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Увеличение сроков выполнения работ по настоящему контракту возможно только по согласованию Сторон путем заключения дополнительного письменного соглашения, подписанного уполномоченными представителями обеих Сторон.</w:t>
      </w:r>
    </w:p>
    <w:p w14:paraId="57437E6B" w14:textId="5D43F983" w:rsidR="006C33D1" w:rsidRPr="0006149B" w:rsidRDefault="006C33D1" w:rsidP="00DF3A7E">
      <w:pPr>
        <w:numPr>
          <w:ilvl w:val="1"/>
          <w:numId w:val="1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Передача результатов выполненных Подрядчико</w:t>
      </w:r>
      <w:r w:rsidR="003A189D">
        <w:rPr>
          <w:rFonts w:ascii="Times New Roman" w:eastAsia="Calibri" w:hAnsi="Times New Roman" w:cs="Times New Roman"/>
          <w:sz w:val="24"/>
          <w:szCs w:val="24"/>
        </w:rPr>
        <w:t>м</w:t>
      </w:r>
      <w:r w:rsidR="002633E1">
        <w:rPr>
          <w:rFonts w:ascii="Times New Roman" w:eastAsia="Calibri" w:hAnsi="Times New Roman" w:cs="Times New Roman"/>
          <w:sz w:val="24"/>
          <w:szCs w:val="24"/>
        </w:rPr>
        <w:t xml:space="preserve"> работ оформляется Актом</w:t>
      </w:r>
      <w:r w:rsidR="003A18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149B">
        <w:rPr>
          <w:rFonts w:ascii="Times New Roman" w:eastAsia="Calibri" w:hAnsi="Times New Roman" w:cs="Times New Roman"/>
          <w:sz w:val="24"/>
          <w:szCs w:val="24"/>
        </w:rPr>
        <w:t>выполненных работ.</w:t>
      </w:r>
    </w:p>
    <w:p w14:paraId="5355A304" w14:textId="3E861EA6" w:rsidR="006C33D1" w:rsidRPr="0006149B" w:rsidRDefault="006C33D1" w:rsidP="00DF3A7E">
      <w:pPr>
        <w:numPr>
          <w:ilvl w:val="1"/>
          <w:numId w:val="1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Подрядчик предоставляет </w:t>
      </w:r>
      <w:r w:rsidR="003A189D">
        <w:rPr>
          <w:rFonts w:ascii="Times New Roman" w:eastAsia="Calibri" w:hAnsi="Times New Roman" w:cs="Times New Roman"/>
          <w:sz w:val="24"/>
          <w:szCs w:val="24"/>
        </w:rPr>
        <w:t xml:space="preserve">Заказчику и 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Получателю результат </w:t>
      </w:r>
      <w:r w:rsidR="003A189D">
        <w:rPr>
          <w:rFonts w:ascii="Times New Roman" w:eastAsia="Calibri" w:hAnsi="Times New Roman" w:cs="Times New Roman"/>
          <w:sz w:val="24"/>
          <w:szCs w:val="24"/>
        </w:rPr>
        <w:t xml:space="preserve">работ, с приложением Акта 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выполненных работ. Датой завершения работ считается дата </w:t>
      </w:r>
      <w:r w:rsidR="003A189D">
        <w:rPr>
          <w:rFonts w:ascii="Times New Roman" w:eastAsia="Calibri" w:hAnsi="Times New Roman" w:cs="Times New Roman"/>
          <w:sz w:val="24"/>
          <w:szCs w:val="24"/>
        </w:rPr>
        <w:t>подписания Сторонами Акта приемки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выполненных работ.</w:t>
      </w:r>
    </w:p>
    <w:p w14:paraId="175BA99F" w14:textId="3ADF303D" w:rsidR="006C33D1" w:rsidRPr="0006149B" w:rsidRDefault="006C33D1" w:rsidP="00DF3A7E">
      <w:pPr>
        <w:numPr>
          <w:ilvl w:val="1"/>
          <w:numId w:val="1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Получатель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в течение</w:t>
      </w:r>
      <w:r w:rsidRPr="0006149B">
        <w:rPr>
          <w:rFonts w:ascii="Times New Roman" w:eastAsia="Calibri" w:hAnsi="Times New Roman" w:cs="Times New Roman"/>
          <w:noProof/>
          <w:sz w:val="24"/>
          <w:szCs w:val="24"/>
        </w:rPr>
        <w:t xml:space="preserve"> 5 (пяти)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рабочих дней со дня предоставления Подрядчиком Акта обязан принять результат выполнен</w:t>
      </w:r>
      <w:r w:rsidR="002633E1">
        <w:rPr>
          <w:rFonts w:ascii="Times New Roman" w:eastAsia="Calibri" w:hAnsi="Times New Roman" w:cs="Times New Roman"/>
          <w:sz w:val="24"/>
          <w:szCs w:val="24"/>
        </w:rPr>
        <w:t xml:space="preserve">ных работ и направить Подрядчику подписанный Акт приемки </w:t>
      </w:r>
      <w:r w:rsidRPr="0006149B">
        <w:rPr>
          <w:rFonts w:ascii="Times New Roman" w:eastAsia="Calibri" w:hAnsi="Times New Roman" w:cs="Times New Roman"/>
          <w:sz w:val="24"/>
          <w:szCs w:val="24"/>
        </w:rPr>
        <w:t>выполненных</w:t>
      </w:r>
      <w:r w:rsidRPr="0006149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работ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или мотивированный отказ в приемке. </w:t>
      </w:r>
    </w:p>
    <w:p w14:paraId="3286F215" w14:textId="77777777" w:rsidR="006C33D1" w:rsidRPr="0006149B" w:rsidRDefault="006C33D1" w:rsidP="00DF3A7E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В случае мотивированного отказа Получателя от приемки результата выполненных работ, Сторонами составляется двусторонний акт с указанием перечня недостатков, порядка и сроков их устранения.</w:t>
      </w:r>
    </w:p>
    <w:p w14:paraId="7E01E7BE" w14:textId="6392F844" w:rsidR="006C33D1" w:rsidRPr="0006149B" w:rsidRDefault="006C33D1" w:rsidP="00DF3A7E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Подрядчик обязуется своими силами и за свой счет устранить выявленные недостатки выполненных работ, возникшие по вине Подрядчика, в согласованные с Получателем сроки, и после устранения направить Получателю </w:t>
      </w:r>
      <w:r w:rsidR="002633E1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повторный Акт приемки</w:t>
      </w:r>
      <w:r w:rsidRPr="000614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выполненных работ, который подлежит рассмотрению и подписанию Получателем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срок, установленный пунктом 3.6</w:t>
      </w:r>
      <w:r w:rsidRPr="000614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настоящего </w:t>
      </w:r>
      <w:r w:rsidRPr="0006149B">
        <w:rPr>
          <w:rFonts w:ascii="Times New Roman" w:eastAsia="Calibri" w:hAnsi="Times New Roman" w:cs="Times New Roman"/>
          <w:sz w:val="24"/>
          <w:szCs w:val="24"/>
        </w:rPr>
        <w:t>контракт</w:t>
      </w:r>
      <w:r w:rsidRPr="0006149B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2A24553E" w14:textId="7DAA79AD" w:rsidR="006C33D1" w:rsidRPr="0006149B" w:rsidRDefault="006C33D1" w:rsidP="00DF3A7E">
      <w:pPr>
        <w:numPr>
          <w:ilvl w:val="1"/>
          <w:numId w:val="1"/>
        </w:numPr>
        <w:suppressAutoHyphens/>
        <w:spacing w:after="0" w:line="240" w:lineRule="auto"/>
        <w:ind w:left="0" w:firstLine="357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06149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 случае обнаружения Получателем скрытых недостат</w:t>
      </w:r>
      <w:r w:rsidR="002633E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ков после подписания Акта приемки </w:t>
      </w:r>
      <w:r w:rsidRPr="0006149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выполненных работ, последний обязан известить об этом Подрядчика в десятидневный срок. В этом случае Подрядчик в согласованные Сторонами сроки обязан устранить выявленные недостатки своими силами и за свой счет.</w:t>
      </w:r>
    </w:p>
    <w:p w14:paraId="4EE6F0AF" w14:textId="36972B25" w:rsidR="006C33D1" w:rsidRPr="0006149B" w:rsidRDefault="00DF3A7E" w:rsidP="00DF3A7E">
      <w:pPr>
        <w:numPr>
          <w:ilvl w:val="1"/>
          <w:numId w:val="1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357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</w:r>
      <w:r w:rsidR="006C33D1" w:rsidRPr="0006149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 случае уклонения Подрядчика от исполнения обязательс</w:t>
      </w:r>
      <w:r w:rsidR="006C33D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тв, предусмотренных пунктами 3.8. и 3.9</w:t>
      </w:r>
      <w:r w:rsidR="006C33D1" w:rsidRPr="0006149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настоящего контракта, Заказчик вправе поручить исправление выявленных недостатков третьим лицам, при этом Подрядчик обязан возместить все </w:t>
      </w:r>
      <w:r w:rsidR="0018542D" w:rsidRPr="0006149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понесенные,</w:t>
      </w:r>
      <w:r w:rsidR="006C33D1" w:rsidRPr="0006149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в связи с этим расходы в полном объёме в сроки, указанные Заказчиком.</w:t>
      </w:r>
    </w:p>
    <w:p w14:paraId="0CAC3628" w14:textId="77777777" w:rsidR="006C33D1" w:rsidRPr="0006149B" w:rsidRDefault="006C33D1" w:rsidP="00DF3A7E">
      <w:pPr>
        <w:tabs>
          <w:tab w:val="left" w:pos="709"/>
        </w:tabs>
        <w:spacing w:after="0" w:line="240" w:lineRule="auto"/>
        <w:ind w:firstLine="357"/>
        <w:rPr>
          <w:rFonts w:ascii="Times New Roman" w:eastAsia="Calibri" w:hAnsi="Times New Roman" w:cs="Times New Roman"/>
          <w:sz w:val="24"/>
          <w:szCs w:val="24"/>
        </w:rPr>
      </w:pPr>
    </w:p>
    <w:p w14:paraId="45A64212" w14:textId="77777777" w:rsidR="006C33D1" w:rsidRPr="0006149B" w:rsidRDefault="006C33D1" w:rsidP="00DF3A7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ПРАВА И ОБЯЗАННОСТИ СТОРОН</w:t>
      </w:r>
    </w:p>
    <w:p w14:paraId="16418675" w14:textId="77777777" w:rsidR="006C33D1" w:rsidRPr="0006149B" w:rsidRDefault="006C33D1" w:rsidP="00DF3A7E">
      <w:pPr>
        <w:tabs>
          <w:tab w:val="left" w:pos="709"/>
        </w:tabs>
        <w:spacing w:after="0" w:line="240" w:lineRule="auto"/>
        <w:ind w:firstLine="357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CFE8C7" w14:textId="77777777" w:rsidR="006C33D1" w:rsidRPr="0006149B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4.1. Получатель обязан:</w:t>
      </w:r>
    </w:p>
    <w:p w14:paraId="452215ED" w14:textId="605EFDE9" w:rsidR="006C33D1" w:rsidRPr="0006149B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4.1.1. </w:t>
      </w:r>
      <w:r w:rsidR="00DF3A7E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>Предоставить объект для выполнения работ и при необходимости согласовать проведение работ с заинтересованными организациями и службами.</w:t>
      </w:r>
    </w:p>
    <w:p w14:paraId="47AFF3D9" w14:textId="373FBAD2" w:rsidR="006C33D1" w:rsidRPr="0006149B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4.1.2. </w:t>
      </w:r>
      <w:r w:rsidR="00DF3A7E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>Принять с участием Подрядчика выполненные работы в сроки и в порядке, которые предусмотрены настоящим контрактом.</w:t>
      </w:r>
    </w:p>
    <w:p w14:paraId="442AA200" w14:textId="22EEE8B3" w:rsidR="006C33D1" w:rsidRPr="0006149B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4.1.3. </w:t>
      </w:r>
      <w:r w:rsidR="00DF3A7E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>Подписать в течение 5 (пяти) рабочих дней акт выполненных работ с момента его получения и направить в адрес Подрядчика, а в случае отказа от подписания- направить письменный мотивированный отказ с указанием перечня имеющихся замечаний и сроков их устранения.</w:t>
      </w:r>
    </w:p>
    <w:p w14:paraId="3295AF7F" w14:textId="77777777" w:rsidR="006C33D1" w:rsidRPr="0006149B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4.2. Получатель вправе:</w:t>
      </w:r>
    </w:p>
    <w:p w14:paraId="337A5848" w14:textId="4261EFC5" w:rsidR="006C33D1" w:rsidRPr="0006149B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4.2.1. </w:t>
      </w:r>
      <w:r w:rsidR="00DF3A7E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>Осуществлять контроль и надзор за ходом и качеством выполняемых работ, не вмешиваясь в деятельность Подрядчика.</w:t>
      </w:r>
    </w:p>
    <w:p w14:paraId="77997E05" w14:textId="4238431D" w:rsidR="006C33D1" w:rsidRPr="0006149B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4.2.2. </w:t>
      </w:r>
      <w:r w:rsidR="00DF3A7E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>Инициировать компетентную экспертизу (соответствующей лицензированной организацией), в случае возникновения спора относительно недостатков выполненных работ.</w:t>
      </w:r>
    </w:p>
    <w:p w14:paraId="56848B0A" w14:textId="77777777" w:rsidR="006C33D1" w:rsidRPr="0006149B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4.3. Подрядчик обязан:</w:t>
      </w:r>
    </w:p>
    <w:p w14:paraId="35D6D6F9" w14:textId="4B6DDF9D" w:rsidR="006C33D1" w:rsidRPr="0006149B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4.3.1. </w:t>
      </w:r>
      <w:r w:rsidR="00DF3A7E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Приступить к выполнению работ не позднее 10 (десяти) дней после перечисления Заказчиком предварительной оплаты, указанной в пункте </w:t>
      </w:r>
      <w:r w:rsidR="00D61F5B">
        <w:rPr>
          <w:rFonts w:ascii="Times New Roman" w:eastAsia="Calibri" w:hAnsi="Times New Roman" w:cs="Times New Roman"/>
          <w:sz w:val="24"/>
          <w:szCs w:val="24"/>
        </w:rPr>
        <w:t>2.2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раздела 2 «Сумма контракта и порядок расчетов» настоящего контракта.</w:t>
      </w:r>
    </w:p>
    <w:p w14:paraId="0E01EE38" w14:textId="04192627" w:rsidR="006C33D1" w:rsidRPr="0006149B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4.3.2. </w:t>
      </w:r>
      <w:r w:rsidR="00DF3A7E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>Обеспечивать Получателю, в случае необходимости, беспрепятственный доступ к объекту для проверки хода и качества выполнения работ.</w:t>
      </w:r>
    </w:p>
    <w:p w14:paraId="7B1C9310" w14:textId="53D954D9" w:rsidR="006C33D1" w:rsidRPr="0006149B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4.3.3. </w:t>
      </w:r>
      <w:r w:rsidR="00DF3A7E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>Обеспечивать соблюдение правил техники безопасности, в том числе электробезопасности и пожарной безопасности при выполнении работ.</w:t>
      </w:r>
    </w:p>
    <w:p w14:paraId="1242B9E9" w14:textId="5398E8E4" w:rsidR="006C33D1" w:rsidRPr="0006149B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4.3.4. </w:t>
      </w:r>
      <w:r w:rsidR="00DF3A7E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>Незамедлительно информировать Получателя обо всех изменениях и отклонениях от условий настоящего контракта, в том числе о использовании материалов ненадлежащего качества.</w:t>
      </w:r>
    </w:p>
    <w:p w14:paraId="24E2E51B" w14:textId="2C2B476C" w:rsidR="006C33D1" w:rsidRPr="0006149B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4.3.5. </w:t>
      </w:r>
      <w:r w:rsidR="00DF3A7E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>Сообщить Получателю об окончании работ в срок не позднее 5 (пяти) рабочих дней после их выполнения.</w:t>
      </w:r>
    </w:p>
    <w:p w14:paraId="2F7BFEE6" w14:textId="135FD6D9" w:rsidR="006C33D1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4.3.6. </w:t>
      </w:r>
      <w:r w:rsidR="00DF3A7E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>В течение срока действия гарантии на выполненные работы, в случае выявления недостатков, устранить их за счет собственных средств.</w:t>
      </w:r>
    </w:p>
    <w:p w14:paraId="42EE78F9" w14:textId="33488BDF" w:rsidR="006C33D1" w:rsidRPr="00965B88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4.3.7. </w:t>
      </w:r>
      <w:r w:rsidR="00DF3A7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Представлять документы, указанные в статье </w:t>
      </w:r>
      <w:r w:rsidR="003A189D">
        <w:rPr>
          <w:rFonts w:ascii="Times New Roman" w:eastAsia="Calibri" w:hAnsi="Times New Roman" w:cs="Times New Roman"/>
          <w:sz w:val="24"/>
          <w:szCs w:val="24"/>
        </w:rPr>
        <w:t>20</w:t>
      </w:r>
      <w:r w:rsidR="00965B88" w:rsidRPr="00965B88">
        <w:rPr>
          <w:rFonts w:ascii="Times New Roman" w:eastAsia="Calibri" w:hAnsi="Times New Roman" w:cs="Times New Roman"/>
          <w:sz w:val="24"/>
          <w:szCs w:val="24"/>
        </w:rPr>
        <w:t xml:space="preserve"> Закона «О</w:t>
      </w:r>
      <w:r w:rsidR="003A189D">
        <w:rPr>
          <w:rFonts w:ascii="Times New Roman" w:eastAsia="Calibri" w:hAnsi="Times New Roman" w:cs="Times New Roman"/>
          <w:sz w:val="24"/>
          <w:szCs w:val="24"/>
        </w:rPr>
        <w:t xml:space="preserve"> республиканском бюджете на 2024</w:t>
      </w:r>
      <w:r w:rsidR="00965B88" w:rsidRPr="00965B88">
        <w:rPr>
          <w:rFonts w:ascii="Times New Roman" w:eastAsia="Calibri" w:hAnsi="Times New Roman" w:cs="Times New Roman"/>
          <w:sz w:val="24"/>
          <w:szCs w:val="24"/>
        </w:rPr>
        <w:t xml:space="preserve"> год» в действующей редакции.</w:t>
      </w:r>
    </w:p>
    <w:p w14:paraId="51A3C3DE" w14:textId="77777777" w:rsidR="006C33D1" w:rsidRPr="0006149B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4.4. Подрядчик вправе:</w:t>
      </w:r>
    </w:p>
    <w:p w14:paraId="129E0C92" w14:textId="54FE64BF" w:rsidR="006C33D1" w:rsidRPr="0006149B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4.4.1. </w:t>
      </w:r>
      <w:r w:rsidR="00DF3A7E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>Досрочно выполнить работы.</w:t>
      </w:r>
    </w:p>
    <w:p w14:paraId="5454E640" w14:textId="77777777" w:rsidR="006C33D1" w:rsidRPr="0006149B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4.5. Права Заказчика:</w:t>
      </w:r>
    </w:p>
    <w:p w14:paraId="5811FB57" w14:textId="3E6BCF79" w:rsidR="006C33D1" w:rsidRPr="0006149B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4.5.1. </w:t>
      </w:r>
      <w:r w:rsidR="00DF3A7E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>Осуществлять контроль и надзор за ходом и качеством выполняемых работ, не вмешиваясь в деятельность Подрядчика.</w:t>
      </w:r>
    </w:p>
    <w:p w14:paraId="1379F7C7" w14:textId="77777777" w:rsidR="002633E1" w:rsidRDefault="006C33D1" w:rsidP="002633E1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4.5.2. </w:t>
      </w:r>
      <w:r w:rsidR="00DF3A7E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>Инициировать компетентную экспертизу (соответствующей лицензированной организацией), в случае возникновения спора относительно недостатков выполненных работ.</w:t>
      </w:r>
    </w:p>
    <w:p w14:paraId="2502859A" w14:textId="77777777" w:rsidR="00482DC3" w:rsidRDefault="002633E1" w:rsidP="00482DC3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4.5</w:t>
      </w:r>
      <w:r w:rsidR="003A189D" w:rsidRPr="005A7B63">
        <w:rPr>
          <w:rFonts w:ascii="Times New Roman" w:eastAsia="Calibri" w:hAnsi="Times New Roman" w:cs="Times New Roman"/>
          <w:sz w:val="24"/>
          <w:szCs w:val="24"/>
        </w:rPr>
        <w:t>.3.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</w:t>
      </w:r>
      <w:r w:rsidR="003A189D" w:rsidRPr="005A7B63">
        <w:rPr>
          <w:rFonts w:ascii="Times New Roman" w:eastAsia="Calibri" w:hAnsi="Times New Roman" w:cs="Times New Roman"/>
          <w:sz w:val="24"/>
          <w:szCs w:val="24"/>
        </w:rPr>
        <w:t>ребовать своевременного ус</w:t>
      </w:r>
      <w:r>
        <w:rPr>
          <w:rFonts w:ascii="Times New Roman" w:eastAsia="Calibri" w:hAnsi="Times New Roman" w:cs="Times New Roman"/>
          <w:sz w:val="24"/>
          <w:szCs w:val="24"/>
        </w:rPr>
        <w:t>транения выявленных недостатков.</w:t>
      </w:r>
    </w:p>
    <w:p w14:paraId="39B8D8BB" w14:textId="190527BD" w:rsidR="00D61F5B" w:rsidRDefault="00D61F5B" w:rsidP="00482DC3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4.5</w:t>
      </w:r>
      <w:r w:rsidR="00482DC3">
        <w:rPr>
          <w:rFonts w:ascii="Times New Roman" w:eastAsia="Calibri" w:hAnsi="Times New Roman" w:cs="Times New Roman"/>
          <w:sz w:val="24"/>
          <w:szCs w:val="24"/>
        </w:rPr>
        <w:t>.4</w:t>
      </w:r>
      <w:r w:rsidR="003A189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 w:rsidR="003A189D" w:rsidRPr="00FC3BE2">
        <w:rPr>
          <w:rFonts w:ascii="Times New Roman" w:eastAsia="Calibri" w:hAnsi="Times New Roman" w:cs="Times New Roman"/>
          <w:sz w:val="24"/>
          <w:szCs w:val="24"/>
        </w:rPr>
        <w:t>ребовать у Подрядчика документы, указанные в статье 20 Закона Приднестровской Молдавской Республики «О республиканском бюджете на 2024 год» в действующей редакции.</w:t>
      </w:r>
    </w:p>
    <w:p w14:paraId="33EEAFFD" w14:textId="30526EF6" w:rsidR="003A189D" w:rsidRPr="0006149B" w:rsidRDefault="00D61F5B" w:rsidP="00D61F5B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4.5</w:t>
      </w:r>
      <w:r w:rsidR="00482DC3">
        <w:rPr>
          <w:rFonts w:ascii="Times New Roman" w:eastAsia="Calibri" w:hAnsi="Times New Roman" w:cs="Times New Roman"/>
          <w:sz w:val="24"/>
          <w:szCs w:val="24"/>
        </w:rPr>
        <w:t>.5</w:t>
      </w:r>
      <w:r>
        <w:rPr>
          <w:rFonts w:ascii="Times New Roman" w:eastAsia="Calibri" w:hAnsi="Times New Roman" w:cs="Times New Roman"/>
          <w:sz w:val="24"/>
          <w:szCs w:val="24"/>
        </w:rPr>
        <w:t>. Р</w:t>
      </w:r>
      <w:r w:rsidR="003A189D" w:rsidRPr="005A7B63">
        <w:rPr>
          <w:rFonts w:ascii="Times New Roman" w:eastAsia="Calibri" w:hAnsi="Times New Roman" w:cs="Times New Roman"/>
          <w:sz w:val="24"/>
          <w:szCs w:val="24"/>
        </w:rPr>
        <w:t>еализовывать иные права, предусмотренные законодательством Приднестровской Молдавской Республики.</w:t>
      </w:r>
    </w:p>
    <w:p w14:paraId="00B22267" w14:textId="77777777" w:rsidR="006C33D1" w:rsidRPr="0006149B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4.6. Обязанности Заказчика</w:t>
      </w:r>
      <w:r w:rsidRPr="0006149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80264C2" w14:textId="2513CF2C" w:rsidR="00D61F5B" w:rsidRDefault="006C33D1" w:rsidP="00D61F5B">
      <w:pPr>
        <w:tabs>
          <w:tab w:val="left" w:pos="1800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4.6.1. </w:t>
      </w:r>
      <w:r w:rsidR="00482DC3">
        <w:rPr>
          <w:rFonts w:ascii="Times New Roman" w:eastAsia="Calibri" w:hAnsi="Times New Roman" w:cs="Times New Roman"/>
          <w:sz w:val="24"/>
          <w:szCs w:val="24"/>
        </w:rPr>
        <w:t>Осуществить финансирование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по настоящему Контракту путём перечисления денежных средств, указанных в п. 2.1. настоящего контракта на расчетный счёт </w:t>
      </w:r>
      <w:r w:rsidR="00D61F5B">
        <w:rPr>
          <w:rFonts w:ascii="Times New Roman" w:eastAsia="Calibri" w:hAnsi="Times New Roman" w:cs="Times New Roman"/>
          <w:sz w:val="24"/>
          <w:szCs w:val="24"/>
        </w:rPr>
        <w:t>Подрядчика</w:t>
      </w:r>
      <w:r w:rsidR="000C245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6001B95" w14:textId="012E84AA" w:rsidR="000C2456" w:rsidRPr="005A7B63" w:rsidRDefault="00D61F5B" w:rsidP="00D61F5B">
      <w:pPr>
        <w:tabs>
          <w:tab w:val="left" w:pos="1800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4.6.3</w:t>
      </w:r>
      <w:r w:rsidR="000C2456" w:rsidRPr="005A7B6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0C2456" w:rsidRPr="005A7B63">
        <w:rPr>
          <w:rFonts w:ascii="Times New Roman" w:eastAsia="Calibri" w:hAnsi="Times New Roman" w:cs="Times New Roman"/>
          <w:sz w:val="24"/>
          <w:szCs w:val="24"/>
        </w:rPr>
        <w:t>ыполнять иные обязанности, предусмотренные законодательством Приднестровской Молдавской Республики.</w:t>
      </w:r>
    </w:p>
    <w:p w14:paraId="1B18AB60" w14:textId="0E8724B1" w:rsidR="000C2456" w:rsidRPr="0006149B" w:rsidRDefault="000C2456" w:rsidP="00DF3A7E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firstLine="357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F0DA706" w14:textId="77777777" w:rsidR="006C33D1" w:rsidRPr="0006149B" w:rsidRDefault="006C33D1" w:rsidP="00DF3A7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ОТВЕТСТВЕННОСТЬ СТОРОН</w:t>
      </w:r>
    </w:p>
    <w:p w14:paraId="39CD5298" w14:textId="77777777" w:rsidR="006C33D1" w:rsidRPr="0006149B" w:rsidRDefault="006C33D1" w:rsidP="00DF3A7E">
      <w:pPr>
        <w:tabs>
          <w:tab w:val="left" w:pos="709"/>
        </w:tabs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E65AA7" w14:textId="054762E6" w:rsidR="006C33D1" w:rsidRPr="0006149B" w:rsidRDefault="006C33D1" w:rsidP="00DF3A7E">
      <w:pPr>
        <w:tabs>
          <w:tab w:val="left" w:pos="709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 xml:space="preserve">5.1. </w:t>
      </w:r>
      <w:r w:rsidR="00DF3A7E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14:paraId="64306C71" w14:textId="1EA9B78C" w:rsidR="006C33D1" w:rsidRPr="0006149B" w:rsidRDefault="006C33D1" w:rsidP="00DF3A7E">
      <w:pPr>
        <w:tabs>
          <w:tab w:val="left" w:pos="709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5.2.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3A7E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>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30BD1899" w14:textId="6FF32CDB" w:rsidR="006C33D1" w:rsidRPr="0006149B" w:rsidRDefault="006C33D1" w:rsidP="00DF3A7E">
      <w:pPr>
        <w:widowControl w:val="0"/>
        <w:autoSpaceDE w:val="0"/>
        <w:autoSpaceDN w:val="0"/>
        <w:adjustRightInd w:val="0"/>
        <w:spacing w:after="0" w:line="240" w:lineRule="auto"/>
        <w:ind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5.3.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3A7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В случае нарушения Подрядчиком сроков выполнения работ, а также согласованных сроков для устранения недостатков, Заказчик вправе взыскать с Подрядчика неустойку в размере 0,05 % от стоимости невыполненных работ в срок работ за каждый рабочий день просрочки, но не более 10% от суммы Контракта. </w:t>
      </w:r>
    </w:p>
    <w:p w14:paraId="61656E7C" w14:textId="5F0CB3D6" w:rsidR="006C33D1" w:rsidRPr="0006149B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5.4.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3A7E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>В случае нарушения Подрядчиком сроков исполнения обязательств по контракту Заказчик перечисляет Подрядчику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14:paraId="0B4C8123" w14:textId="055BF056" w:rsidR="006C33D1" w:rsidRPr="0006149B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 xml:space="preserve">5.5. </w:t>
      </w:r>
      <w:r w:rsidR="00DF3A7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>Подрядчик предоставляет гарантию на выполненные работы сроком на 5 (пять) лет с момента подписания Сторонами акта выполненных работ.</w:t>
      </w:r>
    </w:p>
    <w:p w14:paraId="1102D962" w14:textId="77777777" w:rsidR="006C33D1" w:rsidRPr="0006149B" w:rsidRDefault="006C33D1" w:rsidP="00DF3A7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5A4AE3" w14:textId="77777777" w:rsidR="006C33D1" w:rsidRPr="0006149B" w:rsidRDefault="006C33D1" w:rsidP="00DF3A7E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ФОРС-МАЖОР (ДЕЙСТВИЕ НЕПРЕОДОЛИМОЙ СИЛЫ)</w:t>
      </w:r>
    </w:p>
    <w:p w14:paraId="63F7A87A" w14:textId="77777777" w:rsidR="006C33D1" w:rsidRPr="0006149B" w:rsidRDefault="006C33D1" w:rsidP="00DF3A7E">
      <w:pPr>
        <w:tabs>
          <w:tab w:val="left" w:pos="1276"/>
        </w:tabs>
        <w:spacing w:after="0" w:line="240" w:lineRule="auto"/>
        <w:ind w:firstLine="357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072B22" w14:textId="331FD3AE" w:rsidR="006C33D1" w:rsidRPr="0006149B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A7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6.1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F3A7E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>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410E96E3" w14:textId="78142A43" w:rsidR="006C33D1" w:rsidRPr="0006149B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A7E">
        <w:rPr>
          <w:rFonts w:ascii="Times New Roman" w:eastAsia="Calibri" w:hAnsi="Times New Roman" w:cs="Times New Roman"/>
          <w:b/>
          <w:sz w:val="24"/>
          <w:szCs w:val="24"/>
        </w:rPr>
        <w:t>6.2.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3A7E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>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67BF4CA4" w14:textId="38A63FA8" w:rsidR="006C33D1" w:rsidRPr="0006149B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A7E">
        <w:rPr>
          <w:rFonts w:ascii="Times New Roman" w:eastAsia="Calibri" w:hAnsi="Times New Roman" w:cs="Times New Roman"/>
          <w:b/>
          <w:sz w:val="24"/>
          <w:szCs w:val="24"/>
        </w:rPr>
        <w:t>6.3.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3A7E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>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30EC290A" w14:textId="5CE4D87C" w:rsidR="006C33D1" w:rsidRPr="0006149B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A7E">
        <w:rPr>
          <w:rFonts w:ascii="Times New Roman" w:eastAsia="Calibri" w:hAnsi="Times New Roman" w:cs="Times New Roman"/>
          <w:b/>
          <w:sz w:val="24"/>
          <w:szCs w:val="24"/>
        </w:rPr>
        <w:t>6.4.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3A7E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6EEF28F7" w14:textId="5251FFB0" w:rsidR="006C33D1" w:rsidRPr="0006149B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A7E">
        <w:rPr>
          <w:rFonts w:ascii="Times New Roman" w:eastAsia="Calibri" w:hAnsi="Times New Roman" w:cs="Times New Roman"/>
          <w:b/>
          <w:sz w:val="24"/>
          <w:szCs w:val="24"/>
        </w:rPr>
        <w:t>6.5.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3A7E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>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68037EBE" w14:textId="2ECAD955" w:rsidR="006C33D1" w:rsidRPr="0006149B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A7E">
        <w:rPr>
          <w:rFonts w:ascii="Times New Roman" w:eastAsia="Calibri" w:hAnsi="Times New Roman" w:cs="Times New Roman"/>
          <w:b/>
          <w:sz w:val="24"/>
          <w:szCs w:val="24"/>
        </w:rPr>
        <w:t>6.6.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3A7E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>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06149B">
        <w:rPr>
          <w:rFonts w:ascii="Times New Roman" w:eastAsia="Calibri" w:hAnsi="Times New Roman" w:cs="Times New Roman"/>
          <w:sz w:val="24"/>
          <w:szCs w:val="24"/>
        </w:rPr>
        <w:tab/>
      </w:r>
    </w:p>
    <w:p w14:paraId="69223855" w14:textId="77777777" w:rsidR="006C33D1" w:rsidRDefault="006C33D1" w:rsidP="00DF3A7E">
      <w:pPr>
        <w:tabs>
          <w:tab w:val="left" w:pos="1134"/>
        </w:tabs>
        <w:spacing w:after="0" w:line="240" w:lineRule="auto"/>
        <w:ind w:firstLine="357"/>
        <w:rPr>
          <w:rFonts w:ascii="Times New Roman" w:eastAsia="Calibri" w:hAnsi="Times New Roman" w:cs="Times New Roman"/>
          <w:sz w:val="24"/>
          <w:szCs w:val="24"/>
        </w:rPr>
      </w:pPr>
    </w:p>
    <w:p w14:paraId="60D7F1A3" w14:textId="77777777" w:rsidR="00965B88" w:rsidRDefault="00965B88" w:rsidP="00DF3A7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5B88">
        <w:rPr>
          <w:rFonts w:ascii="Times New Roman" w:eastAsia="Calibri" w:hAnsi="Times New Roman" w:cs="Times New Roman"/>
          <w:b/>
          <w:sz w:val="24"/>
          <w:szCs w:val="24"/>
        </w:rPr>
        <w:t>ОСОБЫЕ УСЛОВИЯ</w:t>
      </w:r>
    </w:p>
    <w:p w14:paraId="575DF579" w14:textId="77777777" w:rsidR="00965B88" w:rsidRDefault="00965B88" w:rsidP="00DF3A7E">
      <w:pPr>
        <w:tabs>
          <w:tab w:val="left" w:pos="1134"/>
        </w:tabs>
        <w:spacing w:after="0" w:line="240" w:lineRule="auto"/>
        <w:ind w:firstLine="357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9EF514" w14:textId="370055EA" w:rsidR="00965B88" w:rsidRPr="00625FCD" w:rsidRDefault="00965B88" w:rsidP="00DF3A7E">
      <w:pPr>
        <w:spacing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F3A7E">
        <w:rPr>
          <w:rFonts w:ascii="Times New Roman" w:hAnsi="Times New Roman" w:cs="Times New Roman"/>
          <w:b/>
          <w:sz w:val="24"/>
          <w:szCs w:val="24"/>
        </w:rPr>
        <w:t>7.1.</w:t>
      </w:r>
      <w:r w:rsidRPr="00625FCD">
        <w:rPr>
          <w:rFonts w:ascii="Times New Roman" w:hAnsi="Times New Roman" w:cs="Times New Roman"/>
          <w:sz w:val="24"/>
          <w:szCs w:val="24"/>
        </w:rPr>
        <w:t xml:space="preserve"> </w:t>
      </w:r>
      <w:r w:rsidR="00DF3A7E">
        <w:rPr>
          <w:rFonts w:ascii="Times New Roman" w:hAnsi="Times New Roman" w:cs="Times New Roman"/>
          <w:sz w:val="24"/>
          <w:szCs w:val="24"/>
        </w:rPr>
        <w:tab/>
      </w:r>
      <w:r w:rsidRPr="00625FCD">
        <w:rPr>
          <w:rFonts w:ascii="Times New Roman" w:hAnsi="Times New Roman" w:cs="Times New Roman"/>
          <w:sz w:val="24"/>
          <w:szCs w:val="24"/>
        </w:rPr>
        <w:t>Работы, являющие</w:t>
      </w:r>
      <w:r>
        <w:rPr>
          <w:rFonts w:ascii="Times New Roman" w:hAnsi="Times New Roman" w:cs="Times New Roman"/>
          <w:sz w:val="24"/>
          <w:szCs w:val="24"/>
        </w:rPr>
        <w:t>ся предметом настоящего Контракта</w:t>
      </w:r>
      <w:r w:rsidRPr="00625FCD">
        <w:rPr>
          <w:rFonts w:ascii="Times New Roman" w:hAnsi="Times New Roman" w:cs="Times New Roman"/>
          <w:sz w:val="24"/>
          <w:szCs w:val="24"/>
        </w:rPr>
        <w:t>, «Подрядчик» обязан осуществлять с учетом соблюдения следующих требований:</w:t>
      </w:r>
    </w:p>
    <w:p w14:paraId="4F2CDD1A" w14:textId="22ECC927" w:rsidR="00965B88" w:rsidRPr="00625FCD" w:rsidRDefault="00965B88" w:rsidP="00DF3A7E">
      <w:pPr>
        <w:spacing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F3A7E">
        <w:rPr>
          <w:rFonts w:ascii="Times New Roman" w:hAnsi="Times New Roman" w:cs="Times New Roman"/>
          <w:b/>
          <w:sz w:val="24"/>
          <w:szCs w:val="24"/>
        </w:rPr>
        <w:t>7.1.1.</w:t>
      </w:r>
      <w:r w:rsidRPr="00625FCD">
        <w:rPr>
          <w:rFonts w:ascii="Times New Roman" w:hAnsi="Times New Roman" w:cs="Times New Roman"/>
          <w:sz w:val="24"/>
          <w:szCs w:val="24"/>
        </w:rPr>
        <w:t xml:space="preserve"> </w:t>
      </w:r>
      <w:r w:rsidR="00DF3A7E">
        <w:rPr>
          <w:rFonts w:ascii="Times New Roman" w:hAnsi="Times New Roman" w:cs="Times New Roman"/>
          <w:sz w:val="24"/>
          <w:szCs w:val="24"/>
        </w:rPr>
        <w:tab/>
      </w:r>
      <w:r w:rsidRPr="00625FCD">
        <w:rPr>
          <w:rFonts w:ascii="Times New Roman" w:hAnsi="Times New Roman" w:cs="Times New Roman"/>
          <w:sz w:val="24"/>
          <w:szCs w:val="24"/>
        </w:rPr>
        <w:t>Денежные средства, предъявляемые к оплате в составе актов выполненных работ и предусмотренные на выплату заработной платы рабочих-строителей, машинистов, резерва отпусков, признаются целевыми бюджетными средствами и должны быть начислены в полном объеме рабочим-строителям и машинистам, задействованным на данных объектах, и выплачены им в соответствии с действующим законодательством Приднестровской Молдавской Республики;</w:t>
      </w:r>
    </w:p>
    <w:p w14:paraId="072B0A50" w14:textId="70ED9A28" w:rsidR="00965B88" w:rsidRPr="00625FCD" w:rsidRDefault="00965B88" w:rsidP="00DF3A7E">
      <w:pPr>
        <w:spacing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F3A7E">
        <w:rPr>
          <w:rFonts w:ascii="Times New Roman" w:hAnsi="Times New Roman" w:cs="Times New Roman"/>
          <w:b/>
          <w:sz w:val="24"/>
          <w:szCs w:val="24"/>
        </w:rPr>
        <w:t>7.1.2.</w:t>
      </w:r>
      <w:r w:rsidRPr="00625FCD">
        <w:rPr>
          <w:rFonts w:ascii="Times New Roman" w:hAnsi="Times New Roman" w:cs="Times New Roman"/>
          <w:sz w:val="24"/>
          <w:szCs w:val="24"/>
        </w:rPr>
        <w:t xml:space="preserve"> </w:t>
      </w:r>
      <w:r w:rsidR="00DF3A7E">
        <w:rPr>
          <w:rFonts w:ascii="Times New Roman" w:hAnsi="Times New Roman" w:cs="Times New Roman"/>
          <w:sz w:val="24"/>
          <w:szCs w:val="24"/>
        </w:rPr>
        <w:tab/>
      </w:r>
      <w:r w:rsidRPr="00625FCD">
        <w:rPr>
          <w:rFonts w:ascii="Times New Roman" w:hAnsi="Times New Roman" w:cs="Times New Roman"/>
          <w:sz w:val="24"/>
          <w:szCs w:val="24"/>
        </w:rPr>
        <w:t>Суммы единого социального налога, предусмотренные на фактически н</w:t>
      </w:r>
      <w:r>
        <w:rPr>
          <w:rFonts w:ascii="Times New Roman" w:hAnsi="Times New Roman" w:cs="Times New Roman"/>
          <w:sz w:val="24"/>
          <w:szCs w:val="24"/>
        </w:rPr>
        <w:t>ачисленные выплаты в подпункте 7</w:t>
      </w:r>
      <w:r w:rsidRPr="00625FCD">
        <w:rPr>
          <w:rFonts w:ascii="Times New Roman" w:hAnsi="Times New Roman" w:cs="Times New Roman"/>
          <w:sz w:val="24"/>
          <w:szCs w:val="24"/>
        </w:rPr>
        <w:t>.1.1. настоящего Раздела,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Республики;</w:t>
      </w:r>
    </w:p>
    <w:p w14:paraId="193746B4" w14:textId="663FEB30" w:rsidR="00965B88" w:rsidRPr="00625FCD" w:rsidRDefault="00965B88" w:rsidP="00DF3A7E">
      <w:pPr>
        <w:spacing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F3A7E">
        <w:rPr>
          <w:rFonts w:ascii="Times New Roman" w:hAnsi="Times New Roman" w:cs="Times New Roman"/>
          <w:b/>
          <w:sz w:val="24"/>
          <w:szCs w:val="24"/>
        </w:rPr>
        <w:t>7.1.3.</w:t>
      </w:r>
      <w:r w:rsidRPr="00625FCD">
        <w:rPr>
          <w:rFonts w:ascii="Times New Roman" w:hAnsi="Times New Roman" w:cs="Times New Roman"/>
          <w:sz w:val="24"/>
          <w:szCs w:val="24"/>
        </w:rPr>
        <w:t xml:space="preserve"> </w:t>
      </w:r>
      <w:r w:rsidR="00DF3A7E">
        <w:rPr>
          <w:rFonts w:ascii="Times New Roman" w:hAnsi="Times New Roman" w:cs="Times New Roman"/>
          <w:sz w:val="24"/>
          <w:szCs w:val="24"/>
        </w:rPr>
        <w:tab/>
      </w:r>
      <w:r w:rsidRPr="00625FCD">
        <w:rPr>
          <w:rFonts w:ascii="Times New Roman" w:hAnsi="Times New Roman" w:cs="Times New Roman"/>
          <w:sz w:val="24"/>
          <w:szCs w:val="24"/>
        </w:rPr>
        <w:t>Материальные ресурсы (материалы, изделия и конструкции) включаются в акт приемки выполненных работ по стоимости, соответствующей фактической стоимости указанных ресурсов с учетом затрат на приобретение (по данным бухгалтерского учета) либо в случае использования давальческого материала - по цене, указанной Заказчиком;</w:t>
      </w:r>
    </w:p>
    <w:p w14:paraId="78A01E3C" w14:textId="3D2E779D" w:rsidR="00965B88" w:rsidRPr="00625FCD" w:rsidRDefault="00965B88" w:rsidP="00DF3A7E">
      <w:pPr>
        <w:spacing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F3A7E">
        <w:rPr>
          <w:rFonts w:ascii="Times New Roman" w:hAnsi="Times New Roman" w:cs="Times New Roman"/>
          <w:b/>
          <w:sz w:val="24"/>
          <w:szCs w:val="24"/>
        </w:rPr>
        <w:t>7.1.4.</w:t>
      </w:r>
      <w:r w:rsidRPr="00625FCD">
        <w:rPr>
          <w:rFonts w:ascii="Times New Roman" w:hAnsi="Times New Roman" w:cs="Times New Roman"/>
          <w:sz w:val="24"/>
          <w:szCs w:val="24"/>
        </w:rPr>
        <w:t xml:space="preserve"> </w:t>
      </w:r>
      <w:r w:rsidR="00DF3A7E">
        <w:rPr>
          <w:rFonts w:ascii="Times New Roman" w:hAnsi="Times New Roman" w:cs="Times New Roman"/>
          <w:sz w:val="24"/>
          <w:szCs w:val="24"/>
        </w:rPr>
        <w:tab/>
      </w:r>
      <w:r w:rsidRPr="00625FCD">
        <w:rPr>
          <w:rFonts w:ascii="Times New Roman" w:hAnsi="Times New Roman" w:cs="Times New Roman"/>
          <w:sz w:val="24"/>
          <w:szCs w:val="24"/>
        </w:rPr>
        <w:t xml:space="preserve">Допускается привлечение юридических лиц для выполнения работ по договорам субподряда, по договорам возмездного оказания услуг, по договорам на выполнение работ, физических лиц по гражданско-правовым договорам на сумму, в совокупности не превышающую 20 процентов от общей стоимости строительно-монтажных работ, предусмотренной в договоре генерального подряда, а при выполнении дорожных работ - на сумму, в совокупности не превышающую 50 процентов от общей стоимости работ, предусмотренной в договоре генерального подряда. </w:t>
      </w:r>
    </w:p>
    <w:p w14:paraId="31B4E280" w14:textId="77777777" w:rsidR="00965B88" w:rsidRPr="00625FCD" w:rsidRDefault="00965B88" w:rsidP="00DF3A7E">
      <w:pPr>
        <w:spacing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25FCD">
        <w:rPr>
          <w:rFonts w:ascii="Times New Roman" w:hAnsi="Times New Roman" w:cs="Times New Roman"/>
          <w:sz w:val="24"/>
          <w:szCs w:val="24"/>
        </w:rPr>
        <w:lastRenderedPageBreak/>
        <w:t xml:space="preserve">Данное ограничение не распространяется на привлечение в качестве субподрядных организаций, осуществляющих деятельность в сфере естественных монополий и включенных в государственный регистр субъектов естественных монополий, операторов электросвязи, а также организаций, выполняющих работы по монтажу лифтов. </w:t>
      </w:r>
    </w:p>
    <w:p w14:paraId="03622856" w14:textId="3AAFA072" w:rsidR="00965B88" w:rsidRPr="00625FCD" w:rsidRDefault="00965B88" w:rsidP="00DF3A7E">
      <w:pPr>
        <w:spacing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F3A7E">
        <w:rPr>
          <w:rFonts w:ascii="Times New Roman" w:hAnsi="Times New Roman" w:cs="Times New Roman"/>
          <w:b/>
          <w:sz w:val="24"/>
          <w:szCs w:val="24"/>
        </w:rPr>
        <w:t>7.1.5.</w:t>
      </w:r>
      <w:r w:rsidRPr="00625FCD">
        <w:rPr>
          <w:rFonts w:ascii="Times New Roman" w:hAnsi="Times New Roman" w:cs="Times New Roman"/>
          <w:sz w:val="24"/>
          <w:szCs w:val="24"/>
        </w:rPr>
        <w:t xml:space="preserve"> </w:t>
      </w:r>
      <w:r w:rsidR="00DF3A7E">
        <w:rPr>
          <w:rFonts w:ascii="Times New Roman" w:hAnsi="Times New Roman" w:cs="Times New Roman"/>
          <w:sz w:val="24"/>
          <w:szCs w:val="24"/>
        </w:rPr>
        <w:tab/>
      </w:r>
      <w:r w:rsidRPr="00625FCD">
        <w:rPr>
          <w:rFonts w:ascii="Times New Roman" w:hAnsi="Times New Roman" w:cs="Times New Roman"/>
          <w:sz w:val="24"/>
          <w:szCs w:val="24"/>
        </w:rPr>
        <w:t>При несоблюдении т</w:t>
      </w:r>
      <w:r>
        <w:rPr>
          <w:rFonts w:ascii="Times New Roman" w:hAnsi="Times New Roman" w:cs="Times New Roman"/>
          <w:sz w:val="24"/>
          <w:szCs w:val="24"/>
        </w:rPr>
        <w:t>ребований, указанных в пунктах 7.1.1 – 7</w:t>
      </w:r>
      <w:r w:rsidRPr="00625FCD">
        <w:rPr>
          <w:rFonts w:ascii="Times New Roman" w:hAnsi="Times New Roman" w:cs="Times New Roman"/>
          <w:sz w:val="24"/>
          <w:szCs w:val="24"/>
        </w:rPr>
        <w:t xml:space="preserve">.1.4 разница подлежит возврату в соответствующие бюджеты, во внебюджетные фонды в полном </w:t>
      </w:r>
      <w:r w:rsidR="006A7DAD">
        <w:rPr>
          <w:rFonts w:ascii="Times New Roman" w:hAnsi="Times New Roman" w:cs="Times New Roman"/>
          <w:sz w:val="24"/>
          <w:szCs w:val="24"/>
        </w:rPr>
        <w:t>объеме не позднее 15 января 2025</w:t>
      </w:r>
      <w:r w:rsidRPr="00625FCD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67B22AEE" w14:textId="77777777" w:rsidR="00965B88" w:rsidRPr="00625FCD" w:rsidRDefault="00965B88" w:rsidP="00DF3A7E">
      <w:pPr>
        <w:spacing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25FCD">
        <w:rPr>
          <w:rFonts w:ascii="Times New Roman" w:hAnsi="Times New Roman" w:cs="Times New Roman"/>
          <w:sz w:val="24"/>
          <w:szCs w:val="24"/>
        </w:rPr>
        <w:t>При депонировании заработной платы рабочих-строителей и машинистов за выполненные работы данная разница определяется при ее фактической выплате, но не позднее 3 (трех) лет с момента образования, и должна быть возвращена в соответствующие бюджеты, во внебюджетные фонды в течение 30 (тридцати) дней с даты выявления разницы.</w:t>
      </w:r>
    </w:p>
    <w:p w14:paraId="3925D570" w14:textId="77777777" w:rsidR="00965B88" w:rsidRPr="00965B88" w:rsidRDefault="00965B88" w:rsidP="00DF3A7E">
      <w:pPr>
        <w:spacing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25FCD">
        <w:rPr>
          <w:rFonts w:ascii="Times New Roman" w:hAnsi="Times New Roman" w:cs="Times New Roman"/>
          <w:sz w:val="24"/>
          <w:szCs w:val="24"/>
        </w:rPr>
        <w:t>Возникшая разница подлежит уменьшению на сумму ранее уплаченных налогов (налог на доходы организаций, налог на содержание жилищного фонда и объектов социально-культурной сферы), исходя из фактически сложившейся ставки по данному виду деятельности.</w:t>
      </w:r>
    </w:p>
    <w:p w14:paraId="7B79EF84" w14:textId="77777777" w:rsidR="006C33D1" w:rsidRPr="0006149B" w:rsidRDefault="006C33D1" w:rsidP="00DF3A7E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ПОРЯДОК РАЗРЕШЕНИЯ СПОРОВ</w:t>
      </w:r>
    </w:p>
    <w:p w14:paraId="0FE6A640" w14:textId="77777777" w:rsidR="006C33D1" w:rsidRPr="0006149B" w:rsidRDefault="006C33D1" w:rsidP="00DF3A7E">
      <w:pPr>
        <w:tabs>
          <w:tab w:val="left" w:pos="1276"/>
        </w:tabs>
        <w:spacing w:after="0" w:line="240" w:lineRule="auto"/>
        <w:ind w:firstLine="357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848C24" w14:textId="7EAB0A28" w:rsidR="006C33D1" w:rsidRPr="0006149B" w:rsidRDefault="00965B88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A7E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6C33D1" w:rsidRPr="00DF3A7E">
        <w:rPr>
          <w:rFonts w:ascii="Times New Roman" w:eastAsia="Calibri" w:hAnsi="Times New Roman" w:cs="Times New Roman"/>
          <w:b/>
          <w:sz w:val="24"/>
          <w:szCs w:val="24"/>
        </w:rPr>
        <w:t>.1.</w:t>
      </w:r>
      <w:r w:rsidR="006C33D1" w:rsidRPr="00061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3A7E">
        <w:rPr>
          <w:rFonts w:ascii="Times New Roman" w:eastAsia="Calibri" w:hAnsi="Times New Roman" w:cs="Times New Roman"/>
          <w:sz w:val="24"/>
          <w:szCs w:val="24"/>
        </w:rPr>
        <w:tab/>
      </w:r>
      <w:r w:rsidR="006C33D1" w:rsidRPr="0006149B">
        <w:rPr>
          <w:rFonts w:ascii="Times New Roman" w:eastAsia="Calibri" w:hAnsi="Times New Roman" w:cs="Times New Roman"/>
          <w:sz w:val="24"/>
          <w:szCs w:val="24"/>
        </w:rPr>
        <w:t>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5E00FEF8" w14:textId="02B18B15" w:rsidR="006C33D1" w:rsidRPr="0006149B" w:rsidRDefault="00965B88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eCAE7BC5D"/>
      <w:bookmarkStart w:id="1" w:name="e15F937AE"/>
      <w:bookmarkEnd w:id="0"/>
      <w:bookmarkEnd w:id="1"/>
      <w:r w:rsidRPr="00DF3A7E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6C33D1" w:rsidRPr="00DF3A7E">
        <w:rPr>
          <w:rFonts w:ascii="Times New Roman" w:eastAsia="Calibri" w:hAnsi="Times New Roman" w:cs="Times New Roman"/>
          <w:b/>
          <w:sz w:val="24"/>
          <w:szCs w:val="24"/>
        </w:rPr>
        <w:t>.2.</w:t>
      </w:r>
      <w:r w:rsidR="006C33D1" w:rsidRPr="00061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3A7E">
        <w:rPr>
          <w:rFonts w:ascii="Times New Roman" w:eastAsia="Calibri" w:hAnsi="Times New Roman" w:cs="Times New Roman"/>
          <w:sz w:val="24"/>
          <w:szCs w:val="24"/>
        </w:rPr>
        <w:tab/>
      </w:r>
      <w:r w:rsidR="006C33D1" w:rsidRPr="0006149B">
        <w:rPr>
          <w:rFonts w:ascii="Times New Roman" w:eastAsia="Calibri" w:hAnsi="Times New Roman" w:cs="Times New Roman"/>
          <w:sz w:val="24"/>
          <w:szCs w:val="24"/>
        </w:rPr>
        <w:t>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67424B48" w14:textId="77777777" w:rsidR="006C33D1" w:rsidRPr="0006149B" w:rsidRDefault="006C33D1" w:rsidP="00DF3A7E">
      <w:pPr>
        <w:tabs>
          <w:tab w:val="left" w:pos="1134"/>
        </w:tabs>
        <w:spacing w:after="0" w:line="240" w:lineRule="auto"/>
        <w:ind w:firstLine="357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754EE52A" w14:textId="77777777" w:rsidR="006C33D1" w:rsidRPr="0006149B" w:rsidRDefault="00965B88" w:rsidP="00DF3A7E">
      <w:pPr>
        <w:tabs>
          <w:tab w:val="left" w:pos="709"/>
        </w:tabs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9</w:t>
      </w:r>
      <w:r w:rsidR="006C33D1" w:rsidRPr="0006149B">
        <w:rPr>
          <w:rFonts w:ascii="Times New Roman" w:eastAsia="Calibri" w:hAnsi="Times New Roman" w:cs="Times New Roman"/>
          <w:b/>
          <w:sz w:val="24"/>
          <w:szCs w:val="24"/>
        </w:rPr>
        <w:t>. СРОК ДЕЙСТВИЯ КОНТРАКТА</w:t>
      </w:r>
    </w:p>
    <w:p w14:paraId="6EBA7E8E" w14:textId="77777777" w:rsidR="006C33D1" w:rsidRPr="0006149B" w:rsidRDefault="006C33D1" w:rsidP="00DF3A7E">
      <w:pPr>
        <w:tabs>
          <w:tab w:val="left" w:pos="709"/>
        </w:tabs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9608FF" w14:textId="6140338D" w:rsidR="00965B88" w:rsidRDefault="00965B88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A7E">
        <w:rPr>
          <w:rFonts w:ascii="Times New Roman" w:eastAsia="Calibri" w:hAnsi="Times New Roman" w:cs="Times New Roman"/>
          <w:b/>
          <w:sz w:val="24"/>
          <w:szCs w:val="24"/>
        </w:rPr>
        <w:t>9.1.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3A7E">
        <w:rPr>
          <w:rFonts w:ascii="Times New Roman" w:eastAsia="Calibri" w:hAnsi="Times New Roman" w:cs="Times New Roman"/>
          <w:sz w:val="24"/>
          <w:szCs w:val="24"/>
        </w:rPr>
        <w:tab/>
      </w:r>
      <w:r w:rsidR="006C33D1" w:rsidRPr="00965B88">
        <w:rPr>
          <w:rFonts w:ascii="Times New Roman" w:eastAsia="Calibri" w:hAnsi="Times New Roman" w:cs="Times New Roman"/>
          <w:sz w:val="24"/>
          <w:szCs w:val="24"/>
        </w:rPr>
        <w:t>Настоящий контракт вступает в силу</w:t>
      </w:r>
      <w:r w:rsidR="00482DC3">
        <w:rPr>
          <w:rFonts w:ascii="Times New Roman" w:eastAsia="Calibri" w:hAnsi="Times New Roman" w:cs="Times New Roman"/>
          <w:sz w:val="24"/>
          <w:szCs w:val="24"/>
        </w:rPr>
        <w:t xml:space="preserve"> со дня подписания его сторонами</w:t>
      </w:r>
      <w:r w:rsidR="006C33D1" w:rsidRPr="00965B88">
        <w:rPr>
          <w:rFonts w:ascii="Times New Roman" w:eastAsia="Calibri" w:hAnsi="Times New Roman" w:cs="Times New Roman"/>
          <w:sz w:val="24"/>
          <w:szCs w:val="24"/>
        </w:rPr>
        <w:t xml:space="preserve"> и действует до момента осуществления всех необходимых платежей и взаиморасчетов, но</w:t>
      </w:r>
      <w:r w:rsidR="00D33A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7DAD">
        <w:rPr>
          <w:rFonts w:ascii="Times New Roman" w:eastAsia="Calibri" w:hAnsi="Times New Roman" w:cs="Times New Roman"/>
          <w:sz w:val="24"/>
          <w:szCs w:val="24"/>
        </w:rPr>
        <w:t>позднее «31» декабря 2024</w:t>
      </w:r>
      <w:r w:rsidR="006C33D1" w:rsidRPr="00965B88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18542D">
        <w:rPr>
          <w:rFonts w:ascii="Times New Roman" w:eastAsia="Calibri" w:hAnsi="Times New Roman" w:cs="Times New Roman"/>
          <w:sz w:val="24"/>
          <w:szCs w:val="24"/>
        </w:rPr>
        <w:t>, а в части исполнения сторонами своих обязательств до полного их исполнения.</w:t>
      </w:r>
    </w:p>
    <w:p w14:paraId="18F1E959" w14:textId="1721A58D" w:rsidR="006C33D1" w:rsidRDefault="00965B88" w:rsidP="000C2456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A7E">
        <w:rPr>
          <w:rFonts w:ascii="Times New Roman" w:eastAsia="Calibri" w:hAnsi="Times New Roman" w:cs="Times New Roman"/>
          <w:b/>
          <w:sz w:val="24"/>
          <w:szCs w:val="24"/>
        </w:rPr>
        <w:t>9.2.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3A7E">
        <w:rPr>
          <w:rFonts w:ascii="Times New Roman" w:eastAsia="Calibri" w:hAnsi="Times New Roman" w:cs="Times New Roman"/>
          <w:sz w:val="24"/>
          <w:szCs w:val="24"/>
        </w:rPr>
        <w:tab/>
      </w:r>
      <w:r w:rsidR="006C33D1" w:rsidRPr="0006149B">
        <w:rPr>
          <w:rFonts w:ascii="Times New Roman" w:eastAsia="Calibri" w:hAnsi="Times New Roman" w:cs="Times New Roman"/>
          <w:sz w:val="24"/>
          <w:szCs w:val="24"/>
        </w:rPr>
        <w:t>Датой исполнения обязательств по выполнению работ является дата подписания</w:t>
      </w:r>
      <w:r w:rsidR="00482DC3">
        <w:rPr>
          <w:rFonts w:ascii="Times New Roman" w:eastAsia="Calibri" w:hAnsi="Times New Roman" w:cs="Times New Roman"/>
          <w:sz w:val="24"/>
          <w:szCs w:val="24"/>
        </w:rPr>
        <w:t xml:space="preserve"> Заказчиком и</w:t>
      </w:r>
      <w:r w:rsidR="006C33D1" w:rsidRPr="0006149B">
        <w:rPr>
          <w:rFonts w:ascii="Times New Roman" w:eastAsia="Calibri" w:hAnsi="Times New Roman" w:cs="Times New Roman"/>
          <w:sz w:val="24"/>
          <w:szCs w:val="24"/>
        </w:rPr>
        <w:t xml:space="preserve"> Получателем Акта выполненных работ, который является подтверждением выполнения работ, предусмотренных настоящим контрактом, </w:t>
      </w:r>
    </w:p>
    <w:p w14:paraId="086FB319" w14:textId="77777777" w:rsidR="000C2456" w:rsidRPr="0006149B" w:rsidRDefault="000C2456" w:rsidP="000C2456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91AD76" w14:textId="77777777" w:rsidR="006C33D1" w:rsidRPr="0006149B" w:rsidRDefault="00965B88" w:rsidP="00DF3A7E">
      <w:pPr>
        <w:tabs>
          <w:tab w:val="left" w:pos="709"/>
        </w:tabs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6C33D1" w:rsidRPr="0006149B">
        <w:rPr>
          <w:rFonts w:ascii="Times New Roman" w:eastAsia="Calibri" w:hAnsi="Times New Roman" w:cs="Times New Roman"/>
          <w:b/>
          <w:sz w:val="24"/>
          <w:szCs w:val="24"/>
        </w:rPr>
        <w:t>. ЗАКЛЮЧИТЕЛЬНЫЕ ПОЛОЖЕНИЯ</w:t>
      </w:r>
    </w:p>
    <w:p w14:paraId="56B84F33" w14:textId="77777777" w:rsidR="006C33D1" w:rsidRPr="0006149B" w:rsidRDefault="006C33D1" w:rsidP="00DF3A7E">
      <w:pPr>
        <w:tabs>
          <w:tab w:val="left" w:pos="709"/>
        </w:tabs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C32E5E" w14:textId="1019A7E2" w:rsidR="00965B88" w:rsidRDefault="006C33D1" w:rsidP="00DF3A7E">
      <w:pPr>
        <w:pStyle w:val="a3"/>
        <w:numPr>
          <w:ilvl w:val="1"/>
          <w:numId w:val="6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B88">
        <w:rPr>
          <w:rFonts w:ascii="Times New Roman" w:eastAsia="Calibri" w:hAnsi="Times New Roman" w:cs="Times New Roman"/>
          <w:sz w:val="24"/>
          <w:szCs w:val="24"/>
        </w:rPr>
        <w:t>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15D6B9FF" w14:textId="434A5202" w:rsidR="00965B88" w:rsidRDefault="006C33D1" w:rsidP="00DF3A7E">
      <w:pPr>
        <w:pStyle w:val="a3"/>
        <w:numPr>
          <w:ilvl w:val="1"/>
          <w:numId w:val="6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B88">
        <w:rPr>
          <w:rFonts w:ascii="Times New Roman" w:eastAsia="Calibri" w:hAnsi="Times New Roman" w:cs="Times New Roman"/>
          <w:sz w:val="24"/>
          <w:szCs w:val="24"/>
        </w:rPr>
        <w:t xml:space="preserve">Настоящий контракт составлен в трех экземплярах, имеющих одинаковую юридическую силу, по одному экземпляру для каждой из Сторон. </w:t>
      </w:r>
    </w:p>
    <w:p w14:paraId="69AA2A33" w14:textId="1538E674" w:rsidR="00965B88" w:rsidRDefault="006C33D1" w:rsidP="00DF3A7E">
      <w:pPr>
        <w:pStyle w:val="a3"/>
        <w:numPr>
          <w:ilvl w:val="1"/>
          <w:numId w:val="6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B88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Изменение условий настоящего </w:t>
      </w:r>
      <w:r w:rsidRPr="00965B88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965B88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14:paraId="4021DA11" w14:textId="42EDADCF" w:rsidR="00965B88" w:rsidRDefault="006C33D1" w:rsidP="00DF3A7E">
      <w:pPr>
        <w:pStyle w:val="a3"/>
        <w:numPr>
          <w:ilvl w:val="1"/>
          <w:numId w:val="6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B88">
        <w:rPr>
          <w:rFonts w:ascii="Times New Roman" w:eastAsia="Calibri" w:hAnsi="Times New Roman" w:cs="Times New Roman"/>
          <w:sz w:val="24"/>
          <w:szCs w:val="24"/>
        </w:rPr>
        <w:t>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6DB79B76" w14:textId="3331A47C" w:rsidR="006C33D1" w:rsidRPr="00965B88" w:rsidRDefault="006C33D1" w:rsidP="00DF3A7E">
      <w:pPr>
        <w:pStyle w:val="a3"/>
        <w:numPr>
          <w:ilvl w:val="1"/>
          <w:numId w:val="6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B88">
        <w:rPr>
          <w:rFonts w:ascii="Times New Roman" w:eastAsia="Calibri" w:hAnsi="Times New Roman" w:cs="Times New Roman"/>
          <w:sz w:val="24"/>
          <w:szCs w:val="24"/>
        </w:rPr>
        <w:t>Все Приложения к настоящему контракту являются его неотъемлемой частью.</w:t>
      </w:r>
    </w:p>
    <w:p w14:paraId="37D3DD2D" w14:textId="77777777" w:rsidR="006C33D1" w:rsidRPr="0006149B" w:rsidRDefault="006C33D1" w:rsidP="006C33D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D8E2FC" w14:textId="77777777" w:rsidR="00965B88" w:rsidRDefault="00965B88" w:rsidP="006C33D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88BD01" w14:textId="77777777" w:rsidR="00965B88" w:rsidRDefault="00965B88" w:rsidP="006C33D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C7B8F0" w14:textId="77777777" w:rsidR="00965B88" w:rsidRDefault="00965B88" w:rsidP="006C33D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0EA67B" w14:textId="77777777" w:rsidR="00965B88" w:rsidRDefault="00965B88" w:rsidP="006C33D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15879C" w14:textId="77777777" w:rsidR="006C33D1" w:rsidRPr="0006149B" w:rsidRDefault="00965B88" w:rsidP="006C33D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11</w:t>
      </w:r>
      <w:r w:rsidR="006C33D1" w:rsidRPr="0006149B">
        <w:rPr>
          <w:rFonts w:ascii="Times New Roman" w:eastAsia="Calibri" w:hAnsi="Times New Roman" w:cs="Times New Roman"/>
          <w:b/>
          <w:sz w:val="24"/>
          <w:szCs w:val="24"/>
        </w:rPr>
        <w:t>. ЮРИДИЧЕСКИЕ АДРЕСА И РЕКВИЗИТЫ СТОРОН</w:t>
      </w:r>
    </w:p>
    <w:p w14:paraId="13005E17" w14:textId="77777777" w:rsidR="006C33D1" w:rsidRPr="0006149B" w:rsidRDefault="006C33D1" w:rsidP="006C33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72" w:type="dxa"/>
        <w:jc w:val="center"/>
        <w:tblLook w:val="04A0" w:firstRow="1" w:lastRow="0" w:firstColumn="1" w:lastColumn="0" w:noHBand="0" w:noVBand="1"/>
      </w:tblPr>
      <w:tblGrid>
        <w:gridCol w:w="4829"/>
        <w:gridCol w:w="4543"/>
      </w:tblGrid>
      <w:tr w:rsidR="006C33D1" w:rsidRPr="0006149B" w14:paraId="02673FEB" w14:textId="77777777" w:rsidTr="003564FF">
        <w:trPr>
          <w:trHeight w:val="226"/>
          <w:jc w:val="center"/>
        </w:trPr>
        <w:tc>
          <w:tcPr>
            <w:tcW w:w="4829" w:type="dxa"/>
            <w:hideMark/>
          </w:tcPr>
          <w:p w14:paraId="102659D9" w14:textId="77777777" w:rsidR="006C33D1" w:rsidRPr="0006149B" w:rsidRDefault="006C33D1" w:rsidP="003564FF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«ЗАКАЗЧИК»</w:t>
            </w:r>
          </w:p>
          <w:p w14:paraId="2A5183DE" w14:textId="77777777" w:rsidR="006C33D1" w:rsidRPr="0006149B" w:rsidRDefault="006C33D1" w:rsidP="003564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администрация</w:t>
            </w:r>
          </w:p>
          <w:p w14:paraId="143CB1AB" w14:textId="77777777" w:rsidR="006C33D1" w:rsidRPr="0006149B" w:rsidRDefault="006C33D1" w:rsidP="003564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sz w:val="24"/>
                <w:szCs w:val="24"/>
              </w:rPr>
              <w:t>Дубоссарского района и г. Дубоссары</w:t>
            </w:r>
          </w:p>
          <w:p w14:paraId="7778B4AD" w14:textId="77777777" w:rsidR="006C33D1" w:rsidRPr="0006149B" w:rsidRDefault="006C33D1" w:rsidP="003564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sz w:val="24"/>
                <w:szCs w:val="24"/>
              </w:rPr>
              <w:t>4500, г. Дубоссары, ул. Дзержинского,6</w:t>
            </w:r>
          </w:p>
          <w:p w14:paraId="6CB83C98" w14:textId="77777777" w:rsidR="006C33D1" w:rsidRPr="0006149B" w:rsidRDefault="006C33D1" w:rsidP="003564FF">
            <w:pPr>
              <w:tabs>
                <w:tab w:val="right" w:pos="461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sz w:val="24"/>
                <w:szCs w:val="24"/>
              </w:rPr>
              <w:t>р/с 2191410003301003</w:t>
            </w:r>
          </w:p>
          <w:p w14:paraId="72F974D9" w14:textId="77777777" w:rsidR="006C33D1" w:rsidRPr="0006149B" w:rsidRDefault="006C33D1" w:rsidP="003564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sz w:val="24"/>
                <w:szCs w:val="24"/>
              </w:rPr>
              <w:t>ф/к 0700000523, КУБ 41</w:t>
            </w:r>
          </w:p>
          <w:p w14:paraId="67049CBE" w14:textId="77777777" w:rsidR="006C33D1" w:rsidRPr="0006149B" w:rsidRDefault="006C33D1" w:rsidP="003564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sz w:val="24"/>
                <w:szCs w:val="24"/>
              </w:rPr>
              <w:t>Дубоссарский филиал № 2825</w:t>
            </w:r>
          </w:p>
          <w:p w14:paraId="36FE253A" w14:textId="77777777" w:rsidR="006C33D1" w:rsidRPr="0006149B" w:rsidRDefault="006C33D1" w:rsidP="003564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sz w:val="24"/>
                <w:szCs w:val="24"/>
              </w:rPr>
              <w:t>ЗАО «Приднестровский Сбербанк»</w:t>
            </w:r>
          </w:p>
          <w:p w14:paraId="4EE6F3BE" w14:textId="77777777" w:rsidR="006C33D1" w:rsidRPr="0006149B" w:rsidRDefault="006C33D1" w:rsidP="003564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21996B" w14:textId="77777777" w:rsidR="006C33D1" w:rsidRPr="0006149B" w:rsidRDefault="006C33D1" w:rsidP="003564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sz w:val="24"/>
                <w:szCs w:val="24"/>
              </w:rPr>
              <w:t>Глава государственной</w:t>
            </w:r>
          </w:p>
          <w:p w14:paraId="5D0745BB" w14:textId="77777777" w:rsidR="006C33D1" w:rsidRPr="0006149B" w:rsidRDefault="006C33D1" w:rsidP="003564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Дубоссарского</w:t>
            </w:r>
          </w:p>
          <w:p w14:paraId="7B0B090C" w14:textId="77777777" w:rsidR="006C33D1" w:rsidRPr="0006149B" w:rsidRDefault="006C33D1" w:rsidP="003564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sz w:val="24"/>
                <w:szCs w:val="24"/>
              </w:rPr>
              <w:t>района и г. Дубоссары</w:t>
            </w:r>
          </w:p>
          <w:p w14:paraId="716703B3" w14:textId="77777777" w:rsidR="006C33D1" w:rsidRPr="0006149B" w:rsidRDefault="006C33D1" w:rsidP="003564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05CB10" w14:textId="77777777" w:rsidR="006C33D1" w:rsidRPr="0006149B" w:rsidRDefault="006C33D1" w:rsidP="003564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 </w:t>
            </w:r>
            <w:r w:rsidRPr="00061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Р.И. Чабан</w:t>
            </w:r>
          </w:p>
          <w:p w14:paraId="314BE0FB" w14:textId="77777777" w:rsidR="006C33D1" w:rsidRPr="0006149B" w:rsidRDefault="006C33D1" w:rsidP="00356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1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«____» ______________ 20__ г.</w:t>
            </w:r>
          </w:p>
          <w:p w14:paraId="4702D18E" w14:textId="77777777" w:rsidR="006C33D1" w:rsidRPr="0006149B" w:rsidRDefault="006C33D1" w:rsidP="003564FF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hideMark/>
          </w:tcPr>
          <w:p w14:paraId="522DFC4B" w14:textId="77777777" w:rsidR="006C33D1" w:rsidRPr="0006149B" w:rsidRDefault="006C33D1" w:rsidP="003564F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«ПОДРЯДЧИК»</w:t>
            </w:r>
          </w:p>
          <w:p w14:paraId="49349C91" w14:textId="77777777" w:rsidR="006C33D1" w:rsidRPr="0006149B" w:rsidRDefault="006C33D1" w:rsidP="003564FF">
            <w:pPr>
              <w:tabs>
                <w:tab w:val="left" w:pos="405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C33D1" w:rsidRPr="0006149B" w14:paraId="69B61321" w14:textId="77777777" w:rsidTr="003564FF">
        <w:trPr>
          <w:trHeight w:val="1350"/>
          <w:jc w:val="center"/>
        </w:trPr>
        <w:tc>
          <w:tcPr>
            <w:tcW w:w="4829" w:type="dxa"/>
          </w:tcPr>
          <w:p w14:paraId="4E0BDAA9" w14:textId="77777777" w:rsidR="006C33D1" w:rsidRPr="0006149B" w:rsidRDefault="006C33D1" w:rsidP="003564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08891D7" w14:textId="77777777" w:rsidR="000E26CC" w:rsidRPr="000E26CC" w:rsidRDefault="000E26CC" w:rsidP="000E26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 «Дубоссарское управление культуры»     </w:t>
            </w:r>
          </w:p>
          <w:p w14:paraId="624F9C40" w14:textId="77777777" w:rsidR="000E26CC" w:rsidRPr="000E26CC" w:rsidRDefault="000E26CC" w:rsidP="000E26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500, г"/>
              </w:smartTagPr>
              <w:r w:rsidRPr="000E26CC">
                <w:rPr>
                  <w:rFonts w:ascii="Times New Roman" w:hAnsi="Times New Roman" w:cs="Times New Roman"/>
                  <w:sz w:val="24"/>
                  <w:szCs w:val="24"/>
                </w:rPr>
                <w:t>4500, г</w:t>
              </w:r>
            </w:smartTag>
            <w:r w:rsidRPr="000E26CC">
              <w:rPr>
                <w:rFonts w:ascii="Times New Roman" w:hAnsi="Times New Roman" w:cs="Times New Roman"/>
                <w:sz w:val="24"/>
                <w:szCs w:val="24"/>
              </w:rPr>
              <w:t>. Дубоссары, ул. Советская, 9</w:t>
            </w:r>
          </w:p>
          <w:p w14:paraId="232A3777" w14:textId="77777777" w:rsidR="000E26CC" w:rsidRPr="000E26CC" w:rsidRDefault="000E26CC" w:rsidP="000E26CC">
            <w:pPr>
              <w:tabs>
                <w:tab w:val="left" w:pos="5779"/>
              </w:tabs>
              <w:spacing w:after="0"/>
              <w:ind w:right="-236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C">
              <w:rPr>
                <w:rFonts w:ascii="Times New Roman" w:hAnsi="Times New Roman" w:cs="Times New Roman"/>
                <w:sz w:val="24"/>
                <w:szCs w:val="24"/>
              </w:rPr>
              <w:t>р/с 2191410103001284</w:t>
            </w:r>
          </w:p>
          <w:p w14:paraId="259E9F82" w14:textId="77777777" w:rsidR="000E26CC" w:rsidRPr="000E26CC" w:rsidRDefault="000E26CC" w:rsidP="000E26CC">
            <w:pPr>
              <w:tabs>
                <w:tab w:val="left" w:pos="5779"/>
              </w:tabs>
              <w:spacing w:after="0"/>
              <w:ind w:right="-236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C">
              <w:rPr>
                <w:rFonts w:ascii="Times New Roman" w:hAnsi="Times New Roman" w:cs="Times New Roman"/>
                <w:sz w:val="24"/>
                <w:szCs w:val="24"/>
              </w:rPr>
              <w:t xml:space="preserve">ф/к 0700000217                             </w:t>
            </w:r>
          </w:p>
          <w:p w14:paraId="5159F872" w14:textId="77777777" w:rsidR="000E26CC" w:rsidRPr="000E26CC" w:rsidRDefault="000E26CC" w:rsidP="000E26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C">
              <w:rPr>
                <w:rFonts w:ascii="Times New Roman" w:hAnsi="Times New Roman" w:cs="Times New Roman"/>
                <w:sz w:val="24"/>
                <w:szCs w:val="24"/>
              </w:rPr>
              <w:t xml:space="preserve">к/с 20210000094                               </w:t>
            </w:r>
          </w:p>
          <w:p w14:paraId="039D0C6D" w14:textId="77777777" w:rsidR="000E26CC" w:rsidRPr="000E26CC" w:rsidRDefault="000E26CC" w:rsidP="000E26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C">
              <w:rPr>
                <w:rFonts w:ascii="Times New Roman" w:hAnsi="Times New Roman" w:cs="Times New Roman"/>
                <w:sz w:val="24"/>
                <w:szCs w:val="24"/>
              </w:rPr>
              <w:t>ЗАО «Приднестровский Сбербанк»</w:t>
            </w:r>
          </w:p>
          <w:p w14:paraId="3AF2715D" w14:textId="77777777" w:rsidR="000E26CC" w:rsidRPr="000E26CC" w:rsidRDefault="000E26CC" w:rsidP="000E26CC">
            <w:pPr>
              <w:tabs>
                <w:tab w:val="left" w:pos="5779"/>
              </w:tabs>
              <w:spacing w:after="0"/>
              <w:ind w:right="-236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C">
              <w:rPr>
                <w:rFonts w:ascii="Times New Roman" w:hAnsi="Times New Roman" w:cs="Times New Roman"/>
                <w:sz w:val="24"/>
                <w:szCs w:val="24"/>
              </w:rPr>
              <w:t>Дубоссарский филиал №2825</w:t>
            </w:r>
          </w:p>
          <w:p w14:paraId="01F3C65E" w14:textId="77777777" w:rsidR="000E26CC" w:rsidRPr="000E26CC" w:rsidRDefault="000E26CC" w:rsidP="000E26CC">
            <w:pPr>
              <w:tabs>
                <w:tab w:val="left" w:pos="5779"/>
              </w:tabs>
              <w:spacing w:after="0"/>
              <w:ind w:right="-236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14:paraId="000DC5DD" w14:textId="77777777" w:rsidR="000E26CC" w:rsidRPr="000E26CC" w:rsidRDefault="000E26CC" w:rsidP="000E26CC">
            <w:pPr>
              <w:tabs>
                <w:tab w:val="left" w:pos="5779"/>
              </w:tabs>
              <w:spacing w:after="0"/>
              <w:ind w:right="-236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C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   </w:t>
            </w:r>
          </w:p>
          <w:p w14:paraId="2B6C6E3B" w14:textId="77777777" w:rsidR="000E26CC" w:rsidRPr="000E26CC" w:rsidRDefault="000E26CC" w:rsidP="000E26CC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14:paraId="79CD87B8" w14:textId="77777777" w:rsidR="000E26CC" w:rsidRPr="000E26CC" w:rsidRDefault="000E26CC" w:rsidP="000E26CC">
            <w:pPr>
              <w:tabs>
                <w:tab w:val="left" w:pos="9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 С.А. </w:t>
            </w:r>
            <w:proofErr w:type="spellStart"/>
            <w:r w:rsidRPr="000E26CC">
              <w:rPr>
                <w:rFonts w:ascii="Times New Roman" w:hAnsi="Times New Roman" w:cs="Times New Roman"/>
                <w:b/>
                <w:sz w:val="24"/>
                <w:szCs w:val="24"/>
              </w:rPr>
              <w:t>Скрикуляк</w:t>
            </w:r>
            <w:proofErr w:type="spellEnd"/>
            <w:r w:rsidRPr="000E2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</w:t>
            </w:r>
          </w:p>
          <w:p w14:paraId="434A8464" w14:textId="77777777" w:rsidR="006C33D1" w:rsidRPr="0006149B" w:rsidRDefault="006C33D1" w:rsidP="00356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</w:tcPr>
          <w:p w14:paraId="1CC5C227" w14:textId="77777777" w:rsidR="006C33D1" w:rsidRPr="0006149B" w:rsidRDefault="006C33D1" w:rsidP="0035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908C557" w14:textId="77777777" w:rsidR="006C33D1" w:rsidRPr="0006149B" w:rsidRDefault="006C33D1" w:rsidP="006C33D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8740BF" w14:textId="77777777" w:rsidR="006C33D1" w:rsidRPr="0006149B" w:rsidRDefault="006C33D1" w:rsidP="006C33D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CBA452" w14:textId="77777777" w:rsidR="006C33D1" w:rsidRPr="0006149B" w:rsidRDefault="006C33D1" w:rsidP="006C33D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6BBBD3" w14:textId="77777777" w:rsidR="006C33D1" w:rsidRPr="0006149B" w:rsidRDefault="006C33D1" w:rsidP="006C33D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A1165EC" w14:textId="77777777" w:rsidR="006C33D1" w:rsidRPr="0006149B" w:rsidRDefault="006C33D1" w:rsidP="006C33D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7FC129" w14:textId="77777777" w:rsidR="006C33D1" w:rsidRPr="0006149B" w:rsidRDefault="006C33D1" w:rsidP="006C33D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22251A" w14:textId="77777777" w:rsidR="006C33D1" w:rsidRPr="0006149B" w:rsidRDefault="006C33D1" w:rsidP="006C33D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F61CCE" w14:textId="77777777" w:rsidR="006C33D1" w:rsidRDefault="006C33D1" w:rsidP="006C33D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CBBD3D1" w14:textId="77777777" w:rsidR="006C33D1" w:rsidRDefault="006C33D1" w:rsidP="006C33D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5CB9CF9E" w14:textId="77777777" w:rsidR="00965B88" w:rsidRDefault="00965B88" w:rsidP="006C33D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5F5EC04E" w14:textId="77777777" w:rsidR="00965B88" w:rsidRDefault="00965B88" w:rsidP="006C33D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51045D5B" w14:textId="77777777" w:rsidR="00965B88" w:rsidRDefault="00965B88" w:rsidP="006C33D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2F7E50EA" w14:textId="77777777" w:rsidR="00965B88" w:rsidRDefault="00965B88" w:rsidP="006C33D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1BF2E738" w14:textId="77777777" w:rsidR="00965B88" w:rsidRDefault="00965B88" w:rsidP="006C33D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509D0A63" w14:textId="77777777" w:rsidR="00965B88" w:rsidRDefault="00965B88" w:rsidP="006C33D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33A456E6" w14:textId="77777777" w:rsidR="00965B88" w:rsidRDefault="00965B88" w:rsidP="006C33D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0F680D7F" w14:textId="77777777" w:rsidR="000101FF" w:rsidRDefault="000101FF" w:rsidP="006C33D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42A694B7" w14:textId="77777777" w:rsidR="00965B88" w:rsidRDefault="00965B88" w:rsidP="00965B8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BA3FE2F" w14:textId="77777777" w:rsidR="00965B88" w:rsidRDefault="00965B88" w:rsidP="00965B8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B5A96D4" w14:textId="77777777" w:rsidR="00A542DE" w:rsidRDefault="00A542DE" w:rsidP="006C33D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2D5B126A" w14:textId="6EB1857A" w:rsidR="006C33D1" w:rsidRPr="0006149B" w:rsidRDefault="006C33D1" w:rsidP="006C33D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6149B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 1 к контракту № __ от ________</w:t>
      </w:r>
    </w:p>
    <w:p w14:paraId="19DE2EF9" w14:textId="77777777" w:rsidR="006C33D1" w:rsidRPr="00C83683" w:rsidRDefault="006C33D1" w:rsidP="006C33D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13670">
        <w:rPr>
          <w:rFonts w:ascii="Times New Roman" w:eastAsia="Calibri" w:hAnsi="Times New Roman" w:cs="Times New Roman"/>
          <w:sz w:val="20"/>
          <w:szCs w:val="20"/>
        </w:rPr>
        <w:t xml:space="preserve">на выполнение работ </w:t>
      </w:r>
      <w:r w:rsidR="00965B88">
        <w:rPr>
          <w:rFonts w:ascii="Times New Roman" w:eastAsia="Calibri" w:hAnsi="Times New Roman" w:cs="Times New Roman"/>
          <w:sz w:val="20"/>
          <w:szCs w:val="20"/>
        </w:rPr>
        <w:t>по капитальному ремонту</w:t>
      </w:r>
      <w:r w:rsidR="00965B88" w:rsidRPr="00965B88">
        <w:rPr>
          <w:rFonts w:ascii="Times New Roman" w:eastAsia="Calibri" w:hAnsi="Times New Roman" w:cs="Times New Roman"/>
          <w:sz w:val="20"/>
          <w:szCs w:val="20"/>
        </w:rPr>
        <w:t xml:space="preserve"> санитарных узлов </w:t>
      </w:r>
      <w:r w:rsidR="00965B88">
        <w:rPr>
          <w:rFonts w:ascii="Times New Roman" w:eastAsia="Calibri" w:hAnsi="Times New Roman" w:cs="Times New Roman"/>
          <w:sz w:val="20"/>
          <w:szCs w:val="20"/>
        </w:rPr>
        <w:t xml:space="preserve">МОУ «РСОШ № 2» ул. Куйбышева, 2. </w:t>
      </w:r>
    </w:p>
    <w:p w14:paraId="7BBCBE5A" w14:textId="77777777" w:rsidR="006C33D1" w:rsidRPr="0006149B" w:rsidRDefault="006C33D1" w:rsidP="006C33D1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2DF6FDE" w14:textId="77777777" w:rsidR="006C33D1" w:rsidRPr="0006149B" w:rsidRDefault="006C33D1" w:rsidP="006C33D1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0D36427" w14:textId="77777777" w:rsidR="006C33D1" w:rsidRPr="0006149B" w:rsidRDefault="006C33D1" w:rsidP="006C33D1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8B5F11A" w14:textId="77777777" w:rsidR="006C33D1" w:rsidRDefault="006C33D1" w:rsidP="006C33D1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6EF507B" w14:textId="77777777" w:rsidR="00965B88" w:rsidRDefault="00965B88" w:rsidP="006C33D1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5EF56F3" w14:textId="77777777" w:rsidR="00965B88" w:rsidRPr="0006149B" w:rsidRDefault="00965B88" w:rsidP="006C33D1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9E78112" w14:textId="77777777" w:rsidR="006C33D1" w:rsidRPr="0006149B" w:rsidRDefault="006C33D1" w:rsidP="00965B88">
      <w:pPr>
        <w:spacing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06149B">
        <w:rPr>
          <w:rFonts w:ascii="Times New Roman" w:eastAsia="Calibri" w:hAnsi="Times New Roman" w:cs="Times New Roman"/>
          <w:sz w:val="48"/>
          <w:szCs w:val="48"/>
        </w:rPr>
        <w:t>СМЕТА</w:t>
      </w:r>
    </w:p>
    <w:p w14:paraId="114F4C62" w14:textId="77777777" w:rsidR="006C33D1" w:rsidRDefault="006C33D1" w:rsidP="006C33D1"/>
    <w:p w14:paraId="2A3211F6" w14:textId="77777777" w:rsidR="00350D35" w:rsidRDefault="00350D35"/>
    <w:sectPr w:rsidR="00350D35" w:rsidSect="00B44F0C">
      <w:pgSz w:w="11906" w:h="16838" w:code="9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1" w15:restartNumberingAfterBreak="0">
    <w:nsid w:val="414F3BE8"/>
    <w:multiLevelType w:val="multilevel"/>
    <w:tmpl w:val="24FEA0D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E5D1874"/>
    <w:multiLevelType w:val="multilevel"/>
    <w:tmpl w:val="FD7E74D8"/>
    <w:lvl w:ilvl="0">
      <w:start w:val="2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rFonts w:hint="default"/>
        <w:b/>
        <w:color w:val="000000" w:themeColor="text1"/>
        <w:u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abstractNum w:abstractNumId="3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4" w15:restartNumberingAfterBreak="0">
    <w:nsid w:val="586F6FC7"/>
    <w:multiLevelType w:val="multilevel"/>
    <w:tmpl w:val="B994FC26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ascii="Times New Roman" w:eastAsia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ascii="Times New Roman" w:eastAsia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ascii="Times New Roman" w:eastAsia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ascii="Times New Roman" w:eastAsia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ascii="Times New Roman" w:eastAsia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ascii="Times New Roman" w:eastAsia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ascii="Times New Roman" w:eastAsia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ascii="Times New Roman" w:eastAsia="Times New Roman" w:hAnsi="Times New Roman" w:hint="default"/>
        <w:b/>
      </w:rPr>
    </w:lvl>
  </w:abstractNum>
  <w:abstractNum w:abstractNumId="5" w15:restartNumberingAfterBreak="0">
    <w:nsid w:val="7A9E4FB1"/>
    <w:multiLevelType w:val="hybridMultilevel"/>
    <w:tmpl w:val="39C494D6"/>
    <w:lvl w:ilvl="0" w:tplc="6C7C633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7178">
    <w:abstractNumId w:val="2"/>
  </w:num>
  <w:num w:numId="2" w16cid:durableId="1787234009">
    <w:abstractNumId w:val="0"/>
  </w:num>
  <w:num w:numId="3" w16cid:durableId="539166534">
    <w:abstractNumId w:val="3"/>
  </w:num>
  <w:num w:numId="4" w16cid:durableId="1358895628">
    <w:abstractNumId w:val="4"/>
  </w:num>
  <w:num w:numId="5" w16cid:durableId="2052146002">
    <w:abstractNumId w:val="5"/>
  </w:num>
  <w:num w:numId="6" w16cid:durableId="1211183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3D1"/>
    <w:rsid w:val="000101FF"/>
    <w:rsid w:val="00010C2A"/>
    <w:rsid w:val="00015209"/>
    <w:rsid w:val="000C2456"/>
    <w:rsid w:val="000E26CC"/>
    <w:rsid w:val="000F3B1A"/>
    <w:rsid w:val="00155391"/>
    <w:rsid w:val="0018542D"/>
    <w:rsid w:val="002633E1"/>
    <w:rsid w:val="002A7C13"/>
    <w:rsid w:val="00350D35"/>
    <w:rsid w:val="003521E1"/>
    <w:rsid w:val="003A189D"/>
    <w:rsid w:val="00426453"/>
    <w:rsid w:val="00482DC3"/>
    <w:rsid w:val="006074F3"/>
    <w:rsid w:val="006A7DAD"/>
    <w:rsid w:val="006C33D1"/>
    <w:rsid w:val="007135CC"/>
    <w:rsid w:val="007B1F01"/>
    <w:rsid w:val="007B2D7C"/>
    <w:rsid w:val="007D1F32"/>
    <w:rsid w:val="007F0E30"/>
    <w:rsid w:val="00965B88"/>
    <w:rsid w:val="00A542DE"/>
    <w:rsid w:val="00AF23AC"/>
    <w:rsid w:val="00D33A9B"/>
    <w:rsid w:val="00D61F5B"/>
    <w:rsid w:val="00DF3A7E"/>
    <w:rsid w:val="00F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A3D407"/>
  <w15:chartTrackingRefBased/>
  <w15:docId w15:val="{289BB8C3-C8D4-4BAF-A547-6434D8DB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2538</Words>
  <Characters>14469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2024-09-06T06:31:00Z</dcterms:created>
  <dcterms:modified xsi:type="dcterms:W3CDTF">2024-11-19T12:07:00Z</dcterms:modified>
</cp:coreProperties>
</file>