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089F" w:rsidRPr="001A04BD" w:rsidTr="00F34C86">
        <w:trPr>
          <w:trHeight w:val="991"/>
        </w:trPr>
        <w:tc>
          <w:tcPr>
            <w:tcW w:w="3190" w:type="dxa"/>
            <w:vAlign w:val="bottom"/>
          </w:tcPr>
          <w:p w:rsidR="0092089F" w:rsidRPr="001A04BD" w:rsidRDefault="0092089F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РЕПУБЛИКА  МОЛДОВЕНЯСКЭ</w:t>
            </w:r>
          </w:p>
          <w:p w:rsidR="0092089F" w:rsidRPr="001A04BD" w:rsidRDefault="0092089F" w:rsidP="00F34C86">
            <w:pPr>
              <w:spacing w:after="60"/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НИСТРЯНЭ</w:t>
            </w:r>
          </w:p>
          <w:p w:rsidR="0092089F" w:rsidRPr="001A04BD" w:rsidRDefault="0092089F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АДМИНИСТРАЦИЯ  ДЕ</w:t>
            </w:r>
            <w:proofErr w:type="gramEnd"/>
            <w:r w:rsidRPr="001A04BD">
              <w:rPr>
                <w:b/>
                <w:sz w:val="18"/>
                <w:szCs w:val="18"/>
              </w:rPr>
              <w:t xml:space="preserve">  СТАТ</w:t>
            </w:r>
          </w:p>
          <w:p w:rsidR="0092089F" w:rsidRPr="001A04BD" w:rsidRDefault="0092089F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ОРАШУЛ  БЕНДЕР</w:t>
            </w:r>
          </w:p>
        </w:tc>
        <w:tc>
          <w:tcPr>
            <w:tcW w:w="3190" w:type="dxa"/>
          </w:tcPr>
          <w:p w:rsidR="0092089F" w:rsidRPr="001A04BD" w:rsidRDefault="0092089F" w:rsidP="00F34C8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80D656" wp14:editId="1CAB89FF">
                  <wp:extent cx="781050" cy="827490"/>
                  <wp:effectExtent l="19050" t="0" r="0" b="0"/>
                  <wp:docPr id="1" name="Рисунок 1" descr="D:\Сайт обн\Ресурсы\гербы и флаги\официальные\ГЕРБ ПМР\чбгербпм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 обн\Ресурсы\гербы и флаги\официальные\ГЕРБ ПМР\чбгербпм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76" cy="82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:rsidR="0092089F" w:rsidRDefault="0092089F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ПРИД</w:t>
            </w:r>
            <w:r>
              <w:rPr>
                <w:sz w:val="18"/>
                <w:szCs w:val="18"/>
              </w:rPr>
              <w:t>НI</w:t>
            </w:r>
            <w:proofErr w:type="gramStart"/>
            <w:r>
              <w:rPr>
                <w:sz w:val="18"/>
                <w:szCs w:val="18"/>
              </w:rPr>
              <w:t>СТРОВСЬКА  МОЛДАВСЬКА</w:t>
            </w:r>
            <w:proofErr w:type="gramEnd"/>
          </w:p>
          <w:p w:rsidR="0092089F" w:rsidRDefault="0092089F" w:rsidP="00F34C86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РЕСПУБЛIКА</w:t>
            </w:r>
          </w:p>
          <w:p w:rsidR="0092089F" w:rsidRPr="001A04BD" w:rsidRDefault="0092089F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ДЕРЖАВНА  АДМ</w:t>
            </w:r>
            <w:proofErr w:type="gramEnd"/>
            <w:r w:rsidRPr="001A04BD">
              <w:rPr>
                <w:b/>
                <w:sz w:val="18"/>
                <w:szCs w:val="18"/>
              </w:rPr>
              <w:t>IНIСТРАЦIЯ</w:t>
            </w:r>
          </w:p>
          <w:p w:rsidR="0092089F" w:rsidRPr="001A04BD" w:rsidRDefault="0092089F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МIСТА  БЕНДЕРИ</w:t>
            </w:r>
          </w:p>
        </w:tc>
      </w:tr>
      <w:tr w:rsidR="0092089F" w:rsidRPr="0058562B" w:rsidTr="00F34C86">
        <w:trPr>
          <w:trHeight w:val="937"/>
        </w:trPr>
        <w:tc>
          <w:tcPr>
            <w:tcW w:w="9571" w:type="dxa"/>
            <w:gridSpan w:val="3"/>
            <w:vAlign w:val="bottom"/>
          </w:tcPr>
          <w:p w:rsidR="0092089F" w:rsidRDefault="0092089F" w:rsidP="00F3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ПРИДНЕСТРОВСКАЯ  МОЛДАВСКАЯ  РЕСПУБЛИКА</w:t>
            </w:r>
          </w:p>
          <w:p w:rsidR="0092089F" w:rsidRPr="0058562B" w:rsidRDefault="0092089F" w:rsidP="00F34C86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ГОСУДАРСТВЕННАЯ  АДМИНИСТРАЦИЯ</w:t>
            </w:r>
          </w:p>
          <w:p w:rsidR="0092089F" w:rsidRPr="0058562B" w:rsidRDefault="0092089F" w:rsidP="00F34C86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ГОРОДА  БЕНДЕРЫ</w:t>
            </w:r>
          </w:p>
          <w:p w:rsidR="0092089F" w:rsidRPr="0058562B" w:rsidRDefault="0092089F" w:rsidP="00F3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MD</w:t>
            </w:r>
            <w:r w:rsidRPr="0058562B">
              <w:rPr>
                <w:sz w:val="18"/>
                <w:szCs w:val="18"/>
              </w:rPr>
              <w:t xml:space="preserve">-3200, г. Бендеры, ул. Ленина, 17, тел. </w:t>
            </w:r>
            <w:r>
              <w:rPr>
                <w:sz w:val="18"/>
                <w:szCs w:val="18"/>
              </w:rPr>
              <w:t>2-30-50, факс 2-20-86, 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admin@bendery</w:t>
            </w:r>
            <w:proofErr w:type="spellEnd"/>
            <w:r w:rsidRPr="00D50E4D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gospmr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</w:p>
        </w:tc>
      </w:tr>
    </w:tbl>
    <w:p w:rsidR="00526F07" w:rsidRPr="00526F07" w:rsidRDefault="00526F07" w:rsidP="00526F0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F07" w:rsidRPr="00526F07" w:rsidRDefault="00526F07" w:rsidP="00526F07">
      <w:pPr>
        <w:spacing w:before="240" w:after="24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526F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Pr="00526F0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АПРОС ЦЕНОВОЙ ИНФОРМАЦИИ</w:t>
      </w:r>
    </w:p>
    <w:p w:rsidR="00526F07" w:rsidRPr="00575283" w:rsidRDefault="00526F07" w:rsidP="00526F07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от «</w:t>
      </w:r>
      <w:r w:rsidR="005C715D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» </w:t>
      </w:r>
      <w:r w:rsidR="005C715D">
        <w:rPr>
          <w:rFonts w:ascii="Times New Roman" w:eastAsia="Calibri" w:hAnsi="Times New Roman" w:cs="Times New Roman"/>
          <w:sz w:val="26"/>
          <w:szCs w:val="26"/>
          <w:lang w:eastAsia="ru-RU"/>
        </w:rPr>
        <w:t>ноября</w:t>
      </w:r>
      <w:r w:rsidRPr="005752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202</w:t>
      </w:r>
      <w:r w:rsidRPr="0057528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г.</w:t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57528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  <w:t>Потенциальным поставщикам</w:t>
      </w:r>
    </w:p>
    <w:p w:rsidR="00526F07" w:rsidRPr="00575283" w:rsidRDefault="00526F07" w:rsidP="00526F0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283">
        <w:rPr>
          <w:rFonts w:ascii="Times New Roman" w:eastAsia="Calibri" w:hAnsi="Times New Roman" w:cs="Times New Roman"/>
          <w:sz w:val="26"/>
          <w:szCs w:val="26"/>
        </w:rPr>
        <w:t xml:space="preserve">Государственная администрация города Бендеры, в целях изучения рынка и получения ценовой информации, объявляет о сборе коммерческих предложений на поставку товара: </w:t>
      </w:r>
    </w:p>
    <w:p w:rsidR="00526F07" w:rsidRPr="00575283" w:rsidRDefault="00526F07" w:rsidP="005752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5283">
        <w:rPr>
          <w:rFonts w:ascii="Times New Roman" w:eastAsia="Calibri" w:hAnsi="Times New Roman" w:cs="Times New Roman"/>
          <w:b/>
          <w:sz w:val="26"/>
          <w:szCs w:val="26"/>
        </w:rPr>
        <w:t>Предмет:</w:t>
      </w:r>
    </w:p>
    <w:p w:rsidR="00526F07" w:rsidRPr="00575283" w:rsidRDefault="005C715D" w:rsidP="0057528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Cs w:val="24"/>
          <w:lang w:val="en-US"/>
        </w:rPr>
        <w:t>IP</w:t>
      </w:r>
      <w:r w:rsidRPr="00B50D31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камер</w:t>
      </w:r>
      <w:r>
        <w:rPr>
          <w:rFonts w:ascii="Times New Roman" w:hAnsi="Times New Roman" w:cs="Times New Roman"/>
          <w:color w:val="000000"/>
          <w:szCs w:val="24"/>
        </w:rPr>
        <w:t>ы</w:t>
      </w:r>
      <w:r w:rsidR="00526F07" w:rsidRPr="005752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26F07" w:rsidRPr="0057528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526F07" w:rsidRPr="00575283">
        <w:rPr>
          <w:rFonts w:ascii="Times New Roman" w:eastAsia="Calibri" w:hAnsi="Times New Roman" w:cs="Times New Roman"/>
          <w:bCs/>
          <w:sz w:val="26"/>
          <w:szCs w:val="26"/>
        </w:rPr>
        <w:t xml:space="preserve"> единиц.</w:t>
      </w:r>
    </w:p>
    <w:p w:rsidR="00526F07" w:rsidRPr="00575283" w:rsidRDefault="00526F07" w:rsidP="005752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5283">
        <w:rPr>
          <w:rFonts w:ascii="Times New Roman" w:eastAsia="Calibri" w:hAnsi="Times New Roman" w:cs="Times New Roman"/>
          <w:b/>
          <w:sz w:val="26"/>
          <w:szCs w:val="26"/>
        </w:rPr>
        <w:t>Технические требования:</w:t>
      </w:r>
    </w:p>
    <w:p w:rsidR="005C715D" w:rsidRDefault="005C715D" w:rsidP="0057528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C715D">
        <w:rPr>
          <w:rFonts w:ascii="Times New Roman" w:eastAsia="Calibri" w:hAnsi="Times New Roman" w:cs="Times New Roman"/>
          <w:sz w:val="26"/>
          <w:szCs w:val="26"/>
        </w:rPr>
        <w:t>Hikviison</w:t>
      </w:r>
      <w:proofErr w:type="spellEnd"/>
      <w:r w:rsidRPr="005C715D">
        <w:rPr>
          <w:rFonts w:ascii="Times New Roman" w:eastAsia="Calibri" w:hAnsi="Times New Roman" w:cs="Times New Roman"/>
          <w:sz w:val="26"/>
          <w:szCs w:val="26"/>
        </w:rPr>
        <w:t xml:space="preserve"> DS-2XS3Q47G1-LDH/4G/C18S40(4mm)/O-STD/EU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(или аналог)</w:t>
      </w:r>
      <w:r w:rsidRPr="005C715D">
        <w:rPr>
          <w:rFonts w:ascii="Times New Roman" w:eastAsia="Calibri" w:hAnsi="Times New Roman" w:cs="Times New Roman"/>
          <w:sz w:val="26"/>
          <w:szCs w:val="26"/>
        </w:rPr>
        <w:t xml:space="preserve"> мегапикселя</w:t>
      </w:r>
    </w:p>
    <w:p w:rsidR="005C715D" w:rsidRDefault="005C715D" w:rsidP="0057528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15D">
        <w:rPr>
          <w:rFonts w:ascii="Times New Roman" w:eastAsia="Calibri" w:hAnsi="Times New Roman" w:cs="Times New Roman"/>
          <w:sz w:val="26"/>
          <w:szCs w:val="26"/>
        </w:rPr>
        <w:t>солнечн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5C715D">
        <w:rPr>
          <w:rFonts w:ascii="Times New Roman" w:eastAsia="Calibri" w:hAnsi="Times New Roman" w:cs="Times New Roman"/>
          <w:sz w:val="26"/>
          <w:szCs w:val="26"/>
        </w:rPr>
        <w:t xml:space="preserve"> панель</w:t>
      </w:r>
    </w:p>
    <w:p w:rsidR="005C715D" w:rsidRPr="005C715D" w:rsidRDefault="005C715D" w:rsidP="005C715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15D">
        <w:rPr>
          <w:rFonts w:ascii="Times New Roman" w:eastAsia="Calibri" w:hAnsi="Times New Roman" w:cs="Times New Roman"/>
          <w:sz w:val="26"/>
          <w:szCs w:val="26"/>
        </w:rPr>
        <w:t>24/7 цветное изображение</w:t>
      </w:r>
    </w:p>
    <w:p w:rsidR="005C715D" w:rsidRPr="005C715D" w:rsidRDefault="005C715D" w:rsidP="005C715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5C715D">
        <w:rPr>
          <w:rFonts w:ascii="Times New Roman" w:eastAsia="Calibri" w:hAnsi="Times New Roman" w:cs="Times New Roman"/>
          <w:sz w:val="26"/>
          <w:szCs w:val="26"/>
        </w:rPr>
        <w:t>бнаружение человека</w:t>
      </w:r>
    </w:p>
    <w:p w:rsidR="005C715D" w:rsidRPr="005C715D" w:rsidRDefault="005C715D" w:rsidP="005C715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5C715D">
        <w:rPr>
          <w:rFonts w:ascii="Times New Roman" w:eastAsia="Calibri" w:hAnsi="Times New Roman" w:cs="Times New Roman"/>
          <w:sz w:val="26"/>
          <w:szCs w:val="26"/>
        </w:rPr>
        <w:t xml:space="preserve">ащита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 ниже </w:t>
      </w:r>
      <w:r w:rsidRPr="005C715D">
        <w:rPr>
          <w:rFonts w:ascii="Times New Roman" w:eastAsia="Calibri" w:hAnsi="Times New Roman" w:cs="Times New Roman"/>
          <w:sz w:val="26"/>
          <w:szCs w:val="26"/>
        </w:rPr>
        <w:t>IP65</w:t>
      </w:r>
    </w:p>
    <w:p w:rsidR="00314E68" w:rsidRPr="005C715D" w:rsidRDefault="005C715D" w:rsidP="005C715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C715D">
        <w:rPr>
          <w:rFonts w:ascii="Times New Roman" w:eastAsia="Calibri" w:hAnsi="Times New Roman" w:cs="Times New Roman"/>
          <w:sz w:val="26"/>
          <w:szCs w:val="26"/>
        </w:rPr>
        <w:t>оддержка</w:t>
      </w:r>
      <w:r w:rsidRPr="005C715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4G (LTE-TDD/LTE-FDD/TD-SCDMA) communication</w:t>
      </w:r>
    </w:p>
    <w:p w:rsidR="005C715D" w:rsidRDefault="005C715D" w:rsidP="005C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комплекте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(SDCG3/512GB) + </w:t>
      </w:r>
      <w:proofErr w:type="spellStart"/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адаптер</w:t>
      </w:r>
      <w:proofErr w:type="spellEnd"/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 Class 10, UHS-I, U3,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V30, A2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5C71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</w:t>
      </w:r>
    </w:p>
    <w:p w:rsidR="005C715D" w:rsidRPr="005C715D" w:rsidRDefault="005C715D" w:rsidP="005C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526F07" w:rsidRPr="00CD3C0B" w:rsidRDefault="00526F07" w:rsidP="0057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предоставления ценовой информации;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</w:t>
      </w:r>
      <w:r w:rsidR="005C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-00 часов </w:t>
      </w:r>
      <w:r w:rsidR="005C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 ноября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года до </w:t>
      </w:r>
      <w:r w:rsid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D3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-00 часов </w:t>
      </w:r>
      <w:r w:rsidR="005C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 ноября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57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2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 w:rsidRPr="0057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электронный адрес: </w:t>
      </w:r>
      <w:hyperlink r:id="rId6" w:history="1"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gabendery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gmail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D3C0B" w:rsidRPr="00494C58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CD3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</w:p>
    <w:p w:rsidR="00526F07" w:rsidRPr="00575283" w:rsidRDefault="00526F07" w:rsidP="0057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2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ответа на запрос должны однозначно определяться цена товара и общая цена контракта</w:t>
      </w:r>
      <w:bookmarkStart w:id="0" w:name="_GoBack"/>
      <w:bookmarkEnd w:id="0"/>
      <w:r w:rsidRPr="005752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условия оплаты, срок поставки, срок действия предлагаемой цены.</w:t>
      </w:r>
    </w:p>
    <w:p w:rsidR="00526F07" w:rsidRPr="00575283" w:rsidRDefault="00526F07" w:rsidP="0057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2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данной процедуры не влечет за собой возникновение каких-либо обязательств заказчика.</w:t>
      </w:r>
    </w:p>
    <w:p w:rsidR="00526F07" w:rsidRPr="00575283" w:rsidRDefault="00526F07" w:rsidP="005752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eading=h.gjdgxs" w:colFirst="0" w:colLast="0"/>
      <w:bookmarkEnd w:id="1"/>
      <w:r w:rsidRPr="00575283">
        <w:rPr>
          <w:rFonts w:ascii="Times New Roman" w:eastAsia="Calibri" w:hAnsi="Times New Roman" w:cs="Times New Roman"/>
          <w:sz w:val="26"/>
          <w:szCs w:val="26"/>
        </w:rPr>
        <w:t>За более подробной информацией, а также п</w:t>
      </w:r>
      <w:r w:rsidRPr="0057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вопросам, связанным с процессом закупки и формирования предложений просьба обращаться по телефонам </w:t>
      </w:r>
      <w:r w:rsidRPr="00575283">
        <w:rPr>
          <w:rFonts w:ascii="Times New Roman" w:eastAsia="Calibri" w:hAnsi="Times New Roman" w:cs="Times New Roman"/>
          <w:sz w:val="26"/>
          <w:szCs w:val="26"/>
        </w:rPr>
        <w:t>0 (552) 20-066, 0 (552) 2-3385.</w:t>
      </w:r>
    </w:p>
    <w:sectPr w:rsidR="00526F07" w:rsidRPr="0057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A"/>
    <w:rsid w:val="00314E68"/>
    <w:rsid w:val="00414DDE"/>
    <w:rsid w:val="004D6CA2"/>
    <w:rsid w:val="00526F07"/>
    <w:rsid w:val="00575283"/>
    <w:rsid w:val="005C715D"/>
    <w:rsid w:val="007E71D4"/>
    <w:rsid w:val="0092089F"/>
    <w:rsid w:val="009C7DB9"/>
    <w:rsid w:val="00AF42EA"/>
    <w:rsid w:val="00C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45F"/>
  <w15:docId w15:val="{A4C10F51-82B1-448B-A202-DEF3D43B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2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endery.zakupk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2024-03-01T12:02:00Z</cp:lastPrinted>
  <dcterms:created xsi:type="dcterms:W3CDTF">2024-02-21T06:30:00Z</dcterms:created>
  <dcterms:modified xsi:type="dcterms:W3CDTF">2024-11-18T14:54:00Z</dcterms:modified>
</cp:coreProperties>
</file>