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D9F3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</w:t>
      </w:r>
      <w:r w:rsidR="0017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 запроса предложений № 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D03BD0" w14:textId="77777777" w:rsidR="00EA61B9" w:rsidRDefault="00A95E70" w:rsidP="00D734AB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закупку</w:t>
      </w:r>
      <w:r w:rsidR="00EA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0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по изготовлению заготовок для изоляторов И – 1,2 </w:t>
      </w:r>
    </w:p>
    <w:p w14:paraId="659349D7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«ТТУ им. И.А.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E84AE8C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90ADA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20670" w14:textId="77777777" w:rsidR="00D734AB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</w:t>
      </w:r>
      <w:r w:rsidR="0017094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ноября 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</w:t>
      </w:r>
    </w:p>
    <w:p w14:paraId="150DEE33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277E993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489E71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3406C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1FFB543D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B7C4F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14:paraId="0A3C9581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5EF631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780A8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34AF721E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CB4347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0CFFD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комиссии, с правом голоса</w:t>
      </w:r>
    </w:p>
    <w:p w14:paraId="2397E48B" w14:textId="5AEA91E2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2774DA" w14:textId="77777777" w:rsidR="00D734AB" w:rsidRDefault="00D734AB" w:rsidP="00D734AB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A8632" w14:textId="77777777" w:rsidR="00EA61B9" w:rsidRDefault="00BA2FAF" w:rsidP="00D734AB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предложений размещено на официальном сайте МУП «ТТУ им. И.А. </w:t>
      </w:r>
      <w:proofErr w:type="spellStart"/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 w:rsidR="00D734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глобальной сети Интернет на портале в информационной системе в сфере закупок в разделе «Извещение о закупках».</w:t>
      </w:r>
    </w:p>
    <w:p w14:paraId="7FBAEC13" w14:textId="77777777" w:rsidR="00D734AB" w:rsidRDefault="00D734AB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0FF92C8" w14:textId="77777777" w:rsidR="00EA61B9" w:rsidRDefault="00BA2FAF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2D45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Вскрытие конвертов с заявками на участие в запросе предложений </w:t>
      </w:r>
      <w:r w:rsid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942" w:rsidRPr="001709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изготовлению заготовок для изоляторов И – 1,2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МУП «ТТУ им. И.А. </w:t>
      </w:r>
      <w:proofErr w:type="spellStart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проводит комиссия по адресу: г. Тирасполь, ул. Гвардейская, 13, в 10 часов 00 минут,  «</w:t>
      </w:r>
      <w:r w:rsidR="00170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D734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ноября 2024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14:paraId="27AEE27E" w14:textId="77777777" w:rsidR="00EA61B9" w:rsidRDefault="00EA61B9" w:rsidP="00EA61B9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Кворум соблюден, комиссия по осуществлению закупок правомочна в принятии решений.</w:t>
      </w:r>
    </w:p>
    <w:p w14:paraId="7B33BB76" w14:textId="77777777" w:rsidR="00EA61B9" w:rsidRDefault="00EA61B9" w:rsidP="00EA61B9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AB86D8" w14:textId="77777777" w:rsidR="00EA61B9" w:rsidRPr="00C7276C" w:rsidRDefault="00EA61B9" w:rsidP="00EA61B9">
      <w:pPr>
        <w:pStyle w:val="a3"/>
        <w:numPr>
          <w:ilvl w:val="0"/>
          <w:numId w:val="4"/>
        </w:numPr>
        <w:tabs>
          <w:tab w:val="left" w:pos="851"/>
          <w:tab w:val="left" w:pos="357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76C">
        <w:rPr>
          <w:rFonts w:ascii="Times New Roman" w:hAnsi="Times New Roman" w:cs="Times New Roman"/>
          <w:sz w:val="24"/>
          <w:szCs w:val="24"/>
        </w:rPr>
        <w:t>В срок, указанный в извещении о проведении закупки, поступил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276C">
        <w:rPr>
          <w:rFonts w:ascii="Times New Roman" w:hAnsi="Times New Roman" w:cs="Times New Roman"/>
          <w:sz w:val="24"/>
          <w:szCs w:val="24"/>
        </w:rPr>
        <w:t xml:space="preserve"> </w:t>
      </w:r>
      <w:r w:rsidR="00170942">
        <w:rPr>
          <w:rFonts w:ascii="Times New Roman" w:hAnsi="Times New Roman" w:cs="Times New Roman"/>
          <w:sz w:val="24"/>
          <w:szCs w:val="24"/>
        </w:rPr>
        <w:t>2</w:t>
      </w:r>
      <w:r w:rsidRPr="00C7276C">
        <w:rPr>
          <w:rFonts w:ascii="Times New Roman" w:hAnsi="Times New Roman" w:cs="Times New Roman"/>
          <w:sz w:val="24"/>
          <w:szCs w:val="24"/>
        </w:rPr>
        <w:t xml:space="preserve"> (</w:t>
      </w:r>
      <w:r w:rsidR="00170942">
        <w:rPr>
          <w:rFonts w:ascii="Times New Roman" w:hAnsi="Times New Roman" w:cs="Times New Roman"/>
          <w:sz w:val="24"/>
          <w:szCs w:val="24"/>
        </w:rPr>
        <w:t>две</w:t>
      </w:r>
      <w:r w:rsidR="00B7735C">
        <w:rPr>
          <w:rFonts w:ascii="Times New Roman" w:hAnsi="Times New Roman" w:cs="Times New Roman"/>
          <w:sz w:val="24"/>
          <w:szCs w:val="24"/>
        </w:rPr>
        <w:t>) заявки</w:t>
      </w:r>
      <w:r w:rsidR="00170942">
        <w:rPr>
          <w:rFonts w:ascii="Times New Roman" w:hAnsi="Times New Roman" w:cs="Times New Roman"/>
          <w:sz w:val="24"/>
          <w:szCs w:val="24"/>
        </w:rPr>
        <w:t xml:space="preserve"> </w:t>
      </w:r>
      <w:r w:rsidR="00387C7B">
        <w:rPr>
          <w:rFonts w:ascii="Times New Roman" w:hAnsi="Times New Roman" w:cs="Times New Roman"/>
          <w:sz w:val="24"/>
          <w:szCs w:val="24"/>
        </w:rPr>
        <w:t xml:space="preserve">в запечатанных конвертах от </w:t>
      </w:r>
      <w:r w:rsidR="0017094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170942">
        <w:rPr>
          <w:rFonts w:ascii="Times New Roman" w:hAnsi="Times New Roman" w:cs="Times New Roman"/>
          <w:sz w:val="24"/>
          <w:szCs w:val="24"/>
        </w:rPr>
        <w:t>Завод «</w:t>
      </w:r>
      <w:proofErr w:type="spellStart"/>
      <w:r w:rsidR="00170942">
        <w:rPr>
          <w:rFonts w:ascii="Times New Roman" w:hAnsi="Times New Roman" w:cs="Times New Roman"/>
          <w:sz w:val="24"/>
          <w:szCs w:val="24"/>
        </w:rPr>
        <w:t>Молдавизолит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70942">
        <w:rPr>
          <w:rFonts w:ascii="Times New Roman" w:hAnsi="Times New Roman" w:cs="Times New Roman"/>
          <w:sz w:val="24"/>
          <w:szCs w:val="24"/>
        </w:rPr>
        <w:t>15</w:t>
      </w:r>
      <w:r w:rsidR="00B7735C">
        <w:rPr>
          <w:rFonts w:ascii="Times New Roman" w:hAnsi="Times New Roman" w:cs="Times New Roman"/>
          <w:sz w:val="24"/>
          <w:szCs w:val="24"/>
        </w:rPr>
        <w:t>.1</w:t>
      </w:r>
      <w:r w:rsidR="00170942">
        <w:rPr>
          <w:rFonts w:ascii="Times New Roman" w:hAnsi="Times New Roman" w:cs="Times New Roman"/>
          <w:sz w:val="24"/>
          <w:szCs w:val="24"/>
        </w:rPr>
        <w:t>1</w:t>
      </w:r>
      <w:r w:rsidRPr="00C7276C">
        <w:rPr>
          <w:rFonts w:ascii="Times New Roman" w:hAnsi="Times New Roman" w:cs="Times New Roman"/>
          <w:sz w:val="24"/>
          <w:szCs w:val="24"/>
        </w:rPr>
        <w:t>.202</w:t>
      </w:r>
      <w:r w:rsidR="00B7735C">
        <w:rPr>
          <w:rFonts w:ascii="Times New Roman" w:hAnsi="Times New Roman" w:cs="Times New Roman"/>
          <w:sz w:val="24"/>
          <w:szCs w:val="24"/>
        </w:rPr>
        <w:t>4</w:t>
      </w:r>
      <w:r w:rsidRPr="00C7276C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70942">
        <w:rPr>
          <w:rFonts w:ascii="Times New Roman" w:hAnsi="Times New Roman" w:cs="Times New Roman"/>
          <w:sz w:val="24"/>
          <w:szCs w:val="24"/>
        </w:rPr>
        <w:t>5 часов 01</w:t>
      </w:r>
      <w:r w:rsidRPr="00C7276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70942">
        <w:rPr>
          <w:rFonts w:ascii="Times New Roman" w:hAnsi="Times New Roman" w:cs="Times New Roman"/>
          <w:sz w:val="24"/>
          <w:szCs w:val="24"/>
        </w:rPr>
        <w:t>у и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170942">
        <w:rPr>
          <w:rFonts w:ascii="Times New Roman" w:hAnsi="Times New Roman" w:cs="Times New Roman"/>
          <w:sz w:val="24"/>
          <w:szCs w:val="24"/>
        </w:rPr>
        <w:t>Эрта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7276C">
        <w:rPr>
          <w:rFonts w:ascii="Times New Roman" w:hAnsi="Times New Roman" w:cs="Times New Roman"/>
          <w:sz w:val="24"/>
          <w:szCs w:val="24"/>
        </w:rPr>
        <w:t xml:space="preserve"> </w:t>
      </w:r>
      <w:r w:rsidR="00170942">
        <w:rPr>
          <w:rFonts w:ascii="Times New Roman" w:hAnsi="Times New Roman" w:cs="Times New Roman"/>
          <w:sz w:val="24"/>
          <w:szCs w:val="24"/>
        </w:rPr>
        <w:t>18</w:t>
      </w:r>
      <w:r w:rsidRPr="00C7276C">
        <w:rPr>
          <w:rFonts w:ascii="Times New Roman" w:hAnsi="Times New Roman" w:cs="Times New Roman"/>
          <w:sz w:val="24"/>
          <w:szCs w:val="24"/>
        </w:rPr>
        <w:t>.1</w:t>
      </w:r>
      <w:r w:rsidR="00B7735C">
        <w:rPr>
          <w:rFonts w:ascii="Times New Roman" w:hAnsi="Times New Roman" w:cs="Times New Roman"/>
          <w:sz w:val="24"/>
          <w:szCs w:val="24"/>
        </w:rPr>
        <w:t>1</w:t>
      </w:r>
      <w:r w:rsidRPr="00C7276C">
        <w:rPr>
          <w:rFonts w:ascii="Times New Roman" w:hAnsi="Times New Roman" w:cs="Times New Roman"/>
          <w:sz w:val="24"/>
          <w:szCs w:val="24"/>
        </w:rPr>
        <w:t>.202</w:t>
      </w:r>
      <w:r w:rsidR="00B7735C">
        <w:rPr>
          <w:rFonts w:ascii="Times New Roman" w:hAnsi="Times New Roman" w:cs="Times New Roman"/>
          <w:sz w:val="24"/>
          <w:szCs w:val="24"/>
        </w:rPr>
        <w:t>4</w:t>
      </w:r>
      <w:r w:rsidRPr="00C7276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70942">
        <w:rPr>
          <w:rFonts w:ascii="Times New Roman" w:hAnsi="Times New Roman" w:cs="Times New Roman"/>
          <w:sz w:val="24"/>
          <w:szCs w:val="24"/>
        </w:rPr>
        <w:t>9</w:t>
      </w:r>
      <w:r w:rsidRPr="00C7276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70942">
        <w:rPr>
          <w:rFonts w:ascii="Times New Roman" w:hAnsi="Times New Roman" w:cs="Times New Roman"/>
          <w:sz w:val="24"/>
          <w:szCs w:val="24"/>
        </w:rPr>
        <w:t>48</w:t>
      </w:r>
      <w:r w:rsidRPr="00C7276C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170942">
        <w:rPr>
          <w:rFonts w:ascii="Times New Roman" w:hAnsi="Times New Roman" w:cs="Times New Roman"/>
          <w:sz w:val="24"/>
          <w:szCs w:val="24"/>
        </w:rPr>
        <w:t>.</w:t>
      </w:r>
    </w:p>
    <w:p w14:paraId="7160D260" w14:textId="77777777" w:rsidR="00EA61B9" w:rsidRDefault="00EA61B9" w:rsidP="00EA61B9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7398C6" w14:textId="77777777" w:rsidR="002D4580" w:rsidRPr="00170942" w:rsidRDefault="00EA61B9" w:rsidP="002D4580">
      <w:pPr>
        <w:pStyle w:val="a3"/>
        <w:numPr>
          <w:ilvl w:val="0"/>
          <w:numId w:val="4"/>
        </w:numPr>
        <w:tabs>
          <w:tab w:val="left" w:pos="851"/>
          <w:tab w:val="left" w:pos="357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ПМР от 26 ноября 2018 года № 318-З-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 (САЗ 18-48) заказчиком направлены приглашения принять участие в запросе предложений следующим производителям (официальным представителям). </w:t>
      </w:r>
    </w:p>
    <w:p w14:paraId="2FB8ACFC" w14:textId="77777777" w:rsidR="002D4580" w:rsidRDefault="002D4580" w:rsidP="002D4580">
      <w:pPr>
        <w:pStyle w:val="a3"/>
        <w:tabs>
          <w:tab w:val="left" w:pos="851"/>
          <w:tab w:val="left" w:pos="35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D11D35" w14:textId="77777777" w:rsidR="00170942" w:rsidRPr="00FA66E7" w:rsidRDefault="002D4580" w:rsidP="002D4580">
      <w:pPr>
        <w:pStyle w:val="a3"/>
        <w:tabs>
          <w:tab w:val="left" w:pos="851"/>
          <w:tab w:val="left" w:pos="357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В</w:t>
      </w:r>
      <w:r w:rsidR="00EA61B9" w:rsidRPr="0005009E">
        <w:rPr>
          <w:rFonts w:ascii="Times New Roman" w:hAnsi="Times New Roman" w:cs="Times New Roman"/>
          <w:sz w:val="24"/>
          <w:szCs w:val="24"/>
        </w:rPr>
        <w:t xml:space="preserve"> процессе провед</w:t>
      </w:r>
      <w:r>
        <w:rPr>
          <w:rFonts w:ascii="Times New Roman" w:hAnsi="Times New Roman" w:cs="Times New Roman"/>
          <w:sz w:val="24"/>
          <w:szCs w:val="24"/>
        </w:rPr>
        <w:t>ения процедуры вскрытия конвертов с заявками</w:t>
      </w:r>
      <w:r w:rsidR="00EA61B9" w:rsidRPr="0005009E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B9" w:rsidRPr="0005009E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2D4580">
        <w:t xml:space="preserve"> </w:t>
      </w:r>
      <w:r w:rsidR="00EA61B9" w:rsidRPr="00E833CC">
        <w:rPr>
          <w:rFonts w:ascii="Times New Roman" w:hAnsi="Times New Roman" w:cs="Times New Roman"/>
          <w:b/>
          <w:color w:val="auto"/>
          <w:sz w:val="24"/>
          <w:szCs w:val="24"/>
        </w:rPr>
        <w:t>видеозапись</w:t>
      </w:r>
      <w:r w:rsidR="00373244" w:rsidRPr="00E833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не велась</w:t>
      </w:r>
      <w:r w:rsidR="00EA61B9" w:rsidRPr="00E833C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5A560B" w14:textId="77777777" w:rsidR="002D4580" w:rsidRDefault="002D4580" w:rsidP="002D4580">
      <w:pPr>
        <w:tabs>
          <w:tab w:val="left" w:pos="851"/>
          <w:tab w:val="left" w:pos="35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5. </w:t>
      </w:r>
      <w:r w:rsidR="00EA61B9" w:rsidRPr="002D4580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</w:t>
      </w:r>
      <w:r w:rsidR="00105312">
        <w:rPr>
          <w:rFonts w:ascii="Times New Roman" w:hAnsi="Times New Roman" w:cs="Times New Roman"/>
          <w:sz w:val="24"/>
          <w:szCs w:val="24"/>
        </w:rPr>
        <w:t>е предложений и оглашении заявок</w:t>
      </w:r>
      <w:r w:rsidR="00170942">
        <w:rPr>
          <w:rFonts w:ascii="Times New Roman" w:hAnsi="Times New Roman" w:cs="Times New Roman"/>
          <w:sz w:val="24"/>
          <w:szCs w:val="24"/>
        </w:rPr>
        <w:t>, присутствовал представитель участника</w:t>
      </w:r>
      <w:r w:rsidR="00EA61B9" w:rsidRPr="002D4580">
        <w:rPr>
          <w:rFonts w:ascii="Times New Roman" w:hAnsi="Times New Roman" w:cs="Times New Roman"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61B9" w:rsidRPr="002D4580">
        <w:rPr>
          <w:rFonts w:ascii="Times New Roman" w:hAnsi="Times New Roman" w:cs="Times New Roman"/>
          <w:sz w:val="24"/>
          <w:szCs w:val="24"/>
        </w:rPr>
        <w:t xml:space="preserve"> </w:t>
      </w:r>
      <w:r w:rsidR="00170942" w:rsidRPr="001709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70942" w:rsidRPr="00170942">
        <w:rPr>
          <w:rFonts w:ascii="Times New Roman" w:hAnsi="Times New Roman" w:cs="Times New Roman"/>
          <w:sz w:val="24"/>
          <w:szCs w:val="24"/>
        </w:rPr>
        <w:t>Эрта</w:t>
      </w:r>
      <w:proofErr w:type="spellEnd"/>
      <w:r w:rsidR="00170942" w:rsidRPr="00170942">
        <w:rPr>
          <w:rFonts w:ascii="Times New Roman" w:hAnsi="Times New Roman" w:cs="Times New Roman"/>
          <w:sz w:val="24"/>
          <w:szCs w:val="24"/>
        </w:rPr>
        <w:t>»</w:t>
      </w:r>
      <w:r w:rsidR="00EA61B9" w:rsidRPr="002D4580">
        <w:rPr>
          <w:rFonts w:ascii="Times New Roman" w:hAnsi="Times New Roman" w:cs="Times New Roman"/>
          <w:sz w:val="24"/>
          <w:szCs w:val="24"/>
        </w:rPr>
        <w:t>.</w:t>
      </w:r>
    </w:p>
    <w:p w14:paraId="5BA3AB07" w14:textId="77777777" w:rsidR="00EA61B9" w:rsidRPr="0050135A" w:rsidRDefault="00B21BE0" w:rsidP="00387C7B">
      <w:pPr>
        <w:tabs>
          <w:tab w:val="left" w:pos="851"/>
          <w:tab w:val="left" w:pos="35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Pr="00033D80">
        <w:rPr>
          <w:rFonts w:ascii="Times New Roman" w:hAnsi="Times New Roman" w:cs="Times New Roman"/>
          <w:sz w:val="24"/>
          <w:szCs w:val="24"/>
        </w:rPr>
        <w:t xml:space="preserve">. </w:t>
      </w:r>
      <w:r w:rsidR="00EA61B9" w:rsidRPr="00033D80">
        <w:rPr>
          <w:rFonts w:ascii="Times New Roman" w:hAnsi="Times New Roman" w:cs="Times New Roman"/>
          <w:sz w:val="24"/>
          <w:szCs w:val="24"/>
        </w:rPr>
        <w:t>Информация о допол</w:t>
      </w:r>
      <w:r w:rsidRPr="00033D80">
        <w:rPr>
          <w:rFonts w:ascii="Times New Roman" w:hAnsi="Times New Roman" w:cs="Times New Roman"/>
          <w:sz w:val="24"/>
          <w:szCs w:val="24"/>
        </w:rPr>
        <w:t>нительно представленных заявках</w:t>
      </w:r>
      <w:r w:rsidR="00EA61B9" w:rsidRPr="00033D80">
        <w:rPr>
          <w:rFonts w:ascii="Times New Roman" w:hAnsi="Times New Roman" w:cs="Times New Roman"/>
          <w:sz w:val="24"/>
          <w:szCs w:val="24"/>
        </w:rPr>
        <w:t xml:space="preserve"> на участие о запросе предложений непосредственно перед открытием доступа к поданным в форме электронных документов заявкам и оглашении заявки, информация об отзыве и (или) изменении уже поданных заявок: </w:t>
      </w:r>
      <w:r w:rsidR="00EA61B9" w:rsidRPr="00033D80">
        <w:rPr>
          <w:rFonts w:ascii="Times New Roman" w:hAnsi="Times New Roman" w:cs="Times New Roman"/>
          <w:b/>
          <w:sz w:val="24"/>
          <w:szCs w:val="24"/>
          <w:u w:val="single"/>
        </w:rPr>
        <w:t>не поступала.</w:t>
      </w:r>
    </w:p>
    <w:p w14:paraId="30E50CE0" w14:textId="77777777" w:rsidR="00EA61B9" w:rsidRDefault="00EA61B9" w:rsidP="002D458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Комиссией осуществлена регистрация поданных заявок на участие в запросе предложений в порядке очередности их поступления:</w:t>
      </w:r>
    </w:p>
    <w:p w14:paraId="5E2BC557" w14:textId="77777777" w:rsidR="00EA61B9" w:rsidRDefault="00EA61B9" w:rsidP="002D458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1984"/>
        <w:gridCol w:w="3784"/>
        <w:gridCol w:w="1824"/>
      </w:tblGrid>
      <w:tr w:rsidR="00EA61B9" w14:paraId="7BBF125D" w14:textId="77777777" w:rsidTr="0068259C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DE3" w14:textId="77777777" w:rsidR="00EA61B9" w:rsidRDefault="00EA61B9" w:rsidP="00B21BE0">
            <w:pPr>
              <w:widowControl w:val="0"/>
              <w:tabs>
                <w:tab w:val="left" w:pos="174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заяв</w:t>
            </w:r>
            <w:r w:rsidRPr="00B21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3ACB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  <w:p w14:paraId="548C429B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время</w:t>
            </w:r>
          </w:p>
          <w:p w14:paraId="23E40B61" w14:textId="77777777" w:rsidR="00EA61B9" w:rsidRDefault="00EA61B9" w:rsidP="00B21BE0">
            <w:pPr>
              <w:widowControl w:val="0"/>
              <w:tabs>
                <w:tab w:val="left" w:pos="1847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подачи заявки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E42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участника закупки,</w:t>
            </w:r>
          </w:p>
          <w:p w14:paraId="3E8268C1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2BF99AD7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запросе предложений</w:t>
            </w:r>
          </w:p>
          <w:p w14:paraId="21B60512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AA5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ind w:left="74" w:hanging="7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055843E" w14:textId="77777777" w:rsidR="00EA61B9" w:rsidRDefault="00EA61B9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ind w:left="74" w:hanging="7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лотов,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которым подана заявка</w:t>
            </w:r>
          </w:p>
        </w:tc>
      </w:tr>
      <w:tr w:rsidR="00EA61B9" w14:paraId="40E6BDD2" w14:textId="77777777" w:rsidTr="00B21BE0">
        <w:trPr>
          <w:trHeight w:val="1084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3CD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C3D3FCB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D02" w14:textId="77777777" w:rsidR="00B21BE0" w:rsidRDefault="00373244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15.11</w:t>
            </w:r>
            <w:r w:rsidR="00B21BE0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  <w:p w14:paraId="469103C2" w14:textId="77777777" w:rsidR="00EA61B9" w:rsidRDefault="00373244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15 часов 01 минуту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F108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B0ABA7" w14:textId="77777777" w:rsidR="00EA61B9" w:rsidRDefault="00373244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«Завод «</w:t>
            </w:r>
            <w:proofErr w:type="spellStart"/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Молдавизолит</w:t>
            </w:r>
            <w:proofErr w:type="spellEnd"/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A6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727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613D22B5" w14:textId="77777777" w:rsidR="00B21BE0" w:rsidRDefault="00170942" w:rsidP="00B21BE0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№ 1</w:t>
            </w:r>
          </w:p>
          <w:p w14:paraId="016954CC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61B9" w14:paraId="173AE3F5" w14:textId="77777777" w:rsidTr="00B21BE0">
        <w:trPr>
          <w:trHeight w:val="70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578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197AC47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7FD" w14:textId="77777777" w:rsidR="00B21BE0" w:rsidRDefault="00B21BE0" w:rsidP="00B21BE0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505E" w14:textId="77777777" w:rsidR="00EA61B9" w:rsidRDefault="00373244" w:rsidP="00B21BE0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года в 9 часов 48</w:t>
            </w:r>
            <w:r w:rsidR="00B21BE0" w:rsidRPr="00B21BE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D7A" w14:textId="77777777" w:rsidR="00EA61B9" w:rsidRDefault="00EA61B9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C7C74E" w14:textId="77777777" w:rsidR="00EA61B9" w:rsidRDefault="00EA61B9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35C7D6" w14:textId="77777777" w:rsidR="00EA61B9" w:rsidRDefault="00B21BE0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170942" w:rsidRPr="0017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170942" w:rsidRPr="0017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Эрта</w:t>
            </w:r>
            <w:proofErr w:type="spellEnd"/>
            <w:r w:rsidR="00170942" w:rsidRPr="00170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1F40480B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01885AC" w14:textId="77777777" w:rsidR="00EA61B9" w:rsidRDefault="00EA61B9" w:rsidP="0068259C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963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56B3C2" w14:textId="77777777" w:rsidR="00EA61B9" w:rsidRDefault="00EA61B9" w:rsidP="0068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0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947F69C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C98E2" w14:textId="77777777" w:rsidR="00EA61B9" w:rsidRDefault="0050135A" w:rsidP="00EA61B9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Комиссией проверены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поданные заявки</w:t>
      </w:r>
      <w:r w:rsidR="00A95E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закупку</w:t>
      </w:r>
      <w:r w:rsidR="00A95E70" w:rsidRPr="00A9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244" w:rsidRP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изготовлению заготовок для изоляторов И – 1,2</w:t>
      </w:r>
      <w:r w:rsidR="00EA61B9" w:rsidRPr="009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МУП «ТТУ им. И.А. </w:t>
      </w:r>
      <w:proofErr w:type="spellStart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 w:rsidR="00EA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на участие в запросе предложений в порядке их поступления.</w:t>
      </w:r>
    </w:p>
    <w:p w14:paraId="0C120A9E" w14:textId="77777777" w:rsidR="00EA61B9" w:rsidRDefault="00EA61B9" w:rsidP="00EA61B9">
      <w:pPr>
        <w:widowControl w:val="0"/>
        <w:tabs>
          <w:tab w:val="left" w:pos="1744"/>
          <w:tab w:val="left" w:pos="3570"/>
        </w:tabs>
        <w:autoSpaceDE w:val="0"/>
        <w:autoSpaceDN w:val="0"/>
        <w:adjustRightInd w:val="0"/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E142F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№1.</w:t>
      </w:r>
    </w:p>
    <w:p w14:paraId="21C91F2D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93" w:type="dxa"/>
        <w:jc w:val="center"/>
        <w:tblLook w:val="04A0" w:firstRow="1" w:lastRow="0" w:firstColumn="1" w:lastColumn="0" w:noHBand="0" w:noVBand="1"/>
      </w:tblPr>
      <w:tblGrid>
        <w:gridCol w:w="4395"/>
        <w:gridCol w:w="4998"/>
      </w:tblGrid>
      <w:tr w:rsidR="00EA61B9" w14:paraId="49017E53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BB7E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закупки,</w:t>
            </w:r>
          </w:p>
          <w:p w14:paraId="78CEA8D0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2B2F1DD0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запросе предложений</w:t>
            </w:r>
          </w:p>
          <w:p w14:paraId="49977DEB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53C6738A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7F4B66CC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F02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1EC9C" w14:textId="77777777" w:rsidR="00EA61B9" w:rsidRDefault="00EA61B9" w:rsidP="00682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EEEF2" w14:textId="77777777" w:rsidR="00EA61B9" w:rsidRDefault="00373244" w:rsidP="0068259C">
            <w:pPr>
              <w:tabs>
                <w:tab w:val="left" w:pos="13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«Завод «</w:t>
            </w:r>
            <w:proofErr w:type="spellStart"/>
            <w:r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Молдавизолит</w:t>
            </w:r>
            <w:proofErr w:type="spellEnd"/>
            <w:r w:rsidR="003D6543" w:rsidRPr="003D6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EA61B9" w14:paraId="3203CEA0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9C5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BBFAE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Адрес регистрации </w:t>
            </w:r>
          </w:p>
          <w:p w14:paraId="23754C61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ABB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2BB71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46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Тирасполь,</w:t>
            </w:r>
          </w:p>
          <w:p w14:paraId="231D99EC" w14:textId="77777777" w:rsidR="00EA61B9" w:rsidRDefault="00465E30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3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Шевченко, д. 90</w:t>
            </w:r>
          </w:p>
          <w:p w14:paraId="41A6AB3B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1B9" w14:paraId="10039B8F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1F2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3A83E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и время подачи заявки </w:t>
            </w:r>
          </w:p>
          <w:p w14:paraId="741A1881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FBB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16DF2" w14:textId="77777777" w:rsidR="00EA61B9" w:rsidRPr="00934BED" w:rsidRDefault="00934BED" w:rsidP="00373244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465E30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в 15 часов 01 минуту</w:t>
            </w:r>
            <w:r w:rsidR="00465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5736ABA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7D26119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Комиссией проверено наличие и соответствие документов, представленных участниками по лоту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CE3DBEB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информация, представленная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1C788610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D66C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№ 2.</w:t>
      </w:r>
    </w:p>
    <w:p w14:paraId="7F1DD96D" w14:textId="77777777" w:rsidR="00EA61B9" w:rsidRDefault="00EA61B9" w:rsidP="00EA61B9">
      <w:pPr>
        <w:tabs>
          <w:tab w:val="left" w:pos="90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393" w:type="dxa"/>
        <w:jc w:val="center"/>
        <w:tblLook w:val="04A0" w:firstRow="1" w:lastRow="0" w:firstColumn="1" w:lastColumn="0" w:noHBand="0" w:noVBand="1"/>
      </w:tblPr>
      <w:tblGrid>
        <w:gridCol w:w="4395"/>
        <w:gridCol w:w="4998"/>
      </w:tblGrid>
      <w:tr w:rsidR="00EA61B9" w14:paraId="420DC5F1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35E4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участника закупки,</w:t>
            </w:r>
          </w:p>
          <w:p w14:paraId="0FBF3915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подавшему заявку на участие</w:t>
            </w:r>
          </w:p>
          <w:p w14:paraId="35FD9885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запросе предложений</w:t>
            </w:r>
          </w:p>
          <w:p w14:paraId="5CD10181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59338DE0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29D6A650" w14:textId="77777777" w:rsidR="00EA61B9" w:rsidRDefault="00EA61B9" w:rsidP="0068259C">
            <w:pPr>
              <w:tabs>
                <w:tab w:val="left" w:pos="903"/>
              </w:tabs>
              <w:ind w:left="709" w:hanging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2008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4ABFF" w14:textId="77777777" w:rsidR="00EA61B9" w:rsidRDefault="00EA61B9" w:rsidP="00682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72E5B" w14:textId="77777777" w:rsidR="00EA61B9" w:rsidRDefault="00EA61B9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3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73244"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373244"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Эрта</w:t>
            </w:r>
            <w:proofErr w:type="spellEnd"/>
            <w:r w:rsidR="00373244" w:rsidRPr="00373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289A0EEF" w14:textId="77777777" w:rsidR="00EA61B9" w:rsidRDefault="00EA61B9" w:rsidP="0068259C">
            <w:pPr>
              <w:widowControl w:val="0"/>
              <w:tabs>
                <w:tab w:val="left" w:pos="1744"/>
                <w:tab w:val="left" w:pos="357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3BB14E" w14:textId="77777777" w:rsidR="00EA61B9" w:rsidRDefault="00EA61B9" w:rsidP="0068259C">
            <w:pPr>
              <w:tabs>
                <w:tab w:val="left" w:pos="136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1B9" w14:paraId="6FC0D7FC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8C4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E955A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Адрес регистрации </w:t>
            </w:r>
          </w:p>
          <w:p w14:paraId="701488D7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691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71942" w14:textId="77777777" w:rsidR="00EA61B9" w:rsidRDefault="00934BED" w:rsidP="00373244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Бендеры, ул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EA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 а, к. 41 </w:t>
            </w:r>
          </w:p>
        </w:tc>
      </w:tr>
      <w:tr w:rsidR="00EA61B9" w14:paraId="06BF10B0" w14:textId="77777777" w:rsidTr="0068259C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4AC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7EA82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и время подачи заявки </w:t>
            </w:r>
          </w:p>
          <w:p w14:paraId="1B7C1F8C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8AF" w14:textId="77777777" w:rsidR="00EA61B9" w:rsidRDefault="00EA61B9" w:rsidP="0068259C">
            <w:pPr>
              <w:tabs>
                <w:tab w:val="left" w:pos="90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AF53D" w14:textId="77777777" w:rsidR="00EA61B9" w:rsidRDefault="00934BED" w:rsidP="0068259C">
            <w:pPr>
              <w:widowControl w:val="0"/>
              <w:tabs>
                <w:tab w:val="left" w:pos="851"/>
                <w:tab w:val="left" w:pos="3570"/>
              </w:tabs>
              <w:autoSpaceDE w:val="0"/>
              <w:autoSpaceDN w:val="0"/>
              <w:adjustRightInd w:val="0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73244">
              <w:rPr>
                <w:rFonts w:ascii="Times New Roman" w:hAnsi="Times New Roman" w:cs="Times New Roman"/>
                <w:sz w:val="24"/>
                <w:szCs w:val="24"/>
              </w:rPr>
              <w:t>18.11.2024 года в 9 часов 48</w:t>
            </w:r>
            <w:r w:rsidRPr="00934BED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</w:tr>
    </w:tbl>
    <w:p w14:paraId="6AEFD626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0DF76213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Комиссией проверено наличие и соответствие документов, представленных участниками по лоту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667A2687" w14:textId="77777777" w:rsidR="00C83428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информация, представленная участниками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участников запроса предложений на предмет соответствия его требованиям, установленным документацией о проведении запроса предложений.   </w:t>
      </w:r>
    </w:p>
    <w:p w14:paraId="7724E8A6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FE1FD0" w14:textId="77777777" w:rsidR="00EA61B9" w:rsidRDefault="00C76AFF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выявлено:</w:t>
      </w:r>
    </w:p>
    <w:p w14:paraId="791763F9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11633980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представленные </w:t>
      </w:r>
      <w:r w:rsidR="00373244" w:rsidRPr="00373244">
        <w:rPr>
          <w:rFonts w:ascii="Times New Roman" w:hAnsi="Times New Roman" w:cs="Times New Roman"/>
          <w:sz w:val="24"/>
          <w:szCs w:val="24"/>
        </w:rPr>
        <w:t>ЗАО «Завод «</w:t>
      </w:r>
      <w:proofErr w:type="spellStart"/>
      <w:r w:rsidR="00373244" w:rsidRPr="00373244">
        <w:rPr>
          <w:rFonts w:ascii="Times New Roman" w:hAnsi="Times New Roman" w:cs="Times New Roman"/>
          <w:sz w:val="24"/>
          <w:szCs w:val="24"/>
        </w:rPr>
        <w:t>Молдавизолит</w:t>
      </w:r>
      <w:proofErr w:type="spellEnd"/>
      <w:r w:rsidR="00373244" w:rsidRPr="003732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26A1A8A9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027F9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голосования комиссии о допуске заявок к участию в оценке поданной заявки на основании критериев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закупку</w:t>
      </w:r>
      <w:r w:rsidR="00094BA7" w:rsidRPr="006C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8CB" w:rsidRP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изготовлению заготовок для изоляторов И – 1,2</w:t>
      </w:r>
      <w:r w:rsid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69A475C" w14:textId="77777777" w:rsidR="00EA61B9" w:rsidRDefault="00EA61B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06E57" w14:textId="77777777" w:rsidR="00094BA7" w:rsidRDefault="00094BA7" w:rsidP="00094BA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3402"/>
        <w:gridCol w:w="1842"/>
        <w:gridCol w:w="3545"/>
      </w:tblGrid>
      <w:tr w:rsidR="00094BA7" w14:paraId="6EEBE036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B1E3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14:paraId="2206005F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0B1C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</w:t>
            </w:r>
          </w:p>
          <w:p w14:paraId="1C3C1FC5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наличии), </w:t>
            </w:r>
          </w:p>
          <w:p w14:paraId="499B7FF0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должность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FCF1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Решение </w:t>
            </w:r>
          </w:p>
          <w:p w14:paraId="14FF92D4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(допустить/ не допустить)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A6F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решения о не допуске </w:t>
            </w:r>
          </w:p>
          <w:p w14:paraId="2EBB9FBD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участника заявки</w:t>
            </w:r>
          </w:p>
        </w:tc>
      </w:tr>
      <w:tr w:rsidR="00094BA7" w14:paraId="491AACE3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6D8D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BF7B" w14:textId="0B58F8B4" w:rsidR="00094BA7" w:rsidRDefault="00094BA7" w:rsidP="0068259C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ADA" w14:textId="77777777" w:rsidR="00094BA7" w:rsidRDefault="00094BA7" w:rsidP="0068259C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BBDBC" w14:textId="77777777" w:rsidR="00094BA7" w:rsidRDefault="00A11431" w:rsidP="00A114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</w:t>
            </w:r>
            <w:r w:rsidR="00094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EC1" w14:textId="73473A36" w:rsidR="00094BA7" w:rsidRPr="00E41D9D" w:rsidRDefault="00DD2805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431"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E78"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 w:rsidR="00E4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="00E42E78"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 w:rsidR="00E4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5C2AAD32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5429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1F14" w14:textId="7F59A48E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E7F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456E1E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8E3" w14:textId="0E912986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3B51304D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41B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DDA" w14:textId="2D0ACD6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C46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6885E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E2B" w14:textId="71F2AF8D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4A3ABEFE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B28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47A" w14:textId="1276BEF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289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25DAD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066" w14:textId="0645A512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3FCE3DFF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EC84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1E4" w14:textId="7088B556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A82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FB7F89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  <w:p w14:paraId="77586A3B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3DF" w14:textId="38DA45EF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2EADE75A" w14:textId="77777777" w:rsidTr="00682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2B03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07F3" w14:textId="47A19981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AC5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C33D9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DF316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202" w14:textId="28B9A39D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77766885" w14:textId="77777777" w:rsidTr="00D6637C">
        <w:trPr>
          <w:trHeight w:val="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2C41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AD7E" w14:textId="1D8ACE0B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1B0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A01C0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  <w:p w14:paraId="72A2037B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2A1" w14:textId="74C683F1" w:rsidR="00033D80" w:rsidRPr="00E41D9D" w:rsidRDefault="00E42E78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Республике» относительно наличия надлежащим образом оформленной описи 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запросе предложений, а также отсутствие прошивки и нумерации тома заявки на участие в запросе предложений,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 и поданная заявка  содержала два отдельных прошитых и пронумерованных тома.</w:t>
            </w:r>
          </w:p>
        </w:tc>
      </w:tr>
      <w:tr w:rsidR="00033D80" w14:paraId="49D6ADCE" w14:textId="77777777" w:rsidTr="00E833CC">
        <w:trPr>
          <w:trHeight w:val="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B4F3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80DB" w14:textId="710F5036" w:rsidR="00033D80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C57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5F3B9" w14:textId="77777777" w:rsidR="00033D80" w:rsidRDefault="00033D80" w:rsidP="00033D80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допустить</w:t>
            </w:r>
          </w:p>
          <w:p w14:paraId="49B3C9F0" w14:textId="77777777" w:rsidR="00033D80" w:rsidRDefault="00033D80" w:rsidP="00033D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BD7" w14:textId="31BF8313" w:rsidR="00033D80" w:rsidRPr="00E41D9D" w:rsidRDefault="00033D80" w:rsidP="00033D80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выполнены требования, установленные п. 6 ст. 38 Закона ПМР «О закупках в Приднестровской Молдавской Республике» относительно наличия надлежащим образом оформленной описи документов, входящих в состав заявки на участие </w:t>
            </w:r>
            <w:r w:rsidR="00BC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</w:t>
            </w:r>
            <w:r w:rsidR="00BC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отсутствие прошивки и нумерации тома заявки на участие</w:t>
            </w:r>
            <w:r w:rsidR="00C5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именно: в поданной заявке отсутствовала опись 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входящих в состав заявки на участие </w:t>
            </w:r>
            <w:r w:rsidR="00BA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запросе предложений</w:t>
            </w:r>
            <w:r w:rsidR="00BA5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поданная заявка  содержала два отдельных прошитых и пронумерованных тома.</w:t>
            </w:r>
            <w:r w:rsidRPr="00E41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BD6823D" w14:textId="77777777" w:rsidR="00094BA7" w:rsidRDefault="00094BA7" w:rsidP="00094BA7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F4628" w14:textId="77777777" w:rsidR="00094BA7" w:rsidRDefault="00D570A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тое решение комиссии: Заявка № 1</w:t>
      </w:r>
      <w:r w:rsidR="0009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3CC" w:rsidRPr="00373244">
        <w:rPr>
          <w:rFonts w:ascii="Times New Roman" w:hAnsi="Times New Roman" w:cs="Times New Roman"/>
          <w:sz w:val="24"/>
          <w:szCs w:val="24"/>
        </w:rPr>
        <w:t>ЗАО «Завод «</w:t>
      </w:r>
      <w:proofErr w:type="spellStart"/>
      <w:r w:rsidR="00E833CC" w:rsidRPr="00373244">
        <w:rPr>
          <w:rFonts w:ascii="Times New Roman" w:hAnsi="Times New Roman" w:cs="Times New Roman"/>
          <w:sz w:val="24"/>
          <w:szCs w:val="24"/>
        </w:rPr>
        <w:t>Молдавизолит</w:t>
      </w:r>
      <w:proofErr w:type="spellEnd"/>
      <w:r w:rsidR="00E833CC" w:rsidRPr="00373244">
        <w:rPr>
          <w:rFonts w:ascii="Times New Roman" w:hAnsi="Times New Roman" w:cs="Times New Roman"/>
          <w:sz w:val="24"/>
          <w:szCs w:val="24"/>
        </w:rPr>
        <w:t>»</w:t>
      </w:r>
      <w:r w:rsidR="00094BA7">
        <w:rPr>
          <w:rFonts w:ascii="Times New Roman" w:hAnsi="Times New Roman" w:cs="Times New Roman"/>
          <w:sz w:val="24"/>
          <w:szCs w:val="24"/>
        </w:rPr>
        <w:t xml:space="preserve"> не</w:t>
      </w:r>
      <w:r w:rsidR="0009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запросе предложений.</w:t>
      </w:r>
    </w:p>
    <w:p w14:paraId="1F43713B" w14:textId="77777777" w:rsidR="00094BA7" w:rsidRDefault="00094BA7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B248" w14:textId="77777777" w:rsidR="00B931F2" w:rsidRPr="00D570A9" w:rsidRDefault="00B931F2" w:rsidP="00B931F2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   </w:t>
      </w:r>
      <w:r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авленных участником  по лоту № 1</w:t>
      </w:r>
      <w:r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DD369CB" w14:textId="77777777" w:rsidR="007E148C" w:rsidRPr="00D570A9" w:rsidRDefault="00B931F2" w:rsidP="00B931F2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Комиссией рассмотрены документы, информация, представленная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28E717B" w14:textId="230711D8" w:rsidR="00B931F2" w:rsidRPr="00D570A9" w:rsidRDefault="00B931F2" w:rsidP="00B931F2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чего комиссией выявлено, что </w:t>
      </w:r>
      <w:r w:rsidR="00E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по заявке № 1</w:t>
      </w:r>
      <w:r w:rsidR="0085771A"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833CC" w:rsidRPr="00373244">
        <w:rPr>
          <w:rFonts w:ascii="Times New Roman" w:hAnsi="Times New Roman" w:cs="Times New Roman"/>
          <w:sz w:val="24"/>
          <w:szCs w:val="24"/>
        </w:rPr>
        <w:t>ЗАО «Завод «</w:t>
      </w:r>
      <w:proofErr w:type="spellStart"/>
      <w:r w:rsidR="00E833CC" w:rsidRPr="00373244">
        <w:rPr>
          <w:rFonts w:ascii="Times New Roman" w:hAnsi="Times New Roman" w:cs="Times New Roman"/>
          <w:sz w:val="24"/>
          <w:szCs w:val="24"/>
        </w:rPr>
        <w:t>Молдавизолит</w:t>
      </w:r>
      <w:proofErr w:type="spellEnd"/>
      <w:r w:rsidR="00E833CC" w:rsidRPr="00373244">
        <w:rPr>
          <w:rFonts w:ascii="Times New Roman" w:hAnsi="Times New Roman" w:cs="Times New Roman"/>
          <w:sz w:val="24"/>
          <w:szCs w:val="24"/>
        </w:rPr>
        <w:t>»</w:t>
      </w:r>
      <w:r w:rsidR="0085771A"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выполнены требования, установленные п. 6 ст. 38 Закона ПМР «О </w:t>
      </w:r>
      <w:r w:rsidR="0085771A"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закупках в Приднестровской Молдавской Республике» </w:t>
      </w:r>
      <w:r w:rsidR="00033D80" w:rsidRPr="00E4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наличия надлежащим образом оформленной описи документов, входящих в состав заявки на участие в </w:t>
      </w:r>
      <w:r w:rsidR="00003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 предложений</w:t>
      </w:r>
      <w:r w:rsidR="00033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отсутствие прошивки и нумерации тома заявки на участие</w:t>
      </w:r>
      <w:r w:rsidR="00033D80" w:rsidRPr="00E4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D80" w:rsidRPr="00926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03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 предложений</w:t>
      </w:r>
      <w:r w:rsidR="0003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в поданной заявке отсутствовала опись </w:t>
      </w:r>
      <w:r w:rsidR="00033D80" w:rsidRPr="00E41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входящих в состав заявки на участие в </w:t>
      </w:r>
      <w:r w:rsidR="000030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 предложений</w:t>
      </w:r>
      <w:r w:rsidR="0003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поданная заявка  содержала два отдельных прошитых и пронумерованных тома.</w:t>
      </w:r>
    </w:p>
    <w:p w14:paraId="6DA44243" w14:textId="77777777" w:rsidR="0085771A" w:rsidRPr="00666FC6" w:rsidRDefault="0085771A" w:rsidP="00B931F2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="000A58CB"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по заявке №2</w:t>
      </w:r>
      <w:r w:rsidR="00D570A9"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выражено несогласи</w:t>
      </w:r>
      <w:r w:rsidR="000A58CB"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допуск комиссией заявки № 1</w:t>
      </w:r>
      <w:r w:rsidR="00D570A9"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A58CB" w:rsidRPr="00666FC6">
        <w:rPr>
          <w:rFonts w:ascii="Times New Roman" w:hAnsi="Times New Roman" w:cs="Times New Roman"/>
          <w:sz w:val="24"/>
          <w:szCs w:val="24"/>
        </w:rPr>
        <w:t>ЗАО «Завод «</w:t>
      </w:r>
      <w:proofErr w:type="spellStart"/>
      <w:r w:rsidR="000A58CB" w:rsidRPr="00666FC6">
        <w:rPr>
          <w:rFonts w:ascii="Times New Roman" w:hAnsi="Times New Roman" w:cs="Times New Roman"/>
          <w:sz w:val="24"/>
          <w:szCs w:val="24"/>
        </w:rPr>
        <w:t>Молдавизолит</w:t>
      </w:r>
      <w:proofErr w:type="spellEnd"/>
      <w:r w:rsidR="000A58CB" w:rsidRPr="00666FC6">
        <w:rPr>
          <w:rFonts w:ascii="Times New Roman" w:hAnsi="Times New Roman" w:cs="Times New Roman"/>
          <w:sz w:val="24"/>
          <w:szCs w:val="24"/>
        </w:rPr>
        <w:t>»</w:t>
      </w:r>
      <w:r w:rsidR="00D570A9" w:rsidRPr="0066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запросе предложений.</w:t>
      </w:r>
    </w:p>
    <w:p w14:paraId="518F0896" w14:textId="77777777" w:rsidR="000A58CB" w:rsidRDefault="000A58CB" w:rsidP="00B931F2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</w:p>
    <w:p w14:paraId="77495342" w14:textId="77777777" w:rsidR="000A58CB" w:rsidRDefault="000A58CB" w:rsidP="000A58CB">
      <w:pPr>
        <w:widowControl w:val="0"/>
        <w:tabs>
          <w:tab w:val="left" w:pos="1744"/>
          <w:tab w:val="left" w:pos="357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Комиссией проверено наличие и соответствие документов, представленных участником по Лоту № 1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530BF2FA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Комиссией рассмотрены документы, информация, представленная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0C753F29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4AF4F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Комиссией выявлено:</w:t>
      </w:r>
    </w:p>
    <w:p w14:paraId="13C63202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93511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заявке № 2 документы, представленные </w:t>
      </w:r>
      <w:r w:rsidRPr="0037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Pr="0037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Эрта</w:t>
      </w:r>
      <w:proofErr w:type="spellEnd"/>
      <w:r w:rsidRPr="00373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5ABD0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D0DD9" w14:textId="77777777" w:rsidR="000A58CB" w:rsidRDefault="000A58CB" w:rsidP="000A5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Результаты голосования комиссии о допуске заявки № 2 к участию в оценке поданной заявки на основании критериев</w:t>
      </w:r>
      <w:r w:rsidRPr="006C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закупку </w:t>
      </w:r>
      <w:r w:rsidRP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изготовлению заготовок для изоляторов И – 1,2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1991C05" w14:textId="77777777" w:rsidR="000A58CB" w:rsidRDefault="000A58CB" w:rsidP="000A58CB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30" w:type="dxa"/>
        <w:tblLook w:val="04A0" w:firstRow="1" w:lastRow="0" w:firstColumn="1" w:lastColumn="0" w:noHBand="0" w:noVBand="1"/>
      </w:tblPr>
      <w:tblGrid>
        <w:gridCol w:w="675"/>
        <w:gridCol w:w="3402"/>
        <w:gridCol w:w="1842"/>
        <w:gridCol w:w="4111"/>
      </w:tblGrid>
      <w:tr w:rsidR="000A58CB" w14:paraId="59A86EBD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ABA9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</w:p>
          <w:p w14:paraId="3ECA1C94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3DB8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</w:t>
            </w:r>
          </w:p>
          <w:p w14:paraId="12C7A186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наличии), </w:t>
            </w:r>
          </w:p>
          <w:p w14:paraId="0F8C57D1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должность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A101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Решение </w:t>
            </w:r>
          </w:p>
          <w:p w14:paraId="3D5A600E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(допустить/ не допустить)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D7DF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решения о не допуске </w:t>
            </w:r>
          </w:p>
          <w:p w14:paraId="2D1D573C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участника заявки</w:t>
            </w:r>
          </w:p>
        </w:tc>
      </w:tr>
      <w:tr w:rsidR="000A58CB" w14:paraId="5D72C1C6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2F9D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863E" w14:textId="5F1C0BFB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B96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232C6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A222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215B281E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774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F460" w14:textId="52048934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6A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EA660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38F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09AB09FD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C158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3A15" w14:textId="131074BF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254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D55465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E2F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68B25010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E922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DC4" w14:textId="795B899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8C9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B2607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0AC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2A9B967F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5DE4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F939" w14:textId="47BA6DA0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863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75F25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2E09FED6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CE6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70B8FADF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520A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238B" w14:textId="560C720F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A81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325D7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FA50A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4E4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0A5B40FF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3A5F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6015" w14:textId="3680889C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7DC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0C1C8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6B16EDD8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FA7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8CB" w14:paraId="32561B3B" w14:textId="77777777" w:rsidTr="007A23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3C9E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6C43" w14:textId="7C05965F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1A4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A1840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  <w:p w14:paraId="59E12784" w14:textId="77777777" w:rsidR="000A58CB" w:rsidRDefault="000A58CB" w:rsidP="007A2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BBF" w14:textId="77777777" w:rsidR="000A58CB" w:rsidRDefault="000A58CB" w:rsidP="007A233E">
            <w:pPr>
              <w:tabs>
                <w:tab w:val="left" w:pos="1744"/>
                <w:tab w:val="left" w:pos="35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5F6CCB" w14:textId="77777777" w:rsidR="000A58CB" w:rsidRDefault="000A58CB" w:rsidP="000A58CB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DD70B9" w14:textId="77777777" w:rsidR="000A58CB" w:rsidRDefault="000A58CB" w:rsidP="000A58CB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№ 2 </w:t>
      </w:r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Эрта</w:t>
      </w:r>
      <w:proofErr w:type="spellEnd"/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допущена к участию в запросе предложений.</w:t>
      </w:r>
    </w:p>
    <w:p w14:paraId="413A6643" w14:textId="77777777" w:rsidR="007E148C" w:rsidRDefault="00D570A9" w:rsidP="00EA61B9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871F83F" w14:textId="77777777" w:rsidR="0068259C" w:rsidRDefault="0068259C" w:rsidP="006825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</w:t>
      </w:r>
      <w:r w:rsidR="000A58CB">
        <w:rPr>
          <w:rFonts w:ascii="Times New Roman" w:hAnsi="Times New Roman" w:cs="Times New Roman"/>
          <w:sz w:val="24"/>
          <w:szCs w:val="24"/>
        </w:rPr>
        <w:t>Изучив допущенную к участию в запросе предложений представленную заявку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, комиссия пришла к выводу, </w:t>
      </w:r>
      <w:r w:rsidRPr="0068259C">
        <w:rPr>
          <w:rFonts w:ascii="Times New Roman" w:hAnsi="Times New Roman" w:cs="Times New Roman"/>
          <w:sz w:val="24"/>
          <w:szCs w:val="24"/>
        </w:rPr>
        <w:t>что по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 всем заявл</w:t>
      </w:r>
      <w:r w:rsidR="000A58CB">
        <w:rPr>
          <w:rFonts w:ascii="Times New Roman" w:hAnsi="Times New Roman" w:cs="Times New Roman"/>
          <w:sz w:val="24"/>
          <w:szCs w:val="24"/>
        </w:rPr>
        <w:t>енным требованиям к закупке заявка № 2 соответствует</w:t>
      </w:r>
      <w:r w:rsidR="00EA61B9" w:rsidRPr="006825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D75E8" w14:textId="77777777" w:rsidR="00295539" w:rsidRDefault="002A47EC" w:rsidP="006825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</w:t>
      </w:r>
      <w:r w:rsidR="00F46ED9">
        <w:rPr>
          <w:rFonts w:ascii="Times New Roman" w:hAnsi="Times New Roman" w:cs="Times New Roman"/>
          <w:sz w:val="24"/>
          <w:szCs w:val="24"/>
        </w:rPr>
        <w:t xml:space="preserve">В процессе проведения </w:t>
      </w:r>
      <w:r w:rsidR="00B931F2" w:rsidRPr="00B931F2">
        <w:rPr>
          <w:rFonts w:ascii="Times New Roman" w:hAnsi="Times New Roman" w:cs="Times New Roman"/>
          <w:sz w:val="24"/>
          <w:szCs w:val="24"/>
        </w:rPr>
        <w:t>закупки</w:t>
      </w:r>
      <w:r w:rsidR="000B4C83">
        <w:rPr>
          <w:rFonts w:ascii="Times New Roman" w:hAnsi="Times New Roman" w:cs="Times New Roman"/>
          <w:sz w:val="24"/>
          <w:szCs w:val="24"/>
        </w:rPr>
        <w:t xml:space="preserve">, на основании п. 4 ст. 40 </w:t>
      </w:r>
      <w:r w:rsidR="000B4C83" w:rsidRPr="000B4C83">
        <w:rPr>
          <w:rFonts w:ascii="Times New Roman" w:hAnsi="Times New Roman" w:cs="Times New Roman"/>
          <w:sz w:val="24"/>
          <w:szCs w:val="24"/>
        </w:rPr>
        <w:t>Закона ПМР «О закупках в Приднестровской Молдавской Республике»</w:t>
      </w:r>
      <w:r w:rsidR="00F46ED9">
        <w:rPr>
          <w:rFonts w:ascii="Times New Roman" w:hAnsi="Times New Roman" w:cs="Times New Roman"/>
          <w:sz w:val="24"/>
          <w:szCs w:val="24"/>
        </w:rPr>
        <w:t xml:space="preserve"> </w:t>
      </w:r>
      <w:r w:rsidR="000B4C83" w:rsidRPr="000B4C83">
        <w:rPr>
          <w:rFonts w:ascii="Times New Roman" w:hAnsi="Times New Roman" w:cs="Times New Roman"/>
          <w:sz w:val="24"/>
          <w:szCs w:val="24"/>
        </w:rPr>
        <w:t xml:space="preserve">комиссией предложено </w:t>
      </w:r>
      <w:r w:rsidR="000B4C83">
        <w:rPr>
          <w:rFonts w:ascii="Times New Roman" w:hAnsi="Times New Roman" w:cs="Times New Roman"/>
          <w:sz w:val="24"/>
          <w:szCs w:val="24"/>
        </w:rPr>
        <w:t>заявите</w:t>
      </w:r>
      <w:r w:rsidR="000A58CB">
        <w:rPr>
          <w:rFonts w:ascii="Times New Roman" w:hAnsi="Times New Roman" w:cs="Times New Roman"/>
          <w:sz w:val="24"/>
          <w:szCs w:val="24"/>
        </w:rPr>
        <w:t>лю, допущенному</w:t>
      </w:r>
      <w:r w:rsidR="00F46ED9">
        <w:rPr>
          <w:rFonts w:ascii="Times New Roman" w:hAnsi="Times New Roman" w:cs="Times New Roman"/>
          <w:sz w:val="24"/>
          <w:szCs w:val="24"/>
        </w:rPr>
        <w:t xml:space="preserve"> </w:t>
      </w:r>
      <w:r w:rsidR="000B4C83" w:rsidRPr="000B4C83">
        <w:rPr>
          <w:rFonts w:ascii="Times New Roman" w:hAnsi="Times New Roman" w:cs="Times New Roman"/>
          <w:sz w:val="24"/>
          <w:szCs w:val="24"/>
        </w:rPr>
        <w:t>к участию в запросе предложений</w:t>
      </w:r>
      <w:r w:rsidR="000B4C83">
        <w:rPr>
          <w:rFonts w:ascii="Times New Roman" w:hAnsi="Times New Roman" w:cs="Times New Roman"/>
          <w:sz w:val="24"/>
          <w:szCs w:val="24"/>
        </w:rPr>
        <w:t>, вносить свои предложения по</w:t>
      </w:r>
      <w:r w:rsidR="000B4C83" w:rsidRPr="000B4C83">
        <w:t xml:space="preserve"> </w:t>
      </w:r>
      <w:r w:rsidR="00581E03">
        <w:rPr>
          <w:rFonts w:ascii="Times New Roman" w:hAnsi="Times New Roman" w:cs="Times New Roman"/>
          <w:sz w:val="24"/>
          <w:szCs w:val="24"/>
        </w:rPr>
        <w:t>снижению</w:t>
      </w:r>
      <w:r w:rsidR="00F46ED9" w:rsidRPr="00F46ED9">
        <w:rPr>
          <w:rFonts w:ascii="Times New Roman" w:hAnsi="Times New Roman" w:cs="Times New Roman"/>
          <w:sz w:val="24"/>
          <w:szCs w:val="24"/>
        </w:rPr>
        <w:t xml:space="preserve"> минимальной цены контракта,</w:t>
      </w:r>
    </w:p>
    <w:p w14:paraId="01B12A37" w14:textId="77777777" w:rsidR="00F46ED9" w:rsidRPr="000B4C83" w:rsidRDefault="000B4C83" w:rsidP="0068259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4C83">
        <w:rPr>
          <w:rFonts w:ascii="Times New Roman" w:hAnsi="Times New Roman" w:cs="Times New Roman"/>
          <w:sz w:val="24"/>
          <w:szCs w:val="24"/>
          <w:u w:val="single"/>
        </w:rPr>
        <w:t>Лот № 1</w:t>
      </w:r>
      <w:r w:rsidR="00DA34D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B55562">
        <w:rPr>
          <w:rFonts w:ascii="Times New Roman" w:hAnsi="Times New Roman" w:cs="Times New Roman"/>
          <w:sz w:val="24"/>
          <w:szCs w:val="24"/>
          <w:u w:val="single"/>
        </w:rPr>
        <w:t>Заготовка для изоляторов И – 1,2, Марка материала: СТЭФ, Толщина: 15 мм, Формат: (50 х 300) +/- 2 мм</w:t>
      </w:r>
    </w:p>
    <w:p w14:paraId="04AD26CC" w14:textId="77777777" w:rsidR="00704EC8" w:rsidRDefault="00704EC8" w:rsidP="00704EC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1 :</w:t>
      </w:r>
    </w:p>
    <w:p w14:paraId="01B6170A" w14:textId="77777777" w:rsidR="000B4C83" w:rsidRDefault="00B55562" w:rsidP="00704EC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Эрта</w:t>
      </w:r>
      <w:proofErr w:type="spellEnd"/>
      <w:r w:rsidRPr="000A58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8CB">
        <w:rPr>
          <w:rFonts w:ascii="Times New Roman" w:hAnsi="Times New Roman" w:cs="Times New Roman"/>
          <w:sz w:val="24"/>
          <w:szCs w:val="24"/>
        </w:rPr>
        <w:t xml:space="preserve"> - 88000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04EC8">
        <w:rPr>
          <w:rFonts w:ascii="Times New Roman" w:hAnsi="Times New Roman" w:cs="Times New Roman"/>
          <w:sz w:val="24"/>
          <w:szCs w:val="24"/>
        </w:rPr>
        <w:t xml:space="preserve"> рублей ПМР</w:t>
      </w:r>
    </w:p>
    <w:p w14:paraId="419E8435" w14:textId="77777777" w:rsidR="004A23AE" w:rsidRDefault="004A23AE" w:rsidP="004A23A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2CEEE" w14:textId="77777777" w:rsidR="00B55562" w:rsidRDefault="004A23AE" w:rsidP="00B55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Лоту № 1 </w:t>
      </w:r>
      <w:r w:rsidRPr="00112E44">
        <w:rPr>
          <w:rFonts w:ascii="Times New Roman" w:hAnsi="Times New Roman" w:cs="Times New Roman"/>
          <w:sz w:val="24"/>
          <w:szCs w:val="24"/>
        </w:rPr>
        <w:t xml:space="preserve">окончательным предложением по закупке </w:t>
      </w:r>
      <w:r w:rsidR="00B55562" w:rsidRPr="003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изготовлению заготовок для изоляторов И – 1,2</w:t>
      </w:r>
      <w:r>
        <w:rPr>
          <w:rFonts w:ascii="Times New Roman" w:hAnsi="Times New Roman" w:cs="Times New Roman"/>
          <w:sz w:val="24"/>
          <w:szCs w:val="24"/>
        </w:rPr>
        <w:t xml:space="preserve"> МУП «Тираспольское троллейбусное управление им.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признано </w:t>
      </w:r>
      <w:r w:rsidR="00B55562" w:rsidRPr="00B555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55562" w:rsidRPr="00B55562">
        <w:rPr>
          <w:rFonts w:ascii="Times New Roman" w:hAnsi="Times New Roman" w:cs="Times New Roman"/>
          <w:sz w:val="24"/>
          <w:szCs w:val="24"/>
        </w:rPr>
        <w:t>Эрта</w:t>
      </w:r>
      <w:proofErr w:type="spellEnd"/>
      <w:r w:rsidR="00B55562" w:rsidRPr="00B555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7D12" w14:textId="77777777" w:rsidR="00B55562" w:rsidRPr="00D97EDB" w:rsidRDefault="00B55562" w:rsidP="00B555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FD1B6" w14:textId="77777777" w:rsidR="00EA61B9" w:rsidRDefault="00C83428" w:rsidP="00EA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5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б) пункта 1 статьи 42</w:t>
      </w:r>
      <w:r w:rsidR="00EA61B9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ПМР «О закупках в Приднестровской Молдавской Республике» комиссией принято решение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1B9"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контракт</w:t>
      </w:r>
      <w:r w:rsidR="00EA61B9" w:rsidRPr="00D40559">
        <w:rPr>
          <w:rFonts w:ascii="Times New Roman" w:hAnsi="Times New Roman" w:cs="Times New Roman"/>
          <w:sz w:val="24"/>
          <w:szCs w:val="24"/>
        </w:rPr>
        <w:t xml:space="preserve"> </w:t>
      </w:r>
      <w:r w:rsidR="00EA61B9">
        <w:rPr>
          <w:rFonts w:ascii="Times New Roman" w:hAnsi="Times New Roman" w:cs="Times New Roman"/>
          <w:sz w:val="24"/>
          <w:szCs w:val="24"/>
        </w:rPr>
        <w:t>с</w:t>
      </w:r>
      <w:r w:rsidR="00B55562">
        <w:rPr>
          <w:rFonts w:ascii="Times New Roman" w:hAnsi="Times New Roman" w:cs="Times New Roman"/>
          <w:sz w:val="24"/>
          <w:szCs w:val="24"/>
        </w:rPr>
        <w:t xml:space="preserve"> единственным поставщиком</w:t>
      </w:r>
      <w:r w:rsidR="00FB4B86">
        <w:rPr>
          <w:rFonts w:ascii="Times New Roman" w:hAnsi="Times New Roman" w:cs="Times New Roman"/>
          <w:sz w:val="24"/>
          <w:szCs w:val="24"/>
        </w:rPr>
        <w:t xml:space="preserve"> </w:t>
      </w:r>
      <w:r w:rsidR="00FB4B86" w:rsidRPr="00FB4B86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  <w:r w:rsidR="00B55562" w:rsidRPr="00FB4B86">
        <w:rPr>
          <w:rFonts w:ascii="Times New Roman" w:hAnsi="Times New Roman" w:cs="Times New Roman"/>
          <w:sz w:val="24"/>
          <w:szCs w:val="24"/>
        </w:rPr>
        <w:t xml:space="preserve"> -</w:t>
      </w:r>
      <w:r w:rsidR="00EA61B9">
        <w:rPr>
          <w:rFonts w:ascii="Times New Roman" w:hAnsi="Times New Roman" w:cs="Times New Roman"/>
          <w:sz w:val="24"/>
          <w:szCs w:val="24"/>
        </w:rPr>
        <w:t xml:space="preserve"> </w:t>
      </w:r>
      <w:r w:rsidR="00B55562" w:rsidRPr="00B555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55562" w:rsidRPr="00B55562">
        <w:rPr>
          <w:rFonts w:ascii="Times New Roman" w:hAnsi="Times New Roman" w:cs="Times New Roman"/>
          <w:sz w:val="24"/>
          <w:szCs w:val="24"/>
        </w:rPr>
        <w:t>Эрта</w:t>
      </w:r>
      <w:proofErr w:type="spellEnd"/>
      <w:r w:rsidR="00B55562" w:rsidRPr="00B55562">
        <w:rPr>
          <w:rFonts w:ascii="Times New Roman" w:hAnsi="Times New Roman" w:cs="Times New Roman"/>
          <w:sz w:val="24"/>
          <w:szCs w:val="24"/>
        </w:rPr>
        <w:t>»</w:t>
      </w:r>
      <w:r w:rsidR="002876C9">
        <w:rPr>
          <w:rFonts w:ascii="Times New Roman" w:hAnsi="Times New Roman" w:cs="Times New Roman"/>
          <w:sz w:val="24"/>
          <w:szCs w:val="24"/>
        </w:rPr>
        <w:t>.</w:t>
      </w:r>
    </w:p>
    <w:p w14:paraId="6FED1977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6EF3A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Ц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Контракта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55562" w:rsidRPr="00B5556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55562" w:rsidRPr="00B55562">
        <w:rPr>
          <w:rFonts w:ascii="Times New Roman" w:hAnsi="Times New Roman" w:cs="Times New Roman"/>
          <w:sz w:val="24"/>
          <w:szCs w:val="24"/>
        </w:rPr>
        <w:t>Эрта</w:t>
      </w:r>
      <w:proofErr w:type="spellEnd"/>
      <w:r w:rsidR="00B55562" w:rsidRPr="00B555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B55562">
        <w:rPr>
          <w:rFonts w:ascii="Times New Roman" w:eastAsia="Times New Roman" w:hAnsi="Times New Roman" w:cs="Times New Roman"/>
          <w:sz w:val="24"/>
          <w:szCs w:val="24"/>
          <w:lang w:eastAsia="ru-RU"/>
        </w:rPr>
        <w:t>88000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5562">
        <w:rPr>
          <w:rFonts w:ascii="Times New Roman" w:hAnsi="Times New Roman" w:cs="Times New Roman"/>
          <w:sz w:val="24"/>
          <w:szCs w:val="24"/>
        </w:rPr>
        <w:t>восемьдесят восемь тысяч</w:t>
      </w:r>
      <w:r>
        <w:rPr>
          <w:rFonts w:ascii="Times New Roman" w:hAnsi="Times New Roman" w:cs="Times New Roman"/>
          <w:sz w:val="24"/>
          <w:szCs w:val="24"/>
        </w:rPr>
        <w:t>) руб. ПМР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Pr="008F60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твердой и определяется на весь срок действия Контракта и может измениться только в случае и на условиях, предусмотренных законодательством ПМР.</w:t>
      </w:r>
    </w:p>
    <w:p w14:paraId="1D446DCC" w14:textId="77777777" w:rsidR="00B55562" w:rsidRDefault="00B55562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Технические условия выполнения заказа будут конкретизированы в соответствующем разделе контракта.</w:t>
      </w:r>
    </w:p>
    <w:p w14:paraId="6534E9F9" w14:textId="77777777" w:rsidR="00EA61B9" w:rsidRDefault="00EA61B9" w:rsidP="00EA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00DE82" w14:textId="77777777" w:rsidR="00EA61B9" w:rsidRPr="00AE0ED9" w:rsidRDefault="00AE0ED9" w:rsidP="00AE0ED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9. </w:t>
      </w:r>
      <w:r w:rsidR="00C85882" w:rsidRPr="00AE0ED9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Pr="00AE0ED9">
        <w:rPr>
          <w:rFonts w:ascii="Times New Roman" w:hAnsi="Times New Roman" w:cs="Times New Roman"/>
          <w:sz w:val="24"/>
          <w:szCs w:val="24"/>
        </w:rPr>
        <w:t xml:space="preserve"> комиссия приняла решение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1B9" w:rsidRPr="00AE0ED9">
        <w:rPr>
          <w:rFonts w:ascii="Times New Roman" w:hAnsi="Times New Roman" w:cs="Times New Roman"/>
          <w:b/>
          <w:sz w:val="24"/>
          <w:szCs w:val="24"/>
        </w:rPr>
        <w:t xml:space="preserve">Признать способ определения поставщика запрос предложений </w:t>
      </w:r>
      <w:r w:rsidR="00666FC6">
        <w:rPr>
          <w:rFonts w:ascii="Times New Roman" w:hAnsi="Times New Roman" w:cs="Times New Roman"/>
          <w:b/>
          <w:sz w:val="24"/>
          <w:szCs w:val="24"/>
        </w:rPr>
        <w:t>не</w:t>
      </w:r>
      <w:r w:rsidR="00EA61B9" w:rsidRPr="00AE0ED9">
        <w:rPr>
          <w:rFonts w:ascii="Times New Roman" w:hAnsi="Times New Roman" w:cs="Times New Roman"/>
          <w:b/>
          <w:sz w:val="24"/>
          <w:szCs w:val="24"/>
        </w:rPr>
        <w:t>состоявшимся.</w:t>
      </w:r>
    </w:p>
    <w:p w14:paraId="4E64EE07" w14:textId="77777777" w:rsidR="00EA61B9" w:rsidRDefault="00EA61B9" w:rsidP="00EA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10C635A" w14:textId="77777777" w:rsidR="00EA61B9" w:rsidRDefault="00AE0ED9" w:rsidP="00AE0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10. Публикация и хранение протокола</w:t>
      </w:r>
      <w:r w:rsidR="00CA6EAB">
        <w:rPr>
          <w:rFonts w:ascii="Times New Roman" w:hAnsi="Times New Roman" w:cs="Times New Roman"/>
          <w:sz w:val="24"/>
          <w:szCs w:val="24"/>
        </w:rPr>
        <w:t>:</w:t>
      </w:r>
      <w:r w:rsidR="00EA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подведения итогов данного запроса предложений.</w:t>
      </w:r>
    </w:p>
    <w:sectPr w:rsidR="00EA61B9" w:rsidSect="00D663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6F64"/>
    <w:multiLevelType w:val="hybridMultilevel"/>
    <w:tmpl w:val="2752F770"/>
    <w:lvl w:ilvl="0" w:tplc="B806426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7027A"/>
    <w:multiLevelType w:val="hybridMultilevel"/>
    <w:tmpl w:val="8014FF02"/>
    <w:lvl w:ilvl="0" w:tplc="B8064260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2D7AC4"/>
    <w:multiLevelType w:val="hybridMultilevel"/>
    <w:tmpl w:val="8BB6606C"/>
    <w:lvl w:ilvl="0" w:tplc="B8064260">
      <w:start w:val="9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C96ABC"/>
    <w:multiLevelType w:val="hybridMultilevel"/>
    <w:tmpl w:val="FD16BD0E"/>
    <w:lvl w:ilvl="0" w:tplc="B806426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B84"/>
    <w:rsid w:val="00003095"/>
    <w:rsid w:val="00033D80"/>
    <w:rsid w:val="00042ABD"/>
    <w:rsid w:val="00094BA7"/>
    <w:rsid w:val="00096673"/>
    <w:rsid w:val="000A58CB"/>
    <w:rsid w:val="000B4C83"/>
    <w:rsid w:val="00105312"/>
    <w:rsid w:val="001425A8"/>
    <w:rsid w:val="00146DB0"/>
    <w:rsid w:val="00170942"/>
    <w:rsid w:val="00172111"/>
    <w:rsid w:val="001E07ED"/>
    <w:rsid w:val="001E32C7"/>
    <w:rsid w:val="001F4B7C"/>
    <w:rsid w:val="00222E14"/>
    <w:rsid w:val="002605C1"/>
    <w:rsid w:val="00267E19"/>
    <w:rsid w:val="002876C9"/>
    <w:rsid w:val="00295539"/>
    <w:rsid w:val="002A47EC"/>
    <w:rsid w:val="002D4580"/>
    <w:rsid w:val="002F2B33"/>
    <w:rsid w:val="0032573C"/>
    <w:rsid w:val="00347679"/>
    <w:rsid w:val="00363006"/>
    <w:rsid w:val="00373244"/>
    <w:rsid w:val="00387C7B"/>
    <w:rsid w:val="003D6543"/>
    <w:rsid w:val="003E6FA6"/>
    <w:rsid w:val="00440F36"/>
    <w:rsid w:val="00465E30"/>
    <w:rsid w:val="004A23AE"/>
    <w:rsid w:val="004D6B84"/>
    <w:rsid w:val="0050135A"/>
    <w:rsid w:val="00581E03"/>
    <w:rsid w:val="005845B9"/>
    <w:rsid w:val="005D28E3"/>
    <w:rsid w:val="006351AF"/>
    <w:rsid w:val="006360F4"/>
    <w:rsid w:val="00666FC6"/>
    <w:rsid w:val="0068259C"/>
    <w:rsid w:val="0070141E"/>
    <w:rsid w:val="007021E9"/>
    <w:rsid w:val="00704EC8"/>
    <w:rsid w:val="00724F5F"/>
    <w:rsid w:val="00777137"/>
    <w:rsid w:val="007E148C"/>
    <w:rsid w:val="00820E80"/>
    <w:rsid w:val="0085771A"/>
    <w:rsid w:val="00891226"/>
    <w:rsid w:val="008A136A"/>
    <w:rsid w:val="00914C4C"/>
    <w:rsid w:val="009265BB"/>
    <w:rsid w:val="00934BED"/>
    <w:rsid w:val="00A11431"/>
    <w:rsid w:val="00A350E8"/>
    <w:rsid w:val="00A95431"/>
    <w:rsid w:val="00A95E70"/>
    <w:rsid w:val="00AD5760"/>
    <w:rsid w:val="00AE0ED9"/>
    <w:rsid w:val="00AF24CE"/>
    <w:rsid w:val="00B21BE0"/>
    <w:rsid w:val="00B3780E"/>
    <w:rsid w:val="00B55562"/>
    <w:rsid w:val="00B7735C"/>
    <w:rsid w:val="00B931F2"/>
    <w:rsid w:val="00BA2FAF"/>
    <w:rsid w:val="00BA56B7"/>
    <w:rsid w:val="00BA6512"/>
    <w:rsid w:val="00BC3C74"/>
    <w:rsid w:val="00C53E02"/>
    <w:rsid w:val="00C76AFF"/>
    <w:rsid w:val="00C83428"/>
    <w:rsid w:val="00C85882"/>
    <w:rsid w:val="00CA6EAB"/>
    <w:rsid w:val="00CC1C43"/>
    <w:rsid w:val="00CD5C14"/>
    <w:rsid w:val="00CF3B06"/>
    <w:rsid w:val="00D52E7A"/>
    <w:rsid w:val="00D570A9"/>
    <w:rsid w:val="00D6637C"/>
    <w:rsid w:val="00D734AB"/>
    <w:rsid w:val="00DA34D0"/>
    <w:rsid w:val="00DC4732"/>
    <w:rsid w:val="00DD2805"/>
    <w:rsid w:val="00DD557C"/>
    <w:rsid w:val="00E40D9E"/>
    <w:rsid w:val="00E41D9D"/>
    <w:rsid w:val="00E42E78"/>
    <w:rsid w:val="00E833CC"/>
    <w:rsid w:val="00E956F7"/>
    <w:rsid w:val="00EA61B9"/>
    <w:rsid w:val="00EB489F"/>
    <w:rsid w:val="00EB48EE"/>
    <w:rsid w:val="00F10651"/>
    <w:rsid w:val="00F46ED9"/>
    <w:rsid w:val="00F53249"/>
    <w:rsid w:val="00FA66E7"/>
    <w:rsid w:val="00FB4B86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E7A7"/>
  <w15:docId w15:val="{AAE6D1A8-6908-46E7-A349-D042F7BF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EA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C3D6-7046-46F3-83D5-4892ABBD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primera99909@mail.ru</cp:lastModifiedBy>
  <cp:revision>223</cp:revision>
  <cp:lastPrinted>2024-11-01T13:46:00Z</cp:lastPrinted>
  <dcterms:created xsi:type="dcterms:W3CDTF">2024-11-01T09:34:00Z</dcterms:created>
  <dcterms:modified xsi:type="dcterms:W3CDTF">2024-11-18T21:00:00Z</dcterms:modified>
</cp:coreProperties>
</file>