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E0DF1" w14:textId="77777777" w:rsidR="000A3FC1" w:rsidRPr="00C72FA8" w:rsidRDefault="000A3FC1" w:rsidP="000A3FC1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127981F0" w14:textId="77777777" w:rsidR="000A3FC1" w:rsidRPr="005E1BC2" w:rsidRDefault="000A3FC1" w:rsidP="000A3FC1">
      <w:pPr>
        <w:spacing w:after="0" w:line="240" w:lineRule="auto"/>
        <w:ind w:left="567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1BC2">
        <w:rPr>
          <w:rFonts w:ascii="Times New Roman" w:hAnsi="Times New Roman" w:cs="Times New Roman"/>
          <w:bCs/>
          <w:sz w:val="24"/>
          <w:szCs w:val="24"/>
        </w:rPr>
        <w:t>Проект</w:t>
      </w:r>
    </w:p>
    <w:p w14:paraId="5A7A8E2E" w14:textId="77777777" w:rsidR="000A3FC1" w:rsidRPr="00C72FA8" w:rsidRDefault="000A3FC1" w:rsidP="000A3FC1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2AAD6B2E" w14:textId="77777777" w:rsidR="000A3FC1" w:rsidRPr="005E1BC2" w:rsidRDefault="000A3FC1" w:rsidP="000A3FC1">
      <w:pPr>
        <w:pStyle w:val="aa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hyperlink r:id="rId5" w:history="1">
        <w:r w:rsidRPr="005E1BC2">
          <w:rPr>
            <w:rStyle w:val="a5"/>
            <w:rFonts w:ascii="Times New Roman" w:hAnsi="Times New Roman"/>
            <w:b/>
            <w:bCs/>
            <w:sz w:val="24"/>
            <w:szCs w:val="24"/>
          </w:rPr>
          <w:t>Контракт</w:t>
        </w:r>
      </w:hyperlink>
      <w:r w:rsidRPr="005E1BC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9F58FD6" w14:textId="77777777" w:rsidR="000A3FC1" w:rsidRPr="005E1BC2" w:rsidRDefault="000A3FC1" w:rsidP="000A3FC1">
      <w:pPr>
        <w:pStyle w:val="aa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E1BC2">
        <w:rPr>
          <w:rFonts w:ascii="Times New Roman" w:hAnsi="Times New Roman"/>
          <w:b/>
          <w:bCs/>
          <w:sz w:val="24"/>
          <w:szCs w:val="24"/>
        </w:rPr>
        <w:t xml:space="preserve">на выполнение </w:t>
      </w:r>
      <w:r w:rsidRPr="005E1BC2">
        <w:rPr>
          <w:rFonts w:ascii="Times New Roman" w:hAnsi="Times New Roman"/>
          <w:b/>
          <w:bCs/>
          <w:sz w:val="24"/>
          <w:szCs w:val="24"/>
          <w:lang w:val="ru-RU"/>
        </w:rPr>
        <w:t>подрядных</w:t>
      </w:r>
      <w:r w:rsidRPr="005E1BC2">
        <w:rPr>
          <w:rFonts w:ascii="Times New Roman" w:hAnsi="Times New Roman"/>
          <w:b/>
          <w:bCs/>
          <w:sz w:val="24"/>
          <w:szCs w:val="24"/>
        </w:rPr>
        <w:t xml:space="preserve"> работ</w:t>
      </w:r>
      <w:r w:rsidRPr="005E1BC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E1BC2">
        <w:rPr>
          <w:rFonts w:ascii="Times New Roman" w:hAnsi="Times New Roman"/>
          <w:b/>
          <w:bCs/>
          <w:sz w:val="24"/>
          <w:szCs w:val="24"/>
        </w:rPr>
        <w:t>№</w:t>
      </w:r>
      <w:r w:rsidRPr="005E1BC2">
        <w:rPr>
          <w:rFonts w:ascii="Times New Roman" w:hAnsi="Times New Roman"/>
          <w:b/>
          <w:bCs/>
          <w:sz w:val="24"/>
          <w:szCs w:val="24"/>
          <w:lang w:val="ru-RU"/>
        </w:rPr>
        <w:t xml:space="preserve"> _____</w:t>
      </w:r>
    </w:p>
    <w:p w14:paraId="3C9BF390" w14:textId="77777777" w:rsidR="000A3FC1" w:rsidRPr="005E1BC2" w:rsidRDefault="000A3FC1" w:rsidP="000A3FC1">
      <w:pPr>
        <w:pStyle w:val="aa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5DBA797" w14:textId="77777777" w:rsidR="000A3FC1" w:rsidRPr="005E1BC2" w:rsidRDefault="000A3FC1" w:rsidP="000A3FC1">
      <w:pPr>
        <w:pStyle w:val="aa"/>
        <w:rPr>
          <w:rFonts w:ascii="Times New Roman" w:hAnsi="Times New Roman"/>
          <w:sz w:val="24"/>
          <w:szCs w:val="24"/>
        </w:rPr>
      </w:pPr>
      <w:r w:rsidRPr="005E1BC2">
        <w:rPr>
          <w:rFonts w:ascii="Times New Roman" w:hAnsi="Times New Roman"/>
          <w:sz w:val="24"/>
          <w:szCs w:val="24"/>
        </w:rPr>
        <w:t xml:space="preserve">  г. Тирасполь                                                                              </w:t>
      </w:r>
      <w:r w:rsidRPr="005E1BC2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5E1BC2">
        <w:rPr>
          <w:rFonts w:ascii="Times New Roman" w:hAnsi="Times New Roman"/>
          <w:sz w:val="24"/>
          <w:szCs w:val="24"/>
        </w:rPr>
        <w:t xml:space="preserve">          «_</w:t>
      </w:r>
      <w:r w:rsidRPr="005E1BC2">
        <w:rPr>
          <w:rFonts w:ascii="Times New Roman" w:hAnsi="Times New Roman"/>
          <w:sz w:val="24"/>
          <w:szCs w:val="24"/>
          <w:lang w:val="ru-RU"/>
        </w:rPr>
        <w:t>_</w:t>
      </w:r>
      <w:r w:rsidRPr="005E1BC2">
        <w:rPr>
          <w:rFonts w:ascii="Times New Roman" w:hAnsi="Times New Roman"/>
          <w:sz w:val="24"/>
          <w:szCs w:val="24"/>
        </w:rPr>
        <w:t>__» _</w:t>
      </w:r>
      <w:r w:rsidRPr="005E1BC2">
        <w:rPr>
          <w:rFonts w:ascii="Times New Roman" w:hAnsi="Times New Roman"/>
          <w:sz w:val="24"/>
          <w:szCs w:val="24"/>
          <w:lang w:val="ru-RU"/>
        </w:rPr>
        <w:t>____</w:t>
      </w:r>
      <w:r w:rsidRPr="005E1BC2">
        <w:rPr>
          <w:rFonts w:ascii="Times New Roman" w:hAnsi="Times New Roman"/>
          <w:sz w:val="24"/>
          <w:szCs w:val="24"/>
        </w:rPr>
        <w:t>____ 202</w:t>
      </w:r>
      <w:r w:rsidRPr="005E1BC2">
        <w:rPr>
          <w:rFonts w:ascii="Times New Roman" w:hAnsi="Times New Roman"/>
          <w:sz w:val="24"/>
          <w:szCs w:val="24"/>
          <w:lang w:val="ru-RU"/>
        </w:rPr>
        <w:t>4</w:t>
      </w:r>
      <w:r w:rsidRPr="005E1BC2">
        <w:rPr>
          <w:rFonts w:ascii="Times New Roman" w:hAnsi="Times New Roman"/>
          <w:sz w:val="24"/>
          <w:szCs w:val="24"/>
        </w:rPr>
        <w:t xml:space="preserve"> г.</w:t>
      </w:r>
    </w:p>
    <w:p w14:paraId="16B92240" w14:textId="77777777" w:rsidR="000A3FC1" w:rsidRPr="005E1BC2" w:rsidRDefault="000A3FC1" w:rsidP="000A3FC1">
      <w:pPr>
        <w:pStyle w:val="aa"/>
        <w:rPr>
          <w:rFonts w:ascii="Times New Roman" w:hAnsi="Times New Roman"/>
          <w:sz w:val="24"/>
          <w:szCs w:val="24"/>
        </w:rPr>
      </w:pPr>
    </w:p>
    <w:p w14:paraId="5763B549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b/>
          <w:sz w:val="24"/>
          <w:szCs w:val="24"/>
        </w:rPr>
        <w:t>Министерство экономического развития Приднестровской Молдавской Республики</w:t>
      </w:r>
      <w:r w:rsidRPr="005E1BC2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Pr="005E1BC2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5E1BC2">
        <w:rPr>
          <w:rFonts w:ascii="Times New Roman" w:hAnsi="Times New Roman" w:cs="Times New Roman"/>
          <w:sz w:val="24"/>
          <w:szCs w:val="24"/>
        </w:rPr>
        <w:t>», в лице _____________, действующего на основании ________________, с одной стороны, и _______________________________________ именуемое в дальнейшем «Подрядчик», в лице ________________, действующего на основании ______, с другой стороны, при совместном упоминании именуемые «Стороны», а по отдельности – «Сторона», заключили настоящий контракт (далее - Контракт) о нижеследующем:</w:t>
      </w:r>
    </w:p>
    <w:p w14:paraId="272E88AA" w14:textId="77777777" w:rsidR="000A3FC1" w:rsidRPr="005E1BC2" w:rsidRDefault="000A3FC1" w:rsidP="000A3FC1">
      <w:pPr>
        <w:spacing w:after="0" w:line="240" w:lineRule="auto"/>
        <w:ind w:firstLine="567"/>
        <w:rPr>
          <w:sz w:val="24"/>
          <w:szCs w:val="24"/>
        </w:rPr>
      </w:pPr>
    </w:p>
    <w:p w14:paraId="3F3D9EC0" w14:textId="77777777" w:rsidR="000A3FC1" w:rsidRPr="005E1BC2" w:rsidRDefault="000A3FC1" w:rsidP="000A3FC1">
      <w:pPr>
        <w:pStyle w:val="aa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E1BC2">
        <w:rPr>
          <w:rFonts w:ascii="Times New Roman" w:hAnsi="Times New Roman"/>
          <w:b/>
          <w:bCs/>
          <w:sz w:val="24"/>
          <w:szCs w:val="24"/>
        </w:rPr>
        <w:t>1. Предмет Контракта</w:t>
      </w:r>
    </w:p>
    <w:p w14:paraId="3A00000C" w14:textId="77777777" w:rsidR="000A3FC1" w:rsidRPr="005E1BC2" w:rsidRDefault="000A3FC1" w:rsidP="000A3FC1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E1BC2">
        <w:rPr>
          <w:rFonts w:ascii="Times New Roman" w:hAnsi="Times New Roman"/>
          <w:sz w:val="24"/>
          <w:szCs w:val="24"/>
        </w:rPr>
        <w:t xml:space="preserve">1.1. По настоящему </w:t>
      </w:r>
      <w:r w:rsidRPr="005E1BC2">
        <w:rPr>
          <w:rFonts w:ascii="Times New Roman" w:hAnsi="Times New Roman"/>
          <w:sz w:val="24"/>
          <w:szCs w:val="24"/>
          <w:lang w:val="ru-RU"/>
        </w:rPr>
        <w:t>Контракту</w:t>
      </w:r>
      <w:r w:rsidRPr="005E1BC2">
        <w:rPr>
          <w:rFonts w:ascii="Times New Roman" w:hAnsi="Times New Roman"/>
          <w:sz w:val="24"/>
          <w:szCs w:val="24"/>
        </w:rPr>
        <w:t xml:space="preserve"> «Подрядчик» обязуется в установленный </w:t>
      </w:r>
      <w:r w:rsidRPr="005E1BC2">
        <w:rPr>
          <w:rFonts w:ascii="Times New Roman" w:hAnsi="Times New Roman"/>
          <w:sz w:val="24"/>
          <w:szCs w:val="24"/>
          <w:lang w:val="ru-RU"/>
        </w:rPr>
        <w:t>Контрактом</w:t>
      </w:r>
      <w:r w:rsidRPr="005E1BC2">
        <w:rPr>
          <w:rFonts w:ascii="Times New Roman" w:hAnsi="Times New Roman"/>
          <w:sz w:val="24"/>
          <w:szCs w:val="24"/>
        </w:rPr>
        <w:t xml:space="preserve"> срок по заданию «Заказчика»</w:t>
      </w:r>
      <w:r w:rsidRPr="005E1B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E1BC2">
        <w:rPr>
          <w:rFonts w:ascii="Times New Roman" w:hAnsi="Times New Roman"/>
          <w:sz w:val="24"/>
          <w:szCs w:val="24"/>
        </w:rPr>
        <w:t xml:space="preserve">выполнить </w:t>
      </w:r>
      <w:r w:rsidRPr="005E1BC2">
        <w:rPr>
          <w:rFonts w:ascii="Times New Roman" w:hAnsi="Times New Roman"/>
          <w:sz w:val="24"/>
          <w:szCs w:val="24"/>
          <w:lang w:val="ru-RU"/>
        </w:rPr>
        <w:t xml:space="preserve">работы </w:t>
      </w:r>
      <w:r w:rsidRPr="005E1BC2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5E1BC2">
        <w:rPr>
          <w:rFonts w:ascii="Times New Roman" w:eastAsia="Times New Roman" w:hAnsi="Times New Roman"/>
          <w:sz w:val="24"/>
          <w:szCs w:val="24"/>
          <w:lang w:val="ru-RU" w:eastAsia="ru-RU"/>
        </w:rPr>
        <w:t>реконструкции</w:t>
      </w:r>
      <w:r w:rsidRPr="005E1BC2">
        <w:rPr>
          <w:rFonts w:ascii="Times New Roman" w:hAnsi="Times New Roman"/>
          <w:sz w:val="24"/>
          <w:szCs w:val="24"/>
          <w:lang w:eastAsia="en-US"/>
        </w:rPr>
        <w:t xml:space="preserve"> административного здания Министерства экономического развития Приднестровской Молдавской Республики, расположенного по адресу: г. Тирасполь, ул. Свердлова, 57</w:t>
      </w:r>
      <w:r w:rsidRPr="005E1BC2">
        <w:rPr>
          <w:rFonts w:ascii="Times New Roman" w:hAnsi="Times New Roman"/>
          <w:sz w:val="24"/>
          <w:szCs w:val="24"/>
        </w:rPr>
        <w:t xml:space="preserve">, </w:t>
      </w:r>
      <w:r w:rsidRPr="005E1BC2">
        <w:rPr>
          <w:rFonts w:ascii="Times New Roman" w:hAnsi="Times New Roman"/>
          <w:sz w:val="24"/>
          <w:szCs w:val="24"/>
          <w:lang w:val="ru-RU"/>
        </w:rPr>
        <w:t>определенные сметной документацией (далее по тексту – Работы), а «Заказчик» обязуется создать «Подрядчику» необходимые условия для выполнения работ, принять результат работ и оплатить его в порядке, предусмотренном настоящим Контрактом.</w:t>
      </w:r>
    </w:p>
    <w:p w14:paraId="2D0E8D19" w14:textId="77777777" w:rsidR="000A3FC1" w:rsidRPr="005E1BC2" w:rsidRDefault="000A3FC1" w:rsidP="000A3FC1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E1BC2">
        <w:rPr>
          <w:rFonts w:ascii="Times New Roman" w:hAnsi="Times New Roman"/>
          <w:sz w:val="24"/>
          <w:szCs w:val="24"/>
          <w:lang w:val="ru-RU"/>
        </w:rPr>
        <w:t>1.2. Требования, предъявляемые к выполняемым работам (объем, виды, цена работ) определяются Сторонами настоящего Контракта на основании Сметы (</w:t>
      </w:r>
      <w:r w:rsidRPr="005E1BC2">
        <w:rPr>
          <w:rFonts w:ascii="Times New Roman" w:hAnsi="Times New Roman"/>
          <w:sz w:val="24"/>
          <w:szCs w:val="24"/>
        </w:rPr>
        <w:t>Приложени</w:t>
      </w:r>
      <w:r w:rsidRPr="005E1BC2">
        <w:rPr>
          <w:rFonts w:ascii="Times New Roman" w:hAnsi="Times New Roman"/>
          <w:sz w:val="24"/>
          <w:szCs w:val="24"/>
          <w:lang w:val="ru-RU"/>
        </w:rPr>
        <w:t>е</w:t>
      </w:r>
      <w:r w:rsidRPr="005E1BC2">
        <w:rPr>
          <w:rFonts w:ascii="Times New Roman" w:hAnsi="Times New Roman"/>
          <w:sz w:val="24"/>
          <w:szCs w:val="24"/>
        </w:rPr>
        <w:t xml:space="preserve"> № </w:t>
      </w:r>
      <w:r w:rsidRPr="005E1BC2">
        <w:rPr>
          <w:rFonts w:ascii="Times New Roman" w:hAnsi="Times New Roman"/>
          <w:sz w:val="24"/>
          <w:szCs w:val="24"/>
          <w:lang w:val="ru-RU"/>
        </w:rPr>
        <w:t>__</w:t>
      </w:r>
      <w:r w:rsidRPr="005E1BC2">
        <w:rPr>
          <w:rFonts w:ascii="Times New Roman" w:hAnsi="Times New Roman"/>
          <w:sz w:val="24"/>
          <w:szCs w:val="24"/>
        </w:rPr>
        <w:t xml:space="preserve"> к настоящему</w:t>
      </w:r>
      <w:r w:rsidRPr="005E1BC2" w:rsidDel="00EC33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E1BC2">
        <w:rPr>
          <w:rFonts w:ascii="Times New Roman" w:hAnsi="Times New Roman"/>
          <w:sz w:val="24"/>
          <w:szCs w:val="24"/>
          <w:lang w:val="ru-RU"/>
        </w:rPr>
        <w:t xml:space="preserve">к Контракту), </w:t>
      </w:r>
      <w:r w:rsidRPr="00C72FA8">
        <w:rPr>
          <w:rStyle w:val="FontStyle20"/>
          <w:sz w:val="24"/>
          <w:szCs w:val="24"/>
        </w:rPr>
        <w:t xml:space="preserve">календарного плана работ </w:t>
      </w:r>
      <w:r w:rsidRPr="00DD31BE">
        <w:rPr>
          <w:rStyle w:val="FontStyle20"/>
          <w:sz w:val="24"/>
          <w:szCs w:val="24"/>
          <w:lang w:val="ru-RU"/>
        </w:rPr>
        <w:t>(</w:t>
      </w:r>
      <w:r w:rsidRPr="00DD31BE">
        <w:rPr>
          <w:rStyle w:val="FontStyle20"/>
          <w:sz w:val="24"/>
          <w:szCs w:val="24"/>
        </w:rPr>
        <w:t>Приложени</w:t>
      </w:r>
      <w:r w:rsidRPr="00DD31BE">
        <w:rPr>
          <w:rStyle w:val="FontStyle20"/>
          <w:sz w:val="24"/>
          <w:szCs w:val="24"/>
          <w:lang w:val="ru-RU"/>
        </w:rPr>
        <w:t>е</w:t>
      </w:r>
      <w:r w:rsidRPr="00DD31BE">
        <w:rPr>
          <w:rStyle w:val="FontStyle20"/>
          <w:sz w:val="24"/>
          <w:szCs w:val="24"/>
        </w:rPr>
        <w:t xml:space="preserve"> № </w:t>
      </w:r>
      <w:r w:rsidRPr="00DD31BE">
        <w:rPr>
          <w:rStyle w:val="FontStyle20"/>
          <w:sz w:val="24"/>
          <w:szCs w:val="24"/>
          <w:lang w:val="ru-RU"/>
        </w:rPr>
        <w:t>___ к настоящему Контракту)</w:t>
      </w:r>
      <w:r w:rsidRPr="005E1BC2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2247CF87" w14:textId="77777777" w:rsidR="000A3FC1" w:rsidRPr="005E1BC2" w:rsidRDefault="000A3FC1" w:rsidP="000A3FC1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E1BC2">
        <w:rPr>
          <w:rFonts w:ascii="Times New Roman" w:hAnsi="Times New Roman"/>
          <w:sz w:val="24"/>
          <w:szCs w:val="24"/>
        </w:rPr>
        <w:t>1.</w:t>
      </w:r>
      <w:r w:rsidRPr="005E1BC2">
        <w:rPr>
          <w:rFonts w:ascii="Times New Roman" w:hAnsi="Times New Roman"/>
          <w:sz w:val="24"/>
          <w:szCs w:val="24"/>
          <w:lang w:val="ru-RU"/>
        </w:rPr>
        <w:t>3</w:t>
      </w:r>
      <w:r w:rsidRPr="005E1BC2">
        <w:rPr>
          <w:rFonts w:ascii="Times New Roman" w:hAnsi="Times New Roman"/>
          <w:sz w:val="24"/>
          <w:szCs w:val="24"/>
        </w:rPr>
        <w:t xml:space="preserve">. Работы выполняются </w:t>
      </w:r>
      <w:r w:rsidRPr="005E1BC2">
        <w:rPr>
          <w:rFonts w:ascii="Times New Roman" w:hAnsi="Times New Roman"/>
          <w:sz w:val="24"/>
          <w:szCs w:val="24"/>
          <w:lang w:val="ru-RU"/>
        </w:rPr>
        <w:t>«</w:t>
      </w:r>
      <w:r w:rsidRPr="005E1BC2">
        <w:rPr>
          <w:rFonts w:ascii="Times New Roman" w:hAnsi="Times New Roman"/>
          <w:sz w:val="24"/>
          <w:szCs w:val="24"/>
        </w:rPr>
        <w:t>Подрядчиком</w:t>
      </w:r>
      <w:r w:rsidRPr="005E1BC2">
        <w:rPr>
          <w:rFonts w:ascii="Times New Roman" w:hAnsi="Times New Roman"/>
          <w:sz w:val="24"/>
          <w:szCs w:val="24"/>
          <w:lang w:val="ru-RU"/>
        </w:rPr>
        <w:t>»</w:t>
      </w:r>
      <w:r w:rsidRPr="005E1BC2">
        <w:rPr>
          <w:rFonts w:ascii="Times New Roman" w:hAnsi="Times New Roman"/>
          <w:sz w:val="24"/>
          <w:szCs w:val="24"/>
        </w:rPr>
        <w:t xml:space="preserve"> в соответствии со СНиП и нормативными документами, действующими на территории </w:t>
      </w:r>
      <w:r w:rsidRPr="005E1BC2">
        <w:rPr>
          <w:rFonts w:ascii="Times New Roman" w:hAnsi="Times New Roman"/>
          <w:sz w:val="24"/>
          <w:szCs w:val="24"/>
          <w:lang w:val="ru-RU"/>
        </w:rPr>
        <w:t>Приднестровской Молдавской Республики</w:t>
      </w:r>
    </w:p>
    <w:p w14:paraId="37F1208C" w14:textId="77777777" w:rsidR="000A3FC1" w:rsidRPr="005E1BC2" w:rsidRDefault="000A3FC1" w:rsidP="000A3FC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87A5EAC" w14:textId="77777777" w:rsidR="000A3FC1" w:rsidRPr="005E1BC2" w:rsidRDefault="000A3FC1" w:rsidP="000A3FC1">
      <w:pPr>
        <w:pStyle w:val="aa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E1BC2"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 w:rsidRPr="005E1BC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5E1BC2">
        <w:rPr>
          <w:rFonts w:ascii="Times New Roman" w:hAnsi="Times New Roman"/>
          <w:b/>
          <w:bCs/>
          <w:sz w:val="24"/>
          <w:szCs w:val="24"/>
          <w:lang w:val="ru-RU"/>
        </w:rPr>
        <w:t xml:space="preserve">Цена Контракта </w:t>
      </w:r>
      <w:r w:rsidRPr="005E1BC2">
        <w:rPr>
          <w:rFonts w:ascii="Times New Roman" w:hAnsi="Times New Roman"/>
          <w:b/>
          <w:bCs/>
          <w:sz w:val="24"/>
          <w:szCs w:val="24"/>
        </w:rPr>
        <w:t>и порядок расчетов</w:t>
      </w:r>
    </w:p>
    <w:p w14:paraId="498EAEB9" w14:textId="77777777" w:rsidR="000A3FC1" w:rsidRPr="005E1BC2" w:rsidRDefault="000A3FC1" w:rsidP="000A3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 xml:space="preserve">2.1. </w:t>
      </w:r>
      <w:r w:rsidRPr="005E1BC2">
        <w:rPr>
          <w:rFonts w:ascii="Times New Roman" w:hAnsi="Times New Roman" w:cs="Times New Roman"/>
          <w:spacing w:val="6"/>
          <w:sz w:val="24"/>
          <w:szCs w:val="24"/>
        </w:rPr>
        <w:t xml:space="preserve">Цена Контракта составляет </w:t>
      </w:r>
      <w:r w:rsidRPr="005E1BC2">
        <w:rPr>
          <w:rFonts w:ascii="Times New Roman" w:hAnsi="Times New Roman" w:cs="Times New Roman"/>
          <w:b/>
          <w:spacing w:val="6"/>
          <w:sz w:val="24"/>
          <w:szCs w:val="24"/>
        </w:rPr>
        <w:t>____________________</w:t>
      </w:r>
      <w:r w:rsidRPr="00C72FA8">
        <w:rPr>
          <w:rFonts w:ascii="Times New Roman" w:hAnsi="Times New Roman" w:cs="Times New Roman"/>
          <w:sz w:val="24"/>
          <w:szCs w:val="24"/>
        </w:rPr>
        <w:t>, что соответствует плану закупок</w:t>
      </w:r>
      <w:r w:rsidRPr="00DD31BE"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государственных нужд Министерства экономического развития Приднестровской Молдавской Республики на 2024 год.</w:t>
      </w:r>
    </w:p>
    <w:p w14:paraId="01D1B891" w14:textId="77777777" w:rsidR="000A3FC1" w:rsidRPr="005E1BC2" w:rsidRDefault="000A3FC1" w:rsidP="000A3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5E1BC2">
        <w:rPr>
          <w:rFonts w:ascii="Times New Roman" w:hAnsi="Times New Roman" w:cs="Times New Roman"/>
          <w:bCs/>
          <w:spacing w:val="-10"/>
          <w:sz w:val="24"/>
          <w:szCs w:val="24"/>
        </w:rPr>
        <w:t>2.2.</w:t>
      </w:r>
      <w:r w:rsidRPr="005E1BC2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5E1BC2">
        <w:rPr>
          <w:rFonts w:ascii="Times New Roman" w:hAnsi="Times New Roman" w:cs="Times New Roman"/>
          <w:bCs/>
          <w:spacing w:val="-10"/>
          <w:sz w:val="24"/>
          <w:szCs w:val="24"/>
        </w:rPr>
        <w:t>Источник финансирования настоящего Контракта – Республиканский бюджет (средства Фонда капитальных вложений Приднестровской Молдавской Республики на 2024 год).</w:t>
      </w:r>
    </w:p>
    <w:p w14:paraId="65A23F7B" w14:textId="77777777" w:rsidR="000A3FC1" w:rsidRPr="005E1BC2" w:rsidRDefault="000A3FC1" w:rsidP="000A3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bCs/>
          <w:spacing w:val="-10"/>
          <w:sz w:val="24"/>
          <w:szCs w:val="24"/>
        </w:rPr>
        <w:t>2.3. «Заказчик» по мере бюджетного финансирования производит «Подрядчику» предварительную оплату (аванс) в размере 100 (ста) % от цены Контракта, указанной в пункте 2.1. Контракта.</w:t>
      </w:r>
    </w:p>
    <w:p w14:paraId="1C6A435B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2.4. Расчёт по настоящему Контракту производится «Заказчиком» в безналичной форме путём перечисления денежных средств в рублях Приднестровской Молдавской Республики на расчётный счёт «Подрядчика», указанный в разделе 11 настоящего Контракта.</w:t>
      </w:r>
    </w:p>
    <w:p w14:paraId="33A6B33B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 xml:space="preserve">2.5. </w:t>
      </w:r>
      <w:r w:rsidRPr="00C72FA8">
        <w:rPr>
          <w:rFonts w:ascii="Times New Roman" w:eastAsia="Times New Roman" w:hAnsi="Times New Roman" w:cs="Times New Roman"/>
          <w:sz w:val="24"/>
          <w:szCs w:val="24"/>
        </w:rPr>
        <w:t xml:space="preserve">Датой оплаты считается дата поступления денежных средств на расчетный счет </w:t>
      </w:r>
      <w:r w:rsidRPr="00DD31BE">
        <w:rPr>
          <w:rFonts w:ascii="Times New Roman" w:eastAsia="Times New Roman" w:hAnsi="Times New Roman" w:cs="Times New Roman"/>
          <w:sz w:val="24"/>
          <w:szCs w:val="24"/>
        </w:rPr>
        <w:t>Подрядчика.</w:t>
      </w:r>
    </w:p>
    <w:p w14:paraId="1D36A89D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2.6. Цена Контракта, указанная в пункте 2.1. Контракта, является твердой, определяется на весь срок действия Контракта и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14:paraId="54EF6221" w14:textId="77777777" w:rsidR="000A3FC1" w:rsidRPr="005E1BC2" w:rsidRDefault="000A3FC1" w:rsidP="000A3FC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</w:pPr>
    </w:p>
    <w:p w14:paraId="7E9476AF" w14:textId="77777777" w:rsidR="000A3FC1" w:rsidRPr="005E1BC2" w:rsidRDefault="000A3FC1" w:rsidP="000A3FC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</w:pPr>
      <w:r w:rsidRPr="005E1BC2"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  <w:t>3. Срок и порядок выполнения работ, порядок сдачи и приемки результата работ</w:t>
      </w:r>
    </w:p>
    <w:p w14:paraId="209A0A97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 xml:space="preserve">3.1. «Подрядчик» обязан приступить к выполнению работ не позднее трех (трех) рабочих дней, со дня подписания настоящего Контракта (начальный срок выполнения работ) и завершить их выполнение не позднее </w:t>
      </w:r>
      <w:r w:rsidRPr="00DD31BE">
        <w:rPr>
          <w:rFonts w:ascii="Times New Roman" w:hAnsi="Times New Roman" w:cs="Times New Roman"/>
          <w:b/>
          <w:sz w:val="24"/>
          <w:szCs w:val="24"/>
        </w:rPr>
        <w:t>31 мая 2025 года</w:t>
      </w:r>
      <w:r w:rsidRPr="005E1BC2">
        <w:rPr>
          <w:rFonts w:ascii="Times New Roman" w:hAnsi="Times New Roman" w:cs="Times New Roman"/>
          <w:sz w:val="24"/>
          <w:szCs w:val="24"/>
        </w:rPr>
        <w:t xml:space="preserve"> (конечный срок выполнения работ).</w:t>
      </w:r>
    </w:p>
    <w:p w14:paraId="509515CD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3.2. По завершении работ в целом и (или) по этапам «Подрядчик» не позднее 5 (пяти) рабочих дней обязан направить в адрес «Заказчика» сообщение о готовности к сдаче выполненных работ и отчётную документацию с приложением Акта приёмки выполненных работ.</w:t>
      </w:r>
    </w:p>
    <w:p w14:paraId="0272363D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 xml:space="preserve">3.3. Заказчик </w:t>
      </w:r>
      <w:r w:rsidRPr="00C72FA8">
        <w:rPr>
          <w:rFonts w:ascii="Times New Roman" w:hAnsi="Times New Roman" w:cs="Times New Roman"/>
          <w:sz w:val="24"/>
          <w:szCs w:val="24"/>
        </w:rPr>
        <w:t xml:space="preserve">оценивает результат </w:t>
      </w:r>
      <w:r w:rsidRPr="00DD31BE">
        <w:rPr>
          <w:rFonts w:ascii="Times New Roman" w:hAnsi="Times New Roman" w:cs="Times New Roman"/>
          <w:sz w:val="24"/>
          <w:szCs w:val="24"/>
        </w:rPr>
        <w:t xml:space="preserve">выполненных работ на соответствие требованиям настоящего </w:t>
      </w:r>
      <w:r>
        <w:rPr>
          <w:rFonts w:ascii="Times New Roman" w:hAnsi="Times New Roman" w:cs="Times New Roman"/>
          <w:sz w:val="24"/>
          <w:szCs w:val="24"/>
        </w:rPr>
        <w:t>Контракт</w:t>
      </w:r>
      <w:r w:rsidRPr="00DD31BE">
        <w:rPr>
          <w:rFonts w:ascii="Times New Roman" w:hAnsi="Times New Roman" w:cs="Times New Roman"/>
          <w:sz w:val="24"/>
          <w:szCs w:val="24"/>
        </w:rPr>
        <w:t>а и в</w:t>
      </w:r>
      <w:r w:rsidRPr="005E1BC2">
        <w:rPr>
          <w:rFonts w:ascii="Times New Roman" w:hAnsi="Times New Roman" w:cs="Times New Roman"/>
          <w:sz w:val="24"/>
          <w:szCs w:val="24"/>
        </w:rPr>
        <w:t xml:space="preserve"> течение 5 (пяти) рабочих дней после получения сообщения «Подрядчика» о готовности к сдаче объекта обязан подписать акт приемки выполненных работ при отсутствии замечаний. </w:t>
      </w:r>
    </w:p>
    <w:p w14:paraId="729770B0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 xml:space="preserve">3.4. При наличии замечаний Заказчик в течение срока, указанного в пункте 3.3. Контракта, направляет Подрядчику письменный мотивированный отказ от подписания Акта </w:t>
      </w:r>
      <w:r w:rsidRPr="00C72FA8">
        <w:rPr>
          <w:rFonts w:ascii="Times New Roman" w:eastAsia="Times New Roman" w:hAnsi="Times New Roman" w:cs="Times New Roman"/>
          <w:sz w:val="24"/>
          <w:szCs w:val="24"/>
        </w:rPr>
        <w:t xml:space="preserve">с указанием перечня недостатков, необходимых доработок. </w:t>
      </w:r>
    </w:p>
    <w:p w14:paraId="36CB086D" w14:textId="77777777" w:rsidR="000A3FC1" w:rsidRPr="005E1BC2" w:rsidRDefault="000A3FC1" w:rsidP="000A3FC1">
      <w:pPr>
        <w:pStyle w:val="a8"/>
        <w:ind w:right="-1" w:firstLine="567"/>
        <w:jc w:val="both"/>
        <w:rPr>
          <w:sz w:val="24"/>
          <w:szCs w:val="24"/>
        </w:rPr>
      </w:pPr>
      <w:r w:rsidRPr="005E1BC2">
        <w:rPr>
          <w:sz w:val="24"/>
          <w:szCs w:val="24"/>
        </w:rPr>
        <w:t>3.5. В случае предъявления мотивированного отказа от подписания акта приемки выполненных работ «Подрядчик» обязан рассмотреть его и устранить выявленные недостатки в сроки, согласованные с Заказчиком.</w:t>
      </w:r>
    </w:p>
    <w:p w14:paraId="260F0B26" w14:textId="77777777" w:rsidR="000A3FC1" w:rsidRPr="00DD31BE" w:rsidRDefault="000A3FC1" w:rsidP="000A3FC1">
      <w:pPr>
        <w:pStyle w:val="a6"/>
        <w:spacing w:before="0" w:beforeAutospacing="0" w:after="0" w:afterAutospacing="0"/>
        <w:ind w:firstLine="567"/>
        <w:jc w:val="both"/>
      </w:pPr>
      <w:r w:rsidRPr="005E1BC2">
        <w:t xml:space="preserve">3.6. </w:t>
      </w:r>
      <w:r w:rsidRPr="00C72FA8">
        <w:t xml:space="preserve">В случае </w:t>
      </w:r>
      <w:r w:rsidRPr="00DD31BE">
        <w:t>устранения оснований, послуживших отказу от подписания Акта приемки, Подрядчик повторно направляет Заказчику Акт приемки, который подлежит подписанию Заказчиком в течение срока, указанного в пункте 3.3. настоящего Контракта.</w:t>
      </w:r>
    </w:p>
    <w:p w14:paraId="2A2B8A92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3.7. Работы по настоящему Контракту могут быть выполнены досрочно.</w:t>
      </w:r>
    </w:p>
    <w:p w14:paraId="636FCDBE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3.8. Датой выполнения работ по настоящему Контракту является дата подписания сторонами Акта приемки выполненных работ.</w:t>
      </w:r>
    </w:p>
    <w:p w14:paraId="5334CF88" w14:textId="77777777" w:rsidR="000A3FC1" w:rsidRPr="00DD31BE" w:rsidRDefault="000A3FC1" w:rsidP="000A3FC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 xml:space="preserve">3.9. </w:t>
      </w:r>
      <w:r w:rsidRPr="00C72FA8">
        <w:rPr>
          <w:rFonts w:ascii="Times New Roman" w:hAnsi="Times New Roman" w:cs="Times New Roman"/>
          <w:sz w:val="24"/>
          <w:szCs w:val="24"/>
        </w:rPr>
        <w:t xml:space="preserve">Если в указанный в пункте 3.3. срок </w:t>
      </w:r>
      <w:r w:rsidRPr="00DD31BE">
        <w:rPr>
          <w:rFonts w:ascii="Times New Roman" w:hAnsi="Times New Roman" w:cs="Times New Roman"/>
          <w:sz w:val="24"/>
          <w:szCs w:val="24"/>
        </w:rPr>
        <w:t xml:space="preserve">Акт приемки выполненных работ, подписанный Заказчиком, или мотивированный отказ от Заказчика в адрес Подрядчика не поступили, работа считается принятой и подлежит оплате, в соответствии с условиями настоящего Контракта. </w:t>
      </w:r>
    </w:p>
    <w:p w14:paraId="2C0A889F" w14:textId="77777777" w:rsidR="000A3FC1" w:rsidRPr="00DD31BE" w:rsidRDefault="000A3FC1" w:rsidP="000A3FC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1BE">
        <w:rPr>
          <w:rFonts w:ascii="Times New Roman" w:hAnsi="Times New Roman" w:cs="Times New Roman"/>
          <w:sz w:val="24"/>
          <w:szCs w:val="24"/>
        </w:rPr>
        <w:t>В этом случае Подрядчик оформляет односторонний акт, в котором делается запись: «Замечания от Заказчика не поступили, оформленную в соответствии с вышеуказанным односторонним актом. Данные документы с сопроводительным письмом (с приложением к ним проектной документации) передаются нарочно в адрес Заказчика. Эти документы считаются принятыми Заказчиком с момента, когда Заказчик произвел отметку от руки (либо посредством штампа входящей корреспонденции) на письме Подрядчика о его получении.</w:t>
      </w:r>
    </w:p>
    <w:p w14:paraId="2B280B0A" w14:textId="77777777" w:rsidR="000A3FC1" w:rsidRPr="00DD31BE" w:rsidRDefault="000A3FC1" w:rsidP="000A3FC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1BE">
        <w:rPr>
          <w:rFonts w:ascii="Times New Roman" w:hAnsi="Times New Roman" w:cs="Times New Roman"/>
          <w:sz w:val="24"/>
          <w:szCs w:val="24"/>
        </w:rPr>
        <w:t>Настоящий акт является обязательным для оплаты выполненных работ Заказчиком.</w:t>
      </w:r>
    </w:p>
    <w:p w14:paraId="3A3C38DA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3.10. «Подрядчик», ненадлежащим образом выполнивший работы, не вправе ссылаться на то, что «Заказчик» не осуществлял контроль и надзор за их выполнением.</w:t>
      </w:r>
    </w:p>
    <w:p w14:paraId="335DE235" w14:textId="77777777" w:rsidR="000A3FC1" w:rsidRPr="00DD31BE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bCs/>
          <w:sz w:val="24"/>
          <w:szCs w:val="24"/>
        </w:rPr>
        <w:t xml:space="preserve">3.11. </w:t>
      </w:r>
      <w:r w:rsidRPr="00C72FA8">
        <w:rPr>
          <w:rFonts w:ascii="Times New Roman" w:hAnsi="Times New Roman" w:cs="Times New Roman"/>
          <w:sz w:val="24"/>
          <w:szCs w:val="24"/>
        </w:rPr>
        <w:t xml:space="preserve">Подрядчик несет ответственность за недостатки, обнаруженные в пределах гарантийного срока. </w:t>
      </w:r>
    </w:p>
    <w:p w14:paraId="33BBCB05" w14:textId="77777777" w:rsidR="000A3FC1" w:rsidRPr="00DD31BE" w:rsidRDefault="000A3FC1" w:rsidP="000A3F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E1BC2">
        <w:rPr>
          <w:rFonts w:ascii="Times New Roman" w:hAnsi="Times New Roman" w:cs="Times New Roman"/>
          <w:bCs/>
          <w:sz w:val="24"/>
          <w:szCs w:val="24"/>
        </w:rPr>
        <w:t xml:space="preserve">3.12. </w:t>
      </w:r>
      <w:r w:rsidRPr="00C72F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</w:t>
      </w:r>
      <w:r w:rsidRPr="00DD31B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енежные средства, предъявляемые к оплате в составе Акта приемки выполненных работ и предусмотренные на выплату заработной платы рабочих-строителей, машинистов, резерва отпусков, признаются целевыми бюджетными средствами и должны быть начислены Подрядчиком в полном объеме рабочим-строителям и машинистам, задействованным на данных объектах, и выплачены им в соответствии с действующим законодательством Приднестровской Молдавской Республики;</w:t>
      </w:r>
    </w:p>
    <w:p w14:paraId="46684865" w14:textId="77777777" w:rsidR="000A3FC1" w:rsidRPr="00DD31BE" w:rsidRDefault="000A3FC1" w:rsidP="000A3F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D31B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3.13. Суммы единого социального налога, предусмотренные на фактически начисленные выплаты в подпункте 3.12. настоящего раздела, признаются целевыми бюджетными средствами и подлежат уплате Подрядчиком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14:paraId="29AE32C5" w14:textId="77777777" w:rsidR="000A3FC1" w:rsidRPr="009F37E8" w:rsidRDefault="000A3FC1" w:rsidP="000A3F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1B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3.14. </w:t>
      </w:r>
      <w:r w:rsidRPr="00DD31BE">
        <w:rPr>
          <w:rFonts w:ascii="Times New Roman" w:hAnsi="Times New Roman" w:cs="Times New Roman"/>
          <w:sz w:val="24"/>
          <w:szCs w:val="24"/>
        </w:rPr>
        <w:t xml:space="preserve">Материальные ресурсы (материалы, изделия и конструкции) включаются Подрядчиком в Акт приемки выполненных работ по стоимости, соответствующей фактической стоимости указанных ресурсов с учетом затрат на приобретение (по данным бухгалтерского </w:t>
      </w:r>
      <w:r w:rsidRPr="009F37E8">
        <w:rPr>
          <w:rFonts w:ascii="Times New Roman" w:hAnsi="Times New Roman" w:cs="Times New Roman"/>
          <w:sz w:val="24"/>
          <w:szCs w:val="24"/>
        </w:rPr>
        <w:t>учета) либо в случае использования давальческого материала – по цене, указанной заказчиком;</w:t>
      </w:r>
    </w:p>
    <w:p w14:paraId="1ADE6E82" w14:textId="77777777" w:rsidR="000A3FC1" w:rsidRPr="005E1BC2" w:rsidRDefault="000A3FC1" w:rsidP="000A3F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bCs/>
          <w:sz w:val="24"/>
          <w:szCs w:val="24"/>
        </w:rPr>
        <w:t xml:space="preserve">3.15. «Заказчик» реализует свои права и обязанности по Контракту, в том числе по подписанию или оформлению от имени «Заказчика» мотивированного отказа от подписания Акта </w:t>
      </w:r>
      <w:r>
        <w:rPr>
          <w:rFonts w:ascii="Times New Roman" w:hAnsi="Times New Roman" w:cs="Times New Roman"/>
          <w:bCs/>
          <w:sz w:val="24"/>
          <w:szCs w:val="24"/>
        </w:rPr>
        <w:t>приемки</w:t>
      </w:r>
      <w:r w:rsidRPr="005E1BC2">
        <w:rPr>
          <w:rFonts w:ascii="Times New Roman" w:hAnsi="Times New Roman" w:cs="Times New Roman"/>
          <w:bCs/>
          <w:sz w:val="24"/>
          <w:szCs w:val="24"/>
        </w:rPr>
        <w:t xml:space="preserve"> выполненных работ, </w:t>
      </w:r>
      <w:r w:rsidRPr="005E1BC2">
        <w:rPr>
          <w:rFonts w:ascii="Times New Roman" w:hAnsi="Times New Roman" w:cs="Times New Roman"/>
          <w:sz w:val="24"/>
          <w:szCs w:val="24"/>
        </w:rPr>
        <w:t>по контролю своевременности, ка</w:t>
      </w:r>
      <w:r w:rsidRPr="005E1BC2">
        <w:rPr>
          <w:rFonts w:ascii="Times New Roman" w:hAnsi="Times New Roman" w:cs="Times New Roman"/>
          <w:bCs/>
          <w:sz w:val="24"/>
          <w:szCs w:val="24"/>
        </w:rPr>
        <w:t xml:space="preserve">чества, полноты выполненных работ, по предъявлению </w:t>
      </w:r>
      <w:r w:rsidRPr="005E1BC2">
        <w:rPr>
          <w:rFonts w:ascii="Times New Roman" w:hAnsi="Times New Roman" w:cs="Times New Roman"/>
          <w:sz w:val="24"/>
          <w:szCs w:val="24"/>
        </w:rPr>
        <w:t>требов</w:t>
      </w:r>
      <w:r w:rsidRPr="005E1BC2">
        <w:rPr>
          <w:rFonts w:ascii="Times New Roman" w:hAnsi="Times New Roman" w:cs="Times New Roman"/>
          <w:bCs/>
          <w:sz w:val="24"/>
          <w:szCs w:val="24"/>
        </w:rPr>
        <w:t>аний об устранении недостатков через уполномоченное лицо – заместителя министра – начальника Департамента строительства, архитектуры и дорожного хозяйства Министерства экономического развития Приднестровской Молдавской Республики Олейника Юрия Николаевича.</w:t>
      </w:r>
    </w:p>
    <w:p w14:paraId="62423AE1" w14:textId="77777777" w:rsidR="000A3FC1" w:rsidRPr="005E1BC2" w:rsidRDefault="000A3FC1" w:rsidP="000A3FC1">
      <w:pPr>
        <w:pStyle w:val="aa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1D9B8C9" w14:textId="77777777" w:rsidR="000A3FC1" w:rsidRPr="005E1BC2" w:rsidRDefault="000A3FC1" w:rsidP="000A3F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BC2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14:paraId="3892B1D7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BC2">
        <w:rPr>
          <w:rFonts w:ascii="Times New Roman" w:hAnsi="Times New Roman" w:cs="Times New Roman"/>
          <w:b/>
          <w:bCs/>
          <w:sz w:val="24"/>
          <w:szCs w:val="24"/>
        </w:rPr>
        <w:t>4.1. «Подрядчик» вправе:</w:t>
      </w:r>
    </w:p>
    <w:p w14:paraId="6EBD4F22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4.1.1. требовать обеспечения своевременной приемки выполненных работ (этапа работ) и подписания акта (актов) приемки выполненных работ, либо направления мотивированного отказа от подписания акта в установленные сроки;</w:t>
      </w:r>
    </w:p>
    <w:p w14:paraId="6F91B6DF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4.1.2. требовать своевременной оплаты на условиях, предусмотренных настоящим Контрактом, надлежащим образом выполненной и принятой работы;</w:t>
      </w:r>
    </w:p>
    <w:p w14:paraId="44217C07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4.1.3. по согласованию с «Заказчиком» выполнять работы поэтапно;</w:t>
      </w:r>
    </w:p>
    <w:p w14:paraId="539FEB7D" w14:textId="77777777" w:rsidR="000A3FC1" w:rsidRPr="00DD31BE" w:rsidRDefault="000A3FC1" w:rsidP="000A3F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E1BC2">
        <w:rPr>
          <w:rFonts w:ascii="Times New Roman" w:hAnsi="Times New Roman" w:cs="Times New Roman"/>
          <w:sz w:val="24"/>
          <w:szCs w:val="24"/>
        </w:rPr>
        <w:t xml:space="preserve">4.1.4. </w:t>
      </w:r>
      <w:r w:rsidRPr="00C72F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привлекать юридических лиц для выполнения работ по </w:t>
      </w:r>
      <w:r w:rsidRPr="00DD31B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договорам субподряда, по договорам возмездного оказания услуг, по договорам на выполнение работ, физических лиц по гражданско-правовым договорам на сумму, в совокупности не превышающую 20 процентов от общей цены контракта, предусмотренной в пункте 2.1. Контракта.</w:t>
      </w:r>
    </w:p>
    <w:p w14:paraId="3919F72C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4.1.5. осуществлять иные права, предусмотренные законодательством Приднестровской Молдавской Республики.</w:t>
      </w:r>
    </w:p>
    <w:p w14:paraId="342C27E1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BC2">
        <w:rPr>
          <w:rFonts w:ascii="Times New Roman" w:hAnsi="Times New Roman" w:cs="Times New Roman"/>
          <w:b/>
          <w:bCs/>
          <w:sz w:val="24"/>
          <w:szCs w:val="24"/>
        </w:rPr>
        <w:t>4.2. «Подрядчик» обязан:</w:t>
      </w:r>
    </w:p>
    <w:p w14:paraId="1D02B4DD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4.2.1. приступить к работе не позднее начального срока выполнения работ, установленного пунктом 3.1. настоящего Контракта;</w:t>
      </w:r>
    </w:p>
    <w:p w14:paraId="0BE138C3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 xml:space="preserve">4.2.2. </w:t>
      </w:r>
      <w:r w:rsidRPr="00C72FA8">
        <w:rPr>
          <w:rFonts w:ascii="Times New Roman" w:hAnsi="Times New Roman" w:cs="Times New Roman"/>
          <w:sz w:val="24"/>
          <w:szCs w:val="24"/>
        </w:rPr>
        <w:t xml:space="preserve">выполнить работы, являющиеся предметом настоящего Контракта, качественно, в полном объеме и в установленные Контрактом сроки, </w:t>
      </w:r>
      <w:r w:rsidRPr="00DD31BE">
        <w:rPr>
          <w:rFonts w:ascii="Times New Roman" w:hAnsi="Times New Roman" w:cs="Times New Roman"/>
          <w:sz w:val="24"/>
          <w:szCs w:val="24"/>
        </w:rPr>
        <w:t xml:space="preserve">в соответствии со сметной документацией </w:t>
      </w:r>
      <w:r w:rsidRPr="005E1BC2">
        <w:rPr>
          <w:rFonts w:ascii="Times New Roman" w:hAnsi="Times New Roman" w:cs="Times New Roman"/>
          <w:sz w:val="24"/>
          <w:szCs w:val="24"/>
        </w:rPr>
        <w:t>согласно Приложению ___ к Контракту;</w:t>
      </w:r>
    </w:p>
    <w:p w14:paraId="5A4B4656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 xml:space="preserve">4.2.3. </w:t>
      </w:r>
      <w:r w:rsidRPr="00C72FA8">
        <w:rPr>
          <w:rFonts w:ascii="Times New Roman" w:hAnsi="Times New Roman" w:cs="Times New Roman"/>
          <w:sz w:val="24"/>
          <w:szCs w:val="24"/>
        </w:rPr>
        <w:t xml:space="preserve">обеспечить устранение за свой счет недостатков и дефектов, выявленных при приемке выполненной работы </w:t>
      </w:r>
      <w:r w:rsidRPr="00DD31BE">
        <w:rPr>
          <w:rFonts w:ascii="Times New Roman" w:hAnsi="Times New Roman" w:cs="Times New Roman"/>
          <w:sz w:val="24"/>
          <w:szCs w:val="24"/>
        </w:rPr>
        <w:t>и (или) в течение гарантийного срока в порядке, предусмотренном настоящим Контрактом;</w:t>
      </w:r>
    </w:p>
    <w:p w14:paraId="14D6459C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4.2.4. обеспечить возможность осуществления «Заказчиком» контроля и надзора за ходом выполнения работ,</w:t>
      </w:r>
      <w:r w:rsidRPr="00C72FA8">
        <w:rPr>
          <w:rFonts w:ascii="Times New Roman" w:hAnsi="Times New Roman" w:cs="Times New Roman"/>
          <w:sz w:val="24"/>
          <w:szCs w:val="24"/>
        </w:rPr>
        <w:t xml:space="preserve"> </w:t>
      </w:r>
      <w:r w:rsidRPr="00DD31BE">
        <w:rPr>
          <w:rFonts w:ascii="Times New Roman" w:hAnsi="Times New Roman" w:cs="Times New Roman"/>
          <w:sz w:val="24"/>
          <w:szCs w:val="24"/>
        </w:rPr>
        <w:t>качеством используемых материалов и оборудования,</w:t>
      </w:r>
      <w:r w:rsidRPr="005E1BC2">
        <w:rPr>
          <w:rFonts w:ascii="Times New Roman" w:hAnsi="Times New Roman" w:cs="Times New Roman"/>
          <w:sz w:val="24"/>
          <w:szCs w:val="24"/>
        </w:rPr>
        <w:t xml:space="preserve"> исключая вмешательство в хозяйственную деятельность;</w:t>
      </w:r>
    </w:p>
    <w:p w14:paraId="7B392884" w14:textId="77777777" w:rsidR="000A3FC1" w:rsidRPr="005E1BC2" w:rsidRDefault="000A3FC1" w:rsidP="000A3FC1">
      <w:pPr>
        <w:pStyle w:val="a8"/>
        <w:ind w:right="-1" w:firstLine="567"/>
        <w:jc w:val="both"/>
        <w:rPr>
          <w:sz w:val="24"/>
          <w:szCs w:val="24"/>
        </w:rPr>
      </w:pPr>
      <w:r w:rsidRPr="005E1BC2">
        <w:rPr>
          <w:sz w:val="24"/>
          <w:szCs w:val="24"/>
        </w:rPr>
        <w:t>4.2.5. согласовывать с «Заказчиком» все необходимые действия, предусмотренные условиями Контракта;</w:t>
      </w:r>
    </w:p>
    <w:p w14:paraId="5AD44EA8" w14:textId="77777777" w:rsidR="000A3FC1" w:rsidRPr="005E1BC2" w:rsidRDefault="000A3FC1" w:rsidP="000A3FC1">
      <w:pPr>
        <w:pStyle w:val="a8"/>
        <w:ind w:right="-1" w:firstLine="567"/>
        <w:jc w:val="both"/>
        <w:rPr>
          <w:sz w:val="24"/>
          <w:szCs w:val="24"/>
        </w:rPr>
      </w:pPr>
      <w:r w:rsidRPr="005E1BC2">
        <w:rPr>
          <w:sz w:val="24"/>
          <w:szCs w:val="24"/>
        </w:rPr>
        <w:t xml:space="preserve">4.2.6. </w:t>
      </w:r>
      <w:r w:rsidRPr="00C72FA8">
        <w:rPr>
          <w:sz w:val="24"/>
          <w:szCs w:val="24"/>
        </w:rPr>
        <w:t xml:space="preserve">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настоящему </w:t>
      </w:r>
      <w:r w:rsidRPr="00DD31BE">
        <w:rPr>
          <w:sz w:val="24"/>
          <w:szCs w:val="24"/>
        </w:rPr>
        <w:t>Контракту;</w:t>
      </w:r>
    </w:p>
    <w:p w14:paraId="1DDA62DE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 xml:space="preserve">4.2.7. </w:t>
      </w:r>
      <w:r w:rsidRPr="00C72FA8">
        <w:rPr>
          <w:rFonts w:ascii="Times New Roman" w:hAnsi="Times New Roman" w:cs="Times New Roman"/>
          <w:sz w:val="24"/>
          <w:szCs w:val="24"/>
        </w:rPr>
        <w:t>вернут</w:t>
      </w:r>
      <w:r w:rsidRPr="00DD31BE">
        <w:rPr>
          <w:rFonts w:ascii="Times New Roman" w:hAnsi="Times New Roman" w:cs="Times New Roman"/>
          <w:sz w:val="24"/>
          <w:szCs w:val="24"/>
        </w:rPr>
        <w:t>ь «Заказчику» по окончании работ всю ранее полученную и находящуюся в его распоряжении документацию, путем подписания Акта приема-передачи.</w:t>
      </w:r>
    </w:p>
    <w:p w14:paraId="5E0F9E56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 xml:space="preserve">4.2.8. </w:t>
      </w:r>
      <w:r w:rsidRPr="00C72FA8">
        <w:rPr>
          <w:rFonts w:ascii="Times New Roman" w:hAnsi="Times New Roman" w:cs="Times New Roman"/>
          <w:sz w:val="24"/>
          <w:szCs w:val="24"/>
        </w:rPr>
        <w:t xml:space="preserve">обеспечить свое соответствие в течение всего срока действия </w:t>
      </w:r>
      <w:r w:rsidRPr="00DD31BE">
        <w:rPr>
          <w:rFonts w:ascii="Times New Roman" w:hAnsi="Times New Roman" w:cs="Times New Roman"/>
          <w:sz w:val="24"/>
          <w:szCs w:val="24"/>
        </w:rPr>
        <w:t>Контракта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Контракту, и предоставить «Заказчику» по его запросу их копии;</w:t>
      </w:r>
    </w:p>
    <w:p w14:paraId="183A3238" w14:textId="77777777" w:rsidR="000A3FC1" w:rsidRPr="00DD31BE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 xml:space="preserve">4.2.9. </w:t>
      </w:r>
      <w:r w:rsidRPr="00C72FA8">
        <w:rPr>
          <w:rFonts w:ascii="Times New Roman" w:hAnsi="Times New Roman" w:cs="Times New Roman"/>
          <w:sz w:val="24"/>
          <w:szCs w:val="24"/>
        </w:rPr>
        <w:t xml:space="preserve">обеспечить качество работ и применяемых материалов согласно действующим на территории Приднестровской Молдавской Республики строительным нормам и </w:t>
      </w:r>
      <w:r w:rsidRPr="00DD31BE">
        <w:rPr>
          <w:rFonts w:ascii="Times New Roman" w:hAnsi="Times New Roman" w:cs="Times New Roman"/>
          <w:sz w:val="24"/>
          <w:szCs w:val="24"/>
        </w:rPr>
        <w:t>правилам;</w:t>
      </w:r>
    </w:p>
    <w:p w14:paraId="0BA5542E" w14:textId="77777777" w:rsidR="000A3FC1" w:rsidRPr="00DD31BE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1BE">
        <w:rPr>
          <w:rFonts w:ascii="Times New Roman" w:hAnsi="Times New Roman" w:cs="Times New Roman"/>
          <w:sz w:val="24"/>
          <w:szCs w:val="24"/>
        </w:rPr>
        <w:t>4.2.10. после завершения работ направить заказчику на подписание Акт приемки выполненных работ;</w:t>
      </w:r>
    </w:p>
    <w:p w14:paraId="609B2746" w14:textId="77777777" w:rsidR="000A3FC1" w:rsidRPr="00DD31BE" w:rsidRDefault="000A3FC1" w:rsidP="000A3FC1">
      <w:pPr>
        <w:pStyle w:val="3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DD31BE">
        <w:rPr>
          <w:rFonts w:ascii="Times New Roman" w:hAnsi="Times New Roman"/>
          <w:sz w:val="24"/>
          <w:szCs w:val="24"/>
        </w:rPr>
        <w:t>4.2.11. выполнять указания «Заказчика» в ходе выполнения работ, если такие указания не противоречат настоящему Контракту и не представляют собой вмешательства в хозяйственную деятельность «Подрядчика».</w:t>
      </w:r>
    </w:p>
    <w:p w14:paraId="3B3E9BF8" w14:textId="77777777" w:rsidR="000A3FC1" w:rsidRPr="00C72FA8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1BE">
        <w:rPr>
          <w:rFonts w:ascii="Times New Roman" w:hAnsi="Times New Roman" w:cs="Times New Roman"/>
          <w:sz w:val="24"/>
          <w:szCs w:val="24"/>
        </w:rPr>
        <w:t xml:space="preserve">4.2.12. </w:t>
      </w:r>
      <w:r w:rsidRPr="00DD31BE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 xml:space="preserve">при несоблюдении требований, установленных в пунктах 3.12, 3.13., 3.14., 4.1.4. настоящего Контракта, разница подлежит возврату </w:t>
      </w:r>
      <w:r w:rsidRPr="00DD31BE">
        <w:rPr>
          <w:rFonts w:ascii="Times New Roman" w:hAnsi="Times New Roman" w:cs="Times New Roman"/>
          <w:sz w:val="24"/>
          <w:szCs w:val="24"/>
        </w:rPr>
        <w:t>в порядке и сроки, предусмотренные подпунктом и) пункта 1 статьи 20 Закона Приднестровской Молдавской Республики от 28 декабря 20</w:t>
      </w:r>
      <w:r w:rsidRPr="009F37E8">
        <w:rPr>
          <w:rFonts w:ascii="Times New Roman" w:hAnsi="Times New Roman" w:cs="Times New Roman"/>
          <w:sz w:val="24"/>
          <w:szCs w:val="24"/>
        </w:rPr>
        <w:t xml:space="preserve">23 года № </w:t>
      </w:r>
      <w:r w:rsidRPr="00C72FA8">
        <w:rPr>
          <w:rFonts w:ascii="Times New Roman" w:hAnsi="Times New Roman" w:cs="Times New Roman"/>
          <w:sz w:val="24"/>
          <w:szCs w:val="24"/>
        </w:rPr>
        <w:t>436-З-</w:t>
      </w:r>
      <w:r w:rsidRPr="00C72FA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C72FA8">
        <w:rPr>
          <w:rFonts w:ascii="Times New Roman" w:hAnsi="Times New Roman" w:cs="Times New Roman"/>
          <w:sz w:val="24"/>
          <w:szCs w:val="24"/>
        </w:rPr>
        <w:t xml:space="preserve"> «О республиканском бюджете на 2024 год» </w:t>
      </w:r>
    </w:p>
    <w:p w14:paraId="6BF25661" w14:textId="77777777" w:rsidR="000A3FC1" w:rsidRPr="00C72FA8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FA8">
        <w:rPr>
          <w:rFonts w:ascii="Times New Roman" w:hAnsi="Times New Roman"/>
          <w:bCs/>
          <w:sz w:val="24"/>
          <w:szCs w:val="24"/>
        </w:rPr>
        <w:t>4.2.13. представлять информацию о всех соисполнителях, субподрядчиках, заключивших договор или договоры с Подрядчиком, цена которого или общая цена которых составляет более чем 10 процентов цены настоящего Контракта, в течение 10 (десяти) календарных дней с момента заключения Подрядчиком договора с соисполнителем, субподрядчиком.</w:t>
      </w:r>
    </w:p>
    <w:p w14:paraId="4AE8A68C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4.2.14. выполнять иные обязанности, предусмотренные настоящим Контрактом.</w:t>
      </w:r>
    </w:p>
    <w:p w14:paraId="5A4A247F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6FB98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BC2">
        <w:rPr>
          <w:rFonts w:ascii="Times New Roman" w:hAnsi="Times New Roman" w:cs="Times New Roman"/>
          <w:b/>
          <w:bCs/>
          <w:sz w:val="24"/>
          <w:szCs w:val="24"/>
        </w:rPr>
        <w:t>4.3. «Заказчик» вправе:</w:t>
      </w:r>
    </w:p>
    <w:p w14:paraId="2ECEDFCB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 xml:space="preserve">4.3.1. требовать от «Подрядчика» </w:t>
      </w:r>
      <w:r w:rsidRPr="00C72FA8">
        <w:rPr>
          <w:rFonts w:ascii="Times New Roman" w:hAnsi="Times New Roman" w:cs="Times New Roman"/>
          <w:sz w:val="24"/>
          <w:szCs w:val="24"/>
        </w:rPr>
        <w:t>качественного, своевременного и полного выполнения работ</w:t>
      </w:r>
      <w:r w:rsidRPr="00DD31BE">
        <w:rPr>
          <w:rFonts w:ascii="Times New Roman" w:hAnsi="Times New Roman" w:cs="Times New Roman"/>
          <w:sz w:val="24"/>
          <w:szCs w:val="24"/>
        </w:rPr>
        <w:t xml:space="preserve"> в соответствии с условиями </w:t>
      </w:r>
      <w:r w:rsidRPr="005E1BC2">
        <w:rPr>
          <w:rFonts w:ascii="Times New Roman" w:hAnsi="Times New Roman" w:cs="Times New Roman"/>
          <w:sz w:val="24"/>
          <w:szCs w:val="24"/>
        </w:rPr>
        <w:t>Контракта;</w:t>
      </w:r>
    </w:p>
    <w:p w14:paraId="516C45F6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4.3.2. требовать от «Подрядчика» современного устранения выявленных недостатков работ;</w:t>
      </w:r>
    </w:p>
    <w:p w14:paraId="41C4D8B1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 xml:space="preserve">4.3.3. в любое время проверять ход и качество работ, выполняемых «Подрядчиком», осуществлять контроль над исполнением «Подрядчиком» условий Контракта, в том числе на отдельных этапах его исполнения, не вмешиваясь в его хозяйственную </w:t>
      </w:r>
      <w:proofErr w:type="gramStart"/>
      <w:r w:rsidRPr="005E1BC2">
        <w:rPr>
          <w:rFonts w:ascii="Times New Roman" w:hAnsi="Times New Roman" w:cs="Times New Roman"/>
          <w:sz w:val="24"/>
          <w:szCs w:val="24"/>
        </w:rPr>
        <w:t>деятельность ;</w:t>
      </w:r>
      <w:proofErr w:type="gramEnd"/>
      <w:r w:rsidRPr="005E1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9CE7A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4.3.4. запрашивать у «Подрядчика» любую относящуюся к предмету Контракта документацию и информацию;</w:t>
      </w:r>
    </w:p>
    <w:p w14:paraId="6E32DF6E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4.3.5. заявить мотивированный отказ от подписания акта приемки выполненных работ в сроки и в порядке, предусмотренные настоящим Контрактом при выявлении недостатков выполненных работ;</w:t>
      </w:r>
    </w:p>
    <w:p w14:paraId="30B2793F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E1BC2">
        <w:rPr>
          <w:rFonts w:ascii="Times New Roman" w:hAnsi="Times New Roman" w:cs="Times New Roman"/>
          <w:sz w:val="24"/>
          <w:szCs w:val="24"/>
        </w:rPr>
        <w:t xml:space="preserve">4.3.6. принять решение об одностороннем отказе от исполнения Контракта </w:t>
      </w:r>
      <w:r w:rsidRPr="00C72FA8">
        <w:rPr>
          <w:rFonts w:ascii="Times New Roman" w:hAnsi="Times New Roman" w:cs="Times New Roman"/>
          <w:sz w:val="24"/>
          <w:szCs w:val="24"/>
        </w:rPr>
        <w:t xml:space="preserve">и потребовать возврата предоплаты, перечисленной в соответствии с </w:t>
      </w:r>
      <w:r w:rsidRPr="00DD31BE">
        <w:rPr>
          <w:rFonts w:ascii="Times New Roman" w:hAnsi="Times New Roman" w:cs="Times New Roman"/>
          <w:sz w:val="24"/>
          <w:szCs w:val="24"/>
        </w:rPr>
        <w:t xml:space="preserve">условиями настоящего Контракта, </w:t>
      </w:r>
      <w:r w:rsidRPr="00DD31BE">
        <w:rPr>
          <w:rFonts w:ascii="Times New Roman" w:hAnsi="Times New Roman"/>
          <w:sz w:val="24"/>
          <w:szCs w:val="24"/>
        </w:rPr>
        <w:t xml:space="preserve">за вычетом понесенных Подрядчиком фактических расходов, </w:t>
      </w:r>
      <w:r w:rsidRPr="00DD31BE">
        <w:rPr>
          <w:rFonts w:ascii="Times New Roman" w:hAnsi="Times New Roman" w:cs="Times New Roman"/>
          <w:sz w:val="24"/>
          <w:szCs w:val="24"/>
        </w:rPr>
        <w:t>в случаях</w:t>
      </w:r>
      <w:r w:rsidRPr="005E1BC2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14:paraId="49E22A25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E1BC2">
        <w:rPr>
          <w:rFonts w:ascii="Times New Roman" w:hAnsi="Times New Roman" w:cs="Times New Roman"/>
          <w:sz w:val="24"/>
          <w:szCs w:val="24"/>
          <w:lang w:bidi="ru-RU"/>
        </w:rPr>
        <w:t xml:space="preserve"> 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0477B97E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E1BC2">
        <w:rPr>
          <w:rFonts w:ascii="Times New Roman" w:hAnsi="Times New Roman" w:cs="Times New Roman"/>
          <w:sz w:val="24"/>
          <w:szCs w:val="24"/>
          <w:lang w:bidi="ru-RU"/>
        </w:rPr>
        <w:t xml:space="preserve">б) если «Подрядчик» не сдаст результат выполненных работ в срок, установленный Контрактом; </w:t>
      </w:r>
    </w:p>
    <w:p w14:paraId="0013C768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E1BC2">
        <w:rPr>
          <w:rFonts w:ascii="Times New Roman" w:hAnsi="Times New Roman" w:cs="Times New Roman"/>
          <w:sz w:val="24"/>
          <w:szCs w:val="24"/>
          <w:lang w:bidi="ru-RU"/>
        </w:rPr>
        <w:t>в) если отступления в работе от условий Контракта или иные недостатки работы в установленный срок не были устранены;</w:t>
      </w:r>
    </w:p>
    <w:p w14:paraId="11D58FD7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E1BC2">
        <w:rPr>
          <w:rFonts w:ascii="Times New Roman" w:hAnsi="Times New Roman" w:cs="Times New Roman"/>
          <w:sz w:val="24"/>
          <w:szCs w:val="24"/>
          <w:lang w:bidi="ru-RU"/>
        </w:rPr>
        <w:t xml:space="preserve">г) по иным основаниям, предусмотренным законодательством Приднестровской Молдавской Республики для одностороннего отказа; </w:t>
      </w:r>
    </w:p>
    <w:p w14:paraId="48FBE148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E1BC2">
        <w:rPr>
          <w:rFonts w:ascii="Times New Roman" w:hAnsi="Times New Roman" w:cs="Times New Roman"/>
          <w:sz w:val="24"/>
          <w:szCs w:val="24"/>
          <w:lang w:bidi="ru-RU"/>
        </w:rPr>
        <w:t xml:space="preserve">4.3.7. </w:t>
      </w:r>
      <w:r w:rsidRPr="005E1BC2"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законодательством Приднестровской Молдавской Республики.</w:t>
      </w:r>
    </w:p>
    <w:p w14:paraId="01FE54CE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E1BC2">
        <w:rPr>
          <w:rFonts w:ascii="Times New Roman" w:hAnsi="Times New Roman" w:cs="Times New Roman"/>
          <w:b/>
          <w:bCs/>
          <w:sz w:val="24"/>
          <w:szCs w:val="24"/>
        </w:rPr>
        <w:t>4.4. «Заказчик» обязан:</w:t>
      </w:r>
    </w:p>
    <w:p w14:paraId="15081557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4.4.1. предоставить «Подрядчику» всю необходимую документацию для надлежащего выполнения работ. Передача документации осуществляется путем подписания Акта приема-передачи;</w:t>
      </w:r>
    </w:p>
    <w:p w14:paraId="72276E6A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4.4.2. обеспечить «Подрядчику» доступ на объект, указанный в пункте 1.1. Контракта, на протяжении всего периода проведения работ;</w:t>
      </w:r>
    </w:p>
    <w:p w14:paraId="6DC3D81C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4.4.3. при обнаружении отступлений от Контракта, ухудшающих результат работ, или иных недостатков в работах немедленно заявить об этом «Подрядчику»;</w:t>
      </w:r>
    </w:p>
    <w:p w14:paraId="0D4690E7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4.4.4. оказывать содействие «Подрядчику» в ходе выполнения им работ по вопросам, непосредственно связанным с предметом Контракта, решение которых возможно только при участии «Заказчика»;</w:t>
      </w:r>
    </w:p>
    <w:p w14:paraId="6731A297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4.4.5. уведомлять «Подрядчика» о приостановлении, уменьшении или прекращении финансирования Контракта для согласования новых сроков и других условий;</w:t>
      </w:r>
    </w:p>
    <w:p w14:paraId="76376F4B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 xml:space="preserve">4.4.6. принять решение об одностороннем отказе от исполнения Контракта, если в ходе его исполнения установлено, что «Подрядчиком» представлена недостоверная информация о своем соответствии установленным требованиям, что позволило ему стать победителем открытого аукциона; а также в случае </w:t>
      </w:r>
      <w:r w:rsidRPr="005E1BC2">
        <w:rPr>
          <w:rFonts w:ascii="Times New Roman" w:hAnsi="Times New Roman" w:cs="Times New Roman"/>
          <w:sz w:val="24"/>
          <w:szCs w:val="24"/>
          <w:lang w:bidi="ru-RU"/>
        </w:rPr>
        <w:t xml:space="preserve">выдачи контрольным органом в сфере закупок предписания об аннулировании </w:t>
      </w:r>
      <w:r>
        <w:rPr>
          <w:rFonts w:ascii="Times New Roman" w:hAnsi="Times New Roman" w:cs="Times New Roman"/>
          <w:sz w:val="24"/>
          <w:szCs w:val="24"/>
          <w:lang w:bidi="ru-RU"/>
        </w:rPr>
        <w:t>открытого аукциона</w:t>
      </w:r>
      <w:r w:rsidRPr="005E1BC2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47B5746D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4.4.7. осуществить своевременную приемку выполненных работ, соответствующих требованиям, установленным настоящим Контрактом, и подписать акт приемки выполненных работ при отсутствии оснований для мотивированного отказа от его подписания;</w:t>
      </w:r>
    </w:p>
    <w:p w14:paraId="17404DE5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4.4.8. оплатить выполненные работы, соответствующие требованиям, установленным Контрактом, в порядке и сроки, предусмотренные Контрактом;</w:t>
      </w:r>
    </w:p>
    <w:p w14:paraId="18F90AEF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4.4.9. выполнять иные обязанности, предусмотренные настоящим Контрактом.</w:t>
      </w:r>
    </w:p>
    <w:p w14:paraId="252523E7" w14:textId="77777777" w:rsidR="000A3FC1" w:rsidRPr="005E1BC2" w:rsidRDefault="000A3FC1" w:rsidP="000A3F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F2DC9" w14:textId="77777777" w:rsidR="000A3FC1" w:rsidRPr="005E1BC2" w:rsidRDefault="000A3FC1" w:rsidP="000A3F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BC2">
        <w:rPr>
          <w:rFonts w:ascii="Times New Roman" w:hAnsi="Times New Roman" w:cs="Times New Roman"/>
          <w:b/>
          <w:bCs/>
          <w:sz w:val="24"/>
          <w:szCs w:val="24"/>
        </w:rPr>
        <w:t>5. Качество работ и гарантийные обязательства</w:t>
      </w:r>
    </w:p>
    <w:p w14:paraId="38EC3BD5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 xml:space="preserve">5.1. Работы (результат работ) должны отвечать требованиям качества, предъявляемым к ним законодательством Приднестровской Молдавской Республики. </w:t>
      </w:r>
    </w:p>
    <w:p w14:paraId="59C01C9D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5.2. «Подрядчик» гарантирует надлежащее качество выполненных работ (результата работ),</w:t>
      </w:r>
      <w:r w:rsidRPr="00C72FA8">
        <w:rPr>
          <w:rFonts w:ascii="Times New Roman" w:hAnsi="Times New Roman" w:cs="Times New Roman"/>
          <w:sz w:val="24"/>
          <w:szCs w:val="24"/>
        </w:rPr>
        <w:t xml:space="preserve"> </w:t>
      </w:r>
      <w:r w:rsidRPr="00DD31BE">
        <w:rPr>
          <w:rFonts w:ascii="Times New Roman" w:hAnsi="Times New Roman" w:cs="Times New Roman"/>
          <w:sz w:val="24"/>
          <w:szCs w:val="24"/>
        </w:rPr>
        <w:t>предоставленных им материалов.</w:t>
      </w:r>
    </w:p>
    <w:p w14:paraId="3A16A2C1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5.3. Заказчик может предъявить требования, связанные с недостатками выполненных работ, в течение 3 (трех) лет со дня подписания Акта приемки выполненных работ.</w:t>
      </w:r>
    </w:p>
    <w:p w14:paraId="116E9949" w14:textId="77777777" w:rsidR="000A3FC1" w:rsidRPr="005E1BC2" w:rsidRDefault="000A3FC1" w:rsidP="000A3FC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AFB50D2" w14:textId="77777777" w:rsidR="000A3FC1" w:rsidRPr="005E1BC2" w:rsidRDefault="000A3FC1" w:rsidP="000A3F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BC2">
        <w:rPr>
          <w:rFonts w:ascii="Times New Roman" w:hAnsi="Times New Roman" w:cs="Times New Roman"/>
          <w:b/>
          <w:bCs/>
          <w:sz w:val="24"/>
          <w:szCs w:val="24"/>
        </w:rPr>
        <w:t>6. Ответственность сторон</w:t>
      </w:r>
    </w:p>
    <w:p w14:paraId="7658772E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 xml:space="preserve">6.1. </w:t>
      </w:r>
      <w:bookmarkStart w:id="0" w:name="_Hlk137544575"/>
      <w:r w:rsidRPr="005E1BC2">
        <w:rPr>
          <w:rFonts w:ascii="Times New Roman" w:hAnsi="Times New Roman" w:cs="Times New Roman"/>
          <w:sz w:val="24"/>
          <w:szCs w:val="24"/>
        </w:rPr>
        <w:t>За неисполнение и (или) ненадлежащее исполнение обязательств по настоящему Контракту Стороны несут ответственность в соответствии с законодательством Приднестровской Молдавской Республики.</w:t>
      </w:r>
    </w:p>
    <w:p w14:paraId="3AE11952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В случае привлечения к исполнению Контракта третьих лиц, ответственность за неисполнение (ненадлежащее исполнение) обязательств по настоящему Контракту несет «Подрядчик».</w:t>
      </w:r>
    </w:p>
    <w:p w14:paraId="68953122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6.2. «Подрядчик» несет ответственность:</w:t>
      </w:r>
    </w:p>
    <w:p w14:paraId="3E8AD718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6.2.1. за качество выполненных работ;</w:t>
      </w:r>
    </w:p>
    <w:p w14:paraId="6F6A8337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6.2.2. за соблюдение строительных, санитарных и иных норм и правил;</w:t>
      </w:r>
    </w:p>
    <w:p w14:paraId="6438CA77" w14:textId="77777777" w:rsidR="000A3FC1" w:rsidRPr="005E1BC2" w:rsidRDefault="000A3FC1" w:rsidP="000A3F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6.3. За нарушение сроков исполнения обязательств по настоящему Контракту, в том числе сроков выполнения работ, согласованных сроков для устранения недостатков «Подрядчик» несет ответственность в виде неустойки (пени) в размере 0,05 (ноль целых пять сотых) процента от суммы неисполненного в срок обязательства за каждый день просрочки. При этом, сумма взымаемой неустойки (пени) не должна превышать 10 (десяти) процентов от цены Контракта.</w:t>
      </w:r>
    </w:p>
    <w:p w14:paraId="71BC303D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14:paraId="5B937B69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 xml:space="preserve">6.4. Уплата неустойки (пени) не освобождает «Подрядчика» от возмещения убытков в полном объеме и исполнения обязательств или устранения недостатков. </w:t>
      </w:r>
    </w:p>
    <w:p w14:paraId="43F250AC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6.5. 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Контракта.</w:t>
      </w:r>
    </w:p>
    <w:p w14:paraId="420DB50B" w14:textId="77777777" w:rsidR="000A3FC1" w:rsidRPr="00DD31BE" w:rsidRDefault="000A3FC1" w:rsidP="000A3F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  <w:u w:val="single"/>
          <w:shd w:val="clear" w:color="auto" w:fill="FFFFFF"/>
        </w:rPr>
      </w:pPr>
      <w:r w:rsidRPr="005E1BC2">
        <w:rPr>
          <w:rFonts w:ascii="Times New Roman" w:hAnsi="Times New Roman" w:cs="Times New Roman"/>
          <w:sz w:val="24"/>
          <w:szCs w:val="24"/>
        </w:rPr>
        <w:t xml:space="preserve">6.6. </w:t>
      </w:r>
      <w:r w:rsidRPr="00C72FA8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>При несоблюдении требований, установленных в пунктах 3.12, 3.13., 3.14., 4.1.4. настоящего Контракта, разница подлежит возврату Подрядчик</w:t>
      </w:r>
      <w:r w:rsidRPr="00DD31BE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 xml:space="preserve">ом в соответствующие бюджеты, </w:t>
      </w:r>
      <w:r w:rsidRPr="00DD31BE">
        <w:rPr>
          <w:rFonts w:ascii="Times New Roman" w:hAnsi="Times New Roman" w:cs="Times New Roman"/>
          <w:sz w:val="24"/>
          <w:szCs w:val="24"/>
        </w:rPr>
        <w:t>в Единый государственный фонд социального страхования Приднестровской Молдавской Республики в полном объеме не позднее 1 апреля 2025 года</w:t>
      </w:r>
      <w:r w:rsidRPr="00DD31BE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>.</w:t>
      </w:r>
    </w:p>
    <w:p w14:paraId="22E749AE" w14:textId="77777777" w:rsidR="000A3FC1" w:rsidRPr="00DD31BE" w:rsidRDefault="000A3FC1" w:rsidP="000A3F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</w:pPr>
      <w:r w:rsidRPr="00DD31BE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 xml:space="preserve">При депонировании Подрядчиком заработной платы рабочих-строителей и машинистов за выполненные работы данная разница определяется при ее фактической выплате, но не позднее 3 (трех) лет с момента образования, и должна быть возвращена в соответствующие бюджеты, в Единый государственный фонд социального страхования Приднестровской Молдавской Республики в течение 30 (тридцати) дней с даты выявления разницы. </w:t>
      </w:r>
    </w:p>
    <w:p w14:paraId="1E025428" w14:textId="77777777" w:rsidR="000A3FC1" w:rsidRPr="00C72FA8" w:rsidRDefault="000A3FC1" w:rsidP="000A3F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D31BE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>Возни</w:t>
      </w:r>
      <w:r w:rsidRPr="009F37E8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 xml:space="preserve">кшая разница подлежит уменьшению на сумму ранее </w:t>
      </w:r>
      <w:r w:rsidRPr="009F37E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уплаченных налогов (налог на доходы </w:t>
      </w:r>
      <w:r w:rsidRPr="00C72F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организаций, налог на содержание жилищного фонда и объектов социально-культурной сферы</w:t>
      </w:r>
      <w:r w:rsidRPr="00C72FA8">
        <w:rPr>
          <w:rFonts w:ascii="Times New Roman" w:hAnsi="Times New Roman" w:cs="Times New Roman"/>
          <w:sz w:val="24"/>
          <w:szCs w:val="24"/>
        </w:rPr>
        <w:t xml:space="preserve"> и благоустройство территории города (района), единого социального налога на депонированную заработную плату</w:t>
      </w:r>
      <w:r w:rsidRPr="00C72F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), исходя из фактически сложившейся ставки по данному виду деятельности.</w:t>
      </w:r>
    </w:p>
    <w:p w14:paraId="5A6341FF" w14:textId="77777777" w:rsidR="000A3FC1" w:rsidRPr="00C72FA8" w:rsidRDefault="000A3FC1" w:rsidP="000A3F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72F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Разница, указанная в настоящем подпункте, относится на результаты финансово-хозяйственной деятельности организации;</w:t>
      </w:r>
    </w:p>
    <w:p w14:paraId="2CE7A7B5" w14:textId="77777777" w:rsidR="000A3FC1" w:rsidRPr="00C72FA8" w:rsidRDefault="000A3FC1" w:rsidP="000A3FC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FA8">
        <w:rPr>
          <w:rFonts w:ascii="Times New Roman" w:hAnsi="Times New Roman" w:cs="Times New Roman"/>
          <w:sz w:val="24"/>
          <w:szCs w:val="24"/>
        </w:rPr>
        <w:t>6.7. В случае привлечения к исполнению Контракта третьих лиц, ответственность за неисполнение (ненадлежащее исполнение) обязательств по Контракту несет Подрядчик.</w:t>
      </w:r>
    </w:p>
    <w:p w14:paraId="4E199CF3" w14:textId="77777777" w:rsidR="000A3FC1" w:rsidRPr="00DD31BE" w:rsidRDefault="000A3FC1" w:rsidP="000A3F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72FA8">
        <w:rPr>
          <w:rFonts w:ascii="Times New Roman" w:hAnsi="Times New Roman" w:cs="Times New Roman"/>
          <w:sz w:val="24"/>
          <w:szCs w:val="24"/>
        </w:rPr>
        <w:t>6.8. З</w:t>
      </w:r>
      <w:r w:rsidRPr="00C72FA8">
        <w:rPr>
          <w:rFonts w:ascii="Times New Roman" w:hAnsi="Times New Roman" w:cs="Times New Roman"/>
          <w:bCs/>
          <w:sz w:val="24"/>
          <w:szCs w:val="24"/>
        </w:rPr>
        <w:t xml:space="preserve">а непредставление информации, указанной в пункте 4.2.13. Контракта, Подрядчик выплачивает Заказчику пеню в размере 0,05 процента от цены договора, заключенного </w:t>
      </w:r>
      <w:r>
        <w:rPr>
          <w:rFonts w:ascii="Times New Roman" w:hAnsi="Times New Roman" w:cs="Times New Roman"/>
          <w:bCs/>
          <w:sz w:val="24"/>
          <w:szCs w:val="24"/>
        </w:rPr>
        <w:t>Подрядчиком</w:t>
      </w:r>
      <w:r w:rsidRPr="00DD31BE">
        <w:rPr>
          <w:rFonts w:ascii="Times New Roman" w:hAnsi="Times New Roman" w:cs="Times New Roman"/>
          <w:bCs/>
          <w:sz w:val="24"/>
          <w:szCs w:val="24"/>
        </w:rPr>
        <w:t xml:space="preserve"> с соисполнителем, субподрядчиком. Пени подлежат начислению за каждый день просрочки исполнения такого обязательства.</w:t>
      </w:r>
    </w:p>
    <w:p w14:paraId="47A6FA15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BD4CF5E" w14:textId="77777777" w:rsidR="000A3FC1" w:rsidRPr="005E1BC2" w:rsidRDefault="000A3FC1" w:rsidP="000A3F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BC2">
        <w:rPr>
          <w:rFonts w:ascii="Times New Roman" w:hAnsi="Times New Roman" w:cs="Times New Roman"/>
          <w:b/>
          <w:bCs/>
          <w:sz w:val="24"/>
          <w:szCs w:val="24"/>
        </w:rPr>
        <w:t>7.Действие непреодолимой силы</w:t>
      </w:r>
    </w:p>
    <w:p w14:paraId="5E243DE3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 обстоятельств, влияющих на возможность исполнения её обязательств по Контракту.</w:t>
      </w:r>
    </w:p>
    <w:p w14:paraId="2F67074E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1E900D03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174FDF1E" w14:textId="77777777" w:rsidR="000A3FC1" w:rsidRPr="005E1BC2" w:rsidRDefault="000A3FC1" w:rsidP="000A3FC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6E2F501F" w14:textId="77777777" w:rsidR="000A3FC1" w:rsidRPr="005E1BC2" w:rsidRDefault="000A3FC1" w:rsidP="000A3FC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2821A761" w14:textId="77777777" w:rsidR="000A3FC1" w:rsidRPr="005E1BC2" w:rsidRDefault="000A3FC1" w:rsidP="000A3FC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5E1BC2">
        <w:rPr>
          <w:rFonts w:ascii="Times New Roman" w:hAnsi="Times New Roman" w:cs="Times New Roman"/>
          <w:sz w:val="24"/>
          <w:szCs w:val="24"/>
        </w:rPr>
        <w:tab/>
      </w:r>
    </w:p>
    <w:p w14:paraId="2E1F004B" w14:textId="77777777" w:rsidR="000A3FC1" w:rsidRPr="005E1BC2" w:rsidRDefault="000A3FC1" w:rsidP="000A3F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AFEBB" w14:textId="77777777" w:rsidR="000A3FC1" w:rsidRPr="005E1BC2" w:rsidRDefault="000A3FC1" w:rsidP="000A3F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BC2">
        <w:rPr>
          <w:rFonts w:ascii="Times New Roman" w:hAnsi="Times New Roman" w:cs="Times New Roman"/>
          <w:b/>
          <w:bCs/>
          <w:sz w:val="24"/>
          <w:szCs w:val="24"/>
        </w:rPr>
        <w:t>8. Порядок разрешения споров</w:t>
      </w:r>
    </w:p>
    <w:p w14:paraId="1BEB42B3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8.1. Все споры, возникающие из настоящего Контракта,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2B6A7CC2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2F40ED01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При невыполнении требований, приведенных выше, претензионный порядок считается не соблюдённым.</w:t>
      </w:r>
    </w:p>
    <w:p w14:paraId="68D100A0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О результатах рассмотрения претензии Сторона, направившая ее, должна быть уведомлена другой Стороной в течение 10 (десяти) календарных дней со дня получения претензии, в установленном настоящим пунктом порядке.</w:t>
      </w:r>
    </w:p>
    <w:p w14:paraId="3511DBFB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8.2. В случае отказа в удовлетворении претензии, неполучения ответа на претензию в установленный пунктом 8.1. Контракта срок и при условии соблюдения вышеизложенного претензионного порядка разрешение споров, сторона по настоящему Контракту вправе обратиться за разрешением спора в Арбитражный суд Приднестровской Молдавской Республики в соответствии с законодательством Приднестровской Молдавской Республики.</w:t>
      </w:r>
    </w:p>
    <w:p w14:paraId="09310E91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08971C" w14:textId="77777777" w:rsidR="000A3FC1" w:rsidRPr="005E1BC2" w:rsidRDefault="000A3FC1" w:rsidP="000A3F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BC2">
        <w:rPr>
          <w:rFonts w:ascii="Times New Roman" w:hAnsi="Times New Roman" w:cs="Times New Roman"/>
          <w:b/>
          <w:bCs/>
          <w:sz w:val="24"/>
          <w:szCs w:val="24"/>
        </w:rPr>
        <w:t>9. Срок действия Контракта</w:t>
      </w:r>
    </w:p>
    <w:p w14:paraId="7699DD1E" w14:textId="77777777" w:rsidR="000A3FC1" w:rsidRPr="00DD31BE" w:rsidRDefault="000A3FC1" w:rsidP="000A3FC1">
      <w:pPr>
        <w:pStyle w:val="a7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Настоящий Контракт вступает в силу с момента его подписания Сторонами и действует до момента полного испо</w:t>
      </w:r>
      <w:r w:rsidRPr="00C72FA8">
        <w:rPr>
          <w:rFonts w:ascii="Times New Roman" w:hAnsi="Times New Roman" w:cs="Times New Roman"/>
          <w:sz w:val="24"/>
          <w:szCs w:val="24"/>
        </w:rPr>
        <w:t>лнения Сторонами своих</w:t>
      </w:r>
      <w:r w:rsidRPr="00DD31BE">
        <w:rPr>
          <w:rFonts w:ascii="Times New Roman" w:hAnsi="Times New Roman" w:cs="Times New Roman"/>
          <w:sz w:val="24"/>
          <w:szCs w:val="24"/>
        </w:rPr>
        <w:t xml:space="preserve"> обязательств по настоящему Контракту и </w:t>
      </w:r>
      <w:r w:rsidRPr="00DD31BE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Pr="00DD31BE">
        <w:rPr>
          <w:rFonts w:ascii="Times New Roman" w:hAnsi="Times New Roman" w:cs="Times New Roman"/>
          <w:sz w:val="24"/>
          <w:szCs w:val="24"/>
        </w:rPr>
        <w:t xml:space="preserve"> всех необходимых платежей и взаиморасчетов.</w:t>
      </w:r>
    </w:p>
    <w:p w14:paraId="07C4C0D6" w14:textId="77777777" w:rsidR="000A3FC1" w:rsidRPr="00DD31BE" w:rsidRDefault="000A3FC1" w:rsidP="000A3FC1">
      <w:pPr>
        <w:pStyle w:val="a7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1BE">
        <w:rPr>
          <w:rFonts w:ascii="Times New Roman" w:hAnsi="Times New Roman" w:cs="Times New Roman"/>
          <w:sz w:val="24"/>
          <w:szCs w:val="24"/>
        </w:rPr>
        <w:t xml:space="preserve"> Заказчик вправе принять решение об одностороннем отказе от исполнения контракта по основаниям, предусмотренным законодательством Приднестровской Молдавской Республики для одностороннего отказа.</w:t>
      </w:r>
    </w:p>
    <w:p w14:paraId="22268BD0" w14:textId="77777777" w:rsidR="000A3FC1" w:rsidRPr="00DD31BE" w:rsidRDefault="000A3FC1" w:rsidP="000A3F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1BE">
        <w:rPr>
          <w:rFonts w:ascii="Times New Roman" w:eastAsia="Times New Roman" w:hAnsi="Times New Roman" w:cs="Times New Roman"/>
          <w:sz w:val="24"/>
          <w:szCs w:val="24"/>
        </w:rPr>
        <w:t>9.3. Заказчик обязан принять решение об одностороннем отказе от исполнения контракта, если в ходе исполнения контракта установлено, что:</w:t>
      </w:r>
    </w:p>
    <w:p w14:paraId="3BCE7BA3" w14:textId="77777777" w:rsidR="000A3FC1" w:rsidRPr="00C72FA8" w:rsidRDefault="000A3FC1" w:rsidP="000A3F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7E8">
        <w:rPr>
          <w:rFonts w:ascii="Times New Roman" w:eastAsia="Times New Roman" w:hAnsi="Times New Roman" w:cs="Times New Roman"/>
          <w:sz w:val="24"/>
          <w:szCs w:val="24"/>
        </w:rPr>
        <w:t>а) поставляемый товар не соответствует установленным извещение</w:t>
      </w:r>
      <w:r w:rsidRPr="00C72FA8">
        <w:rPr>
          <w:rFonts w:ascii="Times New Roman" w:eastAsia="Times New Roman" w:hAnsi="Times New Roman" w:cs="Times New Roman"/>
          <w:sz w:val="24"/>
          <w:szCs w:val="24"/>
        </w:rPr>
        <w:t>м об осуществлении закупки и (или) документацией о закупке требованиям к поставляемому товару;</w:t>
      </w:r>
    </w:p>
    <w:p w14:paraId="7B69E438" w14:textId="77777777" w:rsidR="000A3FC1" w:rsidRPr="00C72FA8" w:rsidRDefault="000A3FC1" w:rsidP="000A3F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A8">
        <w:rPr>
          <w:rFonts w:ascii="Times New Roman" w:eastAsia="Times New Roman" w:hAnsi="Times New Roman" w:cs="Times New Roman"/>
          <w:sz w:val="24"/>
          <w:szCs w:val="24"/>
        </w:rPr>
        <w:t>б)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открытого аукциона.</w:t>
      </w:r>
    </w:p>
    <w:p w14:paraId="2865278A" w14:textId="77777777" w:rsidR="000A3FC1" w:rsidRPr="00C72FA8" w:rsidRDefault="000A3FC1" w:rsidP="000A3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FA8">
        <w:rPr>
          <w:rFonts w:ascii="Times New Roman" w:hAnsi="Times New Roman" w:cs="Times New Roman"/>
          <w:sz w:val="24"/>
          <w:szCs w:val="24"/>
        </w:rPr>
        <w:t>9.4. Подрядчик вправе принять решение об одностороннем отказе от исполнения контракта по основаниям, предусмотренным законодательством Приднестровской Молдавской Республики для одностороннего отказа от исполнения отдельных видов обязательств при условии.</w:t>
      </w:r>
    </w:p>
    <w:p w14:paraId="4BAAA1E3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11699D" w14:textId="77777777" w:rsidR="000A3FC1" w:rsidRPr="005E1BC2" w:rsidRDefault="000A3FC1" w:rsidP="000A3F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BC2">
        <w:rPr>
          <w:rFonts w:ascii="Times New Roman" w:hAnsi="Times New Roman" w:cs="Times New Roman"/>
          <w:b/>
          <w:bCs/>
          <w:sz w:val="24"/>
          <w:szCs w:val="24"/>
        </w:rPr>
        <w:t>10.Заключительные положения</w:t>
      </w:r>
    </w:p>
    <w:p w14:paraId="730D984E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законодательства Приднестровской Молдавской Республики.</w:t>
      </w:r>
    </w:p>
    <w:p w14:paraId="6B98D44E" w14:textId="77777777" w:rsidR="000A3FC1" w:rsidRPr="00DD31BE" w:rsidRDefault="000A3FC1" w:rsidP="000A3FC1">
      <w:pPr>
        <w:pStyle w:val="a7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FA8">
        <w:rPr>
          <w:rFonts w:ascii="Times New Roman" w:hAnsi="Times New Roman" w:cs="Times New Roman"/>
          <w:sz w:val="24"/>
          <w:szCs w:val="24"/>
          <w:lang w:bidi="he-IL"/>
        </w:rPr>
        <w:t>Изменение условий настоящего Контракта и его</w:t>
      </w:r>
      <w:r w:rsidRPr="00DD31BE">
        <w:rPr>
          <w:rFonts w:ascii="Times New Roman" w:hAnsi="Times New Roman" w:cs="Times New Roman"/>
          <w:sz w:val="24"/>
          <w:szCs w:val="24"/>
          <w:lang w:bidi="he-IL"/>
        </w:rPr>
        <w:t xml:space="preserve">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регулирующем сферу закупок. </w:t>
      </w:r>
    </w:p>
    <w:p w14:paraId="6115AACC" w14:textId="77777777" w:rsidR="000A3FC1" w:rsidRPr="005E1BC2" w:rsidRDefault="000A3FC1" w:rsidP="000A3FC1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1BE">
        <w:rPr>
          <w:rFonts w:ascii="Times New Roman" w:hAnsi="Times New Roman" w:cs="Times New Roman"/>
          <w:sz w:val="24"/>
          <w:szCs w:val="24"/>
          <w:lang w:bidi="he-IL"/>
        </w:rPr>
        <w:t>Все изменения и дополнения к настоящему Контракту имеют обязательную силу, если они надлежащим образом оформлены в письменном виде и подписаны уполномоченными представителями Сторон.</w:t>
      </w:r>
    </w:p>
    <w:p w14:paraId="174634B2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 xml:space="preserve">10.4. Все приложения, подписанные в рамках исполнения настоящего Контракта, являются его неотъемлемой частью. </w:t>
      </w:r>
    </w:p>
    <w:p w14:paraId="7B60494E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10.5. При исполнении Контракта не допускается перемена «Подрядчика», за исключением случая, если новый «Подрядчик» является правопреемником «Подрядчика» по настоящему Контракту вследствие его реорганизации в форме преобразования, слияния или присоединения.</w:t>
      </w:r>
    </w:p>
    <w:p w14:paraId="37E941D4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10.6. С</w:t>
      </w:r>
      <w:r w:rsidRPr="005E1BC2">
        <w:rPr>
          <w:rStyle w:val="ac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  <w:t>тороны</w:t>
      </w:r>
      <w:r w:rsidRPr="005E1BC2">
        <w:rPr>
          <w:rStyle w:val="ac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договорились на обмен экземплярами настоящего Контракта, приложений и дополнительных соглашений к нему, подписанных одной Стороной, сканированных и направленных другой стороне по адресам электронной почты, указанных в разделе 11 настоящего Контракта, признавая тем самым юридическую силу названных документов.</w:t>
      </w:r>
    </w:p>
    <w:p w14:paraId="0A8F2BAC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>10.7. Настоящий Контракт составлен на русском языке в 2 (двух) экземплярах. Все экземпляры идентичны и имеют равную юридическую силу.</w:t>
      </w:r>
    </w:p>
    <w:p w14:paraId="318B2E2B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C2">
        <w:rPr>
          <w:rFonts w:ascii="Times New Roman" w:hAnsi="Times New Roman" w:cs="Times New Roman"/>
          <w:sz w:val="24"/>
          <w:szCs w:val="24"/>
        </w:rPr>
        <w:t xml:space="preserve">10.8. Приложения к настоящему Контракту: </w:t>
      </w:r>
    </w:p>
    <w:p w14:paraId="4376E271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D9D315" w14:textId="77777777" w:rsidR="000A3FC1" w:rsidRPr="005E1BC2" w:rsidRDefault="000A3FC1" w:rsidP="000A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398391CA" w14:textId="77777777" w:rsidR="000A3FC1" w:rsidRPr="005E1BC2" w:rsidRDefault="000A3FC1" w:rsidP="000A3F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BC2">
        <w:rPr>
          <w:rFonts w:ascii="Times New Roman" w:hAnsi="Times New Roman" w:cs="Times New Roman"/>
          <w:b/>
          <w:sz w:val="24"/>
          <w:szCs w:val="24"/>
        </w:rPr>
        <w:t>11. ЮРИДИЧЕСКИЕ АДРЕСА И БАНКОВСКИЕ РЕКВИЗИТЫ СТОРОН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0A3FC1" w:rsidRPr="00C72FA8" w14:paraId="166EC3FC" w14:textId="77777777" w:rsidTr="00187ADE">
        <w:tc>
          <w:tcPr>
            <w:tcW w:w="4678" w:type="dxa"/>
            <w:shd w:val="clear" w:color="auto" w:fill="auto"/>
          </w:tcPr>
          <w:p w14:paraId="077CBEF7" w14:textId="77777777" w:rsidR="000A3FC1" w:rsidRPr="005E1BC2" w:rsidRDefault="000A3FC1" w:rsidP="0018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9732937"/>
            <w:r w:rsidRPr="005E1BC2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5245" w:type="dxa"/>
            <w:shd w:val="clear" w:color="auto" w:fill="auto"/>
          </w:tcPr>
          <w:p w14:paraId="57B6AF45" w14:textId="77777777" w:rsidR="000A3FC1" w:rsidRPr="005E1BC2" w:rsidRDefault="000A3FC1" w:rsidP="0018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C2"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 </w:t>
            </w:r>
          </w:p>
        </w:tc>
      </w:tr>
      <w:tr w:rsidR="000A3FC1" w:rsidRPr="00C72FA8" w14:paraId="2AE89F56" w14:textId="77777777" w:rsidTr="00187ADE">
        <w:trPr>
          <w:trHeight w:val="2484"/>
        </w:trPr>
        <w:tc>
          <w:tcPr>
            <w:tcW w:w="4678" w:type="dxa"/>
            <w:shd w:val="clear" w:color="auto" w:fill="auto"/>
          </w:tcPr>
          <w:p w14:paraId="32614CD3" w14:textId="77777777" w:rsidR="000A3FC1" w:rsidRPr="005E1BC2" w:rsidRDefault="000A3FC1" w:rsidP="00187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9CD0FEB" w14:textId="77777777" w:rsidR="000A3FC1" w:rsidRPr="005E1BC2" w:rsidRDefault="000A3FC1" w:rsidP="00187ADE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39356E79" w14:textId="77777777" w:rsidR="000A3FC1" w:rsidRPr="005E1BC2" w:rsidRDefault="000A3FC1" w:rsidP="000A3FC1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DBF5B1" w14:textId="77777777" w:rsidR="000A3FC1" w:rsidRPr="00C72FA8" w:rsidRDefault="000A3FC1" w:rsidP="000A3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A3FC1" w:rsidRPr="00C72FA8" w:rsidSect="000A3FC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7E6D6A0E" w14:textId="77777777" w:rsidR="000A3FC1" w:rsidRPr="00C72FA8" w:rsidRDefault="000A3FC1" w:rsidP="000A3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2FA8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14:paraId="468A845C" w14:textId="77777777" w:rsidR="000A3FC1" w:rsidRPr="00C72FA8" w:rsidRDefault="000A3FC1" w:rsidP="000A3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2FA8">
        <w:rPr>
          <w:rFonts w:ascii="Times New Roman" w:eastAsia="Times New Roman" w:hAnsi="Times New Roman" w:cs="Times New Roman"/>
          <w:sz w:val="24"/>
          <w:szCs w:val="24"/>
        </w:rPr>
        <w:t xml:space="preserve">к Контракту на выполнение подрядных работ </w:t>
      </w:r>
      <w:r w:rsidRPr="00C72FA8">
        <w:rPr>
          <w:rFonts w:ascii="Times New Roman" w:eastAsia="Times New Roman" w:hAnsi="Times New Roman" w:cs="Times New Roman"/>
          <w:sz w:val="24"/>
          <w:szCs w:val="24"/>
        </w:rPr>
        <w:br/>
        <w:t>№ ____ от «___» __________ 2024 года</w:t>
      </w:r>
    </w:p>
    <w:p w14:paraId="4B049F34" w14:textId="77777777" w:rsidR="000A3FC1" w:rsidRPr="00C72FA8" w:rsidRDefault="000A3FC1" w:rsidP="000A3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5C694F" w14:textId="77777777" w:rsidR="000A3FC1" w:rsidRPr="00C72FA8" w:rsidRDefault="000A3FC1" w:rsidP="000A3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409FE3" w14:textId="77777777" w:rsidR="000A3FC1" w:rsidRPr="00C72FA8" w:rsidRDefault="000A3FC1" w:rsidP="000A3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2FA8">
        <w:rPr>
          <w:rFonts w:ascii="Times New Roman" w:eastAsia="Times New Roman" w:hAnsi="Times New Roman" w:cs="Times New Roman"/>
          <w:sz w:val="24"/>
          <w:szCs w:val="24"/>
        </w:rPr>
        <w:t>Смета</w:t>
      </w:r>
    </w:p>
    <w:p w14:paraId="1142BD68" w14:textId="77777777" w:rsidR="000A3FC1" w:rsidRPr="00C72FA8" w:rsidRDefault="000A3FC1" w:rsidP="000A3FC1">
      <w:pPr>
        <w:tabs>
          <w:tab w:val="left" w:pos="10773"/>
        </w:tabs>
        <w:spacing w:after="0" w:line="240" w:lineRule="auto"/>
        <w:ind w:left="8364"/>
        <w:rPr>
          <w:rFonts w:ascii="Times New Roman" w:hAnsi="Times New Roman" w:cs="Times New Roman"/>
          <w:sz w:val="24"/>
          <w:szCs w:val="24"/>
        </w:rPr>
      </w:pPr>
    </w:p>
    <w:p w14:paraId="4868EEA9" w14:textId="77777777" w:rsidR="000A3FC1" w:rsidRPr="00C72FA8" w:rsidRDefault="000A3FC1" w:rsidP="000A3FC1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A8">
        <w:rPr>
          <w:rFonts w:ascii="Times New Roman" w:hAnsi="Times New Roman" w:cs="Times New Roman"/>
          <w:sz w:val="24"/>
          <w:szCs w:val="24"/>
        </w:rPr>
        <w:br w:type="page"/>
      </w:r>
    </w:p>
    <w:p w14:paraId="7C98A5DA" w14:textId="77777777" w:rsidR="000A3FC1" w:rsidRPr="00C72FA8" w:rsidRDefault="000A3FC1" w:rsidP="000A3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2FA8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14:paraId="071FA1F2" w14:textId="77777777" w:rsidR="000A3FC1" w:rsidRPr="00C72FA8" w:rsidRDefault="000A3FC1" w:rsidP="000A3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2FA8">
        <w:rPr>
          <w:rFonts w:ascii="Times New Roman" w:eastAsia="Times New Roman" w:hAnsi="Times New Roman" w:cs="Times New Roman"/>
          <w:sz w:val="24"/>
          <w:szCs w:val="24"/>
        </w:rPr>
        <w:t xml:space="preserve">к Контракту на выполнение подрядных работ </w:t>
      </w:r>
      <w:r w:rsidRPr="00C72FA8">
        <w:rPr>
          <w:rFonts w:ascii="Times New Roman" w:eastAsia="Times New Roman" w:hAnsi="Times New Roman" w:cs="Times New Roman"/>
          <w:sz w:val="24"/>
          <w:szCs w:val="24"/>
        </w:rPr>
        <w:br/>
        <w:t>№ ____ от «___» __________ 2024 года</w:t>
      </w:r>
    </w:p>
    <w:p w14:paraId="63947D3B" w14:textId="77777777" w:rsidR="000A3FC1" w:rsidRPr="00C72FA8" w:rsidRDefault="000A3FC1" w:rsidP="000A3FC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9522BD" w14:textId="77777777" w:rsidR="000A3FC1" w:rsidRPr="00C72FA8" w:rsidRDefault="000A3FC1" w:rsidP="000A3FC1">
      <w:pPr>
        <w:tabs>
          <w:tab w:val="left" w:pos="6568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62927D" w14:textId="77777777" w:rsidR="000A3FC1" w:rsidRPr="00C72FA8" w:rsidRDefault="000A3FC1" w:rsidP="000A3FC1">
      <w:pPr>
        <w:tabs>
          <w:tab w:val="left" w:pos="6568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2FA8">
        <w:rPr>
          <w:rFonts w:ascii="Times New Roman" w:eastAsia="Times New Roman" w:hAnsi="Times New Roman" w:cs="Times New Roman"/>
          <w:sz w:val="24"/>
          <w:szCs w:val="24"/>
        </w:rPr>
        <w:t>Календарный план</w:t>
      </w:r>
    </w:p>
    <w:p w14:paraId="091C6884" w14:textId="77777777" w:rsidR="00784B92" w:rsidRDefault="00784B92"/>
    <w:sectPr w:rsidR="0078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66B6A"/>
    <w:multiLevelType w:val="multilevel"/>
    <w:tmpl w:val="187A61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65BB7152"/>
    <w:multiLevelType w:val="multilevel"/>
    <w:tmpl w:val="6AF8261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1073820187">
    <w:abstractNumId w:val="0"/>
  </w:num>
  <w:num w:numId="2" w16cid:durableId="1418938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57"/>
    <w:rsid w:val="000A3FC1"/>
    <w:rsid w:val="00784B92"/>
    <w:rsid w:val="00E17F57"/>
    <w:rsid w:val="00F73D91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92EC6-4F41-473B-B7F7-48C6EB7B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FC1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3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3FC1"/>
    <w:rPr>
      <w:rFonts w:eastAsiaTheme="minorEastAsia"/>
      <w:kern w:val="0"/>
      <w:lang w:eastAsia="ru-RU"/>
      <w14:ligatures w14:val="none"/>
    </w:rPr>
  </w:style>
  <w:style w:type="character" w:styleId="a5">
    <w:name w:val="Hyperlink"/>
    <w:basedOn w:val="a0"/>
    <w:uiPriority w:val="99"/>
    <w:unhideWhenUsed/>
    <w:qFormat/>
    <w:rsid w:val="000A3FC1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0A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A3FC1"/>
    <w:pPr>
      <w:ind w:left="720"/>
      <w:contextualSpacing/>
    </w:pPr>
  </w:style>
  <w:style w:type="paragraph" w:styleId="a8">
    <w:name w:val="No Spacing"/>
    <w:link w:val="a9"/>
    <w:uiPriority w:val="1"/>
    <w:qFormat/>
    <w:rsid w:val="000A3FC1"/>
    <w:pPr>
      <w:spacing w:after="0" w:line="240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customStyle="1" w:styleId="FontStyle20">
    <w:name w:val="Font Style20"/>
    <w:rsid w:val="000A3FC1"/>
    <w:rPr>
      <w:rFonts w:ascii="Times New Roman" w:hAnsi="Times New Roman" w:cs="Times New Roman"/>
      <w:sz w:val="22"/>
      <w:szCs w:val="22"/>
    </w:rPr>
  </w:style>
  <w:style w:type="paragraph" w:styleId="aa">
    <w:name w:val="Plain Text"/>
    <w:basedOn w:val="a"/>
    <w:link w:val="ab"/>
    <w:rsid w:val="000A3FC1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b">
    <w:name w:val="Текст Знак"/>
    <w:basedOn w:val="a0"/>
    <w:link w:val="aa"/>
    <w:rsid w:val="000A3FC1"/>
    <w:rPr>
      <w:rFonts w:ascii="Consolas" w:eastAsia="Calibri" w:hAnsi="Consolas" w:cs="Times New Roman"/>
      <w:kern w:val="0"/>
      <w:sz w:val="21"/>
      <w:szCs w:val="21"/>
      <w:lang w:val="x-none" w:eastAsia="x-none"/>
      <w14:ligatures w14:val="none"/>
    </w:rPr>
  </w:style>
  <w:style w:type="paragraph" w:styleId="3">
    <w:name w:val="Body Text 3"/>
    <w:basedOn w:val="a"/>
    <w:link w:val="30"/>
    <w:rsid w:val="000A3FC1"/>
    <w:pPr>
      <w:spacing w:after="120"/>
    </w:pPr>
    <w:rPr>
      <w:rFonts w:ascii="Calibri" w:eastAsia="Times New Roman" w:hAnsi="Calibri" w:cs="Times New Roman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rsid w:val="000A3FC1"/>
    <w:rPr>
      <w:rFonts w:ascii="Calibri" w:eastAsia="Times New Roman" w:hAnsi="Calibri" w:cs="Times New Roman"/>
      <w:kern w:val="0"/>
      <w:sz w:val="16"/>
      <w:szCs w:val="16"/>
      <w:lang w:val="x-none"/>
      <w14:ligatures w14:val="none"/>
    </w:rPr>
  </w:style>
  <w:style w:type="character" w:customStyle="1" w:styleId="a9">
    <w:name w:val="Без интервала Знак"/>
    <w:link w:val="a8"/>
    <w:uiPriority w:val="1"/>
    <w:rsid w:val="000A3FC1"/>
    <w:rPr>
      <w:rFonts w:ascii="Times New Roman" w:eastAsia="Calibri" w:hAnsi="Times New Roman" w:cs="Times New Roman"/>
      <w:kern w:val="0"/>
      <w:sz w:val="28"/>
      <w14:ligatures w14:val="none"/>
    </w:rPr>
  </w:style>
  <w:style w:type="character" w:styleId="ac">
    <w:name w:val="Emphasis"/>
    <w:uiPriority w:val="20"/>
    <w:qFormat/>
    <w:rsid w:val="000A3F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lanker.ru/doc/dogovor-podryada-na-proektnie-rabo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3606</Words>
  <Characters>20557</Characters>
  <Application>Microsoft Office Word</Application>
  <DocSecurity>0</DocSecurity>
  <Lines>171</Lines>
  <Paragraphs>48</Paragraphs>
  <ScaleCrop>false</ScaleCrop>
  <Company/>
  <LinksUpToDate>false</LinksUpToDate>
  <CharactersWithSpaces>24115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Николаевна</dc:creator>
  <cp:keywords/>
  <dc:description/>
  <cp:lastModifiedBy>Николаева Татьяна Николаевна</cp:lastModifiedBy>
  <cp:revision>2</cp:revision>
  <dcterms:created xsi:type="dcterms:W3CDTF">2024-11-18T16:52:00Z</dcterms:created>
  <dcterms:modified xsi:type="dcterms:W3CDTF">2024-11-18T16:52:00Z</dcterms:modified>
</cp:coreProperties>
</file>