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9831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2"/>
      </w:tblGrid>
      <w:tr w:rsidR="00CD0BC4" w14:paraId="4A6CDA2F" w14:textId="77777777" w:rsidTr="00CD0BC4">
        <w:tc>
          <w:tcPr>
            <w:tcW w:w="9831" w:type="dxa"/>
          </w:tcPr>
          <w:tbl>
            <w:tblPr>
              <w:tblStyle w:val="a4"/>
              <w:tblW w:w="9666" w:type="dxa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5"/>
              <w:gridCol w:w="2195"/>
              <w:gridCol w:w="4234"/>
              <w:gridCol w:w="1202"/>
              <w:gridCol w:w="1510"/>
            </w:tblGrid>
            <w:tr w:rsidR="00CD0BC4" w14:paraId="065DF1AD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FB896A" w14:textId="77777777" w:rsidR="00CD0BC4" w:rsidRDefault="00CD0BC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D39C9F" w14:textId="77777777" w:rsidR="00CD0BC4" w:rsidRDefault="00CD0BC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Наименование товара</w:t>
                  </w:r>
                </w:p>
              </w:tc>
              <w:tc>
                <w:tcPr>
                  <w:tcW w:w="4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2C55EF" w14:textId="77777777" w:rsidR="00CD0BC4" w:rsidRDefault="00CD0BC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Характеристики товара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E960F5" w14:textId="77777777" w:rsidR="00CD0BC4" w:rsidRDefault="00CD0BC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Единица измерения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395425" w14:textId="77777777" w:rsidR="00CD0BC4" w:rsidRDefault="00CD0BC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Заказываемое количество</w:t>
                  </w:r>
                </w:p>
              </w:tc>
            </w:tr>
            <w:tr w:rsidR="00CD0BC4" w14:paraId="04084173" w14:textId="77777777">
              <w:trPr>
                <w:trHeight w:val="309"/>
              </w:trPr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0D3258" w14:textId="77777777" w:rsidR="00CD0BC4" w:rsidRDefault="00CD0BC4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2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513228" w14:textId="77777777" w:rsidR="00CD0BC4" w:rsidRDefault="00CD0BC4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4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FE20B7" w14:textId="77777777" w:rsidR="00CD0BC4" w:rsidRDefault="00CD0BC4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39F3CF" w14:textId="77777777" w:rsidR="00CD0BC4" w:rsidRDefault="00CD0BC4">
                  <w:pPr>
                    <w:jc w:val="center"/>
                  </w:pP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4B1242" w14:textId="77777777" w:rsidR="00CD0BC4" w:rsidRDefault="00CD0BC4">
                  <w:pPr>
                    <w:jc w:val="center"/>
                  </w:pPr>
                  <w:r>
                    <w:t>4</w:t>
                  </w:r>
                </w:p>
              </w:tc>
            </w:tr>
            <w:tr w:rsidR="00CD0BC4" w14:paraId="48AD0E87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C39997" w14:textId="77777777" w:rsidR="00CD0BC4" w:rsidRDefault="00CD0BC4">
                  <w:pPr>
                    <w:jc w:val="center"/>
                  </w:pPr>
                  <w:r>
                    <w:t>1.</w:t>
                  </w:r>
                </w:p>
              </w:tc>
              <w:tc>
                <w:tcPr>
                  <w:tcW w:w="2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E81444" w14:textId="77777777" w:rsidR="00CD0BC4" w:rsidRDefault="00CD0BC4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Пододеяльник (бязь) отбеленная 145х215</w:t>
                  </w:r>
                </w:p>
              </w:tc>
              <w:tc>
                <w:tcPr>
                  <w:tcW w:w="4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75E4972" w14:textId="77777777" w:rsidR="00CD0BC4" w:rsidRDefault="00CD0BC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ткань- бязь отбеленная набивная ОМ 100% х/б, плотность от 146 г/м</w:t>
                  </w:r>
                  <w:r>
                    <w:rPr>
                      <w:color w:val="000000"/>
                      <w:sz w:val="22"/>
                      <w:szCs w:val="22"/>
                      <w:vertAlign w:val="superscript"/>
                    </w:rPr>
                    <w:t>2</w:t>
                  </w:r>
                  <w:r>
                    <w:rPr>
                      <w:color w:val="000000"/>
                      <w:sz w:val="22"/>
                      <w:szCs w:val="22"/>
                    </w:rPr>
                    <w:t>, Пододеяльники с разрезом снизу.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3484F7" w14:textId="77777777" w:rsidR="00CD0BC4" w:rsidRDefault="00CD0BC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DDB673" w14:textId="77777777" w:rsidR="00CD0BC4" w:rsidRDefault="00CD0BC4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220</w:t>
                  </w:r>
                </w:p>
              </w:tc>
            </w:tr>
            <w:tr w:rsidR="00CD0BC4" w14:paraId="3AA3E638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132616" w14:textId="77777777" w:rsidR="00CD0BC4" w:rsidRDefault="00CD0BC4">
                  <w:pPr>
                    <w:jc w:val="center"/>
                  </w:pPr>
                  <w:r>
                    <w:t>2.</w:t>
                  </w:r>
                </w:p>
              </w:tc>
              <w:tc>
                <w:tcPr>
                  <w:tcW w:w="2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A8FA0D" w14:textId="77777777" w:rsidR="00CD0BC4" w:rsidRDefault="00CD0BC4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Пододеяльник (хлопок) цветная бязь 145х215</w:t>
                  </w:r>
                </w:p>
              </w:tc>
              <w:tc>
                <w:tcPr>
                  <w:tcW w:w="42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8D9952" w14:textId="77777777" w:rsidR="00CD0BC4" w:rsidRDefault="00CD0BC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цветная ткань- бязь набивная ОМ 100% х/б, плотность от 138±8 </w:t>
                  </w:r>
                  <w:proofErr w:type="spellStart"/>
                  <w:r>
                    <w:rPr>
                      <w:sz w:val="22"/>
                      <w:szCs w:val="22"/>
                    </w:rPr>
                    <w:t>гр</w:t>
                  </w:r>
                  <w:proofErr w:type="spellEnd"/>
                  <w:r>
                    <w:rPr>
                      <w:sz w:val="22"/>
                      <w:szCs w:val="22"/>
                    </w:rPr>
                    <w:t>/м</w:t>
                  </w:r>
                  <w:r>
                    <w:rPr>
                      <w:sz w:val="22"/>
                      <w:szCs w:val="22"/>
                      <w:vertAlign w:val="superscript"/>
                    </w:rPr>
                    <w:t>2</w:t>
                  </w:r>
                  <w:r>
                    <w:rPr>
                      <w:sz w:val="22"/>
                      <w:szCs w:val="22"/>
                    </w:rPr>
                    <w:t>, все швы подрубленные; Устойчивость окраски - не ниже норм для группы крашения «прочная». Пододеяльники с разрезом снизу.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3F9509" w14:textId="77777777" w:rsidR="00CD0BC4" w:rsidRDefault="00CD0BC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456798" w14:textId="77777777" w:rsidR="00CD0BC4" w:rsidRDefault="00CD0BC4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2250</w:t>
                  </w:r>
                </w:p>
              </w:tc>
            </w:tr>
            <w:tr w:rsidR="00CD0BC4" w14:paraId="1B8057B6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C3CE6E" w14:textId="77777777" w:rsidR="00CD0BC4" w:rsidRDefault="00CD0BC4">
                  <w:pPr>
                    <w:jc w:val="center"/>
                  </w:pPr>
                  <w:r>
                    <w:t>3.</w:t>
                  </w:r>
                </w:p>
              </w:tc>
              <w:tc>
                <w:tcPr>
                  <w:tcW w:w="2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D334DE" w14:textId="77777777" w:rsidR="00CD0BC4" w:rsidRDefault="00CD0BC4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Пододеяльник (х/б) цветная бязь 115х145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9FF97F" w14:textId="77777777" w:rsidR="00CD0BC4" w:rsidRDefault="00CD0BC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335699" w14:textId="77777777" w:rsidR="00CD0BC4" w:rsidRDefault="00CD0BC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8E2723" w14:textId="77777777" w:rsidR="00CD0BC4" w:rsidRDefault="00CD0BC4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80</w:t>
                  </w:r>
                </w:p>
              </w:tc>
            </w:tr>
            <w:tr w:rsidR="00CD0BC4" w14:paraId="27D0EAAA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B1AD79" w14:textId="77777777" w:rsidR="00CD0BC4" w:rsidRDefault="00CD0BC4">
                  <w:pPr>
                    <w:jc w:val="center"/>
                  </w:pPr>
                  <w:r>
                    <w:rPr>
                      <w:color w:val="000000"/>
                    </w:rPr>
                    <w:t>4.</w:t>
                  </w:r>
                </w:p>
              </w:tc>
              <w:tc>
                <w:tcPr>
                  <w:tcW w:w="2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58B1F5" w14:textId="77777777" w:rsidR="00CD0BC4" w:rsidRDefault="00CD0BC4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Простынь хирургическая (бязь) 240х250 </w:t>
                  </w:r>
                  <w:proofErr w:type="spellStart"/>
                  <w:r>
                    <w:rPr>
                      <w:sz w:val="22"/>
                      <w:szCs w:val="22"/>
                    </w:rPr>
                    <w:t>гладье</w:t>
                  </w:r>
                  <w:proofErr w:type="spellEnd"/>
                </w:p>
              </w:tc>
              <w:tc>
                <w:tcPr>
                  <w:tcW w:w="4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AFC3EA" w14:textId="77777777" w:rsidR="00CD0BC4" w:rsidRDefault="00CD0BC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цветная ткань- бязь набивная ОМ 100% х/б, плотность от 146 г/м</w:t>
                  </w:r>
                  <w:r>
                    <w:rPr>
                      <w:sz w:val="22"/>
                      <w:szCs w:val="22"/>
                      <w:vertAlign w:val="superscript"/>
                    </w:rPr>
                    <w:t>2</w:t>
                  </w:r>
                  <w:r>
                    <w:rPr>
                      <w:sz w:val="22"/>
                      <w:szCs w:val="22"/>
                    </w:rPr>
                    <w:t>. Устойчивость окраски - не ниже норм для группы крашения «прочная», однотонная, подрубленная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FBE5E4" w14:textId="77777777" w:rsidR="00CD0BC4" w:rsidRDefault="00CD0BC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AF154D" w14:textId="77777777" w:rsidR="00CD0BC4" w:rsidRDefault="00CD0BC4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200</w:t>
                  </w:r>
                </w:p>
              </w:tc>
            </w:tr>
            <w:tr w:rsidR="00CD0BC4" w14:paraId="57EB8AA7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C73E5F" w14:textId="77777777" w:rsidR="00CD0BC4" w:rsidRDefault="00CD0BC4">
                  <w:pPr>
                    <w:jc w:val="center"/>
                  </w:pPr>
                  <w:r>
                    <w:rPr>
                      <w:color w:val="000000"/>
                    </w:rPr>
                    <w:t>5.</w:t>
                  </w:r>
                </w:p>
              </w:tc>
              <w:tc>
                <w:tcPr>
                  <w:tcW w:w="2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B08858" w14:textId="77777777" w:rsidR="00CD0BC4" w:rsidRDefault="00CD0BC4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Простынь (х/б) цветная бязь115х145</w:t>
                  </w:r>
                </w:p>
              </w:tc>
              <w:tc>
                <w:tcPr>
                  <w:tcW w:w="42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6B7CE6" w14:textId="77777777" w:rsidR="00CD0BC4" w:rsidRDefault="00CD0BC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цветная ткань- бязь набивная ОМ 100% х/б, плотность от 138±8 </w:t>
                  </w:r>
                  <w:proofErr w:type="spellStart"/>
                  <w:r>
                    <w:rPr>
                      <w:sz w:val="22"/>
                      <w:szCs w:val="22"/>
                    </w:rPr>
                    <w:t>гр</w:t>
                  </w:r>
                  <w:proofErr w:type="spellEnd"/>
                  <w:r>
                    <w:rPr>
                      <w:sz w:val="22"/>
                      <w:szCs w:val="22"/>
                    </w:rPr>
                    <w:t>/м</w:t>
                  </w:r>
                  <w:r>
                    <w:rPr>
                      <w:sz w:val="22"/>
                      <w:szCs w:val="22"/>
                      <w:vertAlign w:val="superscript"/>
                    </w:rPr>
                    <w:t>2</w:t>
                  </w:r>
                  <w:r>
                    <w:rPr>
                      <w:sz w:val="22"/>
                      <w:szCs w:val="22"/>
                    </w:rPr>
                    <w:t>, все швы подрубленные; Устойчивость окраски - не ниже норм для группы крашения «прочная».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A350BB" w14:textId="77777777" w:rsidR="00CD0BC4" w:rsidRDefault="00CD0BC4">
                  <w:pPr>
                    <w:jc w:val="center"/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5CF339" w14:textId="77777777" w:rsidR="00CD0BC4" w:rsidRDefault="00CD0BC4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80</w:t>
                  </w:r>
                </w:p>
              </w:tc>
            </w:tr>
            <w:tr w:rsidR="00CD0BC4" w14:paraId="1AD2E16B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33044F" w14:textId="77777777" w:rsidR="00CD0BC4" w:rsidRDefault="00CD0BC4">
                  <w:pPr>
                    <w:jc w:val="center"/>
                  </w:pPr>
                  <w:r>
                    <w:rPr>
                      <w:color w:val="000000"/>
                    </w:rPr>
                    <w:t>6.</w:t>
                  </w:r>
                </w:p>
              </w:tc>
              <w:tc>
                <w:tcPr>
                  <w:tcW w:w="2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3903CB" w14:textId="77777777" w:rsidR="00CD0BC4" w:rsidRDefault="00CD0BC4">
                  <w:pPr>
                    <w:tabs>
                      <w:tab w:val="num" w:pos="786"/>
                      <w:tab w:val="left" w:pos="993"/>
                    </w:tabs>
                    <w:ind w:right="-285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Простынь (х/б) цветная бязь 145х215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536C52" w14:textId="77777777" w:rsidR="00CD0BC4" w:rsidRDefault="00CD0BC4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6F7402" w14:textId="77777777" w:rsidR="00CD0BC4" w:rsidRDefault="00CD0BC4">
                  <w:pPr>
                    <w:jc w:val="center"/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2520F" w14:textId="77777777" w:rsidR="00CD0BC4" w:rsidRDefault="00CD0BC4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2150</w:t>
                  </w:r>
                </w:p>
              </w:tc>
            </w:tr>
            <w:tr w:rsidR="00CD0BC4" w14:paraId="2B82969D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1E82CA" w14:textId="77777777" w:rsidR="00CD0BC4" w:rsidRDefault="00CD0BC4">
                  <w:pPr>
                    <w:jc w:val="center"/>
                  </w:pPr>
                  <w:r>
                    <w:rPr>
                      <w:color w:val="000000"/>
                    </w:rPr>
                    <w:t>7.</w:t>
                  </w:r>
                </w:p>
              </w:tc>
              <w:tc>
                <w:tcPr>
                  <w:tcW w:w="2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8C4CB5" w14:textId="77777777" w:rsidR="00CD0BC4" w:rsidRDefault="00CD0BC4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t>Простынь (х/б) отбеленная бязь 145х215</w:t>
                  </w:r>
                </w:p>
              </w:tc>
              <w:tc>
                <w:tcPr>
                  <w:tcW w:w="4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67A6FB" w14:textId="77777777" w:rsidR="00CD0BC4" w:rsidRDefault="00CD0BC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ткань- бязь хирургическая отбеленная набивная ОМ 100% х/б, плотность от 146 г/м2, обязательно подрубленная. Дата выпуска товара должна быть не ранее 2023 года.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7D9BE3" w14:textId="77777777" w:rsidR="00CD0BC4" w:rsidRDefault="00CD0BC4">
                  <w:pPr>
                    <w:jc w:val="center"/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D22FDA" w14:textId="77777777" w:rsidR="00CD0BC4" w:rsidRDefault="00CD0BC4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470</w:t>
                  </w:r>
                </w:p>
              </w:tc>
            </w:tr>
            <w:tr w:rsidR="00CD0BC4" w14:paraId="0D3DEE31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D8C566" w14:textId="77777777" w:rsidR="00CD0BC4" w:rsidRDefault="00CD0BC4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2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19B504" w14:textId="77777777" w:rsidR="00CD0BC4" w:rsidRDefault="00CD0BC4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t>Наволочка (бязь) цветная 60х60</w:t>
                  </w:r>
                </w:p>
              </w:tc>
              <w:tc>
                <w:tcPr>
                  <w:tcW w:w="4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4247ED" w14:textId="77777777" w:rsidR="00CD0BC4" w:rsidRDefault="00CD0BC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цветная ткань- бязь набивная ОМ 100% х/б, плотность от 138±8 </w:t>
                  </w:r>
                  <w:proofErr w:type="spellStart"/>
                  <w:r>
                    <w:rPr>
                      <w:sz w:val="22"/>
                      <w:szCs w:val="22"/>
                    </w:rPr>
                    <w:t>гр</w:t>
                  </w:r>
                  <w:proofErr w:type="spellEnd"/>
                  <w:r>
                    <w:rPr>
                      <w:sz w:val="22"/>
                      <w:szCs w:val="22"/>
                    </w:rPr>
                    <w:t>/м</w:t>
                  </w:r>
                  <w:r>
                    <w:rPr>
                      <w:sz w:val="22"/>
                      <w:szCs w:val="22"/>
                      <w:vertAlign w:val="superscript"/>
                    </w:rPr>
                    <w:t>2</w:t>
                  </w:r>
                  <w:r>
                    <w:rPr>
                      <w:sz w:val="22"/>
                      <w:szCs w:val="22"/>
                    </w:rPr>
                    <w:t>, все швы подрубленные; Устойчивость окраски - не ниже норм для группы крашения «прочная». Наволочки с заворотом не менее 15 см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CE110A" w14:textId="77777777" w:rsidR="00CD0BC4" w:rsidRDefault="00CD0BC4">
                  <w:pPr>
                    <w:jc w:val="center"/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705A1D" w14:textId="77777777" w:rsidR="00CD0BC4" w:rsidRDefault="00CD0BC4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1550</w:t>
                  </w:r>
                </w:p>
              </w:tc>
            </w:tr>
            <w:tr w:rsidR="00CD0BC4" w14:paraId="61EAA9ED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E7979C" w14:textId="77777777" w:rsidR="00CD0BC4" w:rsidRDefault="00CD0BC4">
                  <w:pPr>
                    <w:jc w:val="center"/>
                  </w:pPr>
                  <w:r>
                    <w:t>9.</w:t>
                  </w:r>
                </w:p>
              </w:tc>
              <w:tc>
                <w:tcPr>
                  <w:tcW w:w="2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AFEBEE" w14:textId="77777777" w:rsidR="00CD0BC4" w:rsidRDefault="00CD0BC4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t>Наволочка (бязь) отбеленная 60х60</w:t>
                  </w:r>
                </w:p>
              </w:tc>
              <w:tc>
                <w:tcPr>
                  <w:tcW w:w="4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FABC09" w14:textId="77777777" w:rsidR="00CD0BC4" w:rsidRDefault="00CD0BC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цветная ткань- бязь набивная ОМ 100% х/б, плотность от 138±8 </w:t>
                  </w:r>
                  <w:proofErr w:type="spellStart"/>
                  <w:r>
                    <w:rPr>
                      <w:sz w:val="22"/>
                      <w:szCs w:val="22"/>
                    </w:rPr>
                    <w:t>гр</w:t>
                  </w:r>
                  <w:proofErr w:type="spellEnd"/>
                  <w:r>
                    <w:rPr>
                      <w:sz w:val="22"/>
                      <w:szCs w:val="22"/>
                    </w:rPr>
                    <w:t>/м</w:t>
                  </w:r>
                  <w:r>
                    <w:rPr>
                      <w:sz w:val="22"/>
                      <w:szCs w:val="22"/>
                      <w:vertAlign w:val="superscript"/>
                    </w:rPr>
                    <w:t>2</w:t>
                  </w:r>
                  <w:r>
                    <w:rPr>
                      <w:sz w:val="22"/>
                      <w:szCs w:val="22"/>
                    </w:rPr>
                    <w:t>, все швы подрубленные. Наволочки с заворотом не менее 15 см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0C9669" w14:textId="77777777" w:rsidR="00CD0BC4" w:rsidRDefault="00CD0BC4">
                  <w:pPr>
                    <w:jc w:val="center"/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F31EA0" w14:textId="77777777" w:rsidR="00CD0BC4" w:rsidRDefault="00CD0BC4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120</w:t>
                  </w:r>
                </w:p>
              </w:tc>
            </w:tr>
            <w:tr w:rsidR="00CD0BC4" w14:paraId="3F433CBF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85E615" w14:textId="77777777" w:rsidR="00CD0BC4" w:rsidRDefault="00CD0BC4">
                  <w:pPr>
                    <w:jc w:val="center"/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2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D86634" w14:textId="77777777" w:rsidR="00CD0BC4" w:rsidRDefault="00CD0BC4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t>Наволочка (бязь цветная 70х70</w:t>
                  </w:r>
                </w:p>
              </w:tc>
              <w:tc>
                <w:tcPr>
                  <w:tcW w:w="4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D5CA09" w14:textId="77777777" w:rsidR="00CD0BC4" w:rsidRDefault="00CD0BC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цветная ткань- бязь набивная ОМ 100% х/б, плотность от 138±8 </w:t>
                  </w:r>
                  <w:proofErr w:type="spellStart"/>
                  <w:r>
                    <w:rPr>
                      <w:sz w:val="22"/>
                      <w:szCs w:val="22"/>
                    </w:rPr>
                    <w:t>гр</w:t>
                  </w:r>
                  <w:proofErr w:type="spellEnd"/>
                  <w:r>
                    <w:rPr>
                      <w:sz w:val="22"/>
                      <w:szCs w:val="22"/>
                    </w:rPr>
                    <w:t>/м</w:t>
                  </w:r>
                  <w:r>
                    <w:rPr>
                      <w:sz w:val="22"/>
                      <w:szCs w:val="22"/>
                      <w:vertAlign w:val="superscript"/>
                    </w:rPr>
                    <w:t>2</w:t>
                  </w:r>
                  <w:r>
                    <w:rPr>
                      <w:sz w:val="22"/>
                      <w:szCs w:val="22"/>
                    </w:rPr>
                    <w:t>, все швы подрубленные; Устойчивость окраски - не ниже норм для группы крашения «прочная». Наволочки с заворотом не менее 15 см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B49063" w14:textId="77777777" w:rsidR="00CD0BC4" w:rsidRDefault="00CD0BC4">
                  <w:pPr>
                    <w:jc w:val="center"/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140CFD" w14:textId="77777777" w:rsidR="00CD0BC4" w:rsidRDefault="00CD0BC4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250</w:t>
                  </w:r>
                </w:p>
              </w:tc>
            </w:tr>
            <w:tr w:rsidR="00CD0BC4" w14:paraId="03182396" w14:textId="77777777"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7E4887" w14:textId="77777777" w:rsidR="00CD0BC4" w:rsidRDefault="00CD0BC4">
                  <w:pPr>
                    <w:jc w:val="center"/>
                  </w:pPr>
                  <w:r>
                    <w:rPr>
                      <w:color w:val="000000"/>
                    </w:rPr>
                    <w:t>11.</w:t>
                  </w:r>
                </w:p>
              </w:tc>
              <w:tc>
                <w:tcPr>
                  <w:tcW w:w="2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B10E0E" w14:textId="77777777" w:rsidR="00CD0BC4" w:rsidRDefault="00CD0BC4">
                  <w:pPr>
                    <w:tabs>
                      <w:tab w:val="num" w:pos="786"/>
                      <w:tab w:val="left" w:pos="993"/>
                    </w:tabs>
                    <w:ind w:right="-285"/>
                  </w:pPr>
                  <w:r>
                    <w:t>Наволочка (бязь) отбеленная 70х70</w:t>
                  </w:r>
                </w:p>
              </w:tc>
              <w:tc>
                <w:tcPr>
                  <w:tcW w:w="4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74EC9B" w14:textId="77777777" w:rsidR="00CD0BC4" w:rsidRDefault="00CD0BC4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цветная ткань- бязь отбеленная 100% х/б, плотность от 138±8 </w:t>
                  </w:r>
                  <w:proofErr w:type="spellStart"/>
                  <w:r>
                    <w:rPr>
                      <w:sz w:val="22"/>
                      <w:szCs w:val="22"/>
                    </w:rPr>
                    <w:t>гр</w:t>
                  </w:r>
                  <w:proofErr w:type="spellEnd"/>
                  <w:r>
                    <w:rPr>
                      <w:sz w:val="22"/>
                      <w:szCs w:val="22"/>
                    </w:rPr>
                    <w:t>/м</w:t>
                  </w:r>
                  <w:r>
                    <w:rPr>
                      <w:sz w:val="22"/>
                      <w:szCs w:val="22"/>
                      <w:vertAlign w:val="superscript"/>
                    </w:rPr>
                    <w:t>2</w:t>
                  </w:r>
                  <w:r>
                    <w:rPr>
                      <w:sz w:val="22"/>
                      <w:szCs w:val="22"/>
                    </w:rPr>
                    <w:t>, все швы подрубленные. Наволочки с заворотом не менее 15 см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A5AEA8" w14:textId="77777777" w:rsidR="00CD0BC4" w:rsidRDefault="00CD0BC4">
                  <w:pPr>
                    <w:jc w:val="center"/>
                  </w:pPr>
                  <w:r>
                    <w:rPr>
                      <w:color w:val="000000"/>
                    </w:rPr>
                    <w:t>шт.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2A2D4A" w14:textId="77777777" w:rsidR="00CD0BC4" w:rsidRDefault="00CD0BC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</w:p>
              </w:tc>
            </w:tr>
          </w:tbl>
          <w:p w14:paraId="7F967754" w14:textId="77777777" w:rsidR="00CD0BC4" w:rsidRDefault="00CD0BC4" w:rsidP="00CD0BC4">
            <w:pPr>
              <w:ind w:firstLine="567"/>
              <w:jc w:val="both"/>
            </w:pPr>
            <w:bookmarkStart w:id="0" w:name="_GoBack"/>
            <w:bookmarkEnd w:id="0"/>
          </w:p>
        </w:tc>
      </w:tr>
    </w:tbl>
    <w:p w14:paraId="5BB63580" w14:textId="77777777" w:rsidR="005A7A8A" w:rsidRDefault="005A7A8A"/>
    <w:sectPr w:rsidR="005A7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CF0"/>
    <w:rsid w:val="002E4CF0"/>
    <w:rsid w:val="005A7A8A"/>
    <w:rsid w:val="00CD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9BE4F1-FD79-496B-9C1C-B004FB5F3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0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0BC4"/>
    <w:rPr>
      <w:color w:val="0000FF"/>
      <w:u w:val="single"/>
    </w:rPr>
  </w:style>
  <w:style w:type="table" w:styleId="a4">
    <w:name w:val="Table Grid"/>
    <w:basedOn w:val="a1"/>
    <w:rsid w:val="00CD0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2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Граждарь Станислав Евгеньеви Граждарь Станислав Евгеньевич</dc:creator>
  <cp:keywords/>
  <dc:description/>
  <cp:lastModifiedBy>Граждарь Станислав Евгеньеви Граждарь Станислав Евгеньевич</cp:lastModifiedBy>
  <cp:revision>2</cp:revision>
  <dcterms:created xsi:type="dcterms:W3CDTF">2024-11-18T11:06:00Z</dcterms:created>
  <dcterms:modified xsi:type="dcterms:W3CDTF">2024-11-18T11:07:00Z</dcterms:modified>
</cp:coreProperties>
</file>