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5FFCF203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00B46615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r w:rsidR="00534A4E" w:rsidRPr="00FE741D">
        <w:rPr>
          <w:rFonts w:ascii="Times New Roman" w:hAnsi="Times New Roman" w:cs="Times New Roman"/>
          <w:sz w:val="24"/>
          <w:szCs w:val="24"/>
        </w:rPr>
        <w:t>контракта,</w:t>
      </w:r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492" w:type="dxa"/>
        <w:tblLayout w:type="fixed"/>
        <w:tblLook w:val="04A0" w:firstRow="1" w:lastRow="0" w:firstColumn="1" w:lastColumn="0" w:noHBand="0" w:noVBand="1"/>
      </w:tblPr>
      <w:tblGrid>
        <w:gridCol w:w="576"/>
        <w:gridCol w:w="1800"/>
        <w:gridCol w:w="1116"/>
        <w:gridCol w:w="1088"/>
        <w:gridCol w:w="1163"/>
        <w:gridCol w:w="1765"/>
        <w:gridCol w:w="1984"/>
      </w:tblGrid>
      <w:tr w:rsidR="00A915D3" w:rsidRPr="00A915D3" w14:paraId="6B376DEA" w14:textId="77777777" w:rsidTr="00972F0D">
        <w:tc>
          <w:tcPr>
            <w:tcW w:w="576" w:type="dxa"/>
            <w:vAlign w:val="center"/>
          </w:tcPr>
          <w:p w14:paraId="4EDCF2A8" w14:textId="0A0B7985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0" w:type="dxa"/>
            <w:vAlign w:val="center"/>
          </w:tcPr>
          <w:p w14:paraId="0D5607BA" w14:textId="4CA49F99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116" w:type="dxa"/>
            <w:vAlign w:val="center"/>
          </w:tcPr>
          <w:p w14:paraId="3873253D" w14:textId="41FEC4DB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vAlign w:val="center"/>
          </w:tcPr>
          <w:p w14:paraId="12BE7B52" w14:textId="1B71DAA2" w:rsidR="00FE741D" w:rsidRPr="00A915D3" w:rsidRDefault="00A915D3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vAlign w:val="center"/>
          </w:tcPr>
          <w:p w14:paraId="3468779E" w14:textId="2B486103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65" w:type="dxa"/>
            <w:vAlign w:val="center"/>
          </w:tcPr>
          <w:p w14:paraId="26C1B5CD" w14:textId="2E903BAB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vAlign w:val="center"/>
          </w:tcPr>
          <w:p w14:paraId="7068454C" w14:textId="108875D7" w:rsidR="00FE741D" w:rsidRPr="00A915D3" w:rsidRDefault="00FE741D" w:rsidP="003976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972F0D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972F0D">
        <w:tc>
          <w:tcPr>
            <w:tcW w:w="576" w:type="dxa"/>
            <w:vAlign w:val="center"/>
          </w:tcPr>
          <w:p w14:paraId="778C92E9" w14:textId="44E8D0B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14:paraId="66ECF538" w14:textId="70CC3E75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116" w:type="dxa"/>
            <w:vAlign w:val="center"/>
          </w:tcPr>
          <w:p w14:paraId="2B8859DC" w14:textId="1A309BEE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0F9D9F0D" w14:textId="7B20271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8EC11B5" w14:textId="367CB477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5" w:type="dxa"/>
            <w:vAlign w:val="center"/>
          </w:tcPr>
          <w:p w14:paraId="03701CDB" w14:textId="4893A577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  <w:vAlign w:val="center"/>
          </w:tcPr>
          <w:p w14:paraId="7F0FB7B3" w14:textId="61617A4F" w:rsidR="00FE741D" w:rsidRPr="00A915D3" w:rsidRDefault="00A915D3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972F0D">
        <w:tc>
          <w:tcPr>
            <w:tcW w:w="576" w:type="dxa"/>
            <w:vAlign w:val="center"/>
          </w:tcPr>
          <w:p w14:paraId="480C0249" w14:textId="31795A77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00" w:type="dxa"/>
            <w:vAlign w:val="center"/>
          </w:tcPr>
          <w:p w14:paraId="0FC07AB2" w14:textId="1BAF8261" w:rsidR="00FE741D" w:rsidRPr="00A915D3" w:rsidRDefault="00FE741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116" w:type="dxa"/>
            <w:vAlign w:val="center"/>
          </w:tcPr>
          <w:p w14:paraId="662FBFC6" w14:textId="60E7AE41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057825E" w14:textId="067C12BE" w:rsidR="00FE741D" w:rsidRPr="00A915D3" w:rsidRDefault="00145ED5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7569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  <w:vAlign w:val="center"/>
          </w:tcPr>
          <w:p w14:paraId="50DD0936" w14:textId="3314EC66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4AB7473D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34DB34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972F0D">
        <w:tc>
          <w:tcPr>
            <w:tcW w:w="576" w:type="dxa"/>
            <w:vAlign w:val="center"/>
          </w:tcPr>
          <w:p w14:paraId="2F81E162" w14:textId="3D8B5808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0" w:type="dxa"/>
            <w:vAlign w:val="center"/>
          </w:tcPr>
          <w:p w14:paraId="24B029BF" w14:textId="5B38B97B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116" w:type="dxa"/>
            <w:vAlign w:val="center"/>
          </w:tcPr>
          <w:p w14:paraId="153E4042" w14:textId="70E13D4D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  <w:vAlign w:val="center"/>
          </w:tcPr>
          <w:p w14:paraId="333B4887" w14:textId="44BDD767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033DC7A" w14:textId="6923F77E" w:rsidR="00FE741D" w:rsidRPr="00A915D3" w:rsidRDefault="00EA4FDF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5" w:type="dxa"/>
            <w:vAlign w:val="center"/>
          </w:tcPr>
          <w:p w14:paraId="309DE626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49311A1" w14:textId="77777777" w:rsidR="00FE741D" w:rsidRPr="00A915D3" w:rsidRDefault="00FE741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2B19F4F2" w14:textId="77777777" w:rsidTr="00972F0D">
        <w:tc>
          <w:tcPr>
            <w:tcW w:w="576" w:type="dxa"/>
            <w:vAlign w:val="center"/>
          </w:tcPr>
          <w:p w14:paraId="0F8A9E5C" w14:textId="190A8157" w:rsidR="00FE741D" w:rsidRPr="00A915D3" w:rsidRDefault="00A915D3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756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14:paraId="53E9DAE1" w14:textId="7004A512" w:rsidR="00FE741D" w:rsidRPr="00A915D3" w:rsidRDefault="00972F0D" w:rsidP="00001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943EF" w:rsidRPr="008D163E">
              <w:rPr>
                <w:rFonts w:ascii="Times New Roman" w:hAnsi="Times New Roman" w:cs="Times New Roman"/>
                <w:sz w:val="20"/>
                <w:szCs w:val="20"/>
              </w:rPr>
              <w:t>ачественные, функциональные и экологические характеристики объекта закупки</w:t>
            </w:r>
          </w:p>
        </w:tc>
        <w:tc>
          <w:tcPr>
            <w:tcW w:w="1116" w:type="dxa"/>
            <w:vAlign w:val="center"/>
          </w:tcPr>
          <w:p w14:paraId="4D7ED110" w14:textId="41FD55CC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F83CD3" w14:textId="1C69A285" w:rsidR="00FE741D" w:rsidRPr="00A915D3" w:rsidRDefault="00972F0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D70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63" w:type="dxa"/>
            <w:vAlign w:val="center"/>
          </w:tcPr>
          <w:p w14:paraId="15273F29" w14:textId="73624D02" w:rsidR="00FE741D" w:rsidRPr="00A915D3" w:rsidRDefault="00FE741D" w:rsidP="00001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Align w:val="center"/>
          </w:tcPr>
          <w:p w14:paraId="1DAED466" w14:textId="7A59CCE7" w:rsidR="00FE741D" w:rsidRPr="00A915D3" w:rsidRDefault="00972F0D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характеристикам, указанным в</w:t>
            </w:r>
            <w:r w:rsidR="00AD70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  <w:vAlign w:val="center"/>
          </w:tcPr>
          <w:p w14:paraId="571711FD" w14:textId="1CE962D4" w:rsidR="00FE741D" w:rsidRPr="00A915D3" w:rsidRDefault="00AD7079" w:rsidP="000014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01414"/>
    <w:rsid w:val="001354B0"/>
    <w:rsid w:val="00145ED5"/>
    <w:rsid w:val="00153572"/>
    <w:rsid w:val="00166ECD"/>
    <w:rsid w:val="001F1A45"/>
    <w:rsid w:val="00284882"/>
    <w:rsid w:val="0036732A"/>
    <w:rsid w:val="003943EF"/>
    <w:rsid w:val="003976FB"/>
    <w:rsid w:val="00494F03"/>
    <w:rsid w:val="004B4E51"/>
    <w:rsid w:val="004E441B"/>
    <w:rsid w:val="004E5B4B"/>
    <w:rsid w:val="00534A4E"/>
    <w:rsid w:val="00556331"/>
    <w:rsid w:val="005636AD"/>
    <w:rsid w:val="00580298"/>
    <w:rsid w:val="008D163E"/>
    <w:rsid w:val="00972F0D"/>
    <w:rsid w:val="00A40E82"/>
    <w:rsid w:val="00A915D3"/>
    <w:rsid w:val="00AD7079"/>
    <w:rsid w:val="00B856D1"/>
    <w:rsid w:val="00C00E26"/>
    <w:rsid w:val="00C07F21"/>
    <w:rsid w:val="00CC433B"/>
    <w:rsid w:val="00E416CD"/>
    <w:rsid w:val="00E756B0"/>
    <w:rsid w:val="00EA4FDF"/>
    <w:rsid w:val="00EE3020"/>
    <w:rsid w:val="00F75697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F3A197FA-9FFF-4532-BCAF-768A5F65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4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43EF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943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43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43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43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43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2024-11-16T13:12:00Z</dcterms:created>
  <dcterms:modified xsi:type="dcterms:W3CDTF">2024-11-16T13:12:00Z</dcterms:modified>
</cp:coreProperties>
</file>