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D1" w:rsidRDefault="008D6AB6" w:rsidP="008D6AB6">
      <w:pPr>
        <w:pStyle w:val="20"/>
        <w:shd w:val="clear" w:color="auto" w:fill="auto"/>
        <w:spacing w:after="0" w:line="240" w:lineRule="auto"/>
        <w:ind w:left="160"/>
        <w:rPr>
          <w:sz w:val="24"/>
        </w:rPr>
      </w:pPr>
      <w:r w:rsidRPr="002529D1">
        <w:rPr>
          <w:sz w:val="24"/>
        </w:rPr>
        <w:t xml:space="preserve">Выписка из протокола заседания Комиссии по закупкам                                    </w:t>
      </w:r>
    </w:p>
    <w:p w:rsidR="00FD4905" w:rsidRDefault="00FB72F3" w:rsidP="00FD4905">
      <w:pPr>
        <w:pStyle w:val="20"/>
        <w:shd w:val="clear" w:color="auto" w:fill="auto"/>
        <w:spacing w:after="0" w:line="240" w:lineRule="auto"/>
        <w:ind w:left="160"/>
        <w:rPr>
          <w:sz w:val="24"/>
        </w:rPr>
      </w:pPr>
      <w:r w:rsidRPr="002529D1">
        <w:rPr>
          <w:sz w:val="24"/>
        </w:rPr>
        <w:t xml:space="preserve">   о</w:t>
      </w:r>
      <w:bookmarkStart w:id="0" w:name="_GoBack"/>
      <w:bookmarkEnd w:id="0"/>
      <w:r>
        <w:rPr>
          <w:sz w:val="24"/>
        </w:rPr>
        <w:t xml:space="preserve">т 12 ноября </w:t>
      </w:r>
      <w:r w:rsidR="00DE5689" w:rsidRPr="002529D1">
        <w:rPr>
          <w:sz w:val="24"/>
          <w:lang w:val="ru-MO"/>
        </w:rPr>
        <w:t xml:space="preserve"> </w:t>
      </w:r>
      <w:r w:rsidR="008D6AB6" w:rsidRPr="002529D1">
        <w:rPr>
          <w:sz w:val="24"/>
        </w:rPr>
        <w:t>202</w:t>
      </w:r>
      <w:r w:rsidR="00603EFA" w:rsidRPr="002529D1">
        <w:rPr>
          <w:sz w:val="24"/>
        </w:rPr>
        <w:t>4</w:t>
      </w:r>
      <w:r w:rsidR="008D6AB6" w:rsidRPr="002529D1">
        <w:rPr>
          <w:sz w:val="24"/>
        </w:rPr>
        <w:t xml:space="preserve"> года</w:t>
      </w:r>
      <w:r w:rsidR="009029EB">
        <w:rPr>
          <w:sz w:val="24"/>
        </w:rPr>
        <w:t xml:space="preserve"> </w:t>
      </w:r>
      <w:r w:rsidR="00FD4905">
        <w:rPr>
          <w:sz w:val="24"/>
        </w:rPr>
        <w:t xml:space="preserve"> </w:t>
      </w:r>
      <w:r w:rsidR="008D6AB6" w:rsidRPr="002529D1">
        <w:rPr>
          <w:sz w:val="24"/>
        </w:rPr>
        <w:t xml:space="preserve">(извещение № </w:t>
      </w:r>
      <w:r w:rsidR="009D7329" w:rsidRPr="002529D1">
        <w:rPr>
          <w:sz w:val="24"/>
        </w:rPr>
        <w:t>2</w:t>
      </w:r>
      <w:r w:rsidR="00FD4905">
        <w:rPr>
          <w:sz w:val="24"/>
          <w:lang w:val="ru-MO"/>
        </w:rPr>
        <w:t>/8 (4</w:t>
      </w:r>
      <w:r w:rsidR="00FF308F">
        <w:rPr>
          <w:sz w:val="24"/>
          <w:lang w:val="ru-MO"/>
        </w:rPr>
        <w:t xml:space="preserve">) </w:t>
      </w:r>
      <w:r w:rsidR="008D6AB6" w:rsidRPr="002529D1">
        <w:rPr>
          <w:sz w:val="24"/>
        </w:rPr>
        <w:t xml:space="preserve"> от </w:t>
      </w:r>
      <w:r>
        <w:rPr>
          <w:sz w:val="24"/>
          <w:lang w:val="ru-MO"/>
        </w:rPr>
        <w:t>02 ноября</w:t>
      </w:r>
      <w:r w:rsidR="00FF308F">
        <w:rPr>
          <w:sz w:val="24"/>
          <w:lang w:val="ru-MO"/>
        </w:rPr>
        <w:t xml:space="preserve"> </w:t>
      </w:r>
      <w:r w:rsidR="008D6AB6" w:rsidRPr="002529D1">
        <w:rPr>
          <w:sz w:val="24"/>
        </w:rPr>
        <w:t xml:space="preserve"> 202</w:t>
      </w:r>
      <w:r w:rsidR="00603EFA" w:rsidRPr="002529D1">
        <w:rPr>
          <w:sz w:val="24"/>
        </w:rPr>
        <w:t>4</w:t>
      </w:r>
      <w:r w:rsidR="008D6AB6" w:rsidRPr="002529D1">
        <w:rPr>
          <w:sz w:val="24"/>
        </w:rPr>
        <w:t xml:space="preserve"> год, </w:t>
      </w:r>
    </w:p>
    <w:p w:rsidR="008D6AB6" w:rsidRPr="00946376" w:rsidRDefault="008D6AB6" w:rsidP="00FD4905">
      <w:pPr>
        <w:pStyle w:val="20"/>
        <w:shd w:val="clear" w:color="auto" w:fill="auto"/>
        <w:spacing w:after="0" w:line="240" w:lineRule="auto"/>
        <w:ind w:left="160"/>
        <w:rPr>
          <w:sz w:val="24"/>
          <w:szCs w:val="20"/>
        </w:rPr>
      </w:pPr>
      <w:r w:rsidRPr="00946376">
        <w:rPr>
          <w:sz w:val="24"/>
          <w:szCs w:val="20"/>
        </w:rPr>
        <w:t>закупка:</w:t>
      </w:r>
      <w:r w:rsidR="0077334F" w:rsidRPr="00946376">
        <w:rPr>
          <w:sz w:val="24"/>
          <w:szCs w:val="20"/>
        </w:rPr>
        <w:t xml:space="preserve"> </w:t>
      </w:r>
      <w:r w:rsidR="00946376" w:rsidRPr="00946376">
        <w:rPr>
          <w:rStyle w:val="11pt"/>
          <w:rFonts w:eastAsiaTheme="minorHAnsi"/>
          <w:sz w:val="24"/>
          <w:szCs w:val="20"/>
        </w:rPr>
        <w:t xml:space="preserve">подшипники, </w:t>
      </w:r>
      <w:proofErr w:type="spellStart"/>
      <w:r w:rsidR="00946376" w:rsidRPr="00946376">
        <w:rPr>
          <w:rStyle w:val="11pt"/>
          <w:rFonts w:eastAsiaTheme="minorHAnsi"/>
          <w:sz w:val="24"/>
          <w:szCs w:val="20"/>
        </w:rPr>
        <w:t>паронит</w:t>
      </w:r>
      <w:proofErr w:type="spellEnd"/>
      <w:r w:rsidR="00946376" w:rsidRPr="00946376">
        <w:rPr>
          <w:rStyle w:val="11pt"/>
          <w:rFonts w:eastAsiaTheme="minorHAnsi"/>
          <w:sz w:val="24"/>
          <w:szCs w:val="20"/>
        </w:rPr>
        <w:t xml:space="preserve">, </w:t>
      </w:r>
      <w:proofErr w:type="spellStart"/>
      <w:r w:rsidR="00946376" w:rsidRPr="00946376">
        <w:rPr>
          <w:rStyle w:val="11pt"/>
          <w:rFonts w:eastAsiaTheme="minorHAnsi"/>
          <w:sz w:val="24"/>
          <w:szCs w:val="20"/>
        </w:rPr>
        <w:t>техрезина</w:t>
      </w:r>
      <w:proofErr w:type="spellEnd"/>
      <w:r w:rsidR="00946376" w:rsidRPr="00946376">
        <w:rPr>
          <w:rStyle w:val="11pt"/>
          <w:rFonts w:eastAsiaTheme="minorHAnsi"/>
          <w:sz w:val="24"/>
          <w:szCs w:val="20"/>
        </w:rPr>
        <w:t xml:space="preserve">, </w:t>
      </w:r>
      <w:r w:rsidR="00946376" w:rsidRPr="00946376">
        <w:rPr>
          <w:sz w:val="24"/>
          <w:szCs w:val="20"/>
        </w:rPr>
        <w:t xml:space="preserve">техническая армированная резина, </w:t>
      </w:r>
      <w:r w:rsidR="00946376" w:rsidRPr="00946376">
        <w:rPr>
          <w:rStyle w:val="11pt"/>
          <w:rFonts w:eastAsiaTheme="minorHAnsi"/>
          <w:sz w:val="24"/>
          <w:szCs w:val="20"/>
        </w:rPr>
        <w:t>картон прокладочный</w:t>
      </w:r>
      <w:r w:rsidRPr="00946376">
        <w:rPr>
          <w:sz w:val="24"/>
          <w:szCs w:val="20"/>
        </w:rPr>
        <w:t>)</w:t>
      </w:r>
    </w:p>
    <w:p w:rsidR="008D6AB6" w:rsidRDefault="008D6AB6" w:rsidP="008D6AB6">
      <w:pPr>
        <w:pStyle w:val="20"/>
        <w:spacing w:after="0" w:line="240" w:lineRule="auto"/>
        <w:ind w:left="160"/>
      </w:pPr>
    </w:p>
    <w:p w:rsidR="008D6AB6" w:rsidRPr="00DE5689" w:rsidRDefault="008D6AB6" w:rsidP="008D6AB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E5689">
        <w:rPr>
          <w:sz w:val="24"/>
          <w:szCs w:val="24"/>
        </w:rPr>
        <w:t xml:space="preserve">Наименование заказчика: </w:t>
      </w:r>
      <w:r w:rsidR="00DE5689" w:rsidRPr="00DE5689">
        <w:rPr>
          <w:rStyle w:val="1"/>
          <w:sz w:val="24"/>
          <w:szCs w:val="24"/>
        </w:rPr>
        <w:t>ГУП «Республиканские оросительные системы»</w:t>
      </w:r>
      <w:r w:rsidRPr="00DE5689">
        <w:rPr>
          <w:sz w:val="24"/>
          <w:szCs w:val="24"/>
        </w:rPr>
        <w:t>.</w:t>
      </w:r>
    </w:p>
    <w:p w:rsidR="008D6AB6" w:rsidRDefault="008D6AB6" w:rsidP="0051645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FD4905" w:rsidRDefault="008D6AB6" w:rsidP="00FB72F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DE5689">
        <w:rPr>
          <w:sz w:val="24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:rsidR="00912247" w:rsidRPr="00FB72F3" w:rsidRDefault="00912247" w:rsidP="00FB72F3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</w:p>
    <w:tbl>
      <w:tblPr>
        <w:tblW w:w="9639" w:type="dxa"/>
        <w:tblInd w:w="-175" w:type="dxa"/>
        <w:tblLayout w:type="fixed"/>
        <w:tblLook w:val="04A0"/>
      </w:tblPr>
      <w:tblGrid>
        <w:gridCol w:w="919"/>
        <w:gridCol w:w="822"/>
        <w:gridCol w:w="4494"/>
        <w:gridCol w:w="1275"/>
        <w:gridCol w:w="713"/>
        <w:gridCol w:w="1416"/>
      </w:tblGrid>
      <w:tr w:rsidR="00FB72F3" w:rsidRPr="00345046" w:rsidTr="008313BC">
        <w:trPr>
          <w:trHeight w:val="87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                     Лота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                     позиции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Ед.     </w:t>
            </w:r>
            <w:proofErr w:type="spellStart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67E69" w:rsidRDefault="00FB72F3" w:rsidP="008313B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М)ЦК:</w:t>
            </w:r>
          </w:p>
        </w:tc>
      </w:tr>
      <w:tr w:rsidR="00FB72F3" w:rsidRPr="00345046" w:rsidTr="008313BC">
        <w:trPr>
          <w:trHeight w:val="27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345046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Лот №1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1 080,00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опор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пор. 309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4 720,00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1 960,00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15 400,00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319 к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6 480,00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9 200,00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2322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30 800,00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6308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6405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рад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порн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 7314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4 980,00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опорный 8114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345046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FB72F3" w:rsidRPr="00345046" w:rsidTr="008313BC">
        <w:trPr>
          <w:trHeight w:val="251"/>
        </w:trPr>
        <w:tc>
          <w:tcPr>
            <w:tcW w:w="82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FE367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Н(</w:t>
            </w:r>
            <w:proofErr w:type="gramEnd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М)ЦК Лота №1: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FE3671" w:rsidRDefault="00FB72F3" w:rsidP="008313B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</w:rPr>
            </w:pPr>
            <w:r w:rsidRPr="00FE3671">
              <w:rPr>
                <w:rFonts w:ascii="Times New Roman" w:hAnsi="Times New Roman" w:cs="Times New Roman"/>
                <w:b/>
                <w:bCs/>
                <w:i/>
                <w:sz w:val="20"/>
                <w:szCs w:val="22"/>
              </w:rPr>
              <w:t>99 286,00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Лот №2</w:t>
            </w:r>
          </w:p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паронит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t=1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640,00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t=2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5 500,00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t=4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11 950,00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t=5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12 000,00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t=8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9 600,00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6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t=20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380,00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7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t=40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7 600,00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8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ТМКЩ ГОСТ 7338-90 t=4 мм, b=1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18 000,00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9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ТМКЩ ГОСТ 7338-90 t=3 мм, b=0,8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18 000,00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ТМКЦ   t=5 мм, b=1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6 000,00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техническая армированная резина t=4 мм (1,5 м </w:t>
            </w: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1,5 м) ГОСТ 7338-90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69 000,00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644DD1" w:rsidRDefault="00FB72F3" w:rsidP="008313BC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2F3" w:rsidRPr="00647212" w:rsidRDefault="00FB72F3" w:rsidP="008313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64721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 прокладочный t=4 мм ГОСТ 9347-80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644DD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B06571" w:rsidRDefault="00FB72F3" w:rsidP="008313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4 200,00</w:t>
            </w:r>
          </w:p>
        </w:tc>
      </w:tr>
      <w:tr w:rsidR="00FB72F3" w:rsidRPr="00644DD1" w:rsidTr="008313BC">
        <w:trPr>
          <w:trHeight w:val="332"/>
        </w:trPr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F3" w:rsidRPr="00FE367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Н(</w:t>
            </w:r>
            <w:proofErr w:type="gramEnd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М)ЦК Лота №2: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F3" w:rsidRPr="00FE3671" w:rsidRDefault="00FB72F3" w:rsidP="008313BC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E36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162 870,00</w:t>
            </w:r>
          </w:p>
        </w:tc>
      </w:tr>
    </w:tbl>
    <w:p w:rsidR="00FB72F3" w:rsidRDefault="00FB72F3" w:rsidP="00FB72F3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FB72F3" w:rsidRDefault="00FB72F3" w:rsidP="00F75E71">
      <w:pPr>
        <w:pStyle w:val="20"/>
        <w:spacing w:after="0" w:line="240" w:lineRule="auto"/>
        <w:ind w:firstLine="708"/>
        <w:jc w:val="both"/>
        <w:rPr>
          <w:sz w:val="24"/>
          <w:szCs w:val="24"/>
        </w:rPr>
      </w:pPr>
    </w:p>
    <w:p w:rsidR="00DE5689" w:rsidRPr="009029EB" w:rsidRDefault="00FD4905" w:rsidP="00F75E71">
      <w:pPr>
        <w:pStyle w:val="20"/>
        <w:spacing w:after="0" w:line="240" w:lineRule="auto"/>
        <w:ind w:firstLine="708"/>
        <w:jc w:val="both"/>
        <w:rPr>
          <w:sz w:val="24"/>
          <w:szCs w:val="24"/>
          <w:lang w:val="ru-MO"/>
        </w:rPr>
      </w:pPr>
      <w:r>
        <w:rPr>
          <w:sz w:val="24"/>
          <w:szCs w:val="24"/>
        </w:rPr>
        <w:t xml:space="preserve">- </w:t>
      </w:r>
      <w:r w:rsidR="00DE5689" w:rsidRPr="00912247">
        <w:rPr>
          <w:i/>
          <w:sz w:val="24"/>
          <w:szCs w:val="24"/>
        </w:rPr>
        <w:t>М</w:t>
      </w:r>
      <w:r w:rsidR="009D7329" w:rsidRPr="00912247">
        <w:rPr>
          <w:i/>
          <w:sz w:val="24"/>
          <w:szCs w:val="24"/>
        </w:rPr>
        <w:t>есто доставки товара</w:t>
      </w:r>
      <w:r w:rsidR="009D7329" w:rsidRPr="009029EB">
        <w:rPr>
          <w:sz w:val="24"/>
          <w:szCs w:val="24"/>
        </w:rPr>
        <w:t xml:space="preserve"> – </w:t>
      </w:r>
      <w:r w:rsidR="00DE5689" w:rsidRPr="009029EB">
        <w:rPr>
          <w:rStyle w:val="1"/>
          <w:sz w:val="24"/>
          <w:szCs w:val="24"/>
        </w:rPr>
        <w:t>ГУП «Республиканские оросительные системы</w:t>
      </w:r>
      <w:r w:rsidR="009D7329" w:rsidRPr="009029EB">
        <w:rPr>
          <w:sz w:val="24"/>
          <w:szCs w:val="24"/>
        </w:rPr>
        <w:t xml:space="preserve">, адрес: </w:t>
      </w:r>
    </w:p>
    <w:p w:rsidR="00DE5689" w:rsidRDefault="00DE5689" w:rsidP="00DE5689">
      <w:pPr>
        <w:pStyle w:val="20"/>
        <w:spacing w:after="0" w:line="240" w:lineRule="auto"/>
        <w:jc w:val="both"/>
        <w:rPr>
          <w:rStyle w:val="1"/>
          <w:rFonts w:eastAsia="Courier New"/>
          <w:sz w:val="24"/>
          <w:szCs w:val="24"/>
        </w:rPr>
      </w:pPr>
      <w:r w:rsidRPr="009029EB">
        <w:rPr>
          <w:color w:val="2C2D2E"/>
          <w:sz w:val="24"/>
          <w:szCs w:val="24"/>
        </w:rPr>
        <w:t xml:space="preserve">г. Григориополь, </w:t>
      </w:r>
      <w:proofErr w:type="gramStart"/>
      <w:r w:rsidRPr="009029EB">
        <w:rPr>
          <w:rStyle w:val="1"/>
          <w:rFonts w:eastAsia="Courier New"/>
          <w:sz w:val="24"/>
          <w:szCs w:val="24"/>
        </w:rPr>
        <w:t>с</w:t>
      </w:r>
      <w:proofErr w:type="gramEnd"/>
      <w:r w:rsidRPr="009029EB">
        <w:rPr>
          <w:rStyle w:val="1"/>
          <w:rFonts w:eastAsia="Courier New"/>
          <w:sz w:val="24"/>
          <w:szCs w:val="24"/>
        </w:rPr>
        <w:t>. Красная Горка, ул. Объездная дорога, д.11;</w:t>
      </w:r>
    </w:p>
    <w:p w:rsidR="008D6AB6" w:rsidRPr="00FD4905" w:rsidRDefault="00FD4905" w:rsidP="00FD4905">
      <w:pPr>
        <w:pStyle w:val="20"/>
        <w:spacing w:after="0" w:line="240" w:lineRule="auto"/>
        <w:ind w:firstLine="708"/>
        <w:jc w:val="both"/>
        <w:rPr>
          <w:rFonts w:eastAsia="Courier New"/>
          <w:color w:val="000000"/>
          <w:sz w:val="24"/>
          <w:szCs w:val="24"/>
          <w:lang w:val="ru-MO"/>
        </w:rPr>
      </w:pPr>
      <w:proofErr w:type="gramStart"/>
      <w:r>
        <w:rPr>
          <w:rStyle w:val="1"/>
          <w:rFonts w:eastAsia="Courier New"/>
          <w:sz w:val="24"/>
          <w:szCs w:val="24"/>
        </w:rPr>
        <w:t xml:space="preserve">- </w:t>
      </w:r>
      <w:r w:rsidRPr="00912247">
        <w:rPr>
          <w:rStyle w:val="1"/>
          <w:rFonts w:eastAsia="Courier New"/>
          <w:i/>
          <w:sz w:val="24"/>
          <w:szCs w:val="24"/>
        </w:rPr>
        <w:t>Срок поставки</w:t>
      </w:r>
      <w:r w:rsidR="00DB1EB2" w:rsidRPr="00912247">
        <w:rPr>
          <w:rStyle w:val="1"/>
          <w:rFonts w:eastAsia="Courier New"/>
          <w:i/>
          <w:sz w:val="24"/>
          <w:szCs w:val="24"/>
        </w:rPr>
        <w:t xml:space="preserve"> товара</w:t>
      </w:r>
      <w:r w:rsidR="00DB1EB2">
        <w:rPr>
          <w:rStyle w:val="1"/>
          <w:rFonts w:eastAsia="Courier New"/>
          <w:sz w:val="24"/>
          <w:szCs w:val="24"/>
        </w:rPr>
        <w:t xml:space="preserve"> </w:t>
      </w:r>
      <w:r>
        <w:rPr>
          <w:rStyle w:val="1"/>
          <w:rFonts w:eastAsia="Courier New"/>
          <w:sz w:val="24"/>
          <w:szCs w:val="24"/>
        </w:rPr>
        <w:t xml:space="preserve"> -</w:t>
      </w:r>
      <w:r w:rsidR="00FB72F3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 </w:t>
      </w:r>
      <w:r w:rsidRPr="00766665">
        <w:rPr>
          <w:sz w:val="22"/>
          <w:szCs w:val="22"/>
        </w:rPr>
        <w:t xml:space="preserve"> (</w:t>
      </w:r>
      <w:r w:rsidR="00FB72F3">
        <w:rPr>
          <w:sz w:val="22"/>
          <w:szCs w:val="22"/>
        </w:rPr>
        <w:t>двадцать</w:t>
      </w:r>
      <w:r w:rsidRPr="00766665">
        <w:rPr>
          <w:sz w:val="22"/>
          <w:szCs w:val="22"/>
        </w:rPr>
        <w:t>) рабочих  дней</w:t>
      </w:r>
      <w:r>
        <w:rPr>
          <w:sz w:val="22"/>
          <w:szCs w:val="22"/>
        </w:rPr>
        <w:t xml:space="preserve"> со дня </w:t>
      </w:r>
      <w:r w:rsidRPr="00B54073">
        <w:rPr>
          <w:sz w:val="22"/>
          <w:szCs w:val="22"/>
        </w:rPr>
        <w:t>получения предоплаты,</w:t>
      </w:r>
      <w:r w:rsidR="00912247">
        <w:rPr>
          <w:sz w:val="22"/>
          <w:szCs w:val="22"/>
        </w:rPr>
        <w:t xml:space="preserve">                   </w:t>
      </w:r>
      <w:r w:rsidRPr="00B54073">
        <w:rPr>
          <w:sz w:val="22"/>
          <w:szCs w:val="22"/>
        </w:rPr>
        <w:t xml:space="preserve"> с правом досрочной поставки</w:t>
      </w:r>
      <w:r>
        <w:rPr>
          <w:sz w:val="22"/>
          <w:szCs w:val="22"/>
        </w:rPr>
        <w:t xml:space="preserve">, </w:t>
      </w:r>
      <w:r w:rsidR="008D6AB6" w:rsidRPr="009029EB">
        <w:rPr>
          <w:sz w:val="24"/>
          <w:szCs w:val="24"/>
        </w:rPr>
        <w:t xml:space="preserve">(далее - </w:t>
      </w:r>
      <w:r w:rsidR="00F54934" w:rsidRPr="009029EB">
        <w:rPr>
          <w:sz w:val="24"/>
          <w:szCs w:val="24"/>
        </w:rPr>
        <w:t>Товар</w:t>
      </w:r>
      <w:r w:rsidR="008D6AB6" w:rsidRPr="009029EB">
        <w:rPr>
          <w:sz w:val="24"/>
          <w:szCs w:val="24"/>
        </w:rPr>
        <w:t xml:space="preserve">), проводила комиссия по адресу: </w:t>
      </w:r>
      <w:r w:rsidR="00DE5689" w:rsidRPr="009029EB">
        <w:rPr>
          <w:color w:val="2C2D2E"/>
          <w:sz w:val="24"/>
          <w:szCs w:val="24"/>
        </w:rPr>
        <w:t>г. Григориополь,</w:t>
      </w:r>
      <w:r>
        <w:rPr>
          <w:color w:val="2C2D2E"/>
          <w:sz w:val="24"/>
          <w:szCs w:val="24"/>
        </w:rPr>
        <w:t xml:space="preserve">                           </w:t>
      </w:r>
      <w:r w:rsidR="00DE5689" w:rsidRPr="009029EB">
        <w:rPr>
          <w:rStyle w:val="1"/>
          <w:rFonts w:eastAsia="Courier New"/>
          <w:sz w:val="24"/>
          <w:szCs w:val="24"/>
        </w:rPr>
        <w:t xml:space="preserve">с. Красная Горка, </w:t>
      </w:r>
      <w:r w:rsidR="002F63A4" w:rsidRPr="009029EB">
        <w:rPr>
          <w:rStyle w:val="1"/>
          <w:rFonts w:eastAsia="Courier New"/>
          <w:sz w:val="24"/>
          <w:szCs w:val="24"/>
        </w:rPr>
        <w:t xml:space="preserve"> </w:t>
      </w:r>
      <w:r w:rsidR="00DE5689" w:rsidRPr="009029EB">
        <w:rPr>
          <w:rStyle w:val="1"/>
          <w:rFonts w:eastAsia="Courier New"/>
          <w:sz w:val="24"/>
          <w:szCs w:val="24"/>
        </w:rPr>
        <w:t>ул. Объездная дорога, д.11</w:t>
      </w:r>
      <w:r w:rsidR="00F75E71" w:rsidRPr="009029EB">
        <w:rPr>
          <w:rStyle w:val="1"/>
          <w:rFonts w:eastAsia="Courier New"/>
          <w:sz w:val="24"/>
          <w:szCs w:val="24"/>
          <w:lang w:val="ru-MO"/>
        </w:rPr>
        <w:t xml:space="preserve">, </w:t>
      </w:r>
      <w:r w:rsidR="00DE5689" w:rsidRPr="009029EB">
        <w:rPr>
          <w:rStyle w:val="1"/>
          <w:rFonts w:eastAsia="Courier New"/>
          <w:sz w:val="24"/>
          <w:szCs w:val="24"/>
          <w:lang w:val="ru-MO"/>
        </w:rPr>
        <w:t xml:space="preserve"> в </w:t>
      </w:r>
      <w:r w:rsidR="008D6AB6" w:rsidRPr="009029EB">
        <w:rPr>
          <w:sz w:val="24"/>
          <w:szCs w:val="24"/>
        </w:rPr>
        <w:t xml:space="preserve"> 1</w:t>
      </w:r>
      <w:r w:rsidR="00DE5689" w:rsidRPr="009029EB">
        <w:rPr>
          <w:sz w:val="24"/>
          <w:szCs w:val="24"/>
          <w:lang w:val="ru-MO"/>
        </w:rPr>
        <w:t>0</w:t>
      </w:r>
      <w:r w:rsidR="008D6AB6" w:rsidRPr="009029EB">
        <w:rPr>
          <w:sz w:val="24"/>
          <w:szCs w:val="24"/>
        </w:rPr>
        <w:t xml:space="preserve"> часов 00 минут</w:t>
      </w:r>
      <w:r w:rsidR="00FB72F3">
        <w:rPr>
          <w:sz w:val="24"/>
          <w:szCs w:val="24"/>
        </w:rPr>
        <w:t>,</w:t>
      </w:r>
      <w:r w:rsidR="008D6AB6" w:rsidRPr="009029EB">
        <w:rPr>
          <w:sz w:val="24"/>
          <w:szCs w:val="24"/>
        </w:rPr>
        <w:t xml:space="preserve"> </w:t>
      </w:r>
      <w:r w:rsidR="00FB72F3">
        <w:rPr>
          <w:sz w:val="24"/>
          <w:szCs w:val="24"/>
          <w:lang w:val="ru-MO"/>
        </w:rPr>
        <w:t xml:space="preserve">12 ноября </w:t>
      </w:r>
      <w:r>
        <w:rPr>
          <w:sz w:val="24"/>
          <w:szCs w:val="24"/>
          <w:lang w:val="ru-MO"/>
        </w:rPr>
        <w:t xml:space="preserve"> </w:t>
      </w:r>
      <w:r w:rsidR="002972E5" w:rsidRPr="009029EB">
        <w:rPr>
          <w:sz w:val="24"/>
          <w:szCs w:val="24"/>
        </w:rPr>
        <w:t>2</w:t>
      </w:r>
      <w:r w:rsidR="008D6AB6" w:rsidRPr="009029EB">
        <w:rPr>
          <w:sz w:val="24"/>
          <w:szCs w:val="24"/>
        </w:rPr>
        <w:t>02</w:t>
      </w:r>
      <w:r w:rsidR="00603EFA" w:rsidRPr="009029EB">
        <w:rPr>
          <w:sz w:val="24"/>
          <w:szCs w:val="24"/>
        </w:rPr>
        <w:t>4</w:t>
      </w:r>
      <w:r w:rsidR="008D6AB6" w:rsidRPr="009029EB">
        <w:rPr>
          <w:sz w:val="24"/>
          <w:szCs w:val="24"/>
        </w:rPr>
        <w:t xml:space="preserve"> года.</w:t>
      </w:r>
      <w:r w:rsidR="002972E5" w:rsidRPr="009029EB">
        <w:rPr>
          <w:sz w:val="24"/>
          <w:szCs w:val="24"/>
        </w:rPr>
        <w:t xml:space="preserve"> </w:t>
      </w:r>
      <w:proofErr w:type="gramEnd"/>
    </w:p>
    <w:p w:rsidR="008D6AB6" w:rsidRPr="009029EB" w:rsidRDefault="008D6AB6" w:rsidP="00E6677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029EB">
        <w:rPr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D97597" w:rsidRPr="009029EB" w:rsidRDefault="008D6AB6" w:rsidP="00D97597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29EB">
        <w:rPr>
          <w:rFonts w:ascii="Times New Roman" w:eastAsia="Times New Roman" w:hAnsi="Times New Roman" w:cs="Times New Roman"/>
          <w:color w:val="auto"/>
        </w:rPr>
        <w:t xml:space="preserve">В соответствии с Извещением </w:t>
      </w:r>
      <w:r w:rsidR="00E6677B" w:rsidRPr="009029EB">
        <w:rPr>
          <w:rFonts w:ascii="Times New Roman" w:eastAsia="Times New Roman" w:hAnsi="Times New Roman" w:cs="Times New Roman"/>
          <w:color w:val="auto"/>
        </w:rPr>
        <w:t xml:space="preserve">№ </w:t>
      </w:r>
      <w:r w:rsidR="00145BB7" w:rsidRPr="009029EB">
        <w:rPr>
          <w:rFonts w:ascii="Times New Roman" w:eastAsia="Times New Roman" w:hAnsi="Times New Roman" w:cs="Times New Roman"/>
          <w:color w:val="auto"/>
        </w:rPr>
        <w:t>2</w:t>
      </w:r>
      <w:r w:rsidR="00FD4905">
        <w:rPr>
          <w:rFonts w:ascii="Times New Roman" w:eastAsia="Times New Roman" w:hAnsi="Times New Roman" w:cs="Times New Roman"/>
          <w:color w:val="auto"/>
          <w:lang w:val="ru-MO"/>
        </w:rPr>
        <w:t>/8 (4</w:t>
      </w:r>
      <w:r w:rsidR="00FF308F" w:rsidRPr="009029EB">
        <w:rPr>
          <w:rFonts w:ascii="Times New Roman" w:eastAsia="Times New Roman" w:hAnsi="Times New Roman" w:cs="Times New Roman"/>
          <w:color w:val="auto"/>
          <w:lang w:val="ru-MO"/>
        </w:rPr>
        <w:t>)</w:t>
      </w:r>
      <w:r w:rsidR="00DE5689" w:rsidRPr="009029EB">
        <w:rPr>
          <w:rFonts w:ascii="Times New Roman" w:eastAsia="Times New Roman" w:hAnsi="Times New Roman" w:cs="Times New Roman"/>
          <w:color w:val="auto"/>
          <w:lang w:val="ru-MO"/>
        </w:rPr>
        <w:t xml:space="preserve"> </w:t>
      </w:r>
      <w:r w:rsidR="00FB72F3">
        <w:rPr>
          <w:rFonts w:ascii="Times New Roman" w:eastAsia="Times New Roman" w:hAnsi="Times New Roman" w:cs="Times New Roman"/>
          <w:color w:val="auto"/>
        </w:rPr>
        <w:t xml:space="preserve"> от 02 ноября </w:t>
      </w:r>
      <w:r w:rsidR="00FF308F" w:rsidRPr="009029EB">
        <w:rPr>
          <w:rFonts w:ascii="Times New Roman" w:eastAsia="Times New Roman" w:hAnsi="Times New Roman" w:cs="Times New Roman"/>
          <w:color w:val="auto"/>
        </w:rPr>
        <w:t xml:space="preserve"> </w:t>
      </w:r>
      <w:r w:rsidR="00E6677B" w:rsidRPr="009029EB">
        <w:rPr>
          <w:rFonts w:ascii="Times New Roman" w:eastAsia="Times New Roman" w:hAnsi="Times New Roman" w:cs="Times New Roman"/>
          <w:color w:val="auto"/>
        </w:rPr>
        <w:t>202</w:t>
      </w:r>
      <w:r w:rsidR="00603EFA" w:rsidRPr="009029EB">
        <w:rPr>
          <w:rFonts w:ascii="Times New Roman" w:eastAsia="Times New Roman" w:hAnsi="Times New Roman" w:cs="Times New Roman"/>
          <w:color w:val="auto"/>
        </w:rPr>
        <w:t>4</w:t>
      </w:r>
      <w:r w:rsidR="00E6677B" w:rsidRPr="009029EB">
        <w:rPr>
          <w:rFonts w:ascii="Times New Roman" w:eastAsia="Times New Roman" w:hAnsi="Times New Roman" w:cs="Times New Roman"/>
          <w:color w:val="auto"/>
        </w:rPr>
        <w:t xml:space="preserve"> год</w:t>
      </w:r>
      <w:r w:rsidRPr="009029EB">
        <w:rPr>
          <w:rFonts w:ascii="Times New Roman" w:eastAsia="Times New Roman" w:hAnsi="Times New Roman" w:cs="Times New Roman"/>
          <w:color w:val="auto"/>
        </w:rPr>
        <w:t xml:space="preserve">а в установленные сроки </w:t>
      </w:r>
      <w:r w:rsidR="00FB72F3">
        <w:rPr>
          <w:rFonts w:ascii="Times New Roman" w:eastAsia="Times New Roman" w:hAnsi="Times New Roman" w:cs="Times New Roman"/>
          <w:color w:val="auto"/>
        </w:rPr>
        <w:t>поступило семь  заявок</w:t>
      </w:r>
      <w:r w:rsidR="00FD4905">
        <w:rPr>
          <w:rFonts w:ascii="Times New Roman" w:eastAsia="Times New Roman" w:hAnsi="Times New Roman" w:cs="Times New Roman"/>
          <w:color w:val="auto"/>
        </w:rPr>
        <w:t xml:space="preserve">, </w:t>
      </w:r>
      <w:r w:rsidRPr="009029EB">
        <w:rPr>
          <w:rFonts w:ascii="Times New Roman" w:eastAsia="Times New Roman" w:hAnsi="Times New Roman" w:cs="Times New Roman"/>
          <w:color w:val="auto"/>
        </w:rPr>
        <w:t xml:space="preserve"> </w:t>
      </w:r>
      <w:r w:rsidR="00FB72F3">
        <w:rPr>
          <w:rFonts w:ascii="Times New Roman" w:eastAsia="Times New Roman" w:hAnsi="Times New Roman" w:cs="Times New Roman"/>
          <w:color w:val="auto"/>
        </w:rPr>
        <w:t xml:space="preserve">из которых  пять </w:t>
      </w:r>
      <w:r w:rsidR="00227C2F" w:rsidRPr="009029EB">
        <w:rPr>
          <w:rFonts w:ascii="Times New Roman" w:eastAsia="Times New Roman" w:hAnsi="Times New Roman" w:cs="Times New Roman"/>
          <w:color w:val="auto"/>
        </w:rPr>
        <w:t xml:space="preserve"> </w:t>
      </w:r>
      <w:r w:rsidR="007F42F4" w:rsidRPr="009029EB">
        <w:rPr>
          <w:rFonts w:ascii="Times New Roman" w:eastAsia="Times New Roman" w:hAnsi="Times New Roman" w:cs="Times New Roman"/>
          <w:color w:val="auto"/>
        </w:rPr>
        <w:t>в электрон</w:t>
      </w:r>
      <w:r w:rsidR="00912247">
        <w:rPr>
          <w:rFonts w:ascii="Times New Roman" w:eastAsia="Times New Roman" w:hAnsi="Times New Roman" w:cs="Times New Roman"/>
          <w:color w:val="auto"/>
        </w:rPr>
        <w:t>н</w:t>
      </w:r>
      <w:r w:rsidR="007F42F4" w:rsidRPr="009029EB">
        <w:rPr>
          <w:rFonts w:ascii="Times New Roman" w:eastAsia="Times New Roman" w:hAnsi="Times New Roman" w:cs="Times New Roman"/>
          <w:color w:val="auto"/>
        </w:rPr>
        <w:t xml:space="preserve">ом </w:t>
      </w:r>
      <w:r w:rsidR="0043751D" w:rsidRPr="009029EB">
        <w:rPr>
          <w:rFonts w:ascii="Times New Roman" w:eastAsia="Times New Roman" w:hAnsi="Times New Roman" w:cs="Times New Roman"/>
          <w:color w:val="auto"/>
        </w:rPr>
        <w:t xml:space="preserve"> виде</w:t>
      </w:r>
      <w:r w:rsidR="00FB72F3">
        <w:rPr>
          <w:rFonts w:ascii="Times New Roman" w:eastAsia="Times New Roman" w:hAnsi="Times New Roman" w:cs="Times New Roman"/>
          <w:color w:val="auto"/>
        </w:rPr>
        <w:t xml:space="preserve"> и две </w:t>
      </w:r>
      <w:r w:rsidR="00227C2F" w:rsidRPr="009029EB">
        <w:rPr>
          <w:rFonts w:ascii="Times New Roman" w:eastAsia="Times New Roman" w:hAnsi="Times New Roman" w:cs="Times New Roman"/>
          <w:color w:val="auto"/>
        </w:rPr>
        <w:t>в бумажном виде,</w:t>
      </w:r>
      <w:r w:rsidRPr="009029EB">
        <w:rPr>
          <w:rFonts w:ascii="Times New Roman" w:eastAsia="Times New Roman" w:hAnsi="Times New Roman" w:cs="Times New Roman"/>
          <w:color w:val="auto"/>
        </w:rPr>
        <w:t xml:space="preserve"> на участие в запросе предложений по определению </w:t>
      </w:r>
      <w:r w:rsidR="007232A0" w:rsidRPr="009029EB">
        <w:rPr>
          <w:rFonts w:ascii="Times New Roman" w:eastAsia="Times New Roman" w:hAnsi="Times New Roman" w:cs="Times New Roman"/>
          <w:color w:val="auto"/>
        </w:rPr>
        <w:t>по</w:t>
      </w:r>
      <w:r w:rsidR="00D97597" w:rsidRPr="009029EB">
        <w:rPr>
          <w:rFonts w:ascii="Times New Roman" w:eastAsia="Times New Roman" w:hAnsi="Times New Roman" w:cs="Times New Roman"/>
          <w:color w:val="auto"/>
        </w:rPr>
        <w:t>ставщика</w:t>
      </w:r>
      <w:r w:rsidRPr="009029EB">
        <w:rPr>
          <w:rFonts w:ascii="Times New Roman" w:eastAsia="Times New Roman" w:hAnsi="Times New Roman" w:cs="Times New Roman"/>
          <w:color w:val="auto"/>
        </w:rPr>
        <w:t xml:space="preserve"> способного осуществить</w:t>
      </w:r>
      <w:r w:rsidR="00D97597" w:rsidRPr="009029EB">
        <w:rPr>
          <w:rFonts w:ascii="Times New Roman" w:eastAsia="Times New Roman" w:hAnsi="Times New Roman" w:cs="Times New Roman"/>
          <w:color w:val="auto"/>
        </w:rPr>
        <w:t xml:space="preserve"> поставк</w:t>
      </w:r>
      <w:r w:rsidR="0043751D" w:rsidRPr="009029EB">
        <w:rPr>
          <w:rFonts w:ascii="Times New Roman" w:eastAsia="Times New Roman" w:hAnsi="Times New Roman" w:cs="Times New Roman"/>
          <w:color w:val="auto"/>
        </w:rPr>
        <w:t>у</w:t>
      </w:r>
      <w:r w:rsidR="00D97597" w:rsidRPr="009029EB">
        <w:rPr>
          <w:rFonts w:ascii="Times New Roman" w:eastAsia="Times New Roman" w:hAnsi="Times New Roman" w:cs="Times New Roman"/>
          <w:color w:val="auto"/>
        </w:rPr>
        <w:t xml:space="preserve"> товар</w:t>
      </w:r>
      <w:r w:rsidR="0043751D" w:rsidRPr="009029EB">
        <w:rPr>
          <w:rFonts w:ascii="Times New Roman" w:eastAsia="Times New Roman" w:hAnsi="Times New Roman" w:cs="Times New Roman"/>
          <w:color w:val="auto"/>
        </w:rPr>
        <w:t>а</w:t>
      </w:r>
      <w:r w:rsidR="00D97597" w:rsidRPr="009029EB">
        <w:rPr>
          <w:rFonts w:ascii="Times New Roman" w:eastAsia="Times New Roman" w:hAnsi="Times New Roman" w:cs="Times New Roman"/>
          <w:color w:val="auto"/>
        </w:rPr>
        <w:t>, являющ</w:t>
      </w:r>
      <w:r w:rsidR="0043751D" w:rsidRPr="009029EB">
        <w:rPr>
          <w:rFonts w:ascii="Times New Roman" w:eastAsia="Times New Roman" w:hAnsi="Times New Roman" w:cs="Times New Roman"/>
          <w:color w:val="auto"/>
        </w:rPr>
        <w:t>егося</w:t>
      </w:r>
      <w:r w:rsidR="00D97597" w:rsidRPr="009029EB">
        <w:rPr>
          <w:rFonts w:ascii="Times New Roman" w:eastAsia="Times New Roman" w:hAnsi="Times New Roman" w:cs="Times New Roman"/>
          <w:color w:val="auto"/>
        </w:rPr>
        <w:t xml:space="preserve"> объект</w:t>
      </w:r>
      <w:r w:rsidR="0043751D" w:rsidRPr="009029EB">
        <w:rPr>
          <w:rFonts w:ascii="Times New Roman" w:eastAsia="Times New Roman" w:hAnsi="Times New Roman" w:cs="Times New Roman"/>
          <w:color w:val="auto"/>
        </w:rPr>
        <w:t>о</w:t>
      </w:r>
      <w:r w:rsidR="00D97597" w:rsidRPr="009029EB">
        <w:rPr>
          <w:rFonts w:ascii="Times New Roman" w:eastAsia="Times New Roman" w:hAnsi="Times New Roman" w:cs="Times New Roman"/>
          <w:color w:val="auto"/>
        </w:rPr>
        <w:t>м закупк</w:t>
      </w:r>
      <w:r w:rsidR="0043751D" w:rsidRPr="009029EB">
        <w:rPr>
          <w:rFonts w:ascii="Times New Roman" w:eastAsia="Times New Roman" w:hAnsi="Times New Roman" w:cs="Times New Roman"/>
          <w:color w:val="auto"/>
        </w:rPr>
        <w:t>и</w:t>
      </w:r>
      <w:r w:rsidR="00D97597" w:rsidRPr="009029EB">
        <w:rPr>
          <w:rFonts w:ascii="Times New Roman" w:eastAsia="Times New Roman" w:hAnsi="Times New Roman" w:cs="Times New Roman"/>
          <w:color w:val="auto"/>
        </w:rPr>
        <w:t>.</w:t>
      </w:r>
    </w:p>
    <w:p w:rsidR="008D6AB6" w:rsidRPr="009029EB" w:rsidRDefault="008D6AB6" w:rsidP="00E6677B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29EB">
        <w:rPr>
          <w:rFonts w:ascii="Times New Roman" w:eastAsia="Times New Roman" w:hAnsi="Times New Roman" w:cs="Times New Roman"/>
          <w:color w:val="auto"/>
        </w:rPr>
        <w:t xml:space="preserve">В процессе проведения процедуры вскрытия конвертов с заявками на участие в запросе предложений </w:t>
      </w:r>
      <w:r w:rsidR="00FD4905" w:rsidRPr="00FD4905">
        <w:rPr>
          <w:rFonts w:ascii="Times New Roman" w:hAnsi="Times New Roman" w:cs="Times New Roman"/>
        </w:rPr>
        <w:t>не велась аудио- и видеозапись.</w:t>
      </w:r>
    </w:p>
    <w:p w:rsidR="008D6AB6" w:rsidRPr="009029EB" w:rsidRDefault="008D6AB6" w:rsidP="00E6677B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29EB">
        <w:rPr>
          <w:rFonts w:ascii="Times New Roman" w:eastAsia="Times New Roman" w:hAnsi="Times New Roman" w:cs="Times New Roman"/>
          <w:color w:val="auto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227C2F" w:rsidRPr="009029EB">
        <w:rPr>
          <w:rFonts w:ascii="Times New Roman" w:eastAsia="Times New Roman" w:hAnsi="Times New Roman" w:cs="Times New Roman"/>
          <w:color w:val="auto"/>
        </w:rPr>
        <w:t xml:space="preserve">присутствовали </w:t>
      </w:r>
      <w:r w:rsidR="00FD4905">
        <w:rPr>
          <w:rFonts w:ascii="Times New Roman" w:eastAsia="Times New Roman" w:hAnsi="Times New Roman" w:cs="Times New Roman"/>
          <w:color w:val="auto"/>
        </w:rPr>
        <w:t>представители</w:t>
      </w:r>
      <w:r w:rsidR="00FB72F3">
        <w:rPr>
          <w:rFonts w:ascii="Times New Roman" w:eastAsia="Times New Roman" w:hAnsi="Times New Roman" w:cs="Times New Roman"/>
          <w:color w:val="auto"/>
        </w:rPr>
        <w:t xml:space="preserve"> участников</w:t>
      </w:r>
      <w:r w:rsidRPr="009029EB">
        <w:rPr>
          <w:rFonts w:ascii="Times New Roman" w:eastAsia="Times New Roman" w:hAnsi="Times New Roman" w:cs="Times New Roman"/>
          <w:color w:val="auto"/>
        </w:rPr>
        <w:t xml:space="preserve">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контракта.</w:t>
      </w:r>
    </w:p>
    <w:p w:rsidR="008D6AB6" w:rsidRPr="009029EB" w:rsidRDefault="008D6AB6" w:rsidP="008D6AB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29EB">
        <w:rPr>
          <w:rFonts w:ascii="Times New Roman" w:eastAsia="Times New Roman" w:hAnsi="Times New Roman" w:cs="Times New Roman"/>
          <w:color w:val="auto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FD4905" w:rsidRPr="009029EB" w:rsidRDefault="008D6AB6" w:rsidP="00FB72F3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029EB">
        <w:rPr>
          <w:rFonts w:ascii="Times New Roman" w:eastAsia="Times New Roman" w:hAnsi="Times New Roman" w:cs="Times New Roman"/>
          <w:color w:val="auto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:rsidR="00227C2F" w:rsidRPr="00703C7E" w:rsidRDefault="008D6AB6" w:rsidP="00703C7E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03C7E">
        <w:rPr>
          <w:rFonts w:ascii="Times New Roman" w:eastAsia="Times New Roman" w:hAnsi="Times New Roman" w:cs="Times New Roman"/>
          <w:color w:val="auto"/>
        </w:rPr>
        <w:t>На заседании комиссии было установлено,</w:t>
      </w:r>
      <w:r w:rsidR="00FD4905" w:rsidRPr="00703C7E">
        <w:rPr>
          <w:rFonts w:ascii="Times New Roman" w:eastAsia="Times New Roman" w:hAnsi="Times New Roman" w:cs="Times New Roman"/>
          <w:color w:val="auto"/>
        </w:rPr>
        <w:t xml:space="preserve"> </w:t>
      </w:r>
      <w:r w:rsidR="00FB72F3">
        <w:rPr>
          <w:rFonts w:ascii="Times New Roman" w:eastAsia="Times New Roman" w:hAnsi="Times New Roman" w:cs="Times New Roman"/>
          <w:color w:val="auto"/>
        </w:rPr>
        <w:t xml:space="preserve">что </w:t>
      </w:r>
      <w:r w:rsidR="00FD4905" w:rsidRPr="00703C7E">
        <w:rPr>
          <w:rFonts w:ascii="Times New Roman" w:eastAsia="Times New Roman" w:hAnsi="Times New Roman" w:cs="Times New Roman"/>
          <w:color w:val="auto"/>
        </w:rPr>
        <w:t xml:space="preserve">из семи </w:t>
      </w:r>
      <w:r w:rsidR="00227C2F" w:rsidRPr="00703C7E">
        <w:rPr>
          <w:rFonts w:ascii="Times New Roman" w:eastAsia="Times New Roman" w:hAnsi="Times New Roman" w:cs="Times New Roman"/>
          <w:color w:val="auto"/>
        </w:rPr>
        <w:t xml:space="preserve"> поданных заявок на у</w:t>
      </w:r>
      <w:r w:rsidR="00FD4905" w:rsidRPr="00703C7E">
        <w:rPr>
          <w:rFonts w:ascii="Times New Roman" w:eastAsia="Times New Roman" w:hAnsi="Times New Roman" w:cs="Times New Roman"/>
          <w:color w:val="auto"/>
        </w:rPr>
        <w:t>ч</w:t>
      </w:r>
      <w:r w:rsidR="00FB72F3">
        <w:rPr>
          <w:rFonts w:ascii="Times New Roman" w:eastAsia="Times New Roman" w:hAnsi="Times New Roman" w:cs="Times New Roman"/>
          <w:color w:val="auto"/>
        </w:rPr>
        <w:t>астие                    в запросе предложений одна заявка предоставленная</w:t>
      </w:r>
      <w:r w:rsidR="00227C2F" w:rsidRPr="00703C7E">
        <w:rPr>
          <w:rFonts w:ascii="Times New Roman" w:eastAsia="Times New Roman" w:hAnsi="Times New Roman" w:cs="Times New Roman"/>
          <w:color w:val="auto"/>
        </w:rPr>
        <w:t xml:space="preserve">  участниками </w:t>
      </w:r>
      <w:r w:rsidRPr="00703C7E">
        <w:rPr>
          <w:rFonts w:ascii="Times New Roman" w:eastAsia="Times New Roman" w:hAnsi="Times New Roman" w:cs="Times New Roman"/>
          <w:color w:val="auto"/>
        </w:rPr>
        <w:t xml:space="preserve"> запроса предложений</w:t>
      </w:r>
      <w:r w:rsidR="00FD4905" w:rsidRPr="00703C7E">
        <w:rPr>
          <w:rFonts w:ascii="Times New Roman" w:eastAsia="Times New Roman" w:hAnsi="Times New Roman" w:cs="Times New Roman"/>
          <w:color w:val="auto"/>
        </w:rPr>
        <w:t xml:space="preserve"> </w:t>
      </w:r>
      <w:r w:rsidR="00FB72F3">
        <w:rPr>
          <w:rFonts w:ascii="Times New Roman" w:eastAsia="Times New Roman" w:hAnsi="Times New Roman" w:cs="Times New Roman"/>
          <w:color w:val="auto"/>
        </w:rPr>
        <w:t xml:space="preserve"> ИП </w:t>
      </w:r>
      <w:proofErr w:type="spellStart"/>
      <w:r w:rsidR="00FB72F3">
        <w:rPr>
          <w:rFonts w:ascii="Times New Roman" w:eastAsia="Times New Roman" w:hAnsi="Times New Roman" w:cs="Times New Roman"/>
          <w:color w:val="auto"/>
        </w:rPr>
        <w:t>Паскаренко</w:t>
      </w:r>
      <w:proofErr w:type="spellEnd"/>
      <w:r w:rsidR="00FB72F3">
        <w:rPr>
          <w:rFonts w:ascii="Times New Roman" w:eastAsia="Times New Roman" w:hAnsi="Times New Roman" w:cs="Times New Roman"/>
          <w:color w:val="auto"/>
        </w:rPr>
        <w:t xml:space="preserve"> В.Б.</w:t>
      </w:r>
      <w:r w:rsidR="007F42F4" w:rsidRPr="00703C7E">
        <w:rPr>
          <w:rFonts w:ascii="Times New Roman" w:eastAsia="Times New Roman" w:hAnsi="Times New Roman" w:cs="Times New Roman"/>
          <w:color w:val="auto"/>
        </w:rPr>
        <w:t xml:space="preserve"> не </w:t>
      </w:r>
      <w:r w:rsidR="002529D1" w:rsidRPr="00703C7E">
        <w:rPr>
          <w:rFonts w:ascii="Times New Roman" w:eastAsia="Times New Roman" w:hAnsi="Times New Roman" w:cs="Times New Roman"/>
          <w:color w:val="auto"/>
        </w:rPr>
        <w:t>соответствует</w:t>
      </w:r>
      <w:r w:rsidRPr="00703C7E">
        <w:rPr>
          <w:rFonts w:ascii="Times New Roman" w:eastAsia="Times New Roman" w:hAnsi="Times New Roman" w:cs="Times New Roman"/>
          <w:color w:val="auto"/>
        </w:rPr>
        <w:t xml:space="preserve"> требованиям, установленным извещением и документацией о проведении запроса предложений.</w:t>
      </w:r>
    </w:p>
    <w:p w:rsidR="00912247" w:rsidRPr="00946376" w:rsidRDefault="008D6AB6" w:rsidP="00946376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03C7E">
        <w:rPr>
          <w:rFonts w:ascii="Times New Roman" w:eastAsia="Times New Roman" w:hAnsi="Times New Roman" w:cs="Times New Roman"/>
          <w:color w:val="auto"/>
        </w:rPr>
        <w:t xml:space="preserve">Комиссией принято решение о </w:t>
      </w:r>
      <w:r w:rsidR="007F42F4" w:rsidRPr="00703C7E">
        <w:rPr>
          <w:rFonts w:ascii="Times New Roman" w:eastAsia="Times New Roman" w:hAnsi="Times New Roman" w:cs="Times New Roman"/>
          <w:color w:val="auto"/>
        </w:rPr>
        <w:t xml:space="preserve"> </w:t>
      </w:r>
      <w:r w:rsidRPr="00703C7E">
        <w:rPr>
          <w:rFonts w:ascii="Times New Roman" w:eastAsia="Times New Roman" w:hAnsi="Times New Roman" w:cs="Times New Roman"/>
          <w:color w:val="auto"/>
        </w:rPr>
        <w:t xml:space="preserve">допуске </w:t>
      </w:r>
      <w:r w:rsidR="00912247">
        <w:rPr>
          <w:rFonts w:ascii="Times New Roman" w:eastAsia="Times New Roman" w:hAnsi="Times New Roman" w:cs="Times New Roman"/>
          <w:color w:val="auto"/>
        </w:rPr>
        <w:t xml:space="preserve"> шести </w:t>
      </w:r>
      <w:r w:rsidR="00227C2F" w:rsidRPr="00703C7E">
        <w:rPr>
          <w:rFonts w:ascii="Times New Roman" w:eastAsia="Times New Roman" w:hAnsi="Times New Roman" w:cs="Times New Roman"/>
          <w:color w:val="auto"/>
        </w:rPr>
        <w:t xml:space="preserve"> </w:t>
      </w:r>
      <w:r w:rsidR="00703C7E" w:rsidRPr="00703C7E">
        <w:rPr>
          <w:rFonts w:ascii="Times New Roman" w:eastAsia="Times New Roman" w:hAnsi="Times New Roman" w:cs="Times New Roman"/>
          <w:color w:val="auto"/>
        </w:rPr>
        <w:t>заявок</w:t>
      </w:r>
      <w:r w:rsidRPr="00703C7E">
        <w:rPr>
          <w:rFonts w:ascii="Times New Roman" w:eastAsia="Times New Roman" w:hAnsi="Times New Roman" w:cs="Times New Roman"/>
          <w:color w:val="auto"/>
        </w:rPr>
        <w:t xml:space="preserve"> к участию в запросе предложений по определению </w:t>
      </w:r>
      <w:r w:rsidR="00092DF9" w:rsidRPr="00703C7E">
        <w:rPr>
          <w:rFonts w:ascii="Times New Roman" w:eastAsia="Times New Roman" w:hAnsi="Times New Roman" w:cs="Times New Roman"/>
          <w:color w:val="auto"/>
        </w:rPr>
        <w:t>поставщика</w:t>
      </w:r>
      <w:r w:rsidRPr="00703C7E">
        <w:rPr>
          <w:rFonts w:ascii="Times New Roman" w:eastAsia="Times New Roman" w:hAnsi="Times New Roman" w:cs="Times New Roman"/>
          <w:color w:val="auto"/>
        </w:rPr>
        <w:t xml:space="preserve"> на основании критериев, указанных в документации о проведении запроса предложений.</w:t>
      </w:r>
    </w:p>
    <w:p w:rsidR="00703C7E" w:rsidRPr="00946376" w:rsidRDefault="00946376" w:rsidP="00946376">
      <w:pPr>
        <w:ind w:firstLine="567"/>
        <w:jc w:val="both"/>
        <w:rPr>
          <w:rFonts w:ascii="Times New Roman" w:hAnsi="Times New Roman" w:cs="Times New Roman"/>
        </w:rPr>
      </w:pPr>
      <w:r w:rsidRPr="00946376">
        <w:rPr>
          <w:rFonts w:ascii="Times New Roman" w:hAnsi="Times New Roman" w:cs="Times New Roman"/>
        </w:rPr>
        <w:t>Во исполнение пункта 13 статьи</w:t>
      </w:r>
      <w:r w:rsidR="00703C7E" w:rsidRPr="00946376">
        <w:rPr>
          <w:rFonts w:ascii="Times New Roman" w:hAnsi="Times New Roman" w:cs="Times New Roman"/>
        </w:rPr>
        <w:t xml:space="preserve"> 44 Закона, в рамках части второй пункта 11 статьи                   44 Закона, комиссией предложено представителям  участников закупки, </w:t>
      </w:r>
      <w:r w:rsidRPr="00946376">
        <w:rPr>
          <w:rFonts w:ascii="Times New Roman" w:hAnsi="Times New Roman" w:cs="Times New Roman"/>
        </w:rPr>
        <w:t>подавшие</w:t>
      </w:r>
      <w:r w:rsidR="00703C7E" w:rsidRPr="00946376">
        <w:rPr>
          <w:rFonts w:ascii="Times New Roman" w:hAnsi="Times New Roman" w:cs="Times New Roman"/>
        </w:rPr>
        <w:t xml:space="preserve"> заявку на участие в за</w:t>
      </w:r>
      <w:r w:rsidRPr="00946376">
        <w:rPr>
          <w:rFonts w:ascii="Times New Roman" w:hAnsi="Times New Roman" w:cs="Times New Roman"/>
        </w:rPr>
        <w:t>просе предложений, представившие</w:t>
      </w:r>
      <w:r w:rsidR="00703C7E" w:rsidRPr="00946376">
        <w:rPr>
          <w:rFonts w:ascii="Times New Roman" w:hAnsi="Times New Roman" w:cs="Times New Roman"/>
        </w:rPr>
        <w:t xml:space="preserve"> доверенность на представл</w:t>
      </w:r>
      <w:r w:rsidR="00912247" w:rsidRPr="00946376">
        <w:rPr>
          <w:rFonts w:ascii="Times New Roman" w:hAnsi="Times New Roman" w:cs="Times New Roman"/>
        </w:rPr>
        <w:t xml:space="preserve">ение интересов участников </w:t>
      </w:r>
      <w:r w:rsidR="00703C7E" w:rsidRPr="00946376">
        <w:rPr>
          <w:rFonts w:ascii="Times New Roman" w:hAnsi="Times New Roman" w:cs="Times New Roman"/>
        </w:rPr>
        <w:t xml:space="preserve"> закупки на процедуре вскрытия конвертов с заявками и оглашении заявки, содержащей лучшие условия исполнения контракта направить окончательные предложения о поставке указанного Товара в срок</w:t>
      </w:r>
      <w:r w:rsidR="00912247" w:rsidRPr="00946376">
        <w:rPr>
          <w:rFonts w:ascii="Times New Roman" w:hAnsi="Times New Roman" w:cs="Times New Roman"/>
        </w:rPr>
        <w:t xml:space="preserve"> до 10 часов 00 минут 13 ноября </w:t>
      </w:r>
      <w:r w:rsidR="00703C7E" w:rsidRPr="00946376">
        <w:rPr>
          <w:rFonts w:ascii="Times New Roman" w:hAnsi="Times New Roman" w:cs="Times New Roman"/>
        </w:rPr>
        <w:t xml:space="preserve"> 2024 года по адресу:              </w:t>
      </w:r>
      <w:r w:rsidR="00703C7E" w:rsidRPr="00946376">
        <w:rPr>
          <w:rFonts w:ascii="Times New Roman" w:hAnsi="Times New Roman" w:cs="Times New Roman"/>
          <w:color w:val="2C2D2E"/>
        </w:rPr>
        <w:t xml:space="preserve">г. Григориополь, </w:t>
      </w:r>
      <w:proofErr w:type="gramStart"/>
      <w:r w:rsidR="00703C7E" w:rsidRPr="00946376">
        <w:rPr>
          <w:rStyle w:val="1"/>
          <w:rFonts w:eastAsia="Courier New"/>
          <w:sz w:val="24"/>
          <w:szCs w:val="24"/>
        </w:rPr>
        <w:t>с</w:t>
      </w:r>
      <w:proofErr w:type="gramEnd"/>
      <w:r w:rsidR="00703C7E" w:rsidRPr="00946376">
        <w:rPr>
          <w:rStyle w:val="1"/>
          <w:rFonts w:eastAsia="Courier New"/>
          <w:sz w:val="24"/>
          <w:szCs w:val="24"/>
        </w:rPr>
        <w:t xml:space="preserve">. </w:t>
      </w:r>
      <w:proofErr w:type="gramStart"/>
      <w:r w:rsidR="00703C7E" w:rsidRPr="00946376">
        <w:rPr>
          <w:rStyle w:val="1"/>
          <w:rFonts w:eastAsia="Courier New"/>
          <w:sz w:val="24"/>
          <w:szCs w:val="24"/>
        </w:rPr>
        <w:t>Красная</w:t>
      </w:r>
      <w:proofErr w:type="gramEnd"/>
      <w:r w:rsidR="00703C7E" w:rsidRPr="00946376">
        <w:rPr>
          <w:rStyle w:val="1"/>
          <w:rFonts w:eastAsia="Courier New"/>
          <w:sz w:val="24"/>
          <w:szCs w:val="24"/>
        </w:rPr>
        <w:t xml:space="preserve"> Горка, ул. Объездная дорога, д.11</w:t>
      </w:r>
      <w:r w:rsidRPr="00946376">
        <w:rPr>
          <w:rFonts w:eastAsia="Courier New"/>
          <w:b/>
        </w:rPr>
        <w:t xml:space="preserve"> </w:t>
      </w:r>
      <w:r w:rsidRPr="00946376">
        <w:rPr>
          <w:rStyle w:val="1"/>
          <w:rFonts w:eastAsia="Courier New"/>
          <w:sz w:val="24"/>
          <w:szCs w:val="24"/>
        </w:rPr>
        <w:t xml:space="preserve">, </w:t>
      </w:r>
      <w:r w:rsidRPr="00946376">
        <w:rPr>
          <w:rFonts w:ascii="Times New Roman" w:hAnsi="Times New Roman" w:cs="Times New Roman"/>
        </w:rPr>
        <w:t xml:space="preserve">или в форме электронного документа с использованием пароля, обеспечивающего ограничение доступа, который предоставляется заказчику 13 ноября 2024 года в 10 часов 00 минут, на адрес электронной почты: </w:t>
      </w:r>
      <w:hyperlink r:id="rId4" w:history="1">
        <w:r w:rsidRPr="00946376">
          <w:rPr>
            <w:rStyle w:val="a3"/>
            <w:rFonts w:ascii="Times New Roman" w:hAnsi="Times New Roman" w:cs="Times New Roman"/>
            <w:lang w:val="en-US"/>
          </w:rPr>
          <w:t>os</w:t>
        </w:r>
        <w:r w:rsidRPr="00946376">
          <w:rPr>
            <w:rStyle w:val="a3"/>
            <w:rFonts w:ascii="Times New Roman" w:hAnsi="Times New Roman" w:cs="Times New Roman"/>
          </w:rPr>
          <w:t>-pmr@mail.r</w:t>
        </w:r>
        <w:proofErr w:type="spellStart"/>
        <w:r w:rsidRPr="00946376">
          <w:rPr>
            <w:rStyle w:val="a3"/>
            <w:rFonts w:ascii="Times New Roman" w:hAnsi="Times New Roman" w:cs="Times New Roman"/>
          </w:rPr>
          <w:t>u</w:t>
        </w:r>
        <w:proofErr w:type="spellEnd"/>
      </w:hyperlink>
      <w:r w:rsidRPr="00946376">
        <w:rPr>
          <w:rFonts w:ascii="Times New Roman" w:hAnsi="Times New Roman" w:cs="Times New Roman"/>
        </w:rPr>
        <w:t xml:space="preserve"> .</w:t>
      </w:r>
    </w:p>
    <w:p w:rsidR="00703C7E" w:rsidRPr="00703C7E" w:rsidRDefault="00703C7E" w:rsidP="00703C7E">
      <w:pPr>
        <w:pStyle w:val="20"/>
        <w:shd w:val="clear" w:color="auto" w:fill="auto"/>
        <w:tabs>
          <w:tab w:val="left" w:pos="109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03C7E">
        <w:rPr>
          <w:sz w:val="24"/>
          <w:szCs w:val="24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703C7E" w:rsidRPr="00703C7E" w:rsidRDefault="00703C7E" w:rsidP="00703C7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8D6AB6" w:rsidRPr="005F5EEA" w:rsidRDefault="008D6AB6" w:rsidP="00946376">
      <w:pPr>
        <w:pStyle w:val="20"/>
        <w:shd w:val="clear" w:color="auto" w:fill="auto"/>
        <w:spacing w:after="0" w:line="240" w:lineRule="auto"/>
        <w:jc w:val="both"/>
      </w:pPr>
    </w:p>
    <w:p w:rsidR="00227C2F" w:rsidRDefault="008D6AB6" w:rsidP="005C125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</w:rPr>
      </w:pPr>
      <w:r w:rsidRPr="00DE5689">
        <w:rPr>
          <w:sz w:val="24"/>
        </w:rPr>
        <w:t xml:space="preserve">Секретарь комиссии </w:t>
      </w:r>
      <w:r w:rsidR="00703C7E">
        <w:rPr>
          <w:sz w:val="24"/>
        </w:rPr>
        <w:t xml:space="preserve"> </w:t>
      </w:r>
      <w:r w:rsidRPr="00DE5689">
        <w:rPr>
          <w:sz w:val="24"/>
          <w:u w:val="single"/>
        </w:rPr>
        <w:t>___________________</w:t>
      </w:r>
      <w:r w:rsidR="00703C7E">
        <w:rPr>
          <w:sz w:val="24"/>
          <w:u w:val="single"/>
        </w:rPr>
        <w:t xml:space="preserve"> </w:t>
      </w:r>
      <w:r w:rsidR="00703C7E" w:rsidRPr="00703C7E">
        <w:rPr>
          <w:sz w:val="24"/>
        </w:rPr>
        <w:t xml:space="preserve">     </w:t>
      </w:r>
      <w:r w:rsidR="009029EB" w:rsidRPr="00703C7E">
        <w:rPr>
          <w:sz w:val="24"/>
        </w:rPr>
        <w:t>/</w:t>
      </w:r>
    </w:p>
    <w:p w:rsidR="000A4D0A" w:rsidRPr="00227C2F" w:rsidRDefault="00946376" w:rsidP="00227C2F">
      <w:pPr>
        <w:tabs>
          <w:tab w:val="left" w:pos="8130"/>
        </w:tabs>
        <w:rPr>
          <w:lang w:eastAsia="en-US" w:bidi="ar-SA"/>
        </w:rPr>
      </w:pPr>
    </w:p>
    <w:sectPr w:rsidR="000A4D0A" w:rsidRPr="00227C2F" w:rsidSect="00912247">
      <w:pgSz w:w="11900" w:h="16840"/>
      <w:pgMar w:top="567" w:right="567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9A"/>
    <w:rsid w:val="00092DF9"/>
    <w:rsid w:val="00145BB7"/>
    <w:rsid w:val="001C6941"/>
    <w:rsid w:val="001E343C"/>
    <w:rsid w:val="00227C2F"/>
    <w:rsid w:val="002529D1"/>
    <w:rsid w:val="002972E5"/>
    <w:rsid w:val="002A429A"/>
    <w:rsid w:val="002B7C55"/>
    <w:rsid w:val="002E2240"/>
    <w:rsid w:val="002F2B6C"/>
    <w:rsid w:val="002F63A4"/>
    <w:rsid w:val="00306D21"/>
    <w:rsid w:val="003A0405"/>
    <w:rsid w:val="00401AEB"/>
    <w:rsid w:val="00434E7D"/>
    <w:rsid w:val="0043751D"/>
    <w:rsid w:val="004A3AB8"/>
    <w:rsid w:val="004F6D4D"/>
    <w:rsid w:val="00500DA5"/>
    <w:rsid w:val="00513C36"/>
    <w:rsid w:val="0051645F"/>
    <w:rsid w:val="00521368"/>
    <w:rsid w:val="0055621C"/>
    <w:rsid w:val="00585B99"/>
    <w:rsid w:val="005C125D"/>
    <w:rsid w:val="005C323C"/>
    <w:rsid w:val="005C33C5"/>
    <w:rsid w:val="005D1E4B"/>
    <w:rsid w:val="005E23BA"/>
    <w:rsid w:val="00603EFA"/>
    <w:rsid w:val="006B2D67"/>
    <w:rsid w:val="00703C7E"/>
    <w:rsid w:val="007232A0"/>
    <w:rsid w:val="0077334F"/>
    <w:rsid w:val="007F42F4"/>
    <w:rsid w:val="008A58AC"/>
    <w:rsid w:val="008C0A57"/>
    <w:rsid w:val="008D6AB6"/>
    <w:rsid w:val="009029EB"/>
    <w:rsid w:val="00912247"/>
    <w:rsid w:val="00946376"/>
    <w:rsid w:val="00991463"/>
    <w:rsid w:val="009A26B2"/>
    <w:rsid w:val="009D7329"/>
    <w:rsid w:val="00AD18CD"/>
    <w:rsid w:val="00AE4D86"/>
    <w:rsid w:val="00B55CE3"/>
    <w:rsid w:val="00BB498E"/>
    <w:rsid w:val="00C72F5A"/>
    <w:rsid w:val="00CD1B14"/>
    <w:rsid w:val="00D446E7"/>
    <w:rsid w:val="00D473C3"/>
    <w:rsid w:val="00D5290B"/>
    <w:rsid w:val="00D663E4"/>
    <w:rsid w:val="00D929B7"/>
    <w:rsid w:val="00D97597"/>
    <w:rsid w:val="00DB1EB2"/>
    <w:rsid w:val="00DE5689"/>
    <w:rsid w:val="00E06CCD"/>
    <w:rsid w:val="00E56E1D"/>
    <w:rsid w:val="00E6677B"/>
    <w:rsid w:val="00E8026B"/>
    <w:rsid w:val="00E87F39"/>
    <w:rsid w:val="00E9591A"/>
    <w:rsid w:val="00F54934"/>
    <w:rsid w:val="00F75E71"/>
    <w:rsid w:val="00FB72F3"/>
    <w:rsid w:val="00FD276C"/>
    <w:rsid w:val="00FD4905"/>
    <w:rsid w:val="00FF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A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D6A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AB6"/>
    <w:pPr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Основной текст1"/>
    <w:basedOn w:val="a0"/>
    <w:rsid w:val="00DE5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1"/>
    <w:rsid w:val="00FD49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FD4905"/>
    <w:pPr>
      <w:shd w:val="clear" w:color="auto" w:fill="FFFFFF"/>
      <w:spacing w:after="240" w:line="26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1pt">
    <w:name w:val="Основной текст + 11 pt"/>
    <w:basedOn w:val="a0"/>
    <w:rsid w:val="0094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3">
    <w:name w:val="Hyperlink"/>
    <w:rsid w:val="00946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Дизов Александр Федорович</dc:creator>
  <cp:lastModifiedBy>Hi-tech</cp:lastModifiedBy>
  <cp:revision>10</cp:revision>
  <cp:lastPrinted>2024-11-12T11:57:00Z</cp:lastPrinted>
  <dcterms:created xsi:type="dcterms:W3CDTF">2024-06-03T09:15:00Z</dcterms:created>
  <dcterms:modified xsi:type="dcterms:W3CDTF">2024-11-12T11:57:00Z</dcterms:modified>
</cp:coreProperties>
</file>