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03F66891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Оценка заявок, окончательных предложений участников закупки при проведении запроса </w:t>
      </w:r>
      <w:proofErr w:type="gramStart"/>
      <w:r w:rsidRPr="00FE741D">
        <w:rPr>
          <w:rFonts w:ascii="Times New Roman" w:hAnsi="Times New Roman" w:cs="Times New Roman"/>
          <w:sz w:val="24"/>
          <w:szCs w:val="24"/>
        </w:rPr>
        <w:t>предложений  осуществляется</w:t>
      </w:r>
      <w:proofErr w:type="gramEnd"/>
      <w:r w:rsidRPr="00FE741D">
        <w:rPr>
          <w:rFonts w:ascii="Times New Roman" w:hAnsi="Times New Roman" w:cs="Times New Roman"/>
          <w:sz w:val="24"/>
          <w:szCs w:val="24"/>
        </w:rPr>
        <w:t xml:space="preserve">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 окончательных предложений участников закупки при проведении запроса предложений».</w:t>
      </w:r>
    </w:p>
    <w:p w14:paraId="1F162F7C" w14:textId="388B56F1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</w:t>
      </w:r>
      <w:proofErr w:type="gramStart"/>
      <w:r w:rsidRPr="00FE741D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Pr="00FE741D">
        <w:rPr>
          <w:rFonts w:ascii="Times New Roman" w:hAnsi="Times New Roman" w:cs="Times New Roman"/>
          <w:sz w:val="24"/>
          <w:szCs w:val="24"/>
        </w:rPr>
        <w:t xml:space="preserve"> отстраняются и не оценивают</w:t>
      </w:r>
      <w:r w:rsidR="00211225">
        <w:rPr>
          <w:rFonts w:ascii="Times New Roman" w:hAnsi="Times New Roman" w:cs="Times New Roman"/>
          <w:sz w:val="24"/>
          <w:szCs w:val="24"/>
        </w:rPr>
        <w:t>с</w:t>
      </w:r>
      <w:r w:rsidRPr="00FE741D">
        <w:rPr>
          <w:rFonts w:ascii="Times New Roman" w:hAnsi="Times New Roman" w:cs="Times New Roman"/>
          <w:sz w:val="24"/>
          <w:szCs w:val="24"/>
        </w:rPr>
        <w:t>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ED42A8">
        <w:trPr>
          <w:jc w:val="center"/>
        </w:trPr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ED42A8">
        <w:trPr>
          <w:jc w:val="center"/>
        </w:trPr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ED42A8">
        <w:trPr>
          <w:jc w:val="center"/>
        </w:trPr>
        <w:tc>
          <w:tcPr>
            <w:tcW w:w="576" w:type="dxa"/>
          </w:tcPr>
          <w:p w14:paraId="778C92E9" w14:textId="44E8D0B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14:paraId="66ECF538" w14:textId="70CC3E7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</w:tcPr>
          <w:p w14:paraId="2B8859DC" w14:textId="4DA5F9A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0F9D9F0D" w14:textId="7E2FFB6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EC11B5" w14:textId="12089AB7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03701CDB" w14:textId="4893A577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</w:tcPr>
          <w:p w14:paraId="7F0FB7B3" w14:textId="61617A4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ED42A8">
        <w:trPr>
          <w:jc w:val="center"/>
        </w:trPr>
        <w:tc>
          <w:tcPr>
            <w:tcW w:w="576" w:type="dxa"/>
          </w:tcPr>
          <w:p w14:paraId="480C0249" w14:textId="31795A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</w:tcPr>
          <w:p w14:paraId="0FC07AB2" w14:textId="1BAF8261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</w:tcPr>
          <w:p w14:paraId="662FBFC6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57825E" w14:textId="5549B0D9" w:rsidR="00FE741D" w:rsidRPr="00E52CE5" w:rsidRDefault="00E52CE5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163" w:type="dxa"/>
          </w:tcPr>
          <w:p w14:paraId="50DD0936" w14:textId="2CEB779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7473D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34DB34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ED42A8">
        <w:trPr>
          <w:jc w:val="center"/>
        </w:trPr>
        <w:tc>
          <w:tcPr>
            <w:tcW w:w="576" w:type="dxa"/>
          </w:tcPr>
          <w:p w14:paraId="2F81E162" w14:textId="3D8B580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</w:tcPr>
          <w:p w14:paraId="24B029BF" w14:textId="5B38B97B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8" w:type="dxa"/>
          </w:tcPr>
          <w:p w14:paraId="153E4042" w14:textId="559DF801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333B4887" w14:textId="76980040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033DC7A" w14:textId="1145CC8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309DE626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9311A1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ED42A8">
        <w:trPr>
          <w:jc w:val="center"/>
        </w:trPr>
        <w:tc>
          <w:tcPr>
            <w:tcW w:w="576" w:type="dxa"/>
          </w:tcPr>
          <w:p w14:paraId="7AEF3E1F" w14:textId="3DBD287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</w:tcPr>
          <w:p w14:paraId="472F1E20" w14:textId="4935A11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</w:t>
            </w:r>
            <w:r w:rsidR="00ED42A8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</w:t>
            </w:r>
          </w:p>
        </w:tc>
        <w:tc>
          <w:tcPr>
            <w:tcW w:w="1088" w:type="dxa"/>
          </w:tcPr>
          <w:p w14:paraId="75A39CFF" w14:textId="1EDA9FD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4E9FB42" w14:textId="28C69DDF" w:rsidR="00FE741D" w:rsidRPr="00A915D3" w:rsidRDefault="0081209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0CAC7A4" w14:textId="3C80228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59B2BA" w14:textId="151322AD" w:rsidR="00FE741D" w:rsidRPr="00A915D3" w:rsidRDefault="0081209A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отвечать необходимым характеристика, указанным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документации о проведении закупки</w:t>
            </w:r>
          </w:p>
        </w:tc>
        <w:tc>
          <w:tcPr>
            <w:tcW w:w="1984" w:type="dxa"/>
          </w:tcPr>
          <w:p w14:paraId="722A3C5E" w14:textId="40B2270E" w:rsidR="00FE741D" w:rsidRPr="00A915D3" w:rsidRDefault="0081209A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 либо лучше желаемых.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754F0"/>
    <w:rsid w:val="000A37B6"/>
    <w:rsid w:val="001354B0"/>
    <w:rsid w:val="001D00E4"/>
    <w:rsid w:val="00211225"/>
    <w:rsid w:val="0034333B"/>
    <w:rsid w:val="004E441B"/>
    <w:rsid w:val="00573DB6"/>
    <w:rsid w:val="00580298"/>
    <w:rsid w:val="00723ED6"/>
    <w:rsid w:val="0081209A"/>
    <w:rsid w:val="00A40E82"/>
    <w:rsid w:val="00A915D3"/>
    <w:rsid w:val="00C07F21"/>
    <w:rsid w:val="00C467AC"/>
    <w:rsid w:val="00D0201A"/>
    <w:rsid w:val="00E52CE5"/>
    <w:rsid w:val="00ED42A8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B6C67F8-EFC1-4F05-9744-2AAF09D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2024-11-11T16:13:00Z</dcterms:created>
  <dcterms:modified xsi:type="dcterms:W3CDTF">2024-11-11T16:13:00Z</dcterms:modified>
</cp:coreProperties>
</file>