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1328D97A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3E59E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02E52002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Главы Государственной администрации города Бендеры </w:t>
      </w:r>
      <w:r w:rsidR="00C9405D"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Иванченко </w:t>
      </w:r>
      <w:r w:rsidR="00C9405D" w:rsidRPr="00B577E0">
        <w:rPr>
          <w:rFonts w:ascii="Times New Roman" w:hAnsi="Times New Roman" w:cs="Times New Roman"/>
          <w:color w:val="FFFFFF" w:themeColor="background1"/>
          <w:sz w:val="24"/>
          <w:szCs w:val="24"/>
        </w:rPr>
        <w:t>Романа Дмитриевича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B17C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.34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E5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1809D3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C2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№ 1.34.2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B17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B17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57356455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B57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</w:t>
      </w:r>
      <w:r w:rsidR="00481FD5" w:rsidRPr="00481FD5">
        <w:rPr>
          <w:rFonts w:ascii="Times New Roman" w:hAnsi="Times New Roman" w:cs="Times New Roman"/>
          <w:color w:val="000000" w:themeColor="text1"/>
          <w:sz w:val="24"/>
          <w:szCs w:val="24"/>
        </w:rPr>
        <w:t>Ремонту внутридворовой территории по ул. Старого, № 21, ул. Чайковского, № 1, содержанию и текущему ремонту автодорог: замена и восстановление дорожных бордюров ул. Гербовецкая с. Протягайловка, реконструкции ливневой канализации по ул. Космонавтов</w:t>
      </w:r>
      <w:r w:rsidR="00481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4E1C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«Заказчик» обязуется создать «Подрядчику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19477417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F43772">
        <w:rPr>
          <w:rFonts w:ascii="Times New Roman" w:hAnsi="Times New Roman" w:cs="Times New Roman"/>
          <w:color w:val="000000" w:themeColor="text1"/>
          <w:sz w:val="24"/>
          <w:szCs w:val="24"/>
        </w:rPr>
        <w:t>ды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</w:t>
      </w:r>
      <w:r w:rsidR="0058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запроса предложений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2DC0C" w14:textId="666749D1" w:rsidR="00344E1C" w:rsidRPr="009E26BF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заключён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871F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.__ п.__ статьи</w:t>
      </w:r>
      <w:r w:rsidR="00985FF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закупках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C8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Программы (наименование программы в соответствии с Решением Бендерского городского Совета народных депутатов при необходимости).</w:t>
      </w:r>
    </w:p>
    <w:p w14:paraId="694FB1E4" w14:textId="5D7DDEA2" w:rsidR="000317EA" w:rsidRPr="009E26BF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0FBD28D8" w14:textId="009442F9" w:rsidR="001809D3" w:rsidRPr="00A53028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 Цена Договора (цена работ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, общая сумма договора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составляет </w:t>
      </w:r>
      <w:r w:rsidR="00344E1C" w:rsidRPr="00A53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A53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344E1C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_________</w:t>
      </w:r>
      <w:r w:rsidR="005F6DC6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423A28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ECF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CA4A94" w14:textId="77777777" w:rsidR="00E372ED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06E05801" w14:textId="05DA7A67" w:rsidR="00372043" w:rsidRDefault="00435025" w:rsidP="0037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E372ED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4E75E9A7" w14:textId="52953523" w:rsidR="00435025" w:rsidRPr="00A726BF" w:rsidRDefault="00E372ED" w:rsidP="0037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Источник финансирования настоящего договора –</w:t>
      </w:r>
      <w:r w:rsidR="0034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7E1" w:rsidRPr="003447E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22245" w:rsidRPr="0034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естный </w:t>
      </w:r>
      <w:r w:rsidR="007C2CFD" w:rsidRPr="00372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548CE" w:rsidRP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развития дорожной отрасли по автомобильным дорогам общего пользования, находящимся в муниципальной собственности г. Бендеры, за счет субсидий из 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>Дорожного фонда ПМР на 2024 год</w:t>
      </w:r>
      <w:r w:rsidR="00ED2DA4" w:rsidRPr="00A7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45C2F">
        <w:rPr>
          <w:rFonts w:ascii="Times New Roman" w:hAnsi="Times New Roman" w:cs="Times New Roman"/>
          <w:color w:val="000000" w:themeColor="text1"/>
          <w:sz w:val="24"/>
          <w:szCs w:val="24"/>
        </w:rPr>
        <w:t>, Местный бюджет (</w:t>
      </w:r>
      <w:r w:rsidR="00545C2F" w:rsidRPr="00545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строительства, реконструкции и капитального </w:t>
      </w:r>
      <w:r w:rsidR="00545C2F" w:rsidRPr="00545C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ремонта сетей ливневой канализации за счет субсидий из Дорожного фонда ПМР на 2024 год</w:t>
      </w:r>
      <w:r w:rsidR="00545C2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9446164" w14:textId="064C24B7" w:rsidR="00D67524" w:rsidRDefault="00435025" w:rsidP="00D675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7524" w:rsidRPr="00D6752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Заказчик» производит «Подрядчику» предварительную оплату (аванс) в размере 100 % (сто)</w:t>
      </w:r>
      <w:r w:rsidR="00D67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цены Договора (цены работ).</w:t>
      </w:r>
    </w:p>
    <w:p w14:paraId="4A5C0561" w14:textId="7F592722" w:rsidR="00481FD5" w:rsidRPr="00481FD5" w:rsidRDefault="00D67524" w:rsidP="00D675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по настоящему договору производится "Заказчиком" в безналичной форме путем перечисления денежных средств в рублях Приднестровской Молдавской Республики на расчетный счет "Подрядчика". </w:t>
      </w:r>
    </w:p>
    <w:p w14:paraId="3FCC04C8" w14:textId="5B611675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481F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Расчёт по настоящему Договору производится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«Под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рядчика», указанный в разделе </w:t>
      </w:r>
      <w:r w:rsidR="00C548CE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Договора.</w:t>
      </w:r>
    </w:p>
    <w:p w14:paraId="19A79AE9" w14:textId="523B52B2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481FD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57B550AE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49257881" w:rsidR="00CD21D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3.1. «Подрядчик» обязан приступить к выполнению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1D4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816CC6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срок выполнения работ) и завершить их выполнение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00967496" w14:textId="20867DA5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3.2.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пун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кте 1.1. Договора, 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628EE0B8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4691C5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4C65820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3.4.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31D0464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B3E5ACD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50D69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3.7.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24A63B3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97C8305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1C5AAC0F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E35E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открытого аукциона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2C82B7BD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6A22A554" w14:textId="77777777" w:rsidR="001809D3" w:rsidRPr="00A53028" w:rsidRDefault="003B6A2C" w:rsidP="00180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2000BBA0" w14:textId="77777777" w:rsidR="001809D3" w:rsidRPr="00A53028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147DECFE" w14:textId="572AA644" w:rsidR="00741563" w:rsidRPr="00D82BBC" w:rsidRDefault="001809D3" w:rsidP="00180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4.2.17. </w:t>
      </w:r>
      <w:r w:rsidR="00741563"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>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E4998B6" w14:textId="70A8AF1E" w:rsidR="00680FA6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4.2.18.</w:t>
      </w:r>
      <w:r w:rsidR="0068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FA6"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4EC7F000" w14:textId="4A14AE05" w:rsidR="006B31E5" w:rsidRPr="009E26BF" w:rsidRDefault="0037204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4.2.19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19721E6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4.3.1. требовать от 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0A12B179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2843695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технического надзора на Объекте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289B076F" w:rsidR="00085D3E" w:rsidRPr="00F25D86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5.2. Гарантийный срок на выполненные работы (результат работ) составляет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(пять) лет</w:t>
      </w:r>
      <w:r w:rsidRPr="00C548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15BC9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работ.</w:t>
      </w:r>
    </w:p>
    <w:p w14:paraId="0D1FE8A5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CAE60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083E5736" w:rsidR="00BB41DB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A7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 w:rsidR="00D72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72D8D6C3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2A6F6EDD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74FA76C9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2B7A6CE7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1CE7ADF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73DCADCD" w14:textId="09C607D9" w:rsidR="001809D3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</w:t>
      </w:r>
      <w:r w:rsidR="00F7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пять сотых) процента от суммы неисполненного в срок обязательства за каждый день просрочки. </w:t>
      </w:r>
    </w:p>
    <w:p w14:paraId="5F49BD33" w14:textId="77777777" w:rsidR="001809D3" w:rsidRPr="00A53028" w:rsidRDefault="001809D3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нарушение срока (просрочку) исполнения обязательства, предусмотренного подпунктом 4.2.16 пункта 4.2. настоящего договора «Подрядчик» несет ответственность в виде неустойки (пени) в размере 0,05 (ноль целых пять сотых) процента от цены договора, 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заключенного «Подрядчиком» с субподрядчиком, за каждый день просрочки исполнения этого обязательства.</w:t>
      </w:r>
    </w:p>
    <w:p w14:paraId="303E8EF5" w14:textId="77777777" w:rsidR="001809D3" w:rsidRDefault="00BB41DB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6AFF2B30" w:rsidR="00793C91" w:rsidRPr="001809D3" w:rsidRDefault="00793C91" w:rsidP="001809D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4B5F69A5" w:rsidR="00520AF6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0BB6636" w:rsidR="00C30CC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1067B16E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45FB4B1E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6FA6512D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57AC93C7" w:rsidR="00B51EBF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3DBE92E4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10012A83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6BF88B0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9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6E63A047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097FD6FF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0DBFDA28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4CE371E1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7FCA8072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401CE682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</w:t>
      </w:r>
      <w:r w:rsidR="00A53028">
        <w:rPr>
          <w:rFonts w:ascii="Times New Roman" w:hAnsi="Times New Roman" w:cs="Times New Roman"/>
          <w:color w:val="000000" w:themeColor="text1"/>
          <w:sz w:val="24"/>
          <w:szCs w:val="24"/>
        </w:rPr>
        <w:t>едусмо</w:t>
      </w:r>
      <w:r w:rsidR="00CF63D6">
        <w:rPr>
          <w:rFonts w:ascii="Times New Roman" w:hAnsi="Times New Roman" w:cs="Times New Roman"/>
          <w:color w:val="000000" w:themeColor="text1"/>
          <w:sz w:val="24"/>
          <w:szCs w:val="24"/>
        </w:rPr>
        <w:t>тренных Законом о закупках, в том числе пунктом 10 его статьи 61.</w:t>
      </w:r>
    </w:p>
    <w:p w14:paraId="68F94EAA" w14:textId="14849D28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5F34E2EC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0ED6D311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619EB947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4B3BD957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757D8728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631D730D" w:rsidR="00301403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соглашаются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65757BE3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481CC377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3F0CC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F0CC3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31219B82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1A930C3C" w14:textId="49B220DA" w:rsidR="00B97642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</w:t>
      </w:r>
      <w:r w:rsidR="00962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открытого </w:t>
      </w:r>
      <w:r w:rsidR="00E35E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аукциона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4FDBD1" w14:textId="7DB63A92" w:rsidR="00AB69B1" w:rsidRPr="00F25D86" w:rsidRDefault="00962FA2" w:rsidP="00962FA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10.7.2 Поэтапный график выполнения работ (Приложение № 2).</w:t>
      </w: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55745B23" w:rsidR="002B046F" w:rsidRPr="009E26BF" w:rsidRDefault="00CD6765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1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lastRenderedPageBreak/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</w:t>
            </w:r>
            <w:r w:rsidRPr="00F84B39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372043">
      <w:footerReference w:type="default" r:id="rId6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FE09F" w14:textId="77777777" w:rsidR="006A5AA9" w:rsidRDefault="006A5AA9" w:rsidP="002E7DF1">
      <w:pPr>
        <w:spacing w:after="0" w:line="240" w:lineRule="auto"/>
      </w:pPr>
      <w:r>
        <w:separator/>
      </w:r>
    </w:p>
  </w:endnote>
  <w:endnote w:type="continuationSeparator" w:id="0">
    <w:p w14:paraId="07846E12" w14:textId="77777777" w:rsidR="006A5AA9" w:rsidRDefault="006A5AA9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2BCA2" w14:textId="77777777" w:rsidR="006A5AA9" w:rsidRDefault="006A5AA9" w:rsidP="002E7DF1">
      <w:pPr>
        <w:spacing w:after="0" w:line="240" w:lineRule="auto"/>
      </w:pPr>
      <w:r>
        <w:separator/>
      </w:r>
    </w:p>
  </w:footnote>
  <w:footnote w:type="continuationSeparator" w:id="0">
    <w:p w14:paraId="3C731586" w14:textId="77777777" w:rsidR="006A5AA9" w:rsidRDefault="006A5AA9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A"/>
    <w:rsid w:val="000126F2"/>
    <w:rsid w:val="00015BC9"/>
    <w:rsid w:val="00020ECF"/>
    <w:rsid w:val="000317EA"/>
    <w:rsid w:val="00053CE1"/>
    <w:rsid w:val="00063B91"/>
    <w:rsid w:val="00066F29"/>
    <w:rsid w:val="0007724C"/>
    <w:rsid w:val="00081143"/>
    <w:rsid w:val="0008306D"/>
    <w:rsid w:val="00085D3E"/>
    <w:rsid w:val="000A1ADD"/>
    <w:rsid w:val="000B4235"/>
    <w:rsid w:val="000B4987"/>
    <w:rsid w:val="000B585B"/>
    <w:rsid w:val="000C23E6"/>
    <w:rsid w:val="000C6C0D"/>
    <w:rsid w:val="000C743B"/>
    <w:rsid w:val="000F6DFE"/>
    <w:rsid w:val="000F750E"/>
    <w:rsid w:val="000F7EBD"/>
    <w:rsid w:val="00107E15"/>
    <w:rsid w:val="00111EA5"/>
    <w:rsid w:val="001204B4"/>
    <w:rsid w:val="0012066C"/>
    <w:rsid w:val="00134151"/>
    <w:rsid w:val="00134E11"/>
    <w:rsid w:val="001356DC"/>
    <w:rsid w:val="001361D4"/>
    <w:rsid w:val="00137078"/>
    <w:rsid w:val="00142B5E"/>
    <w:rsid w:val="00143B51"/>
    <w:rsid w:val="00144696"/>
    <w:rsid w:val="00151AF0"/>
    <w:rsid w:val="001809D3"/>
    <w:rsid w:val="00197F99"/>
    <w:rsid w:val="001A72EE"/>
    <w:rsid w:val="001B3212"/>
    <w:rsid w:val="001C3640"/>
    <w:rsid w:val="00211611"/>
    <w:rsid w:val="00225442"/>
    <w:rsid w:val="002317B2"/>
    <w:rsid w:val="0025229D"/>
    <w:rsid w:val="00265159"/>
    <w:rsid w:val="00277E8B"/>
    <w:rsid w:val="00283FF7"/>
    <w:rsid w:val="00295E42"/>
    <w:rsid w:val="002A57EB"/>
    <w:rsid w:val="002A6A4B"/>
    <w:rsid w:val="002B046F"/>
    <w:rsid w:val="002C388F"/>
    <w:rsid w:val="002C6FC2"/>
    <w:rsid w:val="002D5FFC"/>
    <w:rsid w:val="002E785E"/>
    <w:rsid w:val="002E7DF1"/>
    <w:rsid w:val="002F494B"/>
    <w:rsid w:val="00300105"/>
    <w:rsid w:val="00301403"/>
    <w:rsid w:val="00302334"/>
    <w:rsid w:val="00313985"/>
    <w:rsid w:val="003215D8"/>
    <w:rsid w:val="003365ED"/>
    <w:rsid w:val="003420A1"/>
    <w:rsid w:val="003447E1"/>
    <w:rsid w:val="00344E1C"/>
    <w:rsid w:val="00360834"/>
    <w:rsid w:val="003671B0"/>
    <w:rsid w:val="00372043"/>
    <w:rsid w:val="003722AC"/>
    <w:rsid w:val="00374FF5"/>
    <w:rsid w:val="00381D21"/>
    <w:rsid w:val="00390ABA"/>
    <w:rsid w:val="003B1703"/>
    <w:rsid w:val="003B6A2C"/>
    <w:rsid w:val="003C00E8"/>
    <w:rsid w:val="003C33CE"/>
    <w:rsid w:val="003C420D"/>
    <w:rsid w:val="003C4344"/>
    <w:rsid w:val="003D7FB0"/>
    <w:rsid w:val="003E0FCC"/>
    <w:rsid w:val="003E13B2"/>
    <w:rsid w:val="003E59E3"/>
    <w:rsid w:val="003F0CC3"/>
    <w:rsid w:val="00402E1A"/>
    <w:rsid w:val="00416064"/>
    <w:rsid w:val="00423A28"/>
    <w:rsid w:val="00435025"/>
    <w:rsid w:val="004411C5"/>
    <w:rsid w:val="00454F8F"/>
    <w:rsid w:val="00466C7A"/>
    <w:rsid w:val="0046752A"/>
    <w:rsid w:val="00481FD5"/>
    <w:rsid w:val="004B4B2A"/>
    <w:rsid w:val="004B5273"/>
    <w:rsid w:val="004D1F37"/>
    <w:rsid w:val="004E0621"/>
    <w:rsid w:val="00520AF6"/>
    <w:rsid w:val="00520FF1"/>
    <w:rsid w:val="005276CE"/>
    <w:rsid w:val="005306B9"/>
    <w:rsid w:val="005437E2"/>
    <w:rsid w:val="00545C2F"/>
    <w:rsid w:val="00546F02"/>
    <w:rsid w:val="005535D3"/>
    <w:rsid w:val="00572A37"/>
    <w:rsid w:val="00581711"/>
    <w:rsid w:val="0058196C"/>
    <w:rsid w:val="005853A9"/>
    <w:rsid w:val="005937D0"/>
    <w:rsid w:val="005A14CD"/>
    <w:rsid w:val="005C407C"/>
    <w:rsid w:val="005D2BD9"/>
    <w:rsid w:val="005D3278"/>
    <w:rsid w:val="005D787F"/>
    <w:rsid w:val="005E169E"/>
    <w:rsid w:val="005E7AE9"/>
    <w:rsid w:val="005F1EA1"/>
    <w:rsid w:val="005F6DC6"/>
    <w:rsid w:val="0060789D"/>
    <w:rsid w:val="00612995"/>
    <w:rsid w:val="0062028B"/>
    <w:rsid w:val="00636F3F"/>
    <w:rsid w:val="006661E9"/>
    <w:rsid w:val="0066683B"/>
    <w:rsid w:val="006749D6"/>
    <w:rsid w:val="00680FA6"/>
    <w:rsid w:val="00682E9F"/>
    <w:rsid w:val="00694500"/>
    <w:rsid w:val="006956DE"/>
    <w:rsid w:val="00697BC7"/>
    <w:rsid w:val="006A56CF"/>
    <w:rsid w:val="006A5AA9"/>
    <w:rsid w:val="006B31E5"/>
    <w:rsid w:val="006B4C08"/>
    <w:rsid w:val="006C5FAE"/>
    <w:rsid w:val="006C6B38"/>
    <w:rsid w:val="006E6F3E"/>
    <w:rsid w:val="006F7352"/>
    <w:rsid w:val="00710E42"/>
    <w:rsid w:val="007302B5"/>
    <w:rsid w:val="00741563"/>
    <w:rsid w:val="00760E68"/>
    <w:rsid w:val="00763E6C"/>
    <w:rsid w:val="0077526A"/>
    <w:rsid w:val="007853F9"/>
    <w:rsid w:val="007871F3"/>
    <w:rsid w:val="00793C91"/>
    <w:rsid w:val="007B52F5"/>
    <w:rsid w:val="007B5318"/>
    <w:rsid w:val="007C07E9"/>
    <w:rsid w:val="007C2CFD"/>
    <w:rsid w:val="007C3BDF"/>
    <w:rsid w:val="007D1485"/>
    <w:rsid w:val="007D18B9"/>
    <w:rsid w:val="007D2ABF"/>
    <w:rsid w:val="007E029E"/>
    <w:rsid w:val="00802C2E"/>
    <w:rsid w:val="00805F45"/>
    <w:rsid w:val="00806562"/>
    <w:rsid w:val="00806664"/>
    <w:rsid w:val="00816CC6"/>
    <w:rsid w:val="00822245"/>
    <w:rsid w:val="00824CBA"/>
    <w:rsid w:val="0083087C"/>
    <w:rsid w:val="00841B5A"/>
    <w:rsid w:val="00842EAB"/>
    <w:rsid w:val="0085288F"/>
    <w:rsid w:val="008604AD"/>
    <w:rsid w:val="008614CE"/>
    <w:rsid w:val="00864571"/>
    <w:rsid w:val="008731A6"/>
    <w:rsid w:val="00873711"/>
    <w:rsid w:val="00887023"/>
    <w:rsid w:val="008A638F"/>
    <w:rsid w:val="008C0F38"/>
    <w:rsid w:val="008D6F3B"/>
    <w:rsid w:val="008D78BC"/>
    <w:rsid w:val="008E4A7B"/>
    <w:rsid w:val="008E4C9B"/>
    <w:rsid w:val="008F01A6"/>
    <w:rsid w:val="008F5868"/>
    <w:rsid w:val="00926B7F"/>
    <w:rsid w:val="0092718A"/>
    <w:rsid w:val="00953D54"/>
    <w:rsid w:val="00962FA2"/>
    <w:rsid w:val="00982355"/>
    <w:rsid w:val="00985FFB"/>
    <w:rsid w:val="0098755A"/>
    <w:rsid w:val="00990580"/>
    <w:rsid w:val="00991F17"/>
    <w:rsid w:val="00992E64"/>
    <w:rsid w:val="009B45C0"/>
    <w:rsid w:val="009B53C0"/>
    <w:rsid w:val="009C0730"/>
    <w:rsid w:val="009D0E3A"/>
    <w:rsid w:val="009D6B57"/>
    <w:rsid w:val="009D7098"/>
    <w:rsid w:val="009E26BF"/>
    <w:rsid w:val="009F5D54"/>
    <w:rsid w:val="00A02C8D"/>
    <w:rsid w:val="00A05F2B"/>
    <w:rsid w:val="00A20572"/>
    <w:rsid w:val="00A26269"/>
    <w:rsid w:val="00A34965"/>
    <w:rsid w:val="00A4449A"/>
    <w:rsid w:val="00A53028"/>
    <w:rsid w:val="00A55D42"/>
    <w:rsid w:val="00A66167"/>
    <w:rsid w:val="00A66335"/>
    <w:rsid w:val="00A726BF"/>
    <w:rsid w:val="00A72F66"/>
    <w:rsid w:val="00A914EA"/>
    <w:rsid w:val="00A94812"/>
    <w:rsid w:val="00A97EFA"/>
    <w:rsid w:val="00AA3E2A"/>
    <w:rsid w:val="00AA52AE"/>
    <w:rsid w:val="00AA7A3D"/>
    <w:rsid w:val="00AB4177"/>
    <w:rsid w:val="00AB69B1"/>
    <w:rsid w:val="00AD470F"/>
    <w:rsid w:val="00AE2EC5"/>
    <w:rsid w:val="00AF4DAE"/>
    <w:rsid w:val="00AF633E"/>
    <w:rsid w:val="00B15CF8"/>
    <w:rsid w:val="00B17C00"/>
    <w:rsid w:val="00B17C7F"/>
    <w:rsid w:val="00B25484"/>
    <w:rsid w:val="00B33311"/>
    <w:rsid w:val="00B40664"/>
    <w:rsid w:val="00B47A31"/>
    <w:rsid w:val="00B51EBF"/>
    <w:rsid w:val="00B577E0"/>
    <w:rsid w:val="00B65E2C"/>
    <w:rsid w:val="00B76CDD"/>
    <w:rsid w:val="00B80A32"/>
    <w:rsid w:val="00B81379"/>
    <w:rsid w:val="00B82598"/>
    <w:rsid w:val="00B85E1A"/>
    <w:rsid w:val="00B86253"/>
    <w:rsid w:val="00B97642"/>
    <w:rsid w:val="00BA2A35"/>
    <w:rsid w:val="00BB2DFB"/>
    <w:rsid w:val="00BB41DB"/>
    <w:rsid w:val="00BB4BF0"/>
    <w:rsid w:val="00BD0CDB"/>
    <w:rsid w:val="00BD364E"/>
    <w:rsid w:val="00C05C38"/>
    <w:rsid w:val="00C230BA"/>
    <w:rsid w:val="00C30CCF"/>
    <w:rsid w:val="00C47495"/>
    <w:rsid w:val="00C548CE"/>
    <w:rsid w:val="00C57A01"/>
    <w:rsid w:val="00C62C73"/>
    <w:rsid w:val="00C7245F"/>
    <w:rsid w:val="00C77117"/>
    <w:rsid w:val="00C87E4B"/>
    <w:rsid w:val="00C9137A"/>
    <w:rsid w:val="00C91C8E"/>
    <w:rsid w:val="00C9405D"/>
    <w:rsid w:val="00CA1067"/>
    <w:rsid w:val="00CA720C"/>
    <w:rsid w:val="00CC3751"/>
    <w:rsid w:val="00CC52AC"/>
    <w:rsid w:val="00CD21DA"/>
    <w:rsid w:val="00CD6765"/>
    <w:rsid w:val="00CE10A0"/>
    <w:rsid w:val="00CF63D6"/>
    <w:rsid w:val="00CF7C04"/>
    <w:rsid w:val="00D01D4D"/>
    <w:rsid w:val="00D02F4D"/>
    <w:rsid w:val="00D04F3E"/>
    <w:rsid w:val="00D26B71"/>
    <w:rsid w:val="00D302E1"/>
    <w:rsid w:val="00D331C0"/>
    <w:rsid w:val="00D3506A"/>
    <w:rsid w:val="00D40C75"/>
    <w:rsid w:val="00D6585D"/>
    <w:rsid w:val="00D67524"/>
    <w:rsid w:val="00D7033F"/>
    <w:rsid w:val="00D728A5"/>
    <w:rsid w:val="00D82BBC"/>
    <w:rsid w:val="00D92E12"/>
    <w:rsid w:val="00D97657"/>
    <w:rsid w:val="00DA6AB2"/>
    <w:rsid w:val="00DB4124"/>
    <w:rsid w:val="00DC21F1"/>
    <w:rsid w:val="00DD43F4"/>
    <w:rsid w:val="00DD7380"/>
    <w:rsid w:val="00DE7D2B"/>
    <w:rsid w:val="00E04B8E"/>
    <w:rsid w:val="00E1180A"/>
    <w:rsid w:val="00E1547E"/>
    <w:rsid w:val="00E157C0"/>
    <w:rsid w:val="00E3356E"/>
    <w:rsid w:val="00E34F4B"/>
    <w:rsid w:val="00E35E29"/>
    <w:rsid w:val="00E372ED"/>
    <w:rsid w:val="00E37924"/>
    <w:rsid w:val="00E409F3"/>
    <w:rsid w:val="00E41D79"/>
    <w:rsid w:val="00E459D8"/>
    <w:rsid w:val="00E52711"/>
    <w:rsid w:val="00E612B4"/>
    <w:rsid w:val="00E65B67"/>
    <w:rsid w:val="00EA5E1B"/>
    <w:rsid w:val="00EA6FD0"/>
    <w:rsid w:val="00EB4161"/>
    <w:rsid w:val="00EC21F8"/>
    <w:rsid w:val="00EC54DB"/>
    <w:rsid w:val="00ED2DA4"/>
    <w:rsid w:val="00ED4812"/>
    <w:rsid w:val="00EE0D42"/>
    <w:rsid w:val="00EE417B"/>
    <w:rsid w:val="00EF6EAD"/>
    <w:rsid w:val="00EF7793"/>
    <w:rsid w:val="00F007D5"/>
    <w:rsid w:val="00F037E3"/>
    <w:rsid w:val="00F148EC"/>
    <w:rsid w:val="00F25079"/>
    <w:rsid w:val="00F25D86"/>
    <w:rsid w:val="00F34C31"/>
    <w:rsid w:val="00F36C5D"/>
    <w:rsid w:val="00F43772"/>
    <w:rsid w:val="00F47CD1"/>
    <w:rsid w:val="00F50B89"/>
    <w:rsid w:val="00F523F0"/>
    <w:rsid w:val="00F741C5"/>
    <w:rsid w:val="00F84B39"/>
    <w:rsid w:val="00F96660"/>
    <w:rsid w:val="00FC2F68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80BAC"/>
  <w15:docId w15:val="{ACF30BEB-4318-42BD-92F6-B79EC9E8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2021-07-16T10:44:00Z</cp:lastPrinted>
  <dcterms:created xsi:type="dcterms:W3CDTF">2024-11-02T07:54:00Z</dcterms:created>
  <dcterms:modified xsi:type="dcterms:W3CDTF">2024-11-02T07:54:00Z</dcterms:modified>
</cp:coreProperties>
</file>