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4B8A2D6D" w14:textId="77777777" w:rsidR="004B2CAF" w:rsidRDefault="004B2CAF" w:rsidP="00D75E7D">
      <w:pPr>
        <w:shd w:val="clear" w:color="auto" w:fill="FFFFFF"/>
        <w:tabs>
          <w:tab w:val="left" w:leader="underscore" w:pos="5390"/>
        </w:tabs>
        <w:jc w:val="center"/>
        <w:rPr>
          <w:b/>
          <w:sz w:val="20"/>
        </w:rPr>
      </w:pPr>
    </w:p>
    <w:p w14:paraId="3692D289" w14:textId="76A24DA8"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62A46A66"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415820">
        <w:rPr>
          <w:b/>
          <w:szCs w:val="24"/>
        </w:rPr>
        <w:t>34</w:t>
      </w:r>
    </w:p>
    <w:p w14:paraId="3F651839" w14:textId="5C315B8E" w:rsidR="004B2CAF" w:rsidRDefault="004B2CAF" w:rsidP="00B8322E">
      <w:pPr>
        <w:shd w:val="clear" w:color="auto" w:fill="FFFFFF"/>
        <w:tabs>
          <w:tab w:val="left" w:leader="underscore" w:pos="5390"/>
        </w:tabs>
        <w:spacing w:before="120"/>
        <w:jc w:val="center"/>
        <w:rPr>
          <w:b/>
          <w:szCs w:val="24"/>
        </w:rPr>
      </w:pPr>
      <w:r w:rsidRPr="004B2CAF">
        <w:rPr>
          <w:b/>
          <w:szCs w:val="24"/>
        </w:rPr>
        <w:t>(Копия подготовлена для размещения в информационной системе в сфере закупок)</w:t>
      </w:r>
    </w:p>
    <w:p w14:paraId="0792D019" w14:textId="77777777" w:rsidR="00D23F96" w:rsidRPr="00EB53E5" w:rsidRDefault="00D23F96" w:rsidP="00B8322E">
      <w:pPr>
        <w:shd w:val="clear" w:color="auto" w:fill="FFFFFF"/>
        <w:tabs>
          <w:tab w:val="left" w:leader="underscore" w:pos="5390"/>
        </w:tabs>
        <w:spacing w:before="120"/>
        <w:jc w:val="center"/>
        <w:rPr>
          <w:bCs/>
          <w:szCs w:val="24"/>
          <w:u w:val="single"/>
        </w:rPr>
      </w:pPr>
    </w:p>
    <w:p w14:paraId="063A3E7D" w14:textId="4311D8B7" w:rsidR="006B726E" w:rsidRPr="00B8322E" w:rsidRDefault="00D23F96" w:rsidP="00BB170C">
      <w:pPr>
        <w:pStyle w:val="ac"/>
        <w:ind w:left="0" w:firstLine="567"/>
        <w:jc w:val="both"/>
        <w:rPr>
          <w:szCs w:val="24"/>
        </w:rPr>
      </w:pPr>
      <w:r>
        <w:rPr>
          <w:color w:val="000000" w:themeColor="text1"/>
        </w:rPr>
        <w:t>23</w:t>
      </w:r>
      <w:r w:rsidR="00CD5578">
        <w:rPr>
          <w:color w:val="000000" w:themeColor="text1"/>
        </w:rPr>
        <w:t xml:space="preserve"> </w:t>
      </w:r>
      <w:r>
        <w:rPr>
          <w:color w:val="000000" w:themeColor="text1"/>
        </w:rPr>
        <w:t>окт</w:t>
      </w:r>
      <w:r w:rsidR="00312744">
        <w:rPr>
          <w:color w:val="000000" w:themeColor="text1"/>
        </w:rPr>
        <w:t>ября</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71BD732" w14:textId="0C450681" w:rsidR="00E66BE0" w:rsidRPr="0076069C" w:rsidRDefault="006B0147" w:rsidP="00312744">
      <w:pPr>
        <w:shd w:val="clear" w:color="auto" w:fill="FFFFFF"/>
        <w:tabs>
          <w:tab w:val="left" w:pos="5580"/>
          <w:tab w:val="left" w:pos="9638"/>
        </w:tabs>
        <w:ind w:firstLine="567"/>
        <w:jc w:val="both"/>
        <w:rPr>
          <w:color w:val="000000"/>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312744" w:rsidRPr="00DF090A">
        <w:t>Государственн</w:t>
      </w:r>
      <w:r w:rsidR="00312744">
        <w:t>ая</w:t>
      </w:r>
      <w:r w:rsidR="00312744" w:rsidRPr="00DF090A">
        <w:t xml:space="preserve"> администраци</w:t>
      </w:r>
      <w:r w:rsidR="00312744">
        <w:t>я</w:t>
      </w:r>
      <w:r w:rsidR="00312744" w:rsidRPr="00DF090A">
        <w:t xml:space="preserve"> Рыбницкого района и города Рыбница</w:t>
      </w:r>
      <w:r w:rsidR="00C71FFF" w:rsidRPr="00BC4582">
        <w:t>.</w:t>
      </w:r>
    </w:p>
    <w:p w14:paraId="7AA5990B" w14:textId="77777777" w:rsidR="00415820" w:rsidRDefault="00415820" w:rsidP="00312744">
      <w:pPr>
        <w:widowControl w:val="0"/>
        <w:shd w:val="clear" w:color="auto" w:fill="FFFFFF"/>
        <w:ind w:firstLine="567"/>
        <w:jc w:val="both"/>
        <w:rPr>
          <w:b/>
        </w:rPr>
      </w:pPr>
      <w:bookmarkStart w:id="0" w:name="_Hlk144798767"/>
    </w:p>
    <w:p w14:paraId="008E8757" w14:textId="6F6B18DC" w:rsidR="0040337A" w:rsidRDefault="00C71FFF" w:rsidP="00312744">
      <w:pPr>
        <w:widowControl w:val="0"/>
        <w:shd w:val="clear" w:color="auto" w:fill="FFFFFF"/>
        <w:ind w:firstLine="567"/>
        <w:jc w:val="both"/>
      </w:pPr>
      <w:r w:rsidRPr="00BC4582">
        <w:rPr>
          <w:b/>
        </w:rPr>
        <w:t xml:space="preserve">Адрес: </w:t>
      </w:r>
      <w:bookmarkStart w:id="1" w:name="_Hlk135665923"/>
      <w:bookmarkEnd w:id="0"/>
      <w:r w:rsidR="00312744" w:rsidRPr="00DF090A">
        <w:rPr>
          <w:bCs/>
        </w:rPr>
        <w:t>г.</w:t>
      </w:r>
      <w:r w:rsidR="00312744" w:rsidRPr="00491F38">
        <w:rPr>
          <w:bCs/>
        </w:rPr>
        <w:t xml:space="preserve"> </w:t>
      </w:r>
      <w:r w:rsidR="00312744" w:rsidRPr="00DF090A">
        <w:t xml:space="preserve">Рыбница, пр. Победы, </w:t>
      </w:r>
      <w:r w:rsidR="00312744">
        <w:t>д.</w:t>
      </w:r>
      <w:r w:rsidR="00312744" w:rsidRPr="00DF090A">
        <w:t>4</w:t>
      </w:r>
      <w:r w:rsidR="009436ED">
        <w:t>.</w:t>
      </w:r>
    </w:p>
    <w:p w14:paraId="1D29A505" w14:textId="36827682" w:rsidR="00C65A46" w:rsidRPr="00BC4582" w:rsidRDefault="0040337A" w:rsidP="00312744">
      <w:pPr>
        <w:widowControl w:val="0"/>
        <w:shd w:val="clear" w:color="auto" w:fill="FFFFFF"/>
        <w:ind w:firstLine="567"/>
        <w:jc w:val="both"/>
      </w:pPr>
      <w:r w:rsidRPr="00BC4582">
        <w:rPr>
          <w:b/>
        </w:rPr>
        <w:t>Телефон:</w:t>
      </w:r>
      <w:r>
        <w:rPr>
          <w:b/>
        </w:rPr>
        <w:t xml:space="preserve"> </w:t>
      </w:r>
      <w:r w:rsidR="00103F12">
        <w:rPr>
          <w:bCs/>
        </w:rPr>
        <w:t>(</w:t>
      </w:r>
      <w:r w:rsidR="00312744">
        <w:t>555</w:t>
      </w:r>
      <w:r w:rsidR="00312744" w:rsidRPr="00BC4582">
        <w:t xml:space="preserve">) </w:t>
      </w:r>
      <w:bookmarkStart w:id="2" w:name="_Hlk152678932"/>
      <w:r w:rsidR="00312744">
        <w:t>3-15-11</w:t>
      </w:r>
      <w:bookmarkEnd w:id="2"/>
      <w:r w:rsidR="00312744">
        <w:t>, (555) 3-05-96</w:t>
      </w:r>
      <w:r w:rsidR="00C65A46" w:rsidRPr="00BC4582">
        <w:t>.</w:t>
      </w:r>
      <w:bookmarkEnd w:id="1"/>
    </w:p>
    <w:p w14:paraId="7D69AC79" w14:textId="61AC7167" w:rsidR="00766A4A" w:rsidRPr="00742210" w:rsidRDefault="00766A4A" w:rsidP="00312744">
      <w:pPr>
        <w:widowControl w:val="0"/>
        <w:shd w:val="clear" w:color="auto" w:fill="FFFFFF"/>
        <w:ind w:firstLine="567"/>
        <w:jc w:val="both"/>
        <w:rPr>
          <w:bCs/>
          <w:sz w:val="20"/>
        </w:rPr>
      </w:pPr>
    </w:p>
    <w:p w14:paraId="7CBB07AA" w14:textId="3333420E" w:rsidR="007F48AD" w:rsidRPr="0076069C" w:rsidRDefault="007F48AD" w:rsidP="00312744">
      <w:pPr>
        <w:shd w:val="clear" w:color="auto" w:fill="FFFFFF"/>
        <w:tabs>
          <w:tab w:val="left" w:pos="5580"/>
          <w:tab w:val="left" w:pos="9638"/>
        </w:tabs>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8C03CF">
        <w:rPr>
          <w:szCs w:val="24"/>
        </w:rPr>
        <w:t>Государственной администрации Рыбницкого района и города Рыбница</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D23F96">
        <w:rPr>
          <w:szCs w:val="24"/>
        </w:rPr>
        <w:t>22</w:t>
      </w:r>
      <w:r w:rsidR="00D62EA0" w:rsidRPr="00CE04C9">
        <w:rPr>
          <w:szCs w:val="24"/>
        </w:rPr>
        <w:t xml:space="preserve"> </w:t>
      </w:r>
      <w:r w:rsidR="00D23F96">
        <w:rPr>
          <w:szCs w:val="24"/>
        </w:rPr>
        <w:t>ок</w:t>
      </w:r>
      <w:r w:rsidR="00312744">
        <w:rPr>
          <w:szCs w:val="24"/>
        </w:rPr>
        <w:t>тября</w:t>
      </w:r>
      <w:r w:rsidR="00D62EA0" w:rsidRPr="00CE04C9">
        <w:rPr>
          <w:szCs w:val="24"/>
        </w:rPr>
        <w:t xml:space="preserve"> 202</w:t>
      </w:r>
      <w:r w:rsidR="00483ECB">
        <w:rPr>
          <w:szCs w:val="24"/>
        </w:rPr>
        <w:t>4</w:t>
      </w:r>
      <w:r w:rsidR="00D62EA0" w:rsidRPr="00CE04C9">
        <w:rPr>
          <w:szCs w:val="24"/>
        </w:rPr>
        <w:t xml:space="preserve"> года</w:t>
      </w:r>
      <w:r w:rsidR="009F456C" w:rsidRPr="00CE04C9">
        <w:rPr>
          <w:szCs w:val="24"/>
        </w:rPr>
        <w:t xml:space="preserve"> </w:t>
      </w:r>
      <w:r w:rsidR="00D62EA0" w:rsidRPr="00CE04C9">
        <w:rPr>
          <w:bCs/>
          <w:szCs w:val="24"/>
        </w:rPr>
        <w:t>№ 01-28/</w:t>
      </w:r>
      <w:r w:rsidR="00415820">
        <w:rPr>
          <w:bCs/>
          <w:szCs w:val="24"/>
        </w:rPr>
        <w:t>107</w:t>
      </w:r>
      <w:r w:rsidR="00C71FFF" w:rsidRPr="00CE04C9">
        <w:rPr>
          <w:bCs/>
          <w:szCs w:val="24"/>
        </w:rPr>
        <w:t>.</w:t>
      </w:r>
    </w:p>
    <w:p w14:paraId="664B06A7" w14:textId="77777777" w:rsidR="00766A4A" w:rsidRPr="00742210" w:rsidRDefault="00766A4A" w:rsidP="00312744">
      <w:pPr>
        <w:pStyle w:val="ac"/>
        <w:shd w:val="clear" w:color="auto" w:fill="FFFFFF"/>
        <w:tabs>
          <w:tab w:val="left" w:pos="5580"/>
          <w:tab w:val="left" w:pos="9638"/>
        </w:tabs>
        <w:ind w:left="0" w:firstLine="567"/>
        <w:jc w:val="both"/>
        <w:rPr>
          <w:sz w:val="20"/>
        </w:rPr>
      </w:pPr>
    </w:p>
    <w:p w14:paraId="2E21F2FB" w14:textId="5A0AAAE5" w:rsidR="00EA1740" w:rsidRDefault="006B0147" w:rsidP="0031274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571CABF4" w14:textId="4E551087" w:rsidR="00D23F96" w:rsidRDefault="00D23F96" w:rsidP="00312744">
      <w:pPr>
        <w:widowControl w:val="0"/>
        <w:ind w:firstLine="567"/>
        <w:jc w:val="both"/>
        <w:rPr>
          <w:color w:val="000000"/>
          <w:sz w:val="20"/>
        </w:rPr>
      </w:pPr>
      <w:r w:rsidRPr="001E1D5F">
        <w:t>Государственной администраци</w:t>
      </w:r>
      <w:r>
        <w:t>ей</w:t>
      </w:r>
      <w:r w:rsidRPr="001E1D5F">
        <w:t xml:space="preserve"> Рыбницкого района и города Рыбница</w:t>
      </w:r>
      <w:r w:rsidRPr="00BC4582">
        <w:t xml:space="preserve"> нарушены требования, установленные </w:t>
      </w:r>
      <w:r w:rsidRPr="00CD0FAE">
        <w:t xml:space="preserve">статьями </w:t>
      </w:r>
      <w:r w:rsidRPr="00954577">
        <w:t xml:space="preserve">6-7, </w:t>
      </w:r>
      <w:r w:rsidRPr="00CD0FAE">
        <w:t>15</w:t>
      </w:r>
      <w:r>
        <w:t>-</w:t>
      </w:r>
      <w:r w:rsidRPr="00954577">
        <w:t>17</w:t>
      </w:r>
      <w:r w:rsidRPr="00CD0FAE">
        <w:t xml:space="preserve">, 24, </w:t>
      </w:r>
      <w:r w:rsidRPr="00C37BB6">
        <w:t>29</w:t>
      </w:r>
      <w:r w:rsidRPr="00954577">
        <w:t xml:space="preserve">, </w:t>
      </w:r>
      <w:r w:rsidRPr="00C37BB6">
        <w:t>35-38</w:t>
      </w:r>
      <w:r w:rsidRPr="00CD0FAE">
        <w:t xml:space="preserve"> Закона Приднестровской Молдавской Республики от 26 ноября 2018 года № 318-З-VI «О закупках в Приднестровской Молдавской Республике» (САЗ 18-48), </w:t>
      </w:r>
      <w:r>
        <w:t xml:space="preserve">Постановлением Правительства Приднестровской Молдавской Республики </w:t>
      </w:r>
      <w:r w:rsidRPr="00D56295">
        <w:t xml:space="preserve">от 26 </w:t>
      </w:r>
      <w:r>
        <w:t xml:space="preserve">декабря </w:t>
      </w:r>
      <w:r w:rsidRPr="00D56295">
        <w:t>20</w:t>
      </w:r>
      <w:r>
        <w:t>19</w:t>
      </w:r>
      <w:r w:rsidRPr="00D56295">
        <w:t xml:space="preserve"> года № </w:t>
      </w:r>
      <w:r w:rsidRPr="00954577">
        <w:t>446</w:t>
      </w:r>
      <w:r w:rsidRPr="00D56295">
        <w:t xml:space="preserve"> «</w:t>
      </w:r>
      <w:r>
        <w:rPr>
          <w:shd w:val="clear" w:color="auto" w:fill="FFFFFF"/>
        </w:rPr>
        <w:t xml:space="preserve">Об утверждении Правил составления извещения о закупке и установлении формы извещения о закупке» </w:t>
      </w:r>
      <w:bookmarkStart w:id="3" w:name="_Hlk176946454"/>
      <w:r w:rsidRPr="00D56295">
        <w:t xml:space="preserve">(САЗ </w:t>
      </w:r>
      <w:r>
        <w:t>2</w:t>
      </w:r>
      <w:r w:rsidRPr="00D56295">
        <w:t>0-1)</w:t>
      </w:r>
      <w:bookmarkEnd w:id="3"/>
      <w:r w:rsidRPr="00CD0FAE">
        <w:t>.</w:t>
      </w:r>
    </w:p>
    <w:p w14:paraId="7608EB6E" w14:textId="77777777" w:rsidR="00D23F96" w:rsidRPr="008C03CF" w:rsidRDefault="00D23F96" w:rsidP="00312744">
      <w:pPr>
        <w:widowControl w:val="0"/>
        <w:ind w:firstLine="567"/>
        <w:jc w:val="both"/>
        <w:rPr>
          <w:color w:val="000000"/>
          <w:sz w:val="20"/>
        </w:rPr>
      </w:pPr>
    </w:p>
    <w:p w14:paraId="4BBDAA22" w14:textId="7545A654" w:rsidR="00D707CB" w:rsidRDefault="00C84AF9" w:rsidP="0031274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Pr="00312744" w:rsidRDefault="00C95725" w:rsidP="00312744">
      <w:pPr>
        <w:pStyle w:val="ac"/>
        <w:shd w:val="clear" w:color="auto" w:fill="FFFFFF"/>
        <w:tabs>
          <w:tab w:val="left" w:pos="5580"/>
          <w:tab w:val="left" w:pos="9638"/>
        </w:tabs>
        <w:ind w:left="0" w:firstLine="567"/>
        <w:jc w:val="both"/>
        <w:rPr>
          <w:bCs/>
          <w:szCs w:val="24"/>
        </w:rPr>
      </w:pPr>
    </w:p>
    <w:p w14:paraId="705BBD2D" w14:textId="35E9E448" w:rsidR="00AE744B" w:rsidRDefault="006F6D79" w:rsidP="00312744">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312744" w:rsidRPr="00DF090A">
        <w:t>Государственн</w:t>
      </w:r>
      <w:r w:rsidR="00312744">
        <w:t>ой</w:t>
      </w:r>
      <w:r w:rsidR="00312744" w:rsidRPr="00DF090A">
        <w:t xml:space="preserve"> администраци</w:t>
      </w:r>
      <w:r w:rsidR="00312744">
        <w:t>и</w:t>
      </w:r>
      <w:r w:rsidR="00312744" w:rsidRPr="00DF090A">
        <w:t xml:space="preserve"> Рыбницкого района и города Рыбница</w:t>
      </w:r>
      <w:r w:rsidR="00B8322E">
        <w:rPr>
          <w:color w:val="000000"/>
        </w:rPr>
        <w:t>:</w:t>
      </w:r>
    </w:p>
    <w:p w14:paraId="51ADD5E4" w14:textId="77777777" w:rsidR="004A72A4" w:rsidRPr="00C713B2" w:rsidRDefault="004A72A4" w:rsidP="00312744">
      <w:pPr>
        <w:ind w:firstLine="567"/>
        <w:jc w:val="both"/>
        <w:rPr>
          <w:sz w:val="12"/>
          <w:szCs w:val="12"/>
        </w:rPr>
      </w:pPr>
    </w:p>
    <w:p w14:paraId="68CEFF75" w14:textId="5286848A" w:rsidR="004A72A4" w:rsidRPr="002F57C3" w:rsidRDefault="00BB5BBA" w:rsidP="002F57C3">
      <w:pPr>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483ECB" w:rsidRPr="004918D3">
        <w:t xml:space="preserve">по закупке </w:t>
      </w:r>
      <w:r w:rsidR="00D23F96">
        <w:rPr>
          <w:color w:val="000000"/>
        </w:rPr>
        <w:t xml:space="preserve">№ 10.1.1, предмет закупки «Строительство спортивно – актового зала под спортивные залы бокса МУДО «ДЮСШ г. Рыбница», расположенного по адресу: г. Рыбница, ул. Юбилейная, 33, 2-й этап», размещенной по электронному адресу: </w:t>
      </w:r>
      <w:hyperlink r:id="rId9" w:history="1">
        <w:r w:rsidR="00D23F96">
          <w:rPr>
            <w:color w:val="0000FF"/>
            <w:u w:val="single"/>
          </w:rPr>
          <w:t>https://zakupki.gospmr.org/index.php/zakupki?view=purchase&amp;id=8047</w:t>
        </w:r>
      </w:hyperlink>
      <w:r w:rsidR="00D23F96">
        <w:rPr>
          <w:szCs w:val="24"/>
        </w:rPr>
        <w:t>;</w:t>
      </w:r>
    </w:p>
    <w:p w14:paraId="33FEA602" w14:textId="77777777" w:rsidR="00415820" w:rsidRPr="00415820" w:rsidRDefault="00415820" w:rsidP="00312744">
      <w:pPr>
        <w:ind w:firstLine="567"/>
        <w:jc w:val="both"/>
        <w:rPr>
          <w:sz w:val="16"/>
          <w:szCs w:val="16"/>
        </w:rPr>
      </w:pPr>
    </w:p>
    <w:p w14:paraId="44FA7B26" w14:textId="5583952C" w:rsidR="00483ECB" w:rsidRDefault="00483ECB" w:rsidP="00312744">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bookmarkStart w:id="4" w:name="_Hlk180482347"/>
      <w:r>
        <w:rPr>
          <w:szCs w:val="24"/>
        </w:rPr>
        <w:t>;</w:t>
      </w:r>
      <w:bookmarkEnd w:id="4"/>
    </w:p>
    <w:p w14:paraId="0BF27F8E" w14:textId="77777777" w:rsidR="00415820" w:rsidRPr="00415820" w:rsidRDefault="00415820" w:rsidP="00312744">
      <w:pPr>
        <w:ind w:firstLine="567"/>
        <w:jc w:val="both"/>
        <w:rPr>
          <w:sz w:val="16"/>
          <w:szCs w:val="16"/>
        </w:rPr>
      </w:pPr>
    </w:p>
    <w:p w14:paraId="58533B04" w14:textId="4B335937" w:rsidR="00483ECB" w:rsidRDefault="00483ECB" w:rsidP="00312744">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312744" w:rsidRDefault="00483ECB" w:rsidP="00312744">
      <w:pPr>
        <w:widowControl w:val="0"/>
        <w:shd w:val="clear" w:color="auto" w:fill="FFFFFF"/>
        <w:ind w:firstLine="567"/>
        <w:jc w:val="both"/>
        <w:rPr>
          <w:szCs w:val="24"/>
        </w:rPr>
      </w:pPr>
    </w:p>
    <w:p w14:paraId="49B6081B" w14:textId="77777777" w:rsidR="00B255E8" w:rsidRPr="003052E6" w:rsidRDefault="00C835AB" w:rsidP="0031274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w:t>
      </w:r>
      <w:r w:rsidRPr="00A855F1">
        <w:rPr>
          <w:szCs w:val="24"/>
        </w:rPr>
        <w:lastRenderedPageBreak/>
        <w:t>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455D0F86" w14:textId="1192815C" w:rsidR="00A73407" w:rsidRDefault="00A73407" w:rsidP="00312744">
      <w:pPr>
        <w:tabs>
          <w:tab w:val="left" w:pos="993"/>
        </w:tabs>
        <w:ind w:firstLine="567"/>
        <w:jc w:val="both"/>
        <w:rPr>
          <w:rFonts w:eastAsia="Calibri"/>
          <w:szCs w:val="24"/>
        </w:rPr>
      </w:pPr>
    </w:p>
    <w:sectPr w:rsidR="00A73407"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0E05F" w14:textId="77777777" w:rsidR="00E466D9" w:rsidRDefault="00E466D9">
      <w:r>
        <w:separator/>
      </w:r>
    </w:p>
  </w:endnote>
  <w:endnote w:type="continuationSeparator" w:id="0">
    <w:p w14:paraId="790A18B5" w14:textId="77777777" w:rsidR="00E466D9" w:rsidRDefault="00E4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DFCDC" w14:textId="77777777" w:rsidR="00E466D9" w:rsidRDefault="00E466D9">
      <w:r>
        <w:separator/>
      </w:r>
    </w:p>
  </w:footnote>
  <w:footnote w:type="continuationSeparator" w:id="0">
    <w:p w14:paraId="0A452FD2" w14:textId="77777777" w:rsidR="00E466D9" w:rsidRDefault="00E4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5A8BCED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DF66F0">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83416919">
    <w:abstractNumId w:val="15"/>
  </w:num>
  <w:num w:numId="2" w16cid:durableId="434521618">
    <w:abstractNumId w:val="16"/>
  </w:num>
  <w:num w:numId="3" w16cid:durableId="1504512121">
    <w:abstractNumId w:val="6"/>
  </w:num>
  <w:num w:numId="4" w16cid:durableId="1633709261">
    <w:abstractNumId w:val="1"/>
  </w:num>
  <w:num w:numId="5" w16cid:durableId="1733693887">
    <w:abstractNumId w:val="0"/>
  </w:num>
  <w:num w:numId="6" w16cid:durableId="1079448361">
    <w:abstractNumId w:val="5"/>
  </w:num>
  <w:num w:numId="7" w16cid:durableId="2078742291">
    <w:abstractNumId w:val="4"/>
  </w:num>
  <w:num w:numId="8" w16cid:durableId="646201704">
    <w:abstractNumId w:val="12"/>
  </w:num>
  <w:num w:numId="9" w16cid:durableId="1585214188">
    <w:abstractNumId w:val="2"/>
  </w:num>
  <w:num w:numId="10" w16cid:durableId="1543058368">
    <w:abstractNumId w:val="16"/>
    <w:lvlOverride w:ilvl="0">
      <w:startOverride w:val="1"/>
    </w:lvlOverride>
  </w:num>
  <w:num w:numId="11" w16cid:durableId="1591354168">
    <w:abstractNumId w:val="10"/>
  </w:num>
  <w:num w:numId="12" w16cid:durableId="1824423708">
    <w:abstractNumId w:val="7"/>
  </w:num>
  <w:num w:numId="13" w16cid:durableId="1695957907">
    <w:abstractNumId w:val="3"/>
  </w:num>
  <w:num w:numId="14" w16cid:durableId="1251040841">
    <w:abstractNumId w:val="8"/>
  </w:num>
  <w:num w:numId="15" w16cid:durableId="1846894976">
    <w:abstractNumId w:val="11"/>
  </w:num>
  <w:num w:numId="16" w16cid:durableId="341669305">
    <w:abstractNumId w:val="17"/>
  </w:num>
  <w:num w:numId="17" w16cid:durableId="89280655">
    <w:abstractNumId w:val="9"/>
  </w:num>
  <w:num w:numId="18" w16cid:durableId="537938284">
    <w:abstractNumId w:val="14"/>
  </w:num>
  <w:num w:numId="19" w16cid:durableId="1035888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530"/>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66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B6F39"/>
    <w:rsid w:val="000C15CE"/>
    <w:rsid w:val="000C1A24"/>
    <w:rsid w:val="000C3943"/>
    <w:rsid w:val="000C5A1A"/>
    <w:rsid w:val="000C6A2E"/>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317A"/>
    <w:rsid w:val="00103F12"/>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4824"/>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3B05"/>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7C3"/>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0A46"/>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57C3"/>
    <w:rsid w:val="002F6B6A"/>
    <w:rsid w:val="00300DCD"/>
    <w:rsid w:val="00301F4B"/>
    <w:rsid w:val="00302AD6"/>
    <w:rsid w:val="0030484F"/>
    <w:rsid w:val="003052E6"/>
    <w:rsid w:val="00306FB3"/>
    <w:rsid w:val="00307024"/>
    <w:rsid w:val="00310595"/>
    <w:rsid w:val="00311337"/>
    <w:rsid w:val="00312744"/>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539"/>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337A"/>
    <w:rsid w:val="00404556"/>
    <w:rsid w:val="00405402"/>
    <w:rsid w:val="004075DE"/>
    <w:rsid w:val="004101A0"/>
    <w:rsid w:val="004102BE"/>
    <w:rsid w:val="00411473"/>
    <w:rsid w:val="00413C34"/>
    <w:rsid w:val="00413DFA"/>
    <w:rsid w:val="00415820"/>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2CAF"/>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B6D"/>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06C0"/>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6650"/>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03CF"/>
    <w:rsid w:val="008C1D7F"/>
    <w:rsid w:val="008C241E"/>
    <w:rsid w:val="008C24F3"/>
    <w:rsid w:val="008C2D9A"/>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67EB"/>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A60"/>
    <w:rsid w:val="00930DAF"/>
    <w:rsid w:val="00930F54"/>
    <w:rsid w:val="00931210"/>
    <w:rsid w:val="00931F88"/>
    <w:rsid w:val="009333C8"/>
    <w:rsid w:val="009339EE"/>
    <w:rsid w:val="00933C62"/>
    <w:rsid w:val="00934898"/>
    <w:rsid w:val="009360EF"/>
    <w:rsid w:val="009403B0"/>
    <w:rsid w:val="00940A4C"/>
    <w:rsid w:val="00941A89"/>
    <w:rsid w:val="00941AAB"/>
    <w:rsid w:val="009427D6"/>
    <w:rsid w:val="009436ED"/>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109"/>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0B5B"/>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608"/>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3206"/>
    <w:rsid w:val="00D23F96"/>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4A8E"/>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A51"/>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66F0"/>
    <w:rsid w:val="00DF76D2"/>
    <w:rsid w:val="00E00903"/>
    <w:rsid w:val="00E00C73"/>
    <w:rsid w:val="00E02EC5"/>
    <w:rsid w:val="00E036A7"/>
    <w:rsid w:val="00E0586E"/>
    <w:rsid w:val="00E060AC"/>
    <w:rsid w:val="00E070E5"/>
    <w:rsid w:val="00E1395E"/>
    <w:rsid w:val="00E142C3"/>
    <w:rsid w:val="00E1647B"/>
    <w:rsid w:val="00E16519"/>
    <w:rsid w:val="00E178C3"/>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6D9"/>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53E5"/>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05B68"/>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7B9"/>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37DC"/>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customStyle="1" w:styleId="5">
    <w:name w:val="Неразрешенное упоминание5"/>
    <w:basedOn w:val="a0"/>
    <w:uiPriority w:val="99"/>
    <w:semiHidden/>
    <w:unhideWhenUsed/>
    <w:rsid w:val="0031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0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64ED-B0AE-4354-8911-776B5BAC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7</cp:revision>
  <cp:lastPrinted>2024-10-22T12:59:00Z</cp:lastPrinted>
  <dcterms:created xsi:type="dcterms:W3CDTF">2024-10-22T06:35:00Z</dcterms:created>
  <dcterms:modified xsi:type="dcterms:W3CDTF">2024-10-22T13:40:00Z</dcterms:modified>
</cp:coreProperties>
</file>