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AC482" w14:textId="78D5FD54" w:rsidR="00920D40" w:rsidRPr="002256EB" w:rsidRDefault="00B52773" w:rsidP="003E6EDB">
      <w:pPr>
        <w:ind w:left="6237" w:right="-20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</w:t>
      </w:r>
      <w:r w:rsidR="00920D40">
        <w:rPr>
          <w:b/>
        </w:rPr>
        <w:t xml:space="preserve">  </w:t>
      </w:r>
      <w:r w:rsidR="00920D40" w:rsidRPr="002256EB">
        <w:rPr>
          <w:b/>
        </w:rPr>
        <w:t xml:space="preserve">Приложение № 2 </w:t>
      </w:r>
    </w:p>
    <w:p w14:paraId="0A69093B" w14:textId="77777777" w:rsidR="003E6EDB" w:rsidRPr="00DF0A7C" w:rsidRDefault="003E6EDB" w:rsidP="003E6EDB">
      <w:pPr>
        <w:ind w:left="6237"/>
      </w:pPr>
      <w:r w:rsidRPr="00DF0A7C">
        <w:t>к протоколу вскрытия конвертов с заявками на участие в</w:t>
      </w:r>
      <w:r w:rsidRPr="006E0FBB">
        <w:rPr>
          <w:rFonts w:eastAsia="Calibri"/>
          <w:bCs/>
          <w:lang w:eastAsia="en-US"/>
        </w:rPr>
        <w:t xml:space="preserve"> открытом аукционе </w:t>
      </w:r>
      <w:r w:rsidRPr="00670CA5">
        <w:rPr>
          <w:bCs/>
        </w:rPr>
        <w:t xml:space="preserve">по определению подрядчика на выполнение работ по </w:t>
      </w:r>
      <w:r>
        <w:rPr>
          <w:bCs/>
        </w:rPr>
        <w:t xml:space="preserve">капитальному </w:t>
      </w:r>
      <w:r w:rsidRPr="00670CA5">
        <w:rPr>
          <w:bCs/>
        </w:rPr>
        <w:t>ремонт</w:t>
      </w:r>
      <w:r>
        <w:rPr>
          <w:bCs/>
        </w:rPr>
        <w:t>у</w:t>
      </w:r>
      <w:r w:rsidRPr="00670CA5">
        <w:rPr>
          <w:bCs/>
        </w:rPr>
        <w:t xml:space="preserve"> участка кровли по объекту:</w:t>
      </w:r>
      <w:r>
        <w:rPr>
          <w:bCs/>
        </w:rPr>
        <w:t xml:space="preserve"> </w:t>
      </w:r>
      <w:r w:rsidRPr="00670CA5">
        <w:rPr>
          <w:bCs/>
        </w:rPr>
        <w:t>«Капитальный ремонт административного здания УГАИ, расположенного по адресу: г. Бендеры, ул. Тимимрязева, 2а» для обеспечения государственных нужд Министерства внутренних дел Приднестровской Молдавской Республики</w:t>
      </w:r>
      <w:r>
        <w:rPr>
          <w:bCs/>
        </w:rPr>
        <w:t xml:space="preserve"> </w:t>
      </w:r>
      <w:r w:rsidRPr="00DF0A7C">
        <w:t>№</w:t>
      </w:r>
      <w:r>
        <w:t>11</w:t>
      </w:r>
    </w:p>
    <w:p w14:paraId="41DE1CA4" w14:textId="77777777" w:rsidR="00914364" w:rsidRDefault="00914364" w:rsidP="00914364">
      <w:pPr>
        <w:ind w:left="10206" w:hanging="2835"/>
        <w:jc w:val="both"/>
        <w:rPr>
          <w:sz w:val="28"/>
          <w:szCs w:val="28"/>
        </w:rPr>
      </w:pPr>
    </w:p>
    <w:p w14:paraId="0B80F183" w14:textId="5EB9B529" w:rsidR="00B52773" w:rsidRPr="00296D47" w:rsidRDefault="00B52773" w:rsidP="00351113">
      <w:pPr>
        <w:ind w:left="142" w:right="820" w:firstLine="142"/>
        <w:jc w:val="center"/>
        <w:rPr>
          <w:b/>
          <w:sz w:val="28"/>
          <w:szCs w:val="28"/>
        </w:rPr>
      </w:pPr>
      <w:r w:rsidRPr="00296D47">
        <w:rPr>
          <w:b/>
          <w:sz w:val="28"/>
          <w:szCs w:val="28"/>
        </w:rPr>
        <w:t>Информация о наличии и соответствии документов, представленных участником открытого</w:t>
      </w:r>
      <w:r w:rsidR="003E6EDB">
        <w:rPr>
          <w:b/>
          <w:sz w:val="28"/>
          <w:szCs w:val="28"/>
        </w:rPr>
        <w:t xml:space="preserve"> </w:t>
      </w:r>
      <w:r w:rsidRPr="00296D47">
        <w:rPr>
          <w:b/>
          <w:sz w:val="28"/>
          <w:szCs w:val="28"/>
        </w:rPr>
        <w:t xml:space="preserve"> аукциона, перечню документов, заявленных в извещении о проведении открытого аукциона и документации об открытом аукционе</w:t>
      </w:r>
    </w:p>
    <w:p w14:paraId="4C48AFD4" w14:textId="3DB48BEA" w:rsidR="00B52773" w:rsidRPr="00296D47" w:rsidRDefault="00B52773" w:rsidP="00351113">
      <w:pPr>
        <w:ind w:firstLine="142"/>
        <w:jc w:val="center"/>
        <w:rPr>
          <w:b/>
          <w:sz w:val="28"/>
          <w:szCs w:val="28"/>
        </w:rPr>
      </w:pPr>
      <w:r w:rsidRPr="00296D47">
        <w:rPr>
          <w:b/>
          <w:sz w:val="28"/>
          <w:szCs w:val="28"/>
        </w:rPr>
        <w:t>ЛОТ № 1</w:t>
      </w:r>
    </w:p>
    <w:tbl>
      <w:tblPr>
        <w:tblW w:w="5363" w:type="pc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6513"/>
        <w:gridCol w:w="3633"/>
      </w:tblGrid>
      <w:tr w:rsidR="003E6EDB" w:rsidRPr="00484FEC" w14:paraId="0A1CABD7" w14:textId="1D8AAF65" w:rsidTr="003E6EDB">
        <w:trPr>
          <w:trHeight w:val="656"/>
        </w:trPr>
        <w:tc>
          <w:tcPr>
            <w:tcW w:w="26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97E6F" w14:textId="77777777" w:rsidR="003E6EDB" w:rsidRPr="00484FEC" w:rsidRDefault="003E6EDB" w:rsidP="00BB7D07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484FEC">
              <w:rPr>
                <w:sz w:val="22"/>
                <w:szCs w:val="22"/>
              </w:rPr>
              <w:t>№ п/п</w:t>
            </w:r>
          </w:p>
        </w:tc>
        <w:tc>
          <w:tcPr>
            <w:tcW w:w="30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42564" w14:textId="77777777" w:rsidR="003E6EDB" w:rsidRPr="00484FEC" w:rsidRDefault="003E6EDB" w:rsidP="00BB7D07">
            <w:pPr>
              <w:spacing w:line="256" w:lineRule="auto"/>
              <w:jc w:val="center"/>
              <w:rPr>
                <w:sz w:val="22"/>
                <w:szCs w:val="22"/>
                <w:highlight w:val="yellow"/>
              </w:rPr>
            </w:pPr>
            <w:r w:rsidRPr="00484FEC">
              <w:rPr>
                <w:sz w:val="22"/>
                <w:szCs w:val="22"/>
              </w:rPr>
              <w:t>Наименование документов, заявленных в извещении о проведении открытого аукциона и документации об открытом аукционе</w:t>
            </w: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9CAC90" w14:textId="77777777" w:rsidR="003E6EDB" w:rsidRPr="00484FEC" w:rsidRDefault="003E6EDB" w:rsidP="00BB7D07">
            <w:pPr>
              <w:spacing w:after="160" w:line="256" w:lineRule="auto"/>
              <w:jc w:val="center"/>
              <w:rPr>
                <w:sz w:val="22"/>
                <w:szCs w:val="22"/>
              </w:rPr>
            </w:pPr>
            <w:r w:rsidRPr="00484FEC">
              <w:rPr>
                <w:sz w:val="22"/>
                <w:szCs w:val="22"/>
              </w:rPr>
              <w:t>Наименование участников открытого аукциона, подавших заявки на участие в открытом аукционе (наименование организации, фамилия, имя, отчество (при наличии) для индивидуального предпринимателя)</w:t>
            </w:r>
          </w:p>
        </w:tc>
      </w:tr>
      <w:tr w:rsidR="003E6EDB" w:rsidRPr="00FE1726" w14:paraId="725DB33C" w14:textId="409693EB" w:rsidTr="003E6EDB">
        <w:trPr>
          <w:trHeight w:val="321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908A3" w14:textId="77777777" w:rsidR="003E6EDB" w:rsidRPr="00484FEC" w:rsidRDefault="003E6EDB" w:rsidP="00763460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30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D0B2A" w14:textId="77777777" w:rsidR="003E6EDB" w:rsidRPr="00FE1726" w:rsidRDefault="003E6EDB" w:rsidP="00763460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04717" w14:textId="7418A634" w:rsidR="003E6EDB" w:rsidRPr="00136FFE" w:rsidRDefault="003E6EDB" w:rsidP="00763460">
            <w:pPr>
              <w:spacing w:line="25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lang w:eastAsia="en-US"/>
              </w:rPr>
              <w:t>ООО</w:t>
            </w:r>
            <w:r w:rsidRPr="00136FFE">
              <w:rPr>
                <w:rFonts w:eastAsia="Calibri"/>
                <w:b/>
                <w:bCs/>
                <w:lang w:eastAsia="en-US"/>
              </w:rPr>
              <w:t xml:space="preserve"> «Б</w:t>
            </w:r>
            <w:r>
              <w:rPr>
                <w:rFonts w:eastAsia="Calibri"/>
                <w:b/>
                <w:bCs/>
                <w:lang w:eastAsia="en-US"/>
              </w:rPr>
              <w:t>илди</w:t>
            </w:r>
            <w:r w:rsidRPr="00136FFE">
              <w:rPr>
                <w:rFonts w:eastAsia="Calibri"/>
                <w:b/>
                <w:bCs/>
                <w:lang w:eastAsia="en-US"/>
              </w:rPr>
              <w:t>»</w:t>
            </w:r>
          </w:p>
        </w:tc>
      </w:tr>
      <w:tr w:rsidR="003E6EDB" w:rsidRPr="00FE1726" w14:paraId="66D0E084" w14:textId="28DAA36F" w:rsidTr="003E6EDB">
        <w:trPr>
          <w:trHeight w:val="319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205C0" w14:textId="77777777" w:rsidR="003E6EDB" w:rsidRPr="00FE1726" w:rsidRDefault="003E6EDB" w:rsidP="0076346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30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36174" w14:textId="77777777" w:rsidR="003E6EDB" w:rsidRPr="00FE1726" w:rsidRDefault="003E6EDB" w:rsidP="0076346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C928A" w14:textId="77777777" w:rsidR="003E6EDB" w:rsidRPr="00FE1726" w:rsidRDefault="003E6EDB" w:rsidP="00763460">
            <w:pPr>
              <w:spacing w:line="256" w:lineRule="auto"/>
              <w:jc w:val="center"/>
              <w:rPr>
                <w:sz w:val="20"/>
                <w:szCs w:val="20"/>
                <w:lang w:val="en-US"/>
              </w:rPr>
            </w:pPr>
            <w:r w:rsidRPr="00FE1726">
              <w:rPr>
                <w:sz w:val="20"/>
                <w:szCs w:val="20"/>
              </w:rPr>
              <w:t>Регистрационный номер заявки №</w:t>
            </w:r>
            <w:r w:rsidRPr="00FE1726">
              <w:rPr>
                <w:sz w:val="20"/>
                <w:szCs w:val="20"/>
                <w:lang w:val="en-US"/>
              </w:rPr>
              <w:t>1</w:t>
            </w:r>
          </w:p>
        </w:tc>
      </w:tr>
      <w:tr w:rsidR="003E6EDB" w:rsidRPr="00FE1726" w14:paraId="7CC9F7A9" w14:textId="6C77CEDD" w:rsidTr="003E6EDB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21D96" w14:textId="77777777" w:rsidR="003E6EDB" w:rsidRPr="00FE1726" w:rsidRDefault="003E6EDB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E1726">
              <w:rPr>
                <w:sz w:val="20"/>
                <w:szCs w:val="20"/>
              </w:rPr>
              <w:t>1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60A70" w14:textId="77777777" w:rsidR="003E6EDB" w:rsidRPr="00FE1726" w:rsidRDefault="003E6EDB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E1726">
              <w:rPr>
                <w:sz w:val="20"/>
                <w:szCs w:val="20"/>
              </w:rPr>
              <w:t>2</w:t>
            </w: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44FC1" w14:textId="77777777" w:rsidR="003E6EDB" w:rsidRPr="00FE1726" w:rsidRDefault="003E6EDB">
            <w:pPr>
              <w:spacing w:line="256" w:lineRule="auto"/>
              <w:jc w:val="center"/>
              <w:rPr>
                <w:sz w:val="20"/>
                <w:szCs w:val="20"/>
                <w:lang w:val="en-US"/>
              </w:rPr>
            </w:pPr>
            <w:r w:rsidRPr="00FE1726">
              <w:rPr>
                <w:sz w:val="20"/>
                <w:szCs w:val="20"/>
                <w:lang w:val="en-US"/>
              </w:rPr>
              <w:t>3</w:t>
            </w:r>
          </w:p>
        </w:tc>
      </w:tr>
      <w:tr w:rsidR="003E6EDB" w:rsidRPr="00FE1726" w14:paraId="7263D13B" w14:textId="207B882E" w:rsidTr="003E6EDB">
        <w:trPr>
          <w:trHeight w:val="558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EA56A" w14:textId="4ECDA56F" w:rsidR="003E6EDB" w:rsidRPr="003E6EDB" w:rsidRDefault="003E6EDB" w:rsidP="00BB7D07">
            <w:pPr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3E6ED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C8962" w14:textId="17397693" w:rsidR="003E6EDB" w:rsidRPr="00BB7D07" w:rsidRDefault="003E6EDB" w:rsidP="00BB7D07">
            <w:pPr>
              <w:spacing w:line="256" w:lineRule="auto"/>
              <w:rPr>
                <w:sz w:val="22"/>
                <w:szCs w:val="22"/>
              </w:rPr>
            </w:pPr>
            <w:r w:rsidRPr="00BB7D07">
              <w:rPr>
                <w:sz w:val="22"/>
                <w:szCs w:val="22"/>
              </w:rPr>
              <w:t>Документ, подтверждающий полномочия лица на осуществление действий от имени участника открытого аукциона.</w:t>
            </w: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A796" w14:textId="76BF3BF3" w:rsidR="003E6EDB" w:rsidRPr="00FE1726" w:rsidRDefault="003E6EDB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</w:tr>
      <w:tr w:rsidR="003E6EDB" w:rsidRPr="00FE1726" w14:paraId="0F8C3A3E" w14:textId="07D44FD8" w:rsidTr="003E6EDB">
        <w:trPr>
          <w:trHeight w:val="834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34ABB" w14:textId="2375AA8D" w:rsidR="003E6EDB" w:rsidRPr="003E6EDB" w:rsidRDefault="003E6EDB" w:rsidP="00BB7D07">
            <w:pPr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3E6ED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483E6" w14:textId="01F9D446" w:rsidR="003E6EDB" w:rsidRPr="00BB7D07" w:rsidRDefault="003E6EDB" w:rsidP="00BB7D07">
            <w:pPr>
              <w:spacing w:line="256" w:lineRule="auto"/>
              <w:rPr>
                <w:sz w:val="22"/>
                <w:szCs w:val="22"/>
              </w:rPr>
            </w:pPr>
            <w:r w:rsidRPr="00BB7D07">
              <w:rPr>
                <w:bCs/>
                <w:sz w:val="22"/>
                <w:szCs w:val="22"/>
              </w:rPr>
              <w:t>Предложения участника закупки в отношении объекта закупки с приложением документов, подтверждающих соответствие этого объекта требованиям, установленным документацией о закупке</w:t>
            </w: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1721" w14:textId="216BCB52" w:rsidR="003E6EDB" w:rsidRPr="00FE1726" w:rsidRDefault="003E6EDB" w:rsidP="00BB7D07">
            <w:pPr>
              <w:spacing w:line="256" w:lineRule="auto"/>
              <w:jc w:val="center"/>
              <w:rPr>
                <w:sz w:val="20"/>
                <w:szCs w:val="20"/>
                <w:rtl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</w:tr>
      <w:tr w:rsidR="003E6EDB" w:rsidRPr="00FE1726" w14:paraId="75C0E71E" w14:textId="00016AC1" w:rsidTr="003E6EDB">
        <w:trPr>
          <w:trHeight w:val="602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3086F" w14:textId="0AE1BF44" w:rsidR="003E6EDB" w:rsidRPr="003E6EDB" w:rsidRDefault="003E6EDB" w:rsidP="00BB7D07">
            <w:pPr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3E6ED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74EBC" w14:textId="4E226C98" w:rsidR="003E6EDB" w:rsidRPr="00BB7D07" w:rsidRDefault="003E6EDB" w:rsidP="00BB7D0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B7D07">
              <w:rPr>
                <w:rFonts w:eastAsia="Arial Unicode MS"/>
                <w:bCs/>
                <w:sz w:val="22"/>
                <w:szCs w:val="22"/>
              </w:rPr>
              <w:t>Документы, подтверждающие соответствие участника закупки требованиям, установленным документацией о закупке</w:t>
            </w: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3DCF" w14:textId="626C65F4" w:rsidR="003E6EDB" w:rsidRPr="00FE1726" w:rsidRDefault="00963640" w:rsidP="00BB7D07">
            <w:pPr>
              <w:spacing w:line="256" w:lineRule="auto"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Представлено</w:t>
            </w:r>
          </w:p>
        </w:tc>
      </w:tr>
      <w:tr w:rsidR="003E6EDB" w:rsidRPr="00FE1726" w14:paraId="1D825524" w14:textId="48FB3260" w:rsidTr="003E6EDB">
        <w:trPr>
          <w:trHeight w:val="1548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BF693" w14:textId="34BB0E96" w:rsidR="003E6EDB" w:rsidRPr="003E6EDB" w:rsidRDefault="003E6EDB" w:rsidP="00BB7D07">
            <w:pPr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3E6ED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F326E" w14:textId="028F9B92" w:rsidR="003E6EDB" w:rsidRPr="00BB7D07" w:rsidRDefault="003E6EDB" w:rsidP="00BB7D07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B7D07">
              <w:rPr>
                <w:rFonts w:eastAsia="Calibri"/>
                <w:bCs/>
                <w:sz w:val="22"/>
                <w:szCs w:val="22"/>
                <w:lang w:eastAsia="en-US"/>
              </w:rPr>
              <w:t>Документы, подтверждающие принадлежность участника закупки к категории участников закупки, которым предоставляется преимущество при осуществлении закупок в соответствии со статьей 19 Закона Приднестровской Молдавской Республики от 26 ноября 2018 года № 318-З-VI «О закупках в Приднестровской Молдавской Республике»</w:t>
            </w: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E4BB" w14:textId="7F148623" w:rsidR="003E6EDB" w:rsidRDefault="003E6EDB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516AF35C" w14:textId="0F06FA00" w:rsidR="003E6EDB" w:rsidRDefault="003E6EDB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19B182DB" w14:textId="49F5CF85" w:rsidR="003E6EDB" w:rsidRDefault="003E6EDB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7626F17D" w14:textId="77777777" w:rsidR="003E6EDB" w:rsidRDefault="003E6EDB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5F8E754F" w14:textId="1BA7AD73" w:rsidR="003E6EDB" w:rsidRPr="00FE1726" w:rsidRDefault="003E6EDB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D4729A">
              <w:rPr>
                <w:sz w:val="20"/>
                <w:szCs w:val="20"/>
              </w:rPr>
              <w:t xml:space="preserve">Не представлено </w:t>
            </w:r>
          </w:p>
        </w:tc>
      </w:tr>
      <w:tr w:rsidR="003E6EDB" w:rsidRPr="00FE1726" w14:paraId="58C5E5A7" w14:textId="0C72BF2B" w:rsidTr="003E6EDB">
        <w:trPr>
          <w:trHeight w:val="326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49F5" w14:textId="5B0E36A2" w:rsidR="003E6EDB" w:rsidRPr="003E6EDB" w:rsidRDefault="003E6EDB" w:rsidP="00351113">
            <w:pPr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 w:rsidRPr="003E6EDB">
              <w:rPr>
                <w:b/>
                <w:bCs/>
              </w:rPr>
              <w:t>5</w:t>
            </w:r>
          </w:p>
        </w:tc>
        <w:tc>
          <w:tcPr>
            <w:tcW w:w="47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153BA" w14:textId="0E12D56B" w:rsidR="003E6EDB" w:rsidRPr="003E6EDB" w:rsidRDefault="003E6EDB" w:rsidP="003E6EDB">
            <w:pPr>
              <w:spacing w:line="256" w:lineRule="auto"/>
              <w:rPr>
                <w:sz w:val="20"/>
                <w:szCs w:val="20"/>
              </w:rPr>
            </w:pPr>
            <w:r w:rsidRPr="003E6EDB">
              <w:rPr>
                <w:sz w:val="22"/>
                <w:szCs w:val="22"/>
              </w:rPr>
              <w:t>Иные документы, представленные участниками закупки</w:t>
            </w:r>
          </w:p>
        </w:tc>
      </w:tr>
      <w:tr w:rsidR="003E6EDB" w:rsidRPr="00FE1726" w14:paraId="62528B4C" w14:textId="4559275E" w:rsidTr="003E6EDB">
        <w:trPr>
          <w:trHeight w:val="434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2169" w14:textId="42084B5A" w:rsidR="003E6EDB" w:rsidRPr="00FE1726" w:rsidRDefault="003E6EDB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E1726">
              <w:t>5.1.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7730" w14:textId="1F653E7A" w:rsidR="003E6EDB" w:rsidRPr="00BB7D07" w:rsidRDefault="003E6EDB" w:rsidP="00BB7D07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B7D07">
              <w:rPr>
                <w:sz w:val="22"/>
                <w:szCs w:val="22"/>
              </w:rPr>
              <w:t xml:space="preserve">Копия учредительных документов участника открытого аукциона   </w:t>
            </w: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2F32" w14:textId="4658F1C2" w:rsidR="003E6EDB" w:rsidRPr="00FE1726" w:rsidRDefault="003E6EDB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</w:tr>
      <w:tr w:rsidR="003E6EDB" w:rsidRPr="00FE1726" w14:paraId="20A2B658" w14:textId="51FB052D" w:rsidTr="003E6EDB">
        <w:trPr>
          <w:trHeight w:val="858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3D6C" w14:textId="46955A41" w:rsidR="003E6EDB" w:rsidRPr="00FE1726" w:rsidRDefault="003E6EDB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E1726">
              <w:t>5.2.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159A" w14:textId="6AB45956" w:rsidR="003E6EDB" w:rsidRPr="00BB7D07" w:rsidRDefault="003E6EDB" w:rsidP="00BB7D07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B7D07">
              <w:rPr>
                <w:sz w:val="22"/>
                <w:szCs w:val="22"/>
              </w:rPr>
              <w:t>Выписка из единого государственного реестра юр. лиц или засвидетельствованная в нотариально порядке заверенная копия такой выписки (для юр. лица).</w:t>
            </w: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C85B9" w14:textId="18343101" w:rsidR="003E6EDB" w:rsidRPr="00FE1726" w:rsidRDefault="003E6EDB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</w:tr>
      <w:tr w:rsidR="003E6EDB" w:rsidRPr="00FE1726" w14:paraId="3A9950B7" w14:textId="4592C7B9" w:rsidTr="003E6EDB">
        <w:trPr>
          <w:trHeight w:val="363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5EE8" w14:textId="3432F243" w:rsidR="003E6EDB" w:rsidRPr="00FE1726" w:rsidRDefault="003E6EDB" w:rsidP="00BB7D07">
            <w:pPr>
              <w:spacing w:line="256" w:lineRule="auto"/>
              <w:jc w:val="center"/>
            </w:pPr>
            <w:r w:rsidRPr="00FE1726">
              <w:lastRenderedPageBreak/>
              <w:t>5.3.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9CBEB" w14:textId="693F3DF9" w:rsidR="003E6EDB" w:rsidRPr="00BB7D07" w:rsidRDefault="003E6EDB" w:rsidP="00BB7D07">
            <w:pPr>
              <w:autoSpaceDE w:val="0"/>
              <w:autoSpaceDN w:val="0"/>
              <w:adjustRightInd w:val="0"/>
              <w:spacing w:after="160" w:line="256" w:lineRule="auto"/>
              <w:rPr>
                <w:sz w:val="22"/>
                <w:szCs w:val="22"/>
              </w:rPr>
            </w:pPr>
            <w:r w:rsidRPr="00BB7D07">
              <w:rPr>
                <w:sz w:val="22"/>
                <w:szCs w:val="22"/>
              </w:rPr>
              <w:t>Справка о состоянии платежей в бюджет Налоговой инспекции по г.Тираспол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9D8F" w14:textId="1C3C0910" w:rsidR="003E6EDB" w:rsidRPr="00FE1726" w:rsidRDefault="003E6EDB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</w:tr>
      <w:tr w:rsidR="003E6EDB" w:rsidRPr="00FE1726" w14:paraId="2A8267E9" w14:textId="72DBBA25" w:rsidTr="003E6EDB">
        <w:trPr>
          <w:trHeight w:val="363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FDB5C" w14:textId="74EDD391" w:rsidR="003E6EDB" w:rsidRPr="00FE1726" w:rsidRDefault="003E6EDB" w:rsidP="00BB7D07">
            <w:pPr>
              <w:spacing w:line="256" w:lineRule="auto"/>
              <w:jc w:val="center"/>
            </w:pPr>
            <w:r w:rsidRPr="00FE1726">
              <w:t>5.4.</w:t>
            </w:r>
          </w:p>
        </w:tc>
        <w:tc>
          <w:tcPr>
            <w:tcW w:w="3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F2393" w14:textId="3881851C" w:rsidR="003E6EDB" w:rsidRPr="00BB7D07" w:rsidRDefault="003E6EDB" w:rsidP="00BB7D07">
            <w:pPr>
              <w:autoSpaceDE w:val="0"/>
              <w:autoSpaceDN w:val="0"/>
              <w:adjustRightInd w:val="0"/>
              <w:spacing w:after="160" w:line="256" w:lineRule="auto"/>
              <w:rPr>
                <w:sz w:val="22"/>
                <w:szCs w:val="22"/>
              </w:rPr>
            </w:pPr>
            <w:r w:rsidRPr="00BB7D07">
              <w:rPr>
                <w:sz w:val="22"/>
                <w:szCs w:val="22"/>
              </w:rPr>
              <w:t>Декларация об отсутствии личной заинтересованности при осуществлении закупок товаров, которая может привести к конфликту интересов</w:t>
            </w: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49F5C" w14:textId="3E990617" w:rsidR="003E6EDB" w:rsidRPr="00FE1726" w:rsidRDefault="003E6EDB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</w:tr>
    </w:tbl>
    <w:p w14:paraId="2821FF91" w14:textId="77777777" w:rsidR="00351113" w:rsidRPr="00FE1726" w:rsidRDefault="00351113" w:rsidP="00D60D99">
      <w:pPr>
        <w:ind w:left="709"/>
        <w:jc w:val="both"/>
      </w:pPr>
    </w:p>
    <w:p w14:paraId="7D0B0CAA" w14:textId="18E25D28" w:rsidR="00351113" w:rsidRPr="00FE1726" w:rsidRDefault="009F60A6" w:rsidP="00D60D99">
      <w:pPr>
        <w:ind w:left="709"/>
        <w:jc w:val="both"/>
      </w:pPr>
      <w:r w:rsidRPr="00FE1726">
        <w:t xml:space="preserve">Секретарь комиссии:  ______________ </w:t>
      </w:r>
    </w:p>
    <w:p w14:paraId="758C92EF" w14:textId="57917495" w:rsidR="009F60A6" w:rsidRPr="00484FEC" w:rsidRDefault="009F60A6" w:rsidP="00D60D99">
      <w:pPr>
        <w:ind w:left="709"/>
        <w:jc w:val="both"/>
      </w:pPr>
      <w:r w:rsidRPr="00FE1726">
        <w:t xml:space="preserve">Дата: </w:t>
      </w:r>
      <w:r w:rsidR="003E6EDB">
        <w:t>3 октября</w:t>
      </w:r>
      <w:r w:rsidRPr="00FE1726">
        <w:t xml:space="preserve"> 202</w:t>
      </w:r>
      <w:r w:rsidR="00296D47" w:rsidRPr="00FE1726">
        <w:t>4</w:t>
      </w:r>
      <w:r w:rsidRPr="00FE1726">
        <w:t xml:space="preserve"> года</w:t>
      </w:r>
    </w:p>
    <w:sectPr w:rsidR="009F60A6" w:rsidRPr="00484FEC" w:rsidSect="003E6EDB">
      <w:pgSz w:w="11906" w:h="16838"/>
      <w:pgMar w:top="567" w:right="76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951C8" w14:textId="77777777" w:rsidR="00226681" w:rsidRDefault="00226681" w:rsidP="00035000">
      <w:r>
        <w:separator/>
      </w:r>
    </w:p>
  </w:endnote>
  <w:endnote w:type="continuationSeparator" w:id="0">
    <w:p w14:paraId="6DAF9DF9" w14:textId="77777777" w:rsidR="00226681" w:rsidRDefault="00226681" w:rsidP="00035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29695" w14:textId="77777777" w:rsidR="00226681" w:rsidRDefault="00226681" w:rsidP="00035000">
      <w:r>
        <w:separator/>
      </w:r>
    </w:p>
  </w:footnote>
  <w:footnote w:type="continuationSeparator" w:id="0">
    <w:p w14:paraId="61EFB42B" w14:textId="77777777" w:rsidR="00226681" w:rsidRDefault="00226681" w:rsidP="000350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26801"/>
    <w:multiLevelType w:val="hybridMultilevel"/>
    <w:tmpl w:val="652480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1198F"/>
    <w:multiLevelType w:val="hybridMultilevel"/>
    <w:tmpl w:val="41DC085A"/>
    <w:lvl w:ilvl="0" w:tplc="89D653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997FB6"/>
    <w:multiLevelType w:val="hybridMultilevel"/>
    <w:tmpl w:val="795667AE"/>
    <w:lvl w:ilvl="0" w:tplc="2B1066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632"/>
    <w:rsid w:val="00035000"/>
    <w:rsid w:val="000443D1"/>
    <w:rsid w:val="00060091"/>
    <w:rsid w:val="00061926"/>
    <w:rsid w:val="00063FE5"/>
    <w:rsid w:val="00071A6F"/>
    <w:rsid w:val="00072C14"/>
    <w:rsid w:val="000A37ED"/>
    <w:rsid w:val="000D7E91"/>
    <w:rsid w:val="000E0CE9"/>
    <w:rsid w:val="00104429"/>
    <w:rsid w:val="00136FFE"/>
    <w:rsid w:val="001A1274"/>
    <w:rsid w:val="001C5A22"/>
    <w:rsid w:val="00215CE7"/>
    <w:rsid w:val="00216BDC"/>
    <w:rsid w:val="002256EB"/>
    <w:rsid w:val="00226681"/>
    <w:rsid w:val="00253EC1"/>
    <w:rsid w:val="00257473"/>
    <w:rsid w:val="00296D47"/>
    <w:rsid w:val="002A0203"/>
    <w:rsid w:val="002E4E11"/>
    <w:rsid w:val="00351113"/>
    <w:rsid w:val="00372632"/>
    <w:rsid w:val="0039059D"/>
    <w:rsid w:val="003A5326"/>
    <w:rsid w:val="003E6EDB"/>
    <w:rsid w:val="0045332B"/>
    <w:rsid w:val="00455165"/>
    <w:rsid w:val="0046757C"/>
    <w:rsid w:val="00484FEC"/>
    <w:rsid w:val="004B0E61"/>
    <w:rsid w:val="004C1E65"/>
    <w:rsid w:val="005A0ED2"/>
    <w:rsid w:val="005C1BFE"/>
    <w:rsid w:val="0061476C"/>
    <w:rsid w:val="006279CE"/>
    <w:rsid w:val="006615F7"/>
    <w:rsid w:val="006760F5"/>
    <w:rsid w:val="0068350B"/>
    <w:rsid w:val="006B39B7"/>
    <w:rsid w:val="007261EF"/>
    <w:rsid w:val="007344B1"/>
    <w:rsid w:val="00763460"/>
    <w:rsid w:val="00784FF2"/>
    <w:rsid w:val="007945F6"/>
    <w:rsid w:val="00821DA6"/>
    <w:rsid w:val="00852117"/>
    <w:rsid w:val="00881F16"/>
    <w:rsid w:val="0089597C"/>
    <w:rsid w:val="008A7365"/>
    <w:rsid w:val="0090047A"/>
    <w:rsid w:val="00914364"/>
    <w:rsid w:val="00920D40"/>
    <w:rsid w:val="009472DC"/>
    <w:rsid w:val="00963640"/>
    <w:rsid w:val="009F60A6"/>
    <w:rsid w:val="00A36D4E"/>
    <w:rsid w:val="00A86EE0"/>
    <w:rsid w:val="00AB1202"/>
    <w:rsid w:val="00AE4A6D"/>
    <w:rsid w:val="00B52773"/>
    <w:rsid w:val="00B5481B"/>
    <w:rsid w:val="00B665BE"/>
    <w:rsid w:val="00BA7402"/>
    <w:rsid w:val="00BB204A"/>
    <w:rsid w:val="00BB2449"/>
    <w:rsid w:val="00BB7D07"/>
    <w:rsid w:val="00BE2BB7"/>
    <w:rsid w:val="00BE655C"/>
    <w:rsid w:val="00D60D99"/>
    <w:rsid w:val="00D946ED"/>
    <w:rsid w:val="00DD5763"/>
    <w:rsid w:val="00DF426C"/>
    <w:rsid w:val="00E1545B"/>
    <w:rsid w:val="00E36F9C"/>
    <w:rsid w:val="00E5401C"/>
    <w:rsid w:val="00EF1EDE"/>
    <w:rsid w:val="00F04DA4"/>
    <w:rsid w:val="00F158DC"/>
    <w:rsid w:val="00F172A6"/>
    <w:rsid w:val="00F22E8E"/>
    <w:rsid w:val="00F65D60"/>
    <w:rsid w:val="00F834F0"/>
    <w:rsid w:val="00FD64A3"/>
    <w:rsid w:val="00FE1726"/>
    <w:rsid w:val="00FF4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FFA0"/>
  <w15:docId w15:val="{585D047C-13B3-4166-9671-CC2B6892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50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5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350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350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И. Бабере</dc:creator>
  <cp:keywords/>
  <dc:description/>
  <cp:lastModifiedBy>User</cp:lastModifiedBy>
  <cp:revision>9</cp:revision>
  <cp:lastPrinted>2024-10-03T08:15:00Z</cp:lastPrinted>
  <dcterms:created xsi:type="dcterms:W3CDTF">2024-06-03T08:59:00Z</dcterms:created>
  <dcterms:modified xsi:type="dcterms:W3CDTF">2024-10-04T05:47:00Z</dcterms:modified>
</cp:coreProperties>
</file>