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274B9" w14:textId="44872759" w:rsidR="00410E8B" w:rsidRDefault="00410E8B">
      <w:pPr>
        <w:spacing w:line="1" w:lineRule="exact"/>
      </w:pPr>
    </w:p>
    <w:tbl>
      <w:tblPr>
        <w:tblStyle w:val="a8"/>
        <w:tblpPr w:leftFromText="180" w:rightFromText="180" w:vertAnchor="text" w:horzAnchor="margin" w:tblpX="-142" w:tblpY="124"/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2B7133" w14:paraId="5A238D72" w14:textId="77777777" w:rsidTr="006F642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FD4B4A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ПМР</w:t>
            </w:r>
          </w:p>
          <w:p w14:paraId="033E1414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Министерул</w:t>
            </w:r>
          </w:p>
          <w:p w14:paraId="7F94ED99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дезволтэрий економиче</w:t>
            </w:r>
          </w:p>
          <w:p w14:paraId="0F6BF87B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Ынтреприндеря Унитарэ де Стат</w:t>
            </w:r>
          </w:p>
          <w:p w14:paraId="3C282E79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  <w:lang w:val="uk-UA"/>
              </w:rPr>
              <w:t>«</w:t>
            </w:r>
            <w:r w:rsidRPr="00C85D3F">
              <w:rPr>
                <w:b/>
                <w:sz w:val="24"/>
                <w:szCs w:val="24"/>
              </w:rPr>
              <w:t>УХЕ дин Дубэсарь»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8B9CBD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ПМР                                                                                             М</w:t>
            </w:r>
            <w:r w:rsidRPr="00C85D3F">
              <w:rPr>
                <w:b/>
                <w:sz w:val="24"/>
                <w:szCs w:val="24"/>
                <w:lang w:val="en-US"/>
              </w:rPr>
              <w:t>i</w:t>
            </w:r>
            <w:r w:rsidRPr="00C85D3F">
              <w:rPr>
                <w:b/>
                <w:sz w:val="24"/>
                <w:szCs w:val="24"/>
              </w:rPr>
              <w:t>н</w:t>
            </w:r>
            <w:r w:rsidRPr="00C85D3F">
              <w:rPr>
                <w:b/>
                <w:sz w:val="24"/>
                <w:szCs w:val="24"/>
                <w:lang w:val="en-US"/>
              </w:rPr>
              <w:t>i</w:t>
            </w:r>
            <w:r w:rsidRPr="00C85D3F">
              <w:rPr>
                <w:b/>
                <w:sz w:val="24"/>
                <w:szCs w:val="24"/>
              </w:rPr>
              <w:t>стерство</w:t>
            </w:r>
          </w:p>
          <w:p w14:paraId="4308F51F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економ</w:t>
            </w:r>
            <w:r w:rsidRPr="00C85D3F">
              <w:rPr>
                <w:b/>
                <w:sz w:val="24"/>
                <w:szCs w:val="24"/>
                <w:lang w:val="en-US"/>
              </w:rPr>
              <w:t>i</w:t>
            </w:r>
            <w:r w:rsidRPr="00C85D3F">
              <w:rPr>
                <w:b/>
                <w:sz w:val="24"/>
                <w:szCs w:val="24"/>
              </w:rPr>
              <w:t>чного розвитку</w:t>
            </w:r>
          </w:p>
          <w:p w14:paraId="49B086D8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  <w:lang w:val="uk-UA"/>
              </w:rPr>
              <w:t>Державне унітарне підпри</w:t>
            </w:r>
            <w:r w:rsidRPr="00C85D3F">
              <w:rPr>
                <w:b/>
                <w:sz w:val="24"/>
                <w:szCs w:val="24"/>
              </w:rPr>
              <w:t>є</w:t>
            </w:r>
            <w:r w:rsidRPr="00C85D3F">
              <w:rPr>
                <w:b/>
                <w:sz w:val="24"/>
                <w:szCs w:val="24"/>
                <w:lang w:val="uk-UA"/>
              </w:rPr>
              <w:t>мство</w:t>
            </w:r>
          </w:p>
          <w:p w14:paraId="1431EB7B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  <w:lang w:val="uk-UA"/>
              </w:rPr>
              <w:t>«</w:t>
            </w:r>
            <w:r w:rsidRPr="00C85D3F">
              <w:rPr>
                <w:b/>
                <w:sz w:val="24"/>
                <w:szCs w:val="24"/>
              </w:rPr>
              <w:t>Дубосарська ГЕС</w:t>
            </w:r>
            <w:r w:rsidRPr="00C85D3F">
              <w:rPr>
                <w:b/>
                <w:sz w:val="24"/>
                <w:szCs w:val="24"/>
                <w:lang w:val="uk-UA"/>
              </w:rPr>
              <w:t>»</w:t>
            </w:r>
          </w:p>
        </w:tc>
      </w:tr>
      <w:tr w:rsidR="002B7133" w14:paraId="7775809D" w14:textId="77777777" w:rsidTr="006F6425"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F63E5C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ПМР</w:t>
            </w:r>
          </w:p>
          <w:p w14:paraId="21C31123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Министерство экономического развития</w:t>
            </w:r>
          </w:p>
          <w:p w14:paraId="53752AA7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Государственное унитарное предприятие</w:t>
            </w:r>
          </w:p>
          <w:p w14:paraId="50F238AF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«Дубоссарская ГЭС»</w:t>
            </w:r>
          </w:p>
        </w:tc>
      </w:tr>
      <w:tr w:rsidR="002B7133" w14:paraId="5E5F46D1" w14:textId="77777777" w:rsidTr="006F6425"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D40E94" w14:textId="77777777" w:rsidR="002B7133" w:rsidRPr="00C85D3F" w:rsidRDefault="002B7133" w:rsidP="006F6425">
            <w:pPr>
              <w:jc w:val="center"/>
              <w:rPr>
                <w:sz w:val="22"/>
                <w:szCs w:val="22"/>
              </w:rPr>
            </w:pPr>
            <w:r w:rsidRPr="00C85D3F">
              <w:rPr>
                <w:sz w:val="22"/>
                <w:szCs w:val="22"/>
              </w:rPr>
              <w:t>4500, г. Дубоссары, ул. Набережная 34</w:t>
            </w:r>
            <w:r w:rsidRPr="00C85D3F">
              <w:rPr>
                <w:b/>
                <w:sz w:val="22"/>
                <w:szCs w:val="22"/>
              </w:rPr>
              <w:t xml:space="preserve">, </w:t>
            </w:r>
            <w:r w:rsidRPr="00C85D3F">
              <w:rPr>
                <w:sz w:val="22"/>
                <w:szCs w:val="22"/>
              </w:rPr>
              <w:t>тел. (0373215) 3-52-27, 2-44-91, 3-33-67</w:t>
            </w:r>
          </w:p>
          <w:p w14:paraId="6F40343B" w14:textId="117018DF" w:rsidR="002B7133" w:rsidRPr="00C85D3F" w:rsidRDefault="002B7133" w:rsidP="006F6425">
            <w:pPr>
              <w:jc w:val="center"/>
              <w:rPr>
                <w:sz w:val="22"/>
                <w:szCs w:val="22"/>
              </w:rPr>
            </w:pPr>
            <w:r w:rsidRPr="00C85D3F">
              <w:rPr>
                <w:sz w:val="22"/>
                <w:szCs w:val="22"/>
                <w:lang w:val="en-US"/>
              </w:rPr>
              <w:t>e</w:t>
            </w:r>
            <w:r w:rsidRPr="00C85D3F">
              <w:rPr>
                <w:sz w:val="22"/>
                <w:szCs w:val="22"/>
              </w:rPr>
              <w:t>-mаil</w:t>
            </w:r>
            <w:r w:rsidR="006F6425">
              <w:rPr>
                <w:sz w:val="22"/>
                <w:szCs w:val="22"/>
              </w:rPr>
              <w:t>:</w:t>
            </w:r>
            <w:r w:rsidRPr="00C85D3F">
              <w:rPr>
                <w:sz w:val="22"/>
                <w:szCs w:val="22"/>
              </w:rPr>
              <w:t xml:space="preserve"> </w:t>
            </w:r>
            <w:hyperlink r:id="rId7" w:history="1">
              <w:r w:rsidRPr="00C85D3F">
                <w:rPr>
                  <w:rStyle w:val="a9"/>
                  <w:sz w:val="22"/>
                  <w:szCs w:val="22"/>
                </w:rPr>
                <w:t>gupdges@gmail.com</w:t>
              </w:r>
            </w:hyperlink>
            <w:r w:rsidRPr="00C85D3F">
              <w:rPr>
                <w:sz w:val="22"/>
                <w:szCs w:val="22"/>
              </w:rPr>
              <w:t xml:space="preserve"> Р/с 2211410000000020, КУБ 41, кор. счет 20210000094, в Дубоссарском филиале № 2825 ЗАО "Приднестровский Сбербанк", </w:t>
            </w:r>
          </w:p>
          <w:p w14:paraId="0D20AE01" w14:textId="77777777" w:rsidR="002B7133" w:rsidRPr="00C85D3F" w:rsidRDefault="002B7133" w:rsidP="006F6425">
            <w:pPr>
              <w:jc w:val="center"/>
              <w:rPr>
                <w:sz w:val="22"/>
                <w:szCs w:val="22"/>
              </w:rPr>
            </w:pPr>
            <w:r w:rsidRPr="00C85D3F">
              <w:rPr>
                <w:sz w:val="22"/>
                <w:szCs w:val="22"/>
              </w:rPr>
              <w:t>фискальный код 0700041667</w:t>
            </w:r>
          </w:p>
          <w:p w14:paraId="39C00580" w14:textId="77777777" w:rsidR="002B7133" w:rsidRPr="00C85D3F" w:rsidRDefault="002B7133" w:rsidP="006F6425">
            <w:pPr>
              <w:jc w:val="center"/>
              <w:rPr>
                <w:sz w:val="24"/>
                <w:szCs w:val="24"/>
              </w:rPr>
            </w:pPr>
          </w:p>
          <w:p w14:paraId="169FCEA1" w14:textId="77777777" w:rsidR="002B7133" w:rsidRPr="00C85D3F" w:rsidRDefault="002B7133" w:rsidP="006F6425">
            <w:pPr>
              <w:jc w:val="center"/>
              <w:rPr>
                <w:sz w:val="24"/>
                <w:szCs w:val="24"/>
              </w:rPr>
            </w:pPr>
          </w:p>
          <w:p w14:paraId="0BC6A2C6" w14:textId="77777777" w:rsidR="002B7133" w:rsidRPr="00C85D3F" w:rsidRDefault="002B7133" w:rsidP="006F6425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a8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439"/>
        <w:gridCol w:w="3690"/>
      </w:tblGrid>
      <w:tr w:rsidR="00A717CA" w:rsidRPr="00621D83" w14:paraId="029A227E" w14:textId="77777777" w:rsidTr="006F6425">
        <w:tc>
          <w:tcPr>
            <w:tcW w:w="3652" w:type="dxa"/>
          </w:tcPr>
          <w:p w14:paraId="5CE81A33" w14:textId="0A8AD580" w:rsidR="00A717CA" w:rsidRPr="00C85D3F" w:rsidRDefault="00383B6B" w:rsidP="00DC444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</w:t>
            </w:r>
            <w:r w:rsidR="001A2D13">
              <w:rPr>
                <w:sz w:val="24"/>
                <w:szCs w:val="24"/>
                <w:u w:val="single"/>
              </w:rPr>
              <w:t>1</w:t>
            </w:r>
            <w:r w:rsidR="00A717CA" w:rsidRPr="00C85D3F">
              <w:rPr>
                <w:sz w:val="24"/>
                <w:szCs w:val="24"/>
                <w:u w:val="single"/>
              </w:rPr>
              <w:t>.</w:t>
            </w:r>
            <w:r w:rsidR="001A2D13">
              <w:rPr>
                <w:sz w:val="24"/>
                <w:szCs w:val="24"/>
                <w:u w:val="single"/>
              </w:rPr>
              <w:t>10</w:t>
            </w:r>
            <w:r w:rsidR="00A717CA" w:rsidRPr="00C85D3F">
              <w:rPr>
                <w:sz w:val="24"/>
                <w:szCs w:val="24"/>
                <w:u w:val="single"/>
              </w:rPr>
              <w:t xml:space="preserve">.2024 г. </w:t>
            </w:r>
            <w:r w:rsidR="00A717CA" w:rsidRPr="00C85D3F">
              <w:rPr>
                <w:sz w:val="24"/>
                <w:szCs w:val="24"/>
              </w:rPr>
              <w:t xml:space="preserve">№ </w:t>
            </w:r>
            <w:r w:rsidR="00A717CA" w:rsidRPr="00C85D3F">
              <w:rPr>
                <w:sz w:val="24"/>
                <w:szCs w:val="24"/>
                <w:u w:val="single"/>
              </w:rPr>
              <w:t>12-16/</w:t>
            </w:r>
            <w:r w:rsidR="00731FD7">
              <w:rPr>
                <w:sz w:val="24"/>
                <w:szCs w:val="24"/>
                <w:u w:val="single"/>
              </w:rPr>
              <w:t>272</w:t>
            </w:r>
            <w:r w:rsidR="00A717CA" w:rsidRPr="00C85D3F">
              <w:rPr>
                <w:sz w:val="24"/>
                <w:szCs w:val="24"/>
                <w:u w:val="single"/>
              </w:rPr>
              <w:t xml:space="preserve"> </w:t>
            </w:r>
          </w:p>
          <w:p w14:paraId="4F42118F" w14:textId="77777777" w:rsidR="00A717CA" w:rsidRPr="00C85D3F" w:rsidRDefault="00A717CA" w:rsidP="00DC4443">
            <w:pPr>
              <w:spacing w:line="276" w:lineRule="auto"/>
              <w:rPr>
                <w:sz w:val="24"/>
                <w:szCs w:val="24"/>
              </w:rPr>
            </w:pPr>
            <w:r w:rsidRPr="00C85D3F">
              <w:rPr>
                <w:sz w:val="24"/>
                <w:szCs w:val="24"/>
              </w:rPr>
              <w:t>на №______от__________</w:t>
            </w:r>
          </w:p>
        </w:tc>
        <w:tc>
          <w:tcPr>
            <w:tcW w:w="2439" w:type="dxa"/>
          </w:tcPr>
          <w:p w14:paraId="34A87E88" w14:textId="77777777" w:rsidR="00A717CA" w:rsidRPr="002B7133" w:rsidRDefault="00A717CA" w:rsidP="00DC4443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</w:tcPr>
          <w:p w14:paraId="04C1E7FC" w14:textId="2693D784" w:rsidR="00A717CA" w:rsidRPr="006B221E" w:rsidRDefault="006B221E" w:rsidP="00621D83">
            <w:pPr>
              <w:pStyle w:val="1"/>
            </w:pPr>
            <w:r>
              <w:t>ПОРТАЛ ГОСЗАКУПОК</w:t>
            </w:r>
          </w:p>
        </w:tc>
      </w:tr>
    </w:tbl>
    <w:p w14:paraId="42AC50FE" w14:textId="77777777" w:rsidR="002B7133" w:rsidRPr="00621D83" w:rsidRDefault="002B7133">
      <w:pPr>
        <w:pStyle w:val="1"/>
        <w:tabs>
          <w:tab w:val="left" w:pos="2350"/>
        </w:tabs>
        <w:spacing w:line="230" w:lineRule="auto"/>
        <w:ind w:firstLine="440"/>
        <w:rPr>
          <w:u w:val="single"/>
          <w:lang w:val="en-US"/>
        </w:rPr>
      </w:pPr>
    </w:p>
    <w:p w14:paraId="236494BA" w14:textId="77777777" w:rsidR="00621D83" w:rsidRDefault="00621D83">
      <w:pPr>
        <w:pStyle w:val="1"/>
        <w:ind w:left="140" w:firstLine="560"/>
        <w:jc w:val="both"/>
      </w:pPr>
    </w:p>
    <w:p w14:paraId="73C1D538" w14:textId="2FE995BF" w:rsidR="00410E8B" w:rsidRDefault="000D7D8F">
      <w:pPr>
        <w:pStyle w:val="1"/>
        <w:ind w:left="140" w:firstLine="560"/>
        <w:jc w:val="both"/>
      </w:pPr>
      <w:r>
        <w:t xml:space="preserve">ГУП «Дубоссарская ГЭС» планирует во </w:t>
      </w:r>
      <w:r w:rsidR="006F6425">
        <w:t>1</w:t>
      </w:r>
      <w:r>
        <w:t xml:space="preserve">-м квартале </w:t>
      </w:r>
      <w:r w:rsidRPr="002B7133">
        <w:rPr>
          <w:lang w:eastAsia="en-US" w:bidi="en-US"/>
        </w:rPr>
        <w:t>202</w:t>
      </w:r>
      <w:r w:rsidR="00B716FB">
        <w:rPr>
          <w:lang w:eastAsia="en-US" w:bidi="en-US"/>
        </w:rPr>
        <w:t>5</w:t>
      </w:r>
      <w:r w:rsidRPr="002B7133">
        <w:rPr>
          <w:lang w:eastAsia="en-US" w:bidi="en-US"/>
        </w:rPr>
        <w:t xml:space="preserve"> </w:t>
      </w:r>
      <w:r>
        <w:t>г. проведение закупки</w:t>
      </w:r>
      <w:r>
        <w:rPr>
          <w:b/>
          <w:bCs/>
        </w:rPr>
        <w:t xml:space="preserve">. </w:t>
      </w:r>
      <w:r>
        <w:t xml:space="preserve">В соответствии с требованиями Закона Приднестровской Молдавской Республики от </w:t>
      </w:r>
      <w:r w:rsidRPr="002B7133">
        <w:rPr>
          <w:lang w:eastAsia="en-US" w:bidi="en-US"/>
        </w:rPr>
        <w:t>08.11.2018 № 318-3-</w:t>
      </w:r>
      <w:r>
        <w:rPr>
          <w:lang w:val="en-US" w:eastAsia="en-US" w:bidi="en-US"/>
        </w:rPr>
        <w:t>VI</w:t>
      </w:r>
      <w:r w:rsidRPr="002B7133">
        <w:rPr>
          <w:lang w:eastAsia="en-US" w:bidi="en-US"/>
        </w:rPr>
        <w:t xml:space="preserve"> </w:t>
      </w:r>
      <w:r>
        <w:t>«О закупках в Приднестровский Молдавской Республике» просим предоставить информацию о стоимости поставки товара, соответствующего указанным характеристикам и, в случае положительного решения, направить коммерческое предложение на поставку следующей продукции:</w:t>
      </w:r>
    </w:p>
    <w:p w14:paraId="6E1DBF2D" w14:textId="752578FA" w:rsidR="00410E8B" w:rsidRDefault="000D7D8F" w:rsidP="00095033">
      <w:pPr>
        <w:pStyle w:val="a5"/>
        <w:numPr>
          <w:ilvl w:val="0"/>
          <w:numId w:val="6"/>
        </w:numPr>
        <w:rPr>
          <w:b/>
          <w:bCs/>
        </w:rPr>
      </w:pPr>
      <w:r>
        <w:rPr>
          <w:b/>
          <w:bCs/>
        </w:rPr>
        <w:t xml:space="preserve">Объект </w:t>
      </w:r>
      <w:r w:rsidR="00383B6B">
        <w:rPr>
          <w:b/>
          <w:bCs/>
        </w:rPr>
        <w:t xml:space="preserve">закупки: </w:t>
      </w:r>
      <w:r w:rsidR="001A2D13">
        <w:rPr>
          <w:b/>
          <w:bCs/>
        </w:rPr>
        <w:t>электроды сварочные</w:t>
      </w:r>
    </w:p>
    <w:p w14:paraId="1A77A232" w14:textId="77777777" w:rsidR="00095033" w:rsidRDefault="00095033" w:rsidP="00095033">
      <w:pPr>
        <w:pStyle w:val="a5"/>
        <w:rPr>
          <w:b/>
          <w:bCs/>
        </w:rPr>
      </w:pPr>
    </w:p>
    <w:tbl>
      <w:tblPr>
        <w:tblStyle w:val="a8"/>
        <w:tblW w:w="9388" w:type="dxa"/>
        <w:tblInd w:w="137" w:type="dxa"/>
        <w:tblLook w:val="04A0" w:firstRow="1" w:lastRow="0" w:firstColumn="1" w:lastColumn="0" w:noHBand="0" w:noVBand="1"/>
      </w:tblPr>
      <w:tblGrid>
        <w:gridCol w:w="566"/>
        <w:gridCol w:w="5445"/>
        <w:gridCol w:w="46"/>
        <w:gridCol w:w="1654"/>
        <w:gridCol w:w="35"/>
        <w:gridCol w:w="672"/>
        <w:gridCol w:w="22"/>
        <w:gridCol w:w="916"/>
        <w:gridCol w:w="32"/>
      </w:tblGrid>
      <w:tr w:rsidR="00095033" w14:paraId="480577D9" w14:textId="77777777" w:rsidTr="00741A9D">
        <w:trPr>
          <w:gridAfter w:val="1"/>
          <w:wAfter w:w="32" w:type="dxa"/>
        </w:trPr>
        <w:tc>
          <w:tcPr>
            <w:tcW w:w="566" w:type="dxa"/>
          </w:tcPr>
          <w:p w14:paraId="06E54AAB" w14:textId="77777777" w:rsidR="00905769" w:rsidRDefault="00095033" w:rsidP="00E53FCF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 w:rsidR="00E53FCF">
              <w:rPr>
                <w:b/>
                <w:bCs/>
              </w:rPr>
              <w:t xml:space="preserve"> </w:t>
            </w:r>
          </w:p>
          <w:p w14:paraId="7E18A7E9" w14:textId="3F5DA73B" w:rsidR="00095033" w:rsidRDefault="00095033" w:rsidP="00E53FCF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5491" w:type="dxa"/>
            <w:gridSpan w:val="2"/>
          </w:tcPr>
          <w:p w14:paraId="12EE9660" w14:textId="5E9A7FBC" w:rsidR="00095033" w:rsidRDefault="00095033" w:rsidP="00095033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Наименование товара</w:t>
            </w:r>
          </w:p>
        </w:tc>
        <w:tc>
          <w:tcPr>
            <w:tcW w:w="1689" w:type="dxa"/>
            <w:gridSpan w:val="2"/>
          </w:tcPr>
          <w:p w14:paraId="660B96BF" w14:textId="7D58CC0E" w:rsidR="00095033" w:rsidRDefault="00095033" w:rsidP="00095033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Технические характеристики</w:t>
            </w:r>
          </w:p>
        </w:tc>
        <w:tc>
          <w:tcPr>
            <w:tcW w:w="694" w:type="dxa"/>
            <w:gridSpan w:val="2"/>
          </w:tcPr>
          <w:p w14:paraId="10A07988" w14:textId="77777777" w:rsidR="00905769" w:rsidRDefault="00095033" w:rsidP="00E53FCF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Ед.</w:t>
            </w:r>
            <w:r w:rsidR="00E53FCF">
              <w:rPr>
                <w:b/>
                <w:bCs/>
              </w:rPr>
              <w:t xml:space="preserve"> </w:t>
            </w:r>
          </w:p>
          <w:p w14:paraId="65A30E3A" w14:textId="256E397F" w:rsidR="00095033" w:rsidRDefault="00095033" w:rsidP="00E53FCF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изм.</w:t>
            </w:r>
          </w:p>
        </w:tc>
        <w:tc>
          <w:tcPr>
            <w:tcW w:w="916" w:type="dxa"/>
          </w:tcPr>
          <w:p w14:paraId="3B65B60A" w14:textId="3702C4B8" w:rsidR="00095033" w:rsidRDefault="00095033" w:rsidP="00095033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К-во</w:t>
            </w:r>
          </w:p>
        </w:tc>
      </w:tr>
      <w:tr w:rsidR="00F826A9" w14:paraId="3C002222" w14:textId="77777777" w:rsidTr="00741A9D">
        <w:tc>
          <w:tcPr>
            <w:tcW w:w="566" w:type="dxa"/>
          </w:tcPr>
          <w:p w14:paraId="0949320D" w14:textId="77777777" w:rsidR="00F826A9" w:rsidRDefault="00F826A9" w:rsidP="00F826A9">
            <w:pPr>
              <w:pStyle w:val="a5"/>
              <w:rPr>
                <w:b/>
                <w:bCs/>
              </w:rPr>
            </w:pPr>
          </w:p>
        </w:tc>
        <w:tc>
          <w:tcPr>
            <w:tcW w:w="88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1C003" w14:textId="39E994E7" w:rsidR="00F826A9" w:rsidRDefault="00F826A9" w:rsidP="00F826A9">
            <w:pPr>
              <w:pStyle w:val="a5"/>
              <w:jc w:val="center"/>
              <w:rPr>
                <w:b/>
                <w:bCs/>
              </w:rPr>
            </w:pPr>
          </w:p>
        </w:tc>
      </w:tr>
      <w:tr w:rsidR="00D340AE" w14:paraId="01EC2E35" w14:textId="77777777" w:rsidTr="00741A9D">
        <w:trPr>
          <w:gridAfter w:val="1"/>
          <w:wAfter w:w="32" w:type="dxa"/>
        </w:trPr>
        <w:tc>
          <w:tcPr>
            <w:tcW w:w="566" w:type="dxa"/>
            <w:vAlign w:val="center"/>
          </w:tcPr>
          <w:p w14:paraId="6C2A5388" w14:textId="1CFB91B0" w:rsidR="00D340AE" w:rsidRDefault="00741A9D" w:rsidP="00D340AE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04615" w14:textId="79D1A0C1" w:rsidR="00D340AE" w:rsidRDefault="00D340AE" w:rsidP="00D340AE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Pr="00D340AE">
              <w:rPr>
                <w:sz w:val="22"/>
                <w:szCs w:val="22"/>
              </w:rPr>
              <w:t>лектрод</w:t>
            </w:r>
            <w:r>
              <w:rPr>
                <w:sz w:val="22"/>
                <w:szCs w:val="22"/>
              </w:rPr>
              <w:t xml:space="preserve">ы для сварки углеродных и низколегированных </w:t>
            </w:r>
            <w:r w:rsidR="00741A9D">
              <w:rPr>
                <w:sz w:val="22"/>
                <w:szCs w:val="22"/>
              </w:rPr>
              <w:t>сталей Э</w:t>
            </w:r>
            <w:r w:rsidRPr="00D340AE">
              <w:rPr>
                <w:sz w:val="22"/>
                <w:szCs w:val="22"/>
              </w:rPr>
              <w:t>46</w:t>
            </w:r>
            <w:r w:rsidR="00741A9D">
              <w:rPr>
                <w:sz w:val="22"/>
                <w:szCs w:val="22"/>
              </w:rPr>
              <w:t xml:space="preserve">, </w:t>
            </w:r>
            <w:r w:rsidRPr="00D340AE">
              <w:rPr>
                <w:sz w:val="22"/>
                <w:szCs w:val="22"/>
              </w:rPr>
              <w:t>РЦ</w:t>
            </w:r>
            <w:r>
              <w:rPr>
                <w:sz w:val="22"/>
                <w:szCs w:val="22"/>
              </w:rPr>
              <w:t>11</w:t>
            </w:r>
            <w:r w:rsidRPr="00D340AE">
              <w:rPr>
                <w:sz w:val="22"/>
                <w:szCs w:val="22"/>
              </w:rPr>
              <w:t xml:space="preserve"> Ø</w:t>
            </w:r>
            <w:r w:rsidR="00741A9D">
              <w:rPr>
                <w:sz w:val="22"/>
                <w:szCs w:val="22"/>
              </w:rPr>
              <w:t>3мм -</w:t>
            </w:r>
            <w:r w:rsidRPr="00D340AE">
              <w:rPr>
                <w:sz w:val="22"/>
                <w:szCs w:val="22"/>
              </w:rPr>
              <w:t xml:space="preserve"> УД </w:t>
            </w:r>
            <w:r w:rsidR="00741A9D">
              <w:rPr>
                <w:sz w:val="22"/>
                <w:szCs w:val="22"/>
              </w:rPr>
              <w:t>(</w:t>
            </w:r>
            <w:r w:rsidRPr="00D340AE">
              <w:rPr>
                <w:sz w:val="22"/>
                <w:szCs w:val="22"/>
              </w:rPr>
              <w:t>Е 43 2(3) РЦ11</w:t>
            </w:r>
            <w:r w:rsidR="00741A9D" w:rsidRPr="00D340AE">
              <w:rPr>
                <w:sz w:val="22"/>
                <w:szCs w:val="22"/>
              </w:rPr>
              <w:t xml:space="preserve"> Монолит</w:t>
            </w:r>
            <w:r w:rsidR="00741A9D">
              <w:rPr>
                <w:sz w:val="22"/>
                <w:szCs w:val="22"/>
              </w:rPr>
              <w:t xml:space="preserve">) Электроды. ГОСТ 9467-75.  </w:t>
            </w:r>
          </w:p>
          <w:p w14:paraId="2ED378CD" w14:textId="7E283CF9" w:rsidR="00741A9D" w:rsidRDefault="00741A9D" w:rsidP="00D340AE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E15A3" w14:textId="4E351BE4" w:rsidR="00D340AE" w:rsidRPr="00741A9D" w:rsidRDefault="00D340AE" w:rsidP="00D340AE">
            <w:pPr>
              <w:pStyle w:val="a5"/>
            </w:pPr>
            <w:r w:rsidRPr="00741A9D">
              <w:t>ГОСТ 9467-75</w:t>
            </w:r>
            <w:r w:rsidR="00741A9D" w:rsidRPr="00741A9D">
              <w:t xml:space="preserve"> Фасовка 2,5кг.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0B46D" w14:textId="6AA24CF1" w:rsidR="00D340AE" w:rsidRDefault="00D340AE" w:rsidP="00D340A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6ABDE" w14:textId="6F6EB747" w:rsidR="00D340AE" w:rsidRDefault="00D340AE" w:rsidP="00D340AE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60,00</w:t>
            </w:r>
          </w:p>
        </w:tc>
      </w:tr>
      <w:tr w:rsidR="00741A9D" w14:paraId="3BC6A831" w14:textId="77777777" w:rsidTr="00741A9D">
        <w:trPr>
          <w:gridAfter w:val="1"/>
          <w:wAfter w:w="32" w:type="dxa"/>
        </w:trPr>
        <w:tc>
          <w:tcPr>
            <w:tcW w:w="566" w:type="dxa"/>
            <w:vAlign w:val="center"/>
          </w:tcPr>
          <w:p w14:paraId="5CB55077" w14:textId="7A10BEE0" w:rsidR="00741A9D" w:rsidRDefault="00741A9D" w:rsidP="00741A9D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CBB54" w14:textId="29DEC6CC" w:rsidR="00741A9D" w:rsidRDefault="00741A9D" w:rsidP="00741A9D">
            <w:pPr>
              <w:pStyle w:val="a5"/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Электроды для сварки углеродных и низколегированных сталей АНО36 Ø3мм – УД (тип Э46) (Е 43 2(3) - РЦ11) ГОСТ 9466-75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B44AE" w14:textId="468CCB6C" w:rsidR="00741A9D" w:rsidRPr="00741A9D" w:rsidRDefault="00741A9D" w:rsidP="00741A9D">
            <w:pPr>
              <w:pStyle w:val="a5"/>
            </w:pPr>
            <w:r w:rsidRPr="00741A9D">
              <w:t>ГОСТ 9467-75 Фасовка 2,5кг.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6A5C6" w14:textId="3DB52D8D" w:rsidR="00741A9D" w:rsidRDefault="00741A9D" w:rsidP="00741A9D">
            <w:pPr>
              <w:pStyle w:val="a5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2593F" w14:textId="6AA142FA" w:rsidR="00741A9D" w:rsidRDefault="00741A9D" w:rsidP="00741A9D">
            <w:pPr>
              <w:pStyle w:val="a5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40,00</w:t>
            </w:r>
          </w:p>
        </w:tc>
      </w:tr>
      <w:tr w:rsidR="00741A9D" w14:paraId="6BCA9E5D" w14:textId="77777777" w:rsidTr="007E160D">
        <w:trPr>
          <w:gridAfter w:val="1"/>
          <w:wAfter w:w="32" w:type="dxa"/>
        </w:trPr>
        <w:tc>
          <w:tcPr>
            <w:tcW w:w="566" w:type="dxa"/>
            <w:vAlign w:val="center"/>
          </w:tcPr>
          <w:p w14:paraId="4F2F45A1" w14:textId="6F7786D4" w:rsidR="00741A9D" w:rsidRDefault="00741A9D" w:rsidP="00741A9D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058E" w14:textId="17840B9C" w:rsidR="00741A9D" w:rsidRDefault="00741A9D" w:rsidP="00741A9D">
            <w:pPr>
              <w:pStyle w:val="a5"/>
              <w:rPr>
                <w:b/>
                <w:bCs/>
              </w:rPr>
            </w:pPr>
            <w:r>
              <w:rPr>
                <w:sz w:val="22"/>
                <w:szCs w:val="22"/>
              </w:rPr>
              <w:t>Электроды для сварки для особо ответственных конструкций из углеродистых и низколегированных сталей УОНИ 13/55-Ø4 УД (Е 51 4 - Б 20) (тип Э-50А) ГОСТ 9467-75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51126" w14:textId="2A7D09E8" w:rsidR="00741A9D" w:rsidRPr="00741A9D" w:rsidRDefault="00741A9D" w:rsidP="00741A9D">
            <w:pPr>
              <w:pStyle w:val="a5"/>
            </w:pPr>
            <w:r w:rsidRPr="00741A9D">
              <w:t>ГОСТ 9467-75 Фасовка 2,5кг.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F9C40" w14:textId="0E38F1AF" w:rsidR="00741A9D" w:rsidRDefault="00741A9D" w:rsidP="00741A9D">
            <w:pPr>
              <w:pStyle w:val="a5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F4A1" w14:textId="399C8FA1" w:rsidR="00741A9D" w:rsidRDefault="00741A9D" w:rsidP="00741A9D">
            <w:pPr>
              <w:pStyle w:val="a5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5,00</w:t>
            </w:r>
          </w:p>
        </w:tc>
      </w:tr>
      <w:tr w:rsidR="00741A9D" w14:paraId="1E3BFD13" w14:textId="77777777" w:rsidTr="00EA68FC">
        <w:trPr>
          <w:gridAfter w:val="1"/>
          <w:wAfter w:w="32" w:type="dxa"/>
        </w:trPr>
        <w:tc>
          <w:tcPr>
            <w:tcW w:w="566" w:type="dxa"/>
            <w:vAlign w:val="center"/>
          </w:tcPr>
          <w:p w14:paraId="572A3E16" w14:textId="577C6761" w:rsidR="00741A9D" w:rsidRDefault="00741A9D" w:rsidP="00741A9D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CA5D7" w14:textId="2990D238" w:rsidR="00741A9D" w:rsidRDefault="00741A9D" w:rsidP="00741A9D">
            <w:pPr>
              <w:pStyle w:val="a5"/>
              <w:rPr>
                <w:b/>
                <w:bCs/>
              </w:rPr>
            </w:pPr>
            <w:r>
              <w:rPr>
                <w:sz w:val="22"/>
                <w:szCs w:val="22"/>
              </w:rPr>
              <w:t>Электроды для сварки для особо ответственных конструкций из углеродистых и низколегированных сталей УОНИ 13/55-Ø3 УД (Е 51 4 - Б 20) (тип Э-50А) ГОСТ 9467-75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2E666" w14:textId="54ACF283" w:rsidR="00741A9D" w:rsidRPr="00741A9D" w:rsidRDefault="00741A9D" w:rsidP="00741A9D">
            <w:pPr>
              <w:pStyle w:val="a5"/>
            </w:pPr>
            <w:r w:rsidRPr="00741A9D">
              <w:t>ГОСТ 9467-75 Фасовка 2,5кг.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DA0DC" w14:textId="20270041" w:rsidR="00741A9D" w:rsidRDefault="00741A9D" w:rsidP="00741A9D">
            <w:pPr>
              <w:pStyle w:val="a5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0EE8B" w14:textId="13417896" w:rsidR="00741A9D" w:rsidRDefault="00741A9D" w:rsidP="00741A9D">
            <w:pPr>
              <w:pStyle w:val="a5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35,00</w:t>
            </w:r>
          </w:p>
        </w:tc>
      </w:tr>
    </w:tbl>
    <w:p w14:paraId="23FD28FA" w14:textId="77777777" w:rsidR="006B221E" w:rsidRPr="006F6425" w:rsidRDefault="006B221E">
      <w:pPr>
        <w:pStyle w:val="a5"/>
        <w:ind w:left="403"/>
        <w:rPr>
          <w:lang w:eastAsia="en-US" w:bidi="en-US"/>
        </w:rPr>
      </w:pPr>
    </w:p>
    <w:p w14:paraId="4DCC575A" w14:textId="10BFAA83" w:rsidR="00410E8B" w:rsidRDefault="000D7D8F">
      <w:pPr>
        <w:pStyle w:val="a5"/>
        <w:ind w:left="403"/>
      </w:pPr>
      <w:r w:rsidRPr="006B221E">
        <w:rPr>
          <w:lang w:eastAsia="en-US" w:bidi="en-US"/>
        </w:rPr>
        <w:t xml:space="preserve">2 </w:t>
      </w:r>
      <w:r>
        <w:t>Основные условия исполнения контракта:</w:t>
      </w:r>
    </w:p>
    <w:p w14:paraId="333FF103" w14:textId="396D882B" w:rsidR="00410E8B" w:rsidRDefault="000D7D8F">
      <w:pPr>
        <w:pStyle w:val="a5"/>
        <w:ind w:left="403"/>
      </w:pPr>
      <w:r>
        <w:t>2.1. Предмет контракта: поставка</w:t>
      </w:r>
      <w:r w:rsidR="00D340AE">
        <w:t xml:space="preserve"> электродов сварочных</w:t>
      </w:r>
      <w:r w:rsidR="006F6425">
        <w:t>;</w:t>
      </w:r>
    </w:p>
    <w:p w14:paraId="370DC759" w14:textId="40E614A0" w:rsidR="00410E8B" w:rsidRDefault="000D7D8F">
      <w:pPr>
        <w:pStyle w:val="a5"/>
        <w:ind w:left="403"/>
      </w:pPr>
      <w: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14:paraId="26A57135" w14:textId="22F95C44" w:rsidR="00410E8B" w:rsidRDefault="006B221E" w:rsidP="006B221E">
      <w:pPr>
        <w:pStyle w:val="1"/>
        <w:tabs>
          <w:tab w:val="left" w:pos="1021"/>
        </w:tabs>
        <w:jc w:val="both"/>
      </w:pPr>
      <w:r>
        <w:t xml:space="preserve">2.3. Срок поставки в течении 30 </w:t>
      </w:r>
      <w:r w:rsidR="006F6425">
        <w:t xml:space="preserve">рабочих </w:t>
      </w:r>
      <w:r>
        <w:t>дней с момента вступления контракта в силу</w:t>
      </w:r>
      <w:r w:rsidR="006F6425">
        <w:t>, с правом досрочной поставки;</w:t>
      </w:r>
    </w:p>
    <w:p w14:paraId="33F4C9DC" w14:textId="6DF836EC" w:rsidR="00410E8B" w:rsidRDefault="006B221E" w:rsidP="006B221E">
      <w:pPr>
        <w:pStyle w:val="1"/>
        <w:tabs>
          <w:tab w:val="left" w:pos="843"/>
        </w:tabs>
        <w:jc w:val="both"/>
      </w:pPr>
      <w:r>
        <w:t xml:space="preserve">2.4. Условие о порядке и сроках оплаты товара: в течение 5 </w:t>
      </w:r>
      <w:r w:rsidR="00B716FB">
        <w:t>банковских</w:t>
      </w:r>
      <w:r>
        <w:t xml:space="preserve"> дней по факту поставки товара и подписания приемо</w:t>
      </w:r>
      <w:r w:rsidR="006F6425">
        <w:t>-</w:t>
      </w:r>
      <w:r>
        <w:t>сдаточных документов</w:t>
      </w:r>
      <w:r w:rsidR="006F6425">
        <w:t>;</w:t>
      </w:r>
    </w:p>
    <w:p w14:paraId="0E68B9A7" w14:textId="7B0136BF" w:rsidR="006F6425" w:rsidRDefault="006F6425" w:rsidP="006F6425">
      <w:pPr>
        <w:pStyle w:val="1"/>
        <w:tabs>
          <w:tab w:val="left" w:pos="848"/>
        </w:tabs>
        <w:jc w:val="both"/>
      </w:pPr>
      <w:r>
        <w:lastRenderedPageBreak/>
        <w:t>2.5. Условия поставки товара: поставка осуществляется по адресу г. Дубоссары ул. Набережная 34.</w:t>
      </w:r>
    </w:p>
    <w:p w14:paraId="50F0BAF6" w14:textId="6AC46EFB" w:rsidR="00410E8B" w:rsidRDefault="006B221E" w:rsidP="006B221E">
      <w:pPr>
        <w:pStyle w:val="1"/>
        <w:tabs>
          <w:tab w:val="left" w:pos="843"/>
        </w:tabs>
        <w:jc w:val="both"/>
      </w:pPr>
      <w:r>
        <w:t>2.</w:t>
      </w:r>
      <w:r w:rsidR="006F6425">
        <w:t>6</w:t>
      </w:r>
      <w:r>
        <w:t>. Условие о порядке приемки заказчиком товара - приемка товара осуществляется на складе Заказчика, путем подписания приемо-сдаточных документов.</w:t>
      </w:r>
    </w:p>
    <w:p w14:paraId="6BECAD8A" w14:textId="68C4AB29" w:rsidR="00410E8B" w:rsidRDefault="006B221E" w:rsidP="006B221E">
      <w:pPr>
        <w:pStyle w:val="1"/>
        <w:tabs>
          <w:tab w:val="left" w:pos="848"/>
        </w:tabs>
        <w:jc w:val="both"/>
      </w:pPr>
      <w:r>
        <w:t>2.</w:t>
      </w:r>
      <w:r w:rsidR="006F6425">
        <w:t>7</w:t>
      </w:r>
      <w:r>
        <w:t>. Качество товара должно соответствовать стандартам страны-производителя, а при номенклатуре Товара в перечне товаров, подлежащих обязательной сертификации на территории ПМР и стандартам ПМР, должно подтверждаться соответствующими сертификатами.</w:t>
      </w:r>
    </w:p>
    <w:p w14:paraId="71CA8A2E" w14:textId="77777777" w:rsidR="00410E8B" w:rsidRDefault="000D7D8F">
      <w:pPr>
        <w:pStyle w:val="1"/>
        <w:numPr>
          <w:ilvl w:val="0"/>
          <w:numId w:val="3"/>
        </w:numPr>
        <w:tabs>
          <w:tab w:val="left" w:pos="386"/>
        </w:tabs>
        <w:jc w:val="both"/>
      </w:pPr>
      <w:r>
        <w:t>Перечень отчетных документов, которые оформляются Поставщиком и представляются Покупателю для приемки поставленного товара:</w:t>
      </w:r>
    </w:p>
    <w:p w14:paraId="0223FB14" w14:textId="77777777" w:rsidR="00410E8B" w:rsidRDefault="000D7D8F">
      <w:pPr>
        <w:pStyle w:val="1"/>
        <w:jc w:val="both"/>
      </w:pPr>
      <w:r>
        <w:t>Поставщик передает Покупателю месте с товаром следующие документы на поставляемый товар:</w:t>
      </w:r>
    </w:p>
    <w:p w14:paraId="3963E530" w14:textId="5638117D" w:rsidR="00410E8B" w:rsidRDefault="000D7D8F" w:rsidP="006F6425">
      <w:pPr>
        <w:pStyle w:val="1"/>
        <w:numPr>
          <w:ilvl w:val="0"/>
          <w:numId w:val="5"/>
        </w:numPr>
        <w:jc w:val="both"/>
      </w:pPr>
      <w:r>
        <w:t>Товарно-транспортная накладная;</w:t>
      </w:r>
    </w:p>
    <w:p w14:paraId="485C41C0" w14:textId="29850E5F" w:rsidR="00410E8B" w:rsidRDefault="000D7D8F" w:rsidP="006F6425">
      <w:pPr>
        <w:pStyle w:val="1"/>
        <w:numPr>
          <w:ilvl w:val="0"/>
          <w:numId w:val="5"/>
        </w:numPr>
        <w:jc w:val="both"/>
      </w:pPr>
      <w:r>
        <w:t>Сертификат соответствия</w:t>
      </w:r>
      <w:r w:rsidR="006F6425">
        <w:t>, паспорт на товар и/или иные документы, подтверждающие качественные характеристики товара;</w:t>
      </w:r>
    </w:p>
    <w:p w14:paraId="16532F08" w14:textId="77777777" w:rsidR="00410E8B" w:rsidRDefault="000D7D8F">
      <w:pPr>
        <w:pStyle w:val="1"/>
        <w:numPr>
          <w:ilvl w:val="0"/>
          <w:numId w:val="3"/>
        </w:numPr>
        <w:tabs>
          <w:tab w:val="left" w:pos="386"/>
        </w:tabs>
      </w:pPr>
      <w:r>
        <w:t>Права и обязанности Поставщика, включающие:</w:t>
      </w:r>
    </w:p>
    <w:p w14:paraId="103FF5F0" w14:textId="77777777" w:rsidR="00410E8B" w:rsidRDefault="000D7D8F">
      <w:pPr>
        <w:pStyle w:val="1"/>
        <w:numPr>
          <w:ilvl w:val="1"/>
          <w:numId w:val="3"/>
        </w:numPr>
        <w:tabs>
          <w:tab w:val="left" w:pos="538"/>
        </w:tabs>
        <w:jc w:val="both"/>
      </w:pPr>
      <w:r>
        <w:rPr>
          <w:b/>
          <w:bCs/>
        </w:rPr>
        <w:t>Представлять информацию о всех соисполнителях, субподрядчиках, заключивших договор или договоры с Поставщиком, цена которого или общая цена которых составляет более чем 10% цены контракта. Указанная в части первой настоящего пункта информация представляется Покупателю Поставщиком в течение 10 (десяти) дней с момента заключения им договора с соисполнителем, субподрядчиком.</w:t>
      </w:r>
    </w:p>
    <w:p w14:paraId="00CABC3A" w14:textId="77777777" w:rsidR="00410E8B" w:rsidRDefault="000D7D8F">
      <w:pPr>
        <w:pStyle w:val="1"/>
        <w:numPr>
          <w:ilvl w:val="1"/>
          <w:numId w:val="3"/>
        </w:numPr>
        <w:tabs>
          <w:tab w:val="left" w:pos="523"/>
        </w:tabs>
        <w:jc w:val="both"/>
      </w:pPr>
      <w:r>
        <w:t>право требовать своевременной оплаты на условиях, предусмотренных контрактом, надлежащим образом поставленного и принятого заказчиком товара.</w:t>
      </w:r>
    </w:p>
    <w:p w14:paraId="7CA3ADD8" w14:textId="77777777" w:rsidR="00410E8B" w:rsidRDefault="000D7D8F">
      <w:pPr>
        <w:pStyle w:val="1"/>
        <w:numPr>
          <w:ilvl w:val="1"/>
          <w:numId w:val="3"/>
        </w:numPr>
        <w:tabs>
          <w:tab w:val="left" w:pos="528"/>
        </w:tabs>
        <w:jc w:val="both"/>
      </w:pPr>
      <w:r>
        <w:t>обязанность по поставке товара, на условиях, предусмотренных контрактом, в том числе по обеспечению с учетом специфики поставляемого товара его соответствия обязательным требованиям, установленным Покупателем;</w:t>
      </w:r>
    </w:p>
    <w:p w14:paraId="2E514131" w14:textId="77777777" w:rsidR="00410E8B" w:rsidRDefault="000D7D8F">
      <w:pPr>
        <w:pStyle w:val="1"/>
        <w:numPr>
          <w:ilvl w:val="1"/>
          <w:numId w:val="3"/>
        </w:numPr>
        <w:tabs>
          <w:tab w:val="left" w:pos="523"/>
        </w:tabs>
        <w:jc w:val="both"/>
      </w:pPr>
      <w:r>
        <w:t>обязанность по обеспечению устранения за свой счет недостатков и дефектов, выявленных при приемке поставленного товара, в течение гарантийного срока.</w:t>
      </w:r>
    </w:p>
    <w:p w14:paraId="7E3EAE44" w14:textId="77777777" w:rsidR="00410E8B" w:rsidRDefault="000D7D8F">
      <w:pPr>
        <w:pStyle w:val="1"/>
        <w:numPr>
          <w:ilvl w:val="1"/>
          <w:numId w:val="3"/>
        </w:numPr>
        <w:tabs>
          <w:tab w:val="left" w:pos="528"/>
        </w:tabs>
        <w:jc w:val="both"/>
      </w:pPr>
      <w:r>
        <w:t>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</w:p>
    <w:p w14:paraId="45B0731E" w14:textId="42534093" w:rsidR="00410E8B" w:rsidRDefault="000D7D8F">
      <w:pPr>
        <w:pStyle w:val="1"/>
        <w:numPr>
          <w:ilvl w:val="0"/>
          <w:numId w:val="3"/>
        </w:numPr>
        <w:tabs>
          <w:tab w:val="left" w:pos="386"/>
        </w:tabs>
        <w:jc w:val="both"/>
      </w:pPr>
      <w:r>
        <w:t>Срок действия контракта - до 31.12.202</w:t>
      </w:r>
      <w:r w:rsidR="00B716FB">
        <w:t>5</w:t>
      </w:r>
      <w:r>
        <w:t>г.</w:t>
      </w:r>
    </w:p>
    <w:p w14:paraId="1D3D2F06" w14:textId="5497A8A2" w:rsidR="00410E8B" w:rsidRDefault="000D7D8F">
      <w:pPr>
        <w:pStyle w:val="1"/>
        <w:numPr>
          <w:ilvl w:val="0"/>
          <w:numId w:val="3"/>
        </w:numPr>
        <w:tabs>
          <w:tab w:val="left" w:pos="386"/>
        </w:tabs>
        <w:spacing w:line="252" w:lineRule="auto"/>
        <w:jc w:val="both"/>
      </w:pPr>
      <w:r>
        <w:t xml:space="preserve">Сроки предоставления ценовой информации: </w:t>
      </w:r>
      <w:r>
        <w:rPr>
          <w:b/>
          <w:bCs/>
          <w:sz w:val="22"/>
          <w:szCs w:val="22"/>
        </w:rPr>
        <w:t xml:space="preserve">до 17-00 часов </w:t>
      </w:r>
      <w:r w:rsidR="006F6425">
        <w:rPr>
          <w:b/>
          <w:bCs/>
          <w:sz w:val="22"/>
          <w:szCs w:val="22"/>
        </w:rPr>
        <w:t>0</w:t>
      </w:r>
      <w:r w:rsidR="00741A9D">
        <w:rPr>
          <w:b/>
          <w:bCs/>
          <w:sz w:val="22"/>
          <w:szCs w:val="22"/>
        </w:rPr>
        <w:t>8</w:t>
      </w:r>
      <w:r w:rsidR="006F6425">
        <w:rPr>
          <w:b/>
          <w:bCs/>
          <w:sz w:val="22"/>
          <w:szCs w:val="22"/>
        </w:rPr>
        <w:t>.10</w:t>
      </w:r>
      <w:r>
        <w:rPr>
          <w:b/>
          <w:bCs/>
          <w:sz w:val="22"/>
          <w:szCs w:val="22"/>
        </w:rPr>
        <w:t xml:space="preserve">.2024 года </w:t>
      </w:r>
      <w:r>
        <w:rPr>
          <w:sz w:val="22"/>
          <w:szCs w:val="22"/>
        </w:rPr>
        <w:t xml:space="preserve">на электронный адрес: </w:t>
      </w:r>
      <w:r>
        <w:rPr>
          <w:b/>
          <w:bCs/>
          <w:color w:val="0000FF"/>
          <w:u w:val="single"/>
          <w:lang w:val="en-US" w:eastAsia="en-US" w:bidi="en-US"/>
        </w:rPr>
        <w:t>omtsdges</w:t>
      </w:r>
      <w:r w:rsidRPr="002B7133">
        <w:rPr>
          <w:b/>
          <w:bCs/>
          <w:color w:val="0000FF"/>
          <w:u w:val="single"/>
          <w:lang w:eastAsia="en-US" w:bidi="en-US"/>
        </w:rPr>
        <w:t>@</w:t>
      </w:r>
      <w:r>
        <w:rPr>
          <w:b/>
          <w:bCs/>
          <w:color w:val="0000FF"/>
          <w:u w:val="single"/>
          <w:lang w:val="en-US" w:eastAsia="en-US" w:bidi="en-US"/>
        </w:rPr>
        <w:t>gmail</w:t>
      </w:r>
      <w:r w:rsidRPr="002B7133">
        <w:rPr>
          <w:b/>
          <w:bCs/>
          <w:color w:val="0000FF"/>
          <w:u w:val="single"/>
          <w:lang w:eastAsia="en-US" w:bidi="en-US"/>
        </w:rPr>
        <w:t>.</w:t>
      </w:r>
      <w:r>
        <w:rPr>
          <w:b/>
          <w:bCs/>
          <w:color w:val="0000FF"/>
          <w:u w:val="single"/>
          <w:lang w:val="en-US" w:eastAsia="en-US" w:bidi="en-US"/>
        </w:rPr>
        <w:t>com</w:t>
      </w:r>
      <w:r w:rsidRPr="002B7133">
        <w:rPr>
          <w:b/>
          <w:bCs/>
          <w:lang w:eastAsia="en-US" w:bidi="en-US"/>
        </w:rPr>
        <w:t>.</w:t>
      </w:r>
    </w:p>
    <w:p w14:paraId="4F41CCF3" w14:textId="77777777" w:rsidR="00410E8B" w:rsidRDefault="000D7D8F">
      <w:pPr>
        <w:pStyle w:val="1"/>
        <w:numPr>
          <w:ilvl w:val="0"/>
          <w:numId w:val="3"/>
        </w:numPr>
        <w:tabs>
          <w:tab w:val="left" w:pos="386"/>
        </w:tabs>
        <w:jc w:val="both"/>
      </w:pPr>
      <w:r>
        <w:rPr>
          <w:b/>
          <w:bCs/>
          <w:i/>
          <w:iCs/>
          <w:u w:val="single"/>
        </w:rPr>
        <w:t>Убедительная просьба при предоставлении предложений в обязательном порядке указывать:</w:t>
      </w:r>
    </w:p>
    <w:p w14:paraId="2A6062F7" w14:textId="77777777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ind w:firstLine="960"/>
        <w:jc w:val="both"/>
      </w:pPr>
      <w:r>
        <w:rPr>
          <w:b/>
          <w:bCs/>
        </w:rPr>
        <w:t>Ссылку на данный запрос;</w:t>
      </w:r>
    </w:p>
    <w:p w14:paraId="4EC16BA8" w14:textId="77777777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ind w:firstLine="960"/>
        <w:jc w:val="both"/>
      </w:pPr>
      <w:r>
        <w:rPr>
          <w:b/>
          <w:bCs/>
        </w:rPr>
        <w:t>Реквизиты вашего документа (дата и исх. №);</w:t>
      </w:r>
    </w:p>
    <w:p w14:paraId="6D4BE245" w14:textId="77777777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</w:pPr>
      <w:r>
        <w:rPr>
          <w:b/>
          <w:bCs/>
        </w:rPr>
        <w:t>Цену товара за единицу;</w:t>
      </w:r>
    </w:p>
    <w:p w14:paraId="133473E5" w14:textId="04DCB216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</w:pPr>
      <w:r>
        <w:rPr>
          <w:b/>
          <w:bCs/>
        </w:rPr>
        <w:t xml:space="preserve">Общая сумма контракта </w:t>
      </w:r>
      <w:r w:rsidR="007162DA">
        <w:rPr>
          <w:b/>
          <w:bCs/>
        </w:rPr>
        <w:t>на условиях,</w:t>
      </w:r>
      <w:r>
        <w:rPr>
          <w:b/>
          <w:bCs/>
        </w:rPr>
        <w:t xml:space="preserve"> указанных в данном запросе;</w:t>
      </w:r>
    </w:p>
    <w:p w14:paraId="5E4ED15C" w14:textId="77777777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</w:pPr>
      <w:r>
        <w:rPr>
          <w:b/>
          <w:bCs/>
        </w:rPr>
        <w:t>Срок действия цены;</w:t>
      </w:r>
    </w:p>
    <w:p w14:paraId="10C2A6F8" w14:textId="507FB5A1" w:rsidR="00410E8B" w:rsidRDefault="000D7D8F">
      <w:pPr>
        <w:pStyle w:val="1"/>
        <w:spacing w:line="269" w:lineRule="auto"/>
        <w:ind w:firstLine="960"/>
        <w:jc w:val="both"/>
      </w:pPr>
      <w:r>
        <w:rPr>
          <w:rFonts w:ascii="Arial" w:eastAsia="Arial" w:hAnsi="Arial" w:cs="Arial"/>
          <w:sz w:val="22"/>
          <w:szCs w:val="22"/>
        </w:rPr>
        <w:t xml:space="preserve">— </w:t>
      </w:r>
      <w:r>
        <w:rPr>
          <w:b/>
          <w:bCs/>
        </w:rPr>
        <w:t xml:space="preserve">Срок </w:t>
      </w:r>
      <w:r w:rsidR="00741A9D">
        <w:rPr>
          <w:b/>
          <w:bCs/>
        </w:rPr>
        <w:t>поставки.</w:t>
      </w:r>
    </w:p>
    <w:p w14:paraId="168C24D4" w14:textId="158C57EA" w:rsidR="00410E8B" w:rsidRDefault="000D7D8F" w:rsidP="007162DA">
      <w:pPr>
        <w:pStyle w:val="1"/>
        <w:jc w:val="both"/>
      </w:pPr>
      <w:r>
        <w:t>По всем, возникающим вопросам просьба обращаться по тел.: (778) 84</w:t>
      </w:r>
      <w:r w:rsidR="007162DA">
        <w:t> </w:t>
      </w:r>
      <w:r>
        <w:t>207</w:t>
      </w:r>
      <w:r w:rsidR="007162DA">
        <w:t>.</w:t>
      </w:r>
    </w:p>
    <w:p w14:paraId="196D9D5A" w14:textId="44155957" w:rsidR="00410E8B" w:rsidRDefault="00073442" w:rsidP="007162DA">
      <w:pPr>
        <w:pStyle w:val="1"/>
        <w:spacing w:before="240" w:after="840"/>
        <w:ind w:firstLine="740"/>
        <w:jc w:val="both"/>
      </w:pPr>
      <w:r>
        <w:t>Благодарим Вас за понимание и надеемся на плодотворное сотрудничество.</w:t>
      </w:r>
    </w:p>
    <w:p w14:paraId="33263D5A" w14:textId="77777777" w:rsidR="007162DA" w:rsidRDefault="000D7D8F" w:rsidP="007162DA">
      <w:pPr>
        <w:pStyle w:val="1"/>
        <w:rPr>
          <w:color w:val="020202"/>
        </w:rPr>
      </w:pPr>
      <w:r>
        <w:rPr>
          <w:color w:val="020202"/>
        </w:rPr>
        <w:t xml:space="preserve">С уважением, </w:t>
      </w:r>
    </w:p>
    <w:p w14:paraId="1D3A5259" w14:textId="32E5AA53" w:rsidR="00410E8B" w:rsidRDefault="000D7D8F" w:rsidP="00741A9D">
      <w:pPr>
        <w:pStyle w:val="1"/>
        <w:rPr>
          <w:color w:val="020202"/>
        </w:rPr>
      </w:pPr>
      <w:r>
        <w:rPr>
          <w:color w:val="020202"/>
        </w:rPr>
        <w:t>Начальник ОМТС и ХО</w:t>
      </w:r>
    </w:p>
    <w:p w14:paraId="440ED0B1" w14:textId="77777777" w:rsidR="00741A9D" w:rsidRDefault="00741A9D">
      <w:pPr>
        <w:pStyle w:val="20"/>
      </w:pPr>
    </w:p>
    <w:p w14:paraId="5EBA934B" w14:textId="77777777" w:rsidR="00741A9D" w:rsidRDefault="00741A9D">
      <w:pPr>
        <w:pStyle w:val="20"/>
      </w:pPr>
    </w:p>
    <w:p w14:paraId="04FFE7B0" w14:textId="0768E8E0" w:rsidR="00410E8B" w:rsidRDefault="000D7D8F">
      <w:pPr>
        <w:pStyle w:val="20"/>
      </w:pPr>
      <w:r>
        <w:t>0(777)71448</w:t>
      </w:r>
    </w:p>
    <w:sectPr w:rsidR="00410E8B" w:rsidSect="006F6425">
      <w:type w:val="continuous"/>
      <w:pgSz w:w="11900" w:h="16840"/>
      <w:pgMar w:top="568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77164" w14:textId="77777777" w:rsidR="001F177A" w:rsidRDefault="001F177A">
      <w:r>
        <w:separator/>
      </w:r>
    </w:p>
  </w:endnote>
  <w:endnote w:type="continuationSeparator" w:id="0">
    <w:p w14:paraId="4C0FE905" w14:textId="77777777" w:rsidR="001F177A" w:rsidRDefault="001F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54FA2" w14:textId="77777777" w:rsidR="001F177A" w:rsidRDefault="001F177A"/>
  </w:footnote>
  <w:footnote w:type="continuationSeparator" w:id="0">
    <w:p w14:paraId="681FE1F2" w14:textId="77777777" w:rsidR="001F177A" w:rsidRDefault="001F17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756A9"/>
    <w:multiLevelType w:val="hybridMultilevel"/>
    <w:tmpl w:val="D83C1D02"/>
    <w:lvl w:ilvl="0" w:tplc="A4F83D6C">
      <w:start w:val="1"/>
      <w:numFmt w:val="bullet"/>
      <w:lvlText w:val="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 w15:restartNumberingAfterBreak="0">
    <w:nsid w:val="320A58E7"/>
    <w:multiLevelType w:val="multilevel"/>
    <w:tmpl w:val="D584E626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3F3AAB"/>
    <w:multiLevelType w:val="multilevel"/>
    <w:tmpl w:val="E426132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300120"/>
    <w:multiLevelType w:val="multilevel"/>
    <w:tmpl w:val="B8867ABE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7146EE"/>
    <w:multiLevelType w:val="multilevel"/>
    <w:tmpl w:val="AD60EAE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D4694F"/>
    <w:multiLevelType w:val="hybridMultilevel"/>
    <w:tmpl w:val="42C00F96"/>
    <w:lvl w:ilvl="0" w:tplc="D7AC9D5C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num w:numId="1" w16cid:durableId="228929560">
    <w:abstractNumId w:val="2"/>
  </w:num>
  <w:num w:numId="2" w16cid:durableId="1654218523">
    <w:abstractNumId w:val="3"/>
  </w:num>
  <w:num w:numId="3" w16cid:durableId="1936204149">
    <w:abstractNumId w:val="4"/>
  </w:num>
  <w:num w:numId="4" w16cid:durableId="82268344">
    <w:abstractNumId w:val="1"/>
  </w:num>
  <w:num w:numId="5" w16cid:durableId="1659847875">
    <w:abstractNumId w:val="0"/>
  </w:num>
  <w:num w:numId="6" w16cid:durableId="353557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E8B"/>
    <w:rsid w:val="00005F16"/>
    <w:rsid w:val="000300C4"/>
    <w:rsid w:val="000351AA"/>
    <w:rsid w:val="00040931"/>
    <w:rsid w:val="0005276C"/>
    <w:rsid w:val="00073442"/>
    <w:rsid w:val="00095033"/>
    <w:rsid w:val="000C348B"/>
    <w:rsid w:val="000D6A08"/>
    <w:rsid w:val="000D7D8F"/>
    <w:rsid w:val="00145035"/>
    <w:rsid w:val="0015301C"/>
    <w:rsid w:val="0019141D"/>
    <w:rsid w:val="00197FBC"/>
    <w:rsid w:val="001A2D13"/>
    <w:rsid w:val="001F177A"/>
    <w:rsid w:val="002244B1"/>
    <w:rsid w:val="00257F14"/>
    <w:rsid w:val="002672BB"/>
    <w:rsid w:val="002774ED"/>
    <w:rsid w:val="002B31E0"/>
    <w:rsid w:val="002B7133"/>
    <w:rsid w:val="002C449F"/>
    <w:rsid w:val="002E0353"/>
    <w:rsid w:val="003758FA"/>
    <w:rsid w:val="00383B6B"/>
    <w:rsid w:val="00410E8B"/>
    <w:rsid w:val="00524705"/>
    <w:rsid w:val="0057545D"/>
    <w:rsid w:val="00593EA6"/>
    <w:rsid w:val="00621D83"/>
    <w:rsid w:val="00637B75"/>
    <w:rsid w:val="00656010"/>
    <w:rsid w:val="0069315E"/>
    <w:rsid w:val="006B221E"/>
    <w:rsid w:val="006D4BAC"/>
    <w:rsid w:val="006F6425"/>
    <w:rsid w:val="007162DA"/>
    <w:rsid w:val="00731FD7"/>
    <w:rsid w:val="00741A9D"/>
    <w:rsid w:val="00772004"/>
    <w:rsid w:val="007A21E6"/>
    <w:rsid w:val="007F0A99"/>
    <w:rsid w:val="008239BB"/>
    <w:rsid w:val="00905769"/>
    <w:rsid w:val="009169C8"/>
    <w:rsid w:val="0098085F"/>
    <w:rsid w:val="00A43780"/>
    <w:rsid w:val="00A717CA"/>
    <w:rsid w:val="00B716FB"/>
    <w:rsid w:val="00BE7372"/>
    <w:rsid w:val="00C85D3F"/>
    <w:rsid w:val="00D24B00"/>
    <w:rsid w:val="00D340AE"/>
    <w:rsid w:val="00D40960"/>
    <w:rsid w:val="00D63E66"/>
    <w:rsid w:val="00D93332"/>
    <w:rsid w:val="00DE77C8"/>
    <w:rsid w:val="00E53FCF"/>
    <w:rsid w:val="00E776D1"/>
    <w:rsid w:val="00F826A9"/>
    <w:rsid w:val="00FA3F43"/>
    <w:rsid w:val="00FF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18ADA"/>
  <w15:docId w15:val="{4AF9C909-1525-491B-89EA-427E3168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sz w:val="18"/>
      <w:szCs w:val="18"/>
    </w:rPr>
  </w:style>
  <w:style w:type="table" w:styleId="a8">
    <w:name w:val="Table Grid"/>
    <w:basedOn w:val="a1"/>
    <w:rsid w:val="002B7133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nhideWhenUsed/>
    <w:rsid w:val="002B7133"/>
    <w:rPr>
      <w:color w:val="0000FF"/>
      <w:u w:val="single"/>
    </w:rPr>
  </w:style>
  <w:style w:type="character" w:styleId="aa">
    <w:name w:val="Strong"/>
    <w:basedOn w:val="a0"/>
    <w:uiPriority w:val="22"/>
    <w:qFormat/>
    <w:rsid w:val="00621D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updge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Смирная</dc:creator>
  <cp:keywords/>
  <cp:lastModifiedBy>Раиса Котленко</cp:lastModifiedBy>
  <cp:revision>15</cp:revision>
  <cp:lastPrinted>2024-09-30T06:06:00Z</cp:lastPrinted>
  <dcterms:created xsi:type="dcterms:W3CDTF">2024-09-18T11:35:00Z</dcterms:created>
  <dcterms:modified xsi:type="dcterms:W3CDTF">2024-10-01T07:14:00Z</dcterms:modified>
</cp:coreProperties>
</file>