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0E" w:rsidRDefault="00BD7E0E" w:rsidP="00775B91">
      <w:pPr>
        <w:pStyle w:val="20"/>
        <w:shd w:val="clear" w:color="auto" w:fill="auto"/>
        <w:spacing w:before="0" w:after="0" w:line="240" w:lineRule="auto"/>
        <w:jc w:val="center"/>
      </w:pPr>
      <w:r>
        <w:t>Протокол запроса предложений</w:t>
      </w:r>
    </w:p>
    <w:p w:rsidR="00775B91" w:rsidRDefault="00FA02DC" w:rsidP="00775B91">
      <w:pPr>
        <w:pStyle w:val="20"/>
        <w:spacing w:before="0" w:after="0" w:line="240" w:lineRule="auto"/>
        <w:ind w:left="20"/>
        <w:jc w:val="center"/>
      </w:pPr>
      <w:r>
        <w:t>(</w:t>
      </w:r>
      <w:r w:rsidR="00775B91">
        <w:t>извещение № 1 (2024/2</w:t>
      </w:r>
      <w:r w:rsidR="00A428C0">
        <w:t>9</w:t>
      </w:r>
      <w:r w:rsidR="00775B91">
        <w:t xml:space="preserve">) от </w:t>
      </w:r>
      <w:r w:rsidR="00A873B7">
        <w:t>12</w:t>
      </w:r>
      <w:r w:rsidR="00775B91">
        <w:t xml:space="preserve"> </w:t>
      </w:r>
      <w:r w:rsidR="00A873B7">
        <w:t>сентября</w:t>
      </w:r>
      <w:r w:rsidR="00775B91">
        <w:t xml:space="preserve"> 2024 года, </w:t>
      </w:r>
    </w:p>
    <w:p w:rsidR="00FA02DC" w:rsidRDefault="00775B91" w:rsidP="00775B91">
      <w:pPr>
        <w:pStyle w:val="20"/>
        <w:spacing w:before="0" w:after="0" w:line="240" w:lineRule="auto"/>
        <w:ind w:left="20"/>
        <w:jc w:val="center"/>
      </w:pPr>
      <w:r>
        <w:t xml:space="preserve">закупка: </w:t>
      </w:r>
      <w:r w:rsidR="00A428C0" w:rsidRPr="00A428C0">
        <w:t>разработка проектно-сметной документации по объекту: «Реконструкция здания, ремонт внутренних помещений и наружной отделки стен двухэтажного главного корпуса научно-оранжерейного комплекса ГУ «Республиканский ботанический сад»»</w:t>
      </w:r>
      <w:r w:rsidR="00FA02DC">
        <w:t>)</w:t>
      </w:r>
    </w:p>
    <w:p w:rsidR="00FA02DC" w:rsidRDefault="00FA02DC" w:rsidP="00775B91">
      <w:pPr>
        <w:pStyle w:val="20"/>
        <w:shd w:val="clear" w:color="auto" w:fill="auto"/>
        <w:spacing w:before="0" w:after="0" w:line="240" w:lineRule="auto"/>
        <w:ind w:left="20"/>
        <w:jc w:val="center"/>
      </w:pPr>
    </w:p>
    <w:p w:rsidR="0094380E" w:rsidRDefault="00384B93" w:rsidP="00775B91">
      <w:pPr>
        <w:pStyle w:val="50"/>
        <w:shd w:val="clear" w:color="auto" w:fill="auto"/>
        <w:spacing w:after="0" w:line="240" w:lineRule="auto"/>
        <w:ind w:left="1600"/>
      </w:pPr>
      <w:r>
        <w:t xml:space="preserve">                                        </w:t>
      </w:r>
    </w:p>
    <w:p w:rsidR="0094380E" w:rsidRPr="004103DE" w:rsidRDefault="00BD7E0E" w:rsidP="00775B91">
      <w:pPr>
        <w:pStyle w:val="20"/>
        <w:shd w:val="clear" w:color="auto" w:fill="auto"/>
        <w:spacing w:before="0" w:after="0" w:line="240" w:lineRule="auto"/>
      </w:pPr>
      <w:r w:rsidRPr="007C0CAF">
        <w:rPr>
          <w:u w:val="single"/>
        </w:rPr>
        <w:t>Дата</w:t>
      </w:r>
      <w:r w:rsidR="00384B93" w:rsidRPr="007C0CAF">
        <w:rPr>
          <w:u w:val="single"/>
        </w:rPr>
        <w:t xml:space="preserve">: </w:t>
      </w:r>
      <w:r w:rsidR="00383925" w:rsidRPr="007C0CAF">
        <w:rPr>
          <w:u w:val="single"/>
        </w:rPr>
        <w:t>«</w:t>
      </w:r>
      <w:r w:rsidR="00775B91">
        <w:rPr>
          <w:u w:val="single"/>
        </w:rPr>
        <w:t>2</w:t>
      </w:r>
      <w:r w:rsidR="000D0687">
        <w:rPr>
          <w:u w:val="single"/>
        </w:rPr>
        <w:t>4</w:t>
      </w:r>
      <w:r w:rsidR="00383925" w:rsidRPr="007C0CAF">
        <w:rPr>
          <w:u w:val="single"/>
        </w:rPr>
        <w:t>»</w:t>
      </w:r>
      <w:r w:rsidR="00384B93" w:rsidRPr="007C0CAF">
        <w:rPr>
          <w:u w:val="single"/>
        </w:rPr>
        <w:t xml:space="preserve"> </w:t>
      </w:r>
      <w:r w:rsidR="00A873B7">
        <w:rPr>
          <w:u w:val="single"/>
        </w:rPr>
        <w:t>сентября</w:t>
      </w:r>
      <w:r w:rsidR="00384B93" w:rsidRPr="007C0CAF">
        <w:rPr>
          <w:u w:val="single"/>
        </w:rPr>
        <w:t xml:space="preserve"> 202</w:t>
      </w:r>
      <w:r w:rsidR="00A04590">
        <w:rPr>
          <w:u w:val="single"/>
        </w:rPr>
        <w:t>4</w:t>
      </w:r>
      <w:r w:rsidR="00384B93" w:rsidRPr="007C0CAF">
        <w:rPr>
          <w:u w:val="single"/>
        </w:rPr>
        <w:t xml:space="preserve"> г</w:t>
      </w:r>
      <w:r w:rsidR="00154768">
        <w:rPr>
          <w:u w:val="single"/>
        </w:rPr>
        <w:t>од</w:t>
      </w:r>
      <w:r w:rsidR="00384B93" w:rsidRPr="00384B93">
        <w:t xml:space="preserve">  </w:t>
      </w:r>
      <w:r w:rsidR="00384B93">
        <w:t xml:space="preserve">                               </w:t>
      </w:r>
      <w:r w:rsidR="00383925">
        <w:t xml:space="preserve">               </w:t>
      </w:r>
      <w:r w:rsidR="003E413C" w:rsidRPr="00A10D12">
        <w:t xml:space="preserve"> </w:t>
      </w:r>
      <w:r w:rsidR="00E83742">
        <w:t xml:space="preserve"> </w:t>
      </w:r>
      <w:r w:rsidR="00383925">
        <w:t xml:space="preserve"> </w:t>
      </w:r>
      <w:r w:rsidR="00384B93">
        <w:t xml:space="preserve">   </w:t>
      </w:r>
      <w:r w:rsidR="00DD3579">
        <w:t xml:space="preserve">       </w:t>
      </w:r>
      <w:r w:rsidR="00535097">
        <w:t xml:space="preserve">  </w:t>
      </w:r>
      <w:r w:rsidR="004103DE" w:rsidRPr="007C0CAF">
        <w:rPr>
          <w:u w:val="single"/>
        </w:rPr>
        <w:t>№</w:t>
      </w:r>
      <w:r w:rsidR="00170733" w:rsidRPr="007C0CAF">
        <w:rPr>
          <w:u w:val="single"/>
        </w:rPr>
        <w:t xml:space="preserve"> </w:t>
      </w:r>
      <w:r w:rsidR="0083429B">
        <w:rPr>
          <w:u w:val="single"/>
        </w:rPr>
        <w:t>1</w:t>
      </w:r>
      <w:r w:rsidR="00E83742">
        <w:rPr>
          <w:u w:val="single"/>
        </w:rPr>
        <w:t xml:space="preserve"> (</w:t>
      </w:r>
      <w:r w:rsidR="00535097">
        <w:rPr>
          <w:u w:val="single"/>
        </w:rPr>
        <w:t>202</w:t>
      </w:r>
      <w:r w:rsidR="00A04590">
        <w:rPr>
          <w:u w:val="single"/>
        </w:rPr>
        <w:t>4</w:t>
      </w:r>
      <w:r w:rsidR="00535097">
        <w:rPr>
          <w:u w:val="single"/>
        </w:rPr>
        <w:t>/</w:t>
      </w:r>
      <w:r w:rsidR="0056126A">
        <w:rPr>
          <w:u w:val="single"/>
        </w:rPr>
        <w:t>2</w:t>
      </w:r>
      <w:r w:rsidR="00A428C0">
        <w:rPr>
          <w:u w:val="single"/>
        </w:rPr>
        <w:t>9</w:t>
      </w:r>
      <w:r w:rsidR="00E83742">
        <w:rPr>
          <w:u w:val="single"/>
        </w:rPr>
        <w:t>)</w:t>
      </w:r>
      <w:r w:rsidR="004103DE">
        <w:t xml:space="preserve"> </w:t>
      </w:r>
      <w:r w:rsidR="004103DE" w:rsidRPr="004103DE">
        <w:t xml:space="preserve">   </w:t>
      </w:r>
    </w:p>
    <w:p w:rsidR="00FA02DC" w:rsidRDefault="00FA02DC" w:rsidP="00775B91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2E50EB" w:rsidRPr="005E4B11" w:rsidRDefault="002E50EB" w:rsidP="00775B91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  <w:r w:rsidRPr="002E50EB">
        <w:t xml:space="preserve">Наименование заказчика: Министерство сельского хозяйства и природных </w:t>
      </w:r>
      <w:r w:rsidRPr="005E4B11">
        <w:t>ресурсов Приднестровской Молдавской Республики</w:t>
      </w:r>
    </w:p>
    <w:p w:rsidR="002E50EB" w:rsidRDefault="002E50EB" w:rsidP="00332BF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5E4B11" w:rsidRPr="005E4B11" w:rsidRDefault="00A873B7" w:rsidP="005E4B11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73B7">
        <w:rPr>
          <w:rFonts w:ascii="Times New Roman" w:hAnsi="Times New Roman" w:cs="Times New Roman"/>
          <w:sz w:val="28"/>
          <w:szCs w:val="28"/>
        </w:rPr>
        <w:t xml:space="preserve">Председатель комиссии по осуществлению закупок (далее – комиссии): </w:t>
      </w:r>
    </w:p>
    <w:p w:rsidR="005E4B11" w:rsidRDefault="005E4B11" w:rsidP="005E4B11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4B11" w:rsidRPr="006108E4" w:rsidRDefault="005E4B11" w:rsidP="005E4B11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</w:rPr>
        <w:t>Дата вскрытия конвертов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«</w:t>
      </w:r>
      <w:r w:rsidR="00190C0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</w:t>
      </w:r>
      <w:r w:rsidR="00A873B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3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» </w:t>
      </w:r>
      <w:r w:rsidR="00A873B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сентября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4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год</w:t>
      </w:r>
    </w:p>
    <w:p w:rsidR="005E4B11" w:rsidRDefault="005E4B11" w:rsidP="00332BF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A873B7" w:rsidRPr="00A873B7" w:rsidRDefault="00A873B7" w:rsidP="00A873B7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3B7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A873B7" w:rsidRDefault="00A873B7" w:rsidP="00A873B7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C08" w:rsidRPr="00B95C08" w:rsidRDefault="00B95C08" w:rsidP="00B95C08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Отсутствовали члены комиссии:</w:t>
      </w:r>
    </w:p>
    <w:p w:rsidR="00A873B7" w:rsidRDefault="00A873B7" w:rsidP="00DB50B1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3F" w:rsidRDefault="0003073F" w:rsidP="00B90391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 w:rsidRPr="00932E82">
        <w:t xml:space="preserve">Секретарь комиссии по осуществлению закупок - </w:t>
      </w:r>
    </w:p>
    <w:p w:rsidR="0003073F" w:rsidRDefault="0003073F" w:rsidP="00B90391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95C08" w:rsidRDefault="00DD3579" w:rsidP="00B90391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Приглашенные:</w:t>
      </w:r>
    </w:p>
    <w:p w:rsidR="00DD3579" w:rsidRDefault="00DD3579" w:rsidP="00E83742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</w:p>
    <w:p w:rsidR="00186516" w:rsidRDefault="00BD7E0E" w:rsidP="00E83742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>Извещение о проведении запроса предложений</w:t>
      </w:r>
      <w:r w:rsidR="008E1058">
        <w:t xml:space="preserve"> размещено </w:t>
      </w:r>
      <w:r w:rsidR="0008009E" w:rsidRPr="0008009E">
        <w:t>на официальн</w:t>
      </w:r>
      <w:r w:rsidR="0008009E">
        <w:t>ом</w:t>
      </w:r>
      <w:r w:rsidR="0008009E" w:rsidRPr="0008009E">
        <w:t xml:space="preserve"> сайт</w:t>
      </w:r>
      <w:r w:rsidR="0008009E">
        <w:t>е</w:t>
      </w:r>
      <w:r w:rsidR="0008009E" w:rsidRPr="0008009E">
        <w:t xml:space="preserve"> в глобальной сети Интернет, являющийся информационной системой в сфере закупок </w:t>
      </w:r>
      <w:r w:rsidR="008E1058">
        <w:t>по следующей</w:t>
      </w:r>
      <w:r w:rsidR="008E1058" w:rsidRPr="008E1058">
        <w:t xml:space="preserve"> ссылк</w:t>
      </w:r>
      <w:r w:rsidR="008E1058">
        <w:t>е</w:t>
      </w:r>
      <w:r w:rsidR="00186516">
        <w:t>:</w:t>
      </w:r>
    </w:p>
    <w:p w:rsidR="0094380E" w:rsidRPr="008E46A8" w:rsidRDefault="00A428C0" w:rsidP="008A40C3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u w:val="single"/>
        </w:rPr>
      </w:pPr>
      <w:r w:rsidRPr="00A428C0">
        <w:rPr>
          <w:u w:val="single"/>
        </w:rPr>
        <w:t>https://zakupki.gospmr.org/index.php/zakupki?view=purchase&amp;id=7984</w:t>
      </w:r>
      <w:r w:rsidR="00990AB9" w:rsidRPr="008E46A8">
        <w:rPr>
          <w:u w:val="single"/>
        </w:rPr>
        <w:t>.</w:t>
      </w:r>
    </w:p>
    <w:p w:rsidR="007F6F09" w:rsidRDefault="007F6F09" w:rsidP="007F17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0D2" w:rsidRDefault="001F46CF" w:rsidP="007F17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381A" w:rsidRPr="00BE381A">
        <w:rPr>
          <w:rFonts w:ascii="Times New Roman" w:hAnsi="Times New Roman" w:cs="Times New Roman"/>
          <w:sz w:val="28"/>
          <w:szCs w:val="28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7C0CAF">
        <w:rPr>
          <w:rFonts w:ascii="Times New Roman" w:hAnsi="Times New Roman" w:cs="Times New Roman"/>
          <w:sz w:val="28"/>
          <w:szCs w:val="28"/>
        </w:rPr>
        <w:t>:</w:t>
      </w:r>
      <w:r w:rsidR="003D5FCD" w:rsidRPr="003D5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AAC" w:rsidRDefault="004B6AAC" w:rsidP="004B6AA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428C0" w:rsidRPr="00A428C0" w:rsidRDefault="00A428C0" w:rsidP="00A428C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28C0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A428C0" w:rsidRPr="00A428C0" w:rsidRDefault="00A428C0" w:rsidP="00A428C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C0">
        <w:rPr>
          <w:rFonts w:ascii="Times New Roman" w:hAnsi="Times New Roman" w:cs="Times New Roman"/>
          <w:sz w:val="28"/>
          <w:szCs w:val="28"/>
        </w:rPr>
        <w:t>а) предмет (объект) закупки - разработка проектно-сметной документации по объекту: «Реконструкция здания, ремонт внутренних помещений и наружной отделки стен двухэтажного главного корпуса научно-оранжерейного комплекса ГУ «Республиканский ботанический сад»», включая следующие условия исполнения:</w:t>
      </w:r>
    </w:p>
    <w:p w:rsidR="00A428C0" w:rsidRPr="00A428C0" w:rsidRDefault="00A428C0" w:rsidP="00A428C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C0">
        <w:rPr>
          <w:rFonts w:ascii="Times New Roman" w:hAnsi="Times New Roman" w:cs="Times New Roman"/>
          <w:sz w:val="28"/>
          <w:szCs w:val="28"/>
        </w:rPr>
        <w:t>1. разработка проектно-сметной документации осуществляется по результатам визуального обследования для определения сметной стоимости реконструкции здания, ремонта внутренних помещений и наружной отделки стен двухэтажного главного корпуса научно-оранжерейного комплекса ГУ «Республиканский ботанический сад», в том числе:</w:t>
      </w:r>
    </w:p>
    <w:p w:rsidR="00A428C0" w:rsidRPr="00A428C0" w:rsidRDefault="00A428C0" w:rsidP="00A428C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C0">
        <w:rPr>
          <w:rFonts w:ascii="Times New Roman" w:hAnsi="Times New Roman" w:cs="Times New Roman"/>
          <w:sz w:val="28"/>
          <w:szCs w:val="28"/>
        </w:rPr>
        <w:t>1.1. перепланировка помещений;</w:t>
      </w:r>
    </w:p>
    <w:p w:rsidR="00A428C0" w:rsidRPr="00A428C0" w:rsidRDefault="00A428C0" w:rsidP="00A428C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C0">
        <w:rPr>
          <w:rFonts w:ascii="Times New Roman" w:hAnsi="Times New Roman" w:cs="Times New Roman"/>
          <w:sz w:val="28"/>
          <w:szCs w:val="28"/>
        </w:rPr>
        <w:t xml:space="preserve">1.2. проектирование пристройки на втором этаже площадью 8,90 м. кв. и </w:t>
      </w:r>
      <w:r w:rsidRPr="00A428C0">
        <w:rPr>
          <w:rFonts w:ascii="Times New Roman" w:hAnsi="Times New Roman" w:cs="Times New Roman"/>
          <w:sz w:val="28"/>
          <w:szCs w:val="28"/>
        </w:rPr>
        <w:lastRenderedPageBreak/>
        <w:t>неотапливаемой смотровой веранды над ней;</w:t>
      </w:r>
    </w:p>
    <w:p w:rsidR="00A428C0" w:rsidRPr="00A428C0" w:rsidRDefault="00A428C0" w:rsidP="00A428C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C0">
        <w:rPr>
          <w:rFonts w:ascii="Times New Roman" w:hAnsi="Times New Roman" w:cs="Times New Roman"/>
          <w:sz w:val="28"/>
          <w:szCs w:val="28"/>
        </w:rPr>
        <w:t>1.3. устройство дополнительных дверей и окон;</w:t>
      </w:r>
    </w:p>
    <w:p w:rsidR="00A428C0" w:rsidRPr="00A428C0" w:rsidRDefault="00A428C0" w:rsidP="00A428C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C0">
        <w:rPr>
          <w:rFonts w:ascii="Times New Roman" w:hAnsi="Times New Roman" w:cs="Times New Roman"/>
          <w:sz w:val="28"/>
          <w:szCs w:val="28"/>
        </w:rPr>
        <w:t>1.4. подъем уровня пола в помещении конференц-зала до уровня пола коридора первого этажа здания;</w:t>
      </w:r>
    </w:p>
    <w:p w:rsidR="00A428C0" w:rsidRPr="00A428C0" w:rsidRDefault="00A428C0" w:rsidP="00A428C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C0">
        <w:rPr>
          <w:rFonts w:ascii="Times New Roman" w:hAnsi="Times New Roman" w:cs="Times New Roman"/>
          <w:sz w:val="28"/>
          <w:szCs w:val="28"/>
        </w:rPr>
        <w:t>1.5. капремонт сетей водоснабжения и водоотведения с заменой трубопроводов и запорной арматуры;</w:t>
      </w:r>
    </w:p>
    <w:p w:rsidR="00A428C0" w:rsidRPr="00A428C0" w:rsidRDefault="00A428C0" w:rsidP="00A428C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C0">
        <w:rPr>
          <w:rFonts w:ascii="Times New Roman" w:hAnsi="Times New Roman" w:cs="Times New Roman"/>
          <w:sz w:val="28"/>
          <w:szCs w:val="28"/>
        </w:rPr>
        <w:t>1.6. капремонт сетей внутреннего теплоснабжения с заменой трубопроводов и регистров отопления;</w:t>
      </w:r>
    </w:p>
    <w:p w:rsidR="00A428C0" w:rsidRPr="00A428C0" w:rsidRDefault="00A428C0" w:rsidP="00A428C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C0">
        <w:rPr>
          <w:rFonts w:ascii="Times New Roman" w:hAnsi="Times New Roman" w:cs="Times New Roman"/>
          <w:sz w:val="28"/>
          <w:szCs w:val="28"/>
        </w:rPr>
        <w:t>1.7. устройство системы пожарной сигнализации и схемы эвакуации сотрудников;</w:t>
      </w:r>
    </w:p>
    <w:p w:rsidR="00A428C0" w:rsidRPr="00A428C0" w:rsidRDefault="00A428C0" w:rsidP="00A428C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C0">
        <w:rPr>
          <w:rFonts w:ascii="Times New Roman" w:hAnsi="Times New Roman" w:cs="Times New Roman"/>
          <w:sz w:val="28"/>
          <w:szCs w:val="28"/>
        </w:rPr>
        <w:t>1.8. устройство шатровой крыши;</w:t>
      </w:r>
    </w:p>
    <w:p w:rsidR="00A428C0" w:rsidRPr="00A428C0" w:rsidRDefault="00A428C0" w:rsidP="00A428C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C0">
        <w:rPr>
          <w:rFonts w:ascii="Times New Roman" w:hAnsi="Times New Roman" w:cs="Times New Roman"/>
          <w:sz w:val="28"/>
          <w:szCs w:val="28"/>
        </w:rPr>
        <w:t>1.9. устройство системы вентиляции туалетных и душевых помещений;</w:t>
      </w:r>
    </w:p>
    <w:p w:rsidR="00A428C0" w:rsidRPr="00A428C0" w:rsidRDefault="00A428C0" w:rsidP="00A428C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C0">
        <w:rPr>
          <w:rFonts w:ascii="Times New Roman" w:hAnsi="Times New Roman" w:cs="Times New Roman"/>
          <w:sz w:val="28"/>
          <w:szCs w:val="28"/>
        </w:rPr>
        <w:t>1.10. включение в проектно-сметную документацию разработанного проекта электроснабжения здания;</w:t>
      </w:r>
    </w:p>
    <w:p w:rsidR="00A428C0" w:rsidRPr="00A428C0" w:rsidRDefault="00A428C0" w:rsidP="00A428C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C0">
        <w:rPr>
          <w:rFonts w:ascii="Times New Roman" w:hAnsi="Times New Roman" w:cs="Times New Roman"/>
          <w:sz w:val="28"/>
          <w:szCs w:val="28"/>
        </w:rPr>
        <w:t>б) адрес места нахождение предмета (объекта) закупки – г. Тирасполь, ул. Мира50;</w:t>
      </w:r>
    </w:p>
    <w:p w:rsidR="00990AB9" w:rsidRPr="004B6AAC" w:rsidRDefault="00A428C0" w:rsidP="004B6AA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C0">
        <w:rPr>
          <w:rFonts w:ascii="Times New Roman" w:hAnsi="Times New Roman" w:cs="Times New Roman"/>
          <w:sz w:val="28"/>
          <w:szCs w:val="28"/>
        </w:rPr>
        <w:t>в) начальная (максимальная) цена контракта - 121 186,00 (сто двадцать одна тысяча сто восемьдесят шесть) руб. ПМР 00 копеек</w:t>
      </w:r>
      <w:r w:rsidR="00B95C08" w:rsidRPr="00B95C08">
        <w:rPr>
          <w:rFonts w:ascii="Times New Roman" w:hAnsi="Times New Roman" w:cs="Times New Roman"/>
          <w:sz w:val="28"/>
          <w:szCs w:val="28"/>
        </w:rPr>
        <w:t>,</w:t>
      </w:r>
    </w:p>
    <w:p w:rsidR="007D5A93" w:rsidRPr="0008009E" w:rsidRDefault="0008009E" w:rsidP="0008009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9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903D2">
        <w:rPr>
          <w:rFonts w:ascii="Times New Roman" w:hAnsi="Times New Roman" w:cs="Times New Roman"/>
          <w:sz w:val="28"/>
          <w:szCs w:val="28"/>
        </w:rPr>
        <w:t>Работа</w:t>
      </w:r>
      <w:r w:rsidRPr="0008009E">
        <w:rPr>
          <w:rFonts w:ascii="Times New Roman" w:hAnsi="Times New Roman" w:cs="Times New Roman"/>
          <w:sz w:val="28"/>
          <w:szCs w:val="28"/>
        </w:rPr>
        <w:t>), проводи</w:t>
      </w:r>
      <w:r w:rsidR="006514F1">
        <w:rPr>
          <w:rFonts w:ascii="Times New Roman" w:hAnsi="Times New Roman" w:cs="Times New Roman"/>
          <w:sz w:val="28"/>
          <w:szCs w:val="28"/>
        </w:rPr>
        <w:t>т</w:t>
      </w:r>
      <w:r w:rsidRPr="0008009E">
        <w:rPr>
          <w:rFonts w:ascii="Times New Roman" w:hAnsi="Times New Roman" w:cs="Times New Roman"/>
          <w:sz w:val="28"/>
          <w:szCs w:val="28"/>
        </w:rPr>
        <w:t xml:space="preserve"> комиссия по адресу: г. </w:t>
      </w:r>
      <w:proofErr w:type="gramStart"/>
      <w:r w:rsidRPr="0008009E">
        <w:rPr>
          <w:rFonts w:ascii="Times New Roman" w:hAnsi="Times New Roman" w:cs="Times New Roman"/>
          <w:sz w:val="28"/>
          <w:szCs w:val="28"/>
        </w:rPr>
        <w:t xml:space="preserve">Тирасполь, </w:t>
      </w:r>
      <w:r w:rsidR="004B7A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B7AF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8009E">
        <w:rPr>
          <w:rFonts w:ascii="Times New Roman" w:hAnsi="Times New Roman" w:cs="Times New Roman"/>
          <w:sz w:val="28"/>
          <w:szCs w:val="28"/>
        </w:rPr>
        <w:t xml:space="preserve">ул. Юности 58/3 в </w:t>
      </w:r>
      <w:r w:rsidR="0086643E">
        <w:rPr>
          <w:rFonts w:ascii="Times New Roman" w:hAnsi="Times New Roman" w:cs="Times New Roman"/>
          <w:sz w:val="28"/>
          <w:szCs w:val="28"/>
        </w:rPr>
        <w:t>1</w:t>
      </w:r>
      <w:r w:rsidR="004B7AF2">
        <w:rPr>
          <w:rFonts w:ascii="Times New Roman" w:hAnsi="Times New Roman" w:cs="Times New Roman"/>
          <w:sz w:val="28"/>
          <w:szCs w:val="28"/>
        </w:rPr>
        <w:t>1</w:t>
      </w:r>
      <w:r w:rsidR="00990AB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B323A">
        <w:rPr>
          <w:rFonts w:ascii="Times New Roman" w:hAnsi="Times New Roman" w:cs="Times New Roman"/>
          <w:sz w:val="28"/>
          <w:szCs w:val="28"/>
        </w:rPr>
        <w:t>3</w:t>
      </w:r>
      <w:r w:rsidR="00140270">
        <w:rPr>
          <w:rFonts w:ascii="Times New Roman" w:hAnsi="Times New Roman" w:cs="Times New Roman"/>
          <w:sz w:val="28"/>
          <w:szCs w:val="28"/>
        </w:rPr>
        <w:t>0</w:t>
      </w:r>
      <w:r w:rsidR="00990AB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A903D2">
        <w:rPr>
          <w:rFonts w:ascii="Times New Roman" w:hAnsi="Times New Roman" w:cs="Times New Roman"/>
          <w:sz w:val="28"/>
          <w:szCs w:val="28"/>
        </w:rPr>
        <w:t>23</w:t>
      </w:r>
      <w:r w:rsidRPr="0008009E">
        <w:rPr>
          <w:rFonts w:ascii="Times New Roman" w:hAnsi="Times New Roman" w:cs="Times New Roman"/>
          <w:sz w:val="28"/>
          <w:szCs w:val="28"/>
        </w:rPr>
        <w:t xml:space="preserve"> </w:t>
      </w:r>
      <w:r w:rsidR="00A903D2">
        <w:rPr>
          <w:rFonts w:ascii="Times New Roman" w:hAnsi="Times New Roman" w:cs="Times New Roman"/>
          <w:sz w:val="28"/>
          <w:szCs w:val="28"/>
        </w:rPr>
        <w:t>сентября</w:t>
      </w:r>
      <w:r w:rsidRPr="0008009E">
        <w:rPr>
          <w:rFonts w:ascii="Times New Roman" w:hAnsi="Times New Roman" w:cs="Times New Roman"/>
          <w:sz w:val="28"/>
          <w:szCs w:val="28"/>
        </w:rPr>
        <w:t xml:space="preserve"> 202</w:t>
      </w:r>
      <w:r w:rsidR="004B7AF2">
        <w:rPr>
          <w:rFonts w:ascii="Times New Roman" w:hAnsi="Times New Roman" w:cs="Times New Roman"/>
          <w:sz w:val="28"/>
          <w:szCs w:val="28"/>
        </w:rPr>
        <w:t>4</w:t>
      </w:r>
      <w:r w:rsidRPr="00080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8009E" w:rsidRDefault="0008009E" w:rsidP="007D5A9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380E" w:rsidRPr="005A0DE0" w:rsidRDefault="001F46CF" w:rsidP="001F46CF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709"/>
      </w:pPr>
      <w:r>
        <w:t xml:space="preserve">2. </w:t>
      </w:r>
      <w:r w:rsidR="00BD7E0E" w:rsidRPr="005A0DE0">
        <w:t>Кворум соблюден, комиссия по осуществлению закупок правомочна в принятии решений.</w:t>
      </w:r>
    </w:p>
    <w:p w:rsidR="003D5FCD" w:rsidRDefault="003D5FCD" w:rsidP="005A0DE0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3E67D7" w:rsidRDefault="00186516" w:rsidP="00BA078C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  <w:r w:rsidRPr="005A0DE0">
        <w:t xml:space="preserve">3. </w:t>
      </w:r>
      <w:r w:rsidR="00BD7E0E" w:rsidRPr="005A0DE0">
        <w:t xml:space="preserve">В срок, указанный в </w:t>
      </w:r>
      <w:r w:rsidR="005F4D34" w:rsidRPr="005F4D34">
        <w:t>извещени</w:t>
      </w:r>
      <w:r w:rsidR="005F4D34">
        <w:t>и</w:t>
      </w:r>
      <w:r w:rsidR="005F4D34" w:rsidRPr="005F4D34">
        <w:t xml:space="preserve"> </w:t>
      </w:r>
      <w:r w:rsidR="005C2A26" w:rsidRPr="005C2A26">
        <w:t>№ 1 (202</w:t>
      </w:r>
      <w:r w:rsidR="004B7AF2">
        <w:t>4</w:t>
      </w:r>
      <w:r w:rsidR="005C2A26" w:rsidRPr="005C2A26">
        <w:t>/</w:t>
      </w:r>
      <w:r w:rsidR="00BA078C">
        <w:t>2</w:t>
      </w:r>
      <w:r w:rsidR="001B323A">
        <w:t>9</w:t>
      </w:r>
      <w:r w:rsidR="005C2A26" w:rsidRPr="005C2A26">
        <w:t xml:space="preserve">) от </w:t>
      </w:r>
      <w:r w:rsidR="00FB3952">
        <w:t>12</w:t>
      </w:r>
      <w:r w:rsidR="00BA078C">
        <w:t xml:space="preserve"> </w:t>
      </w:r>
      <w:r w:rsidR="00FB3952">
        <w:t>сентября</w:t>
      </w:r>
      <w:r w:rsidR="009A2D81">
        <w:t xml:space="preserve"> </w:t>
      </w:r>
      <w:r w:rsidR="005C2A26" w:rsidRPr="005C2A26">
        <w:t>202</w:t>
      </w:r>
      <w:r w:rsidR="004B7AF2">
        <w:t>4</w:t>
      </w:r>
      <w:r w:rsidR="005C2A26" w:rsidRPr="005C2A26">
        <w:t xml:space="preserve"> года</w:t>
      </w:r>
      <w:r w:rsidR="0003161A" w:rsidRPr="0003161A">
        <w:t xml:space="preserve"> </w:t>
      </w:r>
      <w:r w:rsidR="00BD7E0E" w:rsidRPr="005A0DE0">
        <w:t>о проведении</w:t>
      </w:r>
      <w:r w:rsidR="0003161A">
        <w:t xml:space="preserve"> закупки</w:t>
      </w:r>
      <w:r w:rsidR="006D1891">
        <w:t>,</w:t>
      </w:r>
      <w:r w:rsidR="0003161A">
        <w:t xml:space="preserve"> </w:t>
      </w:r>
      <w:r w:rsidR="006D1891">
        <w:t>на</w:t>
      </w:r>
      <w:r w:rsidR="006D1891" w:rsidRPr="0008009E">
        <w:t xml:space="preserve"> участие в запросе предложений по определению </w:t>
      </w:r>
      <w:r w:rsidR="006514F1">
        <w:t>исполнителя</w:t>
      </w:r>
      <w:r w:rsidR="00DA2B73">
        <w:t xml:space="preserve"> </w:t>
      </w:r>
      <w:r w:rsidR="006514F1">
        <w:t>п</w:t>
      </w:r>
      <w:r w:rsidR="006D1891" w:rsidRPr="0008009E">
        <w:t xml:space="preserve">о </w:t>
      </w:r>
      <w:r w:rsidR="006D1891">
        <w:t>л</w:t>
      </w:r>
      <w:r w:rsidR="006D1891" w:rsidRPr="0008009E">
        <w:t>от</w:t>
      </w:r>
      <w:r w:rsidR="006514F1">
        <w:t>у</w:t>
      </w:r>
      <w:r w:rsidR="006D1891" w:rsidRPr="0008009E">
        <w:t xml:space="preserve"> № 1</w:t>
      </w:r>
      <w:r w:rsidR="00D11F26">
        <w:t xml:space="preserve"> </w:t>
      </w:r>
      <w:r w:rsidR="00BD7E0E" w:rsidRPr="005A0DE0">
        <w:t>поступил</w:t>
      </w:r>
      <w:r w:rsidR="006D1891">
        <w:t>о</w:t>
      </w:r>
      <w:r w:rsidR="00D11F26">
        <w:t xml:space="preserve"> </w:t>
      </w:r>
      <w:r w:rsidR="00BA078C">
        <w:t>3</w:t>
      </w:r>
      <w:r w:rsidR="00D11F26">
        <w:t xml:space="preserve"> (</w:t>
      </w:r>
      <w:r w:rsidR="00BA078C">
        <w:t>три</w:t>
      </w:r>
      <w:r w:rsidR="00D11F26">
        <w:t>)</w:t>
      </w:r>
      <w:r w:rsidR="003E67D7">
        <w:t xml:space="preserve"> заявк</w:t>
      </w:r>
      <w:r w:rsidR="00D11F26">
        <w:t>и в бумажном виде.</w:t>
      </w:r>
    </w:p>
    <w:p w:rsidR="00D11F26" w:rsidRDefault="00D11F26" w:rsidP="00BA078C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C017BD" w:rsidRDefault="00201BF4" w:rsidP="00BA078C">
      <w:pPr>
        <w:pStyle w:val="20"/>
        <w:spacing w:before="0" w:after="0" w:line="240" w:lineRule="auto"/>
        <w:ind w:firstLine="601"/>
      </w:pPr>
      <w:r>
        <w:t>Во исполнение нормы части второй пункта 3 статьи 44 Закона Приднестровской Молдавской Республики от 26 ноября 2018 года № 318-З-</w:t>
      </w:r>
      <w:r>
        <w:rPr>
          <w:lang w:val="en-US"/>
        </w:rPr>
        <w:t>VI</w:t>
      </w:r>
      <w:r>
        <w:t xml:space="preserve"> «О закупках в Приднестровской Молдавской Республике» (</w:t>
      </w:r>
      <w:r w:rsidR="00A67BD9">
        <w:t>далее – Закон</w:t>
      </w:r>
      <w:r>
        <w:t>)</w:t>
      </w:r>
      <w:r w:rsidR="00A67BD9">
        <w:t>,</w:t>
      </w:r>
      <w:r>
        <w:t xml:space="preserve"> </w:t>
      </w:r>
      <w:r w:rsidR="00804373">
        <w:t>Министерством</w:t>
      </w:r>
      <w:r>
        <w:t xml:space="preserve"> сел</w:t>
      </w:r>
      <w:r w:rsidR="00804373">
        <w:t>ьс</w:t>
      </w:r>
      <w:r>
        <w:t xml:space="preserve">кого хозяйства и природных ресурсов Приднестровской Молдавской Республики направлены приглашения принять участие в запросе предложений следующим официальным представителям, способным </w:t>
      </w:r>
      <w:r w:rsidR="00C017BD" w:rsidRPr="00C017BD">
        <w:t>осуществить выполнение работ</w:t>
      </w:r>
      <w:r w:rsidR="00C017BD">
        <w:t xml:space="preserve"> </w:t>
      </w:r>
      <w:r w:rsidR="00C017BD" w:rsidRPr="00C017BD">
        <w:t>являющихся объектами закупок</w:t>
      </w:r>
      <w:r w:rsidR="00C017BD">
        <w:t>:</w:t>
      </w:r>
      <w:r w:rsidR="00C017BD" w:rsidRPr="00C017BD">
        <w:t xml:space="preserve"> ООО «Аргус»</w:t>
      </w:r>
      <w:r w:rsidR="00C017BD">
        <w:t xml:space="preserve">, </w:t>
      </w:r>
      <w:r w:rsidR="00C017BD" w:rsidRPr="00C017BD">
        <w:t>ООО «</w:t>
      </w:r>
      <w:proofErr w:type="spellStart"/>
      <w:r w:rsidR="00C017BD" w:rsidRPr="00C017BD">
        <w:t>Корнелиус</w:t>
      </w:r>
      <w:proofErr w:type="spellEnd"/>
      <w:r w:rsidR="00C017BD" w:rsidRPr="00C017BD">
        <w:t>»</w:t>
      </w:r>
      <w:r w:rsidR="00C017BD">
        <w:t xml:space="preserve">, </w:t>
      </w:r>
      <w:r w:rsidR="00C017BD" w:rsidRPr="00C017BD">
        <w:t>ООО «</w:t>
      </w:r>
      <w:proofErr w:type="spellStart"/>
      <w:r w:rsidR="00C017BD" w:rsidRPr="00C017BD">
        <w:t>Мермарк</w:t>
      </w:r>
      <w:proofErr w:type="spellEnd"/>
      <w:r w:rsidR="00C017BD" w:rsidRPr="00C017BD">
        <w:t>»</w:t>
      </w:r>
      <w:r w:rsidR="00C017BD">
        <w:t>.</w:t>
      </w:r>
    </w:p>
    <w:p w:rsidR="00C017BD" w:rsidRDefault="00C017BD" w:rsidP="00BA078C">
      <w:pPr>
        <w:pStyle w:val="20"/>
        <w:spacing w:before="0" w:after="0" w:line="240" w:lineRule="auto"/>
        <w:ind w:firstLine="601"/>
      </w:pPr>
    </w:p>
    <w:p w:rsidR="0094669A" w:rsidRDefault="0094669A" w:rsidP="00BA078C">
      <w:pPr>
        <w:pStyle w:val="20"/>
        <w:shd w:val="clear" w:color="auto" w:fill="auto"/>
        <w:spacing w:before="0" w:after="0" w:line="240" w:lineRule="auto"/>
        <w:ind w:firstLine="601"/>
      </w:pPr>
      <w:r>
        <w:t xml:space="preserve">4. </w:t>
      </w:r>
      <w:r w:rsidR="00CC7227" w:rsidRPr="00CC7227">
        <w:t>В процессе проведения процедуры вскрытия конвертов с заявками на участие в запросе предложений не велась аудио- и видеозапись</w:t>
      </w:r>
      <w:r w:rsidR="00935D73" w:rsidRPr="00935D73">
        <w:t>.</w:t>
      </w:r>
    </w:p>
    <w:p w:rsidR="0094669A" w:rsidRDefault="0094669A" w:rsidP="002F1C35">
      <w:pPr>
        <w:pStyle w:val="20"/>
        <w:shd w:val="clear" w:color="auto" w:fill="auto"/>
        <w:spacing w:before="0" w:after="0" w:line="240" w:lineRule="auto"/>
        <w:ind w:firstLine="601"/>
      </w:pPr>
    </w:p>
    <w:p w:rsidR="007341C3" w:rsidRDefault="0094669A" w:rsidP="002F1C35">
      <w:pPr>
        <w:pStyle w:val="20"/>
        <w:spacing w:before="0" w:after="0" w:line="240" w:lineRule="auto"/>
        <w:ind w:firstLine="601"/>
      </w:pPr>
      <w:r w:rsidRPr="00AF4A9A">
        <w:t>5.</w:t>
      </w:r>
      <w:r w:rsidR="0003161A" w:rsidRPr="00AF4A9A">
        <w:t xml:space="preserve"> </w:t>
      </w:r>
      <w:r w:rsidR="002F1C35" w:rsidRPr="00AF4A9A">
        <w:t xml:space="preserve"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присутствовали представители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</w:t>
      </w:r>
      <w:r w:rsidR="002F1C35" w:rsidRPr="00AF4A9A">
        <w:lastRenderedPageBreak/>
        <w:t>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</w:t>
      </w:r>
      <w:r w:rsidR="00CE6D26" w:rsidRPr="00AF4A9A">
        <w:t xml:space="preserve"> (Приложение № 1</w:t>
      </w:r>
      <w:r w:rsidR="00935D73" w:rsidRPr="00AF4A9A">
        <w:t xml:space="preserve"> к</w:t>
      </w:r>
      <w:r w:rsidR="00CE6D26" w:rsidRPr="00AF4A9A">
        <w:t xml:space="preserve"> настоящему протоколу)</w:t>
      </w:r>
      <w:r w:rsidR="0003161A" w:rsidRPr="00AF4A9A">
        <w:t>.</w:t>
      </w:r>
      <w:r w:rsidR="007341C3" w:rsidRPr="007341C3">
        <w:t xml:space="preserve"> </w:t>
      </w:r>
    </w:p>
    <w:p w:rsidR="0094669A" w:rsidRDefault="0094669A" w:rsidP="002F1C35">
      <w:pPr>
        <w:pStyle w:val="20"/>
        <w:spacing w:before="0" w:after="0" w:line="240" w:lineRule="auto"/>
        <w:ind w:firstLine="601"/>
      </w:pPr>
    </w:p>
    <w:p w:rsidR="0094669A" w:rsidRDefault="0094669A" w:rsidP="002F1C35">
      <w:pPr>
        <w:pStyle w:val="20"/>
        <w:spacing w:before="0" w:after="0" w:line="240" w:lineRule="auto"/>
        <w:ind w:firstLine="601"/>
      </w:pPr>
      <w:r>
        <w:t>6.</w:t>
      </w:r>
      <w:r w:rsidR="006302A3">
        <w:t xml:space="preserve"> </w:t>
      </w:r>
      <w:r w:rsidR="002F1C35">
        <w:t>Члены комиссии, а также представители участников закупки, подавших заявки на участие в запросе предложений, убедились в целостности конвертов и поданных в форме электронных документов заявок на участие в запросе предложений</w:t>
      </w:r>
      <w:r w:rsidR="00BD7E0E">
        <w:t>.</w:t>
      </w:r>
      <w:r w:rsidR="00C54F78" w:rsidRPr="00C54F78">
        <w:t xml:space="preserve"> </w:t>
      </w:r>
    </w:p>
    <w:p w:rsidR="00151A7C" w:rsidRDefault="00151A7C" w:rsidP="002F1C35">
      <w:pPr>
        <w:pStyle w:val="20"/>
        <w:shd w:val="clear" w:color="auto" w:fill="auto"/>
        <w:spacing w:before="0" w:after="0" w:line="240" w:lineRule="auto"/>
        <w:ind w:firstLine="601"/>
      </w:pPr>
    </w:p>
    <w:p w:rsidR="005954E3" w:rsidRDefault="0094669A" w:rsidP="002F1C35">
      <w:pPr>
        <w:pStyle w:val="20"/>
        <w:spacing w:before="0" w:after="0" w:line="240" w:lineRule="auto"/>
        <w:ind w:firstLine="601"/>
      </w:pPr>
      <w:r>
        <w:t xml:space="preserve">7. </w:t>
      </w:r>
      <w:r w:rsidR="005954E3">
        <w:t>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94669A" w:rsidRDefault="005954E3" w:rsidP="005954E3">
      <w:pPr>
        <w:pStyle w:val="20"/>
        <w:shd w:val="clear" w:color="auto" w:fill="auto"/>
        <w:spacing w:before="0" w:after="0" w:line="240" w:lineRule="auto"/>
        <w:ind w:firstLine="601"/>
      </w:pPr>
      <w: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</w:t>
      </w:r>
      <w:r w:rsidR="00A13FA7">
        <w:t>ых</w:t>
      </w:r>
      <w:r>
        <w:t xml:space="preserve"> заяв</w:t>
      </w:r>
      <w:r w:rsidR="00A13FA7">
        <w:t>о</w:t>
      </w:r>
      <w:r>
        <w:t xml:space="preserve">к </w:t>
      </w:r>
      <w:r w:rsidR="0094669A" w:rsidRPr="00DA1509">
        <w:t>отсутствует</w:t>
      </w:r>
      <w:r w:rsidR="0094669A">
        <w:t>.</w:t>
      </w:r>
    </w:p>
    <w:p w:rsidR="000375C3" w:rsidRDefault="0094669A" w:rsidP="001F5DD1">
      <w:pPr>
        <w:pStyle w:val="20"/>
        <w:shd w:val="clear" w:color="auto" w:fill="auto"/>
        <w:spacing w:before="0" w:after="0" w:line="240" w:lineRule="auto"/>
        <w:ind w:firstLine="697"/>
      </w:pPr>
      <w:r w:rsidRPr="00974836">
        <w:t xml:space="preserve">8. </w:t>
      </w:r>
      <w:r w:rsidR="00BD7E0E" w:rsidRPr="00974836">
        <w:t>Комиссией осуществлена регистрация поданн</w:t>
      </w:r>
      <w:r w:rsidR="0059341B" w:rsidRPr="00974836">
        <w:t>ых</w:t>
      </w:r>
      <w:r w:rsidR="00BD7E0E" w:rsidRPr="00974836">
        <w:t xml:space="preserve"> заяв</w:t>
      </w:r>
      <w:r w:rsidR="0059341B" w:rsidRPr="00974836">
        <w:t>о</w:t>
      </w:r>
      <w:r w:rsidR="00BD7E0E" w:rsidRPr="00974836">
        <w:t>к на участие в запросе предложений</w:t>
      </w:r>
      <w:r w:rsidR="0056446E" w:rsidRPr="00974836">
        <w:t xml:space="preserve"> в порядке</w:t>
      </w:r>
      <w:r w:rsidR="0059341B" w:rsidRPr="00974836">
        <w:t xml:space="preserve"> очередности их</w:t>
      </w:r>
      <w:r w:rsidR="0056446E" w:rsidRPr="00974836">
        <w:t xml:space="preserve"> поступления</w:t>
      </w:r>
      <w:r w:rsidR="00BD7E0E" w:rsidRPr="00974836">
        <w:t>:</w:t>
      </w:r>
    </w:p>
    <w:p w:rsidR="0082066A" w:rsidRDefault="0082066A" w:rsidP="001F5DD1">
      <w:pPr>
        <w:pStyle w:val="20"/>
        <w:shd w:val="clear" w:color="auto" w:fill="auto"/>
        <w:spacing w:before="0" w:after="0" w:line="240" w:lineRule="auto"/>
        <w:ind w:firstLine="697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2074"/>
        <w:gridCol w:w="4230"/>
        <w:gridCol w:w="1465"/>
      </w:tblGrid>
      <w:tr w:rsidR="001203A1" w:rsidTr="00F6082A">
        <w:tc>
          <w:tcPr>
            <w:tcW w:w="2079" w:type="dxa"/>
          </w:tcPr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Регистрационный</w:t>
            </w:r>
          </w:p>
          <w:p w:rsidR="001203A1" w:rsidRPr="001203A1" w:rsidRDefault="001203A1" w:rsidP="001C6D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номер заявки</w:t>
            </w:r>
            <w:r w:rsidR="00D055AF">
              <w:rPr>
                <w:sz w:val="22"/>
                <w:szCs w:val="22"/>
              </w:rPr>
              <w:t xml:space="preserve"> (извещение </w:t>
            </w:r>
            <w:r w:rsidR="00F074C4" w:rsidRPr="00F074C4">
              <w:rPr>
                <w:sz w:val="22"/>
                <w:szCs w:val="22"/>
              </w:rPr>
              <w:t>№ 1 (2024/</w:t>
            </w:r>
            <w:r w:rsidR="0082066A">
              <w:rPr>
                <w:sz w:val="22"/>
                <w:szCs w:val="22"/>
              </w:rPr>
              <w:t>2</w:t>
            </w:r>
            <w:r w:rsidR="001C6D19">
              <w:rPr>
                <w:sz w:val="22"/>
                <w:szCs w:val="22"/>
              </w:rPr>
              <w:t>8</w:t>
            </w:r>
            <w:r w:rsidR="00F074C4" w:rsidRPr="00F074C4">
              <w:rPr>
                <w:sz w:val="22"/>
                <w:szCs w:val="22"/>
              </w:rPr>
              <w:t xml:space="preserve">) от </w:t>
            </w:r>
            <w:r w:rsidR="001C6D19">
              <w:rPr>
                <w:sz w:val="22"/>
                <w:szCs w:val="22"/>
              </w:rPr>
              <w:t>12</w:t>
            </w:r>
            <w:r w:rsidR="00F074C4" w:rsidRPr="00F074C4">
              <w:rPr>
                <w:sz w:val="22"/>
                <w:szCs w:val="22"/>
              </w:rPr>
              <w:t xml:space="preserve"> </w:t>
            </w:r>
            <w:r w:rsidR="001C6D19">
              <w:rPr>
                <w:sz w:val="22"/>
                <w:szCs w:val="22"/>
              </w:rPr>
              <w:t>сентября</w:t>
            </w:r>
            <w:r w:rsidR="00F074C4" w:rsidRPr="00F074C4">
              <w:rPr>
                <w:sz w:val="22"/>
                <w:szCs w:val="22"/>
              </w:rPr>
              <w:t xml:space="preserve"> 2024 года</w:t>
            </w:r>
            <w:r w:rsidR="00D055AF">
              <w:rPr>
                <w:sz w:val="22"/>
                <w:szCs w:val="22"/>
              </w:rPr>
              <w:t>)</w:t>
            </w:r>
          </w:p>
        </w:tc>
        <w:tc>
          <w:tcPr>
            <w:tcW w:w="2074" w:type="dxa"/>
          </w:tcPr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Дата</w:t>
            </w:r>
          </w:p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и время</w:t>
            </w:r>
          </w:p>
          <w:p w:rsidR="001203A1" w:rsidRPr="001203A1" w:rsidRDefault="00170733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>а</w:t>
            </w:r>
            <w:r w:rsidRPr="001203A1">
              <w:rPr>
                <w:sz w:val="22"/>
                <w:szCs w:val="22"/>
              </w:rPr>
              <w:t>чи</w:t>
            </w:r>
          </w:p>
          <w:p w:rsidR="001203A1" w:rsidRPr="001203A1" w:rsidRDefault="001203A1" w:rsidP="001203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заявки</w:t>
            </w:r>
          </w:p>
        </w:tc>
        <w:tc>
          <w:tcPr>
            <w:tcW w:w="4230" w:type="dxa"/>
          </w:tcPr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Наименование участника</w:t>
            </w:r>
            <w:r w:rsidR="00F15AA9"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закупки,</w:t>
            </w:r>
            <w:r w:rsidR="00F15AA9"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подавшего заявку</w:t>
            </w:r>
            <w:r w:rsidR="00F15AA9"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на участие в запросе</w:t>
            </w:r>
          </w:p>
          <w:p w:rsidR="001203A1" w:rsidRPr="001203A1" w:rsidRDefault="00F15AA9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203A1" w:rsidRPr="001203A1">
              <w:rPr>
                <w:sz w:val="22"/>
                <w:szCs w:val="22"/>
              </w:rPr>
              <w:t>редложений</w:t>
            </w:r>
            <w:r>
              <w:rPr>
                <w:sz w:val="22"/>
                <w:szCs w:val="22"/>
              </w:rPr>
              <w:t xml:space="preserve"> </w:t>
            </w:r>
            <w:r w:rsidR="001203A1" w:rsidRPr="001203A1">
              <w:rPr>
                <w:sz w:val="22"/>
                <w:szCs w:val="22"/>
              </w:rPr>
              <w:t>(наименование</w:t>
            </w:r>
          </w:p>
          <w:p w:rsidR="001203A1" w:rsidRPr="001203A1" w:rsidRDefault="001203A1" w:rsidP="001203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465" w:type="dxa"/>
          </w:tcPr>
          <w:p w:rsidR="00E61B6C" w:rsidRPr="00E61B6C" w:rsidRDefault="00E61B6C" w:rsidP="00E61B6C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61B6C">
              <w:rPr>
                <w:sz w:val="22"/>
                <w:szCs w:val="22"/>
              </w:rPr>
              <w:t>№ лотов, по которым</w:t>
            </w:r>
          </w:p>
          <w:p w:rsidR="001203A1" w:rsidRPr="001203A1" w:rsidRDefault="00E61B6C" w:rsidP="00E61B6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61B6C">
              <w:rPr>
                <w:sz w:val="22"/>
                <w:szCs w:val="22"/>
              </w:rPr>
              <w:t>подана заявка</w:t>
            </w:r>
          </w:p>
        </w:tc>
      </w:tr>
      <w:tr w:rsidR="007E439C" w:rsidTr="00F6082A">
        <w:trPr>
          <w:trHeight w:val="485"/>
        </w:trPr>
        <w:tc>
          <w:tcPr>
            <w:tcW w:w="2079" w:type="dxa"/>
            <w:vAlign w:val="center"/>
          </w:tcPr>
          <w:p w:rsidR="007E439C" w:rsidRPr="00655C01" w:rsidRDefault="007E439C" w:rsidP="005D050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55C01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vAlign w:val="center"/>
          </w:tcPr>
          <w:p w:rsidR="007E439C" w:rsidRPr="00655C01" w:rsidRDefault="007E439C" w:rsidP="001C6D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016FC">
              <w:rPr>
                <w:sz w:val="22"/>
                <w:szCs w:val="22"/>
              </w:rPr>
              <w:t xml:space="preserve">Дата: </w:t>
            </w:r>
            <w:r w:rsidR="00431A18">
              <w:rPr>
                <w:sz w:val="22"/>
                <w:szCs w:val="22"/>
              </w:rPr>
              <w:t>23</w:t>
            </w:r>
            <w:r w:rsidRPr="000016FC">
              <w:rPr>
                <w:sz w:val="22"/>
                <w:szCs w:val="22"/>
              </w:rPr>
              <w:t>.</w:t>
            </w:r>
            <w:r w:rsidR="00E626AE">
              <w:rPr>
                <w:sz w:val="22"/>
                <w:szCs w:val="22"/>
              </w:rPr>
              <w:t>0</w:t>
            </w:r>
            <w:r w:rsidR="001C6D19">
              <w:rPr>
                <w:sz w:val="22"/>
                <w:szCs w:val="22"/>
              </w:rPr>
              <w:t>9</w:t>
            </w:r>
            <w:r w:rsidRPr="000016FC">
              <w:rPr>
                <w:sz w:val="22"/>
                <w:szCs w:val="22"/>
              </w:rPr>
              <w:t>.202</w:t>
            </w:r>
            <w:r w:rsidR="00E626AE"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       Время: </w:t>
            </w:r>
            <w:r w:rsidR="001C6D19">
              <w:rPr>
                <w:sz w:val="22"/>
                <w:szCs w:val="22"/>
              </w:rPr>
              <w:t>10</w:t>
            </w:r>
            <w:r w:rsidRPr="000016FC">
              <w:rPr>
                <w:sz w:val="22"/>
                <w:szCs w:val="22"/>
                <w:lang w:val="en-US"/>
              </w:rPr>
              <w:t>-</w:t>
            </w:r>
            <w:r w:rsidR="001C6D19">
              <w:rPr>
                <w:sz w:val="22"/>
                <w:szCs w:val="22"/>
              </w:rPr>
              <w:t>20</w:t>
            </w:r>
            <w:r w:rsidRPr="000016FC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7E439C" w:rsidRPr="00AB6E9A" w:rsidRDefault="001C6D19" w:rsidP="0082066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«КОРНЕЛИУС»</w:t>
            </w:r>
          </w:p>
        </w:tc>
        <w:tc>
          <w:tcPr>
            <w:tcW w:w="1465" w:type="dxa"/>
            <w:vAlign w:val="center"/>
          </w:tcPr>
          <w:p w:rsidR="007E439C" w:rsidRPr="00655C01" w:rsidRDefault="007E439C" w:rsidP="00D4222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254081">
              <w:rPr>
                <w:sz w:val="22"/>
                <w:szCs w:val="22"/>
              </w:rPr>
              <w:t xml:space="preserve"> </w:t>
            </w:r>
            <w:r w:rsidR="00DC5DAF">
              <w:rPr>
                <w:sz w:val="22"/>
                <w:szCs w:val="22"/>
              </w:rPr>
              <w:t>1</w:t>
            </w:r>
          </w:p>
        </w:tc>
      </w:tr>
      <w:tr w:rsidR="00857B15" w:rsidRPr="00655C01" w:rsidTr="00857B15">
        <w:trPr>
          <w:trHeight w:val="255"/>
        </w:trPr>
        <w:tc>
          <w:tcPr>
            <w:tcW w:w="2079" w:type="dxa"/>
            <w:vAlign w:val="center"/>
          </w:tcPr>
          <w:p w:rsidR="00857B15" w:rsidRPr="00655C01" w:rsidRDefault="00857B15" w:rsidP="00E134E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  <w:vAlign w:val="center"/>
          </w:tcPr>
          <w:p w:rsidR="00857B15" w:rsidRPr="00655C01" w:rsidRDefault="00857B15" w:rsidP="001C6D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Дата: </w:t>
            </w:r>
            <w:r w:rsidR="00431A18">
              <w:rPr>
                <w:sz w:val="22"/>
                <w:szCs w:val="22"/>
              </w:rPr>
              <w:t>23</w:t>
            </w:r>
            <w:r w:rsidRPr="00655C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1C6D19">
              <w:rPr>
                <w:sz w:val="22"/>
                <w:szCs w:val="22"/>
              </w:rPr>
              <w:t>9</w:t>
            </w:r>
            <w:r w:rsidRPr="00655C0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655C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   </w:t>
            </w:r>
            <w:r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Время: </w:t>
            </w:r>
            <w:r w:rsidR="001C6D1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-</w:t>
            </w:r>
            <w:r w:rsidR="001C6D19">
              <w:rPr>
                <w:sz w:val="22"/>
                <w:szCs w:val="22"/>
              </w:rPr>
              <w:t>29</w:t>
            </w:r>
            <w:r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857B15" w:rsidRPr="00AB6E9A" w:rsidRDefault="001C6D19" w:rsidP="001C6D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«Центр проектирования, градостроительства и землеустройства             г. Бендеры»</w:t>
            </w:r>
          </w:p>
        </w:tc>
        <w:tc>
          <w:tcPr>
            <w:tcW w:w="1465" w:type="dxa"/>
            <w:vAlign w:val="center"/>
          </w:tcPr>
          <w:p w:rsidR="00857B15" w:rsidRPr="00655C01" w:rsidRDefault="00857B15" w:rsidP="00D4222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857B15">
              <w:rPr>
                <w:sz w:val="22"/>
                <w:szCs w:val="22"/>
              </w:rPr>
              <w:t>№ 1</w:t>
            </w:r>
          </w:p>
        </w:tc>
      </w:tr>
      <w:tr w:rsidR="0082066A" w:rsidRPr="00655C01" w:rsidTr="00A873B7">
        <w:trPr>
          <w:trHeight w:val="520"/>
        </w:trPr>
        <w:tc>
          <w:tcPr>
            <w:tcW w:w="2079" w:type="dxa"/>
            <w:vAlign w:val="center"/>
          </w:tcPr>
          <w:p w:rsidR="0082066A" w:rsidRDefault="0082066A" w:rsidP="00E134E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vAlign w:val="center"/>
          </w:tcPr>
          <w:p w:rsidR="0082066A" w:rsidRDefault="0082066A" w:rsidP="001C6D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Дата: </w:t>
            </w:r>
            <w:r w:rsidR="00431A18">
              <w:rPr>
                <w:sz w:val="22"/>
                <w:szCs w:val="22"/>
              </w:rPr>
              <w:t>2</w:t>
            </w:r>
            <w:r w:rsidR="001C6D19">
              <w:rPr>
                <w:sz w:val="22"/>
                <w:szCs w:val="22"/>
              </w:rPr>
              <w:t>3</w:t>
            </w:r>
            <w:r w:rsidRPr="00655C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1C6D19">
              <w:rPr>
                <w:sz w:val="22"/>
                <w:szCs w:val="22"/>
              </w:rPr>
              <w:t>9</w:t>
            </w:r>
            <w:r w:rsidRPr="00655C0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655C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   </w:t>
            </w:r>
            <w:r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Время: 10</w:t>
            </w:r>
            <w:r w:rsidRPr="001C6D19">
              <w:rPr>
                <w:sz w:val="22"/>
                <w:szCs w:val="22"/>
              </w:rPr>
              <w:t>-</w:t>
            </w:r>
            <w:r w:rsidR="001C6D19">
              <w:rPr>
                <w:sz w:val="22"/>
                <w:szCs w:val="22"/>
              </w:rPr>
              <w:t>49</w:t>
            </w:r>
            <w:r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82066A" w:rsidRPr="00E626AE" w:rsidRDefault="0016294E" w:rsidP="0082066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Мермарк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65" w:type="dxa"/>
            <w:vAlign w:val="center"/>
          </w:tcPr>
          <w:p w:rsidR="0082066A" w:rsidRDefault="0082066A" w:rsidP="00C52C8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</w:tr>
    </w:tbl>
    <w:p w:rsidR="005954E3" w:rsidRDefault="005954E3" w:rsidP="0015486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431A18" w:rsidRDefault="00151A7C" w:rsidP="0015486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  <w:r w:rsidRPr="00F70F5C">
        <w:t xml:space="preserve">9. </w:t>
      </w:r>
      <w:r w:rsidR="00431A18" w:rsidRPr="00431A18">
        <w:t>Запрос предложений</w:t>
      </w:r>
      <w:r w:rsidR="00431A18">
        <w:t xml:space="preserve"> в соответствии с частью второй </w:t>
      </w:r>
      <w:r w:rsidR="00143A8B">
        <w:t xml:space="preserve">                             </w:t>
      </w:r>
      <w:r w:rsidR="00431A18">
        <w:t xml:space="preserve">пункта 11 статьи 44 Закона </w:t>
      </w:r>
      <w:r w:rsidR="00431A18" w:rsidRPr="00431A18">
        <w:t>приостановлен на срок до</w:t>
      </w:r>
      <w:r w:rsidR="00143A8B">
        <w:t xml:space="preserve"> </w:t>
      </w:r>
      <w:r w:rsidR="0016294E">
        <w:t>08</w:t>
      </w:r>
      <w:r w:rsidR="00143A8B">
        <w:t xml:space="preserve"> часов </w:t>
      </w:r>
      <w:r w:rsidR="001B323A">
        <w:t>5</w:t>
      </w:r>
      <w:r w:rsidR="00143A8B">
        <w:t>0 минут                  2</w:t>
      </w:r>
      <w:r w:rsidR="0016294E">
        <w:t>4</w:t>
      </w:r>
      <w:r w:rsidR="00143A8B">
        <w:t xml:space="preserve"> </w:t>
      </w:r>
      <w:r w:rsidR="0016294E">
        <w:t>сентября</w:t>
      </w:r>
      <w:r w:rsidR="00143A8B">
        <w:t xml:space="preserve"> 2024 года </w:t>
      </w:r>
      <w:r w:rsidR="00431A18" w:rsidRPr="00431A18">
        <w:t>включительно.</w:t>
      </w:r>
    </w:p>
    <w:p w:rsidR="00431A18" w:rsidRDefault="00431A18" w:rsidP="0015486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94380E" w:rsidRDefault="00151A7C" w:rsidP="00154860">
      <w:pPr>
        <w:pStyle w:val="20"/>
        <w:tabs>
          <w:tab w:val="left" w:pos="984"/>
        </w:tabs>
        <w:spacing w:before="0" w:after="0" w:line="240" w:lineRule="auto"/>
        <w:ind w:firstLine="709"/>
      </w:pPr>
      <w:r>
        <w:t>10</w:t>
      </w:r>
      <w:r w:rsidR="001203A1">
        <w:t>.</w:t>
      </w:r>
      <w:r w:rsidR="00553E75">
        <w:t xml:space="preserve"> </w:t>
      </w:r>
      <w:r w:rsidR="00154860">
        <w:t>Комиссией вскрыты конверты с заявками на участие в запросе предложений в порядке их поступления</w:t>
      </w:r>
      <w:r w:rsidR="00BD7E0E">
        <w:t>.</w:t>
      </w:r>
    </w:p>
    <w:p w:rsidR="0094380E" w:rsidRDefault="0094380E" w:rsidP="00154860">
      <w:pPr>
        <w:rPr>
          <w:sz w:val="2"/>
          <w:szCs w:val="2"/>
        </w:rPr>
      </w:pPr>
    </w:p>
    <w:p w:rsidR="00634FD5" w:rsidRDefault="00634FD5" w:rsidP="0015486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1A7C" w:rsidRDefault="00151A7C" w:rsidP="0015486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</w:p>
    <w:p w:rsidR="00151A7C" w:rsidRDefault="00151A7C" w:rsidP="00154860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8"/>
        <w:gridCol w:w="4910"/>
      </w:tblGrid>
      <w:tr w:rsidR="00151A7C" w:rsidTr="001D1C5B">
        <w:tc>
          <w:tcPr>
            <w:tcW w:w="5043" w:type="dxa"/>
          </w:tcPr>
          <w:p w:rsidR="00151A7C" w:rsidRDefault="00151A7C" w:rsidP="00154860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 xml:space="preserve">Наименование участника закупки, подавшего заявку на участие в запросе предложений (наименование организации, фамилия, имя, </w:t>
            </w:r>
            <w:r w:rsidRPr="001203A1">
              <w:rPr>
                <w:sz w:val="22"/>
                <w:szCs w:val="22"/>
                <w:shd w:val="clear" w:color="auto" w:fill="FFFFFF"/>
              </w:rPr>
              <w:lastRenderedPageBreak/>
              <w:t>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151A7C" w:rsidRDefault="0016294E" w:rsidP="00154860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16294E">
              <w:rPr>
                <w:sz w:val="22"/>
                <w:szCs w:val="22"/>
              </w:rPr>
              <w:lastRenderedPageBreak/>
              <w:t>ООО «КОРНЕЛИУС»</w:t>
            </w:r>
          </w:p>
        </w:tc>
      </w:tr>
      <w:tr w:rsidR="00151A7C" w:rsidTr="001D1C5B">
        <w:tc>
          <w:tcPr>
            <w:tcW w:w="5043" w:type="dxa"/>
          </w:tcPr>
          <w:p w:rsidR="00151A7C" w:rsidRDefault="00151A7C" w:rsidP="00154860">
            <w:pPr>
              <w:pStyle w:val="20"/>
              <w:shd w:val="clear" w:color="auto" w:fill="auto"/>
              <w:spacing w:before="0" w:after="0" w:line="240" w:lineRule="auto"/>
            </w:pPr>
            <w:r w:rsidRPr="00AC51EC">
              <w:rPr>
                <w:sz w:val="22"/>
                <w:szCs w:val="22"/>
                <w:shd w:val="clear" w:color="auto" w:fill="FFFFFF"/>
              </w:rPr>
              <w:lastRenderedPageBreak/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151A7C" w:rsidRDefault="00151A7C" w:rsidP="0016294E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Приднестровская Молдавская Республика,                     г. </w:t>
            </w:r>
            <w:r w:rsidR="00E626AE">
              <w:rPr>
                <w:sz w:val="22"/>
                <w:szCs w:val="22"/>
              </w:rPr>
              <w:t>Тирасполь</w:t>
            </w:r>
            <w:r>
              <w:rPr>
                <w:sz w:val="22"/>
                <w:szCs w:val="22"/>
              </w:rPr>
              <w:t>,</w:t>
            </w:r>
            <w:r w:rsidR="0016294E">
              <w:rPr>
                <w:sz w:val="22"/>
                <w:szCs w:val="22"/>
              </w:rPr>
              <w:t xml:space="preserve"> ул. К. Либкнехта, д. 308, к. 25</w:t>
            </w:r>
          </w:p>
        </w:tc>
      </w:tr>
      <w:tr w:rsidR="00151A7C" w:rsidTr="001D1C5B">
        <w:tc>
          <w:tcPr>
            <w:tcW w:w="5043" w:type="dxa"/>
          </w:tcPr>
          <w:p w:rsidR="00151A7C" w:rsidRDefault="00151A7C" w:rsidP="00154860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151A7C" w:rsidRPr="000016FC" w:rsidRDefault="008E73AE" w:rsidP="0016294E">
            <w:pPr>
              <w:pStyle w:val="20"/>
              <w:shd w:val="clear" w:color="auto" w:fill="auto"/>
              <w:spacing w:before="0" w:after="0" w:line="240" w:lineRule="auto"/>
            </w:pPr>
            <w:r w:rsidRPr="000016FC">
              <w:rPr>
                <w:sz w:val="22"/>
                <w:szCs w:val="22"/>
              </w:rPr>
              <w:t xml:space="preserve">дата: </w:t>
            </w:r>
            <w:r w:rsidR="00C308C1">
              <w:rPr>
                <w:sz w:val="22"/>
                <w:szCs w:val="22"/>
              </w:rPr>
              <w:t>23</w:t>
            </w:r>
            <w:r w:rsidRPr="000016FC">
              <w:rPr>
                <w:sz w:val="22"/>
                <w:szCs w:val="22"/>
              </w:rPr>
              <w:t>.</w:t>
            </w:r>
            <w:r w:rsidR="00E33A83">
              <w:rPr>
                <w:sz w:val="22"/>
                <w:szCs w:val="22"/>
              </w:rPr>
              <w:t>0</w:t>
            </w:r>
            <w:r w:rsidR="0016294E">
              <w:rPr>
                <w:sz w:val="22"/>
                <w:szCs w:val="22"/>
              </w:rPr>
              <w:t>9</w:t>
            </w:r>
            <w:r w:rsidRPr="000016FC">
              <w:rPr>
                <w:sz w:val="22"/>
                <w:szCs w:val="22"/>
              </w:rPr>
              <w:t>.202</w:t>
            </w:r>
            <w:r w:rsidR="00E33A83"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г.; время: </w:t>
            </w:r>
            <w:r w:rsidR="0016294E">
              <w:rPr>
                <w:sz w:val="22"/>
                <w:szCs w:val="22"/>
              </w:rPr>
              <w:t>10</w:t>
            </w:r>
            <w:r w:rsidRPr="000016FC">
              <w:rPr>
                <w:sz w:val="22"/>
                <w:szCs w:val="22"/>
              </w:rPr>
              <w:t xml:space="preserve"> часов </w:t>
            </w:r>
            <w:r w:rsidR="0016294E">
              <w:rPr>
                <w:sz w:val="22"/>
                <w:szCs w:val="22"/>
              </w:rPr>
              <w:t>20</w:t>
            </w:r>
            <w:r w:rsidRPr="000016FC">
              <w:rPr>
                <w:sz w:val="22"/>
                <w:szCs w:val="22"/>
              </w:rPr>
              <w:t xml:space="preserve"> минут</w:t>
            </w:r>
          </w:p>
        </w:tc>
      </w:tr>
    </w:tbl>
    <w:p w:rsidR="00151A7C" w:rsidRDefault="00151A7C" w:rsidP="00154860">
      <w:pPr>
        <w:pStyle w:val="20"/>
        <w:shd w:val="clear" w:color="auto" w:fill="auto"/>
        <w:spacing w:before="0" w:after="0" w:line="240" w:lineRule="auto"/>
        <w:ind w:firstLine="680"/>
      </w:pPr>
    </w:p>
    <w:p w:rsidR="00E33A83" w:rsidRDefault="00E33A83" w:rsidP="00E33A83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 по лот</w:t>
      </w:r>
      <w:r w:rsidR="00F70F5C">
        <w:t>у</w:t>
      </w:r>
      <w:r w:rsidR="00B40038">
        <w:t xml:space="preserve"> </w:t>
      </w:r>
      <w:r>
        <w:t>№ 1</w:t>
      </w:r>
      <w:r w:rsidR="00F70F5C">
        <w:t xml:space="preserve"> </w:t>
      </w:r>
      <w: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E33A83" w:rsidRDefault="00E33A83" w:rsidP="00E33A83">
      <w:pPr>
        <w:pStyle w:val="20"/>
        <w:shd w:val="clear" w:color="auto" w:fill="auto"/>
        <w:spacing w:before="0" w:after="0" w:line="322" w:lineRule="exact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E33A83" w:rsidRDefault="00E33A83" w:rsidP="00E33A83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>
        <w:t>Комиссией выявлено, что документы и информация, предоставленн</w:t>
      </w:r>
      <w:r w:rsidR="00CC1547">
        <w:t>ые</w:t>
      </w:r>
      <w:r>
        <w:t xml:space="preserve">             </w:t>
      </w:r>
      <w:r w:rsidR="0016294E" w:rsidRPr="0016294E">
        <w:t>ООО «КОРНЕЛИУС»</w:t>
      </w:r>
      <w:r>
        <w:t xml:space="preserve"> по лот</w:t>
      </w:r>
      <w:r w:rsidR="00F70F5C">
        <w:t>у</w:t>
      </w:r>
      <w:r>
        <w:t xml:space="preserve"> № 1</w:t>
      </w:r>
      <w:r w:rsidR="00F70F5C">
        <w:t xml:space="preserve"> </w:t>
      </w:r>
      <w:r>
        <w:t xml:space="preserve">соответствуют требованиям, установленным извещением и документацией о проведении запроса предложений. </w:t>
      </w:r>
    </w:p>
    <w:p w:rsidR="00E33A83" w:rsidRDefault="00E33A83" w:rsidP="00E33A83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 w:rsidRPr="00B815DB">
        <w:t>Результаты голосования комиссии о допуске заявки к участию в оценке поданной заявки</w:t>
      </w:r>
      <w:r>
        <w:t xml:space="preserve"> по лот</w:t>
      </w:r>
      <w:r w:rsidR="00F70F5C">
        <w:t>у</w:t>
      </w:r>
      <w:r>
        <w:t xml:space="preserve"> № 1</w:t>
      </w:r>
      <w:r w:rsidR="00F70F5C">
        <w:t xml:space="preserve"> </w:t>
      </w:r>
      <w:r w:rsidRPr="00B815DB">
        <w:t>на основании критериев, указанных в документации о проведении запроса предложений: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E33A83" w:rsidRPr="004F268E" w:rsidTr="00E6780E">
        <w:tc>
          <w:tcPr>
            <w:tcW w:w="639" w:type="dxa"/>
          </w:tcPr>
          <w:p w:rsidR="00E33A83" w:rsidRPr="004F268E" w:rsidRDefault="00E33A83" w:rsidP="00E6780E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E33A83" w:rsidRPr="004F268E" w:rsidRDefault="00E33A83" w:rsidP="00E6780E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E33A83" w:rsidRPr="004F268E" w:rsidTr="00E6780E">
        <w:trPr>
          <w:trHeight w:val="742"/>
        </w:trPr>
        <w:tc>
          <w:tcPr>
            <w:tcW w:w="639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A83" w:rsidRPr="004F268E" w:rsidTr="00E6780E">
        <w:trPr>
          <w:trHeight w:val="503"/>
        </w:trPr>
        <w:tc>
          <w:tcPr>
            <w:tcW w:w="639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A83" w:rsidRPr="004F268E" w:rsidTr="009C284E">
        <w:trPr>
          <w:trHeight w:val="267"/>
        </w:trPr>
        <w:tc>
          <w:tcPr>
            <w:tcW w:w="639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A83" w:rsidRPr="004F268E" w:rsidTr="00E6780E">
        <w:trPr>
          <w:trHeight w:val="1002"/>
        </w:trPr>
        <w:tc>
          <w:tcPr>
            <w:tcW w:w="639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A83" w:rsidRPr="004F268E" w:rsidTr="00E6780E">
        <w:trPr>
          <w:trHeight w:val="274"/>
        </w:trPr>
        <w:tc>
          <w:tcPr>
            <w:tcW w:w="639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33A83" w:rsidRDefault="00E33A83" w:rsidP="00E33A83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p w:rsidR="00E33A83" w:rsidRPr="001D1C5B" w:rsidRDefault="00E33A83" w:rsidP="00E33A83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u w:val="single"/>
        </w:rPr>
      </w:pPr>
      <w:r w:rsidRPr="000016FC">
        <w:t xml:space="preserve">Принятое решение комиссии: единогласно принято решение о допуске заявки </w:t>
      </w:r>
      <w:r w:rsidR="00625211" w:rsidRPr="00625211">
        <w:t>ООО «КОРНЕЛИУС»</w:t>
      </w:r>
      <w:r w:rsidR="00A42913">
        <w:t xml:space="preserve"> </w:t>
      </w:r>
      <w:r w:rsidRPr="000016FC">
        <w:t>к участию в оценке поданной заявки по лот</w:t>
      </w:r>
      <w:r w:rsidR="00BA6466">
        <w:t>у</w:t>
      </w:r>
      <w:r w:rsidRPr="000016FC">
        <w:t xml:space="preserve"> № </w:t>
      </w:r>
      <w:r w:rsidR="00E6780E">
        <w:t>1</w:t>
      </w:r>
      <w:r w:rsidR="00BA6466">
        <w:t xml:space="preserve"> </w:t>
      </w:r>
      <w:r w:rsidRPr="000016FC">
        <w:t>на основании критериев, указанных в документации о проведении запроса предложений.</w:t>
      </w:r>
    </w:p>
    <w:p w:rsidR="00A42913" w:rsidRDefault="00A42913" w:rsidP="005E3D8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25211" w:rsidRDefault="00625211" w:rsidP="0062521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</w:p>
    <w:p w:rsidR="00625211" w:rsidRDefault="00625211" w:rsidP="00625211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4"/>
        <w:gridCol w:w="4914"/>
      </w:tblGrid>
      <w:tr w:rsidR="00625211" w:rsidTr="000F75CE">
        <w:tc>
          <w:tcPr>
            <w:tcW w:w="5043" w:type="dxa"/>
          </w:tcPr>
          <w:p w:rsidR="00625211" w:rsidRDefault="00625211" w:rsidP="000F75CE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625211" w:rsidRDefault="00625211" w:rsidP="0062521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25211">
              <w:rPr>
                <w:sz w:val="22"/>
                <w:szCs w:val="22"/>
              </w:rPr>
              <w:t xml:space="preserve">МУП «Центр проектирования, градостроительства и землеустройства </w:t>
            </w:r>
          </w:p>
          <w:p w:rsidR="00625211" w:rsidRDefault="00625211" w:rsidP="0062521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625211">
              <w:rPr>
                <w:sz w:val="22"/>
                <w:szCs w:val="22"/>
              </w:rPr>
              <w:t>г. Бендеры»</w:t>
            </w:r>
          </w:p>
        </w:tc>
      </w:tr>
      <w:tr w:rsidR="00625211" w:rsidTr="000F75CE">
        <w:tc>
          <w:tcPr>
            <w:tcW w:w="5043" w:type="dxa"/>
          </w:tcPr>
          <w:p w:rsidR="00625211" w:rsidRDefault="00625211" w:rsidP="000F75CE">
            <w:pPr>
              <w:pStyle w:val="20"/>
              <w:shd w:val="clear" w:color="auto" w:fill="auto"/>
              <w:spacing w:before="0" w:after="0" w:line="240" w:lineRule="auto"/>
            </w:pPr>
            <w:r w:rsidRPr="00AC51EC">
              <w:rPr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625211" w:rsidRDefault="00625211" w:rsidP="00625211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sz w:val="22"/>
                <w:szCs w:val="22"/>
              </w:rPr>
              <w:t>Приднестровская Молдавская Республика,                     г. Бендеры, ул. Гагарина, д. 28</w:t>
            </w:r>
          </w:p>
        </w:tc>
      </w:tr>
      <w:tr w:rsidR="00625211" w:rsidTr="000F75CE">
        <w:tc>
          <w:tcPr>
            <w:tcW w:w="5043" w:type="dxa"/>
          </w:tcPr>
          <w:p w:rsidR="00625211" w:rsidRDefault="00625211" w:rsidP="000F75CE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625211" w:rsidRPr="000016FC" w:rsidRDefault="00625211" w:rsidP="00351173">
            <w:pPr>
              <w:pStyle w:val="20"/>
              <w:shd w:val="clear" w:color="auto" w:fill="auto"/>
              <w:spacing w:before="0" w:after="0" w:line="240" w:lineRule="auto"/>
            </w:pPr>
            <w:r w:rsidRPr="000016FC">
              <w:rPr>
                <w:sz w:val="22"/>
                <w:szCs w:val="22"/>
              </w:rPr>
              <w:t xml:space="preserve">дата: </w:t>
            </w:r>
            <w:r>
              <w:rPr>
                <w:sz w:val="22"/>
                <w:szCs w:val="22"/>
              </w:rPr>
              <w:t>23</w:t>
            </w:r>
            <w:r w:rsidRPr="00001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0016F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г.; время: </w:t>
            </w:r>
            <w:r>
              <w:rPr>
                <w:sz w:val="22"/>
                <w:szCs w:val="22"/>
              </w:rPr>
              <w:t>10</w:t>
            </w:r>
            <w:r w:rsidRPr="000016FC">
              <w:rPr>
                <w:sz w:val="22"/>
                <w:szCs w:val="22"/>
              </w:rPr>
              <w:t xml:space="preserve"> часов </w:t>
            </w:r>
            <w:r>
              <w:rPr>
                <w:sz w:val="22"/>
                <w:szCs w:val="22"/>
              </w:rPr>
              <w:t>2</w:t>
            </w:r>
            <w:r w:rsidR="00351173">
              <w:rPr>
                <w:sz w:val="22"/>
                <w:szCs w:val="22"/>
              </w:rPr>
              <w:t>9</w:t>
            </w:r>
            <w:r w:rsidRPr="000016FC">
              <w:rPr>
                <w:sz w:val="22"/>
                <w:szCs w:val="22"/>
              </w:rPr>
              <w:t xml:space="preserve"> минут</w:t>
            </w:r>
          </w:p>
        </w:tc>
      </w:tr>
    </w:tbl>
    <w:p w:rsidR="00625211" w:rsidRDefault="00625211" w:rsidP="00625211">
      <w:pPr>
        <w:pStyle w:val="20"/>
        <w:shd w:val="clear" w:color="auto" w:fill="auto"/>
        <w:spacing w:before="0" w:after="0" w:line="240" w:lineRule="auto"/>
        <w:ind w:firstLine="680"/>
      </w:pPr>
      <w:r>
        <w:lastRenderedPageBreak/>
        <w:t>Комиссией проверено наличие и соответствие документов, представленных участником закупки по лоту № 1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625211" w:rsidRDefault="00625211" w:rsidP="00351173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625211" w:rsidRDefault="00625211" w:rsidP="00351173">
      <w:pPr>
        <w:pStyle w:val="20"/>
        <w:tabs>
          <w:tab w:val="left" w:leader="underscore" w:pos="9579"/>
        </w:tabs>
        <w:spacing w:before="0" w:after="0" w:line="240" w:lineRule="auto"/>
        <w:ind w:firstLine="680"/>
      </w:pPr>
      <w:r>
        <w:t xml:space="preserve">Комиссией выявлено, что документы и информация, предоставленные             </w:t>
      </w:r>
      <w:r w:rsidR="00351173">
        <w:t>МУП «Центр проектирования, градостроительства и землеустройства                         г. Бендеры»</w:t>
      </w:r>
      <w:r>
        <w:t xml:space="preserve"> по лоту № 1 соответствуют требованиям, установленным извещением и документацией о проведении запроса предложений. </w:t>
      </w:r>
    </w:p>
    <w:p w:rsidR="00625211" w:rsidRDefault="00625211" w:rsidP="00351173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  <w:r w:rsidRPr="00B815DB">
        <w:t>Результаты голосования комиссии о допуске заявки к участию в оценке поданной заявки</w:t>
      </w:r>
      <w:r>
        <w:t xml:space="preserve"> по лоту № 1 </w:t>
      </w:r>
      <w:r w:rsidRPr="00B815DB">
        <w:t>на основании критериев, указанных в документации о проведении запроса предложений:</w:t>
      </w:r>
    </w:p>
    <w:p w:rsidR="00625211" w:rsidRDefault="00625211" w:rsidP="00625211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625211" w:rsidRPr="004F268E" w:rsidTr="000F75CE">
        <w:tc>
          <w:tcPr>
            <w:tcW w:w="639" w:type="dxa"/>
          </w:tcPr>
          <w:p w:rsidR="00625211" w:rsidRPr="004F268E" w:rsidRDefault="00625211" w:rsidP="000F75CE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625211" w:rsidRPr="004F268E" w:rsidRDefault="00625211" w:rsidP="000F75CE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625211" w:rsidRPr="004F268E" w:rsidRDefault="00625211" w:rsidP="000F75CE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625211" w:rsidRPr="004F268E" w:rsidRDefault="00625211" w:rsidP="000F75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625211" w:rsidRPr="004F268E" w:rsidRDefault="00625211" w:rsidP="000F75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625211" w:rsidRPr="004F268E" w:rsidTr="000F75CE">
        <w:trPr>
          <w:trHeight w:val="742"/>
        </w:trPr>
        <w:tc>
          <w:tcPr>
            <w:tcW w:w="639" w:type="dxa"/>
            <w:vAlign w:val="center"/>
          </w:tcPr>
          <w:p w:rsidR="00625211" w:rsidRPr="004F268E" w:rsidRDefault="00625211" w:rsidP="000F75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625211" w:rsidRPr="004F268E" w:rsidRDefault="00625211" w:rsidP="000F75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25211" w:rsidRPr="004F268E" w:rsidRDefault="00625211" w:rsidP="000F75C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625211" w:rsidRPr="004F268E" w:rsidRDefault="00625211" w:rsidP="000F75C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5211" w:rsidRPr="004F268E" w:rsidTr="000F75CE">
        <w:trPr>
          <w:trHeight w:val="503"/>
        </w:trPr>
        <w:tc>
          <w:tcPr>
            <w:tcW w:w="639" w:type="dxa"/>
            <w:vAlign w:val="center"/>
          </w:tcPr>
          <w:p w:rsidR="00625211" w:rsidRPr="004F268E" w:rsidRDefault="00625211" w:rsidP="000F75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625211" w:rsidRPr="004F268E" w:rsidRDefault="00625211" w:rsidP="000F75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25211" w:rsidRPr="004F268E" w:rsidRDefault="00625211" w:rsidP="000F75C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625211" w:rsidRPr="004F268E" w:rsidRDefault="00625211" w:rsidP="000F75C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5211" w:rsidRPr="004F268E" w:rsidTr="000F75CE">
        <w:trPr>
          <w:trHeight w:val="267"/>
        </w:trPr>
        <w:tc>
          <w:tcPr>
            <w:tcW w:w="639" w:type="dxa"/>
            <w:vAlign w:val="center"/>
          </w:tcPr>
          <w:p w:rsidR="00625211" w:rsidRPr="004F268E" w:rsidRDefault="00625211" w:rsidP="000F75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625211" w:rsidRPr="004F268E" w:rsidRDefault="00625211" w:rsidP="000F75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25211" w:rsidRPr="004F268E" w:rsidRDefault="00625211" w:rsidP="000F75C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625211" w:rsidRPr="004F268E" w:rsidRDefault="00625211" w:rsidP="000F75C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5211" w:rsidRPr="004F268E" w:rsidTr="000F75CE">
        <w:trPr>
          <w:trHeight w:val="1002"/>
        </w:trPr>
        <w:tc>
          <w:tcPr>
            <w:tcW w:w="639" w:type="dxa"/>
            <w:vAlign w:val="center"/>
          </w:tcPr>
          <w:p w:rsidR="00625211" w:rsidRPr="004F268E" w:rsidRDefault="00625211" w:rsidP="000F75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625211" w:rsidRPr="004F268E" w:rsidRDefault="00625211" w:rsidP="000F75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25211" w:rsidRPr="004F268E" w:rsidRDefault="00625211" w:rsidP="000F75C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625211" w:rsidRPr="004F268E" w:rsidRDefault="00625211" w:rsidP="000F75C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5211" w:rsidRPr="004F268E" w:rsidTr="000F75CE">
        <w:trPr>
          <w:trHeight w:val="274"/>
        </w:trPr>
        <w:tc>
          <w:tcPr>
            <w:tcW w:w="639" w:type="dxa"/>
            <w:vAlign w:val="center"/>
          </w:tcPr>
          <w:p w:rsidR="00625211" w:rsidRPr="004F268E" w:rsidRDefault="00625211" w:rsidP="000F75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625211" w:rsidRPr="004F268E" w:rsidRDefault="00625211" w:rsidP="000F75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25211" w:rsidRPr="004F268E" w:rsidRDefault="00625211" w:rsidP="000F75C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625211" w:rsidRPr="004F268E" w:rsidRDefault="00625211" w:rsidP="000F75C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5211" w:rsidRDefault="00625211" w:rsidP="00351173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</w:p>
    <w:p w:rsidR="00625211" w:rsidRPr="001D1C5B" w:rsidRDefault="00625211" w:rsidP="00351173">
      <w:pPr>
        <w:pStyle w:val="20"/>
        <w:tabs>
          <w:tab w:val="left" w:pos="1097"/>
        </w:tabs>
        <w:spacing w:before="0" w:after="0" w:line="240" w:lineRule="auto"/>
        <w:ind w:firstLine="709"/>
        <w:rPr>
          <w:u w:val="single"/>
        </w:rPr>
      </w:pPr>
      <w:r w:rsidRPr="000016FC">
        <w:t xml:space="preserve">Принятое решение комиссии: единогласно принято решение о допуске заявки </w:t>
      </w:r>
      <w:r w:rsidR="00351173">
        <w:t>МУП «Центр проектирования, градостроительства и землеустройства               г. Бендеры»</w:t>
      </w:r>
      <w:r>
        <w:t xml:space="preserve"> </w:t>
      </w:r>
      <w:r w:rsidRPr="000016FC">
        <w:t>к участию в оценке поданной заявки по лот</w:t>
      </w:r>
      <w:r>
        <w:t>у</w:t>
      </w:r>
      <w:r w:rsidRPr="000016FC">
        <w:t xml:space="preserve"> № </w:t>
      </w:r>
      <w:r>
        <w:t xml:space="preserve">1 </w:t>
      </w:r>
      <w:r w:rsidRPr="000016FC">
        <w:t>на основании критериев, указанных в документации о проведении запроса предложений.</w:t>
      </w:r>
    </w:p>
    <w:p w:rsidR="00625211" w:rsidRDefault="00625211" w:rsidP="0035117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1173" w:rsidRDefault="00351173" w:rsidP="0035117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</w:p>
    <w:p w:rsidR="00351173" w:rsidRDefault="00351173" w:rsidP="00351173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8"/>
        <w:gridCol w:w="4910"/>
      </w:tblGrid>
      <w:tr w:rsidR="00351173" w:rsidTr="000F75CE">
        <w:tc>
          <w:tcPr>
            <w:tcW w:w="5043" w:type="dxa"/>
          </w:tcPr>
          <w:p w:rsidR="00351173" w:rsidRDefault="00351173" w:rsidP="000F75CE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351173" w:rsidRDefault="00351173" w:rsidP="000F75CE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51173">
              <w:rPr>
                <w:sz w:val="22"/>
                <w:szCs w:val="22"/>
              </w:rPr>
              <w:t>ООО «</w:t>
            </w:r>
            <w:proofErr w:type="spellStart"/>
            <w:r w:rsidRPr="00351173">
              <w:rPr>
                <w:sz w:val="22"/>
                <w:szCs w:val="22"/>
              </w:rPr>
              <w:t>Мермарк</w:t>
            </w:r>
            <w:proofErr w:type="spellEnd"/>
            <w:r w:rsidRPr="00351173">
              <w:rPr>
                <w:sz w:val="22"/>
                <w:szCs w:val="22"/>
              </w:rPr>
              <w:t>»</w:t>
            </w:r>
          </w:p>
        </w:tc>
      </w:tr>
      <w:tr w:rsidR="00351173" w:rsidTr="000F75CE">
        <w:tc>
          <w:tcPr>
            <w:tcW w:w="5043" w:type="dxa"/>
          </w:tcPr>
          <w:p w:rsidR="00351173" w:rsidRDefault="00351173" w:rsidP="000F75CE">
            <w:pPr>
              <w:pStyle w:val="20"/>
              <w:shd w:val="clear" w:color="auto" w:fill="auto"/>
              <w:spacing w:before="0" w:after="0" w:line="240" w:lineRule="auto"/>
            </w:pPr>
            <w:r w:rsidRPr="00AC51EC">
              <w:rPr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351173" w:rsidRDefault="00351173" w:rsidP="00351173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Приднестровская Молдавская Республика,                     г. Тирасполь, ул. </w:t>
            </w:r>
            <w:proofErr w:type="spellStart"/>
            <w:r>
              <w:rPr>
                <w:sz w:val="22"/>
                <w:szCs w:val="22"/>
              </w:rPr>
              <w:t>Краснодонская</w:t>
            </w:r>
            <w:proofErr w:type="spellEnd"/>
            <w:r>
              <w:rPr>
                <w:sz w:val="22"/>
                <w:szCs w:val="22"/>
              </w:rPr>
              <w:t>, д. 51/1, к. 8</w:t>
            </w:r>
          </w:p>
        </w:tc>
      </w:tr>
      <w:tr w:rsidR="00351173" w:rsidTr="000F75CE">
        <w:tc>
          <w:tcPr>
            <w:tcW w:w="5043" w:type="dxa"/>
          </w:tcPr>
          <w:p w:rsidR="00351173" w:rsidRDefault="00351173" w:rsidP="000F75CE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351173" w:rsidRPr="000016FC" w:rsidRDefault="00351173" w:rsidP="00351173">
            <w:pPr>
              <w:pStyle w:val="20"/>
              <w:shd w:val="clear" w:color="auto" w:fill="auto"/>
              <w:spacing w:before="0" w:after="0" w:line="240" w:lineRule="auto"/>
            </w:pPr>
            <w:r w:rsidRPr="000016FC">
              <w:rPr>
                <w:sz w:val="22"/>
                <w:szCs w:val="22"/>
              </w:rPr>
              <w:t xml:space="preserve">дата: </w:t>
            </w:r>
            <w:r>
              <w:rPr>
                <w:sz w:val="22"/>
                <w:szCs w:val="22"/>
              </w:rPr>
              <w:t>23</w:t>
            </w:r>
            <w:r w:rsidRPr="00001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0016F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г.; время: </w:t>
            </w:r>
            <w:r>
              <w:rPr>
                <w:sz w:val="22"/>
                <w:szCs w:val="22"/>
              </w:rPr>
              <w:t>10</w:t>
            </w:r>
            <w:r w:rsidRPr="000016FC">
              <w:rPr>
                <w:sz w:val="22"/>
                <w:szCs w:val="22"/>
              </w:rPr>
              <w:t xml:space="preserve"> часов </w:t>
            </w:r>
            <w:r>
              <w:rPr>
                <w:sz w:val="22"/>
                <w:szCs w:val="22"/>
              </w:rPr>
              <w:t>49</w:t>
            </w:r>
            <w:r w:rsidRPr="000016FC">
              <w:rPr>
                <w:sz w:val="22"/>
                <w:szCs w:val="22"/>
              </w:rPr>
              <w:t xml:space="preserve"> минут</w:t>
            </w:r>
          </w:p>
        </w:tc>
      </w:tr>
    </w:tbl>
    <w:p w:rsidR="00351173" w:rsidRDefault="00351173" w:rsidP="00351173">
      <w:pPr>
        <w:pStyle w:val="20"/>
        <w:shd w:val="clear" w:color="auto" w:fill="auto"/>
        <w:spacing w:before="0" w:after="0" w:line="240" w:lineRule="auto"/>
        <w:ind w:firstLine="680"/>
      </w:pPr>
    </w:p>
    <w:p w:rsidR="00351173" w:rsidRDefault="00351173" w:rsidP="00351173">
      <w:pPr>
        <w:pStyle w:val="20"/>
        <w:shd w:val="clear" w:color="auto" w:fill="auto"/>
        <w:spacing w:before="0" w:after="0" w:line="240" w:lineRule="auto"/>
        <w:ind w:firstLine="680"/>
      </w:pPr>
      <w:r>
        <w:t xml:space="preserve">Комиссией проверено наличие и соответствие документов, представленных участником закупки по лоту № 1 перечню документов, </w:t>
      </w:r>
      <w:r>
        <w:lastRenderedPageBreak/>
        <w:t>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351173" w:rsidRDefault="00351173" w:rsidP="00351173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351173" w:rsidRDefault="00351173" w:rsidP="00351173">
      <w:pPr>
        <w:pStyle w:val="20"/>
        <w:tabs>
          <w:tab w:val="left" w:leader="underscore" w:pos="9579"/>
        </w:tabs>
        <w:spacing w:before="0" w:after="0" w:line="240" w:lineRule="auto"/>
        <w:ind w:firstLine="680"/>
      </w:pPr>
      <w:r>
        <w:t xml:space="preserve">Комиссией выявлено, что документы и информация, предоставленные             </w:t>
      </w:r>
      <w:r w:rsidRPr="00351173">
        <w:t>ООО «</w:t>
      </w:r>
      <w:proofErr w:type="spellStart"/>
      <w:r w:rsidRPr="00351173">
        <w:t>Мермарк</w:t>
      </w:r>
      <w:proofErr w:type="spellEnd"/>
      <w:r w:rsidRPr="00351173">
        <w:t>»</w:t>
      </w:r>
      <w:r>
        <w:t xml:space="preserve"> по лоту № 1 соответствуют требованиям, установленным извещением и документацией о проведении запроса предложений. </w:t>
      </w:r>
    </w:p>
    <w:p w:rsidR="00351173" w:rsidRDefault="00351173" w:rsidP="00351173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  <w:r w:rsidRPr="00B815DB">
        <w:t>Результаты голосования комиссии о допуске заявки к участию в оценке поданной заявки</w:t>
      </w:r>
      <w:r>
        <w:t xml:space="preserve"> по лоту № 1 </w:t>
      </w:r>
      <w:r w:rsidRPr="00B815DB">
        <w:t>на основании критериев, указанных в документации о проведении запроса предложений:</w:t>
      </w:r>
    </w:p>
    <w:p w:rsidR="00351173" w:rsidRDefault="00351173" w:rsidP="00351173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351173" w:rsidRPr="004F268E" w:rsidTr="000F75CE">
        <w:tc>
          <w:tcPr>
            <w:tcW w:w="639" w:type="dxa"/>
          </w:tcPr>
          <w:p w:rsidR="00351173" w:rsidRPr="004F268E" w:rsidRDefault="00351173" w:rsidP="000F75CE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351173" w:rsidRPr="004F268E" w:rsidRDefault="00351173" w:rsidP="000F75CE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351173" w:rsidRPr="004F268E" w:rsidRDefault="00351173" w:rsidP="000F75CE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351173" w:rsidRPr="004F268E" w:rsidRDefault="00351173" w:rsidP="000F75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351173" w:rsidRPr="004F268E" w:rsidRDefault="00351173" w:rsidP="000F75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351173" w:rsidRPr="004F268E" w:rsidTr="000F75CE">
        <w:trPr>
          <w:trHeight w:val="742"/>
        </w:trPr>
        <w:tc>
          <w:tcPr>
            <w:tcW w:w="639" w:type="dxa"/>
            <w:vAlign w:val="center"/>
          </w:tcPr>
          <w:p w:rsidR="00351173" w:rsidRPr="004F268E" w:rsidRDefault="00351173" w:rsidP="000F75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351173" w:rsidRPr="004F268E" w:rsidRDefault="00351173" w:rsidP="000F75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51173" w:rsidRPr="004F268E" w:rsidRDefault="00351173" w:rsidP="000F75C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351173" w:rsidRPr="004F268E" w:rsidRDefault="00351173" w:rsidP="000F75C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173" w:rsidRPr="004F268E" w:rsidTr="000F75CE">
        <w:trPr>
          <w:trHeight w:val="503"/>
        </w:trPr>
        <w:tc>
          <w:tcPr>
            <w:tcW w:w="639" w:type="dxa"/>
            <w:vAlign w:val="center"/>
          </w:tcPr>
          <w:p w:rsidR="00351173" w:rsidRPr="004F268E" w:rsidRDefault="00351173" w:rsidP="000F75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351173" w:rsidRPr="004F268E" w:rsidRDefault="00351173" w:rsidP="000F75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51173" w:rsidRPr="004F268E" w:rsidRDefault="00351173" w:rsidP="000F75C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351173" w:rsidRPr="004F268E" w:rsidRDefault="00351173" w:rsidP="000F75C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173" w:rsidRPr="004F268E" w:rsidTr="000F75CE">
        <w:trPr>
          <w:trHeight w:val="267"/>
        </w:trPr>
        <w:tc>
          <w:tcPr>
            <w:tcW w:w="639" w:type="dxa"/>
            <w:vAlign w:val="center"/>
          </w:tcPr>
          <w:p w:rsidR="00351173" w:rsidRPr="004F268E" w:rsidRDefault="00351173" w:rsidP="000F75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351173" w:rsidRPr="004F268E" w:rsidRDefault="00351173" w:rsidP="000F75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51173" w:rsidRPr="004F268E" w:rsidRDefault="00351173" w:rsidP="000F75C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351173" w:rsidRPr="004F268E" w:rsidRDefault="00351173" w:rsidP="000F75C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173" w:rsidRPr="004F268E" w:rsidTr="000F75CE">
        <w:trPr>
          <w:trHeight w:val="1002"/>
        </w:trPr>
        <w:tc>
          <w:tcPr>
            <w:tcW w:w="639" w:type="dxa"/>
            <w:vAlign w:val="center"/>
          </w:tcPr>
          <w:p w:rsidR="00351173" w:rsidRPr="004F268E" w:rsidRDefault="00351173" w:rsidP="000F75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351173" w:rsidRPr="004F268E" w:rsidRDefault="00351173" w:rsidP="000F75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51173" w:rsidRPr="004F268E" w:rsidRDefault="00351173" w:rsidP="000F75C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351173" w:rsidRPr="004F268E" w:rsidRDefault="00351173" w:rsidP="000F75C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173" w:rsidRPr="004F268E" w:rsidTr="000F75CE">
        <w:trPr>
          <w:trHeight w:val="274"/>
        </w:trPr>
        <w:tc>
          <w:tcPr>
            <w:tcW w:w="639" w:type="dxa"/>
            <w:vAlign w:val="center"/>
          </w:tcPr>
          <w:p w:rsidR="00351173" w:rsidRPr="004F268E" w:rsidRDefault="00351173" w:rsidP="000F75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351173" w:rsidRPr="004F268E" w:rsidRDefault="00351173" w:rsidP="000F75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51173" w:rsidRPr="004F268E" w:rsidRDefault="00351173" w:rsidP="000F75C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351173" w:rsidRPr="004F268E" w:rsidRDefault="00351173" w:rsidP="000F75C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323A" w:rsidRDefault="001B323A" w:rsidP="00351173">
      <w:pPr>
        <w:pStyle w:val="20"/>
        <w:tabs>
          <w:tab w:val="left" w:pos="1097"/>
        </w:tabs>
        <w:spacing w:before="0" w:after="0" w:line="240" w:lineRule="auto"/>
        <w:ind w:firstLine="709"/>
      </w:pPr>
    </w:p>
    <w:p w:rsidR="00351173" w:rsidRPr="001D1C5B" w:rsidRDefault="00351173" w:rsidP="00351173">
      <w:pPr>
        <w:pStyle w:val="20"/>
        <w:tabs>
          <w:tab w:val="left" w:pos="1097"/>
        </w:tabs>
        <w:spacing w:before="0" w:after="0" w:line="240" w:lineRule="auto"/>
        <w:ind w:firstLine="709"/>
        <w:rPr>
          <w:u w:val="single"/>
        </w:rPr>
      </w:pPr>
      <w:r w:rsidRPr="000016FC">
        <w:t xml:space="preserve">Принятое решение комиссии: единогласно принято решение о допуске заявки </w:t>
      </w:r>
      <w:r w:rsidRPr="00351173">
        <w:t>ООО «</w:t>
      </w:r>
      <w:proofErr w:type="spellStart"/>
      <w:r w:rsidRPr="00351173">
        <w:t>Мермарк</w:t>
      </w:r>
      <w:proofErr w:type="spellEnd"/>
      <w:r w:rsidRPr="00351173">
        <w:t>»</w:t>
      </w:r>
      <w:r>
        <w:t xml:space="preserve"> </w:t>
      </w:r>
      <w:r w:rsidRPr="000016FC">
        <w:t>к участию в оценке поданной заявки по лот</w:t>
      </w:r>
      <w:r>
        <w:t>у</w:t>
      </w:r>
      <w:r w:rsidRPr="000016FC">
        <w:t xml:space="preserve"> № </w:t>
      </w:r>
      <w:r>
        <w:t xml:space="preserve">1 </w:t>
      </w:r>
      <w:r w:rsidRPr="000016FC">
        <w:t>на основании критериев, указанных в документации о проведении запроса предложений.</w:t>
      </w:r>
    </w:p>
    <w:p w:rsidR="00625211" w:rsidRDefault="00625211" w:rsidP="0035117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D0687" w:rsidRPr="008577E9" w:rsidRDefault="000D0687" w:rsidP="000D0687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11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В соответствии с пунктом 4 раздела 4 извещения № 1 (2024/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1B32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9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                    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12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сентября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2024 года утверждена </w:t>
      </w:r>
      <w:r w:rsidRPr="00AE44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возможност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ь</w:t>
      </w:r>
      <w:r w:rsidRPr="00AE44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осуществления предоплаты в диапазоне до 100 % от суммы контракта по согласованию с Заказчиком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0D0687" w:rsidRPr="008577E9" w:rsidRDefault="000D0687" w:rsidP="000D0687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целях определения размера предоплаты, председателем Комиссии вынесен на голосование вопрос об осуществлении предоплаты в пределах         50 (пятьдесят) процентов размера обязательств по исполнению условий контракта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выполнения Работ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7C69DF" w:rsidRDefault="007C69DF" w:rsidP="000D0687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0687" w:rsidRPr="008577E9" w:rsidRDefault="000D0687" w:rsidP="000D0687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Результаты голосования комиссии об осуществлении предоплаты в пределах 50 (пятьдесят) процентов размера обязательств по исполнению условий контракта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выполнения Работ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0D0687" w:rsidRDefault="000D0687" w:rsidP="000D0687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41FE9" w:rsidRDefault="00841FE9" w:rsidP="000D0687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41FE9" w:rsidRPr="008577E9" w:rsidRDefault="00841FE9" w:rsidP="000D0687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0D0687" w:rsidRPr="008577E9" w:rsidTr="000D0687">
        <w:tc>
          <w:tcPr>
            <w:tcW w:w="551" w:type="dxa"/>
            <w:vAlign w:val="center"/>
          </w:tcPr>
          <w:p w:rsidR="000D0687" w:rsidRPr="008577E9" w:rsidRDefault="000D0687" w:rsidP="000D0687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№  п/п</w:t>
            </w:r>
          </w:p>
        </w:tc>
        <w:tc>
          <w:tcPr>
            <w:tcW w:w="5256" w:type="dxa"/>
            <w:vAlign w:val="center"/>
          </w:tcPr>
          <w:p w:rsidR="000D0687" w:rsidRPr="008577E9" w:rsidRDefault="000D0687" w:rsidP="000D0687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0D0687" w:rsidRPr="008577E9" w:rsidRDefault="000D0687" w:rsidP="000D0687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0D0687" w:rsidRPr="008577E9" w:rsidRDefault="000D0687" w:rsidP="000D0687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0D0687" w:rsidRPr="008577E9" w:rsidTr="000D0687">
        <w:tc>
          <w:tcPr>
            <w:tcW w:w="551" w:type="dxa"/>
            <w:vAlign w:val="center"/>
          </w:tcPr>
          <w:p w:rsidR="000D0687" w:rsidRPr="008577E9" w:rsidRDefault="000D0687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0D0687" w:rsidRPr="004F268E" w:rsidRDefault="000D0687" w:rsidP="000D06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D0687" w:rsidRPr="008577E9" w:rsidRDefault="000D0687" w:rsidP="000D0687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D0687" w:rsidRPr="008577E9" w:rsidRDefault="000D0687" w:rsidP="000D068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D0687" w:rsidRPr="008577E9" w:rsidTr="000D0687">
        <w:tc>
          <w:tcPr>
            <w:tcW w:w="551" w:type="dxa"/>
            <w:vAlign w:val="center"/>
          </w:tcPr>
          <w:p w:rsidR="000D0687" w:rsidRPr="008577E9" w:rsidRDefault="000D0687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0D0687" w:rsidRPr="004F268E" w:rsidRDefault="000D0687" w:rsidP="000D06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D0687" w:rsidRPr="008577E9" w:rsidRDefault="000D0687" w:rsidP="000D0687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D0687" w:rsidRPr="008577E9" w:rsidRDefault="000D0687" w:rsidP="000D068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D0687" w:rsidRPr="008577E9" w:rsidTr="000D0687">
        <w:trPr>
          <w:trHeight w:val="1012"/>
        </w:trPr>
        <w:tc>
          <w:tcPr>
            <w:tcW w:w="551" w:type="dxa"/>
            <w:vAlign w:val="center"/>
          </w:tcPr>
          <w:p w:rsidR="000D0687" w:rsidRPr="008577E9" w:rsidRDefault="000D0687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0D0687" w:rsidRPr="004F268E" w:rsidRDefault="000D0687" w:rsidP="000D06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D0687" w:rsidRPr="008577E9" w:rsidRDefault="000D0687" w:rsidP="000D0687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D0687" w:rsidRPr="008577E9" w:rsidRDefault="000D0687" w:rsidP="000D068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D0687" w:rsidRPr="008577E9" w:rsidTr="000D0687">
        <w:trPr>
          <w:trHeight w:val="345"/>
        </w:trPr>
        <w:tc>
          <w:tcPr>
            <w:tcW w:w="551" w:type="dxa"/>
            <w:vAlign w:val="center"/>
          </w:tcPr>
          <w:p w:rsidR="000D0687" w:rsidRPr="008577E9" w:rsidRDefault="000D0687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0D0687" w:rsidRPr="004F268E" w:rsidRDefault="000D0687" w:rsidP="000D06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D0687" w:rsidRPr="008577E9" w:rsidRDefault="000D0687" w:rsidP="000D0687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D0687" w:rsidRPr="008577E9" w:rsidRDefault="000D0687" w:rsidP="000D068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D0687" w:rsidRPr="008577E9" w:rsidTr="000D0687">
        <w:trPr>
          <w:trHeight w:val="308"/>
        </w:trPr>
        <w:tc>
          <w:tcPr>
            <w:tcW w:w="551" w:type="dxa"/>
            <w:vAlign w:val="center"/>
          </w:tcPr>
          <w:p w:rsidR="000D0687" w:rsidRPr="008577E9" w:rsidRDefault="000D0687" w:rsidP="000D068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0D0687" w:rsidRPr="004F268E" w:rsidRDefault="000D0687" w:rsidP="000D06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D0687" w:rsidRPr="008577E9" w:rsidRDefault="000D0687" w:rsidP="000D0687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D0687" w:rsidRPr="008577E9" w:rsidRDefault="000D0687" w:rsidP="000D068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0D0687" w:rsidRPr="008577E9" w:rsidRDefault="000D0687" w:rsidP="000D0687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0687" w:rsidRPr="008577E9" w:rsidRDefault="000D0687" w:rsidP="000D0687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Принятое решение комиссии: единогласно принято решение об осуществлении предоплаты в пределах 50 (пятьдесят) процентов размера обязательств по исполнению условий контракта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выполнения Работ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0D0687" w:rsidRDefault="000D0687" w:rsidP="0035117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1103E" w:rsidRDefault="0081103E" w:rsidP="0081103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FC">
        <w:rPr>
          <w:rFonts w:ascii="Times New Roman" w:hAnsi="Times New Roman" w:cs="Times New Roman"/>
          <w:sz w:val="28"/>
          <w:szCs w:val="28"/>
        </w:rPr>
        <w:t>1</w:t>
      </w:r>
      <w:r w:rsidR="000D0687">
        <w:rPr>
          <w:rFonts w:ascii="Times New Roman" w:hAnsi="Times New Roman" w:cs="Times New Roman"/>
          <w:sz w:val="28"/>
          <w:szCs w:val="28"/>
        </w:rPr>
        <w:t>2</w:t>
      </w:r>
      <w:r w:rsidRPr="000016FC">
        <w:rPr>
          <w:rFonts w:ascii="Times New Roman" w:hAnsi="Times New Roman" w:cs="Times New Roman"/>
          <w:sz w:val="28"/>
          <w:szCs w:val="28"/>
        </w:rPr>
        <w:t>. Комиссией проведена оценка допущенных заявок в</w:t>
      </w:r>
      <w:r w:rsidRPr="0081103E">
        <w:rPr>
          <w:rFonts w:ascii="Times New Roman" w:hAnsi="Times New Roman" w:cs="Times New Roman"/>
          <w:sz w:val="28"/>
          <w:szCs w:val="28"/>
        </w:rPr>
        <w:t xml:space="preserve"> части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>преимуществ, предоставляемых заказчиком в соответствии с Законом Приднестровской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 xml:space="preserve">Молдавской Республики от 26 ноября 2018 года </w:t>
      </w:r>
      <w:r w:rsidR="007E7FE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103E">
        <w:rPr>
          <w:rFonts w:ascii="Times New Roman" w:hAnsi="Times New Roman" w:cs="Times New Roman"/>
          <w:sz w:val="28"/>
          <w:szCs w:val="28"/>
        </w:rPr>
        <w:t>№ 318-З-VI «О закупках в Приднестровской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>Молдавской Республике» (САЗ 18-48) (Приложение № 3 к настоящему Протоколу).</w:t>
      </w:r>
    </w:p>
    <w:p w:rsidR="0081103E" w:rsidRPr="0081103E" w:rsidRDefault="0081103E" w:rsidP="0081103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03E" w:rsidRPr="000F75CE" w:rsidRDefault="0081103E" w:rsidP="0081103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1</w:t>
      </w:r>
      <w:r w:rsidR="000D0687">
        <w:rPr>
          <w:rFonts w:ascii="Times New Roman" w:hAnsi="Times New Roman" w:cs="Times New Roman"/>
          <w:sz w:val="28"/>
          <w:szCs w:val="28"/>
        </w:rPr>
        <w:t>3</w:t>
      </w:r>
      <w:r w:rsidRPr="000F75CE">
        <w:rPr>
          <w:rFonts w:ascii="Times New Roman" w:hAnsi="Times New Roman" w:cs="Times New Roman"/>
          <w:sz w:val="28"/>
          <w:szCs w:val="28"/>
        </w:rPr>
        <w:t>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:rsidR="0081103E" w:rsidRPr="000F75CE" w:rsidRDefault="0081103E" w:rsidP="00713F6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67A" w:rsidRPr="000F75CE" w:rsidRDefault="007844D3" w:rsidP="00D4339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1</w:t>
      </w:r>
      <w:r w:rsidR="000D0687">
        <w:rPr>
          <w:rFonts w:ascii="Times New Roman" w:hAnsi="Times New Roman" w:cs="Times New Roman"/>
          <w:sz w:val="28"/>
          <w:szCs w:val="28"/>
        </w:rPr>
        <w:t>4</w:t>
      </w:r>
      <w:r w:rsidRPr="000F75CE">
        <w:rPr>
          <w:rFonts w:ascii="Times New Roman" w:hAnsi="Times New Roman" w:cs="Times New Roman"/>
          <w:sz w:val="28"/>
          <w:szCs w:val="28"/>
        </w:rPr>
        <w:t xml:space="preserve">. </w:t>
      </w:r>
      <w:r w:rsidR="00D43395" w:rsidRPr="000F75CE">
        <w:rPr>
          <w:rFonts w:ascii="Times New Roman" w:hAnsi="Times New Roman" w:cs="Times New Roman"/>
          <w:sz w:val="28"/>
          <w:szCs w:val="28"/>
        </w:rPr>
        <w:t>По итогам проведенной оценки лучшей заявкой признана заявка</w:t>
      </w:r>
      <w:r w:rsidR="00166A24" w:rsidRPr="000F75CE">
        <w:rPr>
          <w:rFonts w:ascii="Times New Roman" w:hAnsi="Times New Roman" w:cs="Times New Roman"/>
          <w:sz w:val="28"/>
          <w:szCs w:val="28"/>
        </w:rPr>
        <w:t xml:space="preserve"> </w:t>
      </w:r>
      <w:r w:rsidR="007C69DF" w:rsidRPr="007C69D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C69DF" w:rsidRPr="007C69DF">
        <w:rPr>
          <w:rFonts w:ascii="Times New Roman" w:hAnsi="Times New Roman" w:cs="Times New Roman"/>
          <w:sz w:val="28"/>
          <w:szCs w:val="28"/>
        </w:rPr>
        <w:t>Мермарк</w:t>
      </w:r>
      <w:proofErr w:type="spellEnd"/>
      <w:r w:rsidR="007C69DF" w:rsidRPr="007C69DF">
        <w:rPr>
          <w:rFonts w:ascii="Times New Roman" w:hAnsi="Times New Roman" w:cs="Times New Roman"/>
          <w:sz w:val="28"/>
          <w:szCs w:val="28"/>
        </w:rPr>
        <w:t>»</w:t>
      </w:r>
      <w:r w:rsidR="00166A24" w:rsidRPr="000F75CE">
        <w:rPr>
          <w:rFonts w:ascii="Times New Roman" w:hAnsi="Times New Roman" w:cs="Times New Roman"/>
          <w:sz w:val="28"/>
          <w:szCs w:val="28"/>
        </w:rPr>
        <w:t>, со следующими условиями исполнения контракта:</w:t>
      </w:r>
    </w:p>
    <w:p w:rsidR="00D0167A" w:rsidRDefault="00D0167A" w:rsidP="00D4339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9DF" w:rsidRPr="007C69DF" w:rsidRDefault="007C69DF" w:rsidP="007C69D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69DF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7C69DF" w:rsidRPr="007C69DF" w:rsidRDefault="007C69DF" w:rsidP="007C69D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DF">
        <w:rPr>
          <w:rFonts w:ascii="Times New Roman" w:hAnsi="Times New Roman" w:cs="Times New Roman"/>
          <w:sz w:val="28"/>
          <w:szCs w:val="28"/>
        </w:rPr>
        <w:t>а) предмет (объект) закупки - разработка проектно-сметной документации по объекту: «Реконструкция здания, ремонт внутренних помещений и наружной отделки стен двухэтажного главного корпуса научно-оранжерейного комплекса ГУ «Республиканский ботанический сад»», включая следующие условия исполнения:</w:t>
      </w:r>
    </w:p>
    <w:p w:rsidR="007C69DF" w:rsidRPr="007C69DF" w:rsidRDefault="007C69DF" w:rsidP="007C69D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DF">
        <w:rPr>
          <w:rFonts w:ascii="Times New Roman" w:hAnsi="Times New Roman" w:cs="Times New Roman"/>
          <w:sz w:val="28"/>
          <w:szCs w:val="28"/>
        </w:rPr>
        <w:t>1. разработка проектно-сметной документации осуществляется по результатам визуального обследования для определения сметной стоимости реконструкции здания, ремонта внутренних помещений и наружной отделки стен двухэтажного главного корпуса научно-оранжерейного комплекса ГУ «Республиканский ботанический сад», в том числе:</w:t>
      </w:r>
    </w:p>
    <w:p w:rsidR="007C69DF" w:rsidRPr="007C69DF" w:rsidRDefault="007C69DF" w:rsidP="007C69D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DF">
        <w:rPr>
          <w:rFonts w:ascii="Times New Roman" w:hAnsi="Times New Roman" w:cs="Times New Roman"/>
          <w:sz w:val="28"/>
          <w:szCs w:val="28"/>
        </w:rPr>
        <w:t>1.1. перепланировка помещений;</w:t>
      </w:r>
    </w:p>
    <w:p w:rsidR="007C69DF" w:rsidRPr="007C69DF" w:rsidRDefault="007C69DF" w:rsidP="007C69D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DF">
        <w:rPr>
          <w:rFonts w:ascii="Times New Roman" w:hAnsi="Times New Roman" w:cs="Times New Roman"/>
          <w:sz w:val="28"/>
          <w:szCs w:val="28"/>
        </w:rPr>
        <w:t>1.2. проектирование пристройки на втором этаже площадью 8,90 м. кв. и неотапливаемой смотровой веранды над ней;</w:t>
      </w:r>
    </w:p>
    <w:p w:rsidR="007C69DF" w:rsidRPr="007C69DF" w:rsidRDefault="007C69DF" w:rsidP="007C69D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DF">
        <w:rPr>
          <w:rFonts w:ascii="Times New Roman" w:hAnsi="Times New Roman" w:cs="Times New Roman"/>
          <w:sz w:val="28"/>
          <w:szCs w:val="28"/>
        </w:rPr>
        <w:t>1.3. устройство дополнительных дверей и окон;</w:t>
      </w:r>
    </w:p>
    <w:p w:rsidR="007C69DF" w:rsidRPr="007C69DF" w:rsidRDefault="007C69DF" w:rsidP="007C69D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DF">
        <w:rPr>
          <w:rFonts w:ascii="Times New Roman" w:hAnsi="Times New Roman" w:cs="Times New Roman"/>
          <w:sz w:val="28"/>
          <w:szCs w:val="28"/>
        </w:rPr>
        <w:t xml:space="preserve">1.4. подъем уровня пола в помещении конференц-зала до уровня пола </w:t>
      </w:r>
      <w:r w:rsidRPr="007C69DF">
        <w:rPr>
          <w:rFonts w:ascii="Times New Roman" w:hAnsi="Times New Roman" w:cs="Times New Roman"/>
          <w:sz w:val="28"/>
          <w:szCs w:val="28"/>
        </w:rPr>
        <w:lastRenderedPageBreak/>
        <w:t>коридора первого этажа здания;</w:t>
      </w:r>
    </w:p>
    <w:p w:rsidR="007C69DF" w:rsidRPr="007C69DF" w:rsidRDefault="007C69DF" w:rsidP="007C69D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DF">
        <w:rPr>
          <w:rFonts w:ascii="Times New Roman" w:hAnsi="Times New Roman" w:cs="Times New Roman"/>
          <w:sz w:val="28"/>
          <w:szCs w:val="28"/>
        </w:rPr>
        <w:t>1.5. капремонт сетей водоснабжения и водоотведения с заменой трубопроводов и запорной арматуры;</w:t>
      </w:r>
    </w:p>
    <w:p w:rsidR="007C69DF" w:rsidRPr="007C69DF" w:rsidRDefault="007C69DF" w:rsidP="007C69D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DF">
        <w:rPr>
          <w:rFonts w:ascii="Times New Roman" w:hAnsi="Times New Roman" w:cs="Times New Roman"/>
          <w:sz w:val="28"/>
          <w:szCs w:val="28"/>
        </w:rPr>
        <w:t>1.6. капремонт сетей внутреннего теплоснабжения с заменой трубопроводов и регистров отопления;</w:t>
      </w:r>
    </w:p>
    <w:p w:rsidR="007C69DF" w:rsidRPr="007C69DF" w:rsidRDefault="007C69DF" w:rsidP="007C69D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DF">
        <w:rPr>
          <w:rFonts w:ascii="Times New Roman" w:hAnsi="Times New Roman" w:cs="Times New Roman"/>
          <w:sz w:val="28"/>
          <w:szCs w:val="28"/>
        </w:rPr>
        <w:t>1.7. устройство системы пожарной сигнализации и схемы эвакуации сотрудников;</w:t>
      </w:r>
    </w:p>
    <w:p w:rsidR="007C69DF" w:rsidRPr="007C69DF" w:rsidRDefault="007C69DF" w:rsidP="007C69D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DF">
        <w:rPr>
          <w:rFonts w:ascii="Times New Roman" w:hAnsi="Times New Roman" w:cs="Times New Roman"/>
          <w:sz w:val="28"/>
          <w:szCs w:val="28"/>
        </w:rPr>
        <w:t>1.8. устройство шатровой крыши;</w:t>
      </w:r>
    </w:p>
    <w:p w:rsidR="007C69DF" w:rsidRPr="007C69DF" w:rsidRDefault="007C69DF" w:rsidP="007C69D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DF">
        <w:rPr>
          <w:rFonts w:ascii="Times New Roman" w:hAnsi="Times New Roman" w:cs="Times New Roman"/>
          <w:sz w:val="28"/>
          <w:szCs w:val="28"/>
        </w:rPr>
        <w:t>1.9. устройство системы вентиляции туалетных и душевых помещений;</w:t>
      </w:r>
    </w:p>
    <w:p w:rsidR="007C69DF" w:rsidRPr="007C69DF" w:rsidRDefault="007C69DF" w:rsidP="007C69D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DF">
        <w:rPr>
          <w:rFonts w:ascii="Times New Roman" w:hAnsi="Times New Roman" w:cs="Times New Roman"/>
          <w:sz w:val="28"/>
          <w:szCs w:val="28"/>
        </w:rPr>
        <w:t>1.10. включение в проектно-сметную документацию разработанного проекта электроснабжения здания;</w:t>
      </w:r>
    </w:p>
    <w:p w:rsidR="007C69DF" w:rsidRPr="007C69DF" w:rsidRDefault="007C69DF" w:rsidP="007C69D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DF">
        <w:rPr>
          <w:rFonts w:ascii="Times New Roman" w:hAnsi="Times New Roman" w:cs="Times New Roman"/>
          <w:sz w:val="28"/>
          <w:szCs w:val="28"/>
        </w:rPr>
        <w:t>б) адрес места нахождение предмета (объекта) закупки – г. Тирасполь, ул. Мира50;</w:t>
      </w:r>
    </w:p>
    <w:p w:rsidR="007C69DF" w:rsidRDefault="007C69DF" w:rsidP="007C69D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DF">
        <w:rPr>
          <w:rFonts w:ascii="Times New Roman" w:hAnsi="Times New Roman" w:cs="Times New Roman"/>
          <w:sz w:val="28"/>
          <w:szCs w:val="28"/>
        </w:rPr>
        <w:t>в) цена контракта - 12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C6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739</w:t>
      </w:r>
      <w:r w:rsidRPr="007C69DF">
        <w:rPr>
          <w:rFonts w:ascii="Times New Roman" w:hAnsi="Times New Roman" w:cs="Times New Roman"/>
          <w:sz w:val="28"/>
          <w:szCs w:val="28"/>
        </w:rPr>
        <w:t>,00 (сто двадцать тысяч</w:t>
      </w:r>
      <w:r>
        <w:rPr>
          <w:rFonts w:ascii="Times New Roman" w:hAnsi="Times New Roman" w:cs="Times New Roman"/>
          <w:sz w:val="28"/>
          <w:szCs w:val="28"/>
        </w:rPr>
        <w:t xml:space="preserve"> семьсот тридцать девять</w:t>
      </w:r>
      <w:r w:rsidRPr="007C69DF">
        <w:rPr>
          <w:rFonts w:ascii="Times New Roman" w:hAnsi="Times New Roman" w:cs="Times New Roman"/>
          <w:sz w:val="28"/>
          <w:szCs w:val="28"/>
        </w:rPr>
        <w:t>) руб. ПМР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9DF" w:rsidRDefault="007C69DF" w:rsidP="00D4339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B3F" w:rsidRDefault="00F37B3F" w:rsidP="00F37B3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>
        <w:t>1</w:t>
      </w:r>
      <w:r w:rsidR="000D0687">
        <w:t>5</w:t>
      </w:r>
      <w:r>
        <w:t>. В</w:t>
      </w:r>
      <w:r w:rsidRPr="003C213D">
        <w:t xml:space="preserve">о исполнение пункта 13 статья 44 </w:t>
      </w:r>
      <w:r w:rsidR="00064C45" w:rsidRPr="00064C45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 xml:space="preserve">, в рамках части второй пункта </w:t>
      </w:r>
      <w:r w:rsidR="008B2B63">
        <w:t xml:space="preserve">           </w:t>
      </w:r>
      <w:r>
        <w:t xml:space="preserve">11 статьи 44 </w:t>
      </w:r>
      <w:r w:rsidR="006C2822" w:rsidRPr="006C2822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>,</w:t>
      </w:r>
      <w:r w:rsidRPr="003C213D">
        <w:t xml:space="preserve"> </w:t>
      </w:r>
      <w:r>
        <w:t>к</w:t>
      </w:r>
      <w:r w:rsidRPr="003C213D">
        <w:t xml:space="preserve">омиссией предложено </w:t>
      </w:r>
      <w:r w:rsidR="003B6AC9">
        <w:t>в</w:t>
      </w:r>
      <w:r w:rsidR="003B6AC9" w:rsidRPr="003B6AC9">
        <w:t>сем участникам или участнику запроса предложений, подавшему единственную заявку, направить окончательн</w:t>
      </w:r>
      <w:r w:rsidR="003B6AC9">
        <w:t>ы</w:t>
      </w:r>
      <w:r w:rsidR="003B6AC9" w:rsidRPr="003B6AC9">
        <w:t>е предложени</w:t>
      </w:r>
      <w:r w:rsidR="003B6AC9">
        <w:t xml:space="preserve">я </w:t>
      </w:r>
      <w:r w:rsidRPr="003C213D">
        <w:t>о</w:t>
      </w:r>
      <w:r w:rsidR="002647EA">
        <w:t xml:space="preserve">б </w:t>
      </w:r>
      <w:r w:rsidR="00F86B51">
        <w:t xml:space="preserve">выполнении </w:t>
      </w:r>
      <w:r w:rsidRPr="003C213D">
        <w:t>указанн</w:t>
      </w:r>
      <w:r>
        <w:t>ых</w:t>
      </w:r>
      <w:r w:rsidRPr="003C213D">
        <w:t xml:space="preserve"> </w:t>
      </w:r>
      <w:r w:rsidR="00F86B51">
        <w:t>Работ</w:t>
      </w:r>
      <w:r w:rsidRPr="003C213D">
        <w:t xml:space="preserve"> в срок до </w:t>
      </w:r>
      <w:r w:rsidR="00F86B51">
        <w:t>08</w:t>
      </w:r>
      <w:r>
        <w:t xml:space="preserve"> часов </w:t>
      </w:r>
      <w:r w:rsidR="0061339A">
        <w:t>5</w:t>
      </w:r>
      <w:r w:rsidRPr="003C213D">
        <w:t>0</w:t>
      </w:r>
      <w:r>
        <w:t xml:space="preserve"> минут </w:t>
      </w:r>
      <w:r w:rsidR="008B2B63">
        <w:t xml:space="preserve">                </w:t>
      </w:r>
      <w:r w:rsidR="00F86B51">
        <w:t>24</w:t>
      </w:r>
      <w:r w:rsidRPr="003C213D">
        <w:t xml:space="preserve"> </w:t>
      </w:r>
      <w:r w:rsidR="00F86B51">
        <w:t>сентября</w:t>
      </w:r>
      <w:r w:rsidRPr="003C213D">
        <w:t xml:space="preserve"> 202</w:t>
      </w:r>
      <w:r w:rsidR="008B2B63">
        <w:t>4</w:t>
      </w:r>
      <w:r w:rsidRPr="003C213D">
        <w:t xml:space="preserve"> года по адресу: г. Тирасполь, ул. Юности 58/3.</w:t>
      </w:r>
    </w:p>
    <w:p w:rsidR="003B6AC9" w:rsidRDefault="003B6AC9" w:rsidP="00F37B3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 w:rsidRPr="003B6AC9">
        <w:t>При этом</w:t>
      </w:r>
      <w:r w:rsidR="00B90160">
        <w:t xml:space="preserve"> отмечено, что</w:t>
      </w:r>
      <w:r w:rsidRPr="003B6AC9">
        <w:t xml:space="preserve">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:rsidR="00F37B3F" w:rsidRDefault="00F37B3F" w:rsidP="00F37B3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</w:p>
    <w:p w:rsidR="00F37B3F" w:rsidRPr="00392AB2" w:rsidRDefault="008B2B63" w:rsidP="00F37B3F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0D0687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F37B3F" w:rsidRPr="009C3C09">
        <w:rPr>
          <w:rFonts w:ascii="Times New Roman" w:eastAsia="Times New Roman" w:hAnsi="Times New Roman" w:cs="Times New Roman"/>
          <w:color w:val="auto"/>
          <w:sz w:val="28"/>
          <w:szCs w:val="28"/>
        </w:rPr>
        <w:t>. Результаты вскрытия конвертов с заявками на участие в запросе предложений.</w:t>
      </w:r>
    </w:p>
    <w:p w:rsidR="00F37B3F" w:rsidRDefault="00F37B3F" w:rsidP="00F37B3F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2AB2"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 заседания Комиссии было рассмотрено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заявок:</w:t>
      </w:r>
    </w:p>
    <w:p w:rsidR="0099264A" w:rsidRDefault="001F020B" w:rsidP="00F37B3F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9926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по Лоту № 1 – </w:t>
      </w:r>
      <w:r w:rsidR="002C083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9926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2C083A">
        <w:rPr>
          <w:rFonts w:ascii="Times New Roman" w:eastAsia="Times New Roman" w:hAnsi="Times New Roman" w:cs="Times New Roman"/>
          <w:color w:val="auto"/>
          <w:sz w:val="28"/>
          <w:szCs w:val="28"/>
        </w:rPr>
        <w:t>три</w:t>
      </w:r>
      <w:r w:rsidR="00B90160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9926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заявк</w:t>
      </w:r>
      <w:r w:rsidR="00F3706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9D21A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61339A" w:rsidRDefault="0061339A" w:rsidP="00F3689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3689A" w:rsidRPr="00F3689A" w:rsidRDefault="00F3689A" w:rsidP="00F3689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F3689A">
        <w:rPr>
          <w:rFonts w:ascii="Times New Roman" w:eastAsia="Times New Roman" w:hAnsi="Times New Roman" w:cs="Times New Roman"/>
          <w:color w:val="auto"/>
          <w:sz w:val="28"/>
          <w:szCs w:val="28"/>
        </w:rPr>
        <w:t>апрос предложений признан состоявшимся</w:t>
      </w:r>
    </w:p>
    <w:p w:rsidR="00954B53" w:rsidRPr="00954B53" w:rsidRDefault="00F3689A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0D0687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954B53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. Публикация и хранение протокола.</w:t>
      </w:r>
    </w:p>
    <w:p w:rsidR="0056757B" w:rsidRDefault="0056757B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 </w:t>
      </w: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Настоящий протокол подлежит хранению </w:t>
      </w:r>
      <w:r w:rsidR="00927E20">
        <w:rPr>
          <w:rFonts w:ascii="Times New Roman" w:eastAsia="Times New Roman" w:hAnsi="Times New Roman" w:cs="Times New Roman"/>
          <w:color w:val="auto"/>
          <w:sz w:val="28"/>
          <w:szCs w:val="28"/>
        </w:rPr>
        <w:t>в течении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27E20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6D5A58">
        <w:rPr>
          <w:rFonts w:ascii="Times New Roman" w:eastAsia="Times New Roman" w:hAnsi="Times New Roman" w:cs="Times New Roman"/>
          <w:color w:val="auto"/>
          <w:sz w:val="28"/>
          <w:szCs w:val="28"/>
        </w:rPr>
        <w:t>пяти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лет с даты подведения итогов данного запроса предложений. </w:t>
      </w:r>
    </w:p>
    <w:p w:rsidR="000F1CB7" w:rsidRDefault="000F1CB7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F3689A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0D0687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54B53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Подписи членов комиссии по осуществлению закупок:</w:t>
      </w: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B69" w:rsidRPr="00597437" w:rsidRDefault="00F86B51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F03B6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="00F03B6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 ____________ /</w:t>
      </w:r>
      <w:r w:rsidR="00841FE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03B6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03B69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AB2" w:rsidRDefault="00392AB2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841FE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92AB2" w:rsidRDefault="00392AB2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B69" w:rsidRPr="00597437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____________ /</w:t>
      </w:r>
      <w:r w:rsidR="00841FE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03B69" w:rsidRPr="00597437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B69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841FE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D0302" w:rsidRDefault="00FD0302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0302" w:rsidRDefault="00FD0302" w:rsidP="00FD0302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841FE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D5A58" w:rsidRDefault="006D5A58" w:rsidP="00FD0302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B69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6B84" w:rsidRPr="00316B84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</w:t>
      </w: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841F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16B84" w:rsidRDefault="00316B84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6B84" w:rsidRPr="00954B53" w:rsidRDefault="00316B84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0C572A" w:rsidRDefault="00954B53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Default="00954B53" w:rsidP="00204EEF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697"/>
      </w:pPr>
    </w:p>
    <w:p w:rsidR="00954B53" w:rsidRDefault="00954B53" w:rsidP="00204EEF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697"/>
      </w:pPr>
    </w:p>
    <w:p w:rsidR="00954B53" w:rsidRDefault="00954B53" w:rsidP="00204EEF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697"/>
        <w:sectPr w:rsidR="00954B53" w:rsidSect="000D0687">
          <w:headerReference w:type="first" r:id="rId8"/>
          <w:pgSz w:w="11900" w:h="16840"/>
          <w:pgMar w:top="709" w:right="567" w:bottom="993" w:left="1701" w:header="567" w:footer="6" w:gutter="0"/>
          <w:cols w:space="720"/>
          <w:noEndnote/>
          <w:docGrid w:linePitch="360"/>
        </w:sectPr>
      </w:pPr>
    </w:p>
    <w:p w:rsidR="0094380E" w:rsidRDefault="00BD7E0E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lastRenderedPageBreak/>
        <w:t>Журнал регистрации представителей участников запроса предложений, подавших заявки на участие,</w:t>
      </w:r>
      <w:r>
        <w:br/>
        <w:t>присутствующих на процедуре вскрытия конвертов на участие в запросе предложений</w:t>
      </w:r>
      <w:r>
        <w:br/>
        <w:t>и открытия доступа к поданным в форме электронных документов заявкам</w:t>
      </w:r>
      <w: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BA5B19" w:rsidTr="004B6A60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0"/>
              </w:rPr>
              <w:t>№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0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0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Паспортные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0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Подпись</w:t>
            </w:r>
          </w:p>
        </w:tc>
      </w:tr>
      <w:tr w:rsidR="001A6926" w:rsidTr="001A6926">
        <w:trPr>
          <w:trHeight w:hRule="exact" w:val="34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C90C8A" w:rsidTr="00C90C8A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C90C8A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C90C8A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</w:tr>
    </w:tbl>
    <w:p w:rsidR="00BA5B19" w:rsidRDefault="00BA5B19" w:rsidP="00BA5B19">
      <w:pPr>
        <w:framePr w:w="15298" w:wrap="notBeside" w:vAnchor="text" w:hAnchor="page" w:x="1028" w:y="438"/>
        <w:rPr>
          <w:sz w:val="2"/>
          <w:szCs w:val="2"/>
        </w:rPr>
      </w:pPr>
    </w:p>
    <w:p w:rsidR="006F5062" w:rsidRDefault="006F506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94380E" w:rsidRDefault="0094380E">
      <w:pPr>
        <w:rPr>
          <w:sz w:val="2"/>
          <w:szCs w:val="2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Pr="006E1310" w:rsidRDefault="006E1310" w:rsidP="00954B53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841F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E1310" w:rsidRPr="006E1310" w:rsidRDefault="006E1310" w:rsidP="006E1310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6E1310" w:rsidRPr="006E1310" w:rsidRDefault="009053B8" w:rsidP="006E1310">
      <w:pPr>
        <w:tabs>
          <w:tab w:val="left" w:leader="underscore" w:pos="3933"/>
        </w:tabs>
        <w:ind w:left="1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 w:rsidR="000A592A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AB6E9A" w:rsidRDefault="00AB6E9A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221B72" w:rsidRDefault="00221B72" w:rsidP="00221B72">
      <w:pPr>
        <w:pStyle w:val="20"/>
        <w:shd w:val="clear" w:color="auto" w:fill="auto"/>
        <w:spacing w:before="0" w:after="0" w:line="240" w:lineRule="auto"/>
        <w:jc w:val="center"/>
        <w:rPr>
          <w:u w:val="single"/>
        </w:rPr>
      </w:pPr>
      <w:r>
        <w:lastRenderedPageBreak/>
        <w:t>Информация о наличии и соответствии документов, представленных участником,</w:t>
      </w:r>
      <w:r>
        <w:br/>
        <w:t xml:space="preserve">перечню документов, заявленных в извещении и документации о проведении запроса предложений </w:t>
      </w:r>
      <w:r w:rsidRPr="00E653F7">
        <w:rPr>
          <w:u w:val="single"/>
        </w:rPr>
        <w:t>Лот № 1</w:t>
      </w:r>
    </w:p>
    <w:p w:rsidR="00221B72" w:rsidRPr="00E653F7" w:rsidRDefault="00221B72" w:rsidP="00221B72">
      <w:pPr>
        <w:pStyle w:val="20"/>
        <w:shd w:val="clear" w:color="auto" w:fill="auto"/>
        <w:spacing w:before="0" w:after="0" w:line="240" w:lineRule="auto"/>
        <w:jc w:val="center"/>
        <w:rPr>
          <w:u w:val="single"/>
        </w:rPr>
      </w:pPr>
    </w:p>
    <w:p w:rsidR="00221B72" w:rsidRDefault="00221B72" w:rsidP="00221B72">
      <w:pPr>
        <w:framePr w:w="15322" w:wrap="notBeside" w:vAnchor="text" w:hAnchor="text" w:xAlign="center" w:y="1"/>
        <w:rPr>
          <w:sz w:val="2"/>
          <w:szCs w:val="2"/>
        </w:rPr>
      </w:pPr>
    </w:p>
    <w:p w:rsidR="00221B72" w:rsidRDefault="00221B72" w:rsidP="00221B72">
      <w:pPr>
        <w:rPr>
          <w:sz w:val="2"/>
          <w:szCs w:val="2"/>
        </w:rPr>
      </w:pPr>
    </w:p>
    <w:tbl>
      <w:tblPr>
        <w:tblStyle w:val="af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0064"/>
        <w:gridCol w:w="1701"/>
        <w:gridCol w:w="1843"/>
        <w:gridCol w:w="1537"/>
      </w:tblGrid>
      <w:tr w:rsidR="00721C47" w:rsidRPr="005778B4" w:rsidTr="00AA555B">
        <w:tc>
          <w:tcPr>
            <w:tcW w:w="426" w:type="dxa"/>
            <w:vMerge w:val="restart"/>
          </w:tcPr>
          <w:p w:rsidR="00221B72" w:rsidRPr="005778B4" w:rsidRDefault="00221B72" w:rsidP="003F2690">
            <w:pPr>
              <w:pStyle w:val="20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№</w:t>
            </w:r>
          </w:p>
          <w:p w:rsidR="00221B72" w:rsidRPr="005778B4" w:rsidRDefault="00221B72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п/п</w:t>
            </w:r>
          </w:p>
        </w:tc>
        <w:tc>
          <w:tcPr>
            <w:tcW w:w="10064" w:type="dxa"/>
            <w:vMerge w:val="restart"/>
          </w:tcPr>
          <w:p w:rsidR="00221B72" w:rsidRPr="005778B4" w:rsidRDefault="00221B72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081" w:type="dxa"/>
            <w:gridSpan w:val="3"/>
          </w:tcPr>
          <w:p w:rsidR="00221B72" w:rsidRPr="005778B4" w:rsidRDefault="00221B72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2C083A" w:rsidRPr="005778B4" w:rsidTr="00AA555B">
        <w:tc>
          <w:tcPr>
            <w:tcW w:w="426" w:type="dxa"/>
            <w:vMerge/>
          </w:tcPr>
          <w:p w:rsidR="002C083A" w:rsidRPr="005778B4" w:rsidRDefault="002C083A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vMerge/>
          </w:tcPr>
          <w:p w:rsidR="002C083A" w:rsidRPr="005778B4" w:rsidRDefault="002C083A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A555B" w:rsidRDefault="00E77AF8" w:rsidP="00F55048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E77AF8">
              <w:rPr>
                <w:sz w:val="18"/>
                <w:szCs w:val="18"/>
              </w:rPr>
              <w:t xml:space="preserve">ООО </w:t>
            </w:r>
          </w:p>
          <w:p w:rsidR="002C083A" w:rsidRPr="005778B4" w:rsidRDefault="00E77AF8" w:rsidP="00F55048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E77AF8">
              <w:rPr>
                <w:sz w:val="18"/>
                <w:szCs w:val="18"/>
              </w:rPr>
              <w:t>«КОРНЕЛИУС»</w:t>
            </w:r>
          </w:p>
        </w:tc>
        <w:tc>
          <w:tcPr>
            <w:tcW w:w="1843" w:type="dxa"/>
          </w:tcPr>
          <w:p w:rsidR="002C083A" w:rsidRPr="005778B4" w:rsidRDefault="00E77AF8" w:rsidP="00E77AF8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E77AF8">
              <w:rPr>
                <w:sz w:val="18"/>
                <w:szCs w:val="18"/>
              </w:rPr>
              <w:t xml:space="preserve">МУП «Центр проектирования, градостроительства и землеустройства г. </w:t>
            </w:r>
            <w:r>
              <w:rPr>
                <w:sz w:val="18"/>
                <w:szCs w:val="18"/>
              </w:rPr>
              <w:t>Б</w:t>
            </w:r>
            <w:r w:rsidRPr="00E77AF8">
              <w:rPr>
                <w:sz w:val="18"/>
                <w:szCs w:val="18"/>
              </w:rPr>
              <w:t>ендеры»</w:t>
            </w:r>
          </w:p>
        </w:tc>
        <w:tc>
          <w:tcPr>
            <w:tcW w:w="1537" w:type="dxa"/>
            <w:vAlign w:val="center"/>
          </w:tcPr>
          <w:p w:rsidR="00AA555B" w:rsidRDefault="00E77AF8" w:rsidP="00AC065B">
            <w:pPr>
              <w:pStyle w:val="20"/>
              <w:shd w:val="clear" w:color="auto" w:fill="auto"/>
              <w:spacing w:before="0" w:after="0" w:line="240" w:lineRule="auto"/>
              <w:ind w:left="-244" w:right="-277"/>
              <w:jc w:val="center"/>
              <w:rPr>
                <w:sz w:val="18"/>
                <w:szCs w:val="18"/>
              </w:rPr>
            </w:pPr>
            <w:r w:rsidRPr="00E77AF8">
              <w:rPr>
                <w:sz w:val="18"/>
                <w:szCs w:val="18"/>
              </w:rPr>
              <w:t xml:space="preserve">ООО </w:t>
            </w:r>
          </w:p>
          <w:p w:rsidR="002C083A" w:rsidRPr="005778B4" w:rsidRDefault="00E77AF8" w:rsidP="00AC065B">
            <w:pPr>
              <w:pStyle w:val="20"/>
              <w:shd w:val="clear" w:color="auto" w:fill="auto"/>
              <w:spacing w:before="0" w:after="0" w:line="240" w:lineRule="auto"/>
              <w:ind w:left="-244" w:right="-277"/>
              <w:jc w:val="center"/>
              <w:rPr>
                <w:sz w:val="18"/>
                <w:szCs w:val="18"/>
              </w:rPr>
            </w:pPr>
            <w:r w:rsidRPr="00E77AF8">
              <w:rPr>
                <w:sz w:val="18"/>
                <w:szCs w:val="18"/>
              </w:rPr>
              <w:t>«</w:t>
            </w:r>
            <w:proofErr w:type="spellStart"/>
            <w:r w:rsidRPr="00E77AF8">
              <w:rPr>
                <w:sz w:val="18"/>
                <w:szCs w:val="18"/>
              </w:rPr>
              <w:t>Мермарк</w:t>
            </w:r>
            <w:proofErr w:type="spellEnd"/>
            <w:r w:rsidRPr="00E77AF8">
              <w:rPr>
                <w:sz w:val="18"/>
                <w:szCs w:val="18"/>
              </w:rPr>
              <w:t>»</w:t>
            </w:r>
          </w:p>
        </w:tc>
      </w:tr>
      <w:tr w:rsidR="002C083A" w:rsidRPr="005778B4" w:rsidTr="00AA555B">
        <w:tc>
          <w:tcPr>
            <w:tcW w:w="426" w:type="dxa"/>
            <w:vMerge/>
          </w:tcPr>
          <w:p w:rsidR="002C083A" w:rsidRPr="005778B4" w:rsidRDefault="002C083A" w:rsidP="00721C47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vMerge/>
          </w:tcPr>
          <w:p w:rsidR="002C083A" w:rsidRPr="005778B4" w:rsidRDefault="002C083A" w:rsidP="00721C47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C083A" w:rsidRPr="005778B4" w:rsidRDefault="002C083A" w:rsidP="00F55048">
            <w:pPr>
              <w:pStyle w:val="20"/>
              <w:shd w:val="clear" w:color="auto" w:fill="auto"/>
              <w:spacing w:before="0" w:after="0" w:line="240" w:lineRule="auto"/>
              <w:ind w:left="-106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2C083A" w:rsidRPr="0023257A" w:rsidRDefault="002C083A" w:rsidP="00F55048">
            <w:pPr>
              <w:ind w:left="-106"/>
              <w:jc w:val="center"/>
              <w:rPr>
                <w:rFonts w:ascii="Times New Roman" w:hAnsi="Times New Roman" w:cs="Times New Roman"/>
              </w:rPr>
            </w:pPr>
            <w:r w:rsidRPr="0023257A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7" w:type="dxa"/>
          </w:tcPr>
          <w:p w:rsidR="002C083A" w:rsidRPr="0023257A" w:rsidRDefault="002C083A" w:rsidP="00F55048">
            <w:pPr>
              <w:ind w:left="-106"/>
              <w:jc w:val="center"/>
              <w:rPr>
                <w:rFonts w:ascii="Times New Roman" w:hAnsi="Times New Roman" w:cs="Times New Roman"/>
              </w:rPr>
            </w:pPr>
            <w:r w:rsidRPr="0023257A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 № 3</w:t>
            </w:r>
          </w:p>
        </w:tc>
      </w:tr>
      <w:tr w:rsidR="002C083A" w:rsidRPr="005778B4" w:rsidTr="00AA555B">
        <w:tc>
          <w:tcPr>
            <w:tcW w:w="426" w:type="dxa"/>
          </w:tcPr>
          <w:p w:rsidR="002C083A" w:rsidRPr="005778B4" w:rsidRDefault="002C083A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64" w:type="dxa"/>
          </w:tcPr>
          <w:p w:rsidR="002C083A" w:rsidRPr="005778B4" w:rsidRDefault="002C083A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2C083A" w:rsidRPr="005778B4" w:rsidRDefault="002C083A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2C083A" w:rsidRPr="005778B4" w:rsidRDefault="002C083A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</w:tcPr>
          <w:p w:rsidR="002C083A" w:rsidRPr="005778B4" w:rsidRDefault="002C083A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C083A" w:rsidRPr="005778B4" w:rsidTr="00AA555B">
        <w:tc>
          <w:tcPr>
            <w:tcW w:w="426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64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1701" w:type="dxa"/>
            <w:vAlign w:val="center"/>
          </w:tcPr>
          <w:p w:rsidR="002C083A" w:rsidRDefault="002C083A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D42F0">
              <w:rPr>
                <w:rFonts w:ascii="Times New Roman" w:hAnsi="Times New Roman" w:cs="Times New Roman"/>
                <w:sz w:val="18"/>
                <w:szCs w:val="18"/>
              </w:rPr>
              <w:t xml:space="preserve"> наличии</w:t>
            </w:r>
          </w:p>
        </w:tc>
        <w:tc>
          <w:tcPr>
            <w:tcW w:w="1843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37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2C083A" w:rsidRPr="005778B4" w:rsidTr="00AA555B">
        <w:trPr>
          <w:trHeight w:val="240"/>
        </w:trPr>
        <w:tc>
          <w:tcPr>
            <w:tcW w:w="426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64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1701" w:type="dxa"/>
            <w:vAlign w:val="center"/>
          </w:tcPr>
          <w:p w:rsidR="002C083A" w:rsidRDefault="002C083A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37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2C083A" w:rsidRPr="005778B4" w:rsidTr="00AA555B">
        <w:tc>
          <w:tcPr>
            <w:tcW w:w="426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064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1701" w:type="dxa"/>
            <w:vAlign w:val="center"/>
          </w:tcPr>
          <w:p w:rsidR="002C083A" w:rsidRDefault="002C083A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37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2C083A" w:rsidRPr="005778B4" w:rsidTr="00AA555B">
        <w:trPr>
          <w:trHeight w:val="416"/>
        </w:trPr>
        <w:tc>
          <w:tcPr>
            <w:tcW w:w="426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64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1701" w:type="dxa"/>
            <w:vAlign w:val="center"/>
          </w:tcPr>
          <w:p w:rsidR="002C083A" w:rsidRDefault="002C083A" w:rsidP="002B3B84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2C083A" w:rsidRDefault="002C083A" w:rsidP="002B3B84">
            <w:pPr>
              <w:jc w:val="center"/>
            </w:pPr>
            <w:r>
              <w:t>-</w:t>
            </w:r>
          </w:p>
        </w:tc>
        <w:tc>
          <w:tcPr>
            <w:tcW w:w="1537" w:type="dxa"/>
            <w:vAlign w:val="center"/>
          </w:tcPr>
          <w:p w:rsidR="002C083A" w:rsidRDefault="002C083A" w:rsidP="002B3B84">
            <w:pPr>
              <w:jc w:val="center"/>
            </w:pPr>
            <w:r>
              <w:t>-</w:t>
            </w:r>
          </w:p>
        </w:tc>
      </w:tr>
      <w:tr w:rsidR="002C083A" w:rsidRPr="005778B4" w:rsidTr="00AA555B">
        <w:tc>
          <w:tcPr>
            <w:tcW w:w="426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064" w:type="dxa"/>
          </w:tcPr>
          <w:p w:rsidR="002C083A" w:rsidRPr="005778B4" w:rsidRDefault="002C083A" w:rsidP="002B3B84">
            <w:pPr>
              <w:pStyle w:val="20"/>
              <w:spacing w:before="0" w:after="0" w:line="240" w:lineRule="auto"/>
              <w:ind w:left="-102" w:right="-108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  <w:r>
              <w:rPr>
                <w:sz w:val="18"/>
                <w:szCs w:val="18"/>
              </w:rPr>
              <w:t xml:space="preserve"> </w:t>
            </w:r>
            <w:r w:rsidRPr="0023257A">
              <w:rPr>
                <w:sz w:val="18"/>
                <w:szCs w:val="18"/>
              </w:rPr>
              <w:t>1) предложение о цене контракта (лота № ______): _____________;</w:t>
            </w:r>
            <w:r>
              <w:rPr>
                <w:sz w:val="18"/>
                <w:szCs w:val="18"/>
              </w:rPr>
              <w:t xml:space="preserve"> </w:t>
            </w:r>
            <w:r w:rsidRPr="0023257A">
              <w:rPr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1701" w:type="dxa"/>
            <w:vAlign w:val="center"/>
          </w:tcPr>
          <w:p w:rsidR="002C083A" w:rsidRDefault="002C083A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37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2C083A" w:rsidRPr="005778B4" w:rsidTr="00AA555B">
        <w:trPr>
          <w:trHeight w:val="368"/>
        </w:trPr>
        <w:tc>
          <w:tcPr>
            <w:tcW w:w="426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64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1701" w:type="dxa"/>
            <w:vAlign w:val="center"/>
          </w:tcPr>
          <w:p w:rsidR="002C083A" w:rsidRDefault="002C083A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37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2C083A" w:rsidRPr="005778B4" w:rsidTr="00AA555B">
        <w:trPr>
          <w:trHeight w:val="205"/>
        </w:trPr>
        <w:tc>
          <w:tcPr>
            <w:tcW w:w="426" w:type="dxa"/>
          </w:tcPr>
          <w:p w:rsidR="002C083A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64" w:type="dxa"/>
          </w:tcPr>
          <w:p w:rsidR="002C083A" w:rsidRPr="001B34E5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FB4B5E">
              <w:rPr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701" w:type="dxa"/>
            <w:vAlign w:val="center"/>
          </w:tcPr>
          <w:p w:rsidR="002C083A" w:rsidRDefault="002C083A" w:rsidP="002B3B84">
            <w:pPr>
              <w:jc w:val="center"/>
            </w:pPr>
            <w:r w:rsidRPr="0023257A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37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2C083A" w:rsidRPr="005778B4" w:rsidTr="00AA555B">
        <w:trPr>
          <w:trHeight w:val="428"/>
        </w:trPr>
        <w:tc>
          <w:tcPr>
            <w:tcW w:w="426" w:type="dxa"/>
          </w:tcPr>
          <w:p w:rsidR="002C083A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064" w:type="dxa"/>
          </w:tcPr>
          <w:p w:rsidR="002C083A" w:rsidRPr="007A2719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FB4B5E">
              <w:rPr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701" w:type="dxa"/>
            <w:vAlign w:val="center"/>
          </w:tcPr>
          <w:p w:rsidR="002C083A" w:rsidRDefault="002C083A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2C083A" w:rsidRDefault="002C083A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  <w:vAlign w:val="center"/>
          </w:tcPr>
          <w:p w:rsidR="002C083A" w:rsidRDefault="002C083A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C083A" w:rsidRPr="005778B4" w:rsidTr="00AA555B">
        <w:trPr>
          <w:trHeight w:val="427"/>
        </w:trPr>
        <w:tc>
          <w:tcPr>
            <w:tcW w:w="426" w:type="dxa"/>
          </w:tcPr>
          <w:p w:rsidR="002C083A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064" w:type="dxa"/>
          </w:tcPr>
          <w:p w:rsidR="002C083A" w:rsidRPr="00FB4B5E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FB4B5E">
              <w:rPr>
                <w:sz w:val="18"/>
                <w:szCs w:val="18"/>
              </w:rPr>
              <w:t xml:space="preserve"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</w:t>
            </w:r>
          </w:p>
        </w:tc>
        <w:tc>
          <w:tcPr>
            <w:tcW w:w="1701" w:type="dxa"/>
            <w:vAlign w:val="center"/>
          </w:tcPr>
          <w:p w:rsidR="002C083A" w:rsidRPr="00A549AD" w:rsidRDefault="002C083A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5E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:rsidR="002C083A" w:rsidRPr="000131B7" w:rsidRDefault="002C083A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5E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37" w:type="dxa"/>
            <w:vAlign w:val="center"/>
          </w:tcPr>
          <w:p w:rsidR="002C083A" w:rsidRPr="000131B7" w:rsidRDefault="002C083A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5E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FB4B5E" w:rsidRDefault="00FB4B5E" w:rsidP="00221B72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B72" w:rsidRPr="006E1310" w:rsidRDefault="00221B72" w:rsidP="00221B72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841F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221B72" w:rsidRPr="006E1310" w:rsidRDefault="00221B72" w:rsidP="00221B72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221B72" w:rsidRDefault="00221B72" w:rsidP="00221B72">
      <w:pPr>
        <w:tabs>
          <w:tab w:val="left" w:leader="underscore" w:pos="3933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202</w:t>
      </w:r>
      <w:r w:rsidR="00FB4B5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4D5016" w:rsidRDefault="004D5016" w:rsidP="00221B72">
      <w:pPr>
        <w:tabs>
          <w:tab w:val="left" w:leader="underscore" w:pos="3933"/>
        </w:tabs>
        <w:ind w:left="160"/>
        <w:jc w:val="both"/>
      </w:pPr>
    </w:p>
    <w:p w:rsidR="003F2690" w:rsidRPr="0087278B" w:rsidRDefault="003F2690" w:rsidP="003F269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278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Информация о цене контракта и преимуществах, предоставляемых заказчиком в соответствии</w:t>
      </w:r>
    </w:p>
    <w:p w:rsidR="003F2690" w:rsidRDefault="003F2690" w:rsidP="003F269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278B">
        <w:rPr>
          <w:rFonts w:ascii="Times New Roman" w:eastAsia="Times New Roman" w:hAnsi="Times New Roman" w:cs="Times New Roman"/>
          <w:color w:val="auto"/>
          <w:sz w:val="28"/>
          <w:szCs w:val="28"/>
        </w:rPr>
        <w:t>с законодательством Приднестровской Молдавской Республики в сфере закупок</w:t>
      </w:r>
    </w:p>
    <w:p w:rsidR="003F2690" w:rsidRPr="008B37C7" w:rsidRDefault="003F2690" w:rsidP="003F269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3F2690" w:rsidRDefault="003F2690" w:rsidP="003F2690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8B37C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ЛОТ № 1</w:t>
      </w:r>
    </w:p>
    <w:p w:rsidR="003F2690" w:rsidRPr="008B37C7" w:rsidRDefault="003F2690" w:rsidP="003F2690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783"/>
        <w:gridCol w:w="2349"/>
        <w:gridCol w:w="3747"/>
        <w:gridCol w:w="1985"/>
        <w:gridCol w:w="1984"/>
        <w:gridCol w:w="2127"/>
        <w:gridCol w:w="1962"/>
      </w:tblGrid>
      <w:tr w:rsidR="003F2690" w:rsidTr="003F2690">
        <w:tc>
          <w:tcPr>
            <w:tcW w:w="783" w:type="dxa"/>
          </w:tcPr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3F2690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349" w:type="dxa"/>
          </w:tcPr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</w:t>
            </w:r>
          </w:p>
          <w:p w:rsidR="003F2690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заявки</w:t>
            </w:r>
          </w:p>
        </w:tc>
        <w:tc>
          <w:tcPr>
            <w:tcW w:w="3747" w:type="dxa"/>
          </w:tcPr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участника закупки,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подавшего заявку на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запросе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(наименование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фамилия, имя,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отчество (при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наличии) для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индивидуального</w:t>
            </w:r>
          </w:p>
          <w:p w:rsidR="003F2690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предпринимателя)</w:t>
            </w:r>
          </w:p>
        </w:tc>
        <w:tc>
          <w:tcPr>
            <w:tcW w:w="1985" w:type="dxa"/>
          </w:tcPr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3F2690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руб. ПМР</w:t>
            </w:r>
          </w:p>
        </w:tc>
        <w:tc>
          <w:tcPr>
            <w:tcW w:w="1984" w:type="dxa"/>
          </w:tcPr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Размер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установленный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Законом о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закупках,</w:t>
            </w:r>
          </w:p>
          <w:p w:rsidR="003F2690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Предоставленное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преимущество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(Обоснование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предоставления</w:t>
            </w:r>
          </w:p>
          <w:p w:rsidR="003F2690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преимущества)</w:t>
            </w:r>
          </w:p>
        </w:tc>
        <w:tc>
          <w:tcPr>
            <w:tcW w:w="1962" w:type="dxa"/>
          </w:tcPr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с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учетом</w:t>
            </w:r>
          </w:p>
          <w:p w:rsidR="003F2690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руб. ПМР</w:t>
            </w:r>
          </w:p>
        </w:tc>
      </w:tr>
      <w:tr w:rsidR="003F2690" w:rsidTr="003F2690">
        <w:tc>
          <w:tcPr>
            <w:tcW w:w="783" w:type="dxa"/>
          </w:tcPr>
          <w:p w:rsidR="003F2690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3F2690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3F2690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F2690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F2690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F2690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3F2690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61339A" w:rsidTr="0045115C">
        <w:trPr>
          <w:trHeight w:val="390"/>
        </w:trPr>
        <w:tc>
          <w:tcPr>
            <w:tcW w:w="783" w:type="dxa"/>
          </w:tcPr>
          <w:p w:rsidR="0061339A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61339A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747" w:type="dxa"/>
            <w:vAlign w:val="center"/>
          </w:tcPr>
          <w:p w:rsidR="0061339A" w:rsidRPr="00F55048" w:rsidRDefault="0061339A" w:rsidP="0061339A">
            <w:pPr>
              <w:pStyle w:val="20"/>
              <w:spacing w:before="0" w:after="0" w:line="240" w:lineRule="auto"/>
              <w:jc w:val="center"/>
            </w:pPr>
            <w:r>
              <w:t>ООО «КОРНЕЛИУС»</w:t>
            </w:r>
          </w:p>
        </w:tc>
        <w:tc>
          <w:tcPr>
            <w:tcW w:w="1985" w:type="dxa"/>
          </w:tcPr>
          <w:p w:rsidR="0061339A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121 000,00</w:t>
            </w:r>
          </w:p>
        </w:tc>
        <w:tc>
          <w:tcPr>
            <w:tcW w:w="1984" w:type="dxa"/>
          </w:tcPr>
          <w:p w:rsidR="0061339A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61339A" w:rsidRDefault="0061339A" w:rsidP="0061339A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61339A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121 000,00</w:t>
            </w:r>
          </w:p>
        </w:tc>
      </w:tr>
      <w:tr w:rsidR="0061339A" w:rsidTr="0045115C">
        <w:trPr>
          <w:trHeight w:val="105"/>
        </w:trPr>
        <w:tc>
          <w:tcPr>
            <w:tcW w:w="783" w:type="dxa"/>
          </w:tcPr>
          <w:p w:rsidR="0061339A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61339A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  <w:vAlign w:val="center"/>
          </w:tcPr>
          <w:p w:rsidR="0061339A" w:rsidRPr="00F55048" w:rsidRDefault="0061339A" w:rsidP="0061339A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AA555B">
              <w:t>МУП «Центр проектирования, градостроительства и землеустройства г. Бендеры»</w:t>
            </w:r>
          </w:p>
        </w:tc>
        <w:tc>
          <w:tcPr>
            <w:tcW w:w="1985" w:type="dxa"/>
          </w:tcPr>
          <w:p w:rsidR="0061339A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121 066,13</w:t>
            </w:r>
          </w:p>
        </w:tc>
        <w:tc>
          <w:tcPr>
            <w:tcW w:w="1984" w:type="dxa"/>
          </w:tcPr>
          <w:p w:rsidR="0061339A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61339A" w:rsidRDefault="0061339A" w:rsidP="0061339A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61339A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121 066,13</w:t>
            </w:r>
          </w:p>
        </w:tc>
      </w:tr>
      <w:tr w:rsidR="0061339A" w:rsidTr="00F55048">
        <w:trPr>
          <w:trHeight w:val="358"/>
        </w:trPr>
        <w:tc>
          <w:tcPr>
            <w:tcW w:w="783" w:type="dxa"/>
          </w:tcPr>
          <w:p w:rsidR="0061339A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349" w:type="dxa"/>
          </w:tcPr>
          <w:p w:rsidR="0061339A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747" w:type="dxa"/>
            <w:vAlign w:val="center"/>
          </w:tcPr>
          <w:p w:rsidR="0061339A" w:rsidRPr="00F55048" w:rsidRDefault="0061339A" w:rsidP="0061339A">
            <w:pPr>
              <w:pStyle w:val="20"/>
              <w:spacing w:before="0" w:after="0" w:line="240" w:lineRule="auto"/>
              <w:jc w:val="center"/>
            </w:pPr>
            <w:r>
              <w:t>ООО «</w:t>
            </w:r>
            <w:proofErr w:type="spellStart"/>
            <w:r>
              <w:t>Мермарк</w:t>
            </w:r>
            <w:proofErr w:type="spellEnd"/>
            <w:r>
              <w:t>»</w:t>
            </w:r>
          </w:p>
        </w:tc>
        <w:tc>
          <w:tcPr>
            <w:tcW w:w="1985" w:type="dxa"/>
          </w:tcPr>
          <w:p w:rsidR="0061339A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120 739,00</w:t>
            </w:r>
          </w:p>
        </w:tc>
        <w:tc>
          <w:tcPr>
            <w:tcW w:w="1984" w:type="dxa"/>
          </w:tcPr>
          <w:p w:rsidR="0061339A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61339A" w:rsidRDefault="0061339A" w:rsidP="0061339A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61339A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120 739,00</w:t>
            </w:r>
          </w:p>
        </w:tc>
      </w:tr>
    </w:tbl>
    <w:p w:rsidR="003F2690" w:rsidRDefault="003F2690" w:rsidP="0045115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2690" w:rsidRDefault="003F2690" w:rsidP="003F269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2690" w:rsidRPr="006E1310" w:rsidRDefault="003F2690" w:rsidP="003F269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bookmarkStart w:id="0" w:name="_GoBack"/>
      <w:bookmarkEnd w:id="0"/>
      <w:r w:rsidR="00841F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F2690" w:rsidRPr="006E1310" w:rsidRDefault="003F2690" w:rsidP="003F2690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3F2690" w:rsidRPr="006E1310" w:rsidRDefault="003F2690" w:rsidP="003F2690">
      <w:pPr>
        <w:tabs>
          <w:tab w:val="left" w:leader="underscore" w:pos="3933"/>
        </w:tabs>
        <w:ind w:left="160"/>
        <w:jc w:val="both"/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202</w:t>
      </w:r>
      <w:r w:rsidR="005A2D2D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AD42F0" w:rsidRDefault="00AD42F0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C54842" w:rsidRDefault="00C54842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2F5B57" w:rsidRDefault="002F5B57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100C3D" w:rsidRDefault="00100C3D" w:rsidP="00100C3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00C3D" w:rsidRDefault="00100C3D" w:rsidP="00100C3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00C3D" w:rsidRPr="000A07D8" w:rsidRDefault="00100C3D" w:rsidP="00100C3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100C3D" w:rsidRPr="00023AA2" w:rsidRDefault="00100C3D" w:rsidP="00100C3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00C3D" w:rsidRPr="00023AA2" w:rsidRDefault="00100C3D" w:rsidP="00100C3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642"/>
      </w:tblGrid>
      <w:tr w:rsidR="00100C3D" w:rsidRPr="00023AA2" w:rsidTr="00AA555B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100C3D" w:rsidRPr="00023AA2" w:rsidTr="00AA555B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100C3D" w:rsidRPr="00023AA2" w:rsidTr="00AA555B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C3D" w:rsidRPr="00023AA2" w:rsidTr="00AA555B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100C3D" w:rsidRPr="00023AA2" w:rsidRDefault="00100C3D" w:rsidP="00100C3D">
      <w:pPr>
        <w:framePr w:w="15182" w:wrap="notBeside" w:vAnchor="text" w:hAnchor="text" w:xAlign="center" w:y="1"/>
        <w:rPr>
          <w:sz w:val="2"/>
          <w:szCs w:val="2"/>
        </w:rPr>
      </w:pPr>
    </w:p>
    <w:p w:rsidR="00100C3D" w:rsidRPr="00023AA2" w:rsidRDefault="00100C3D" w:rsidP="00100C3D">
      <w:pPr>
        <w:rPr>
          <w:sz w:val="2"/>
          <w:szCs w:val="2"/>
        </w:rPr>
      </w:pPr>
    </w:p>
    <w:p w:rsidR="00100C3D" w:rsidRPr="00023AA2" w:rsidRDefault="00100C3D" w:rsidP="00100C3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1865"/>
        <w:gridCol w:w="1276"/>
        <w:gridCol w:w="5244"/>
        <w:gridCol w:w="1697"/>
        <w:gridCol w:w="1452"/>
        <w:gridCol w:w="1823"/>
        <w:gridCol w:w="1385"/>
      </w:tblGrid>
      <w:tr w:rsidR="00100C3D" w:rsidRPr="00023AA2" w:rsidTr="00AA555B">
        <w:tc>
          <w:tcPr>
            <w:tcW w:w="615" w:type="dxa"/>
          </w:tcPr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86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276" w:type="dxa"/>
          </w:tcPr>
          <w:p w:rsidR="00100C3D" w:rsidRPr="00023AA2" w:rsidRDefault="00100C3D" w:rsidP="00622BC3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244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100C3D" w:rsidRPr="00023AA2" w:rsidRDefault="00100C3D" w:rsidP="00622BC3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100C3D" w:rsidRPr="00023AA2" w:rsidRDefault="00100C3D" w:rsidP="00622BC3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100C3D" w:rsidRPr="00023AA2" w:rsidTr="00AA555B">
        <w:trPr>
          <w:trHeight w:val="347"/>
        </w:trPr>
        <w:tc>
          <w:tcPr>
            <w:tcW w:w="61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61339A" w:rsidRPr="00023AA2" w:rsidTr="00AA555B">
        <w:trPr>
          <w:trHeight w:val="252"/>
        </w:trPr>
        <w:tc>
          <w:tcPr>
            <w:tcW w:w="615" w:type="dxa"/>
            <w:vMerge w:val="restart"/>
            <w:vAlign w:val="center"/>
          </w:tcPr>
          <w:p w:rsidR="0061339A" w:rsidRPr="00023AA2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  <w:vMerge w:val="restart"/>
            <w:vAlign w:val="center"/>
          </w:tcPr>
          <w:p w:rsidR="0061339A" w:rsidRPr="00023AA2" w:rsidRDefault="0061339A" w:rsidP="0061339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</w:tcPr>
          <w:p w:rsidR="0061339A" w:rsidRPr="00765436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  <w:vAlign w:val="center"/>
          </w:tcPr>
          <w:p w:rsidR="0061339A" w:rsidRPr="00837F6C" w:rsidRDefault="0061339A" w:rsidP="0061339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«КОРНЕЛИУС»</w:t>
            </w:r>
          </w:p>
        </w:tc>
        <w:tc>
          <w:tcPr>
            <w:tcW w:w="1697" w:type="dxa"/>
          </w:tcPr>
          <w:p w:rsidR="0061339A" w:rsidRPr="00837F6C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121 000,00</w:t>
            </w:r>
          </w:p>
        </w:tc>
        <w:tc>
          <w:tcPr>
            <w:tcW w:w="1452" w:type="dxa"/>
            <w:vAlign w:val="center"/>
          </w:tcPr>
          <w:p w:rsidR="0061339A" w:rsidRPr="00023AA2" w:rsidRDefault="0061339A" w:rsidP="006133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99,78</w:t>
            </w:r>
          </w:p>
        </w:tc>
        <w:tc>
          <w:tcPr>
            <w:tcW w:w="1823" w:type="dxa"/>
            <w:vAlign w:val="center"/>
          </w:tcPr>
          <w:p w:rsidR="0061339A" w:rsidRPr="00023AA2" w:rsidRDefault="0061339A" w:rsidP="006133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99,78</w:t>
            </w:r>
          </w:p>
        </w:tc>
        <w:tc>
          <w:tcPr>
            <w:tcW w:w="1385" w:type="dxa"/>
            <w:vAlign w:val="center"/>
          </w:tcPr>
          <w:p w:rsidR="0061339A" w:rsidRPr="00023AA2" w:rsidRDefault="0061339A" w:rsidP="006133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99,78</w:t>
            </w:r>
          </w:p>
        </w:tc>
      </w:tr>
      <w:tr w:rsidR="0061339A" w:rsidRPr="00023AA2" w:rsidTr="0061339A">
        <w:trPr>
          <w:trHeight w:val="85"/>
        </w:trPr>
        <w:tc>
          <w:tcPr>
            <w:tcW w:w="615" w:type="dxa"/>
            <w:vMerge/>
            <w:vAlign w:val="center"/>
          </w:tcPr>
          <w:p w:rsidR="0061339A" w:rsidRPr="00023AA2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61339A" w:rsidRPr="00023AA2" w:rsidRDefault="0061339A" w:rsidP="0061339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339A" w:rsidRPr="00765436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  <w:vAlign w:val="center"/>
          </w:tcPr>
          <w:p w:rsidR="0061339A" w:rsidRPr="00837F6C" w:rsidRDefault="0061339A" w:rsidP="0061339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МУП «Центр проектирования,</w:t>
            </w:r>
            <w:r>
              <w:rPr>
                <w:sz w:val="22"/>
                <w:szCs w:val="22"/>
              </w:rPr>
              <w:t xml:space="preserve"> г</w:t>
            </w:r>
            <w:r w:rsidRPr="00AA555B">
              <w:rPr>
                <w:sz w:val="22"/>
                <w:szCs w:val="22"/>
              </w:rPr>
              <w:t>радостроительства и землеустройства г. Бендеры»</w:t>
            </w:r>
          </w:p>
        </w:tc>
        <w:tc>
          <w:tcPr>
            <w:tcW w:w="1697" w:type="dxa"/>
            <w:vAlign w:val="center"/>
          </w:tcPr>
          <w:p w:rsidR="0061339A" w:rsidRPr="00837F6C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121 066,13</w:t>
            </w:r>
          </w:p>
        </w:tc>
        <w:tc>
          <w:tcPr>
            <w:tcW w:w="1452" w:type="dxa"/>
            <w:vAlign w:val="center"/>
          </w:tcPr>
          <w:p w:rsidR="0061339A" w:rsidRPr="00023AA2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99,73</w:t>
            </w:r>
          </w:p>
        </w:tc>
        <w:tc>
          <w:tcPr>
            <w:tcW w:w="1823" w:type="dxa"/>
            <w:vAlign w:val="center"/>
          </w:tcPr>
          <w:p w:rsidR="0061339A" w:rsidRPr="00023AA2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99,73</w:t>
            </w:r>
          </w:p>
        </w:tc>
        <w:tc>
          <w:tcPr>
            <w:tcW w:w="1385" w:type="dxa"/>
            <w:vAlign w:val="center"/>
          </w:tcPr>
          <w:p w:rsidR="0061339A" w:rsidRPr="00023AA2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99,73</w:t>
            </w:r>
          </w:p>
        </w:tc>
      </w:tr>
      <w:tr w:rsidR="0061339A" w:rsidRPr="00023AA2" w:rsidTr="00AA555B">
        <w:trPr>
          <w:trHeight w:val="232"/>
        </w:trPr>
        <w:tc>
          <w:tcPr>
            <w:tcW w:w="615" w:type="dxa"/>
            <w:vMerge/>
            <w:vAlign w:val="center"/>
          </w:tcPr>
          <w:p w:rsidR="0061339A" w:rsidRPr="00023AA2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61339A" w:rsidRPr="00023AA2" w:rsidRDefault="0061339A" w:rsidP="0061339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339A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  <w:vAlign w:val="center"/>
          </w:tcPr>
          <w:p w:rsidR="0061339A" w:rsidRPr="00837F6C" w:rsidRDefault="0061339A" w:rsidP="0061339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</w:t>
            </w:r>
            <w:proofErr w:type="spellStart"/>
            <w:r w:rsidRPr="00AA555B">
              <w:rPr>
                <w:sz w:val="22"/>
                <w:szCs w:val="22"/>
              </w:rPr>
              <w:t>Мермарк</w:t>
            </w:r>
            <w:proofErr w:type="spellEnd"/>
            <w:r w:rsidRPr="00AA555B">
              <w:rPr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61339A" w:rsidRPr="00837F6C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120 739,00</w:t>
            </w:r>
          </w:p>
        </w:tc>
        <w:tc>
          <w:tcPr>
            <w:tcW w:w="1452" w:type="dxa"/>
            <w:vAlign w:val="center"/>
          </w:tcPr>
          <w:p w:rsidR="0061339A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61339A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61339A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61339A" w:rsidRPr="00023AA2" w:rsidTr="00AA555B">
        <w:trPr>
          <w:trHeight w:val="265"/>
        </w:trPr>
        <w:tc>
          <w:tcPr>
            <w:tcW w:w="615" w:type="dxa"/>
            <w:vMerge w:val="restart"/>
            <w:vAlign w:val="center"/>
          </w:tcPr>
          <w:p w:rsidR="0061339A" w:rsidRPr="00023AA2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65" w:type="dxa"/>
            <w:vMerge w:val="restart"/>
            <w:vAlign w:val="center"/>
          </w:tcPr>
          <w:p w:rsidR="0061339A" w:rsidRPr="00023AA2" w:rsidRDefault="0061339A" w:rsidP="0061339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276" w:type="dxa"/>
          </w:tcPr>
          <w:p w:rsidR="0061339A" w:rsidRPr="00765436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  <w:vAlign w:val="center"/>
          </w:tcPr>
          <w:p w:rsidR="0061339A" w:rsidRPr="00837F6C" w:rsidRDefault="0061339A" w:rsidP="0061339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«КОРНЕЛИУС»</w:t>
            </w:r>
          </w:p>
        </w:tc>
        <w:tc>
          <w:tcPr>
            <w:tcW w:w="1697" w:type="dxa"/>
          </w:tcPr>
          <w:p w:rsidR="0061339A" w:rsidRDefault="0061339A" w:rsidP="0061339A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61339A" w:rsidRDefault="0061339A" w:rsidP="0061339A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61339A" w:rsidRDefault="0061339A" w:rsidP="0061339A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61339A" w:rsidRPr="00023AA2" w:rsidRDefault="0061339A" w:rsidP="006133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99,78</w:t>
            </w:r>
          </w:p>
        </w:tc>
      </w:tr>
      <w:tr w:rsidR="0061339A" w:rsidRPr="00023AA2" w:rsidTr="00AA555B">
        <w:trPr>
          <w:trHeight w:val="105"/>
        </w:trPr>
        <w:tc>
          <w:tcPr>
            <w:tcW w:w="615" w:type="dxa"/>
            <w:vMerge/>
            <w:vAlign w:val="center"/>
          </w:tcPr>
          <w:p w:rsidR="0061339A" w:rsidRPr="00023AA2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61339A" w:rsidRPr="00023AA2" w:rsidRDefault="0061339A" w:rsidP="0061339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339A" w:rsidRPr="00765436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  <w:vAlign w:val="center"/>
          </w:tcPr>
          <w:p w:rsidR="0061339A" w:rsidRPr="00837F6C" w:rsidRDefault="0061339A" w:rsidP="0061339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МУП «Центр проектирования,</w:t>
            </w:r>
            <w:r>
              <w:rPr>
                <w:sz w:val="22"/>
                <w:szCs w:val="22"/>
              </w:rPr>
              <w:t xml:space="preserve"> г</w:t>
            </w:r>
            <w:r w:rsidRPr="00AA555B">
              <w:rPr>
                <w:sz w:val="22"/>
                <w:szCs w:val="22"/>
              </w:rPr>
              <w:t>радостроительства и землеустройства г. Бендеры»</w:t>
            </w:r>
          </w:p>
        </w:tc>
        <w:tc>
          <w:tcPr>
            <w:tcW w:w="1697" w:type="dxa"/>
          </w:tcPr>
          <w:p w:rsidR="0061339A" w:rsidRDefault="0061339A" w:rsidP="0061339A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61339A" w:rsidRDefault="0061339A" w:rsidP="0061339A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61339A" w:rsidRDefault="0061339A" w:rsidP="0061339A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61339A" w:rsidRPr="00023AA2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99,73</w:t>
            </w:r>
          </w:p>
        </w:tc>
      </w:tr>
      <w:tr w:rsidR="0061339A" w:rsidRPr="00023AA2" w:rsidTr="00AA555B">
        <w:trPr>
          <w:trHeight w:val="303"/>
        </w:trPr>
        <w:tc>
          <w:tcPr>
            <w:tcW w:w="615" w:type="dxa"/>
            <w:vMerge/>
            <w:vAlign w:val="center"/>
          </w:tcPr>
          <w:p w:rsidR="0061339A" w:rsidRPr="00023AA2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61339A" w:rsidRPr="00023AA2" w:rsidRDefault="0061339A" w:rsidP="0061339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339A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  <w:vAlign w:val="center"/>
          </w:tcPr>
          <w:p w:rsidR="0061339A" w:rsidRPr="00837F6C" w:rsidRDefault="0061339A" w:rsidP="0061339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</w:t>
            </w:r>
            <w:proofErr w:type="spellStart"/>
            <w:r w:rsidRPr="00AA555B">
              <w:rPr>
                <w:sz w:val="22"/>
                <w:szCs w:val="22"/>
              </w:rPr>
              <w:t>Мермарк</w:t>
            </w:r>
            <w:proofErr w:type="spellEnd"/>
            <w:r w:rsidRPr="00AA555B">
              <w:rPr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61339A" w:rsidRPr="009C2B42" w:rsidRDefault="0061339A" w:rsidP="0061339A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61339A" w:rsidRPr="00B3166F" w:rsidRDefault="0061339A" w:rsidP="0061339A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61339A" w:rsidRPr="00B3166F" w:rsidRDefault="0061339A" w:rsidP="0061339A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61339A" w:rsidRDefault="0061339A" w:rsidP="006133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35123A" w:rsidRDefault="0035123A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0DFC" w:rsidRDefault="00C90DFC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0DFC" w:rsidRDefault="00C90DFC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0DFC" w:rsidRDefault="00C90DFC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61A83" w:rsidRDefault="00161A83" w:rsidP="00161A8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61A83" w:rsidRDefault="00161A83" w:rsidP="00161A8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61A83" w:rsidRPr="000A07D8" w:rsidRDefault="00161A83" w:rsidP="00161A8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161A83" w:rsidRPr="00023AA2" w:rsidRDefault="00161A83" w:rsidP="00161A83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61A83" w:rsidRPr="00023AA2" w:rsidRDefault="00161A83" w:rsidP="00161A83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642"/>
      </w:tblGrid>
      <w:tr w:rsidR="00161A83" w:rsidRPr="00023AA2" w:rsidTr="001B12E6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161A83" w:rsidRPr="00023AA2" w:rsidRDefault="00161A83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161A83" w:rsidRPr="00023AA2" w:rsidRDefault="00161A83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161A83" w:rsidRPr="00023AA2" w:rsidRDefault="00161A83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161A83" w:rsidRPr="00023AA2" w:rsidRDefault="00161A83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161A83" w:rsidRPr="00023AA2" w:rsidRDefault="00161A83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161A83" w:rsidRPr="00023AA2" w:rsidTr="001B12E6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161A83" w:rsidRPr="00023AA2" w:rsidTr="001B12E6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1A83" w:rsidRPr="00023AA2" w:rsidTr="001B12E6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161A83" w:rsidRPr="00023AA2" w:rsidRDefault="00161A83" w:rsidP="001B12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161A83" w:rsidRPr="00023AA2" w:rsidRDefault="00161A83" w:rsidP="00161A83">
      <w:pPr>
        <w:framePr w:w="15182" w:wrap="notBeside" w:vAnchor="text" w:hAnchor="text" w:xAlign="center" w:y="1"/>
        <w:rPr>
          <w:sz w:val="2"/>
          <w:szCs w:val="2"/>
        </w:rPr>
      </w:pPr>
    </w:p>
    <w:p w:rsidR="00161A83" w:rsidRPr="00023AA2" w:rsidRDefault="00161A83" w:rsidP="00161A83">
      <w:pPr>
        <w:rPr>
          <w:sz w:val="2"/>
          <w:szCs w:val="2"/>
        </w:rPr>
      </w:pPr>
    </w:p>
    <w:p w:rsidR="00161A83" w:rsidRPr="00023AA2" w:rsidRDefault="00161A83" w:rsidP="00161A83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1865"/>
        <w:gridCol w:w="1276"/>
        <w:gridCol w:w="5244"/>
        <w:gridCol w:w="1697"/>
        <w:gridCol w:w="1452"/>
        <w:gridCol w:w="1823"/>
        <w:gridCol w:w="1385"/>
      </w:tblGrid>
      <w:tr w:rsidR="00161A83" w:rsidRPr="00023AA2" w:rsidTr="001B12E6">
        <w:tc>
          <w:tcPr>
            <w:tcW w:w="615" w:type="dxa"/>
          </w:tcPr>
          <w:p w:rsidR="00161A83" w:rsidRPr="00023AA2" w:rsidRDefault="00161A83" w:rsidP="001B12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161A83" w:rsidRPr="00023AA2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865" w:type="dxa"/>
          </w:tcPr>
          <w:p w:rsidR="00161A83" w:rsidRPr="00023AA2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276" w:type="dxa"/>
          </w:tcPr>
          <w:p w:rsidR="00161A83" w:rsidRPr="00023AA2" w:rsidRDefault="00161A83" w:rsidP="001B12E6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244" w:type="dxa"/>
          </w:tcPr>
          <w:p w:rsidR="00161A83" w:rsidRPr="00023AA2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161A83" w:rsidRPr="00023AA2" w:rsidRDefault="00161A83" w:rsidP="001B12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161A83" w:rsidRPr="00023AA2" w:rsidRDefault="00161A83" w:rsidP="001B12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161A83" w:rsidRPr="00023AA2" w:rsidRDefault="00161A83" w:rsidP="001B12E6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161A83" w:rsidRPr="00023AA2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161A83" w:rsidRPr="00023AA2" w:rsidRDefault="00161A83" w:rsidP="001B12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161A83" w:rsidRPr="00023AA2" w:rsidRDefault="00161A83" w:rsidP="001B12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161A83" w:rsidRPr="00023AA2" w:rsidRDefault="00161A83" w:rsidP="001B12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161A83" w:rsidRPr="00023AA2" w:rsidRDefault="00161A83" w:rsidP="001B12E6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161A83" w:rsidRPr="00023AA2" w:rsidRDefault="00161A83" w:rsidP="001B12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161A83" w:rsidRPr="00023AA2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161A83" w:rsidRPr="00023AA2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161A83" w:rsidRPr="00023AA2" w:rsidTr="001B12E6">
        <w:trPr>
          <w:trHeight w:val="347"/>
        </w:trPr>
        <w:tc>
          <w:tcPr>
            <w:tcW w:w="615" w:type="dxa"/>
          </w:tcPr>
          <w:p w:rsidR="00161A83" w:rsidRPr="00023AA2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</w:tcPr>
          <w:p w:rsidR="00161A83" w:rsidRPr="00023AA2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61A83" w:rsidRPr="00023AA2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161A83" w:rsidRPr="00023AA2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161A83" w:rsidRPr="00023AA2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161A83" w:rsidRPr="00023AA2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161A83" w:rsidRPr="00023AA2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161A83" w:rsidRPr="00023AA2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161A83" w:rsidRPr="00023AA2" w:rsidTr="001B12E6">
        <w:trPr>
          <w:trHeight w:val="252"/>
        </w:trPr>
        <w:tc>
          <w:tcPr>
            <w:tcW w:w="615" w:type="dxa"/>
            <w:vMerge w:val="restart"/>
            <w:vAlign w:val="center"/>
          </w:tcPr>
          <w:p w:rsidR="00161A83" w:rsidRPr="00023AA2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  <w:vMerge w:val="restart"/>
            <w:vAlign w:val="center"/>
          </w:tcPr>
          <w:p w:rsidR="00161A83" w:rsidRPr="00023AA2" w:rsidRDefault="00161A83" w:rsidP="001B12E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</w:tcPr>
          <w:p w:rsidR="00161A83" w:rsidRPr="00765436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  <w:vAlign w:val="center"/>
          </w:tcPr>
          <w:p w:rsidR="00161A83" w:rsidRPr="00837F6C" w:rsidRDefault="00161A83" w:rsidP="001B12E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«КОРНЕЛИУС»</w:t>
            </w:r>
          </w:p>
        </w:tc>
        <w:tc>
          <w:tcPr>
            <w:tcW w:w="1697" w:type="dxa"/>
          </w:tcPr>
          <w:p w:rsidR="00161A83" w:rsidRPr="00837F6C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121 000,00</w:t>
            </w:r>
          </w:p>
        </w:tc>
        <w:tc>
          <w:tcPr>
            <w:tcW w:w="1452" w:type="dxa"/>
            <w:vAlign w:val="center"/>
          </w:tcPr>
          <w:p w:rsidR="00161A83" w:rsidRPr="00023AA2" w:rsidRDefault="00161A83" w:rsidP="001B12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99,78</w:t>
            </w:r>
          </w:p>
        </w:tc>
        <w:tc>
          <w:tcPr>
            <w:tcW w:w="1823" w:type="dxa"/>
            <w:vAlign w:val="center"/>
          </w:tcPr>
          <w:p w:rsidR="00161A83" w:rsidRPr="00023AA2" w:rsidRDefault="00161A83" w:rsidP="001B12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99,78</w:t>
            </w:r>
          </w:p>
        </w:tc>
        <w:tc>
          <w:tcPr>
            <w:tcW w:w="1385" w:type="dxa"/>
            <w:vAlign w:val="center"/>
          </w:tcPr>
          <w:p w:rsidR="00161A83" w:rsidRPr="00023AA2" w:rsidRDefault="00161A83" w:rsidP="001B12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99,78</w:t>
            </w:r>
          </w:p>
        </w:tc>
      </w:tr>
      <w:tr w:rsidR="00161A83" w:rsidRPr="00023AA2" w:rsidTr="001B12E6">
        <w:trPr>
          <w:trHeight w:val="85"/>
        </w:trPr>
        <w:tc>
          <w:tcPr>
            <w:tcW w:w="615" w:type="dxa"/>
            <w:vMerge/>
            <w:vAlign w:val="center"/>
          </w:tcPr>
          <w:p w:rsidR="00161A83" w:rsidRPr="00023AA2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161A83" w:rsidRPr="00023AA2" w:rsidRDefault="00161A83" w:rsidP="001B12E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1A83" w:rsidRPr="00765436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  <w:vAlign w:val="center"/>
          </w:tcPr>
          <w:p w:rsidR="00161A83" w:rsidRPr="00837F6C" w:rsidRDefault="00161A83" w:rsidP="001B12E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МУП «Центр проектирования,</w:t>
            </w:r>
            <w:r>
              <w:rPr>
                <w:sz w:val="22"/>
                <w:szCs w:val="22"/>
              </w:rPr>
              <w:t xml:space="preserve"> г</w:t>
            </w:r>
            <w:r w:rsidRPr="00AA555B">
              <w:rPr>
                <w:sz w:val="22"/>
                <w:szCs w:val="22"/>
              </w:rPr>
              <w:t>радостроительства и землеустройства г. Бендеры»</w:t>
            </w:r>
          </w:p>
        </w:tc>
        <w:tc>
          <w:tcPr>
            <w:tcW w:w="1697" w:type="dxa"/>
            <w:vAlign w:val="center"/>
          </w:tcPr>
          <w:p w:rsidR="00161A83" w:rsidRPr="00837F6C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121 066,13</w:t>
            </w:r>
          </w:p>
        </w:tc>
        <w:tc>
          <w:tcPr>
            <w:tcW w:w="1452" w:type="dxa"/>
            <w:vAlign w:val="center"/>
          </w:tcPr>
          <w:p w:rsidR="00161A83" w:rsidRPr="00023AA2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99,73</w:t>
            </w:r>
          </w:p>
        </w:tc>
        <w:tc>
          <w:tcPr>
            <w:tcW w:w="1823" w:type="dxa"/>
            <w:vAlign w:val="center"/>
          </w:tcPr>
          <w:p w:rsidR="00161A83" w:rsidRPr="00023AA2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99,73</w:t>
            </w:r>
          </w:p>
        </w:tc>
        <w:tc>
          <w:tcPr>
            <w:tcW w:w="1385" w:type="dxa"/>
            <w:vAlign w:val="center"/>
          </w:tcPr>
          <w:p w:rsidR="00161A83" w:rsidRPr="00023AA2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99,73</w:t>
            </w:r>
          </w:p>
        </w:tc>
      </w:tr>
      <w:tr w:rsidR="00161A83" w:rsidRPr="00023AA2" w:rsidTr="001B12E6">
        <w:trPr>
          <w:trHeight w:val="232"/>
        </w:trPr>
        <w:tc>
          <w:tcPr>
            <w:tcW w:w="615" w:type="dxa"/>
            <w:vMerge/>
            <w:vAlign w:val="center"/>
          </w:tcPr>
          <w:p w:rsidR="00161A83" w:rsidRPr="00023AA2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161A83" w:rsidRPr="00023AA2" w:rsidRDefault="00161A83" w:rsidP="001B12E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1A83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  <w:vAlign w:val="center"/>
          </w:tcPr>
          <w:p w:rsidR="00161A83" w:rsidRPr="00837F6C" w:rsidRDefault="00161A83" w:rsidP="001B12E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</w:t>
            </w:r>
            <w:proofErr w:type="spellStart"/>
            <w:r w:rsidRPr="00AA555B">
              <w:rPr>
                <w:sz w:val="22"/>
                <w:szCs w:val="22"/>
              </w:rPr>
              <w:t>Мермарк</w:t>
            </w:r>
            <w:proofErr w:type="spellEnd"/>
            <w:r w:rsidRPr="00AA555B">
              <w:rPr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161A83" w:rsidRPr="00837F6C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120 739,00</w:t>
            </w:r>
          </w:p>
        </w:tc>
        <w:tc>
          <w:tcPr>
            <w:tcW w:w="1452" w:type="dxa"/>
            <w:vAlign w:val="center"/>
          </w:tcPr>
          <w:p w:rsidR="00161A83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161A83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161A83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161A83" w:rsidRPr="00023AA2" w:rsidTr="001B12E6">
        <w:trPr>
          <w:trHeight w:val="265"/>
        </w:trPr>
        <w:tc>
          <w:tcPr>
            <w:tcW w:w="615" w:type="dxa"/>
            <w:vMerge w:val="restart"/>
            <w:vAlign w:val="center"/>
          </w:tcPr>
          <w:p w:rsidR="00161A83" w:rsidRPr="00023AA2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65" w:type="dxa"/>
            <w:vMerge w:val="restart"/>
            <w:vAlign w:val="center"/>
          </w:tcPr>
          <w:p w:rsidR="00161A83" w:rsidRPr="00023AA2" w:rsidRDefault="00161A83" w:rsidP="001B12E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276" w:type="dxa"/>
          </w:tcPr>
          <w:p w:rsidR="00161A83" w:rsidRPr="00765436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  <w:vAlign w:val="center"/>
          </w:tcPr>
          <w:p w:rsidR="00161A83" w:rsidRPr="00837F6C" w:rsidRDefault="00161A83" w:rsidP="001B12E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«КОРНЕЛИУС»</w:t>
            </w:r>
          </w:p>
        </w:tc>
        <w:tc>
          <w:tcPr>
            <w:tcW w:w="1697" w:type="dxa"/>
          </w:tcPr>
          <w:p w:rsidR="00161A83" w:rsidRDefault="00161A83" w:rsidP="001B12E6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161A83" w:rsidRDefault="00161A83" w:rsidP="001B12E6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161A83" w:rsidRDefault="00161A83" w:rsidP="001B12E6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161A83" w:rsidRPr="00023AA2" w:rsidRDefault="00161A83" w:rsidP="001B12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99,78</w:t>
            </w:r>
          </w:p>
        </w:tc>
      </w:tr>
      <w:tr w:rsidR="00161A83" w:rsidRPr="00023AA2" w:rsidTr="001B12E6">
        <w:trPr>
          <w:trHeight w:val="105"/>
        </w:trPr>
        <w:tc>
          <w:tcPr>
            <w:tcW w:w="615" w:type="dxa"/>
            <w:vMerge/>
            <w:vAlign w:val="center"/>
          </w:tcPr>
          <w:p w:rsidR="00161A83" w:rsidRPr="00023AA2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161A83" w:rsidRPr="00023AA2" w:rsidRDefault="00161A83" w:rsidP="001B12E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1A83" w:rsidRPr="00765436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  <w:vAlign w:val="center"/>
          </w:tcPr>
          <w:p w:rsidR="00161A83" w:rsidRPr="00837F6C" w:rsidRDefault="00161A83" w:rsidP="001B12E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МУП «Центр проектирования,</w:t>
            </w:r>
            <w:r>
              <w:rPr>
                <w:sz w:val="22"/>
                <w:szCs w:val="22"/>
              </w:rPr>
              <w:t xml:space="preserve"> г</w:t>
            </w:r>
            <w:r w:rsidRPr="00AA555B">
              <w:rPr>
                <w:sz w:val="22"/>
                <w:szCs w:val="22"/>
              </w:rPr>
              <w:t>радостроительства и землеустройства г. Бендеры»</w:t>
            </w:r>
          </w:p>
        </w:tc>
        <w:tc>
          <w:tcPr>
            <w:tcW w:w="1697" w:type="dxa"/>
          </w:tcPr>
          <w:p w:rsidR="00161A83" w:rsidRDefault="00161A83" w:rsidP="001B12E6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161A83" w:rsidRDefault="00161A83" w:rsidP="001B12E6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161A83" w:rsidRDefault="00161A83" w:rsidP="001B12E6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161A83" w:rsidRPr="00023AA2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99,73</w:t>
            </w:r>
          </w:p>
        </w:tc>
      </w:tr>
      <w:tr w:rsidR="00161A83" w:rsidRPr="00023AA2" w:rsidTr="001B12E6">
        <w:trPr>
          <w:trHeight w:val="303"/>
        </w:trPr>
        <w:tc>
          <w:tcPr>
            <w:tcW w:w="615" w:type="dxa"/>
            <w:vMerge/>
            <w:vAlign w:val="center"/>
          </w:tcPr>
          <w:p w:rsidR="00161A83" w:rsidRPr="00023AA2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161A83" w:rsidRPr="00023AA2" w:rsidRDefault="00161A83" w:rsidP="001B12E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1A83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  <w:vAlign w:val="center"/>
          </w:tcPr>
          <w:p w:rsidR="00161A83" w:rsidRPr="00837F6C" w:rsidRDefault="00161A83" w:rsidP="001B12E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</w:t>
            </w:r>
            <w:proofErr w:type="spellStart"/>
            <w:r w:rsidRPr="00AA555B">
              <w:rPr>
                <w:sz w:val="22"/>
                <w:szCs w:val="22"/>
              </w:rPr>
              <w:t>Мермарк</w:t>
            </w:r>
            <w:proofErr w:type="spellEnd"/>
            <w:r w:rsidRPr="00AA555B">
              <w:rPr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161A83" w:rsidRPr="009C2B42" w:rsidRDefault="00161A83" w:rsidP="001B12E6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161A83" w:rsidRPr="00B3166F" w:rsidRDefault="00161A83" w:rsidP="001B12E6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161A83" w:rsidRPr="00B3166F" w:rsidRDefault="00161A83" w:rsidP="001B12E6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161A83" w:rsidRDefault="00161A83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161A83" w:rsidRDefault="00161A83" w:rsidP="00C90D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61A83" w:rsidRDefault="00161A83" w:rsidP="00C90D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61A83" w:rsidRDefault="00161A83" w:rsidP="00C90D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61A83" w:rsidRDefault="00161A83" w:rsidP="00C90D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161A83" w:rsidSect="004F3A17">
      <w:headerReference w:type="even" r:id="rId9"/>
      <w:headerReference w:type="default" r:id="rId10"/>
      <w:pgSz w:w="16840" w:h="11900" w:orient="landscape"/>
      <w:pgMar w:top="1770" w:right="490" w:bottom="198" w:left="102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BA" w:rsidRDefault="002043BA">
      <w:r>
        <w:separator/>
      </w:r>
    </w:p>
  </w:endnote>
  <w:endnote w:type="continuationSeparator" w:id="0">
    <w:p w:rsidR="002043BA" w:rsidRDefault="0020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BA" w:rsidRDefault="002043BA"/>
  </w:footnote>
  <w:footnote w:type="continuationSeparator" w:id="0">
    <w:p w:rsidR="002043BA" w:rsidRDefault="002043B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8C0" w:rsidRDefault="00A428C0" w:rsidP="00AC70A8">
    <w:pPr>
      <w:pStyle w:val="ad"/>
      <w:tabs>
        <w:tab w:val="left" w:pos="10490"/>
        <w:tab w:val="right" w:pos="14742"/>
      </w:tabs>
      <w:ind w:left="10490" w:right="579"/>
      <w:rPr>
        <w:rFonts w:ascii="Times New Roman" w:hAnsi="Times New Roman" w:cs="Times New Roman"/>
        <w:sz w:val="28"/>
        <w:szCs w:val="28"/>
      </w:rPr>
    </w:pPr>
  </w:p>
  <w:p w:rsidR="00A428C0" w:rsidRPr="004F3A17" w:rsidRDefault="00A428C0" w:rsidP="000A592A">
    <w:pPr>
      <w:pStyle w:val="ad"/>
      <w:tabs>
        <w:tab w:val="right" w:pos="14742"/>
      </w:tabs>
      <w:ind w:left="9639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A428C0" w:rsidRPr="004F3A17" w:rsidRDefault="00A428C0" w:rsidP="000A592A">
    <w:pPr>
      <w:pStyle w:val="ad"/>
      <w:ind w:left="9639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A428C0" w:rsidRPr="004F3A17" w:rsidRDefault="00A428C0" w:rsidP="000A592A">
    <w:pPr>
      <w:pStyle w:val="ad"/>
      <w:ind w:left="9639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</w:t>
    </w:r>
    <w:r>
      <w:rPr>
        <w:rFonts w:ascii="Times New Roman" w:hAnsi="Times New Roman" w:cs="Times New Roman"/>
        <w:sz w:val="28"/>
        <w:szCs w:val="28"/>
      </w:rPr>
      <w:t xml:space="preserve">___ </w:t>
    </w:r>
    <w:r w:rsidRPr="004F3A17">
      <w:rPr>
        <w:rFonts w:ascii="Times New Roman" w:hAnsi="Times New Roman" w:cs="Times New Roman"/>
        <w:sz w:val="28"/>
        <w:szCs w:val="28"/>
      </w:rPr>
      <w:t>г. № _</w:t>
    </w:r>
    <w:r>
      <w:rPr>
        <w:rFonts w:ascii="Times New Roman" w:hAnsi="Times New Roman" w:cs="Times New Roman"/>
        <w:sz w:val="28"/>
        <w:szCs w:val="28"/>
      </w:rPr>
      <w:t>____</w:t>
    </w:r>
    <w:r w:rsidRPr="004F3A17">
      <w:rPr>
        <w:rFonts w:ascii="Times New Roman" w:hAnsi="Times New Roman" w:cs="Times New Roman"/>
        <w:sz w:val="28"/>
        <w:szCs w:val="28"/>
      </w:rPr>
      <w:t>_____</w:t>
    </w:r>
  </w:p>
  <w:p w:rsidR="00A428C0" w:rsidRPr="00430845" w:rsidRDefault="00A428C0" w:rsidP="009053B8">
    <w:pPr>
      <w:pStyle w:val="ad"/>
      <w:tabs>
        <w:tab w:val="clear" w:pos="9355"/>
        <w:tab w:val="right" w:pos="12616"/>
        <w:tab w:val="right" w:pos="14742"/>
      </w:tabs>
      <w:ind w:left="10490" w:right="57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8C0" w:rsidRDefault="00A428C0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</w:p>
  <w:p w:rsidR="00A428C0" w:rsidRPr="004F3A17" w:rsidRDefault="00A428C0" w:rsidP="003D3120">
    <w:pPr>
      <w:pStyle w:val="ad"/>
      <w:tabs>
        <w:tab w:val="left" w:pos="10605"/>
        <w:tab w:val="right" w:pos="14742"/>
      </w:tabs>
      <w:ind w:right="57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A428C0" w:rsidRPr="004F3A17" w:rsidRDefault="00A428C0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A428C0" w:rsidRPr="004F3A17" w:rsidRDefault="00A428C0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202</w:t>
    </w:r>
    <w:r>
      <w:rPr>
        <w:rFonts w:ascii="Times New Roman" w:hAnsi="Times New Roman" w:cs="Times New Roman"/>
        <w:sz w:val="28"/>
        <w:szCs w:val="28"/>
      </w:rPr>
      <w:t>2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A428C0" w:rsidRPr="00AC2FBF" w:rsidRDefault="00A428C0" w:rsidP="00021727">
    <w:pPr>
      <w:pStyle w:val="ad"/>
    </w:pPr>
  </w:p>
  <w:p w:rsidR="00A428C0" w:rsidRDefault="00A428C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8C0" w:rsidRDefault="00A428C0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</w:p>
  <w:p w:rsidR="00A428C0" w:rsidRPr="004F3A17" w:rsidRDefault="00A428C0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A428C0" w:rsidRPr="004F3A17" w:rsidRDefault="00A428C0" w:rsidP="001031E6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A428C0" w:rsidRDefault="00A428C0" w:rsidP="001031E6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202</w:t>
    </w:r>
    <w:r>
      <w:rPr>
        <w:rFonts w:ascii="Times New Roman" w:hAnsi="Times New Roman" w:cs="Times New Roman"/>
        <w:sz w:val="28"/>
        <w:szCs w:val="28"/>
      </w:rPr>
      <w:t>4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A428C0" w:rsidRPr="00AC2FBF" w:rsidRDefault="00A428C0" w:rsidP="00AC2F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9373E"/>
    <w:multiLevelType w:val="hybridMultilevel"/>
    <w:tmpl w:val="06C04042"/>
    <w:lvl w:ilvl="0" w:tplc="1DC44D3A">
      <w:start w:val="1"/>
      <w:numFmt w:val="decimal"/>
      <w:lvlText w:val="%1)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AC5EB1"/>
    <w:multiLevelType w:val="hybridMultilevel"/>
    <w:tmpl w:val="0FD00DC8"/>
    <w:lvl w:ilvl="0" w:tplc="DFDEDE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977396"/>
    <w:multiLevelType w:val="multilevel"/>
    <w:tmpl w:val="19D08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5B52D5"/>
    <w:multiLevelType w:val="hybridMultilevel"/>
    <w:tmpl w:val="D11A70F4"/>
    <w:lvl w:ilvl="0" w:tplc="67C67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783E3E"/>
    <w:multiLevelType w:val="hybridMultilevel"/>
    <w:tmpl w:val="E5CC897E"/>
    <w:lvl w:ilvl="0" w:tplc="A244937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4380E"/>
    <w:rsid w:val="000016FC"/>
    <w:rsid w:val="00001871"/>
    <w:rsid w:val="000021EF"/>
    <w:rsid w:val="00003864"/>
    <w:rsid w:val="000045AA"/>
    <w:rsid w:val="000075FD"/>
    <w:rsid w:val="0000798D"/>
    <w:rsid w:val="00014A30"/>
    <w:rsid w:val="00021727"/>
    <w:rsid w:val="00023AA2"/>
    <w:rsid w:val="00023C11"/>
    <w:rsid w:val="00024867"/>
    <w:rsid w:val="00027939"/>
    <w:rsid w:val="00030533"/>
    <w:rsid w:val="0003073F"/>
    <w:rsid w:val="0003161A"/>
    <w:rsid w:val="000333B0"/>
    <w:rsid w:val="00033FA1"/>
    <w:rsid w:val="000375C3"/>
    <w:rsid w:val="00041A27"/>
    <w:rsid w:val="00044A64"/>
    <w:rsid w:val="000466F7"/>
    <w:rsid w:val="00047E59"/>
    <w:rsid w:val="000514A0"/>
    <w:rsid w:val="000531C5"/>
    <w:rsid w:val="000551B7"/>
    <w:rsid w:val="00057A3F"/>
    <w:rsid w:val="0006052E"/>
    <w:rsid w:val="0006200B"/>
    <w:rsid w:val="00064C45"/>
    <w:rsid w:val="00071A43"/>
    <w:rsid w:val="0008009E"/>
    <w:rsid w:val="000806D1"/>
    <w:rsid w:val="000858A5"/>
    <w:rsid w:val="00085CCA"/>
    <w:rsid w:val="00085CF4"/>
    <w:rsid w:val="00087D5F"/>
    <w:rsid w:val="00090DE8"/>
    <w:rsid w:val="00091AAB"/>
    <w:rsid w:val="00091C4F"/>
    <w:rsid w:val="000A07D8"/>
    <w:rsid w:val="000A0F19"/>
    <w:rsid w:val="000A592A"/>
    <w:rsid w:val="000A7EF0"/>
    <w:rsid w:val="000B307E"/>
    <w:rsid w:val="000C039F"/>
    <w:rsid w:val="000C1335"/>
    <w:rsid w:val="000C4106"/>
    <w:rsid w:val="000C572A"/>
    <w:rsid w:val="000C5FDF"/>
    <w:rsid w:val="000D0687"/>
    <w:rsid w:val="000D228C"/>
    <w:rsid w:val="000D3F4A"/>
    <w:rsid w:val="000D6B2A"/>
    <w:rsid w:val="000E1741"/>
    <w:rsid w:val="000E17EB"/>
    <w:rsid w:val="000E1AE0"/>
    <w:rsid w:val="000E26E4"/>
    <w:rsid w:val="000E5519"/>
    <w:rsid w:val="000E558F"/>
    <w:rsid w:val="000E7C31"/>
    <w:rsid w:val="000F193D"/>
    <w:rsid w:val="000F1CB7"/>
    <w:rsid w:val="000F75CE"/>
    <w:rsid w:val="00100167"/>
    <w:rsid w:val="00100598"/>
    <w:rsid w:val="00100C3D"/>
    <w:rsid w:val="00101D63"/>
    <w:rsid w:val="001031E6"/>
    <w:rsid w:val="0010433F"/>
    <w:rsid w:val="0010487E"/>
    <w:rsid w:val="0010663B"/>
    <w:rsid w:val="00112A04"/>
    <w:rsid w:val="001152E1"/>
    <w:rsid w:val="00117C89"/>
    <w:rsid w:val="001203A1"/>
    <w:rsid w:val="00122FB7"/>
    <w:rsid w:val="00126835"/>
    <w:rsid w:val="00126B8D"/>
    <w:rsid w:val="001347D0"/>
    <w:rsid w:val="00135387"/>
    <w:rsid w:val="00136727"/>
    <w:rsid w:val="00137C74"/>
    <w:rsid w:val="00140270"/>
    <w:rsid w:val="00141F73"/>
    <w:rsid w:val="00142D5A"/>
    <w:rsid w:val="00143A8B"/>
    <w:rsid w:val="00151A7C"/>
    <w:rsid w:val="00154768"/>
    <w:rsid w:val="00154860"/>
    <w:rsid w:val="00157A43"/>
    <w:rsid w:val="00157CDB"/>
    <w:rsid w:val="00160712"/>
    <w:rsid w:val="00161A83"/>
    <w:rsid w:val="00161D05"/>
    <w:rsid w:val="00162754"/>
    <w:rsid w:val="0016294E"/>
    <w:rsid w:val="00165196"/>
    <w:rsid w:val="0016647F"/>
    <w:rsid w:val="00166A24"/>
    <w:rsid w:val="001677BD"/>
    <w:rsid w:val="00170733"/>
    <w:rsid w:val="00174675"/>
    <w:rsid w:val="00180887"/>
    <w:rsid w:val="001847C4"/>
    <w:rsid w:val="00185E46"/>
    <w:rsid w:val="00186516"/>
    <w:rsid w:val="00186EEF"/>
    <w:rsid w:val="001903FE"/>
    <w:rsid w:val="00190C09"/>
    <w:rsid w:val="00193079"/>
    <w:rsid w:val="00197ACA"/>
    <w:rsid w:val="001A56E9"/>
    <w:rsid w:val="001A6806"/>
    <w:rsid w:val="001A6926"/>
    <w:rsid w:val="001B323A"/>
    <w:rsid w:val="001B34E5"/>
    <w:rsid w:val="001B7399"/>
    <w:rsid w:val="001C3C5E"/>
    <w:rsid w:val="001C446D"/>
    <w:rsid w:val="001C6D19"/>
    <w:rsid w:val="001D1C5B"/>
    <w:rsid w:val="001E15B9"/>
    <w:rsid w:val="001E2493"/>
    <w:rsid w:val="001E3413"/>
    <w:rsid w:val="001E611D"/>
    <w:rsid w:val="001F020B"/>
    <w:rsid w:val="001F0B17"/>
    <w:rsid w:val="001F46CF"/>
    <w:rsid w:val="001F5DD1"/>
    <w:rsid w:val="00200796"/>
    <w:rsid w:val="00200F33"/>
    <w:rsid w:val="00201BF4"/>
    <w:rsid w:val="002043BA"/>
    <w:rsid w:val="0020464C"/>
    <w:rsid w:val="00204EEF"/>
    <w:rsid w:val="002116AB"/>
    <w:rsid w:val="002207BC"/>
    <w:rsid w:val="00221B72"/>
    <w:rsid w:val="00222B34"/>
    <w:rsid w:val="00222FDE"/>
    <w:rsid w:val="002233D7"/>
    <w:rsid w:val="00224672"/>
    <w:rsid w:val="00227481"/>
    <w:rsid w:val="00227A1F"/>
    <w:rsid w:val="0023257A"/>
    <w:rsid w:val="00236780"/>
    <w:rsid w:val="00237D05"/>
    <w:rsid w:val="002451A2"/>
    <w:rsid w:val="0024560A"/>
    <w:rsid w:val="00254081"/>
    <w:rsid w:val="002543F9"/>
    <w:rsid w:val="00255EA9"/>
    <w:rsid w:val="0026214D"/>
    <w:rsid w:val="002647EA"/>
    <w:rsid w:val="00265186"/>
    <w:rsid w:val="0026658B"/>
    <w:rsid w:val="002814A8"/>
    <w:rsid w:val="002817A0"/>
    <w:rsid w:val="00283000"/>
    <w:rsid w:val="00284F8F"/>
    <w:rsid w:val="00294B83"/>
    <w:rsid w:val="00296626"/>
    <w:rsid w:val="00296DD4"/>
    <w:rsid w:val="002A2486"/>
    <w:rsid w:val="002A2ECF"/>
    <w:rsid w:val="002A36A9"/>
    <w:rsid w:val="002A5026"/>
    <w:rsid w:val="002B234D"/>
    <w:rsid w:val="002B2E53"/>
    <w:rsid w:val="002B332F"/>
    <w:rsid w:val="002B370E"/>
    <w:rsid w:val="002B37B5"/>
    <w:rsid w:val="002B3B84"/>
    <w:rsid w:val="002B5F2C"/>
    <w:rsid w:val="002C083A"/>
    <w:rsid w:val="002C310B"/>
    <w:rsid w:val="002C3497"/>
    <w:rsid w:val="002C4009"/>
    <w:rsid w:val="002C6090"/>
    <w:rsid w:val="002C747D"/>
    <w:rsid w:val="002C74E9"/>
    <w:rsid w:val="002D4E77"/>
    <w:rsid w:val="002D7082"/>
    <w:rsid w:val="002E0C15"/>
    <w:rsid w:val="002E25CB"/>
    <w:rsid w:val="002E50EB"/>
    <w:rsid w:val="002E774E"/>
    <w:rsid w:val="002F1C35"/>
    <w:rsid w:val="002F2904"/>
    <w:rsid w:val="002F2963"/>
    <w:rsid w:val="002F2FDF"/>
    <w:rsid w:val="002F5B57"/>
    <w:rsid w:val="002F7DCE"/>
    <w:rsid w:val="00301B06"/>
    <w:rsid w:val="00305422"/>
    <w:rsid w:val="00307F98"/>
    <w:rsid w:val="00311213"/>
    <w:rsid w:val="00312824"/>
    <w:rsid w:val="003131C2"/>
    <w:rsid w:val="00313397"/>
    <w:rsid w:val="003159DC"/>
    <w:rsid w:val="00316B84"/>
    <w:rsid w:val="0032243B"/>
    <w:rsid w:val="00322EB0"/>
    <w:rsid w:val="0032504B"/>
    <w:rsid w:val="00332BFD"/>
    <w:rsid w:val="00334043"/>
    <w:rsid w:val="00337189"/>
    <w:rsid w:val="00337E63"/>
    <w:rsid w:val="003407B1"/>
    <w:rsid w:val="00340D01"/>
    <w:rsid w:val="00340F2B"/>
    <w:rsid w:val="00342DB1"/>
    <w:rsid w:val="00344AD3"/>
    <w:rsid w:val="00345FE7"/>
    <w:rsid w:val="003506A2"/>
    <w:rsid w:val="00351173"/>
    <w:rsid w:val="0035123A"/>
    <w:rsid w:val="00353E43"/>
    <w:rsid w:val="0035423E"/>
    <w:rsid w:val="00355B0F"/>
    <w:rsid w:val="003566C0"/>
    <w:rsid w:val="00363150"/>
    <w:rsid w:val="00364C75"/>
    <w:rsid w:val="00375650"/>
    <w:rsid w:val="00383925"/>
    <w:rsid w:val="00384B93"/>
    <w:rsid w:val="00391555"/>
    <w:rsid w:val="00391B1F"/>
    <w:rsid w:val="00391DE1"/>
    <w:rsid w:val="00392AB2"/>
    <w:rsid w:val="00393DFE"/>
    <w:rsid w:val="003946D5"/>
    <w:rsid w:val="00396BFE"/>
    <w:rsid w:val="00396C19"/>
    <w:rsid w:val="0039738D"/>
    <w:rsid w:val="003A0496"/>
    <w:rsid w:val="003A14CD"/>
    <w:rsid w:val="003A2BE2"/>
    <w:rsid w:val="003A4255"/>
    <w:rsid w:val="003B1FC3"/>
    <w:rsid w:val="003B255B"/>
    <w:rsid w:val="003B3E4D"/>
    <w:rsid w:val="003B47B9"/>
    <w:rsid w:val="003B5266"/>
    <w:rsid w:val="003B6AC9"/>
    <w:rsid w:val="003C213D"/>
    <w:rsid w:val="003D19DF"/>
    <w:rsid w:val="003D22E0"/>
    <w:rsid w:val="003D3120"/>
    <w:rsid w:val="003D5FCD"/>
    <w:rsid w:val="003E413C"/>
    <w:rsid w:val="003E67D7"/>
    <w:rsid w:val="003E6B21"/>
    <w:rsid w:val="003E6CDF"/>
    <w:rsid w:val="003F0343"/>
    <w:rsid w:val="003F0600"/>
    <w:rsid w:val="003F0959"/>
    <w:rsid w:val="003F1D89"/>
    <w:rsid w:val="003F20DF"/>
    <w:rsid w:val="003F2690"/>
    <w:rsid w:val="003F272C"/>
    <w:rsid w:val="00400AC7"/>
    <w:rsid w:val="0040400C"/>
    <w:rsid w:val="004045A6"/>
    <w:rsid w:val="004103DE"/>
    <w:rsid w:val="004116FD"/>
    <w:rsid w:val="004200BA"/>
    <w:rsid w:val="00430845"/>
    <w:rsid w:val="00431A18"/>
    <w:rsid w:val="004361F7"/>
    <w:rsid w:val="00437CDE"/>
    <w:rsid w:val="00443670"/>
    <w:rsid w:val="00447C06"/>
    <w:rsid w:val="0045115C"/>
    <w:rsid w:val="004550C3"/>
    <w:rsid w:val="00456040"/>
    <w:rsid w:val="00464C0F"/>
    <w:rsid w:val="00466D3E"/>
    <w:rsid w:val="0047452F"/>
    <w:rsid w:val="00474D8A"/>
    <w:rsid w:val="0047605F"/>
    <w:rsid w:val="00481DD3"/>
    <w:rsid w:val="0048353B"/>
    <w:rsid w:val="00485BE7"/>
    <w:rsid w:val="004915E0"/>
    <w:rsid w:val="0049405E"/>
    <w:rsid w:val="00494323"/>
    <w:rsid w:val="004A2436"/>
    <w:rsid w:val="004A3DE1"/>
    <w:rsid w:val="004A683F"/>
    <w:rsid w:val="004B15FE"/>
    <w:rsid w:val="004B2CE6"/>
    <w:rsid w:val="004B3005"/>
    <w:rsid w:val="004B3A23"/>
    <w:rsid w:val="004B493D"/>
    <w:rsid w:val="004B68C1"/>
    <w:rsid w:val="004B6A60"/>
    <w:rsid w:val="004B6AAC"/>
    <w:rsid w:val="004B7AF2"/>
    <w:rsid w:val="004B7E39"/>
    <w:rsid w:val="004C09AC"/>
    <w:rsid w:val="004C1B9D"/>
    <w:rsid w:val="004C4195"/>
    <w:rsid w:val="004C79DB"/>
    <w:rsid w:val="004D4333"/>
    <w:rsid w:val="004D4A8A"/>
    <w:rsid w:val="004D5016"/>
    <w:rsid w:val="004D5D15"/>
    <w:rsid w:val="004D70E9"/>
    <w:rsid w:val="004E3CA4"/>
    <w:rsid w:val="004E5722"/>
    <w:rsid w:val="004E7C20"/>
    <w:rsid w:val="004F03BA"/>
    <w:rsid w:val="004F3A17"/>
    <w:rsid w:val="004F5494"/>
    <w:rsid w:val="005027EF"/>
    <w:rsid w:val="00505893"/>
    <w:rsid w:val="00506724"/>
    <w:rsid w:val="00506F47"/>
    <w:rsid w:val="005100EF"/>
    <w:rsid w:val="005129B5"/>
    <w:rsid w:val="005134B5"/>
    <w:rsid w:val="00514F38"/>
    <w:rsid w:val="005173CD"/>
    <w:rsid w:val="005202EA"/>
    <w:rsid w:val="00521815"/>
    <w:rsid w:val="00521B2C"/>
    <w:rsid w:val="00523B53"/>
    <w:rsid w:val="005246FC"/>
    <w:rsid w:val="005266FD"/>
    <w:rsid w:val="00535097"/>
    <w:rsid w:val="0053633A"/>
    <w:rsid w:val="00536347"/>
    <w:rsid w:val="0054415A"/>
    <w:rsid w:val="00552D52"/>
    <w:rsid w:val="00553E75"/>
    <w:rsid w:val="00555097"/>
    <w:rsid w:val="005554E0"/>
    <w:rsid w:val="005558F6"/>
    <w:rsid w:val="0056126A"/>
    <w:rsid w:val="005624DC"/>
    <w:rsid w:val="0056251D"/>
    <w:rsid w:val="0056446E"/>
    <w:rsid w:val="0056613A"/>
    <w:rsid w:val="0056757B"/>
    <w:rsid w:val="00572249"/>
    <w:rsid w:val="00573415"/>
    <w:rsid w:val="0057501D"/>
    <w:rsid w:val="00576A7A"/>
    <w:rsid w:val="005778B4"/>
    <w:rsid w:val="00583485"/>
    <w:rsid w:val="0058555C"/>
    <w:rsid w:val="00587232"/>
    <w:rsid w:val="005878DE"/>
    <w:rsid w:val="00591292"/>
    <w:rsid w:val="005928D6"/>
    <w:rsid w:val="0059341B"/>
    <w:rsid w:val="005954E3"/>
    <w:rsid w:val="00595CF0"/>
    <w:rsid w:val="005A027E"/>
    <w:rsid w:val="005A0DE0"/>
    <w:rsid w:val="005A2D2D"/>
    <w:rsid w:val="005A4714"/>
    <w:rsid w:val="005B0BEA"/>
    <w:rsid w:val="005C20CF"/>
    <w:rsid w:val="005C2A26"/>
    <w:rsid w:val="005D050A"/>
    <w:rsid w:val="005D2520"/>
    <w:rsid w:val="005D2B8D"/>
    <w:rsid w:val="005D2C19"/>
    <w:rsid w:val="005D4040"/>
    <w:rsid w:val="005E235B"/>
    <w:rsid w:val="005E3169"/>
    <w:rsid w:val="005E3D8A"/>
    <w:rsid w:val="005E4910"/>
    <w:rsid w:val="005E4B11"/>
    <w:rsid w:val="005E5A8B"/>
    <w:rsid w:val="005F35F6"/>
    <w:rsid w:val="005F3807"/>
    <w:rsid w:val="005F4D34"/>
    <w:rsid w:val="005F5CFF"/>
    <w:rsid w:val="00605C7E"/>
    <w:rsid w:val="00611164"/>
    <w:rsid w:val="006119D4"/>
    <w:rsid w:val="00612EA9"/>
    <w:rsid w:val="00613177"/>
    <w:rsid w:val="0061339A"/>
    <w:rsid w:val="00622BC3"/>
    <w:rsid w:val="00625211"/>
    <w:rsid w:val="00626BD5"/>
    <w:rsid w:val="006302A3"/>
    <w:rsid w:val="00632E6E"/>
    <w:rsid w:val="006335AE"/>
    <w:rsid w:val="00634FD5"/>
    <w:rsid w:val="00636500"/>
    <w:rsid w:val="00636BF3"/>
    <w:rsid w:val="00641312"/>
    <w:rsid w:val="006417B9"/>
    <w:rsid w:val="00642283"/>
    <w:rsid w:val="00642907"/>
    <w:rsid w:val="0064462B"/>
    <w:rsid w:val="00645CF6"/>
    <w:rsid w:val="00646755"/>
    <w:rsid w:val="006514F1"/>
    <w:rsid w:val="00653A70"/>
    <w:rsid w:val="00654C47"/>
    <w:rsid w:val="00655C01"/>
    <w:rsid w:val="00655FC2"/>
    <w:rsid w:val="00661BA1"/>
    <w:rsid w:val="00661FAE"/>
    <w:rsid w:val="006651B7"/>
    <w:rsid w:val="006656B7"/>
    <w:rsid w:val="00672BF8"/>
    <w:rsid w:val="00677CD4"/>
    <w:rsid w:val="00685D64"/>
    <w:rsid w:val="006936C7"/>
    <w:rsid w:val="00693F63"/>
    <w:rsid w:val="00695DBE"/>
    <w:rsid w:val="00696F35"/>
    <w:rsid w:val="006979BB"/>
    <w:rsid w:val="00697B65"/>
    <w:rsid w:val="00697FA1"/>
    <w:rsid w:val="006A0897"/>
    <w:rsid w:val="006A2276"/>
    <w:rsid w:val="006A23A7"/>
    <w:rsid w:val="006A4D58"/>
    <w:rsid w:val="006B1D41"/>
    <w:rsid w:val="006B64DA"/>
    <w:rsid w:val="006C2170"/>
    <w:rsid w:val="006C23C5"/>
    <w:rsid w:val="006C2822"/>
    <w:rsid w:val="006D0756"/>
    <w:rsid w:val="006D1891"/>
    <w:rsid w:val="006D2E50"/>
    <w:rsid w:val="006D5A58"/>
    <w:rsid w:val="006D795D"/>
    <w:rsid w:val="006E1310"/>
    <w:rsid w:val="006E35C5"/>
    <w:rsid w:val="006E4B7B"/>
    <w:rsid w:val="006E5B06"/>
    <w:rsid w:val="006F43A9"/>
    <w:rsid w:val="006F5062"/>
    <w:rsid w:val="00706749"/>
    <w:rsid w:val="00710860"/>
    <w:rsid w:val="00711445"/>
    <w:rsid w:val="0071351C"/>
    <w:rsid w:val="00713F62"/>
    <w:rsid w:val="0071411E"/>
    <w:rsid w:val="007151BA"/>
    <w:rsid w:val="007175E2"/>
    <w:rsid w:val="00720A91"/>
    <w:rsid w:val="00721C47"/>
    <w:rsid w:val="00722B32"/>
    <w:rsid w:val="0073389D"/>
    <w:rsid w:val="007341C3"/>
    <w:rsid w:val="00734BBD"/>
    <w:rsid w:val="00735E43"/>
    <w:rsid w:val="00736A3D"/>
    <w:rsid w:val="00737EE3"/>
    <w:rsid w:val="00744D4B"/>
    <w:rsid w:val="00752CAD"/>
    <w:rsid w:val="0075740E"/>
    <w:rsid w:val="00764FA5"/>
    <w:rsid w:val="00765436"/>
    <w:rsid w:val="007658AC"/>
    <w:rsid w:val="00766474"/>
    <w:rsid w:val="007666AC"/>
    <w:rsid w:val="00767333"/>
    <w:rsid w:val="007725F9"/>
    <w:rsid w:val="00774E92"/>
    <w:rsid w:val="00775B91"/>
    <w:rsid w:val="00777420"/>
    <w:rsid w:val="00781885"/>
    <w:rsid w:val="007828A3"/>
    <w:rsid w:val="007844D3"/>
    <w:rsid w:val="007879F0"/>
    <w:rsid w:val="00787C08"/>
    <w:rsid w:val="00797D29"/>
    <w:rsid w:val="007A2719"/>
    <w:rsid w:val="007A3B74"/>
    <w:rsid w:val="007A3BA4"/>
    <w:rsid w:val="007A5806"/>
    <w:rsid w:val="007B1C62"/>
    <w:rsid w:val="007B3C3E"/>
    <w:rsid w:val="007B5A7F"/>
    <w:rsid w:val="007C0CAF"/>
    <w:rsid w:val="007C1502"/>
    <w:rsid w:val="007C69DF"/>
    <w:rsid w:val="007D1E98"/>
    <w:rsid w:val="007D3CB6"/>
    <w:rsid w:val="007D4C69"/>
    <w:rsid w:val="007D5A93"/>
    <w:rsid w:val="007E1A14"/>
    <w:rsid w:val="007E1B06"/>
    <w:rsid w:val="007E27D4"/>
    <w:rsid w:val="007E439C"/>
    <w:rsid w:val="007E51D3"/>
    <w:rsid w:val="007E7FE8"/>
    <w:rsid w:val="007F1741"/>
    <w:rsid w:val="007F6E43"/>
    <w:rsid w:val="007F6F09"/>
    <w:rsid w:val="00803E44"/>
    <w:rsid w:val="00804373"/>
    <w:rsid w:val="0081103E"/>
    <w:rsid w:val="00813339"/>
    <w:rsid w:val="00813FD7"/>
    <w:rsid w:val="008178A5"/>
    <w:rsid w:val="0082066A"/>
    <w:rsid w:val="00825839"/>
    <w:rsid w:val="00825A0D"/>
    <w:rsid w:val="0082757A"/>
    <w:rsid w:val="0083429B"/>
    <w:rsid w:val="00834C32"/>
    <w:rsid w:val="008358F4"/>
    <w:rsid w:val="00837F6C"/>
    <w:rsid w:val="00841375"/>
    <w:rsid w:val="00841FE9"/>
    <w:rsid w:val="00842241"/>
    <w:rsid w:val="0084714D"/>
    <w:rsid w:val="008477A3"/>
    <w:rsid w:val="00847B5D"/>
    <w:rsid w:val="0085097F"/>
    <w:rsid w:val="00852017"/>
    <w:rsid w:val="0085457D"/>
    <w:rsid w:val="008577E9"/>
    <w:rsid w:val="00857B15"/>
    <w:rsid w:val="00857D92"/>
    <w:rsid w:val="0086541C"/>
    <w:rsid w:val="0086643E"/>
    <w:rsid w:val="00867229"/>
    <w:rsid w:val="00870A7D"/>
    <w:rsid w:val="00871486"/>
    <w:rsid w:val="008725AE"/>
    <w:rsid w:val="00872629"/>
    <w:rsid w:val="0087278B"/>
    <w:rsid w:val="0087436D"/>
    <w:rsid w:val="00875E11"/>
    <w:rsid w:val="00875EE0"/>
    <w:rsid w:val="0087638F"/>
    <w:rsid w:val="00876BBF"/>
    <w:rsid w:val="008805C9"/>
    <w:rsid w:val="008814BE"/>
    <w:rsid w:val="00881F97"/>
    <w:rsid w:val="00882254"/>
    <w:rsid w:val="008825E8"/>
    <w:rsid w:val="008852C1"/>
    <w:rsid w:val="008864A4"/>
    <w:rsid w:val="00886EB6"/>
    <w:rsid w:val="008873CE"/>
    <w:rsid w:val="0089111C"/>
    <w:rsid w:val="0089137A"/>
    <w:rsid w:val="00894611"/>
    <w:rsid w:val="00896584"/>
    <w:rsid w:val="008A0B1B"/>
    <w:rsid w:val="008A20C7"/>
    <w:rsid w:val="008A358B"/>
    <w:rsid w:val="008A40C3"/>
    <w:rsid w:val="008A5F9F"/>
    <w:rsid w:val="008A7024"/>
    <w:rsid w:val="008B0D53"/>
    <w:rsid w:val="008B2B63"/>
    <w:rsid w:val="008B2F45"/>
    <w:rsid w:val="008B37C7"/>
    <w:rsid w:val="008B5CEE"/>
    <w:rsid w:val="008C028D"/>
    <w:rsid w:val="008C69A7"/>
    <w:rsid w:val="008C791E"/>
    <w:rsid w:val="008D0B4A"/>
    <w:rsid w:val="008E1058"/>
    <w:rsid w:val="008E4259"/>
    <w:rsid w:val="008E46A8"/>
    <w:rsid w:val="008E6550"/>
    <w:rsid w:val="008E73AE"/>
    <w:rsid w:val="008F02C9"/>
    <w:rsid w:val="008F05DF"/>
    <w:rsid w:val="008F2DEB"/>
    <w:rsid w:val="008F42EF"/>
    <w:rsid w:val="008F7411"/>
    <w:rsid w:val="009027C3"/>
    <w:rsid w:val="00903A88"/>
    <w:rsid w:val="00904228"/>
    <w:rsid w:val="009053B8"/>
    <w:rsid w:val="00914AF3"/>
    <w:rsid w:val="009207A1"/>
    <w:rsid w:val="009270D4"/>
    <w:rsid w:val="00927E20"/>
    <w:rsid w:val="00931644"/>
    <w:rsid w:val="00932E82"/>
    <w:rsid w:val="009344DE"/>
    <w:rsid w:val="00935D73"/>
    <w:rsid w:val="009407CB"/>
    <w:rsid w:val="009416CF"/>
    <w:rsid w:val="009417BC"/>
    <w:rsid w:val="009429A0"/>
    <w:rsid w:val="0094380E"/>
    <w:rsid w:val="0094669A"/>
    <w:rsid w:val="00947921"/>
    <w:rsid w:val="00954B53"/>
    <w:rsid w:val="00956378"/>
    <w:rsid w:val="00957B82"/>
    <w:rsid w:val="00962854"/>
    <w:rsid w:val="00964A2D"/>
    <w:rsid w:val="00964C7A"/>
    <w:rsid w:val="009653E2"/>
    <w:rsid w:val="00970636"/>
    <w:rsid w:val="00972309"/>
    <w:rsid w:val="00974836"/>
    <w:rsid w:val="00974A82"/>
    <w:rsid w:val="00982BD5"/>
    <w:rsid w:val="00984D5F"/>
    <w:rsid w:val="009852BF"/>
    <w:rsid w:val="00986C63"/>
    <w:rsid w:val="00990AB9"/>
    <w:rsid w:val="0099264A"/>
    <w:rsid w:val="00992CED"/>
    <w:rsid w:val="00993774"/>
    <w:rsid w:val="009A025B"/>
    <w:rsid w:val="009A166E"/>
    <w:rsid w:val="009A2588"/>
    <w:rsid w:val="009A2D81"/>
    <w:rsid w:val="009A4FF0"/>
    <w:rsid w:val="009A65B8"/>
    <w:rsid w:val="009B18CC"/>
    <w:rsid w:val="009B2C7E"/>
    <w:rsid w:val="009B38F1"/>
    <w:rsid w:val="009B4B82"/>
    <w:rsid w:val="009C284E"/>
    <w:rsid w:val="009C2E19"/>
    <w:rsid w:val="009C3C09"/>
    <w:rsid w:val="009C778F"/>
    <w:rsid w:val="009D0AD8"/>
    <w:rsid w:val="009D0E6F"/>
    <w:rsid w:val="009D21AD"/>
    <w:rsid w:val="009D25EA"/>
    <w:rsid w:val="009D689D"/>
    <w:rsid w:val="009D7D52"/>
    <w:rsid w:val="009E32FF"/>
    <w:rsid w:val="009E3C9E"/>
    <w:rsid w:val="009E61DD"/>
    <w:rsid w:val="009E780E"/>
    <w:rsid w:val="009F1D78"/>
    <w:rsid w:val="009F4507"/>
    <w:rsid w:val="009F6D04"/>
    <w:rsid w:val="00A04590"/>
    <w:rsid w:val="00A10D12"/>
    <w:rsid w:val="00A11D6C"/>
    <w:rsid w:val="00A13FA7"/>
    <w:rsid w:val="00A17912"/>
    <w:rsid w:val="00A2071A"/>
    <w:rsid w:val="00A20FA0"/>
    <w:rsid w:val="00A24EBE"/>
    <w:rsid w:val="00A24F51"/>
    <w:rsid w:val="00A2567E"/>
    <w:rsid w:val="00A25A08"/>
    <w:rsid w:val="00A25D66"/>
    <w:rsid w:val="00A26DAD"/>
    <w:rsid w:val="00A27CD0"/>
    <w:rsid w:val="00A31BFC"/>
    <w:rsid w:val="00A34768"/>
    <w:rsid w:val="00A419FD"/>
    <w:rsid w:val="00A42498"/>
    <w:rsid w:val="00A428C0"/>
    <w:rsid w:val="00A42913"/>
    <w:rsid w:val="00A445FA"/>
    <w:rsid w:val="00A4489A"/>
    <w:rsid w:val="00A44BA8"/>
    <w:rsid w:val="00A45CED"/>
    <w:rsid w:val="00A45FAD"/>
    <w:rsid w:val="00A50F1A"/>
    <w:rsid w:val="00A530EF"/>
    <w:rsid w:val="00A542EE"/>
    <w:rsid w:val="00A564FF"/>
    <w:rsid w:val="00A56DBF"/>
    <w:rsid w:val="00A6031F"/>
    <w:rsid w:val="00A60773"/>
    <w:rsid w:val="00A629DD"/>
    <w:rsid w:val="00A63311"/>
    <w:rsid w:val="00A64891"/>
    <w:rsid w:val="00A655A4"/>
    <w:rsid w:val="00A67122"/>
    <w:rsid w:val="00A676D7"/>
    <w:rsid w:val="00A67BD9"/>
    <w:rsid w:val="00A70659"/>
    <w:rsid w:val="00A75DCB"/>
    <w:rsid w:val="00A77522"/>
    <w:rsid w:val="00A801B7"/>
    <w:rsid w:val="00A80D34"/>
    <w:rsid w:val="00A825A2"/>
    <w:rsid w:val="00A830B1"/>
    <w:rsid w:val="00A83334"/>
    <w:rsid w:val="00A86AF9"/>
    <w:rsid w:val="00A873B7"/>
    <w:rsid w:val="00A87EA8"/>
    <w:rsid w:val="00A90329"/>
    <w:rsid w:val="00A903D2"/>
    <w:rsid w:val="00AA1F11"/>
    <w:rsid w:val="00AA555B"/>
    <w:rsid w:val="00AA5EFD"/>
    <w:rsid w:val="00AA614A"/>
    <w:rsid w:val="00AB240E"/>
    <w:rsid w:val="00AB480E"/>
    <w:rsid w:val="00AB6E9A"/>
    <w:rsid w:val="00AB7BE6"/>
    <w:rsid w:val="00AC065B"/>
    <w:rsid w:val="00AC2FBF"/>
    <w:rsid w:val="00AC51EC"/>
    <w:rsid w:val="00AC6EBD"/>
    <w:rsid w:val="00AC70A8"/>
    <w:rsid w:val="00AD037B"/>
    <w:rsid w:val="00AD07E9"/>
    <w:rsid w:val="00AD3CAF"/>
    <w:rsid w:val="00AD4183"/>
    <w:rsid w:val="00AD42F0"/>
    <w:rsid w:val="00AE3412"/>
    <w:rsid w:val="00AE34A9"/>
    <w:rsid w:val="00AE44C7"/>
    <w:rsid w:val="00AF2057"/>
    <w:rsid w:val="00AF270D"/>
    <w:rsid w:val="00AF3300"/>
    <w:rsid w:val="00AF338D"/>
    <w:rsid w:val="00AF4A9A"/>
    <w:rsid w:val="00AF6168"/>
    <w:rsid w:val="00B01423"/>
    <w:rsid w:val="00B02BAA"/>
    <w:rsid w:val="00B07A01"/>
    <w:rsid w:val="00B10875"/>
    <w:rsid w:val="00B133BF"/>
    <w:rsid w:val="00B150D2"/>
    <w:rsid w:val="00B17FA5"/>
    <w:rsid w:val="00B2072A"/>
    <w:rsid w:val="00B21BB2"/>
    <w:rsid w:val="00B2267B"/>
    <w:rsid w:val="00B23EFC"/>
    <w:rsid w:val="00B256E4"/>
    <w:rsid w:val="00B3630D"/>
    <w:rsid w:val="00B3633B"/>
    <w:rsid w:val="00B40038"/>
    <w:rsid w:val="00B40F70"/>
    <w:rsid w:val="00B41F12"/>
    <w:rsid w:val="00B43483"/>
    <w:rsid w:val="00B452DD"/>
    <w:rsid w:val="00B50245"/>
    <w:rsid w:val="00B50571"/>
    <w:rsid w:val="00B515E7"/>
    <w:rsid w:val="00B5375B"/>
    <w:rsid w:val="00B61385"/>
    <w:rsid w:val="00B61AF0"/>
    <w:rsid w:val="00B645DA"/>
    <w:rsid w:val="00B67899"/>
    <w:rsid w:val="00B7165F"/>
    <w:rsid w:val="00B72541"/>
    <w:rsid w:val="00B751BA"/>
    <w:rsid w:val="00B815DB"/>
    <w:rsid w:val="00B82D24"/>
    <w:rsid w:val="00B8341C"/>
    <w:rsid w:val="00B836D4"/>
    <w:rsid w:val="00B83C8B"/>
    <w:rsid w:val="00B90160"/>
    <w:rsid w:val="00B902B3"/>
    <w:rsid w:val="00B90391"/>
    <w:rsid w:val="00B904A2"/>
    <w:rsid w:val="00B90642"/>
    <w:rsid w:val="00B94EBA"/>
    <w:rsid w:val="00B952B3"/>
    <w:rsid w:val="00B95C08"/>
    <w:rsid w:val="00B96E47"/>
    <w:rsid w:val="00BA078C"/>
    <w:rsid w:val="00BA3F14"/>
    <w:rsid w:val="00BA5B19"/>
    <w:rsid w:val="00BA6466"/>
    <w:rsid w:val="00BB003E"/>
    <w:rsid w:val="00BB177B"/>
    <w:rsid w:val="00BB1EF2"/>
    <w:rsid w:val="00BB7736"/>
    <w:rsid w:val="00BB7C25"/>
    <w:rsid w:val="00BC451C"/>
    <w:rsid w:val="00BC534D"/>
    <w:rsid w:val="00BC5CC7"/>
    <w:rsid w:val="00BC5E95"/>
    <w:rsid w:val="00BC66BB"/>
    <w:rsid w:val="00BC7D98"/>
    <w:rsid w:val="00BD0D38"/>
    <w:rsid w:val="00BD3AEE"/>
    <w:rsid w:val="00BD3DC2"/>
    <w:rsid w:val="00BD3DD5"/>
    <w:rsid w:val="00BD64BB"/>
    <w:rsid w:val="00BD7E0E"/>
    <w:rsid w:val="00BE1901"/>
    <w:rsid w:val="00BE381A"/>
    <w:rsid w:val="00BE5BE5"/>
    <w:rsid w:val="00BF1C15"/>
    <w:rsid w:val="00BF3E09"/>
    <w:rsid w:val="00C017BD"/>
    <w:rsid w:val="00C02F54"/>
    <w:rsid w:val="00C03A9B"/>
    <w:rsid w:val="00C13DB4"/>
    <w:rsid w:val="00C1543C"/>
    <w:rsid w:val="00C177D6"/>
    <w:rsid w:val="00C204E3"/>
    <w:rsid w:val="00C2463A"/>
    <w:rsid w:val="00C308C1"/>
    <w:rsid w:val="00C3486C"/>
    <w:rsid w:val="00C40801"/>
    <w:rsid w:val="00C40F1B"/>
    <w:rsid w:val="00C43145"/>
    <w:rsid w:val="00C439AC"/>
    <w:rsid w:val="00C43FF8"/>
    <w:rsid w:val="00C454A8"/>
    <w:rsid w:val="00C505CA"/>
    <w:rsid w:val="00C52C88"/>
    <w:rsid w:val="00C53FE6"/>
    <w:rsid w:val="00C54842"/>
    <w:rsid w:val="00C54F78"/>
    <w:rsid w:val="00C56AFF"/>
    <w:rsid w:val="00C57636"/>
    <w:rsid w:val="00C65527"/>
    <w:rsid w:val="00C67B9C"/>
    <w:rsid w:val="00C70F56"/>
    <w:rsid w:val="00C73614"/>
    <w:rsid w:val="00C73F51"/>
    <w:rsid w:val="00C7405C"/>
    <w:rsid w:val="00C75542"/>
    <w:rsid w:val="00C804A8"/>
    <w:rsid w:val="00C82380"/>
    <w:rsid w:val="00C825A7"/>
    <w:rsid w:val="00C84036"/>
    <w:rsid w:val="00C87538"/>
    <w:rsid w:val="00C87872"/>
    <w:rsid w:val="00C90C8A"/>
    <w:rsid w:val="00C90DFC"/>
    <w:rsid w:val="00C93496"/>
    <w:rsid w:val="00C96210"/>
    <w:rsid w:val="00CA2CFE"/>
    <w:rsid w:val="00CB2324"/>
    <w:rsid w:val="00CB3672"/>
    <w:rsid w:val="00CB4DD5"/>
    <w:rsid w:val="00CB55A7"/>
    <w:rsid w:val="00CC1547"/>
    <w:rsid w:val="00CC3602"/>
    <w:rsid w:val="00CC7227"/>
    <w:rsid w:val="00CD1D0E"/>
    <w:rsid w:val="00CD1D63"/>
    <w:rsid w:val="00CD653C"/>
    <w:rsid w:val="00CE01B2"/>
    <w:rsid w:val="00CE08A3"/>
    <w:rsid w:val="00CE1E7F"/>
    <w:rsid w:val="00CE6A98"/>
    <w:rsid w:val="00CE6D26"/>
    <w:rsid w:val="00CE71E1"/>
    <w:rsid w:val="00CF09D1"/>
    <w:rsid w:val="00CF26BF"/>
    <w:rsid w:val="00CF7568"/>
    <w:rsid w:val="00D015D4"/>
    <w:rsid w:val="00D0167A"/>
    <w:rsid w:val="00D055AF"/>
    <w:rsid w:val="00D11F26"/>
    <w:rsid w:val="00D123C4"/>
    <w:rsid w:val="00D126FA"/>
    <w:rsid w:val="00D15070"/>
    <w:rsid w:val="00D207CC"/>
    <w:rsid w:val="00D22EE2"/>
    <w:rsid w:val="00D24640"/>
    <w:rsid w:val="00D26628"/>
    <w:rsid w:val="00D27DE6"/>
    <w:rsid w:val="00D31225"/>
    <w:rsid w:val="00D349C1"/>
    <w:rsid w:val="00D4073A"/>
    <w:rsid w:val="00D4222C"/>
    <w:rsid w:val="00D43395"/>
    <w:rsid w:val="00D4373E"/>
    <w:rsid w:val="00D44446"/>
    <w:rsid w:val="00D46AED"/>
    <w:rsid w:val="00D473BA"/>
    <w:rsid w:val="00D47A7B"/>
    <w:rsid w:val="00D52934"/>
    <w:rsid w:val="00D57E69"/>
    <w:rsid w:val="00D61992"/>
    <w:rsid w:val="00D66BB6"/>
    <w:rsid w:val="00D80383"/>
    <w:rsid w:val="00D96B38"/>
    <w:rsid w:val="00DA1509"/>
    <w:rsid w:val="00DA17C4"/>
    <w:rsid w:val="00DA28D0"/>
    <w:rsid w:val="00DA2B73"/>
    <w:rsid w:val="00DA3A5F"/>
    <w:rsid w:val="00DA46E7"/>
    <w:rsid w:val="00DA470F"/>
    <w:rsid w:val="00DB18E4"/>
    <w:rsid w:val="00DB50B1"/>
    <w:rsid w:val="00DB5239"/>
    <w:rsid w:val="00DB523F"/>
    <w:rsid w:val="00DC4DDA"/>
    <w:rsid w:val="00DC5DAF"/>
    <w:rsid w:val="00DD033A"/>
    <w:rsid w:val="00DD3579"/>
    <w:rsid w:val="00DD4014"/>
    <w:rsid w:val="00DE1238"/>
    <w:rsid w:val="00DE22F7"/>
    <w:rsid w:val="00DE5902"/>
    <w:rsid w:val="00DE5F5D"/>
    <w:rsid w:val="00DF0D57"/>
    <w:rsid w:val="00DF1FED"/>
    <w:rsid w:val="00DF5BDF"/>
    <w:rsid w:val="00E015BA"/>
    <w:rsid w:val="00E02215"/>
    <w:rsid w:val="00E035C8"/>
    <w:rsid w:val="00E10980"/>
    <w:rsid w:val="00E11CD3"/>
    <w:rsid w:val="00E12BF2"/>
    <w:rsid w:val="00E134E8"/>
    <w:rsid w:val="00E1458F"/>
    <w:rsid w:val="00E21245"/>
    <w:rsid w:val="00E2344A"/>
    <w:rsid w:val="00E255D1"/>
    <w:rsid w:val="00E27BA3"/>
    <w:rsid w:val="00E33A83"/>
    <w:rsid w:val="00E3467D"/>
    <w:rsid w:val="00E37EA9"/>
    <w:rsid w:val="00E4560A"/>
    <w:rsid w:val="00E45688"/>
    <w:rsid w:val="00E51E73"/>
    <w:rsid w:val="00E53955"/>
    <w:rsid w:val="00E54739"/>
    <w:rsid w:val="00E57F0B"/>
    <w:rsid w:val="00E61B6C"/>
    <w:rsid w:val="00E626AE"/>
    <w:rsid w:val="00E642D9"/>
    <w:rsid w:val="00E653F7"/>
    <w:rsid w:val="00E6589F"/>
    <w:rsid w:val="00E6780E"/>
    <w:rsid w:val="00E67825"/>
    <w:rsid w:val="00E73557"/>
    <w:rsid w:val="00E77AF8"/>
    <w:rsid w:val="00E81AF1"/>
    <w:rsid w:val="00E83742"/>
    <w:rsid w:val="00E967C7"/>
    <w:rsid w:val="00EA3043"/>
    <w:rsid w:val="00EA4DC1"/>
    <w:rsid w:val="00EB2B1D"/>
    <w:rsid w:val="00EB36B2"/>
    <w:rsid w:val="00EB4D65"/>
    <w:rsid w:val="00EB7869"/>
    <w:rsid w:val="00EC183B"/>
    <w:rsid w:val="00EC62E2"/>
    <w:rsid w:val="00EC638B"/>
    <w:rsid w:val="00ED0877"/>
    <w:rsid w:val="00EE63EA"/>
    <w:rsid w:val="00EF7138"/>
    <w:rsid w:val="00F02837"/>
    <w:rsid w:val="00F03627"/>
    <w:rsid w:val="00F03B69"/>
    <w:rsid w:val="00F04361"/>
    <w:rsid w:val="00F05EF5"/>
    <w:rsid w:val="00F074C4"/>
    <w:rsid w:val="00F12A2A"/>
    <w:rsid w:val="00F14CF8"/>
    <w:rsid w:val="00F1510C"/>
    <w:rsid w:val="00F15AA9"/>
    <w:rsid w:val="00F16B69"/>
    <w:rsid w:val="00F17C3E"/>
    <w:rsid w:val="00F22D96"/>
    <w:rsid w:val="00F23029"/>
    <w:rsid w:val="00F35434"/>
    <w:rsid w:val="00F3689A"/>
    <w:rsid w:val="00F37069"/>
    <w:rsid w:val="00F37B3F"/>
    <w:rsid w:val="00F37F19"/>
    <w:rsid w:val="00F403B7"/>
    <w:rsid w:val="00F40871"/>
    <w:rsid w:val="00F41C2A"/>
    <w:rsid w:val="00F477E3"/>
    <w:rsid w:val="00F47DB4"/>
    <w:rsid w:val="00F5038D"/>
    <w:rsid w:val="00F507CC"/>
    <w:rsid w:val="00F5167A"/>
    <w:rsid w:val="00F5182C"/>
    <w:rsid w:val="00F52F17"/>
    <w:rsid w:val="00F52F37"/>
    <w:rsid w:val="00F55048"/>
    <w:rsid w:val="00F56BE7"/>
    <w:rsid w:val="00F6082A"/>
    <w:rsid w:val="00F60FED"/>
    <w:rsid w:val="00F648DB"/>
    <w:rsid w:val="00F6738D"/>
    <w:rsid w:val="00F7039C"/>
    <w:rsid w:val="00F70F5C"/>
    <w:rsid w:val="00F8316C"/>
    <w:rsid w:val="00F857F7"/>
    <w:rsid w:val="00F86B51"/>
    <w:rsid w:val="00F91613"/>
    <w:rsid w:val="00F95DE1"/>
    <w:rsid w:val="00FA02DC"/>
    <w:rsid w:val="00FA15EB"/>
    <w:rsid w:val="00FA1E12"/>
    <w:rsid w:val="00FB26B3"/>
    <w:rsid w:val="00FB3952"/>
    <w:rsid w:val="00FB4B5E"/>
    <w:rsid w:val="00FC4506"/>
    <w:rsid w:val="00FC60C2"/>
    <w:rsid w:val="00FC6F52"/>
    <w:rsid w:val="00FC79E1"/>
    <w:rsid w:val="00FD0302"/>
    <w:rsid w:val="00FD479C"/>
    <w:rsid w:val="00FE0924"/>
    <w:rsid w:val="00FE0B64"/>
    <w:rsid w:val="00FE22AB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F7178"/>
  <w15:docId w15:val="{56C3D9AE-3828-4F68-A439-3DE42A87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1D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41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B8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B834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341C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B8341C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8341C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8341C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B8341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B8341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B834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B8341C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B8341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B8341C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B8341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B8341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E0E"/>
    <w:rPr>
      <w:color w:val="000000"/>
    </w:rPr>
  </w:style>
  <w:style w:type="paragraph" w:styleId="ad">
    <w:name w:val="header"/>
    <w:basedOn w:val="a"/>
    <w:link w:val="ae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7E0E"/>
    <w:rPr>
      <w:color w:val="000000"/>
    </w:rPr>
  </w:style>
  <w:style w:type="table" w:styleId="af">
    <w:name w:val="Table Grid"/>
    <w:basedOn w:val="a1"/>
    <w:uiPriority w:val="39"/>
    <w:rsid w:val="0012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F6E4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E43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EB2B1D"/>
    <w:rPr>
      <w:color w:val="000000"/>
    </w:rPr>
  </w:style>
  <w:style w:type="character" w:customStyle="1" w:styleId="13">
    <w:name w:val="Основной текст (13)"/>
    <w:basedOn w:val="a0"/>
    <w:rsid w:val="007A3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">
    <w:name w:val="Сетка таблицы1"/>
    <w:basedOn w:val="a1"/>
    <w:next w:val="af"/>
    <w:uiPriority w:val="39"/>
    <w:rsid w:val="002E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713F6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75E11"/>
    <w:pPr>
      <w:ind w:left="720"/>
      <w:contextualSpacing/>
    </w:pPr>
  </w:style>
  <w:style w:type="table" w:customStyle="1" w:styleId="27">
    <w:name w:val="Сетка таблицы2"/>
    <w:basedOn w:val="a1"/>
    <w:next w:val="af"/>
    <w:uiPriority w:val="39"/>
    <w:rsid w:val="00117C8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63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39"/>
    <w:rsid w:val="0063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"/>
    <w:uiPriority w:val="39"/>
    <w:rsid w:val="008577E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D14B6-3053-45F7-880E-A32A2DD3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8768</TotalTime>
  <Pages>14</Pages>
  <Words>3804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312</cp:revision>
  <cp:lastPrinted>2024-08-30T07:47:00Z</cp:lastPrinted>
  <dcterms:created xsi:type="dcterms:W3CDTF">2021-03-10T08:14:00Z</dcterms:created>
  <dcterms:modified xsi:type="dcterms:W3CDTF">2024-09-27T07:12:00Z</dcterms:modified>
</cp:coreProperties>
</file>