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4BD0"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279F9" w:rsidRPr="009279F9" w14:paraId="7F95D362" w14:textId="77777777" w:rsidTr="00B7278B">
        <w:tc>
          <w:tcPr>
            <w:tcW w:w="4672" w:type="dxa"/>
          </w:tcPr>
          <w:p w14:paraId="5B035449" w14:textId="77777777" w:rsidR="00122694" w:rsidRPr="009279F9" w:rsidRDefault="00122694" w:rsidP="00122694">
            <w:pPr>
              <w:shd w:val="clear" w:color="auto" w:fill="FFFFFF"/>
              <w:rPr>
                <w:rFonts w:ascii="Times New Roman" w:eastAsia="Times New Roman" w:hAnsi="Times New Roman" w:cs="Times New Roman"/>
                <w:sz w:val="24"/>
                <w:szCs w:val="24"/>
                <w:lang w:eastAsia="ru-RU"/>
              </w:rPr>
            </w:pPr>
          </w:p>
          <w:p w14:paraId="29C559AD" w14:textId="77777777" w:rsidR="00122694" w:rsidRPr="009279F9" w:rsidRDefault="00122694" w:rsidP="00B7278B">
            <w:pPr>
              <w:shd w:val="clear" w:color="auto" w:fill="FFFFFF"/>
              <w:rPr>
                <w:rFonts w:ascii="Times New Roman" w:eastAsia="Times New Roman" w:hAnsi="Times New Roman" w:cs="Times New Roman"/>
                <w:sz w:val="24"/>
                <w:szCs w:val="24"/>
                <w:lang w:eastAsia="ru-RU"/>
              </w:rPr>
            </w:pPr>
          </w:p>
        </w:tc>
        <w:tc>
          <w:tcPr>
            <w:tcW w:w="4673" w:type="dxa"/>
          </w:tcPr>
          <w:p w14:paraId="130DFD92" w14:textId="77777777" w:rsidR="00122694" w:rsidRPr="009279F9" w:rsidRDefault="00122694"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УТВЕРЖДАЮ:</w:t>
            </w:r>
          </w:p>
          <w:p w14:paraId="1AC5749A" w14:textId="77777777" w:rsidR="00122694" w:rsidRPr="009279F9" w:rsidRDefault="00122694"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xml:space="preserve">                                                                                     Председатель Закупочной комиссии</w:t>
            </w:r>
          </w:p>
          <w:p w14:paraId="2416F204" w14:textId="77777777" w:rsidR="00B7278B" w:rsidRPr="009279F9" w:rsidRDefault="00B7278B"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xml:space="preserve">Генеральный директор </w:t>
            </w:r>
          </w:p>
          <w:p w14:paraId="1F4F5487" w14:textId="77777777" w:rsidR="00B7278B" w:rsidRPr="009279F9" w:rsidRDefault="00B7278B"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ГУП «Водоснабжение и водоотведение»</w:t>
            </w:r>
          </w:p>
          <w:p w14:paraId="416A870D" w14:textId="77777777" w:rsidR="00122694" w:rsidRPr="009279F9" w:rsidRDefault="00122694" w:rsidP="00122694">
            <w:pPr>
              <w:shd w:val="clear" w:color="auto" w:fill="FFFFFF"/>
              <w:jc w:val="right"/>
              <w:rPr>
                <w:rFonts w:ascii="Times New Roman" w:eastAsia="Times New Roman" w:hAnsi="Times New Roman" w:cs="Times New Roman"/>
                <w:sz w:val="24"/>
                <w:szCs w:val="24"/>
                <w:lang w:eastAsia="ru-RU"/>
              </w:rPr>
            </w:pPr>
          </w:p>
          <w:p w14:paraId="2ECBC68E" w14:textId="44B2F0B7" w:rsidR="00122694" w:rsidRPr="009279F9" w:rsidRDefault="00122694" w:rsidP="00B7278B">
            <w:pPr>
              <w:shd w:val="clear" w:color="auto" w:fill="FFFFFF"/>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_____________________/_</w:t>
            </w:r>
            <w:r w:rsidR="00C138FE">
              <w:rPr>
                <w:rFonts w:ascii="Times New Roman" w:eastAsia="Times New Roman" w:hAnsi="Times New Roman" w:cs="Times New Roman"/>
                <w:sz w:val="24"/>
                <w:szCs w:val="24"/>
                <w:u w:val="single"/>
                <w:lang w:eastAsia="ru-RU"/>
              </w:rPr>
              <w:t>___________</w:t>
            </w:r>
            <w:r w:rsidRPr="009279F9">
              <w:rPr>
                <w:rFonts w:ascii="Times New Roman" w:eastAsia="Times New Roman" w:hAnsi="Times New Roman" w:cs="Times New Roman"/>
                <w:sz w:val="24"/>
                <w:szCs w:val="24"/>
                <w:lang w:eastAsia="ru-RU"/>
              </w:rPr>
              <w:t>_/</w:t>
            </w:r>
          </w:p>
          <w:p w14:paraId="5A8CFE57" w14:textId="003FEBC3" w:rsidR="00122694" w:rsidRPr="009279F9" w:rsidRDefault="00122694"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«_____» ______________ 202</w:t>
            </w:r>
            <w:r w:rsidR="004B5283">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года</w:t>
            </w:r>
          </w:p>
          <w:p w14:paraId="6E0637C1" w14:textId="77777777" w:rsidR="00122694" w:rsidRPr="009279F9" w:rsidRDefault="00122694" w:rsidP="005C0C83">
            <w:pPr>
              <w:jc w:val="right"/>
              <w:rPr>
                <w:rFonts w:ascii="Times New Roman" w:eastAsia="Times New Roman" w:hAnsi="Times New Roman" w:cs="Times New Roman"/>
                <w:sz w:val="24"/>
                <w:szCs w:val="24"/>
                <w:lang w:eastAsia="ru-RU"/>
              </w:rPr>
            </w:pPr>
          </w:p>
        </w:tc>
      </w:tr>
    </w:tbl>
    <w:p w14:paraId="31DB4293" w14:textId="77777777" w:rsidR="00122694" w:rsidRPr="009279F9"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p w14:paraId="4395D180" w14:textId="77777777" w:rsidR="005C0C83" w:rsidRPr="009279F9"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6592FC01" w14:textId="77777777" w:rsidR="005C0C83" w:rsidRPr="009279F9"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52DAB0C4" w14:textId="77777777" w:rsidR="005C0C83" w:rsidRPr="009279F9" w:rsidRDefault="005C0C83" w:rsidP="005C0C83">
      <w:pPr>
        <w:shd w:val="clear" w:color="auto" w:fill="FFFFFF"/>
        <w:spacing w:after="0" w:line="240" w:lineRule="auto"/>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w:t>
      </w:r>
    </w:p>
    <w:p w14:paraId="2ABC3974" w14:textId="77777777" w:rsidR="00122694" w:rsidRPr="009279F9" w:rsidRDefault="005C0C83" w:rsidP="00C60CBF">
      <w:pPr>
        <w:shd w:val="clear" w:color="auto" w:fill="FFFFFF"/>
        <w:spacing w:after="75" w:line="360" w:lineRule="atLeast"/>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w:t>
      </w:r>
    </w:p>
    <w:p w14:paraId="11F4E059" w14:textId="77777777" w:rsidR="00122694" w:rsidRPr="009279F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7A4F7B90" w14:textId="77777777" w:rsidR="00122694" w:rsidRPr="009279F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56443D38" w14:textId="77777777" w:rsidR="005C0C83" w:rsidRPr="009279F9"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w:t>
      </w:r>
    </w:p>
    <w:p w14:paraId="12ED7B91" w14:textId="77777777" w:rsidR="009437EA" w:rsidRPr="009279F9" w:rsidRDefault="009437EA" w:rsidP="009437E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ЗАКУПОЧНАЯ ДОКУМЕНТАЦИЯ</w:t>
      </w:r>
    </w:p>
    <w:p w14:paraId="7C78BD9A" w14:textId="77777777" w:rsidR="00DA3BFF" w:rsidRPr="00DA3BFF" w:rsidRDefault="00B60172" w:rsidP="00DA3BFF">
      <w:pPr>
        <w:shd w:val="clear" w:color="auto" w:fill="FFFFFF"/>
        <w:spacing w:after="75" w:line="360" w:lineRule="atLeast"/>
        <w:jc w:val="center"/>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по проведению открытого аукциона </w:t>
      </w:r>
      <w:r w:rsidR="00DA3BFF" w:rsidRPr="00DA3BFF">
        <w:rPr>
          <w:rFonts w:ascii="Times New Roman" w:eastAsia="Times New Roman" w:hAnsi="Times New Roman" w:cs="Times New Roman"/>
          <w:b/>
          <w:bCs/>
          <w:sz w:val="24"/>
          <w:szCs w:val="24"/>
          <w:lang w:eastAsia="ru-RU"/>
        </w:rPr>
        <w:t xml:space="preserve">по определению исполнителя </w:t>
      </w:r>
    </w:p>
    <w:p w14:paraId="1ABFCA33" w14:textId="4CD34FC2" w:rsidR="00A032CF" w:rsidRPr="009279F9" w:rsidRDefault="00DA3BFF" w:rsidP="006E4A48">
      <w:pPr>
        <w:shd w:val="clear" w:color="auto" w:fill="FFFFFF"/>
        <w:spacing w:after="75" w:line="360" w:lineRule="atLeast"/>
        <w:jc w:val="center"/>
        <w:rPr>
          <w:rFonts w:ascii="Times New Roman" w:eastAsia="Times New Roman" w:hAnsi="Times New Roman" w:cs="Times New Roman"/>
          <w:sz w:val="24"/>
          <w:szCs w:val="24"/>
          <w:lang w:eastAsia="ru-RU"/>
        </w:rPr>
      </w:pPr>
      <w:r w:rsidRPr="00DA3BFF">
        <w:rPr>
          <w:rFonts w:ascii="Times New Roman" w:eastAsia="Times New Roman" w:hAnsi="Times New Roman" w:cs="Times New Roman"/>
          <w:b/>
          <w:bCs/>
          <w:sz w:val="24"/>
          <w:szCs w:val="24"/>
          <w:lang w:eastAsia="ru-RU"/>
        </w:rPr>
        <w:t xml:space="preserve">на выполнение </w:t>
      </w:r>
      <w:bookmarkStart w:id="0" w:name="_Hlk176763119"/>
      <w:r w:rsidR="006E4A48">
        <w:rPr>
          <w:rFonts w:ascii="Times New Roman" w:eastAsia="Times New Roman" w:hAnsi="Times New Roman" w:cs="Times New Roman"/>
          <w:b/>
          <w:bCs/>
          <w:sz w:val="24"/>
          <w:szCs w:val="24"/>
          <w:lang w:eastAsia="ru-RU"/>
        </w:rPr>
        <w:t xml:space="preserve">комплекса </w:t>
      </w:r>
      <w:r w:rsidRPr="00DA3BFF">
        <w:rPr>
          <w:rFonts w:ascii="Times New Roman" w:eastAsia="Times New Roman" w:hAnsi="Times New Roman" w:cs="Times New Roman"/>
          <w:b/>
          <w:bCs/>
          <w:sz w:val="24"/>
          <w:szCs w:val="24"/>
          <w:lang w:eastAsia="ru-RU"/>
        </w:rPr>
        <w:t xml:space="preserve">работ по </w:t>
      </w:r>
      <w:r w:rsidR="006E4A48">
        <w:rPr>
          <w:rFonts w:ascii="Times New Roman" w:eastAsia="Times New Roman" w:hAnsi="Times New Roman" w:cs="Times New Roman"/>
          <w:b/>
          <w:bCs/>
          <w:sz w:val="24"/>
          <w:szCs w:val="24"/>
          <w:lang w:eastAsia="ru-RU"/>
        </w:rPr>
        <w:t>объекту: «Реконструкция водопроводной сети д 250 мм по ул. Кишиневская – ул. 12 лет Октября в г. Бендеры с восстановлением асфальтобетонного покрытия»</w:t>
      </w:r>
    </w:p>
    <w:bookmarkEnd w:id="0"/>
    <w:p w14:paraId="4ABCB74E" w14:textId="77777777" w:rsidR="00A032CF" w:rsidRPr="009279F9" w:rsidRDefault="00A032CF" w:rsidP="005C0C83">
      <w:pPr>
        <w:shd w:val="clear" w:color="auto" w:fill="FFFFFF"/>
        <w:spacing w:after="75" w:line="360" w:lineRule="atLeast"/>
        <w:rPr>
          <w:rFonts w:ascii="Times New Roman" w:eastAsia="Times New Roman" w:hAnsi="Times New Roman" w:cs="Times New Roman"/>
          <w:sz w:val="24"/>
          <w:szCs w:val="24"/>
          <w:lang w:eastAsia="ru-RU"/>
        </w:rPr>
      </w:pPr>
    </w:p>
    <w:p w14:paraId="44D10EB1" w14:textId="77777777" w:rsidR="00C60CBF" w:rsidRPr="009279F9" w:rsidRDefault="00C60CBF" w:rsidP="005C0C83">
      <w:pPr>
        <w:shd w:val="clear" w:color="auto" w:fill="FFFFFF"/>
        <w:spacing w:after="75" w:line="360" w:lineRule="atLeast"/>
        <w:rPr>
          <w:rFonts w:ascii="Times New Roman" w:eastAsia="Times New Roman" w:hAnsi="Times New Roman" w:cs="Times New Roman"/>
          <w:sz w:val="24"/>
          <w:szCs w:val="24"/>
          <w:lang w:eastAsia="ru-RU"/>
        </w:rPr>
      </w:pPr>
    </w:p>
    <w:p w14:paraId="232D7099" w14:textId="77777777" w:rsidR="00C60CBF" w:rsidRPr="009279F9" w:rsidRDefault="00C60CBF" w:rsidP="005C0C83">
      <w:pPr>
        <w:shd w:val="clear" w:color="auto" w:fill="FFFFFF"/>
        <w:spacing w:after="75" w:line="360" w:lineRule="atLeast"/>
        <w:rPr>
          <w:rFonts w:ascii="Times New Roman" w:eastAsia="Times New Roman" w:hAnsi="Times New Roman" w:cs="Times New Roman"/>
          <w:sz w:val="24"/>
          <w:szCs w:val="24"/>
          <w:lang w:eastAsia="ru-RU"/>
        </w:rPr>
      </w:pPr>
    </w:p>
    <w:p w14:paraId="21455E53" w14:textId="77777777" w:rsidR="00FC24BB"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2724A60E" w14:textId="77777777" w:rsidR="00DA3BFF" w:rsidRPr="009279F9" w:rsidRDefault="00DA3BFF" w:rsidP="005C0C83">
      <w:pPr>
        <w:shd w:val="clear" w:color="auto" w:fill="FFFFFF"/>
        <w:spacing w:after="75" w:line="360" w:lineRule="atLeast"/>
        <w:rPr>
          <w:rFonts w:ascii="Times New Roman" w:eastAsia="Times New Roman" w:hAnsi="Times New Roman" w:cs="Times New Roman"/>
          <w:sz w:val="24"/>
          <w:szCs w:val="24"/>
          <w:lang w:eastAsia="ru-RU"/>
        </w:rPr>
      </w:pPr>
    </w:p>
    <w:p w14:paraId="2F89104A" w14:textId="77777777" w:rsidR="00062D04" w:rsidRPr="009279F9" w:rsidRDefault="00062D04" w:rsidP="005C0C83">
      <w:pPr>
        <w:shd w:val="clear" w:color="auto" w:fill="FFFFFF"/>
        <w:spacing w:after="75" w:line="360" w:lineRule="atLeast"/>
        <w:rPr>
          <w:rFonts w:ascii="Times New Roman" w:eastAsia="Times New Roman" w:hAnsi="Times New Roman" w:cs="Times New Roman"/>
          <w:sz w:val="24"/>
          <w:szCs w:val="24"/>
          <w:lang w:eastAsia="ru-RU"/>
        </w:rPr>
      </w:pPr>
    </w:p>
    <w:p w14:paraId="6EFBFCEE" w14:textId="77777777" w:rsidR="00FC24BB"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633085BD"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57879746"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07C33CB0"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67FBE0C3"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142F7384" w14:textId="77777777" w:rsidR="004B5283" w:rsidRDefault="004B5283" w:rsidP="005C0C83">
      <w:pPr>
        <w:shd w:val="clear" w:color="auto" w:fill="FFFFFF"/>
        <w:spacing w:after="75" w:line="360" w:lineRule="atLeast"/>
        <w:rPr>
          <w:rFonts w:ascii="Times New Roman" w:eastAsia="Times New Roman" w:hAnsi="Times New Roman" w:cs="Times New Roman"/>
          <w:sz w:val="24"/>
          <w:szCs w:val="24"/>
          <w:lang w:eastAsia="ru-RU"/>
        </w:rPr>
      </w:pPr>
    </w:p>
    <w:p w14:paraId="41C0CE46" w14:textId="77777777" w:rsidR="00DA3BFF" w:rsidRPr="009279F9" w:rsidRDefault="00DA3BFF" w:rsidP="005C0C83">
      <w:pPr>
        <w:shd w:val="clear" w:color="auto" w:fill="FFFFFF"/>
        <w:spacing w:after="75" w:line="360" w:lineRule="atLeast"/>
        <w:rPr>
          <w:rFonts w:ascii="Times New Roman" w:eastAsia="Times New Roman" w:hAnsi="Times New Roman" w:cs="Times New Roman"/>
          <w:sz w:val="24"/>
          <w:szCs w:val="24"/>
          <w:lang w:eastAsia="ru-RU"/>
        </w:rPr>
      </w:pPr>
    </w:p>
    <w:p w14:paraId="54232CFF" w14:textId="77777777" w:rsidR="00444C3A" w:rsidRPr="009279F9" w:rsidRDefault="00444C3A" w:rsidP="005C0C83">
      <w:pPr>
        <w:shd w:val="clear" w:color="auto" w:fill="FFFFFF"/>
        <w:spacing w:after="75" w:line="360" w:lineRule="atLeast"/>
        <w:rPr>
          <w:rFonts w:ascii="Times New Roman" w:eastAsia="Times New Roman" w:hAnsi="Times New Roman" w:cs="Times New Roman"/>
          <w:sz w:val="24"/>
          <w:szCs w:val="24"/>
          <w:lang w:eastAsia="ru-RU"/>
        </w:rPr>
      </w:pPr>
    </w:p>
    <w:p w14:paraId="64821A43" w14:textId="7C7ECC7C" w:rsidR="005C0C83" w:rsidRPr="009279F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Тирасполь</w:t>
      </w:r>
      <w:r w:rsidR="005C0C83" w:rsidRPr="009279F9">
        <w:rPr>
          <w:rFonts w:ascii="Times New Roman" w:eastAsia="Times New Roman" w:hAnsi="Times New Roman" w:cs="Times New Roman"/>
          <w:sz w:val="24"/>
          <w:szCs w:val="24"/>
          <w:lang w:eastAsia="ru-RU"/>
        </w:rPr>
        <w:t>, 202</w:t>
      </w:r>
      <w:r w:rsidR="004B5283">
        <w:rPr>
          <w:rFonts w:ascii="Times New Roman" w:eastAsia="Times New Roman" w:hAnsi="Times New Roman" w:cs="Times New Roman"/>
          <w:sz w:val="24"/>
          <w:szCs w:val="24"/>
          <w:lang w:eastAsia="ru-RU"/>
        </w:rPr>
        <w:t>4</w:t>
      </w:r>
      <w:r w:rsidR="009279F9" w:rsidRPr="009279F9">
        <w:rPr>
          <w:rFonts w:ascii="Times New Roman" w:eastAsia="Times New Roman" w:hAnsi="Times New Roman" w:cs="Times New Roman"/>
          <w:sz w:val="24"/>
          <w:szCs w:val="24"/>
          <w:lang w:eastAsia="ru-RU"/>
        </w:rPr>
        <w:t xml:space="preserve"> </w:t>
      </w:r>
      <w:r w:rsidR="005C0C83" w:rsidRPr="009279F9">
        <w:rPr>
          <w:rFonts w:ascii="Times New Roman" w:eastAsia="Times New Roman" w:hAnsi="Times New Roman" w:cs="Times New Roman"/>
          <w:sz w:val="24"/>
          <w:szCs w:val="24"/>
          <w:lang w:eastAsia="ru-RU"/>
        </w:rPr>
        <w:t>г.</w:t>
      </w:r>
    </w:p>
    <w:p w14:paraId="6E365E32" w14:textId="77777777" w:rsidR="008E00DA" w:rsidRPr="009279F9" w:rsidRDefault="008E00DA" w:rsidP="005B7B95">
      <w:pPr>
        <w:ind w:firstLine="360"/>
        <w:jc w:val="both"/>
        <w:rPr>
          <w:rFonts w:ascii="Times New Roman" w:hAnsi="Times New Roman" w:cs="Times New Roman"/>
          <w:b/>
          <w:sz w:val="24"/>
          <w:szCs w:val="24"/>
          <w:lang w:eastAsia="ru-RU"/>
        </w:rPr>
      </w:pPr>
    </w:p>
    <w:p w14:paraId="0E0DF9BD" w14:textId="77777777" w:rsidR="006E4A48" w:rsidRDefault="00B60172" w:rsidP="00062D04">
      <w:pPr>
        <w:spacing w:after="0" w:line="240" w:lineRule="auto"/>
        <w:ind w:firstLine="360"/>
        <w:jc w:val="both"/>
        <w:rPr>
          <w:rFonts w:ascii="Times New Roman" w:hAnsi="Times New Roman" w:cs="Times New Roman"/>
          <w:sz w:val="24"/>
          <w:szCs w:val="24"/>
          <w:lang w:eastAsia="ru-RU"/>
        </w:rPr>
      </w:pPr>
      <w:r w:rsidRPr="009279F9">
        <w:rPr>
          <w:rFonts w:ascii="Times New Roman" w:hAnsi="Times New Roman" w:cs="Times New Roman"/>
          <w:b/>
          <w:sz w:val="24"/>
          <w:szCs w:val="24"/>
          <w:lang w:eastAsia="ru-RU"/>
        </w:rPr>
        <w:lastRenderedPageBreak/>
        <w:t xml:space="preserve">Предмет закупки: </w:t>
      </w:r>
      <w:r w:rsidR="00DA3BFF" w:rsidRPr="00DA3BFF">
        <w:rPr>
          <w:rFonts w:ascii="Times New Roman" w:hAnsi="Times New Roman" w:cs="Times New Roman"/>
          <w:sz w:val="24"/>
          <w:szCs w:val="24"/>
          <w:lang w:eastAsia="ru-RU"/>
        </w:rPr>
        <w:t xml:space="preserve">выполнение </w:t>
      </w:r>
      <w:r w:rsidR="006E4A48" w:rsidRPr="006E4A48">
        <w:rPr>
          <w:rFonts w:ascii="Times New Roman" w:hAnsi="Times New Roman" w:cs="Times New Roman"/>
          <w:sz w:val="24"/>
          <w:szCs w:val="24"/>
          <w:lang w:eastAsia="ru-RU"/>
        </w:rPr>
        <w:t>комплекса работ по объекту: «Реконструкция водопроводной сети д 250 мм по ул. Кишиневская – ул. 12 лет Октября в г. Бендеры с восстановлением асфальтобетонного покрытия»</w:t>
      </w:r>
      <w:r w:rsidR="006E4A48">
        <w:rPr>
          <w:rFonts w:ascii="Times New Roman" w:hAnsi="Times New Roman" w:cs="Times New Roman"/>
          <w:sz w:val="24"/>
          <w:szCs w:val="24"/>
          <w:lang w:eastAsia="ru-RU"/>
        </w:rPr>
        <w:t>.</w:t>
      </w:r>
    </w:p>
    <w:p w14:paraId="322ECDEE" w14:textId="77777777" w:rsidR="006E4A48" w:rsidRDefault="006E4A48" w:rsidP="00062D04">
      <w:pPr>
        <w:spacing w:after="0" w:line="240" w:lineRule="auto"/>
        <w:ind w:firstLine="360"/>
        <w:jc w:val="both"/>
        <w:rPr>
          <w:rFonts w:ascii="Times New Roman" w:hAnsi="Times New Roman" w:cs="Times New Roman"/>
          <w:sz w:val="24"/>
          <w:szCs w:val="24"/>
          <w:lang w:eastAsia="ru-RU"/>
        </w:rPr>
      </w:pPr>
    </w:p>
    <w:p w14:paraId="45DE6F5E" w14:textId="49328540" w:rsidR="00B60172" w:rsidRPr="00653AC7" w:rsidRDefault="00B60172" w:rsidP="00062D04">
      <w:pPr>
        <w:spacing w:after="0" w:line="240" w:lineRule="auto"/>
        <w:ind w:firstLine="360"/>
        <w:jc w:val="both"/>
        <w:rPr>
          <w:rFonts w:ascii="Times New Roman" w:hAnsi="Times New Roman" w:cs="Times New Roman"/>
          <w:sz w:val="24"/>
          <w:szCs w:val="24"/>
          <w:lang w:eastAsia="ru-RU"/>
        </w:rPr>
      </w:pPr>
      <w:r w:rsidRPr="00653AC7">
        <w:rPr>
          <w:rFonts w:ascii="Times New Roman" w:hAnsi="Times New Roman" w:cs="Times New Roman"/>
          <w:b/>
          <w:sz w:val="24"/>
          <w:szCs w:val="24"/>
          <w:lang w:eastAsia="ru-RU"/>
        </w:rPr>
        <w:t>Способ определения поставщика:</w:t>
      </w:r>
      <w:r w:rsidRPr="00653AC7">
        <w:rPr>
          <w:rFonts w:ascii="Times New Roman" w:hAnsi="Times New Roman" w:cs="Times New Roman"/>
          <w:sz w:val="24"/>
          <w:szCs w:val="24"/>
          <w:lang w:eastAsia="ru-RU"/>
        </w:rPr>
        <w:t xml:space="preserve"> открытый аукцион.</w:t>
      </w:r>
    </w:p>
    <w:p w14:paraId="39CD946F" w14:textId="77777777" w:rsidR="0033139D" w:rsidRPr="00653AC7" w:rsidRDefault="0033139D" w:rsidP="00062D04">
      <w:pPr>
        <w:spacing w:after="0" w:line="240" w:lineRule="auto"/>
        <w:ind w:firstLine="360"/>
        <w:jc w:val="both"/>
        <w:rPr>
          <w:rFonts w:ascii="Times New Roman" w:hAnsi="Times New Roman" w:cs="Times New Roman"/>
          <w:b/>
          <w:sz w:val="24"/>
          <w:szCs w:val="24"/>
          <w:lang w:eastAsia="ru-RU"/>
        </w:rPr>
      </w:pPr>
    </w:p>
    <w:p w14:paraId="01634012" w14:textId="7D7F84B8" w:rsidR="00B60172" w:rsidRPr="00115744" w:rsidRDefault="00B60172" w:rsidP="00062D04">
      <w:pPr>
        <w:spacing w:after="0" w:line="240" w:lineRule="auto"/>
        <w:ind w:firstLine="360"/>
        <w:jc w:val="both"/>
        <w:rPr>
          <w:rFonts w:ascii="Times New Roman" w:hAnsi="Times New Roman" w:cs="Times New Roman"/>
          <w:sz w:val="24"/>
          <w:szCs w:val="24"/>
          <w:lang w:eastAsia="ru-RU"/>
        </w:rPr>
      </w:pPr>
      <w:r w:rsidRPr="00D6357C">
        <w:rPr>
          <w:rFonts w:ascii="Times New Roman" w:hAnsi="Times New Roman" w:cs="Times New Roman"/>
          <w:b/>
          <w:sz w:val="24"/>
          <w:szCs w:val="24"/>
          <w:lang w:eastAsia="ru-RU"/>
        </w:rPr>
        <w:t>Срок, в течение которого принимаются заявки на участие в открытом аукционе</w:t>
      </w:r>
      <w:r w:rsidR="006E105B" w:rsidRPr="00D6357C">
        <w:rPr>
          <w:rFonts w:ascii="Times New Roman" w:hAnsi="Times New Roman" w:cs="Times New Roman"/>
          <w:b/>
          <w:sz w:val="24"/>
          <w:szCs w:val="24"/>
          <w:lang w:eastAsia="ru-RU"/>
        </w:rPr>
        <w:t xml:space="preserve"> </w:t>
      </w:r>
      <w:r w:rsidRPr="00D6357C">
        <w:rPr>
          <w:rFonts w:ascii="Times New Roman" w:hAnsi="Times New Roman" w:cs="Times New Roman"/>
          <w:sz w:val="24"/>
          <w:szCs w:val="24"/>
          <w:lang w:eastAsia="ru-RU"/>
        </w:rPr>
        <w:t xml:space="preserve">с </w:t>
      </w:r>
      <w:r w:rsidR="00115744" w:rsidRPr="00115744">
        <w:rPr>
          <w:rFonts w:ascii="Times New Roman" w:hAnsi="Times New Roman" w:cs="Times New Roman"/>
          <w:sz w:val="24"/>
          <w:szCs w:val="24"/>
          <w:lang w:eastAsia="ru-RU"/>
        </w:rPr>
        <w:t>27 сентября</w:t>
      </w:r>
      <w:r w:rsidRPr="00115744">
        <w:rPr>
          <w:rFonts w:ascii="Times New Roman" w:hAnsi="Times New Roman" w:cs="Times New Roman"/>
          <w:sz w:val="24"/>
          <w:szCs w:val="24"/>
          <w:lang w:eastAsia="ru-RU"/>
        </w:rPr>
        <w:t xml:space="preserve"> 20</w:t>
      </w:r>
      <w:r w:rsidR="004B5283" w:rsidRPr="00115744">
        <w:rPr>
          <w:rFonts w:ascii="Times New Roman" w:hAnsi="Times New Roman" w:cs="Times New Roman"/>
          <w:sz w:val="24"/>
          <w:szCs w:val="24"/>
          <w:lang w:eastAsia="ru-RU"/>
        </w:rPr>
        <w:t>24</w:t>
      </w:r>
      <w:r w:rsidRPr="00115744">
        <w:rPr>
          <w:rFonts w:ascii="Times New Roman" w:hAnsi="Times New Roman" w:cs="Times New Roman"/>
          <w:sz w:val="24"/>
          <w:szCs w:val="24"/>
          <w:lang w:eastAsia="ru-RU"/>
        </w:rPr>
        <w:t xml:space="preserve"> года по </w:t>
      </w:r>
      <w:r w:rsidR="00115744" w:rsidRPr="00115744">
        <w:rPr>
          <w:rFonts w:ascii="Times New Roman" w:hAnsi="Times New Roman" w:cs="Times New Roman"/>
          <w:sz w:val="24"/>
          <w:szCs w:val="24"/>
          <w:lang w:eastAsia="ru-RU"/>
        </w:rPr>
        <w:t>08 октября</w:t>
      </w:r>
      <w:r w:rsidRPr="00115744">
        <w:rPr>
          <w:rFonts w:ascii="Times New Roman" w:hAnsi="Times New Roman" w:cs="Times New Roman"/>
          <w:sz w:val="24"/>
          <w:szCs w:val="24"/>
          <w:lang w:eastAsia="ru-RU"/>
        </w:rPr>
        <w:t xml:space="preserve"> 202</w:t>
      </w:r>
      <w:r w:rsidR="004B5283" w:rsidRPr="00115744">
        <w:rPr>
          <w:rFonts w:ascii="Times New Roman" w:hAnsi="Times New Roman" w:cs="Times New Roman"/>
          <w:sz w:val="24"/>
          <w:szCs w:val="24"/>
          <w:lang w:eastAsia="ru-RU"/>
        </w:rPr>
        <w:t>4</w:t>
      </w:r>
      <w:r w:rsidRPr="00115744">
        <w:rPr>
          <w:rFonts w:ascii="Times New Roman" w:hAnsi="Times New Roman" w:cs="Times New Roman"/>
          <w:sz w:val="24"/>
          <w:szCs w:val="24"/>
          <w:lang w:eastAsia="ru-RU"/>
        </w:rPr>
        <w:t xml:space="preserve"> года.</w:t>
      </w:r>
    </w:p>
    <w:p w14:paraId="579D9AA0" w14:textId="58C15E4E" w:rsidR="00B60172" w:rsidRPr="00115744" w:rsidRDefault="00B60172" w:rsidP="00062D04">
      <w:pPr>
        <w:spacing w:after="0" w:line="240" w:lineRule="auto"/>
        <w:ind w:firstLine="360"/>
        <w:jc w:val="both"/>
        <w:rPr>
          <w:rFonts w:ascii="Times New Roman" w:hAnsi="Times New Roman" w:cs="Times New Roman"/>
        </w:rPr>
      </w:pPr>
      <w:r w:rsidRPr="00115744">
        <w:rPr>
          <w:rFonts w:ascii="Times New Roman" w:hAnsi="Times New Roman" w:cs="Times New Roman"/>
          <w:sz w:val="24"/>
          <w:szCs w:val="24"/>
          <w:lang w:eastAsia="ru-RU"/>
        </w:rPr>
        <w:t>Заявки на участие в открытом аукционе принимаются</w:t>
      </w:r>
      <w:r w:rsidRPr="00115744">
        <w:rPr>
          <w:rFonts w:ascii="Times New Roman" w:hAnsi="Times New Roman" w:cs="Times New Roman"/>
          <w:b/>
          <w:bCs/>
          <w:sz w:val="24"/>
          <w:szCs w:val="24"/>
          <w:lang w:eastAsia="ru-RU"/>
        </w:rPr>
        <w:t> </w:t>
      </w:r>
      <w:r w:rsidRPr="00115744">
        <w:rPr>
          <w:rFonts w:ascii="Times New Roman" w:hAnsi="Times New Roman" w:cs="Times New Roman"/>
          <w:sz w:val="24"/>
          <w:szCs w:val="24"/>
          <w:lang w:eastAsia="ru-RU"/>
        </w:rPr>
        <w:t xml:space="preserve">в рабочие дни с 8-00 часов до 16-30 часов (обеденный перерыв с 12-00 часов до 13-00 часов) по адресу: </w:t>
      </w:r>
      <w:r w:rsidRPr="00115744">
        <w:rPr>
          <w:rFonts w:ascii="Times New Roman" w:hAnsi="Times New Roman" w:cs="Times New Roman"/>
        </w:rPr>
        <w:t xml:space="preserve">г. Тирасполь, ул. Луначарского, 9, </w:t>
      </w:r>
      <w:proofErr w:type="spellStart"/>
      <w:r w:rsidRPr="00115744">
        <w:rPr>
          <w:rFonts w:ascii="Times New Roman" w:hAnsi="Times New Roman" w:cs="Times New Roman"/>
        </w:rPr>
        <w:t>каб</w:t>
      </w:r>
      <w:proofErr w:type="spellEnd"/>
      <w:r w:rsidRPr="00115744">
        <w:rPr>
          <w:rFonts w:ascii="Times New Roman" w:hAnsi="Times New Roman" w:cs="Times New Roman"/>
        </w:rPr>
        <w:t xml:space="preserve">. № </w:t>
      </w:r>
      <w:r w:rsidR="009279F9" w:rsidRPr="00115744">
        <w:rPr>
          <w:rFonts w:ascii="Times New Roman" w:hAnsi="Times New Roman" w:cs="Times New Roman"/>
        </w:rPr>
        <w:t>1</w:t>
      </w:r>
      <w:r w:rsidRPr="00115744">
        <w:rPr>
          <w:rFonts w:ascii="Times New Roman" w:hAnsi="Times New Roman" w:cs="Times New Roman"/>
        </w:rPr>
        <w:t>5.</w:t>
      </w:r>
    </w:p>
    <w:p w14:paraId="1EC43154" w14:textId="77777777" w:rsidR="0033139D" w:rsidRPr="00115744" w:rsidRDefault="0033139D" w:rsidP="00062D04">
      <w:pPr>
        <w:spacing w:after="0" w:line="240" w:lineRule="auto"/>
        <w:ind w:firstLine="360"/>
        <w:jc w:val="both"/>
        <w:rPr>
          <w:rFonts w:ascii="Times New Roman" w:hAnsi="Times New Roman" w:cs="Times New Roman"/>
          <w:b/>
          <w:bCs/>
          <w:sz w:val="24"/>
          <w:szCs w:val="24"/>
          <w:lang w:eastAsia="ru-RU"/>
        </w:rPr>
      </w:pPr>
    </w:p>
    <w:p w14:paraId="5441CCC8" w14:textId="61A13F59" w:rsidR="00B60172" w:rsidRPr="00115744" w:rsidRDefault="00B60172" w:rsidP="00062D04">
      <w:pPr>
        <w:spacing w:after="0" w:line="240" w:lineRule="auto"/>
        <w:ind w:firstLine="360"/>
        <w:jc w:val="both"/>
        <w:rPr>
          <w:rFonts w:ascii="Times New Roman" w:hAnsi="Times New Roman" w:cs="Times New Roman"/>
          <w:b/>
          <w:bCs/>
          <w:sz w:val="24"/>
          <w:szCs w:val="24"/>
          <w:lang w:eastAsia="ru-RU"/>
        </w:rPr>
      </w:pPr>
      <w:r w:rsidRPr="00115744">
        <w:rPr>
          <w:rFonts w:ascii="Times New Roman" w:hAnsi="Times New Roman" w:cs="Times New Roman"/>
          <w:b/>
          <w:bCs/>
          <w:sz w:val="24"/>
          <w:szCs w:val="24"/>
          <w:lang w:eastAsia="ru-RU"/>
        </w:rPr>
        <w:t>Дата и время начала подачи заявок –</w:t>
      </w:r>
      <w:r w:rsidR="009279F9" w:rsidRPr="00115744">
        <w:rPr>
          <w:rFonts w:ascii="Times New Roman" w:hAnsi="Times New Roman" w:cs="Times New Roman"/>
          <w:bCs/>
          <w:sz w:val="24"/>
          <w:szCs w:val="24"/>
          <w:lang w:eastAsia="ru-RU"/>
        </w:rPr>
        <w:t xml:space="preserve"> </w:t>
      </w:r>
      <w:r w:rsidR="00115744" w:rsidRPr="00115744">
        <w:rPr>
          <w:rFonts w:ascii="Times New Roman" w:hAnsi="Times New Roman" w:cs="Times New Roman"/>
          <w:bCs/>
          <w:sz w:val="24"/>
          <w:szCs w:val="24"/>
          <w:lang w:eastAsia="ru-RU"/>
        </w:rPr>
        <w:t>27 сентября</w:t>
      </w:r>
      <w:r w:rsidRPr="00115744">
        <w:rPr>
          <w:rFonts w:ascii="Times New Roman" w:hAnsi="Times New Roman" w:cs="Times New Roman"/>
          <w:bCs/>
          <w:sz w:val="24"/>
          <w:szCs w:val="24"/>
          <w:lang w:eastAsia="ru-RU"/>
        </w:rPr>
        <w:t xml:space="preserve"> 20</w:t>
      </w:r>
      <w:r w:rsidR="004B5283" w:rsidRPr="00115744">
        <w:rPr>
          <w:rFonts w:ascii="Times New Roman" w:hAnsi="Times New Roman" w:cs="Times New Roman"/>
          <w:bCs/>
          <w:sz w:val="24"/>
          <w:szCs w:val="24"/>
          <w:lang w:eastAsia="ru-RU"/>
        </w:rPr>
        <w:t>24</w:t>
      </w:r>
      <w:r w:rsidRPr="00115744">
        <w:rPr>
          <w:rFonts w:ascii="Times New Roman" w:hAnsi="Times New Roman" w:cs="Times New Roman"/>
          <w:bCs/>
          <w:sz w:val="24"/>
          <w:szCs w:val="24"/>
          <w:lang w:eastAsia="ru-RU"/>
        </w:rPr>
        <w:t xml:space="preserve"> года в </w:t>
      </w:r>
      <w:r w:rsidR="006A1ED3" w:rsidRPr="00115744">
        <w:rPr>
          <w:rFonts w:ascii="Times New Roman" w:hAnsi="Times New Roman" w:cs="Times New Roman"/>
          <w:bCs/>
          <w:sz w:val="24"/>
          <w:szCs w:val="24"/>
          <w:lang w:eastAsia="ru-RU"/>
        </w:rPr>
        <w:t>08</w:t>
      </w:r>
      <w:r w:rsidRPr="00115744">
        <w:rPr>
          <w:rFonts w:ascii="Times New Roman" w:hAnsi="Times New Roman" w:cs="Times New Roman"/>
          <w:bCs/>
          <w:sz w:val="24"/>
          <w:szCs w:val="24"/>
          <w:lang w:eastAsia="ru-RU"/>
        </w:rPr>
        <w:t>-00 часов</w:t>
      </w:r>
    </w:p>
    <w:p w14:paraId="67A53689" w14:textId="77777777" w:rsidR="0033139D" w:rsidRPr="00115744" w:rsidRDefault="0033139D" w:rsidP="00062D04">
      <w:pPr>
        <w:spacing w:after="0" w:line="240" w:lineRule="auto"/>
        <w:ind w:firstLine="360"/>
        <w:jc w:val="both"/>
        <w:rPr>
          <w:rFonts w:ascii="Times New Roman" w:hAnsi="Times New Roman" w:cs="Times New Roman"/>
          <w:b/>
          <w:bCs/>
          <w:sz w:val="24"/>
          <w:szCs w:val="24"/>
          <w:lang w:eastAsia="ru-RU"/>
        </w:rPr>
      </w:pPr>
    </w:p>
    <w:p w14:paraId="7B5A0618" w14:textId="423D3071" w:rsidR="00B60172" w:rsidRPr="00115744" w:rsidRDefault="00B60172" w:rsidP="00062D04">
      <w:pPr>
        <w:spacing w:after="0" w:line="240" w:lineRule="auto"/>
        <w:ind w:firstLine="360"/>
        <w:jc w:val="both"/>
        <w:rPr>
          <w:rFonts w:ascii="Times New Roman" w:hAnsi="Times New Roman" w:cs="Times New Roman"/>
          <w:b/>
          <w:bCs/>
          <w:sz w:val="24"/>
          <w:szCs w:val="24"/>
          <w:lang w:eastAsia="ru-RU"/>
        </w:rPr>
      </w:pPr>
      <w:r w:rsidRPr="00115744">
        <w:rPr>
          <w:rFonts w:ascii="Times New Roman" w:hAnsi="Times New Roman" w:cs="Times New Roman"/>
          <w:b/>
          <w:bCs/>
          <w:sz w:val="24"/>
          <w:szCs w:val="24"/>
          <w:lang w:eastAsia="ru-RU"/>
        </w:rPr>
        <w:t>Дата и время окончания подачи заявок –</w:t>
      </w:r>
      <w:r w:rsidR="009279F9" w:rsidRPr="00115744">
        <w:rPr>
          <w:rFonts w:ascii="Times New Roman" w:hAnsi="Times New Roman" w:cs="Times New Roman"/>
          <w:b/>
          <w:bCs/>
          <w:sz w:val="24"/>
          <w:szCs w:val="24"/>
          <w:lang w:eastAsia="ru-RU"/>
        </w:rPr>
        <w:t xml:space="preserve"> </w:t>
      </w:r>
      <w:r w:rsidR="00115744" w:rsidRPr="00115744">
        <w:rPr>
          <w:rFonts w:ascii="Times New Roman" w:hAnsi="Times New Roman" w:cs="Times New Roman"/>
          <w:bCs/>
          <w:sz w:val="24"/>
          <w:szCs w:val="24"/>
          <w:lang w:eastAsia="ru-RU"/>
        </w:rPr>
        <w:t>08 октября</w:t>
      </w:r>
      <w:r w:rsidRPr="00115744">
        <w:rPr>
          <w:rFonts w:ascii="Times New Roman" w:hAnsi="Times New Roman" w:cs="Times New Roman"/>
          <w:bCs/>
          <w:sz w:val="24"/>
          <w:szCs w:val="24"/>
          <w:lang w:eastAsia="ru-RU"/>
        </w:rPr>
        <w:t xml:space="preserve"> 202</w:t>
      </w:r>
      <w:r w:rsidR="004B5283" w:rsidRPr="00115744">
        <w:rPr>
          <w:rFonts w:ascii="Times New Roman" w:hAnsi="Times New Roman" w:cs="Times New Roman"/>
          <w:bCs/>
          <w:sz w:val="24"/>
          <w:szCs w:val="24"/>
          <w:lang w:eastAsia="ru-RU"/>
        </w:rPr>
        <w:t>4</w:t>
      </w:r>
      <w:r w:rsidRPr="00115744">
        <w:rPr>
          <w:rFonts w:ascii="Times New Roman" w:hAnsi="Times New Roman" w:cs="Times New Roman"/>
          <w:bCs/>
          <w:sz w:val="24"/>
          <w:szCs w:val="24"/>
          <w:lang w:eastAsia="ru-RU"/>
        </w:rPr>
        <w:t xml:space="preserve"> года в </w:t>
      </w:r>
      <w:r w:rsidR="003C182A" w:rsidRPr="00115744">
        <w:rPr>
          <w:rFonts w:ascii="Times New Roman" w:hAnsi="Times New Roman" w:cs="Times New Roman"/>
          <w:bCs/>
          <w:sz w:val="24"/>
          <w:szCs w:val="24"/>
          <w:lang w:eastAsia="ru-RU"/>
        </w:rPr>
        <w:t>09</w:t>
      </w:r>
      <w:r w:rsidR="004411D6" w:rsidRPr="00115744">
        <w:rPr>
          <w:rFonts w:ascii="Times New Roman" w:hAnsi="Times New Roman" w:cs="Times New Roman"/>
          <w:bCs/>
          <w:sz w:val="24"/>
          <w:szCs w:val="24"/>
          <w:lang w:eastAsia="ru-RU"/>
        </w:rPr>
        <w:t xml:space="preserve"> часов </w:t>
      </w:r>
      <w:r w:rsidR="006A1ED3" w:rsidRPr="00115744">
        <w:rPr>
          <w:rFonts w:ascii="Times New Roman" w:hAnsi="Times New Roman" w:cs="Times New Roman"/>
          <w:bCs/>
          <w:sz w:val="24"/>
          <w:szCs w:val="24"/>
          <w:lang w:eastAsia="ru-RU"/>
        </w:rPr>
        <w:t>0</w:t>
      </w:r>
      <w:r w:rsidRPr="00115744">
        <w:rPr>
          <w:rFonts w:ascii="Times New Roman" w:hAnsi="Times New Roman" w:cs="Times New Roman"/>
          <w:bCs/>
          <w:sz w:val="24"/>
          <w:szCs w:val="24"/>
          <w:lang w:eastAsia="ru-RU"/>
        </w:rPr>
        <w:t>0 минут.</w:t>
      </w:r>
    </w:p>
    <w:p w14:paraId="482A0980" w14:textId="77777777" w:rsidR="0033139D" w:rsidRPr="00115744" w:rsidRDefault="0033139D" w:rsidP="00062D04">
      <w:pPr>
        <w:spacing w:after="0" w:line="240" w:lineRule="auto"/>
        <w:ind w:firstLine="357"/>
        <w:jc w:val="both"/>
        <w:rPr>
          <w:rFonts w:ascii="Times New Roman" w:hAnsi="Times New Roman" w:cs="Times New Roman"/>
          <w:b/>
          <w:bCs/>
          <w:sz w:val="24"/>
          <w:szCs w:val="24"/>
          <w:lang w:eastAsia="ru-RU"/>
        </w:rPr>
      </w:pPr>
    </w:p>
    <w:p w14:paraId="47A8C712" w14:textId="33B4E5C2" w:rsidR="00B60172" w:rsidRPr="00115744" w:rsidRDefault="00B60172" w:rsidP="00062D04">
      <w:pPr>
        <w:spacing w:after="0" w:line="240" w:lineRule="auto"/>
        <w:ind w:firstLine="357"/>
        <w:jc w:val="both"/>
        <w:rPr>
          <w:rFonts w:ascii="Times New Roman" w:hAnsi="Times New Roman" w:cs="Times New Roman"/>
          <w:bCs/>
          <w:sz w:val="24"/>
          <w:szCs w:val="24"/>
          <w:lang w:eastAsia="ru-RU"/>
        </w:rPr>
      </w:pPr>
      <w:r w:rsidRPr="00115744">
        <w:rPr>
          <w:rFonts w:ascii="Times New Roman" w:hAnsi="Times New Roman" w:cs="Times New Roman"/>
          <w:b/>
          <w:bCs/>
          <w:sz w:val="24"/>
          <w:szCs w:val="24"/>
          <w:lang w:eastAsia="ru-RU"/>
        </w:rPr>
        <w:t>Порядок подачи заявок:</w:t>
      </w:r>
      <w:r w:rsidR="006E105B" w:rsidRPr="00115744">
        <w:rPr>
          <w:rFonts w:ascii="Times New Roman" w:hAnsi="Times New Roman" w:cs="Times New Roman"/>
          <w:b/>
          <w:bCs/>
          <w:sz w:val="24"/>
          <w:szCs w:val="24"/>
          <w:lang w:eastAsia="ru-RU"/>
        </w:rPr>
        <w:t xml:space="preserve"> </w:t>
      </w:r>
      <w:r w:rsidRPr="00115744">
        <w:rPr>
          <w:rFonts w:ascii="Times New Roman" w:hAnsi="Times New Roman" w:cs="Times New Roman"/>
          <w:bCs/>
          <w:sz w:val="24"/>
          <w:szCs w:val="24"/>
          <w:lang w:eastAsia="ru-RU"/>
        </w:rPr>
        <w:t>заявки подаются</w:t>
      </w:r>
      <w:r w:rsidR="006E105B" w:rsidRPr="00115744">
        <w:rPr>
          <w:rFonts w:ascii="Times New Roman" w:hAnsi="Times New Roman" w:cs="Times New Roman"/>
          <w:bCs/>
          <w:sz w:val="24"/>
          <w:szCs w:val="24"/>
          <w:lang w:eastAsia="ru-RU"/>
        </w:rPr>
        <w:t xml:space="preserve"> </w:t>
      </w:r>
      <w:r w:rsidRPr="00115744">
        <w:rPr>
          <w:rFonts w:ascii="Times New Roman" w:hAnsi="Times New Roman" w:cs="Times New Roman"/>
          <w:bCs/>
          <w:sz w:val="24"/>
          <w:szCs w:val="24"/>
          <w:lang w:eastAsia="ru-RU"/>
        </w:rPr>
        <w:t>в письменном</w:t>
      </w:r>
      <w:r w:rsidR="006E105B" w:rsidRPr="00115744">
        <w:rPr>
          <w:rFonts w:ascii="Times New Roman" w:hAnsi="Times New Roman" w:cs="Times New Roman"/>
          <w:bCs/>
          <w:sz w:val="24"/>
          <w:szCs w:val="24"/>
          <w:lang w:eastAsia="ru-RU"/>
        </w:rPr>
        <w:t xml:space="preserve"> </w:t>
      </w:r>
      <w:r w:rsidRPr="00115744">
        <w:rPr>
          <w:rFonts w:ascii="Times New Roman" w:hAnsi="Times New Roman" w:cs="Times New Roman"/>
          <w:bCs/>
          <w:sz w:val="24"/>
          <w:szCs w:val="24"/>
          <w:lang w:eastAsia="ru-RU"/>
        </w:rPr>
        <w:t>виде в запечатанном конверте, не позволяющем просматривать содержание заявки до ее вскрытия. На внешней стороне конверта указывается следующая информация:</w:t>
      </w:r>
    </w:p>
    <w:p w14:paraId="30E9DD39" w14:textId="5223A9C2" w:rsidR="00B60172" w:rsidRPr="00115744" w:rsidRDefault="00B60172" w:rsidP="00062D04">
      <w:pPr>
        <w:spacing w:after="0" w:line="240" w:lineRule="auto"/>
        <w:ind w:firstLine="357"/>
        <w:jc w:val="both"/>
        <w:rPr>
          <w:rFonts w:ascii="Times New Roman" w:hAnsi="Times New Roman" w:cs="Times New Roman"/>
          <w:bCs/>
          <w:sz w:val="24"/>
          <w:szCs w:val="24"/>
          <w:lang w:eastAsia="ru-RU"/>
        </w:rPr>
      </w:pPr>
      <w:r w:rsidRPr="00115744">
        <w:rPr>
          <w:rFonts w:ascii="Times New Roman" w:hAnsi="Times New Roman" w:cs="Times New Roman"/>
          <w:bCs/>
          <w:sz w:val="24"/>
          <w:szCs w:val="24"/>
          <w:lang w:eastAsia="ru-RU"/>
        </w:rPr>
        <w:t>­</w:t>
      </w:r>
      <w:r w:rsidRPr="00115744">
        <w:rPr>
          <w:rFonts w:ascii="Times New Roman" w:hAnsi="Times New Roman" w:cs="Times New Roman"/>
          <w:bCs/>
          <w:sz w:val="24"/>
          <w:szCs w:val="24"/>
          <w:lang w:eastAsia="ru-RU"/>
        </w:rPr>
        <w:tab/>
        <w:t>наименование и адрес Заказчика закупки;</w:t>
      </w:r>
    </w:p>
    <w:p w14:paraId="16D8ABD3" w14:textId="77777777" w:rsidR="00B60172" w:rsidRPr="00115744" w:rsidRDefault="00B60172" w:rsidP="00062D04">
      <w:pPr>
        <w:spacing w:after="0" w:line="240" w:lineRule="auto"/>
        <w:ind w:firstLine="357"/>
        <w:jc w:val="both"/>
        <w:rPr>
          <w:rFonts w:ascii="Times New Roman" w:hAnsi="Times New Roman" w:cs="Times New Roman"/>
          <w:bCs/>
          <w:sz w:val="24"/>
          <w:szCs w:val="24"/>
          <w:lang w:eastAsia="ru-RU"/>
        </w:rPr>
      </w:pPr>
      <w:r w:rsidRPr="00115744">
        <w:rPr>
          <w:rFonts w:ascii="Times New Roman" w:hAnsi="Times New Roman" w:cs="Times New Roman"/>
          <w:bCs/>
          <w:sz w:val="24"/>
          <w:szCs w:val="24"/>
          <w:lang w:eastAsia="ru-RU"/>
        </w:rPr>
        <w:t>­</w:t>
      </w:r>
      <w:r w:rsidRPr="00115744">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1448882" w14:textId="3435C915" w:rsidR="00B60172" w:rsidRPr="00115744" w:rsidRDefault="00B60172" w:rsidP="00062D04">
      <w:pPr>
        <w:spacing w:after="0" w:line="240" w:lineRule="auto"/>
        <w:ind w:firstLine="357"/>
        <w:jc w:val="both"/>
        <w:rPr>
          <w:rFonts w:ascii="Times New Roman" w:hAnsi="Times New Roman" w:cs="Times New Roman"/>
          <w:bCs/>
          <w:sz w:val="24"/>
          <w:szCs w:val="24"/>
          <w:lang w:eastAsia="ru-RU"/>
        </w:rPr>
      </w:pPr>
      <w:r w:rsidRPr="00115744">
        <w:rPr>
          <w:rFonts w:ascii="Times New Roman" w:hAnsi="Times New Roman" w:cs="Times New Roman"/>
          <w:bCs/>
          <w:sz w:val="24"/>
          <w:szCs w:val="24"/>
          <w:lang w:eastAsia="ru-RU"/>
        </w:rPr>
        <w:t>­</w:t>
      </w:r>
      <w:r w:rsidRPr="00115744">
        <w:rPr>
          <w:rFonts w:ascii="Times New Roman" w:hAnsi="Times New Roman" w:cs="Times New Roman"/>
          <w:bCs/>
          <w:sz w:val="24"/>
          <w:szCs w:val="24"/>
          <w:lang w:eastAsia="ru-RU"/>
        </w:rPr>
        <w:tab/>
        <w:t>предмет Контракта;</w:t>
      </w:r>
    </w:p>
    <w:p w14:paraId="0D35A850" w14:textId="48B0FDB4" w:rsidR="00B60172" w:rsidRPr="009279F9" w:rsidRDefault="00B60172" w:rsidP="00062D04">
      <w:pPr>
        <w:spacing w:after="0" w:line="240" w:lineRule="auto"/>
        <w:ind w:firstLine="357"/>
        <w:jc w:val="both"/>
        <w:rPr>
          <w:rFonts w:ascii="Times New Roman" w:hAnsi="Times New Roman" w:cs="Times New Roman"/>
          <w:bCs/>
          <w:i/>
          <w:sz w:val="24"/>
          <w:szCs w:val="24"/>
          <w:u w:val="single"/>
          <w:lang w:eastAsia="ru-RU"/>
        </w:rPr>
      </w:pPr>
      <w:r w:rsidRPr="00115744">
        <w:rPr>
          <w:rFonts w:ascii="Times New Roman" w:hAnsi="Times New Roman" w:cs="Times New Roman"/>
          <w:bCs/>
          <w:sz w:val="24"/>
          <w:szCs w:val="24"/>
          <w:lang w:eastAsia="ru-RU"/>
        </w:rPr>
        <w:t>­</w:t>
      </w:r>
      <w:r w:rsidRPr="00115744">
        <w:rPr>
          <w:rFonts w:ascii="Times New Roman" w:hAnsi="Times New Roman" w:cs="Times New Roman"/>
          <w:bCs/>
          <w:sz w:val="24"/>
          <w:szCs w:val="24"/>
          <w:lang w:eastAsia="ru-RU"/>
        </w:rPr>
        <w:tab/>
        <w:t>слова:</w:t>
      </w:r>
      <w:r w:rsidR="00930A69" w:rsidRPr="00115744">
        <w:rPr>
          <w:rFonts w:ascii="Times New Roman" w:hAnsi="Times New Roman" w:cs="Times New Roman"/>
          <w:bCs/>
          <w:sz w:val="24"/>
          <w:szCs w:val="24"/>
          <w:lang w:eastAsia="ru-RU"/>
        </w:rPr>
        <w:t xml:space="preserve"> </w:t>
      </w:r>
      <w:r w:rsidRPr="00115744">
        <w:rPr>
          <w:rFonts w:ascii="Times New Roman" w:hAnsi="Times New Roman" w:cs="Times New Roman"/>
          <w:bCs/>
          <w:i/>
          <w:sz w:val="24"/>
          <w:szCs w:val="24"/>
          <w:u w:val="single"/>
          <w:lang w:eastAsia="ru-RU"/>
        </w:rPr>
        <w:t>«Не вскрывать до «</w:t>
      </w:r>
      <w:r w:rsidR="003C182A" w:rsidRPr="00115744">
        <w:rPr>
          <w:rFonts w:ascii="Times New Roman" w:hAnsi="Times New Roman" w:cs="Times New Roman"/>
          <w:bCs/>
          <w:i/>
          <w:sz w:val="24"/>
          <w:szCs w:val="24"/>
          <w:u w:val="single"/>
          <w:lang w:eastAsia="ru-RU"/>
        </w:rPr>
        <w:t>09</w:t>
      </w:r>
      <w:r w:rsidRPr="00115744">
        <w:rPr>
          <w:rFonts w:ascii="Times New Roman" w:hAnsi="Times New Roman" w:cs="Times New Roman"/>
          <w:bCs/>
          <w:i/>
          <w:sz w:val="24"/>
          <w:szCs w:val="24"/>
          <w:u w:val="single"/>
          <w:lang w:eastAsia="ru-RU"/>
        </w:rPr>
        <w:t>» часов «</w:t>
      </w:r>
      <w:r w:rsidR="006A1ED3" w:rsidRPr="00115744">
        <w:rPr>
          <w:rFonts w:ascii="Times New Roman" w:hAnsi="Times New Roman" w:cs="Times New Roman"/>
          <w:bCs/>
          <w:i/>
          <w:sz w:val="24"/>
          <w:szCs w:val="24"/>
          <w:u w:val="single"/>
          <w:lang w:eastAsia="ru-RU"/>
        </w:rPr>
        <w:t>0</w:t>
      </w:r>
      <w:r w:rsidRPr="00115744">
        <w:rPr>
          <w:rFonts w:ascii="Times New Roman" w:hAnsi="Times New Roman" w:cs="Times New Roman"/>
          <w:bCs/>
          <w:i/>
          <w:sz w:val="24"/>
          <w:szCs w:val="24"/>
          <w:u w:val="single"/>
          <w:lang w:eastAsia="ru-RU"/>
        </w:rPr>
        <w:t xml:space="preserve">0» минут, по местному времени, </w:t>
      </w:r>
      <w:r w:rsidR="00115744" w:rsidRPr="00115744">
        <w:rPr>
          <w:rFonts w:ascii="Times New Roman" w:hAnsi="Times New Roman" w:cs="Times New Roman"/>
          <w:bCs/>
          <w:i/>
          <w:sz w:val="24"/>
          <w:szCs w:val="24"/>
          <w:u w:val="single"/>
          <w:lang w:eastAsia="ru-RU"/>
        </w:rPr>
        <w:t xml:space="preserve">08 октября </w:t>
      </w:r>
      <w:r w:rsidRPr="00115744">
        <w:rPr>
          <w:rFonts w:ascii="Times New Roman" w:hAnsi="Times New Roman" w:cs="Times New Roman"/>
          <w:bCs/>
          <w:i/>
          <w:sz w:val="24"/>
          <w:szCs w:val="24"/>
          <w:u w:val="single"/>
          <w:lang w:eastAsia="ru-RU"/>
        </w:rPr>
        <w:t>202</w:t>
      </w:r>
      <w:r w:rsidR="004B5283" w:rsidRPr="00115744">
        <w:rPr>
          <w:rFonts w:ascii="Times New Roman" w:hAnsi="Times New Roman" w:cs="Times New Roman"/>
          <w:bCs/>
          <w:i/>
          <w:sz w:val="24"/>
          <w:szCs w:val="24"/>
          <w:u w:val="single"/>
          <w:lang w:eastAsia="ru-RU"/>
        </w:rPr>
        <w:t>4</w:t>
      </w:r>
      <w:r w:rsidRPr="00115744">
        <w:rPr>
          <w:rFonts w:ascii="Times New Roman" w:hAnsi="Times New Roman" w:cs="Times New Roman"/>
          <w:bCs/>
          <w:i/>
          <w:sz w:val="24"/>
          <w:szCs w:val="24"/>
          <w:u w:val="single"/>
          <w:lang w:eastAsia="ru-RU"/>
        </w:rPr>
        <w:t xml:space="preserve"> года».</w:t>
      </w:r>
    </w:p>
    <w:p w14:paraId="73DE0BDA" w14:textId="77777777" w:rsidR="0033139D" w:rsidRDefault="0033139D" w:rsidP="009279F9">
      <w:pPr>
        <w:spacing w:after="0" w:line="240" w:lineRule="auto"/>
        <w:ind w:firstLine="357"/>
        <w:jc w:val="both"/>
        <w:rPr>
          <w:rFonts w:ascii="Times New Roman" w:hAnsi="Times New Roman" w:cs="Times New Roman"/>
          <w:b/>
          <w:bCs/>
          <w:sz w:val="24"/>
          <w:szCs w:val="24"/>
          <w:lang w:eastAsia="ru-RU"/>
        </w:rPr>
      </w:pPr>
    </w:p>
    <w:p w14:paraId="289A09E9"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387AF64D"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6047CCD3"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4E1171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
          <w:bCs/>
          <w:sz w:val="24"/>
          <w:szCs w:val="24"/>
          <w:lang w:eastAsia="ru-RU"/>
        </w:rPr>
        <w:t>Требования к участникам, а также к содержанию, в том числе составу, форме заявок на участие в открытом аукционе:</w:t>
      </w:r>
      <w:r w:rsidRPr="009279F9">
        <w:rPr>
          <w:rFonts w:ascii="Times New Roman" w:hAnsi="Times New Roman" w:cs="Times New Roman"/>
          <w:bCs/>
          <w:sz w:val="24"/>
          <w:szCs w:val="24"/>
          <w:lang w:eastAsia="ru-RU"/>
        </w:rPr>
        <w:t xml:space="preserve"> </w:t>
      </w:r>
    </w:p>
    <w:p w14:paraId="0A3FE4C2" w14:textId="3107152E"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w:t>
      </w:r>
      <w:r w:rsidR="006E4A48">
        <w:rPr>
          <w:rFonts w:ascii="Times New Roman" w:hAnsi="Times New Roman" w:cs="Times New Roman"/>
          <w:bCs/>
          <w:sz w:val="24"/>
          <w:szCs w:val="24"/>
          <w:lang w:eastAsia="ru-RU"/>
        </w:rPr>
        <w:t>5</w:t>
      </w:r>
      <w:r w:rsidRPr="009279F9">
        <w:rPr>
          <w:rFonts w:ascii="Times New Roman" w:hAnsi="Times New Roman" w:cs="Times New Roman"/>
          <w:bCs/>
          <w:sz w:val="24"/>
          <w:szCs w:val="24"/>
          <w:lang w:eastAsia="ru-RU"/>
        </w:rPr>
        <w:t xml:space="preserve">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6364C0FE" w14:textId="77777777" w:rsidR="009279F9" w:rsidRPr="009279F9" w:rsidRDefault="009279F9" w:rsidP="009279F9">
      <w:pPr>
        <w:spacing w:after="0" w:line="240" w:lineRule="auto"/>
        <w:ind w:firstLine="357"/>
        <w:jc w:val="both"/>
        <w:rPr>
          <w:rFonts w:ascii="Times New Roman" w:hAnsi="Times New Roman" w:cs="Times New Roman"/>
          <w:b/>
          <w:bCs/>
          <w:sz w:val="24"/>
          <w:szCs w:val="24"/>
          <w:u w:val="single"/>
          <w:lang w:eastAsia="ru-RU"/>
        </w:rPr>
      </w:pPr>
      <w:r w:rsidRPr="009279F9">
        <w:rPr>
          <w:rFonts w:ascii="Times New Roman" w:hAnsi="Times New Roman" w:cs="Times New Roman"/>
          <w:b/>
          <w:bCs/>
          <w:sz w:val="24"/>
          <w:szCs w:val="24"/>
          <w:u w:val="single"/>
          <w:lang w:eastAsia="ru-RU"/>
        </w:rPr>
        <w:t>Требования к Участникам:</w:t>
      </w:r>
    </w:p>
    <w:p w14:paraId="1D59D36C"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A109999"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09E14160"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lastRenderedPageBreak/>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195BB98"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84A8725"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E2F5083"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83082A9"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8117BC4" w14:textId="09B6DE3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58033A">
        <w:rPr>
          <w:rFonts w:ascii="Times New Roman" w:hAnsi="Times New Roman" w:cs="Times New Roman"/>
          <w:bCs/>
          <w:sz w:val="24"/>
          <w:szCs w:val="24"/>
          <w:lang w:eastAsia="ru-RU"/>
        </w:rPr>
        <w:t xml:space="preserve"> </w:t>
      </w:r>
      <w:r w:rsidRPr="004B5283">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1C5D709" w14:textId="414DD005" w:rsidR="004B5283" w:rsidRPr="004B5283" w:rsidRDefault="004B5283" w:rsidP="004B5283">
      <w:pPr>
        <w:spacing w:after="0" w:line="240" w:lineRule="auto"/>
        <w:ind w:firstLine="357"/>
        <w:jc w:val="both"/>
        <w:rPr>
          <w:rFonts w:ascii="Times New Roman" w:hAnsi="Times New Roman" w:cs="Times New Roman"/>
          <w:b/>
          <w:bCs/>
          <w:sz w:val="24"/>
          <w:szCs w:val="24"/>
          <w:u w:val="single"/>
          <w:lang w:eastAsia="ru-RU"/>
        </w:rPr>
      </w:pPr>
      <w:r w:rsidRPr="004B5283">
        <w:rPr>
          <w:rFonts w:ascii="Times New Roman" w:hAnsi="Times New Roman" w:cs="Times New Roman"/>
          <w:bCs/>
          <w:sz w:val="24"/>
          <w:szCs w:val="24"/>
          <w:lang w:eastAsia="ru-RU"/>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w:t>
      </w:r>
      <w:r w:rsidR="006E4A48">
        <w:rPr>
          <w:rFonts w:ascii="Times New Roman" w:hAnsi="Times New Roman" w:cs="Times New Roman"/>
          <w:bCs/>
          <w:sz w:val="24"/>
          <w:szCs w:val="24"/>
          <w:lang w:eastAsia="ru-RU"/>
        </w:rPr>
        <w:t>6</w:t>
      </w:r>
      <w:r w:rsidRPr="004B5283">
        <w:rPr>
          <w:rFonts w:ascii="Times New Roman" w:hAnsi="Times New Roman" w:cs="Times New Roman"/>
          <w:bCs/>
          <w:sz w:val="24"/>
          <w:szCs w:val="24"/>
          <w:lang w:eastAsia="ru-RU"/>
        </w:rPr>
        <w:t xml:space="preserve"> к настоящей Закупочной документации).</w:t>
      </w:r>
    </w:p>
    <w:p w14:paraId="74C0C475" w14:textId="77777777" w:rsidR="009279F9" w:rsidRPr="009279F9" w:rsidRDefault="009279F9" w:rsidP="009279F9">
      <w:pPr>
        <w:spacing w:after="0" w:line="240" w:lineRule="auto"/>
        <w:ind w:firstLine="357"/>
        <w:jc w:val="both"/>
        <w:rPr>
          <w:rFonts w:ascii="Times New Roman" w:hAnsi="Times New Roman" w:cs="Times New Roman"/>
          <w:b/>
          <w:bCs/>
          <w:sz w:val="24"/>
          <w:szCs w:val="24"/>
          <w:u w:val="single"/>
          <w:lang w:eastAsia="ru-RU"/>
        </w:rPr>
      </w:pPr>
    </w:p>
    <w:p w14:paraId="223DA901" w14:textId="77777777" w:rsidR="009279F9" w:rsidRPr="009279F9" w:rsidRDefault="009279F9" w:rsidP="009279F9">
      <w:pPr>
        <w:spacing w:after="0" w:line="240" w:lineRule="auto"/>
        <w:ind w:firstLine="357"/>
        <w:jc w:val="both"/>
        <w:rPr>
          <w:rFonts w:ascii="Times New Roman" w:hAnsi="Times New Roman" w:cs="Times New Roman"/>
          <w:b/>
          <w:bCs/>
          <w:sz w:val="24"/>
          <w:szCs w:val="24"/>
          <w:u w:val="single"/>
          <w:lang w:eastAsia="ru-RU"/>
        </w:rPr>
      </w:pPr>
      <w:r w:rsidRPr="009279F9">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56538EBE" w14:textId="755F7F7F" w:rsidR="009279F9" w:rsidRPr="009279F9" w:rsidRDefault="00402BE9" w:rsidP="009279F9">
      <w:pPr>
        <w:spacing w:after="0" w:line="240" w:lineRule="auto"/>
        <w:ind w:firstLine="35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Заявка </w:t>
      </w:r>
      <w:r w:rsidR="009279F9" w:rsidRPr="009279F9">
        <w:rPr>
          <w:rFonts w:ascii="Times New Roman" w:hAnsi="Times New Roman" w:cs="Times New Roman"/>
          <w:b/>
          <w:bCs/>
          <w:sz w:val="24"/>
          <w:szCs w:val="24"/>
          <w:lang w:eastAsia="ru-RU"/>
        </w:rPr>
        <w:t>на участие в открытом аукционе должна содержать:</w:t>
      </w:r>
    </w:p>
    <w:p w14:paraId="058AEF6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а) информацию и документы об участнике открытого аукциона, подавшем такую заявку:</w:t>
      </w:r>
    </w:p>
    <w:p w14:paraId="3E0FD82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00E51D4E"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0A1DC7A"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3) документ, подтверждающий полномочия лица на осуществление действий от имени участника открытого аукциона;</w:t>
      </w:r>
    </w:p>
    <w:p w14:paraId="0C94156F"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4) копии учредительных документов участника открытого аукциона (для юридического лица);</w:t>
      </w:r>
    </w:p>
    <w:p w14:paraId="2806EB90"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русский язык;</w:t>
      </w:r>
    </w:p>
    <w:p w14:paraId="2C87BB8B"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закупочной документацией об открытом аукционе;</w:t>
      </w:r>
    </w:p>
    <w:p w14:paraId="6E32A13B"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в) документы, подтверждающие соответствие участника отрытого аукциона требованиям, установленным закупочной документацией об открытом аукционе;</w:t>
      </w:r>
    </w:p>
    <w:p w14:paraId="27603731"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lastRenderedPageBreak/>
        <w:t>г) документы, подтверждающие право участника открытого аукциона на получение преимуществ в соответствии с Законом</w:t>
      </w:r>
      <w:r w:rsidRPr="009279F9">
        <w:rPr>
          <w:rFonts w:ascii="Times New Roman" w:hAnsi="Times New Roman" w:cs="Times New Roman"/>
        </w:rPr>
        <w:t xml:space="preserve"> </w:t>
      </w:r>
      <w:r w:rsidRPr="009279F9">
        <w:rPr>
          <w:rFonts w:ascii="Times New Roman" w:hAnsi="Times New Roman" w:cs="Times New Roman"/>
          <w:bCs/>
          <w:sz w:val="24"/>
          <w:szCs w:val="24"/>
          <w:lang w:eastAsia="ru-RU"/>
        </w:rPr>
        <w:t>Приднестровской Молдавской Республики от 26 ноября 2018 года «О закупках в Приднестровской Молдавской Республики» (в текущей редакции), или копии этих документов.</w:t>
      </w:r>
    </w:p>
    <w:p w14:paraId="313215D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Все листы поданной в письменном виде заявки на участие в открытом аукционе, все листы тома такой заявки должны быть прошиты и пронумерованы.</w:t>
      </w:r>
    </w:p>
    <w:p w14:paraId="697D8890"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FECEEE2" w14:textId="77777777" w:rsidR="009279F9" w:rsidRPr="009279F9" w:rsidRDefault="009279F9" w:rsidP="009279F9">
      <w:pPr>
        <w:spacing w:after="0" w:line="240" w:lineRule="auto"/>
        <w:ind w:firstLine="357"/>
        <w:jc w:val="both"/>
        <w:rPr>
          <w:rFonts w:ascii="Times New Roman" w:hAnsi="Times New Roman" w:cs="Times New Roman"/>
          <w:bCs/>
          <w:sz w:val="24"/>
          <w:szCs w:val="24"/>
          <w:u w:val="single"/>
          <w:lang w:eastAsia="ru-RU"/>
        </w:rPr>
      </w:pPr>
      <w:r w:rsidRPr="009279F9">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0F94FD2A"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p>
    <w:p w14:paraId="61C0FC69"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768E754E"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52371A3C"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6F65507"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p>
    <w:p w14:paraId="5328B03A"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4D2CA29B"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4466E1DC" w14:textId="72B8BE2B"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а) учреждениям и организациям уголовно-исполнительной системы;</w:t>
      </w:r>
    </w:p>
    <w:p w14:paraId="39F38EB0"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б) организациям, применяющим труд инвалидов;</w:t>
      </w:r>
    </w:p>
    <w:p w14:paraId="4FB5C0A4"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в) отечественным производителям;</w:t>
      </w:r>
    </w:p>
    <w:p w14:paraId="0AAC3118"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г) отечественным импортерам.</w:t>
      </w:r>
    </w:p>
    <w:p w14:paraId="0AE40D36" w14:textId="77777777" w:rsidR="009279F9" w:rsidRPr="009279F9" w:rsidRDefault="009279F9" w:rsidP="009279F9">
      <w:pPr>
        <w:spacing w:after="0" w:line="240" w:lineRule="auto"/>
        <w:ind w:firstLine="360"/>
        <w:jc w:val="both"/>
        <w:rPr>
          <w:rFonts w:ascii="Times New Roman" w:hAnsi="Times New Roman" w:cs="Times New Roman"/>
          <w:b/>
          <w:sz w:val="24"/>
          <w:szCs w:val="24"/>
          <w:lang w:eastAsia="ru-RU"/>
        </w:rPr>
      </w:pPr>
    </w:p>
    <w:p w14:paraId="19AF94C9" w14:textId="77777777" w:rsidR="005B7B95" w:rsidRPr="009279F9" w:rsidRDefault="005B7B95" w:rsidP="00062D04">
      <w:pPr>
        <w:spacing w:after="0" w:line="240" w:lineRule="auto"/>
        <w:ind w:firstLine="360"/>
        <w:jc w:val="both"/>
        <w:rPr>
          <w:rFonts w:ascii="Times New Roman" w:hAnsi="Times New Roman" w:cs="Times New Roman"/>
          <w:b/>
          <w:sz w:val="24"/>
          <w:szCs w:val="24"/>
          <w:lang w:eastAsia="ru-RU"/>
        </w:rPr>
      </w:pPr>
      <w:r w:rsidRPr="009279F9">
        <w:rPr>
          <w:rFonts w:ascii="Times New Roman" w:hAnsi="Times New Roman" w:cs="Times New Roman"/>
          <w:b/>
          <w:sz w:val="24"/>
          <w:szCs w:val="24"/>
          <w:lang w:eastAsia="ru-RU"/>
        </w:rPr>
        <w:t xml:space="preserve">Наименование и описание объекта закупки: </w:t>
      </w:r>
    </w:p>
    <w:p w14:paraId="64D924AD" w14:textId="77777777" w:rsidR="0033139D" w:rsidRDefault="0033139D" w:rsidP="00062D04">
      <w:pPr>
        <w:shd w:val="clear" w:color="auto" w:fill="FFFFFF"/>
        <w:spacing w:after="0" w:line="240" w:lineRule="auto"/>
        <w:ind w:firstLine="360"/>
        <w:jc w:val="both"/>
        <w:rPr>
          <w:rFonts w:ascii="Times New Roman" w:hAnsi="Times New Roman" w:cs="Times New Roman"/>
          <w:b/>
          <w:sz w:val="24"/>
          <w:szCs w:val="24"/>
          <w:lang w:eastAsia="ru-RU"/>
        </w:rPr>
      </w:pPr>
    </w:p>
    <w:p w14:paraId="7960FF40" w14:textId="228744BF" w:rsidR="0033139D" w:rsidRDefault="006E4A48" w:rsidP="00062D04">
      <w:pPr>
        <w:shd w:val="clear" w:color="auto" w:fill="FFFFFF"/>
        <w:spacing w:after="0" w:line="240" w:lineRule="auto"/>
        <w:ind w:firstLine="36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w:t>
      </w:r>
      <w:r w:rsidRPr="006E4A48">
        <w:rPr>
          <w:rFonts w:ascii="Times New Roman" w:hAnsi="Times New Roman" w:cs="Times New Roman"/>
          <w:b/>
          <w:bCs/>
          <w:sz w:val="24"/>
          <w:szCs w:val="24"/>
          <w:lang w:eastAsia="ru-RU"/>
        </w:rPr>
        <w:t>абот</w:t>
      </w:r>
      <w:r>
        <w:rPr>
          <w:rFonts w:ascii="Times New Roman" w:hAnsi="Times New Roman" w:cs="Times New Roman"/>
          <w:b/>
          <w:bCs/>
          <w:sz w:val="24"/>
          <w:szCs w:val="24"/>
          <w:lang w:eastAsia="ru-RU"/>
        </w:rPr>
        <w:t>ы</w:t>
      </w:r>
      <w:r w:rsidRPr="006E4A48">
        <w:rPr>
          <w:rFonts w:ascii="Times New Roman" w:hAnsi="Times New Roman" w:cs="Times New Roman"/>
          <w:b/>
          <w:bCs/>
          <w:sz w:val="24"/>
          <w:szCs w:val="24"/>
          <w:lang w:eastAsia="ru-RU"/>
        </w:rPr>
        <w:t xml:space="preserve"> по объекту: «Реконструкция водопроводной сети д 250 мм по ул. Кишиневская – ул. 12 лет Октября в г. Бендеры с восстановлением асфальтобетонного покрытия»</w:t>
      </w:r>
    </w:p>
    <w:p w14:paraId="54E0CDD2" w14:textId="77777777" w:rsidR="006E4A48" w:rsidRDefault="006E4A48" w:rsidP="00062D04">
      <w:pPr>
        <w:shd w:val="clear" w:color="auto" w:fill="FFFFFF"/>
        <w:spacing w:after="0" w:line="240" w:lineRule="auto"/>
        <w:ind w:firstLine="360"/>
        <w:jc w:val="both"/>
        <w:rPr>
          <w:rFonts w:ascii="Times New Roman" w:hAnsi="Times New Roman" w:cs="Times New Roman"/>
          <w:b/>
          <w:bCs/>
          <w:sz w:val="24"/>
          <w:szCs w:val="24"/>
          <w:lang w:eastAsia="ru-RU"/>
        </w:rPr>
      </w:pPr>
    </w:p>
    <w:p w14:paraId="6A535DAD" w14:textId="77777777" w:rsidR="006E4A48" w:rsidRPr="006E4A48" w:rsidRDefault="006E4A48" w:rsidP="006E4A48">
      <w:pPr>
        <w:shd w:val="clear" w:color="auto" w:fill="FFFFFF"/>
        <w:spacing w:after="0" w:line="240" w:lineRule="auto"/>
        <w:ind w:firstLine="360"/>
        <w:jc w:val="both"/>
        <w:rPr>
          <w:rFonts w:ascii="Times New Roman" w:hAnsi="Times New Roman" w:cs="Times New Roman"/>
          <w:b/>
          <w:bCs/>
          <w:sz w:val="24"/>
          <w:szCs w:val="24"/>
          <w:lang w:eastAsia="ru-RU"/>
        </w:rPr>
      </w:pPr>
      <w:r w:rsidRPr="006E4A48">
        <w:rPr>
          <w:rFonts w:ascii="Times New Roman" w:hAnsi="Times New Roman" w:cs="Times New Roman"/>
          <w:b/>
          <w:bCs/>
          <w:sz w:val="24"/>
          <w:szCs w:val="24"/>
          <w:lang w:eastAsia="ru-RU"/>
        </w:rPr>
        <w:t>Содержание, объем и перечень работ указаны в Дефектном акте (Приложение № 2 к настоящей закупочной документации) и в Техническом задании (приложение № 3 к настоящей закупочной документации).</w:t>
      </w:r>
    </w:p>
    <w:p w14:paraId="208CFBFE" w14:textId="68127483" w:rsidR="006E4A48" w:rsidRDefault="006E4A48" w:rsidP="006E4A48">
      <w:pPr>
        <w:shd w:val="clear" w:color="auto" w:fill="FFFFFF"/>
        <w:spacing w:after="0" w:line="240" w:lineRule="auto"/>
        <w:ind w:firstLine="360"/>
        <w:jc w:val="both"/>
        <w:rPr>
          <w:rFonts w:ascii="Times New Roman" w:hAnsi="Times New Roman" w:cs="Times New Roman"/>
          <w:b/>
          <w:bCs/>
          <w:sz w:val="24"/>
          <w:szCs w:val="24"/>
          <w:lang w:eastAsia="ru-RU"/>
        </w:rPr>
      </w:pPr>
      <w:r w:rsidRPr="006E4A48">
        <w:rPr>
          <w:rFonts w:ascii="Times New Roman" w:hAnsi="Times New Roman" w:cs="Times New Roman"/>
          <w:b/>
          <w:bCs/>
          <w:sz w:val="24"/>
          <w:szCs w:val="24"/>
          <w:lang w:eastAsia="ru-RU"/>
        </w:rPr>
        <w:t>С проектно-сметной документацией можно ознакомится в ГУП «Водоснабжение и водоотведение» по адресу: г. Тирасполь, ул. Луначарского,</w:t>
      </w:r>
      <w:r>
        <w:rPr>
          <w:rFonts w:ascii="Times New Roman" w:hAnsi="Times New Roman" w:cs="Times New Roman"/>
          <w:b/>
          <w:bCs/>
          <w:sz w:val="24"/>
          <w:szCs w:val="24"/>
          <w:lang w:eastAsia="ru-RU"/>
        </w:rPr>
        <w:t xml:space="preserve"> </w:t>
      </w:r>
      <w:r w:rsidRPr="006E4A48">
        <w:rPr>
          <w:rFonts w:ascii="Times New Roman" w:hAnsi="Times New Roman" w:cs="Times New Roman"/>
          <w:b/>
          <w:bCs/>
          <w:sz w:val="24"/>
          <w:szCs w:val="24"/>
          <w:lang w:eastAsia="ru-RU"/>
        </w:rPr>
        <w:t>9, каб</w:t>
      </w:r>
      <w:r>
        <w:rPr>
          <w:rFonts w:ascii="Times New Roman" w:hAnsi="Times New Roman" w:cs="Times New Roman"/>
          <w:b/>
          <w:bCs/>
          <w:sz w:val="24"/>
          <w:szCs w:val="24"/>
          <w:lang w:eastAsia="ru-RU"/>
        </w:rPr>
        <w:t>инет</w:t>
      </w:r>
      <w:r w:rsidRPr="006E4A48">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Pr="006E4A48">
        <w:rPr>
          <w:rFonts w:ascii="Times New Roman" w:hAnsi="Times New Roman" w:cs="Times New Roman"/>
          <w:b/>
          <w:bCs/>
          <w:sz w:val="24"/>
          <w:szCs w:val="24"/>
          <w:lang w:eastAsia="ru-RU"/>
        </w:rPr>
        <w:t>9, тел.: (533) 9-14-02</w:t>
      </w:r>
    </w:p>
    <w:p w14:paraId="738BA7DE" w14:textId="77777777" w:rsidR="006E4A48" w:rsidRDefault="006E4A48" w:rsidP="00062D04">
      <w:pPr>
        <w:shd w:val="clear" w:color="auto" w:fill="FFFFFF"/>
        <w:spacing w:after="0" w:line="240" w:lineRule="auto"/>
        <w:ind w:firstLine="360"/>
        <w:jc w:val="both"/>
        <w:rPr>
          <w:rFonts w:ascii="Times New Roman" w:hAnsi="Times New Roman" w:cs="Times New Roman"/>
          <w:b/>
          <w:sz w:val="24"/>
          <w:szCs w:val="24"/>
          <w:lang w:eastAsia="ru-RU"/>
        </w:rPr>
      </w:pPr>
    </w:p>
    <w:tbl>
      <w:tblPr>
        <w:tblStyle w:val="a3"/>
        <w:tblW w:w="10207" w:type="dxa"/>
        <w:tblInd w:w="-856" w:type="dxa"/>
        <w:tblLayout w:type="fixed"/>
        <w:tblLook w:val="04A0" w:firstRow="1" w:lastRow="0" w:firstColumn="1" w:lastColumn="0" w:noHBand="0" w:noVBand="1"/>
      </w:tblPr>
      <w:tblGrid>
        <w:gridCol w:w="683"/>
        <w:gridCol w:w="4279"/>
        <w:gridCol w:w="1559"/>
        <w:gridCol w:w="1560"/>
        <w:gridCol w:w="2126"/>
      </w:tblGrid>
      <w:tr w:rsidR="006E4A48" w14:paraId="406A70B4" w14:textId="77777777" w:rsidTr="006E4A48">
        <w:tc>
          <w:tcPr>
            <w:tcW w:w="683" w:type="dxa"/>
          </w:tcPr>
          <w:p w14:paraId="62D2565B" w14:textId="77777777" w:rsidR="006E4A48" w:rsidRDefault="006E4A48" w:rsidP="00DA3BFF">
            <w:pPr>
              <w:jc w:val="center"/>
              <w:rPr>
                <w:rFonts w:ascii="Times New Roman" w:hAnsi="Times New Roman" w:cs="Times New Roman"/>
                <w:sz w:val="24"/>
                <w:szCs w:val="24"/>
              </w:rPr>
            </w:pPr>
            <w:r>
              <w:rPr>
                <w:rFonts w:ascii="Times New Roman" w:hAnsi="Times New Roman" w:cs="Times New Roman"/>
                <w:sz w:val="24"/>
                <w:szCs w:val="24"/>
              </w:rPr>
              <w:t>№ п/п лота</w:t>
            </w:r>
          </w:p>
        </w:tc>
        <w:tc>
          <w:tcPr>
            <w:tcW w:w="4279" w:type="dxa"/>
          </w:tcPr>
          <w:p w14:paraId="3A47BBCC" w14:textId="77777777" w:rsidR="006E4A48" w:rsidRDefault="006E4A48" w:rsidP="00DA3BFF">
            <w:pPr>
              <w:jc w:val="center"/>
              <w:rPr>
                <w:rFonts w:ascii="Times New Roman" w:hAnsi="Times New Roman" w:cs="Times New Roman"/>
                <w:sz w:val="24"/>
                <w:szCs w:val="24"/>
              </w:rPr>
            </w:pPr>
            <w:r>
              <w:rPr>
                <w:rFonts w:ascii="Times New Roman" w:hAnsi="Times New Roman" w:cs="Times New Roman"/>
                <w:sz w:val="24"/>
                <w:szCs w:val="24"/>
              </w:rPr>
              <w:t>Наименование и о</w:t>
            </w:r>
            <w:r w:rsidRPr="005127F5">
              <w:rPr>
                <w:rFonts w:ascii="Times New Roman" w:hAnsi="Times New Roman" w:cs="Times New Roman"/>
                <w:sz w:val="24"/>
                <w:szCs w:val="24"/>
              </w:rPr>
              <w:t>сновные характеристики объекта закупки</w:t>
            </w:r>
          </w:p>
        </w:tc>
        <w:tc>
          <w:tcPr>
            <w:tcW w:w="1559" w:type="dxa"/>
          </w:tcPr>
          <w:p w14:paraId="6CFC59AC" w14:textId="77777777" w:rsidR="006E4A48" w:rsidRDefault="006E4A48" w:rsidP="00DA3BFF">
            <w:pPr>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560" w:type="dxa"/>
          </w:tcPr>
          <w:p w14:paraId="28091026" w14:textId="77777777" w:rsidR="006E4A48" w:rsidRDefault="006E4A48" w:rsidP="00DA3BFF">
            <w:pPr>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2126" w:type="dxa"/>
          </w:tcPr>
          <w:p w14:paraId="406366C5" w14:textId="13933371" w:rsidR="006E4A48" w:rsidRDefault="006E4A48" w:rsidP="00DA3BFF">
            <w:pPr>
              <w:jc w:val="center"/>
              <w:rPr>
                <w:rFonts w:ascii="Times New Roman" w:hAnsi="Times New Roman" w:cs="Times New Roman"/>
                <w:sz w:val="24"/>
                <w:szCs w:val="24"/>
              </w:rPr>
            </w:pPr>
            <w:r>
              <w:rPr>
                <w:rFonts w:ascii="Times New Roman" w:hAnsi="Times New Roman" w:cs="Times New Roman"/>
                <w:sz w:val="24"/>
                <w:szCs w:val="24"/>
              </w:rPr>
              <w:t>Начальная (максимальная) цена контракта</w:t>
            </w:r>
          </w:p>
        </w:tc>
      </w:tr>
      <w:tr w:rsidR="006E4A48" w14:paraId="57D725CC" w14:textId="77777777" w:rsidTr="006E4A48">
        <w:tc>
          <w:tcPr>
            <w:tcW w:w="683" w:type="dxa"/>
          </w:tcPr>
          <w:p w14:paraId="4C531C0B" w14:textId="73D1D873" w:rsidR="006E4A48" w:rsidRDefault="006E4A48" w:rsidP="00DA3BFF">
            <w:pPr>
              <w:jc w:val="center"/>
              <w:rPr>
                <w:rFonts w:ascii="Times New Roman" w:hAnsi="Times New Roman" w:cs="Times New Roman"/>
                <w:sz w:val="24"/>
                <w:szCs w:val="24"/>
              </w:rPr>
            </w:pPr>
            <w:r>
              <w:rPr>
                <w:rFonts w:ascii="Times New Roman" w:hAnsi="Times New Roman" w:cs="Times New Roman"/>
                <w:sz w:val="24"/>
                <w:szCs w:val="24"/>
              </w:rPr>
              <w:t>1</w:t>
            </w:r>
          </w:p>
        </w:tc>
        <w:tc>
          <w:tcPr>
            <w:tcW w:w="4279" w:type="dxa"/>
          </w:tcPr>
          <w:p w14:paraId="2B67BF51" w14:textId="4A37D668" w:rsidR="006E4A48" w:rsidRDefault="006E4A48" w:rsidP="003B58D8">
            <w:pPr>
              <w:jc w:val="center"/>
              <w:rPr>
                <w:rFonts w:ascii="Times New Roman" w:hAnsi="Times New Roman" w:cs="Times New Roman"/>
                <w:sz w:val="24"/>
                <w:szCs w:val="24"/>
              </w:rPr>
            </w:pPr>
            <w:r w:rsidRPr="00DA3BFF">
              <w:rPr>
                <w:rFonts w:ascii="Times New Roman" w:hAnsi="Times New Roman" w:cs="Times New Roman"/>
                <w:b/>
                <w:bCs/>
                <w:sz w:val="24"/>
                <w:szCs w:val="24"/>
              </w:rPr>
              <w:t xml:space="preserve">Работы </w:t>
            </w:r>
            <w:r w:rsidRPr="006E4A48">
              <w:rPr>
                <w:rFonts w:ascii="Times New Roman" w:hAnsi="Times New Roman" w:cs="Times New Roman"/>
                <w:b/>
                <w:bCs/>
                <w:sz w:val="24"/>
                <w:szCs w:val="24"/>
              </w:rPr>
              <w:t>по объекту: «Реконструкция водопроводной сети д 250 мм по ул. Кишиневская – ул. 12 лет Октября в г. Бендеры с восстановлением асфальтобетонного покрытия»</w:t>
            </w:r>
          </w:p>
        </w:tc>
        <w:tc>
          <w:tcPr>
            <w:tcW w:w="1559" w:type="dxa"/>
          </w:tcPr>
          <w:p w14:paraId="462360CA" w14:textId="56264493" w:rsidR="006E4A48" w:rsidRDefault="006E4A48" w:rsidP="00DA3BFF">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1560" w:type="dxa"/>
          </w:tcPr>
          <w:p w14:paraId="56450178" w14:textId="1521A128" w:rsidR="006E4A48" w:rsidRDefault="006E4A48" w:rsidP="00DA3BFF">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14:paraId="77356E58" w14:textId="625C70ED" w:rsidR="006E4A48" w:rsidRDefault="006E4A48" w:rsidP="00855E67">
            <w:pPr>
              <w:jc w:val="center"/>
              <w:rPr>
                <w:rFonts w:ascii="Times New Roman" w:hAnsi="Times New Roman" w:cs="Times New Roman"/>
                <w:sz w:val="24"/>
                <w:szCs w:val="24"/>
              </w:rPr>
            </w:pPr>
            <w:r>
              <w:rPr>
                <w:rFonts w:ascii="Times New Roman" w:hAnsi="Times New Roman" w:cs="Times New Roman"/>
                <w:sz w:val="24"/>
                <w:szCs w:val="24"/>
              </w:rPr>
              <w:t>2 750 000,00</w:t>
            </w:r>
            <w:r w:rsidRPr="004B5283">
              <w:rPr>
                <w:rFonts w:ascii="Times New Roman" w:hAnsi="Times New Roman" w:cs="Times New Roman"/>
                <w:sz w:val="24"/>
                <w:szCs w:val="24"/>
              </w:rPr>
              <w:t xml:space="preserve">      </w:t>
            </w:r>
          </w:p>
        </w:tc>
      </w:tr>
      <w:tr w:rsidR="006E4A48" w:rsidRPr="00207850" w14:paraId="015461DF" w14:textId="77777777" w:rsidTr="00400DE0">
        <w:tc>
          <w:tcPr>
            <w:tcW w:w="8081" w:type="dxa"/>
            <w:gridSpan w:val="4"/>
            <w:vAlign w:val="center"/>
          </w:tcPr>
          <w:p w14:paraId="0802AC7C" w14:textId="77777777" w:rsidR="006E4A48" w:rsidRPr="005C5FE6" w:rsidRDefault="006E4A48" w:rsidP="00DA3BFF">
            <w:pPr>
              <w:pStyle w:val="ConsPlusTitle"/>
              <w:rPr>
                <w:rFonts w:ascii="Times New Roman" w:hAnsi="Times New Roman" w:cs="Times New Roman"/>
              </w:rPr>
            </w:pPr>
            <w:r>
              <w:rPr>
                <w:rFonts w:ascii="Times New Roman" w:hAnsi="Times New Roman" w:cs="Times New Roman"/>
              </w:rPr>
              <w:lastRenderedPageBreak/>
              <w:t xml:space="preserve">ИТОГО:       </w:t>
            </w:r>
          </w:p>
          <w:p w14:paraId="699FD621" w14:textId="77777777" w:rsidR="006E4A48" w:rsidRPr="00890618" w:rsidRDefault="006E4A48" w:rsidP="00DA3BFF">
            <w:pPr>
              <w:pStyle w:val="ConsPlusTitle"/>
              <w:rPr>
                <w:rFonts w:ascii="Times New Roman" w:hAnsi="Times New Roman" w:cs="Times New Roman"/>
              </w:rPr>
            </w:pPr>
          </w:p>
        </w:tc>
        <w:tc>
          <w:tcPr>
            <w:tcW w:w="2126" w:type="dxa"/>
          </w:tcPr>
          <w:p w14:paraId="30F9FC64" w14:textId="6BA46E67" w:rsidR="006E4A48" w:rsidRDefault="006E4A48" w:rsidP="00855E67">
            <w:pPr>
              <w:pStyle w:val="ConsPlusTitle"/>
              <w:jc w:val="center"/>
              <w:rPr>
                <w:rFonts w:ascii="Times New Roman" w:hAnsi="Times New Roman" w:cs="Times New Roman"/>
              </w:rPr>
            </w:pPr>
            <w:r>
              <w:rPr>
                <w:rFonts w:ascii="Times New Roman" w:hAnsi="Times New Roman" w:cs="Times New Roman"/>
              </w:rPr>
              <w:t>2 750 000</w:t>
            </w:r>
            <w:r w:rsidRPr="000C19B3">
              <w:rPr>
                <w:rFonts w:ascii="Times New Roman" w:hAnsi="Times New Roman" w:cs="Times New Roman"/>
              </w:rPr>
              <w:t>,00</w:t>
            </w:r>
          </w:p>
        </w:tc>
      </w:tr>
    </w:tbl>
    <w:p w14:paraId="493E42F2" w14:textId="77777777" w:rsidR="00C150C1" w:rsidRPr="009279F9" w:rsidRDefault="00C150C1" w:rsidP="00062D04">
      <w:pPr>
        <w:shd w:val="clear" w:color="auto" w:fill="FFFFFF"/>
        <w:spacing w:after="0" w:line="240" w:lineRule="auto"/>
        <w:ind w:firstLine="360"/>
        <w:jc w:val="both"/>
        <w:rPr>
          <w:rFonts w:ascii="Times New Roman" w:hAnsi="Times New Roman" w:cs="Times New Roman"/>
          <w:b/>
          <w:sz w:val="24"/>
          <w:szCs w:val="24"/>
          <w:lang w:eastAsia="ru-RU"/>
        </w:rPr>
      </w:pPr>
    </w:p>
    <w:p w14:paraId="45240F4D" w14:textId="2CF4031A" w:rsidR="0056271E" w:rsidRPr="009279F9" w:rsidRDefault="0056271E" w:rsidP="00062D0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Начальная (максимальная) цена контракта составляет </w:t>
      </w:r>
      <w:r w:rsidR="00C150C1">
        <w:rPr>
          <w:rFonts w:ascii="Times New Roman" w:eastAsia="Times New Roman" w:hAnsi="Times New Roman" w:cs="Times New Roman"/>
          <w:b/>
          <w:bCs/>
          <w:sz w:val="24"/>
          <w:szCs w:val="24"/>
          <w:lang w:eastAsia="ru-RU"/>
        </w:rPr>
        <w:t>–</w:t>
      </w:r>
      <w:r w:rsidR="00930A69" w:rsidRPr="009279F9">
        <w:rPr>
          <w:rFonts w:ascii="Times New Roman" w:eastAsia="Times New Roman" w:hAnsi="Times New Roman" w:cs="Times New Roman"/>
          <w:b/>
          <w:bCs/>
          <w:sz w:val="24"/>
          <w:szCs w:val="24"/>
          <w:lang w:eastAsia="ru-RU"/>
        </w:rPr>
        <w:t xml:space="preserve"> </w:t>
      </w:r>
      <w:r w:rsidR="006E4A48">
        <w:rPr>
          <w:rFonts w:ascii="Times New Roman" w:eastAsia="Times New Roman" w:hAnsi="Times New Roman" w:cs="Times New Roman"/>
          <w:b/>
          <w:bCs/>
          <w:sz w:val="24"/>
          <w:szCs w:val="24"/>
          <w:lang w:eastAsia="ru-RU"/>
        </w:rPr>
        <w:t>2 750 000</w:t>
      </w:r>
      <w:r w:rsidR="003B58D8" w:rsidRPr="003B58D8">
        <w:rPr>
          <w:rFonts w:ascii="Times New Roman" w:eastAsia="Times New Roman" w:hAnsi="Times New Roman" w:cs="Times New Roman"/>
          <w:b/>
          <w:bCs/>
          <w:sz w:val="24"/>
          <w:szCs w:val="24"/>
          <w:lang w:eastAsia="ru-RU"/>
        </w:rPr>
        <w:t xml:space="preserve">,00 </w:t>
      </w:r>
      <w:r w:rsidR="00484D78" w:rsidRPr="009279F9">
        <w:rPr>
          <w:rFonts w:ascii="Times New Roman" w:eastAsia="Times New Roman" w:hAnsi="Times New Roman" w:cs="Times New Roman"/>
          <w:b/>
          <w:bCs/>
          <w:sz w:val="24"/>
          <w:szCs w:val="24"/>
          <w:lang w:eastAsia="ru-RU"/>
        </w:rPr>
        <w:t>(</w:t>
      </w:r>
      <w:r w:rsidR="006E4A48">
        <w:rPr>
          <w:rFonts w:ascii="Times New Roman" w:eastAsia="Times New Roman" w:hAnsi="Times New Roman" w:cs="Times New Roman"/>
          <w:b/>
          <w:bCs/>
          <w:sz w:val="24"/>
          <w:szCs w:val="24"/>
          <w:lang w:eastAsia="ru-RU"/>
        </w:rPr>
        <w:t>два миллиона семьсот пятьдесят тысяч</w:t>
      </w:r>
      <w:r w:rsidR="00855E67">
        <w:rPr>
          <w:rFonts w:ascii="Times New Roman" w:eastAsia="Times New Roman" w:hAnsi="Times New Roman" w:cs="Times New Roman"/>
          <w:b/>
          <w:bCs/>
          <w:sz w:val="24"/>
          <w:szCs w:val="24"/>
          <w:lang w:eastAsia="ru-RU"/>
        </w:rPr>
        <w:t xml:space="preserve"> рублей</w:t>
      </w:r>
      <w:r w:rsidR="009279F9" w:rsidRPr="009279F9">
        <w:rPr>
          <w:rFonts w:ascii="Times New Roman" w:eastAsia="Times New Roman" w:hAnsi="Times New Roman" w:cs="Times New Roman"/>
          <w:b/>
          <w:bCs/>
          <w:sz w:val="24"/>
          <w:szCs w:val="24"/>
          <w:lang w:eastAsia="ru-RU"/>
        </w:rPr>
        <w:t xml:space="preserve"> 00 копеек</w:t>
      </w:r>
      <w:r w:rsidR="00484D78" w:rsidRPr="009279F9">
        <w:rPr>
          <w:rFonts w:ascii="Times New Roman" w:eastAsia="Times New Roman" w:hAnsi="Times New Roman" w:cs="Times New Roman"/>
          <w:b/>
          <w:bCs/>
          <w:sz w:val="24"/>
          <w:szCs w:val="24"/>
          <w:lang w:eastAsia="ru-RU"/>
        </w:rPr>
        <w:t xml:space="preserve">) </w:t>
      </w:r>
      <w:r w:rsidR="001C5721" w:rsidRPr="009279F9">
        <w:rPr>
          <w:rFonts w:ascii="Times New Roman" w:eastAsia="Times New Roman" w:hAnsi="Times New Roman" w:cs="Times New Roman"/>
          <w:b/>
          <w:bCs/>
          <w:sz w:val="24"/>
          <w:szCs w:val="24"/>
          <w:lang w:eastAsia="ru-RU"/>
        </w:rPr>
        <w:t xml:space="preserve">рублей Приднестровской Молдавской </w:t>
      </w:r>
      <w:r w:rsidR="00EA12EC" w:rsidRPr="009279F9">
        <w:rPr>
          <w:rFonts w:ascii="Times New Roman" w:eastAsia="Times New Roman" w:hAnsi="Times New Roman" w:cs="Times New Roman"/>
          <w:b/>
          <w:bCs/>
          <w:sz w:val="24"/>
          <w:szCs w:val="24"/>
          <w:lang w:eastAsia="ru-RU"/>
        </w:rPr>
        <w:t>Республики</w:t>
      </w:r>
      <w:r w:rsidR="004B3745" w:rsidRPr="009279F9">
        <w:rPr>
          <w:rFonts w:ascii="Times New Roman" w:eastAsia="Times New Roman" w:hAnsi="Times New Roman" w:cs="Times New Roman"/>
          <w:b/>
          <w:bCs/>
          <w:sz w:val="24"/>
          <w:szCs w:val="24"/>
          <w:lang w:eastAsia="ru-RU"/>
        </w:rPr>
        <w:t>.</w:t>
      </w:r>
    </w:p>
    <w:p w14:paraId="270782C6" w14:textId="77777777" w:rsidR="006E4A48" w:rsidRPr="00BC47B9" w:rsidRDefault="006E4A48" w:rsidP="006E4A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
          <w:bCs/>
          <w:sz w:val="24"/>
          <w:szCs w:val="24"/>
          <w:lang w:eastAsia="ru-RU"/>
        </w:rPr>
        <w:t>Обоснование начальной (максимальной) цены контракта:</w:t>
      </w:r>
      <w:r w:rsidRPr="00BC47B9">
        <w:rPr>
          <w:rFonts w:ascii="Times New Roman" w:eastAsia="Times New Roman" w:hAnsi="Times New Roman" w:cs="Times New Roman"/>
          <w:sz w:val="24"/>
          <w:szCs w:val="24"/>
          <w:lang w:eastAsia="ru-RU"/>
        </w:rPr>
        <w:t> </w:t>
      </w:r>
    </w:p>
    <w:p w14:paraId="6630BF3E" w14:textId="77777777" w:rsidR="006E4A48" w:rsidRPr="00BC47B9" w:rsidRDefault="006E4A48" w:rsidP="006E4A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Начальная (максимальная) цена контракта сформирована посредством проектно-сметного метода.</w:t>
      </w:r>
    </w:p>
    <w:p w14:paraId="77259B24" w14:textId="77777777" w:rsidR="006E4A48" w:rsidRPr="00571A0E" w:rsidRDefault="006E4A48" w:rsidP="006E4A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71A0E">
        <w:rPr>
          <w:rFonts w:ascii="Times New Roman" w:eastAsia="Times New Roman" w:hAnsi="Times New Roman" w:cs="Times New Roman"/>
          <w:sz w:val="24"/>
          <w:szCs w:val="24"/>
          <w:lang w:eastAsia="ru-RU"/>
        </w:rPr>
        <w:t>Для расчета начальной (максимальной) цены контракта была составлена смета, выполненная в соответствии с Методикой определения стоимости строительного подряда, стоимости капитального строительства, капитального и текущего ремонта на территории Приднестровской Молдавской Республики, утвержденной Приказом Министерства промышленности Приднестровской Молдавской Республики от 13 апреля 2009 года № 193 «Об утверждении методики определения стоимости строительного подряда, стоимости капитального строительства, капитального и текущего ремонта на территории Приднестровской Молдавской Республики» в текущей редакции.</w:t>
      </w:r>
    </w:p>
    <w:p w14:paraId="78BDAA50" w14:textId="77777777" w:rsidR="006E4A48" w:rsidRPr="00BC47B9" w:rsidRDefault="006E4A48" w:rsidP="006E4A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71A0E">
        <w:rPr>
          <w:rFonts w:ascii="Times New Roman" w:eastAsia="Times New Roman" w:hAnsi="Times New Roman" w:cs="Times New Roman"/>
          <w:b/>
          <w:sz w:val="24"/>
          <w:szCs w:val="24"/>
          <w:lang w:eastAsia="ru-RU"/>
        </w:rPr>
        <w:t>Используемый метод определения начальной (максимальной</w:t>
      </w:r>
      <w:r w:rsidRPr="00BC47B9">
        <w:rPr>
          <w:rFonts w:ascii="Times New Roman" w:eastAsia="Times New Roman" w:hAnsi="Times New Roman" w:cs="Times New Roman"/>
          <w:b/>
          <w:sz w:val="24"/>
          <w:szCs w:val="24"/>
          <w:lang w:eastAsia="ru-RU"/>
        </w:rPr>
        <w:t>) цены контракта с обоснованием:</w:t>
      </w:r>
    </w:p>
    <w:p w14:paraId="1F3BB12E" w14:textId="5CED4C58" w:rsidR="006E4A48" w:rsidRDefault="006E4A48" w:rsidP="006E4A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
          <w:sz w:val="24"/>
          <w:szCs w:val="24"/>
          <w:lang w:eastAsia="ru-RU"/>
        </w:rPr>
        <w:t>Обоснование закупок</w:t>
      </w:r>
      <w:r w:rsidRPr="00BC47B9">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w:t>
      </w:r>
      <w:r>
        <w:rPr>
          <w:rFonts w:ascii="Times New Roman" w:eastAsia="Times New Roman" w:hAnsi="Times New Roman" w:cs="Times New Roman"/>
          <w:sz w:val="24"/>
          <w:szCs w:val="24"/>
          <w:lang w:eastAsia="ru-RU"/>
        </w:rPr>
        <w:t>2</w:t>
      </w:r>
      <w:r w:rsidRPr="00BC47B9">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1B63BF00" w14:textId="02F215E5" w:rsidR="009279F9" w:rsidRPr="009279F9" w:rsidRDefault="009279F9" w:rsidP="00C150C1">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ABB9E22" w14:textId="77777777" w:rsidR="00EA7E3D"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Дата подготовки обоснования начальной (максимальной)</w:t>
      </w:r>
      <w:r w:rsidR="00EA7E3D" w:rsidRPr="009279F9">
        <w:rPr>
          <w:rFonts w:ascii="Times New Roman" w:eastAsia="Times New Roman" w:hAnsi="Times New Roman" w:cs="Times New Roman"/>
          <w:sz w:val="24"/>
          <w:szCs w:val="24"/>
          <w:lang w:eastAsia="ru-RU"/>
        </w:rPr>
        <w:t xml:space="preserve"> ц</w:t>
      </w:r>
      <w:r w:rsidRPr="009279F9">
        <w:rPr>
          <w:rFonts w:ascii="Times New Roman" w:eastAsia="Times New Roman" w:hAnsi="Times New Roman" w:cs="Times New Roman"/>
          <w:sz w:val="24"/>
          <w:szCs w:val="24"/>
          <w:lang w:eastAsia="ru-RU"/>
        </w:rPr>
        <w:t xml:space="preserve">ены контракта – </w:t>
      </w:r>
    </w:p>
    <w:p w14:paraId="0AAE6EFA" w14:textId="2FA58934" w:rsidR="005B7B95"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w:t>
      </w:r>
      <w:r w:rsidR="00AD05AA" w:rsidRPr="009279F9">
        <w:rPr>
          <w:rFonts w:ascii="Times New Roman" w:eastAsia="Times New Roman" w:hAnsi="Times New Roman" w:cs="Times New Roman"/>
          <w:sz w:val="24"/>
          <w:szCs w:val="24"/>
          <w:lang w:eastAsia="ru-RU"/>
        </w:rPr>
        <w:t>___</w:t>
      </w:r>
      <w:r w:rsidRPr="009279F9">
        <w:rPr>
          <w:rFonts w:ascii="Times New Roman" w:eastAsia="Times New Roman" w:hAnsi="Times New Roman" w:cs="Times New Roman"/>
          <w:sz w:val="24"/>
          <w:szCs w:val="24"/>
          <w:lang w:eastAsia="ru-RU"/>
        </w:rPr>
        <w:t xml:space="preserve">» </w:t>
      </w:r>
      <w:r w:rsidR="00AD05AA" w:rsidRPr="009279F9">
        <w:rPr>
          <w:rFonts w:ascii="Times New Roman" w:eastAsia="Times New Roman" w:hAnsi="Times New Roman" w:cs="Times New Roman"/>
          <w:sz w:val="24"/>
          <w:szCs w:val="24"/>
          <w:lang w:eastAsia="ru-RU"/>
        </w:rPr>
        <w:t>_________</w:t>
      </w:r>
      <w:r w:rsidRPr="009279F9">
        <w:rPr>
          <w:rFonts w:ascii="Times New Roman" w:eastAsia="Times New Roman" w:hAnsi="Times New Roman" w:cs="Times New Roman"/>
          <w:sz w:val="24"/>
          <w:szCs w:val="24"/>
          <w:lang w:eastAsia="ru-RU"/>
        </w:rPr>
        <w:t xml:space="preserve"> 202</w:t>
      </w:r>
      <w:r w:rsidR="004B5283">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г.</w:t>
      </w:r>
      <w:r w:rsidR="005C0C83" w:rsidRPr="009279F9">
        <w:rPr>
          <w:rFonts w:ascii="Times New Roman" w:eastAsia="Times New Roman" w:hAnsi="Times New Roman" w:cs="Times New Roman"/>
          <w:sz w:val="24"/>
          <w:szCs w:val="24"/>
          <w:lang w:eastAsia="ru-RU"/>
        </w:rPr>
        <w:t xml:space="preserve">     </w:t>
      </w:r>
    </w:p>
    <w:p w14:paraId="60E41129" w14:textId="77777777" w:rsidR="008D3AF5"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Ответственный специалист по определению</w:t>
      </w:r>
    </w:p>
    <w:p w14:paraId="28732F68" w14:textId="77777777" w:rsidR="008D3AF5"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начальной (максимальной) цены контракта:</w:t>
      </w:r>
    </w:p>
    <w:p w14:paraId="65EE76A1" w14:textId="2780F564" w:rsidR="0050549B" w:rsidRPr="009279F9" w:rsidRDefault="004B5283" w:rsidP="00062D0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И.о. </w:t>
      </w:r>
      <w:r w:rsidR="00EA7E3D" w:rsidRPr="009279F9">
        <w:rPr>
          <w:rFonts w:ascii="Times New Roman" w:eastAsia="Times New Roman" w:hAnsi="Times New Roman" w:cs="Times New Roman"/>
          <w:sz w:val="24"/>
          <w:szCs w:val="24"/>
          <w:lang w:eastAsia="ru-RU"/>
        </w:rPr>
        <w:t>Начальник</w:t>
      </w:r>
      <w:r>
        <w:rPr>
          <w:rFonts w:ascii="Times New Roman" w:eastAsia="Times New Roman" w:hAnsi="Times New Roman" w:cs="Times New Roman"/>
          <w:sz w:val="24"/>
          <w:szCs w:val="24"/>
          <w:lang w:eastAsia="ru-RU"/>
        </w:rPr>
        <w:t>а</w:t>
      </w:r>
      <w:r w:rsidR="00EA7E3D" w:rsidRPr="009279F9">
        <w:rPr>
          <w:rFonts w:ascii="Times New Roman" w:eastAsia="Times New Roman" w:hAnsi="Times New Roman" w:cs="Times New Roman"/>
          <w:sz w:val="24"/>
          <w:szCs w:val="24"/>
          <w:lang w:eastAsia="ru-RU"/>
        </w:rPr>
        <w:t xml:space="preserve"> </w:t>
      </w:r>
      <w:r w:rsidR="007B3CB1" w:rsidRPr="009279F9">
        <w:rPr>
          <w:rFonts w:ascii="Times New Roman" w:eastAsia="Times New Roman" w:hAnsi="Times New Roman" w:cs="Times New Roman"/>
          <w:sz w:val="24"/>
          <w:szCs w:val="24"/>
          <w:lang w:eastAsia="ru-RU"/>
        </w:rPr>
        <w:t>ПТО</w:t>
      </w:r>
      <w:r w:rsidR="008D3AF5" w:rsidRPr="009279F9">
        <w:rPr>
          <w:rFonts w:ascii="Times New Roman" w:eastAsia="Times New Roman" w:hAnsi="Times New Roman" w:cs="Times New Roman"/>
          <w:sz w:val="24"/>
          <w:szCs w:val="24"/>
          <w:lang w:eastAsia="ru-RU"/>
        </w:rPr>
        <w:t>____________________</w:t>
      </w:r>
      <w:r w:rsidR="0050549B" w:rsidRPr="009279F9">
        <w:rPr>
          <w:rFonts w:ascii="Times New Roman" w:eastAsia="Times New Roman" w:hAnsi="Times New Roman" w:cs="Times New Roman"/>
          <w:sz w:val="24"/>
          <w:szCs w:val="24"/>
          <w:lang w:eastAsia="ru-RU"/>
        </w:rPr>
        <w:t>_______________/</w:t>
      </w:r>
      <w:r w:rsidR="00C138FE">
        <w:rPr>
          <w:rFonts w:ascii="Times New Roman" w:eastAsia="Times New Roman" w:hAnsi="Times New Roman" w:cs="Times New Roman"/>
          <w:sz w:val="24"/>
          <w:szCs w:val="24"/>
          <w:lang w:eastAsia="ru-RU"/>
        </w:rPr>
        <w:t>____________</w:t>
      </w:r>
      <w:r w:rsidR="0050549B" w:rsidRPr="009279F9">
        <w:rPr>
          <w:rFonts w:ascii="Times New Roman" w:eastAsia="Times New Roman" w:hAnsi="Times New Roman" w:cs="Times New Roman"/>
          <w:sz w:val="24"/>
          <w:szCs w:val="24"/>
          <w:lang w:eastAsia="ru-RU"/>
        </w:rPr>
        <w:t>/</w:t>
      </w:r>
    </w:p>
    <w:p w14:paraId="0849F421" w14:textId="77777777" w:rsidR="0050549B" w:rsidRPr="009279F9" w:rsidRDefault="0050549B" w:rsidP="00062D04">
      <w:pPr>
        <w:shd w:val="clear" w:color="auto" w:fill="FFFFFF"/>
        <w:spacing w:after="0" w:line="240" w:lineRule="auto"/>
        <w:jc w:val="both"/>
        <w:rPr>
          <w:rFonts w:ascii="Times New Roman" w:eastAsia="Times New Roman" w:hAnsi="Times New Roman" w:cs="Times New Roman"/>
          <w:sz w:val="20"/>
          <w:szCs w:val="20"/>
          <w:lang w:eastAsia="ru-RU"/>
        </w:rPr>
      </w:pPr>
      <w:r w:rsidRPr="009279F9">
        <w:rPr>
          <w:rFonts w:ascii="Times New Roman" w:eastAsia="Times New Roman" w:hAnsi="Times New Roman" w:cs="Times New Roman"/>
          <w:sz w:val="20"/>
          <w:szCs w:val="20"/>
          <w:lang w:eastAsia="ru-RU"/>
        </w:rPr>
        <w:t xml:space="preserve">(должность) (подпись/расшифровка подписи) </w:t>
      </w:r>
    </w:p>
    <w:p w14:paraId="18275036" w14:textId="5574BB41" w:rsidR="0050549B" w:rsidRPr="009279F9" w:rsidRDefault="0050549B"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w:t>
      </w:r>
      <w:r w:rsidR="00AD05AA" w:rsidRPr="009279F9">
        <w:rPr>
          <w:rFonts w:ascii="Times New Roman" w:eastAsia="Times New Roman" w:hAnsi="Times New Roman" w:cs="Times New Roman"/>
          <w:sz w:val="24"/>
          <w:szCs w:val="24"/>
          <w:lang w:eastAsia="ru-RU"/>
        </w:rPr>
        <w:t>___</w:t>
      </w:r>
      <w:r w:rsidRPr="009279F9">
        <w:rPr>
          <w:rFonts w:ascii="Times New Roman" w:eastAsia="Times New Roman" w:hAnsi="Times New Roman" w:cs="Times New Roman"/>
          <w:sz w:val="24"/>
          <w:szCs w:val="24"/>
          <w:lang w:eastAsia="ru-RU"/>
        </w:rPr>
        <w:t xml:space="preserve">" </w:t>
      </w:r>
      <w:r w:rsidR="00AD05AA" w:rsidRPr="009279F9">
        <w:rPr>
          <w:rFonts w:ascii="Times New Roman" w:eastAsia="Times New Roman" w:hAnsi="Times New Roman" w:cs="Times New Roman"/>
          <w:sz w:val="24"/>
          <w:szCs w:val="24"/>
          <w:lang w:eastAsia="ru-RU"/>
        </w:rPr>
        <w:t>___________</w:t>
      </w:r>
      <w:r w:rsidRPr="009279F9">
        <w:rPr>
          <w:rFonts w:ascii="Times New Roman" w:eastAsia="Times New Roman" w:hAnsi="Times New Roman" w:cs="Times New Roman"/>
          <w:sz w:val="24"/>
          <w:szCs w:val="24"/>
          <w:lang w:eastAsia="ru-RU"/>
        </w:rPr>
        <w:t xml:space="preserve"> 20</w:t>
      </w:r>
      <w:r w:rsidR="00EA7E3D" w:rsidRPr="009279F9">
        <w:rPr>
          <w:rFonts w:ascii="Times New Roman" w:eastAsia="Times New Roman" w:hAnsi="Times New Roman" w:cs="Times New Roman"/>
          <w:sz w:val="24"/>
          <w:szCs w:val="24"/>
          <w:lang w:eastAsia="ru-RU"/>
        </w:rPr>
        <w:t>2</w:t>
      </w:r>
      <w:r w:rsidR="004B5283">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г.</w:t>
      </w:r>
    </w:p>
    <w:p w14:paraId="373CE044" w14:textId="77777777" w:rsidR="00EA12EC" w:rsidRPr="009279F9" w:rsidRDefault="00EA12EC" w:rsidP="00062D0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14:paraId="35745078" w14:textId="302F5C29" w:rsidR="005C0C83" w:rsidRPr="009279F9" w:rsidRDefault="005C0C83"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Условия контракта</w:t>
      </w:r>
      <w:r w:rsidRPr="009279F9">
        <w:rPr>
          <w:rFonts w:ascii="Times New Roman" w:eastAsia="Times New Roman" w:hAnsi="Times New Roman" w:cs="Times New Roman"/>
          <w:sz w:val="24"/>
          <w:szCs w:val="24"/>
          <w:lang w:eastAsia="ru-RU"/>
        </w:rPr>
        <w:t xml:space="preserve"> – согласно проекту Контракта (Приложение №</w:t>
      </w:r>
      <w:r w:rsidR="0084056F" w:rsidRPr="009279F9">
        <w:rPr>
          <w:rFonts w:ascii="Times New Roman" w:eastAsia="Times New Roman" w:hAnsi="Times New Roman" w:cs="Times New Roman"/>
          <w:sz w:val="24"/>
          <w:szCs w:val="24"/>
          <w:lang w:eastAsia="ru-RU"/>
        </w:rPr>
        <w:t xml:space="preserve"> </w:t>
      </w:r>
      <w:r w:rsidR="006E4A48">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к настоящей Закупочной документации).</w:t>
      </w:r>
    </w:p>
    <w:p w14:paraId="4A3FD52C" w14:textId="403EF1C8" w:rsidR="00D937C8" w:rsidRPr="009279F9" w:rsidRDefault="00D937C8"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Источник финансирования:</w:t>
      </w:r>
      <w:r w:rsidR="005A520C" w:rsidRPr="009279F9">
        <w:rPr>
          <w:rFonts w:ascii="Times New Roman" w:eastAsia="Times New Roman" w:hAnsi="Times New Roman" w:cs="Times New Roman"/>
          <w:b/>
          <w:sz w:val="24"/>
          <w:szCs w:val="24"/>
          <w:lang w:eastAsia="ru-RU"/>
        </w:rPr>
        <w:t xml:space="preserve"> </w:t>
      </w:r>
      <w:r w:rsidRPr="009279F9">
        <w:rPr>
          <w:rFonts w:ascii="Times New Roman" w:eastAsia="Times New Roman" w:hAnsi="Times New Roman" w:cs="Times New Roman"/>
          <w:sz w:val="24"/>
          <w:szCs w:val="24"/>
          <w:lang w:eastAsia="ru-RU"/>
        </w:rPr>
        <w:t>Собственные средства ГУП «Водоснабжение и водоотведение».</w:t>
      </w:r>
    </w:p>
    <w:p w14:paraId="0DE1E110" w14:textId="77777777" w:rsidR="00BD2F93" w:rsidRPr="009279F9" w:rsidRDefault="00D937C8" w:rsidP="00062D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
          <w:bCs/>
          <w:sz w:val="24"/>
          <w:szCs w:val="24"/>
          <w:lang w:eastAsia="ru-RU"/>
        </w:rPr>
        <w:t xml:space="preserve">Место проведения закупки - </w:t>
      </w:r>
      <w:r w:rsidR="00BD2F93" w:rsidRPr="009279F9">
        <w:rPr>
          <w:rFonts w:ascii="Times New Roman" w:eastAsia="Times New Roman" w:hAnsi="Times New Roman" w:cs="Times New Roman"/>
          <w:bCs/>
          <w:sz w:val="24"/>
          <w:szCs w:val="24"/>
          <w:lang w:eastAsia="ru-RU"/>
        </w:rPr>
        <w:t xml:space="preserve">г. Тирасполь, ул. Луначарского, 9, </w:t>
      </w:r>
      <w:r w:rsidR="00A32B96" w:rsidRPr="009279F9">
        <w:rPr>
          <w:rFonts w:ascii="Times New Roman" w:eastAsia="Times New Roman" w:hAnsi="Times New Roman" w:cs="Times New Roman"/>
          <w:bCs/>
          <w:sz w:val="24"/>
          <w:szCs w:val="24"/>
          <w:lang w:eastAsia="ru-RU"/>
        </w:rPr>
        <w:t>актовый зал.</w:t>
      </w:r>
    </w:p>
    <w:p w14:paraId="2D83E1C1" w14:textId="1221C573" w:rsidR="00D937C8" w:rsidRPr="009279F9" w:rsidRDefault="00D937C8" w:rsidP="00062D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
          <w:bCs/>
          <w:sz w:val="24"/>
          <w:szCs w:val="24"/>
          <w:lang w:eastAsia="ru-RU"/>
        </w:rPr>
        <w:t xml:space="preserve">Дата и время проведения </w:t>
      </w:r>
      <w:r w:rsidRPr="003C182A">
        <w:rPr>
          <w:rFonts w:ascii="Times New Roman" w:eastAsia="Times New Roman" w:hAnsi="Times New Roman" w:cs="Times New Roman"/>
          <w:b/>
          <w:bCs/>
          <w:sz w:val="24"/>
          <w:szCs w:val="24"/>
          <w:lang w:eastAsia="ru-RU"/>
        </w:rPr>
        <w:t xml:space="preserve">закупки </w:t>
      </w:r>
      <w:r w:rsidRPr="00115744">
        <w:rPr>
          <w:rFonts w:ascii="Times New Roman" w:eastAsia="Times New Roman" w:hAnsi="Times New Roman" w:cs="Times New Roman"/>
          <w:b/>
          <w:bCs/>
          <w:sz w:val="24"/>
          <w:szCs w:val="24"/>
          <w:lang w:eastAsia="ru-RU"/>
        </w:rPr>
        <w:t xml:space="preserve">– </w:t>
      </w:r>
      <w:r w:rsidR="00BD2F93" w:rsidRPr="00115744">
        <w:rPr>
          <w:rFonts w:ascii="Times New Roman" w:eastAsia="Times New Roman" w:hAnsi="Times New Roman" w:cs="Times New Roman"/>
          <w:bCs/>
          <w:sz w:val="24"/>
          <w:szCs w:val="24"/>
          <w:lang w:eastAsia="ru-RU"/>
        </w:rPr>
        <w:t>«</w:t>
      </w:r>
      <w:r w:rsidR="00D6357C" w:rsidRPr="00115744">
        <w:rPr>
          <w:rFonts w:ascii="Times New Roman" w:eastAsia="Times New Roman" w:hAnsi="Times New Roman" w:cs="Times New Roman"/>
          <w:bCs/>
          <w:sz w:val="24"/>
          <w:szCs w:val="24"/>
          <w:lang w:eastAsia="ru-RU"/>
        </w:rPr>
        <w:t>0</w:t>
      </w:r>
      <w:r w:rsidR="00115744" w:rsidRPr="00115744">
        <w:rPr>
          <w:rFonts w:ascii="Times New Roman" w:eastAsia="Times New Roman" w:hAnsi="Times New Roman" w:cs="Times New Roman"/>
          <w:bCs/>
          <w:sz w:val="24"/>
          <w:szCs w:val="24"/>
          <w:lang w:eastAsia="ru-RU"/>
        </w:rPr>
        <w:t>8</w:t>
      </w:r>
      <w:r w:rsidR="00BD2F93" w:rsidRPr="00115744">
        <w:rPr>
          <w:rFonts w:ascii="Times New Roman" w:eastAsia="Times New Roman" w:hAnsi="Times New Roman" w:cs="Times New Roman"/>
          <w:bCs/>
          <w:sz w:val="24"/>
          <w:szCs w:val="24"/>
          <w:lang w:eastAsia="ru-RU"/>
        </w:rPr>
        <w:t xml:space="preserve">» </w:t>
      </w:r>
      <w:r w:rsidR="00115744" w:rsidRPr="00115744">
        <w:rPr>
          <w:rFonts w:ascii="Times New Roman" w:eastAsia="Times New Roman" w:hAnsi="Times New Roman" w:cs="Times New Roman"/>
          <w:bCs/>
          <w:sz w:val="24"/>
          <w:szCs w:val="24"/>
          <w:lang w:eastAsia="ru-RU"/>
        </w:rPr>
        <w:t>ок</w:t>
      </w:r>
      <w:r w:rsidR="00D6357C" w:rsidRPr="00115744">
        <w:rPr>
          <w:rFonts w:ascii="Times New Roman" w:eastAsia="Times New Roman" w:hAnsi="Times New Roman" w:cs="Times New Roman"/>
          <w:bCs/>
          <w:sz w:val="24"/>
          <w:szCs w:val="24"/>
          <w:lang w:eastAsia="ru-RU"/>
        </w:rPr>
        <w:t>тября</w:t>
      </w:r>
      <w:r w:rsidR="00BD2F93" w:rsidRPr="00115744">
        <w:rPr>
          <w:rFonts w:ascii="Times New Roman" w:eastAsia="Times New Roman" w:hAnsi="Times New Roman" w:cs="Times New Roman"/>
          <w:bCs/>
          <w:sz w:val="24"/>
          <w:szCs w:val="24"/>
          <w:lang w:eastAsia="ru-RU"/>
        </w:rPr>
        <w:t xml:space="preserve"> 20</w:t>
      </w:r>
      <w:r w:rsidR="004B5283" w:rsidRPr="00115744">
        <w:rPr>
          <w:rFonts w:ascii="Times New Roman" w:eastAsia="Times New Roman" w:hAnsi="Times New Roman" w:cs="Times New Roman"/>
          <w:bCs/>
          <w:sz w:val="24"/>
          <w:szCs w:val="24"/>
          <w:lang w:eastAsia="ru-RU"/>
        </w:rPr>
        <w:t>24</w:t>
      </w:r>
      <w:r w:rsidR="00BD2F93" w:rsidRPr="00115744">
        <w:rPr>
          <w:rFonts w:ascii="Times New Roman" w:eastAsia="Times New Roman" w:hAnsi="Times New Roman" w:cs="Times New Roman"/>
          <w:bCs/>
          <w:sz w:val="24"/>
          <w:szCs w:val="24"/>
          <w:lang w:eastAsia="ru-RU"/>
        </w:rPr>
        <w:t xml:space="preserve"> г. в </w:t>
      </w:r>
      <w:r w:rsidR="003C182A" w:rsidRPr="00115744">
        <w:rPr>
          <w:rFonts w:ascii="Times New Roman" w:eastAsia="Times New Roman" w:hAnsi="Times New Roman" w:cs="Times New Roman"/>
          <w:bCs/>
          <w:sz w:val="24"/>
          <w:szCs w:val="24"/>
          <w:lang w:eastAsia="ru-RU"/>
        </w:rPr>
        <w:t>09</w:t>
      </w:r>
      <w:r w:rsidRPr="00115744">
        <w:rPr>
          <w:rFonts w:ascii="Times New Roman" w:eastAsia="Times New Roman" w:hAnsi="Times New Roman" w:cs="Times New Roman"/>
          <w:bCs/>
          <w:sz w:val="24"/>
          <w:szCs w:val="24"/>
          <w:lang w:eastAsia="ru-RU"/>
        </w:rPr>
        <w:t>-</w:t>
      </w:r>
      <w:r w:rsidR="00D6357C" w:rsidRPr="00115744">
        <w:rPr>
          <w:rFonts w:ascii="Times New Roman" w:eastAsia="Times New Roman" w:hAnsi="Times New Roman" w:cs="Times New Roman"/>
          <w:bCs/>
          <w:sz w:val="24"/>
          <w:szCs w:val="24"/>
          <w:lang w:eastAsia="ru-RU"/>
        </w:rPr>
        <w:t>0</w:t>
      </w:r>
      <w:r w:rsidRPr="00115744">
        <w:rPr>
          <w:rFonts w:ascii="Times New Roman" w:eastAsia="Times New Roman" w:hAnsi="Times New Roman" w:cs="Times New Roman"/>
          <w:bCs/>
          <w:sz w:val="24"/>
          <w:szCs w:val="24"/>
          <w:lang w:eastAsia="ru-RU"/>
        </w:rPr>
        <w:t>0 часов.</w:t>
      </w:r>
      <w:r w:rsidR="005A520C" w:rsidRPr="00653AC7">
        <w:rPr>
          <w:rFonts w:ascii="Times New Roman" w:eastAsia="Times New Roman" w:hAnsi="Times New Roman" w:cs="Times New Roman"/>
          <w:bCs/>
          <w:sz w:val="24"/>
          <w:szCs w:val="24"/>
          <w:lang w:eastAsia="ru-RU"/>
        </w:rPr>
        <w:t xml:space="preserve"> </w:t>
      </w:r>
      <w:r w:rsidRPr="00653AC7">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w:t>
      </w:r>
      <w:r w:rsidRPr="009279F9">
        <w:rPr>
          <w:rFonts w:ascii="Times New Roman" w:eastAsia="Times New Roman" w:hAnsi="Times New Roman" w:cs="Times New Roman"/>
          <w:bCs/>
          <w:sz w:val="24"/>
          <w:szCs w:val="24"/>
          <w:lang w:eastAsia="ru-RU"/>
        </w:rPr>
        <w:t xml:space="preserve"> в </w:t>
      </w:r>
      <w:r w:rsidR="000B20BF" w:rsidRPr="009279F9">
        <w:rPr>
          <w:rFonts w:ascii="Times New Roman" w:eastAsia="Times New Roman" w:hAnsi="Times New Roman" w:cs="Times New Roman"/>
          <w:bCs/>
          <w:sz w:val="24"/>
          <w:szCs w:val="24"/>
          <w:lang w:eastAsia="ru-RU"/>
        </w:rPr>
        <w:t>открытом аукционе</w:t>
      </w:r>
      <w:r w:rsidRPr="009279F9">
        <w:rPr>
          <w:rFonts w:ascii="Times New Roman" w:eastAsia="Times New Roman" w:hAnsi="Times New Roman" w:cs="Times New Roman"/>
          <w:bCs/>
          <w:sz w:val="24"/>
          <w:szCs w:val="24"/>
          <w:lang w:eastAsia="ru-RU"/>
        </w:rPr>
        <w:t>, а также рассмотрение и оценка таких заявок.</w:t>
      </w:r>
    </w:p>
    <w:p w14:paraId="5D4D8F39"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9279F9">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037C6ACF"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Открытый аукцион проводится путем снижения начальной (максимальной) цены контракта, указанной в документации об открытом аукционе, на «шаг аукциона».</w:t>
      </w:r>
    </w:p>
    <w:p w14:paraId="571A264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«Шаг аукциона» устанавливается в размере 0,5 процента начальной (максимальной) цены контракта.</w:t>
      </w:r>
    </w:p>
    <w:p w14:paraId="213BF3B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400D57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7F0951D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2394FC92" w14:textId="77777777" w:rsidR="009279F9" w:rsidRPr="009279F9" w:rsidRDefault="009279F9" w:rsidP="009279F9">
      <w:pPr>
        <w:pStyle w:val="a5"/>
        <w:shd w:val="clear" w:color="auto" w:fill="FFFFFF"/>
        <w:spacing w:before="0" w:beforeAutospacing="0" w:after="0" w:afterAutospacing="0"/>
        <w:ind w:firstLine="708"/>
        <w:rPr>
          <w:b/>
        </w:rPr>
      </w:pPr>
      <w:r w:rsidRPr="009279F9">
        <w:rPr>
          <w:b/>
          <w:bCs/>
        </w:rPr>
        <w:t>Порядок проведения открытого аукциона:</w:t>
      </w:r>
    </w:p>
    <w:p w14:paraId="25AA3CB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Открытый аукцион проводится в два этапа.</w:t>
      </w:r>
    </w:p>
    <w:p w14:paraId="1AEB8397" w14:textId="362C907E" w:rsidR="00856287" w:rsidRPr="009279F9" w:rsidRDefault="00C834A0" w:rsidP="00062D04">
      <w:pPr>
        <w:shd w:val="clear" w:color="auto" w:fill="FFFFFF"/>
        <w:spacing w:after="0" w:line="240" w:lineRule="auto"/>
        <w:ind w:firstLine="708"/>
        <w:jc w:val="both"/>
        <w:rPr>
          <w:rFonts w:ascii="Times New Roman" w:eastAsia="Times New Roman" w:hAnsi="Times New Roman" w:cs="Times New Roman"/>
          <w:bCs/>
          <w:sz w:val="24"/>
          <w:szCs w:val="24"/>
          <w:u w:val="single"/>
          <w:lang w:eastAsia="ru-RU"/>
        </w:rPr>
      </w:pPr>
      <w:r w:rsidRPr="009279F9">
        <w:rPr>
          <w:rFonts w:ascii="Times New Roman" w:eastAsia="Times New Roman" w:hAnsi="Times New Roman" w:cs="Times New Roman"/>
          <w:bCs/>
          <w:sz w:val="24"/>
          <w:szCs w:val="24"/>
          <w:lang w:eastAsia="ru-RU"/>
        </w:rPr>
        <w:lastRenderedPageBreak/>
        <w:t>Документация о проведении открытого аукциона</w:t>
      </w:r>
      <w:r w:rsidR="00930A69" w:rsidRPr="009279F9">
        <w:rPr>
          <w:rFonts w:ascii="Times New Roman" w:eastAsia="Times New Roman" w:hAnsi="Times New Roman" w:cs="Times New Roman"/>
          <w:bCs/>
          <w:sz w:val="24"/>
          <w:szCs w:val="24"/>
          <w:lang w:eastAsia="ru-RU"/>
        </w:rPr>
        <w:t xml:space="preserve"> на выполнение </w:t>
      </w:r>
      <w:r w:rsidR="00DB0C0D">
        <w:rPr>
          <w:rFonts w:ascii="Times New Roman" w:eastAsia="Times New Roman" w:hAnsi="Times New Roman" w:cs="Times New Roman"/>
          <w:bCs/>
          <w:sz w:val="24"/>
          <w:szCs w:val="24"/>
          <w:lang w:eastAsia="ru-RU"/>
        </w:rPr>
        <w:t>р</w:t>
      </w:r>
      <w:r w:rsidR="00DB0C0D" w:rsidRPr="00DB0C0D">
        <w:rPr>
          <w:rFonts w:ascii="Times New Roman" w:eastAsia="Times New Roman" w:hAnsi="Times New Roman" w:cs="Times New Roman"/>
          <w:bCs/>
          <w:sz w:val="24"/>
          <w:szCs w:val="24"/>
          <w:lang w:eastAsia="ru-RU"/>
        </w:rPr>
        <w:t xml:space="preserve">абот </w:t>
      </w:r>
      <w:r w:rsidR="00FE3EB6" w:rsidRPr="00FE3EB6">
        <w:rPr>
          <w:rFonts w:ascii="Times New Roman" w:eastAsia="Times New Roman" w:hAnsi="Times New Roman" w:cs="Times New Roman"/>
          <w:bCs/>
          <w:sz w:val="24"/>
          <w:szCs w:val="24"/>
          <w:lang w:eastAsia="ru-RU"/>
        </w:rPr>
        <w:t xml:space="preserve">по восстановлению </w:t>
      </w:r>
      <w:r w:rsidR="004B5283" w:rsidRPr="004B5283">
        <w:rPr>
          <w:rFonts w:ascii="Times New Roman" w:eastAsia="Times New Roman" w:hAnsi="Times New Roman" w:cs="Times New Roman"/>
          <w:bCs/>
          <w:sz w:val="24"/>
          <w:szCs w:val="24"/>
          <w:lang w:eastAsia="ru-RU"/>
        </w:rPr>
        <w:t xml:space="preserve">асфальтобетонных, бетонных покрытий дорог, тротуаров, внутриквартальных проездов в г. </w:t>
      </w:r>
      <w:r w:rsidR="002D54CB">
        <w:rPr>
          <w:rFonts w:ascii="Times New Roman" w:eastAsia="Times New Roman" w:hAnsi="Times New Roman" w:cs="Times New Roman"/>
          <w:bCs/>
          <w:sz w:val="24"/>
          <w:szCs w:val="24"/>
          <w:lang w:eastAsia="ru-RU"/>
        </w:rPr>
        <w:t>Бендеры</w:t>
      </w:r>
      <w:r w:rsidR="004B5283" w:rsidRPr="004B5283">
        <w:rPr>
          <w:rFonts w:ascii="Times New Roman" w:eastAsia="Times New Roman" w:hAnsi="Times New Roman" w:cs="Times New Roman"/>
          <w:bCs/>
          <w:sz w:val="24"/>
          <w:szCs w:val="24"/>
          <w:lang w:eastAsia="ru-RU"/>
        </w:rPr>
        <w:t xml:space="preserve"> </w:t>
      </w:r>
      <w:r w:rsidR="008132CD" w:rsidRPr="009279F9">
        <w:rPr>
          <w:rFonts w:ascii="Times New Roman" w:eastAsia="Times New Roman" w:hAnsi="Times New Roman" w:cs="Times New Roman"/>
          <w:bCs/>
          <w:sz w:val="24"/>
          <w:szCs w:val="24"/>
          <w:lang w:eastAsia="ru-RU"/>
        </w:rPr>
        <w:t>размещена на сайте</w:t>
      </w:r>
      <w:r w:rsidR="00930A69" w:rsidRPr="009279F9">
        <w:rPr>
          <w:rFonts w:ascii="Times New Roman" w:eastAsia="Times New Roman" w:hAnsi="Times New Roman" w:cs="Times New Roman"/>
          <w:bCs/>
          <w:sz w:val="24"/>
          <w:szCs w:val="24"/>
          <w:lang w:eastAsia="ru-RU"/>
        </w:rPr>
        <w:t xml:space="preserve"> </w:t>
      </w:r>
      <w:hyperlink r:id="rId6" w:history="1">
        <w:r w:rsidR="00856287" w:rsidRPr="009279F9">
          <w:rPr>
            <w:rStyle w:val="af0"/>
            <w:rFonts w:ascii="Times New Roman" w:eastAsia="Times New Roman" w:hAnsi="Times New Roman" w:cs="Times New Roman"/>
            <w:bCs/>
            <w:color w:val="auto"/>
            <w:sz w:val="24"/>
            <w:szCs w:val="24"/>
            <w:lang w:eastAsia="ru-RU"/>
          </w:rPr>
          <w:t>www.zakupki.gospmr.org</w:t>
        </w:r>
      </w:hyperlink>
      <w:r w:rsidR="00856287" w:rsidRPr="009279F9">
        <w:rPr>
          <w:rFonts w:ascii="Times New Roman" w:eastAsia="Times New Roman" w:hAnsi="Times New Roman" w:cs="Times New Roman"/>
          <w:bCs/>
          <w:sz w:val="24"/>
          <w:szCs w:val="24"/>
          <w:u w:val="single"/>
          <w:lang w:eastAsia="ru-RU"/>
        </w:rPr>
        <w:t xml:space="preserve">, </w:t>
      </w:r>
      <w:hyperlink r:id="rId7" w:history="1"/>
    </w:p>
    <w:p w14:paraId="3C879FB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3A0673B0"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249102B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6A22609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43E0D547"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2362DCC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Первый этап открытого аукциона:</w:t>
      </w:r>
    </w:p>
    <w:p w14:paraId="22BBE1C2"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Вскрытие конвертов с заявками, а также рассмотрение и оценка заявок на участие в открытом аукционе являются первым этапом проведения открытого аукциона.</w:t>
      </w:r>
    </w:p>
    <w:p w14:paraId="1CD09CCE"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14:paraId="0A1C4FB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w:t>
      </w:r>
    </w:p>
    <w:p w14:paraId="7B2A36B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D82805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протокола, размещается Заказчиком в информационной системе.</w:t>
      </w:r>
    </w:p>
    <w:p w14:paraId="3281A24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14:paraId="323B6B7D"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2C97714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48E0921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14:paraId="6A51877F"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w:t>
      </w:r>
      <w:r w:rsidRPr="009279F9">
        <w:rPr>
          <w:rFonts w:ascii="Times New Roman" w:eastAsia="Times New Roman" w:hAnsi="Times New Roman" w:cs="Times New Roman"/>
          <w:bCs/>
          <w:sz w:val="24"/>
          <w:szCs w:val="24"/>
          <w:lang w:eastAsia="ru-RU"/>
        </w:rPr>
        <w:lastRenderedPageBreak/>
        <w:t>Молдавской Республики», извещению об осуществлении закупки и настоящей Закупочной документации.</w:t>
      </w:r>
    </w:p>
    <w:p w14:paraId="54C7F8BD"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169E503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52771FFF"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Второй этап:</w:t>
      </w:r>
    </w:p>
    <w:p w14:paraId="3F135C5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64C971B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1F1CF8C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358024E9"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1014D0D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099CABE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5A7BE162"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5D826157"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Открытый аукцион проводится в следующем порядке:</w:t>
      </w:r>
    </w:p>
    <w:p w14:paraId="6DDD204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572CC75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6BE85C99" w14:textId="77777777" w:rsidR="009279F9" w:rsidRPr="009279F9" w:rsidRDefault="009279F9" w:rsidP="009279F9">
      <w:pPr>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Cs/>
          <w:sz w:val="24"/>
          <w:szCs w:val="24"/>
          <w:lang w:eastAsia="ru-RU"/>
        </w:rPr>
        <w:t xml:space="preserve">б) </w:t>
      </w:r>
      <w:r w:rsidRPr="009279F9">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4C354D6C"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lastRenderedPageBreak/>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3E7FB2E"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Cs/>
          <w:sz w:val="24"/>
          <w:szCs w:val="24"/>
          <w:lang w:eastAsia="ru-RU"/>
        </w:rPr>
        <w:t xml:space="preserve">г) </w:t>
      </w:r>
      <w:r w:rsidRPr="009279F9">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659BF07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2A6526DA" w14:textId="77777777" w:rsidR="009279F9" w:rsidRPr="009279F9" w:rsidRDefault="009279F9" w:rsidP="009279F9">
      <w:pPr>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sz w:val="24"/>
          <w:szCs w:val="24"/>
          <w:lang w:eastAsia="ru-RU"/>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05904B52"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0BA63F44"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9279F9">
        <w:rPr>
          <w:rFonts w:ascii="Times New Roman" w:hAnsi="Times New Roman" w:cs="Times New Roman"/>
        </w:rPr>
        <w:t xml:space="preserve"> </w:t>
      </w:r>
      <w:r w:rsidRPr="009279F9">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03D5C935"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3B949DE4"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4F7A110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18EC84F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44B62437"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1A98311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lastRenderedPageBreak/>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5B9F1FE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0297F31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1A5614E6"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736C76F9"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31D20E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2F82F2F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4DAEB88E"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14:paraId="42EAF17C"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A3EE9FA"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6AA3040B"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б) изменение регулируемых цен (тарифов) на товары;</w:t>
      </w:r>
    </w:p>
    <w:p w14:paraId="0ADF0D3D"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2A0B9E93"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lastRenderedPageBreak/>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1ACF36D6"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1A776385"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131AC7F" w14:textId="77777777" w:rsidR="009279F9" w:rsidRPr="009279F9" w:rsidRDefault="009279F9" w:rsidP="009279F9">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19B37368"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145F2C95"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23E14C4"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42AF655D"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DD08989"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439241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3F2944BE"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2D3EF914"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63E635C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1A8FD84"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1B12609C"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5A3676B9" w14:textId="77777777" w:rsidR="00D6357C"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sectPr w:rsidR="00D6357C" w:rsidSect="006348D8">
          <w:pgSz w:w="11906" w:h="16838"/>
          <w:pgMar w:top="1134" w:right="850" w:bottom="993" w:left="1701" w:header="708" w:footer="708" w:gutter="0"/>
          <w:cols w:space="708"/>
          <w:docGrid w:linePitch="360"/>
        </w:sectPr>
      </w:pPr>
      <w:r w:rsidRPr="009279F9">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2A3DEC08" w14:textId="77777777" w:rsidR="00D6357C" w:rsidRPr="00D6357C" w:rsidRDefault="00D6357C" w:rsidP="00D6357C">
      <w:pPr>
        <w:spacing w:after="0" w:line="240" w:lineRule="auto"/>
        <w:jc w:val="center"/>
        <w:rPr>
          <w:rFonts w:ascii="Times New Roman" w:eastAsia="Calibri" w:hAnsi="Times New Roman" w:cs="Times New Roman"/>
          <w:sz w:val="20"/>
          <w:szCs w:val="20"/>
        </w:rPr>
      </w:pPr>
    </w:p>
    <w:tbl>
      <w:tblPr>
        <w:tblW w:w="16022" w:type="dxa"/>
        <w:tblInd w:w="-5" w:type="dxa"/>
        <w:tblLayout w:type="fixed"/>
        <w:tblLook w:val="04A0" w:firstRow="1" w:lastRow="0" w:firstColumn="1" w:lastColumn="0" w:noHBand="0" w:noVBand="1"/>
      </w:tblPr>
      <w:tblGrid>
        <w:gridCol w:w="674"/>
        <w:gridCol w:w="1211"/>
        <w:gridCol w:w="768"/>
        <w:gridCol w:w="1554"/>
        <w:gridCol w:w="1289"/>
        <w:gridCol w:w="865"/>
        <w:gridCol w:w="989"/>
        <w:gridCol w:w="903"/>
        <w:gridCol w:w="1175"/>
        <w:gridCol w:w="1219"/>
        <w:gridCol w:w="1272"/>
        <w:gridCol w:w="1135"/>
        <w:gridCol w:w="1135"/>
        <w:gridCol w:w="981"/>
        <w:gridCol w:w="852"/>
      </w:tblGrid>
      <w:tr w:rsidR="00D6357C" w:rsidRPr="00D6357C" w14:paraId="3F58ECCB" w14:textId="77777777" w:rsidTr="008F0168">
        <w:tc>
          <w:tcPr>
            <w:tcW w:w="15168" w:type="dxa"/>
            <w:gridSpan w:val="14"/>
            <w:tcBorders>
              <w:top w:val="single" w:sz="4" w:space="0" w:color="auto"/>
              <w:left w:val="single" w:sz="4" w:space="0" w:color="auto"/>
              <w:bottom w:val="single" w:sz="4" w:space="0" w:color="auto"/>
              <w:right w:val="single" w:sz="4" w:space="0" w:color="auto"/>
            </w:tcBorders>
          </w:tcPr>
          <w:p w14:paraId="2494BD0F" w14:textId="77777777" w:rsidR="00D6357C" w:rsidRPr="00D6357C" w:rsidRDefault="00D6357C" w:rsidP="00D6357C">
            <w:pPr>
              <w:pBdr>
                <w:bottom w:val="single" w:sz="4" w:space="1" w:color="auto"/>
              </w:pBdr>
              <w:spacing w:after="0" w:line="240" w:lineRule="auto"/>
              <w:jc w:val="right"/>
              <w:rPr>
                <w:rFonts w:ascii="Times New Roman" w:eastAsia="Calibri" w:hAnsi="Times New Roman" w:cs="Times New Roman"/>
                <w:sz w:val="18"/>
                <w:szCs w:val="18"/>
              </w:rPr>
            </w:pPr>
          </w:p>
          <w:tbl>
            <w:tblPr>
              <w:tblStyle w:val="a3"/>
              <w:tblW w:w="0" w:type="auto"/>
              <w:tblLayout w:type="fixed"/>
              <w:tblLook w:val="04A0" w:firstRow="1" w:lastRow="0" w:firstColumn="1" w:lastColumn="0" w:noHBand="0" w:noVBand="1"/>
            </w:tblPr>
            <w:tblGrid>
              <w:gridCol w:w="7471"/>
              <w:gridCol w:w="7471"/>
            </w:tblGrid>
            <w:tr w:rsidR="00D6357C" w:rsidRPr="00D6357C" w14:paraId="0F819366" w14:textId="77777777" w:rsidTr="008F0168">
              <w:tc>
                <w:tcPr>
                  <w:tcW w:w="7471" w:type="dxa"/>
                </w:tcPr>
                <w:p w14:paraId="7925AD3B" w14:textId="77777777" w:rsidR="00D6357C" w:rsidRPr="00D6357C" w:rsidRDefault="00D6357C" w:rsidP="00D6357C">
                  <w:pPr>
                    <w:pBdr>
                      <w:bottom w:val="single" w:sz="4" w:space="1" w:color="auto"/>
                    </w:pBdr>
                    <w:rPr>
                      <w:rFonts w:ascii="Times New Roman" w:eastAsia="Calibri" w:hAnsi="Times New Roman" w:cs="Times New Roman"/>
                      <w:sz w:val="18"/>
                      <w:szCs w:val="18"/>
                    </w:rPr>
                  </w:pPr>
                  <w:r w:rsidRPr="00D6357C">
                    <w:rPr>
                      <w:rFonts w:ascii="Times New Roman" w:eastAsia="Calibri" w:hAnsi="Times New Roman" w:cs="Times New Roman"/>
                      <w:sz w:val="18"/>
                      <w:szCs w:val="18"/>
                    </w:rPr>
                    <w:t xml:space="preserve">УТВЕРЖДАЮ: </w:t>
                  </w:r>
                </w:p>
                <w:p w14:paraId="3573A6E5" w14:textId="77777777" w:rsidR="00D6357C" w:rsidRPr="00D6357C" w:rsidRDefault="00D6357C" w:rsidP="00D6357C">
                  <w:pPr>
                    <w:pBdr>
                      <w:bottom w:val="single" w:sz="4" w:space="1" w:color="auto"/>
                    </w:pBdr>
                    <w:rPr>
                      <w:rFonts w:ascii="Times New Roman" w:eastAsia="Calibri" w:hAnsi="Times New Roman" w:cs="Times New Roman"/>
                      <w:sz w:val="18"/>
                      <w:szCs w:val="18"/>
                    </w:rPr>
                  </w:pPr>
                  <w:r w:rsidRPr="00D6357C">
                    <w:rPr>
                      <w:rFonts w:ascii="Times New Roman" w:eastAsia="Calibri" w:hAnsi="Times New Roman" w:cs="Times New Roman"/>
                      <w:sz w:val="18"/>
                      <w:szCs w:val="18"/>
                    </w:rPr>
                    <w:t xml:space="preserve">Председатель </w:t>
                  </w:r>
                </w:p>
                <w:p w14:paraId="30D67FC6" w14:textId="77777777" w:rsidR="00D6357C" w:rsidRPr="00D6357C" w:rsidRDefault="00D6357C" w:rsidP="00D6357C">
                  <w:pPr>
                    <w:pBdr>
                      <w:bottom w:val="single" w:sz="4" w:space="1" w:color="auto"/>
                    </w:pBdr>
                    <w:rPr>
                      <w:rFonts w:ascii="Times New Roman" w:eastAsia="Calibri" w:hAnsi="Times New Roman" w:cs="Times New Roman"/>
                      <w:sz w:val="18"/>
                      <w:szCs w:val="18"/>
                    </w:rPr>
                  </w:pPr>
                  <w:r w:rsidRPr="00D6357C">
                    <w:rPr>
                      <w:rFonts w:ascii="Times New Roman" w:eastAsia="Calibri" w:hAnsi="Times New Roman" w:cs="Times New Roman"/>
                      <w:sz w:val="18"/>
                      <w:szCs w:val="18"/>
                    </w:rPr>
                    <w:t>Закупочной комиссии</w:t>
                  </w:r>
                </w:p>
                <w:p w14:paraId="2FF0ADF1" w14:textId="77777777" w:rsidR="00D6357C" w:rsidRPr="00D6357C" w:rsidRDefault="00D6357C" w:rsidP="00D6357C">
                  <w:pPr>
                    <w:pBdr>
                      <w:bottom w:val="single" w:sz="4" w:space="1" w:color="auto"/>
                    </w:pBdr>
                    <w:rPr>
                      <w:rFonts w:ascii="Times New Roman" w:eastAsia="Calibri" w:hAnsi="Times New Roman" w:cs="Times New Roman"/>
                      <w:sz w:val="18"/>
                      <w:szCs w:val="18"/>
                    </w:rPr>
                  </w:pPr>
                  <w:r w:rsidRPr="00D6357C">
                    <w:rPr>
                      <w:rFonts w:ascii="Times New Roman" w:eastAsia="Calibri" w:hAnsi="Times New Roman" w:cs="Times New Roman"/>
                      <w:sz w:val="18"/>
                      <w:szCs w:val="18"/>
                    </w:rPr>
                    <w:t>Генеральный директор</w:t>
                  </w:r>
                </w:p>
                <w:p w14:paraId="3F4DB651" w14:textId="77777777" w:rsidR="00D6357C" w:rsidRPr="00D6357C" w:rsidRDefault="00D6357C" w:rsidP="00D6357C">
                  <w:pPr>
                    <w:pBdr>
                      <w:bottom w:val="single" w:sz="4" w:space="1" w:color="auto"/>
                    </w:pBdr>
                    <w:rPr>
                      <w:rFonts w:ascii="Times New Roman" w:eastAsia="Calibri" w:hAnsi="Times New Roman" w:cs="Times New Roman"/>
                      <w:sz w:val="18"/>
                      <w:szCs w:val="18"/>
                    </w:rPr>
                  </w:pPr>
                  <w:r w:rsidRPr="00D6357C">
                    <w:rPr>
                      <w:rFonts w:ascii="Times New Roman" w:eastAsia="Calibri" w:hAnsi="Times New Roman" w:cs="Times New Roman"/>
                      <w:sz w:val="18"/>
                      <w:szCs w:val="18"/>
                    </w:rPr>
                    <w:t>ГУП «Водоснабжение и водоотведение»</w:t>
                  </w:r>
                </w:p>
                <w:p w14:paraId="23580B02" w14:textId="77777777" w:rsidR="00D6357C" w:rsidRPr="00D6357C" w:rsidRDefault="00D6357C" w:rsidP="00D6357C">
                  <w:pPr>
                    <w:pBdr>
                      <w:bottom w:val="single" w:sz="4" w:space="1" w:color="auto"/>
                    </w:pBdr>
                    <w:rPr>
                      <w:rFonts w:ascii="Times New Roman" w:eastAsia="Calibri" w:hAnsi="Times New Roman" w:cs="Times New Roman"/>
                      <w:sz w:val="18"/>
                      <w:szCs w:val="18"/>
                    </w:rPr>
                  </w:pPr>
                </w:p>
                <w:p w14:paraId="03AB0D71" w14:textId="6A3DD8FB" w:rsidR="00D6357C" w:rsidRPr="00D6357C" w:rsidRDefault="00D6357C" w:rsidP="00D6357C">
                  <w:pPr>
                    <w:pBdr>
                      <w:bottom w:val="single" w:sz="4" w:space="1" w:color="auto"/>
                    </w:pBdr>
                    <w:rPr>
                      <w:rFonts w:ascii="Times New Roman" w:eastAsia="Calibri" w:hAnsi="Times New Roman" w:cs="Times New Roman"/>
                      <w:sz w:val="18"/>
                      <w:szCs w:val="18"/>
                    </w:rPr>
                  </w:pPr>
                  <w:r w:rsidRPr="00D6357C">
                    <w:rPr>
                      <w:rFonts w:ascii="Times New Roman" w:eastAsia="Calibri" w:hAnsi="Times New Roman" w:cs="Times New Roman"/>
                      <w:sz w:val="18"/>
                      <w:szCs w:val="18"/>
                    </w:rPr>
                    <w:t>_____________________/</w:t>
                  </w:r>
                  <w:r w:rsidR="00C138FE">
                    <w:rPr>
                      <w:rFonts w:ascii="Times New Roman" w:eastAsia="Calibri" w:hAnsi="Times New Roman" w:cs="Times New Roman"/>
                      <w:sz w:val="18"/>
                      <w:szCs w:val="18"/>
                    </w:rPr>
                    <w:t>___________</w:t>
                  </w:r>
                  <w:r w:rsidRPr="00D6357C">
                    <w:rPr>
                      <w:rFonts w:ascii="Times New Roman" w:eastAsia="Calibri" w:hAnsi="Times New Roman" w:cs="Times New Roman"/>
                      <w:sz w:val="18"/>
                      <w:szCs w:val="18"/>
                    </w:rPr>
                    <w:t>/</w:t>
                  </w:r>
                </w:p>
                <w:p w14:paraId="542F66FD" w14:textId="77777777" w:rsidR="00D6357C" w:rsidRPr="00D6357C" w:rsidRDefault="00D6357C" w:rsidP="00D6357C">
                  <w:pPr>
                    <w:pBdr>
                      <w:bottom w:val="single" w:sz="4" w:space="1" w:color="auto"/>
                    </w:pBdr>
                    <w:rPr>
                      <w:rFonts w:ascii="Times New Roman" w:eastAsia="Calibri" w:hAnsi="Times New Roman" w:cs="Times New Roman"/>
                      <w:sz w:val="18"/>
                      <w:szCs w:val="18"/>
                    </w:rPr>
                  </w:pPr>
                  <w:r w:rsidRPr="00D6357C">
                    <w:rPr>
                      <w:rFonts w:ascii="Times New Roman" w:eastAsia="Calibri" w:hAnsi="Times New Roman" w:cs="Times New Roman"/>
                      <w:sz w:val="18"/>
                      <w:szCs w:val="18"/>
                    </w:rPr>
                    <w:t>«_____» ______________ 2024 года</w:t>
                  </w:r>
                </w:p>
                <w:p w14:paraId="398EE7EE" w14:textId="77777777" w:rsidR="00D6357C" w:rsidRPr="00D6357C" w:rsidRDefault="00D6357C" w:rsidP="00D6357C">
                  <w:pPr>
                    <w:pBdr>
                      <w:bottom w:val="single" w:sz="4" w:space="1" w:color="auto"/>
                    </w:pBdr>
                    <w:rPr>
                      <w:rFonts w:ascii="Times New Roman" w:eastAsia="Calibri" w:hAnsi="Times New Roman" w:cs="Times New Roman"/>
                      <w:sz w:val="18"/>
                      <w:szCs w:val="18"/>
                    </w:rPr>
                  </w:pPr>
                </w:p>
              </w:tc>
              <w:tc>
                <w:tcPr>
                  <w:tcW w:w="7471" w:type="dxa"/>
                </w:tcPr>
                <w:p w14:paraId="3A645E24" w14:textId="77777777" w:rsidR="00D6357C" w:rsidRPr="00D6357C" w:rsidRDefault="00D6357C" w:rsidP="00D6357C">
                  <w:pPr>
                    <w:jc w:val="right"/>
                    <w:rPr>
                      <w:rFonts w:ascii="Times New Roman" w:eastAsia="Calibri" w:hAnsi="Times New Roman" w:cs="Times New Roman"/>
                      <w:sz w:val="18"/>
                      <w:szCs w:val="18"/>
                    </w:rPr>
                  </w:pPr>
                  <w:r w:rsidRPr="00D6357C">
                    <w:rPr>
                      <w:rFonts w:ascii="Times New Roman" w:eastAsia="Calibri" w:hAnsi="Times New Roman" w:cs="Times New Roman"/>
                      <w:sz w:val="18"/>
                      <w:szCs w:val="18"/>
                    </w:rPr>
                    <w:t>Приложение № 1</w:t>
                  </w:r>
                </w:p>
                <w:p w14:paraId="377C6C43" w14:textId="77777777" w:rsidR="00D6357C" w:rsidRPr="00D6357C" w:rsidRDefault="00D6357C" w:rsidP="00D6357C">
                  <w:pPr>
                    <w:jc w:val="right"/>
                    <w:rPr>
                      <w:rFonts w:ascii="Times New Roman" w:eastAsia="Calibri" w:hAnsi="Times New Roman" w:cs="Times New Roman"/>
                      <w:sz w:val="18"/>
                      <w:szCs w:val="18"/>
                    </w:rPr>
                  </w:pPr>
                  <w:r w:rsidRPr="00D6357C">
                    <w:rPr>
                      <w:rFonts w:ascii="Times New Roman" w:eastAsia="Calibri" w:hAnsi="Times New Roman" w:cs="Times New Roman"/>
                      <w:sz w:val="18"/>
                      <w:szCs w:val="18"/>
                    </w:rPr>
                    <w:t xml:space="preserve">к закупочной документации о проведении </w:t>
                  </w:r>
                </w:p>
                <w:p w14:paraId="1DEFB1B8" w14:textId="67AF1AAE" w:rsidR="00D6357C" w:rsidRPr="00D6357C" w:rsidRDefault="00D6357C" w:rsidP="00D6357C">
                  <w:pPr>
                    <w:jc w:val="right"/>
                    <w:rPr>
                      <w:rFonts w:ascii="Times New Roman" w:eastAsia="Calibri" w:hAnsi="Times New Roman" w:cs="Times New Roman"/>
                      <w:sz w:val="18"/>
                      <w:szCs w:val="18"/>
                    </w:rPr>
                  </w:pPr>
                  <w:r w:rsidRPr="00D6357C">
                    <w:rPr>
                      <w:rFonts w:ascii="Times New Roman" w:eastAsia="Calibri" w:hAnsi="Times New Roman" w:cs="Times New Roman"/>
                      <w:sz w:val="18"/>
                      <w:szCs w:val="18"/>
                    </w:rPr>
                    <w:t xml:space="preserve">открытого аукциона на выполнение </w:t>
                  </w:r>
                  <w:r w:rsidR="006A14FE" w:rsidRPr="006A14FE">
                    <w:rPr>
                      <w:rFonts w:ascii="Times New Roman" w:eastAsia="Calibri" w:hAnsi="Times New Roman" w:cs="Times New Roman"/>
                      <w:sz w:val="18"/>
                      <w:szCs w:val="18"/>
                    </w:rPr>
                    <w:t>комплекса работ по объекту: «Реконструкция водопроводной сети д 250 мм по ул. Кишиневская – ул. 12 лет Октября в г. Бендеры с восстановлением асфальтобетонного покрытия»</w:t>
                  </w:r>
                </w:p>
              </w:tc>
            </w:tr>
          </w:tbl>
          <w:p w14:paraId="79006254" w14:textId="77777777" w:rsidR="00D6357C" w:rsidRPr="00D6357C" w:rsidRDefault="00D6357C" w:rsidP="00D6357C">
            <w:pPr>
              <w:pBdr>
                <w:bottom w:val="single" w:sz="4" w:space="1" w:color="auto"/>
              </w:pBdr>
              <w:spacing w:after="0" w:line="240" w:lineRule="auto"/>
              <w:jc w:val="right"/>
              <w:rPr>
                <w:rFonts w:ascii="Times New Roman" w:eastAsia="Calibri" w:hAnsi="Times New Roman" w:cs="Times New Roman"/>
                <w:sz w:val="18"/>
                <w:szCs w:val="18"/>
              </w:rPr>
            </w:pPr>
          </w:p>
          <w:p w14:paraId="1EC92C26" w14:textId="77777777" w:rsidR="00D6357C" w:rsidRPr="00D6357C" w:rsidRDefault="00D6357C" w:rsidP="00D6357C">
            <w:pPr>
              <w:pBdr>
                <w:bottom w:val="single" w:sz="4" w:space="1" w:color="auto"/>
              </w:pBdr>
              <w:spacing w:after="0" w:line="240" w:lineRule="auto"/>
              <w:jc w:val="right"/>
              <w:rPr>
                <w:rFonts w:ascii="Times New Roman" w:eastAsia="Calibri" w:hAnsi="Times New Roman" w:cs="Times New Roman"/>
                <w:b/>
                <w:sz w:val="18"/>
                <w:szCs w:val="18"/>
              </w:rPr>
            </w:pPr>
          </w:p>
          <w:p w14:paraId="26AF7C8E" w14:textId="77777777" w:rsidR="00D6357C" w:rsidRPr="00D6357C" w:rsidRDefault="00D6357C" w:rsidP="00D6357C">
            <w:pPr>
              <w:pBdr>
                <w:bottom w:val="single" w:sz="4" w:space="1" w:color="auto"/>
              </w:pBdr>
              <w:spacing w:after="0" w:line="240" w:lineRule="auto"/>
              <w:jc w:val="center"/>
              <w:rPr>
                <w:rFonts w:ascii="Times New Roman" w:eastAsia="Calibri" w:hAnsi="Times New Roman" w:cs="Times New Roman"/>
                <w:b/>
                <w:sz w:val="18"/>
                <w:szCs w:val="18"/>
              </w:rPr>
            </w:pPr>
            <w:r w:rsidRPr="00D6357C">
              <w:rPr>
                <w:rFonts w:ascii="Times New Roman" w:eastAsia="Calibri" w:hAnsi="Times New Roman" w:cs="Times New Roman"/>
                <w:b/>
                <w:sz w:val="18"/>
                <w:szCs w:val="18"/>
              </w:rPr>
              <w:t>ФОРМА</w:t>
            </w:r>
          </w:p>
          <w:p w14:paraId="7930A69A" w14:textId="59BF1F2C" w:rsidR="00D6357C" w:rsidRPr="00D6357C" w:rsidRDefault="00D6357C" w:rsidP="00D6357C">
            <w:pPr>
              <w:pBdr>
                <w:bottom w:val="single" w:sz="4" w:space="1" w:color="auto"/>
              </w:pBdr>
              <w:spacing w:after="0" w:line="240" w:lineRule="auto"/>
              <w:jc w:val="center"/>
              <w:rPr>
                <w:rFonts w:ascii="Times New Roman" w:eastAsia="Calibri" w:hAnsi="Times New Roman" w:cs="Times New Roman"/>
                <w:b/>
                <w:sz w:val="18"/>
                <w:szCs w:val="18"/>
              </w:rPr>
            </w:pPr>
            <w:r w:rsidRPr="00D6357C">
              <w:rPr>
                <w:rFonts w:ascii="Times New Roman" w:eastAsia="Calibri" w:hAnsi="Times New Roman" w:cs="Times New Roman"/>
                <w:b/>
                <w:sz w:val="18"/>
                <w:szCs w:val="18"/>
              </w:rPr>
              <w:t xml:space="preserve">обоснования проведения открытого аукциона на выполнение </w:t>
            </w:r>
            <w:r w:rsidR="006A14FE" w:rsidRPr="006A14FE">
              <w:rPr>
                <w:rFonts w:ascii="Times New Roman" w:eastAsia="Calibri" w:hAnsi="Times New Roman" w:cs="Times New Roman"/>
                <w:b/>
                <w:sz w:val="18"/>
                <w:szCs w:val="18"/>
              </w:rPr>
              <w:t>комплекса работ по объекту: «Реконструкция водопроводной сети д 250 мм по ул. Кишиневская – ул. 12 лет Октября в г. Бендеры с восстановлением асфальтобетонного покрытия»</w:t>
            </w:r>
          </w:p>
        </w:tc>
        <w:tc>
          <w:tcPr>
            <w:tcW w:w="854" w:type="dxa"/>
            <w:tcBorders>
              <w:left w:val="single" w:sz="4" w:space="0" w:color="auto"/>
            </w:tcBorders>
          </w:tcPr>
          <w:p w14:paraId="5A746BD0" w14:textId="77777777" w:rsidR="00D6357C" w:rsidRPr="00D6357C" w:rsidRDefault="00D6357C" w:rsidP="00D6357C">
            <w:pPr>
              <w:spacing w:after="200" w:line="276" w:lineRule="auto"/>
              <w:rPr>
                <w:rFonts w:ascii="Times New Roman" w:eastAsia="Calibri" w:hAnsi="Times New Roman" w:cs="Times New Roman"/>
                <w:b/>
                <w:sz w:val="18"/>
                <w:szCs w:val="18"/>
              </w:rPr>
            </w:pPr>
          </w:p>
        </w:tc>
      </w:tr>
      <w:tr w:rsidR="00D6357C" w:rsidRPr="00D6357C" w14:paraId="4C0D3821" w14:textId="77777777" w:rsidTr="008F0168">
        <w:trPr>
          <w:gridAfter w:val="1"/>
          <w:wAfter w:w="809" w:type="dxa"/>
          <w:trHeight w:val="88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5181069B"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N п/п закупки соответствующий</w:t>
            </w:r>
          </w:p>
          <w:p w14:paraId="5DE7407F"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N п/п в плане закупки товаров</w:t>
            </w:r>
          </w:p>
          <w:p w14:paraId="0BA24053"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работ, услуг</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14:paraId="6A8A711D"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Наименование</w:t>
            </w:r>
          </w:p>
          <w:p w14:paraId="5C2251E1"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предмета</w:t>
            </w:r>
          </w:p>
          <w:p w14:paraId="2BAC179B"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закупки</w:t>
            </w:r>
          </w:p>
          <w:p w14:paraId="04125A3F" w14:textId="77777777" w:rsidR="00D6357C" w:rsidRPr="00D6357C" w:rsidRDefault="00D6357C" w:rsidP="00D6357C">
            <w:pPr>
              <w:spacing w:after="0" w:line="240" w:lineRule="auto"/>
              <w:jc w:val="center"/>
              <w:rPr>
                <w:rFonts w:ascii="Times New Roman" w:eastAsia="Calibri" w:hAnsi="Times New Roman" w:cs="Times New Roman"/>
                <w:sz w:val="18"/>
                <w:szCs w:val="18"/>
              </w:rPr>
            </w:pPr>
          </w:p>
        </w:tc>
        <w:tc>
          <w:tcPr>
            <w:tcW w:w="770" w:type="dxa"/>
            <w:vMerge w:val="restart"/>
            <w:tcBorders>
              <w:top w:val="single" w:sz="4" w:space="0" w:color="auto"/>
              <w:left w:val="single" w:sz="4" w:space="0" w:color="auto"/>
              <w:bottom w:val="single" w:sz="4" w:space="0" w:color="auto"/>
              <w:right w:val="single" w:sz="4" w:space="0" w:color="auto"/>
            </w:tcBorders>
            <w:vAlign w:val="center"/>
          </w:tcPr>
          <w:p w14:paraId="4F1CDA8F"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N п/п</w:t>
            </w:r>
          </w:p>
          <w:p w14:paraId="20F97838"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лота в</w:t>
            </w:r>
          </w:p>
          <w:p w14:paraId="1D85AEC6"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закупке</w:t>
            </w:r>
          </w:p>
          <w:p w14:paraId="2C8E9EC6" w14:textId="77777777" w:rsidR="00D6357C" w:rsidRPr="00D6357C" w:rsidRDefault="00D6357C" w:rsidP="00D6357C">
            <w:pPr>
              <w:spacing w:after="0" w:line="240" w:lineRule="auto"/>
              <w:jc w:val="center"/>
              <w:rPr>
                <w:rFonts w:ascii="Times New Roman" w:eastAsia="Calibri" w:hAnsi="Times New Roman" w:cs="Times New Roman"/>
                <w:sz w:val="18"/>
                <w:szCs w:val="18"/>
              </w:rPr>
            </w:pPr>
          </w:p>
        </w:tc>
        <w:tc>
          <w:tcPr>
            <w:tcW w:w="5616" w:type="dxa"/>
            <w:gridSpan w:val="5"/>
            <w:tcBorders>
              <w:top w:val="single" w:sz="4" w:space="0" w:color="auto"/>
              <w:left w:val="single" w:sz="4" w:space="0" w:color="auto"/>
              <w:bottom w:val="single" w:sz="4" w:space="0" w:color="auto"/>
              <w:right w:val="single" w:sz="4" w:space="0" w:color="auto"/>
            </w:tcBorders>
            <w:vAlign w:val="center"/>
            <w:hideMark/>
          </w:tcPr>
          <w:p w14:paraId="766DD849"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Наименование объекта (объектов) закупки и его (их) описание</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6F0F57DC"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Начальная максимальная цена</w:t>
            </w:r>
          </w:p>
          <w:p w14:paraId="3AAA9021"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контракта (начальная максимальная цена</w:t>
            </w:r>
          </w:p>
          <w:p w14:paraId="3C68098C"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лота), рублей</w:t>
            </w:r>
          </w:p>
          <w:p w14:paraId="7E43053D"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ПМР</w:t>
            </w:r>
          </w:p>
        </w:tc>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6C2CFD01"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4F2F558"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47BAECB0"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6916ECDC"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Обоснование выбранного способа определения поставщика (подрядчика, исполнителя)</w:t>
            </w:r>
          </w:p>
        </w:tc>
        <w:tc>
          <w:tcPr>
            <w:tcW w:w="984" w:type="dxa"/>
            <w:vMerge w:val="restart"/>
            <w:tcBorders>
              <w:top w:val="single" w:sz="4" w:space="0" w:color="auto"/>
              <w:left w:val="single" w:sz="4" w:space="0" w:color="auto"/>
              <w:bottom w:val="single" w:sz="4" w:space="0" w:color="auto"/>
              <w:right w:val="single" w:sz="4" w:space="0" w:color="auto"/>
            </w:tcBorders>
            <w:vAlign w:val="center"/>
            <w:hideMark/>
          </w:tcPr>
          <w:p w14:paraId="2F89945B"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Обоснование дополнительных требований (п. 2 ст.21 Закона ПМР «О закупках в ПМР) к участникам закупки  (при наличии таких требований)</w:t>
            </w:r>
          </w:p>
        </w:tc>
      </w:tr>
      <w:tr w:rsidR="00D6357C" w:rsidRPr="00D6357C" w14:paraId="671A0176" w14:textId="77777777" w:rsidTr="008F0168">
        <w:trPr>
          <w:gridAfter w:val="1"/>
          <w:wAfter w:w="809" w:type="dxa"/>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22F385C"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891EA40"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14:paraId="70D4885E"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480664D"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Наименование</w:t>
            </w:r>
          </w:p>
          <w:p w14:paraId="6CE15E07"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товара (работы,</w:t>
            </w:r>
          </w:p>
          <w:p w14:paraId="1CE12C61"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услуги)</w:t>
            </w:r>
          </w:p>
          <w:p w14:paraId="05704634" w14:textId="77777777" w:rsidR="00D6357C" w:rsidRPr="00D6357C" w:rsidRDefault="00D6357C" w:rsidP="00D6357C">
            <w:pPr>
              <w:spacing w:after="0" w:line="240" w:lineRule="auto"/>
              <w:jc w:val="center"/>
              <w:rPr>
                <w:rFonts w:ascii="Times New Roman" w:eastAsia="Calibri" w:hAnsi="Times New Roman" w:cs="Times New Roman"/>
                <w:sz w:val="18"/>
                <w:szCs w:val="18"/>
              </w:rPr>
            </w:pPr>
          </w:p>
        </w:tc>
        <w:tc>
          <w:tcPr>
            <w:tcW w:w="1293" w:type="dxa"/>
            <w:vMerge w:val="restart"/>
            <w:tcBorders>
              <w:top w:val="single" w:sz="4" w:space="0" w:color="auto"/>
              <w:left w:val="single" w:sz="4" w:space="0" w:color="auto"/>
              <w:bottom w:val="single" w:sz="4" w:space="0" w:color="auto"/>
              <w:right w:val="single" w:sz="4" w:space="0" w:color="auto"/>
            </w:tcBorders>
            <w:vAlign w:val="center"/>
          </w:tcPr>
          <w:p w14:paraId="3F41FEE0"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Качественные и</w:t>
            </w:r>
          </w:p>
          <w:p w14:paraId="61DBA3E0"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технические</w:t>
            </w:r>
          </w:p>
          <w:p w14:paraId="422AB3AC"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характеристики</w:t>
            </w:r>
          </w:p>
          <w:p w14:paraId="7B3BAB84"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объекта закупки</w:t>
            </w:r>
          </w:p>
          <w:p w14:paraId="3B2FE595" w14:textId="77777777" w:rsidR="00D6357C" w:rsidRPr="00D6357C" w:rsidRDefault="00D6357C" w:rsidP="00D6357C">
            <w:pPr>
              <w:spacing w:after="0" w:line="240" w:lineRule="auto"/>
              <w:jc w:val="center"/>
              <w:rPr>
                <w:rFonts w:ascii="Times New Roman" w:eastAsia="Calibri" w:hAnsi="Times New Roman" w:cs="Times New Roman"/>
                <w:sz w:val="18"/>
                <w:szCs w:val="18"/>
              </w:rPr>
            </w:pPr>
          </w:p>
        </w:tc>
        <w:tc>
          <w:tcPr>
            <w:tcW w:w="867" w:type="dxa"/>
            <w:vMerge w:val="restart"/>
            <w:tcBorders>
              <w:top w:val="single" w:sz="4" w:space="0" w:color="auto"/>
              <w:left w:val="single" w:sz="4" w:space="0" w:color="auto"/>
              <w:bottom w:val="single" w:sz="4" w:space="0" w:color="auto"/>
              <w:right w:val="single" w:sz="4" w:space="0" w:color="auto"/>
            </w:tcBorders>
            <w:vAlign w:val="center"/>
          </w:tcPr>
          <w:p w14:paraId="37875E12"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Обоснование</w:t>
            </w:r>
          </w:p>
          <w:p w14:paraId="5F30A351"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заявленных</w:t>
            </w:r>
          </w:p>
          <w:p w14:paraId="67F63EE7"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качественных</w:t>
            </w:r>
          </w:p>
          <w:p w14:paraId="6CD81402"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и технических</w:t>
            </w:r>
          </w:p>
          <w:p w14:paraId="388486BD"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характеристик</w:t>
            </w:r>
          </w:p>
          <w:p w14:paraId="4F31DDCC"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объекта закупки</w:t>
            </w:r>
          </w:p>
          <w:p w14:paraId="4716AC7B" w14:textId="77777777" w:rsidR="00D6357C" w:rsidRPr="00D6357C" w:rsidRDefault="00D6357C" w:rsidP="00D6357C">
            <w:pPr>
              <w:spacing w:after="0" w:line="240" w:lineRule="auto"/>
              <w:jc w:val="center"/>
              <w:rPr>
                <w:rFonts w:ascii="Times New Roman" w:eastAsia="Calibri" w:hAnsi="Times New Roman" w:cs="Times New Roman"/>
                <w:sz w:val="18"/>
                <w:szCs w:val="18"/>
              </w:rPr>
            </w:pPr>
          </w:p>
        </w:tc>
        <w:tc>
          <w:tcPr>
            <w:tcW w:w="1897" w:type="dxa"/>
            <w:gridSpan w:val="2"/>
            <w:tcBorders>
              <w:top w:val="single" w:sz="4" w:space="0" w:color="auto"/>
              <w:left w:val="single" w:sz="4" w:space="0" w:color="auto"/>
              <w:bottom w:val="single" w:sz="4" w:space="0" w:color="auto"/>
              <w:right w:val="single" w:sz="4" w:space="0" w:color="auto"/>
            </w:tcBorders>
            <w:vAlign w:val="center"/>
            <w:hideMark/>
          </w:tcPr>
          <w:p w14:paraId="4BE3CE90"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7D784905"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0A963570"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8CBD77"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54D456A"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06CBC6A"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7684FE3A" w14:textId="77777777" w:rsidR="00D6357C" w:rsidRPr="00D6357C" w:rsidRDefault="00D6357C" w:rsidP="00D6357C">
            <w:pPr>
              <w:spacing w:after="0" w:line="240" w:lineRule="auto"/>
              <w:rPr>
                <w:rFonts w:ascii="Times New Roman" w:eastAsia="Calibri" w:hAnsi="Times New Roman" w:cs="Times New Roman"/>
                <w:sz w:val="18"/>
                <w:szCs w:val="18"/>
              </w:rPr>
            </w:pPr>
          </w:p>
        </w:tc>
      </w:tr>
      <w:tr w:rsidR="00D6357C" w:rsidRPr="00D6357C" w14:paraId="7475948E" w14:textId="77777777" w:rsidTr="008F0168">
        <w:trPr>
          <w:gridAfter w:val="1"/>
          <w:wAfter w:w="809" w:type="dxa"/>
          <w:trHeight w:val="1874"/>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6BB6F896"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656B81D5"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14:paraId="6860C595"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388D2F9"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13127F3D"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47A80666"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40A5C96"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Единица</w:t>
            </w:r>
          </w:p>
          <w:p w14:paraId="6C8E9EB0"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измерения</w:t>
            </w:r>
          </w:p>
          <w:p w14:paraId="366AA89E" w14:textId="77777777" w:rsidR="00D6357C" w:rsidRPr="00D6357C" w:rsidRDefault="00D6357C" w:rsidP="00D6357C">
            <w:pPr>
              <w:spacing w:after="0" w:line="240" w:lineRule="auto"/>
              <w:jc w:val="center"/>
              <w:rPr>
                <w:rFonts w:ascii="Times New Roman" w:eastAsia="Calibri" w:hAnsi="Times New Roman" w:cs="Times New Roman"/>
                <w:sz w:val="18"/>
                <w:szCs w:val="18"/>
              </w:rPr>
            </w:pPr>
          </w:p>
        </w:tc>
        <w:tc>
          <w:tcPr>
            <w:tcW w:w="905" w:type="dxa"/>
            <w:tcBorders>
              <w:top w:val="single" w:sz="4" w:space="0" w:color="auto"/>
              <w:left w:val="single" w:sz="4" w:space="0" w:color="auto"/>
              <w:bottom w:val="single" w:sz="4" w:space="0" w:color="auto"/>
              <w:right w:val="single" w:sz="4" w:space="0" w:color="auto"/>
            </w:tcBorders>
            <w:vAlign w:val="center"/>
          </w:tcPr>
          <w:p w14:paraId="34D397C8"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Количество,</w:t>
            </w:r>
          </w:p>
          <w:p w14:paraId="34729A17"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объем</w:t>
            </w:r>
          </w:p>
          <w:p w14:paraId="2B8E344E"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закупки</w:t>
            </w:r>
          </w:p>
          <w:p w14:paraId="097966E9" w14:textId="77777777" w:rsidR="00D6357C" w:rsidRPr="00D6357C" w:rsidRDefault="00D6357C" w:rsidP="00D6357C">
            <w:pPr>
              <w:spacing w:after="0" w:line="240" w:lineRule="auto"/>
              <w:jc w:val="center"/>
              <w:rPr>
                <w:rFonts w:ascii="Times New Roman" w:eastAsia="Calibri" w:hAnsi="Times New Roman" w:cs="Times New Roman"/>
                <w:sz w:val="18"/>
                <w:szCs w:val="18"/>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116DB291"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386827D0"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CC26D0"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8F9C1A5"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3086A6BE" w14:textId="77777777" w:rsidR="00D6357C" w:rsidRPr="00D6357C" w:rsidRDefault="00D6357C" w:rsidP="00D6357C">
            <w:pPr>
              <w:spacing w:after="0" w:line="240" w:lineRule="auto"/>
              <w:rPr>
                <w:rFonts w:ascii="Times New Roman" w:eastAsia="Calibri" w:hAnsi="Times New Roman" w:cs="Times New Roman"/>
                <w:sz w:val="18"/>
                <w:szCs w:val="18"/>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38B78BA9" w14:textId="77777777" w:rsidR="00D6357C" w:rsidRPr="00D6357C" w:rsidRDefault="00D6357C" w:rsidP="00D6357C">
            <w:pPr>
              <w:spacing w:after="0" w:line="240" w:lineRule="auto"/>
              <w:rPr>
                <w:rFonts w:ascii="Times New Roman" w:eastAsia="Calibri" w:hAnsi="Times New Roman" w:cs="Times New Roman"/>
                <w:sz w:val="18"/>
                <w:szCs w:val="18"/>
              </w:rPr>
            </w:pPr>
          </w:p>
        </w:tc>
      </w:tr>
      <w:tr w:rsidR="00D6357C" w:rsidRPr="00D6357C" w14:paraId="65C532AF" w14:textId="77777777" w:rsidTr="008F0168">
        <w:trPr>
          <w:gridAfter w:val="1"/>
          <w:wAfter w:w="809" w:type="dxa"/>
        </w:trPr>
        <w:tc>
          <w:tcPr>
            <w:tcW w:w="675" w:type="dxa"/>
            <w:tcBorders>
              <w:top w:val="single" w:sz="4" w:space="0" w:color="auto"/>
              <w:left w:val="single" w:sz="4" w:space="0" w:color="auto"/>
              <w:bottom w:val="single" w:sz="4" w:space="0" w:color="auto"/>
              <w:right w:val="single" w:sz="4" w:space="0" w:color="auto"/>
            </w:tcBorders>
            <w:hideMark/>
          </w:tcPr>
          <w:p w14:paraId="5DD0F456"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1</w:t>
            </w:r>
          </w:p>
        </w:tc>
        <w:tc>
          <w:tcPr>
            <w:tcW w:w="1215" w:type="dxa"/>
            <w:tcBorders>
              <w:top w:val="single" w:sz="4" w:space="0" w:color="auto"/>
              <w:left w:val="single" w:sz="4" w:space="0" w:color="auto"/>
              <w:bottom w:val="single" w:sz="4" w:space="0" w:color="auto"/>
              <w:right w:val="single" w:sz="4" w:space="0" w:color="auto"/>
            </w:tcBorders>
            <w:hideMark/>
          </w:tcPr>
          <w:p w14:paraId="343A5EAF"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2</w:t>
            </w:r>
          </w:p>
        </w:tc>
        <w:tc>
          <w:tcPr>
            <w:tcW w:w="770" w:type="dxa"/>
            <w:tcBorders>
              <w:top w:val="single" w:sz="4" w:space="0" w:color="auto"/>
              <w:left w:val="single" w:sz="4" w:space="0" w:color="auto"/>
              <w:bottom w:val="single" w:sz="4" w:space="0" w:color="auto"/>
              <w:right w:val="single" w:sz="4" w:space="0" w:color="auto"/>
            </w:tcBorders>
            <w:hideMark/>
          </w:tcPr>
          <w:p w14:paraId="3E4F3871"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14:paraId="00350ADD"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4</w:t>
            </w:r>
          </w:p>
        </w:tc>
        <w:tc>
          <w:tcPr>
            <w:tcW w:w="1293" w:type="dxa"/>
            <w:tcBorders>
              <w:top w:val="single" w:sz="4" w:space="0" w:color="auto"/>
              <w:left w:val="single" w:sz="4" w:space="0" w:color="auto"/>
              <w:bottom w:val="single" w:sz="4" w:space="0" w:color="auto"/>
              <w:right w:val="single" w:sz="4" w:space="0" w:color="auto"/>
            </w:tcBorders>
            <w:hideMark/>
          </w:tcPr>
          <w:p w14:paraId="0DEE8286"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5</w:t>
            </w:r>
          </w:p>
        </w:tc>
        <w:tc>
          <w:tcPr>
            <w:tcW w:w="867" w:type="dxa"/>
            <w:tcBorders>
              <w:top w:val="single" w:sz="4" w:space="0" w:color="auto"/>
              <w:left w:val="single" w:sz="4" w:space="0" w:color="auto"/>
              <w:bottom w:val="single" w:sz="4" w:space="0" w:color="auto"/>
              <w:right w:val="single" w:sz="4" w:space="0" w:color="auto"/>
            </w:tcBorders>
            <w:hideMark/>
          </w:tcPr>
          <w:p w14:paraId="1212180A"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14:paraId="5B30F2CE"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7</w:t>
            </w:r>
          </w:p>
        </w:tc>
        <w:tc>
          <w:tcPr>
            <w:tcW w:w="905" w:type="dxa"/>
            <w:tcBorders>
              <w:top w:val="single" w:sz="4" w:space="0" w:color="auto"/>
              <w:left w:val="single" w:sz="4" w:space="0" w:color="auto"/>
              <w:bottom w:val="single" w:sz="4" w:space="0" w:color="auto"/>
              <w:right w:val="single" w:sz="4" w:space="0" w:color="auto"/>
            </w:tcBorders>
            <w:hideMark/>
          </w:tcPr>
          <w:p w14:paraId="7FDFBD8D"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8</w:t>
            </w:r>
          </w:p>
        </w:tc>
        <w:tc>
          <w:tcPr>
            <w:tcW w:w="1178" w:type="dxa"/>
            <w:tcBorders>
              <w:top w:val="single" w:sz="4" w:space="0" w:color="auto"/>
              <w:left w:val="single" w:sz="4" w:space="0" w:color="auto"/>
              <w:bottom w:val="single" w:sz="4" w:space="0" w:color="auto"/>
              <w:right w:val="single" w:sz="4" w:space="0" w:color="auto"/>
            </w:tcBorders>
            <w:hideMark/>
          </w:tcPr>
          <w:p w14:paraId="4577D225"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9</w:t>
            </w:r>
          </w:p>
        </w:tc>
        <w:tc>
          <w:tcPr>
            <w:tcW w:w="1223" w:type="dxa"/>
            <w:tcBorders>
              <w:top w:val="single" w:sz="4" w:space="0" w:color="auto"/>
              <w:left w:val="single" w:sz="4" w:space="0" w:color="auto"/>
              <w:bottom w:val="single" w:sz="4" w:space="0" w:color="auto"/>
              <w:right w:val="single" w:sz="4" w:space="0" w:color="auto"/>
            </w:tcBorders>
            <w:hideMark/>
          </w:tcPr>
          <w:p w14:paraId="20C59C1A"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14:paraId="58024FEF"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11</w:t>
            </w:r>
          </w:p>
        </w:tc>
        <w:tc>
          <w:tcPr>
            <w:tcW w:w="1138" w:type="dxa"/>
            <w:tcBorders>
              <w:top w:val="single" w:sz="4" w:space="0" w:color="auto"/>
              <w:left w:val="single" w:sz="4" w:space="0" w:color="auto"/>
              <w:bottom w:val="single" w:sz="4" w:space="0" w:color="auto"/>
              <w:right w:val="single" w:sz="4" w:space="0" w:color="auto"/>
            </w:tcBorders>
            <w:hideMark/>
          </w:tcPr>
          <w:p w14:paraId="6BC17065"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12</w:t>
            </w:r>
          </w:p>
        </w:tc>
        <w:tc>
          <w:tcPr>
            <w:tcW w:w="1138" w:type="dxa"/>
            <w:tcBorders>
              <w:top w:val="single" w:sz="4" w:space="0" w:color="auto"/>
              <w:left w:val="single" w:sz="4" w:space="0" w:color="auto"/>
              <w:bottom w:val="single" w:sz="4" w:space="0" w:color="auto"/>
              <w:right w:val="single" w:sz="4" w:space="0" w:color="auto"/>
            </w:tcBorders>
            <w:hideMark/>
          </w:tcPr>
          <w:p w14:paraId="7701B418"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13</w:t>
            </w:r>
          </w:p>
        </w:tc>
        <w:tc>
          <w:tcPr>
            <w:tcW w:w="984" w:type="dxa"/>
            <w:tcBorders>
              <w:top w:val="single" w:sz="4" w:space="0" w:color="auto"/>
              <w:left w:val="single" w:sz="4" w:space="0" w:color="auto"/>
              <w:bottom w:val="single" w:sz="4" w:space="0" w:color="auto"/>
              <w:right w:val="single" w:sz="4" w:space="0" w:color="auto"/>
            </w:tcBorders>
            <w:hideMark/>
          </w:tcPr>
          <w:p w14:paraId="17670205" w14:textId="77777777" w:rsidR="00D6357C" w:rsidRPr="00D6357C" w:rsidRDefault="00D6357C" w:rsidP="00D6357C">
            <w:pPr>
              <w:spacing w:after="0" w:line="240"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14</w:t>
            </w:r>
          </w:p>
        </w:tc>
      </w:tr>
      <w:tr w:rsidR="00D6357C" w:rsidRPr="00D6357C" w14:paraId="4690CDB6" w14:textId="77777777" w:rsidTr="008F0168">
        <w:trPr>
          <w:gridAfter w:val="1"/>
          <w:wAfter w:w="809" w:type="dxa"/>
          <w:trHeight w:val="1506"/>
        </w:trPr>
        <w:tc>
          <w:tcPr>
            <w:tcW w:w="675" w:type="dxa"/>
            <w:tcBorders>
              <w:top w:val="single" w:sz="4" w:space="0" w:color="auto"/>
              <w:left w:val="single" w:sz="4" w:space="0" w:color="auto"/>
              <w:bottom w:val="single" w:sz="4" w:space="0" w:color="auto"/>
              <w:right w:val="single" w:sz="4" w:space="0" w:color="auto"/>
            </w:tcBorders>
            <w:vAlign w:val="center"/>
          </w:tcPr>
          <w:p w14:paraId="59365E9B" w14:textId="7A6BB04E" w:rsidR="00D6357C" w:rsidRPr="00D6357C" w:rsidRDefault="009C0060" w:rsidP="00D6357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1215" w:type="dxa"/>
            <w:tcBorders>
              <w:top w:val="single" w:sz="4" w:space="0" w:color="auto"/>
              <w:left w:val="single" w:sz="4" w:space="0" w:color="auto"/>
              <w:bottom w:val="single" w:sz="4" w:space="0" w:color="auto"/>
              <w:right w:val="single" w:sz="4" w:space="0" w:color="auto"/>
            </w:tcBorders>
            <w:vAlign w:val="center"/>
          </w:tcPr>
          <w:p w14:paraId="24B144AB" w14:textId="4E59F255" w:rsidR="00D6357C" w:rsidRPr="00D6357C" w:rsidRDefault="006A14FE" w:rsidP="00D6357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bCs/>
                <w:sz w:val="18"/>
                <w:szCs w:val="18"/>
              </w:rPr>
              <w:t xml:space="preserve">Выполнение </w:t>
            </w:r>
            <w:r w:rsidRPr="006A14FE">
              <w:rPr>
                <w:rFonts w:ascii="Times New Roman" w:eastAsia="Calibri" w:hAnsi="Times New Roman" w:cs="Times New Roman"/>
                <w:bCs/>
                <w:sz w:val="18"/>
                <w:szCs w:val="18"/>
              </w:rPr>
              <w:t xml:space="preserve">комплекса работ по объекту: «Реконструкция водопроводной сети д </w:t>
            </w:r>
            <w:r w:rsidRPr="006A14FE">
              <w:rPr>
                <w:rFonts w:ascii="Times New Roman" w:eastAsia="Calibri" w:hAnsi="Times New Roman" w:cs="Times New Roman"/>
                <w:bCs/>
                <w:sz w:val="18"/>
                <w:szCs w:val="18"/>
              </w:rPr>
              <w:lastRenderedPageBreak/>
              <w:t>250 мм по ул. Кишиневская – ул. 12 лет Октября в г. Бендеры с восстановлением асфальтобетонного покрытия»</w:t>
            </w:r>
          </w:p>
        </w:tc>
        <w:tc>
          <w:tcPr>
            <w:tcW w:w="770" w:type="dxa"/>
            <w:tcBorders>
              <w:top w:val="single" w:sz="4" w:space="0" w:color="auto"/>
              <w:left w:val="single" w:sz="4" w:space="0" w:color="auto"/>
              <w:bottom w:val="single" w:sz="4" w:space="0" w:color="auto"/>
              <w:right w:val="single" w:sz="4" w:space="0" w:color="auto"/>
            </w:tcBorders>
            <w:vAlign w:val="center"/>
          </w:tcPr>
          <w:p w14:paraId="3FA4087F"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lastRenderedPageBreak/>
              <w:t>1</w:t>
            </w:r>
          </w:p>
        </w:tc>
        <w:tc>
          <w:tcPr>
            <w:tcW w:w="1559" w:type="dxa"/>
            <w:tcBorders>
              <w:top w:val="single" w:sz="4" w:space="0" w:color="auto"/>
              <w:bottom w:val="single" w:sz="4" w:space="0" w:color="auto"/>
            </w:tcBorders>
          </w:tcPr>
          <w:p w14:paraId="12E6C8B4" w14:textId="389769B5" w:rsidR="00D6357C" w:rsidRPr="00D6357C" w:rsidRDefault="006A14FE" w:rsidP="00D6357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bCs/>
                <w:sz w:val="18"/>
                <w:szCs w:val="18"/>
              </w:rPr>
              <w:t xml:space="preserve">Выполнение </w:t>
            </w:r>
            <w:r w:rsidRPr="006A14FE">
              <w:rPr>
                <w:rFonts w:ascii="Times New Roman" w:eastAsia="Calibri" w:hAnsi="Times New Roman" w:cs="Times New Roman"/>
                <w:bCs/>
                <w:sz w:val="18"/>
                <w:szCs w:val="18"/>
              </w:rPr>
              <w:t xml:space="preserve">комплекса работ по объекту: «Реконструкция водопроводной сети д 250 мм по ул. Кишиневская – ул. 12 лет </w:t>
            </w:r>
            <w:r w:rsidRPr="006A14FE">
              <w:rPr>
                <w:rFonts w:ascii="Times New Roman" w:eastAsia="Calibri" w:hAnsi="Times New Roman" w:cs="Times New Roman"/>
                <w:bCs/>
                <w:sz w:val="18"/>
                <w:szCs w:val="18"/>
              </w:rPr>
              <w:lastRenderedPageBreak/>
              <w:t>Октября в г. Бендеры с восстановлением асфальтобетонного покрытия»</w:t>
            </w:r>
          </w:p>
        </w:tc>
        <w:tc>
          <w:tcPr>
            <w:tcW w:w="1293" w:type="dxa"/>
            <w:tcBorders>
              <w:top w:val="single" w:sz="4" w:space="0" w:color="auto"/>
              <w:left w:val="single" w:sz="4" w:space="0" w:color="auto"/>
              <w:bottom w:val="single" w:sz="4" w:space="0" w:color="auto"/>
              <w:right w:val="single" w:sz="4" w:space="0" w:color="auto"/>
            </w:tcBorders>
            <w:vAlign w:val="center"/>
          </w:tcPr>
          <w:p w14:paraId="3AAE6FB1"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Times New Roman" w:hAnsi="Times New Roman" w:cs="Times New Roman"/>
                <w:bCs/>
                <w:color w:val="000000"/>
                <w:sz w:val="18"/>
                <w:szCs w:val="18"/>
                <w:lang w:eastAsia="ru-RU"/>
              </w:rPr>
              <w:lastRenderedPageBreak/>
              <w:t>Согласно закупочной документации</w:t>
            </w:r>
          </w:p>
        </w:tc>
        <w:tc>
          <w:tcPr>
            <w:tcW w:w="867" w:type="dxa"/>
            <w:tcBorders>
              <w:top w:val="single" w:sz="4" w:space="0" w:color="auto"/>
              <w:left w:val="single" w:sz="4" w:space="0" w:color="auto"/>
              <w:bottom w:val="single" w:sz="4" w:space="0" w:color="auto"/>
              <w:right w:val="single" w:sz="4" w:space="0" w:color="auto"/>
            </w:tcBorders>
            <w:vAlign w:val="center"/>
          </w:tcPr>
          <w:p w14:paraId="50FFAC05"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w:t>
            </w:r>
          </w:p>
        </w:tc>
        <w:tc>
          <w:tcPr>
            <w:tcW w:w="992" w:type="dxa"/>
            <w:tcBorders>
              <w:top w:val="single" w:sz="4" w:space="0" w:color="auto"/>
              <w:bottom w:val="single" w:sz="4" w:space="0" w:color="auto"/>
              <w:right w:val="single" w:sz="4" w:space="0" w:color="auto"/>
            </w:tcBorders>
          </w:tcPr>
          <w:p w14:paraId="7B772A08" w14:textId="77777777" w:rsidR="00D6357C" w:rsidRPr="00D6357C" w:rsidRDefault="00D6357C" w:rsidP="00D6357C">
            <w:pPr>
              <w:spacing w:after="200" w:line="276" w:lineRule="auto"/>
              <w:jc w:val="center"/>
              <w:rPr>
                <w:rFonts w:ascii="Calibri" w:eastAsia="Calibri" w:hAnsi="Calibri" w:cs="Times New Roman"/>
                <w:sz w:val="18"/>
                <w:szCs w:val="18"/>
              </w:rPr>
            </w:pPr>
          </w:p>
          <w:p w14:paraId="25947C87" w14:textId="77777777" w:rsidR="00D6357C" w:rsidRPr="00D6357C" w:rsidRDefault="00D6357C" w:rsidP="00D6357C">
            <w:pPr>
              <w:spacing w:after="200" w:line="276" w:lineRule="auto"/>
              <w:jc w:val="center"/>
              <w:rPr>
                <w:rFonts w:ascii="Times New Roman" w:eastAsia="Calibri" w:hAnsi="Times New Roman" w:cs="Times New Roman"/>
                <w:sz w:val="18"/>
                <w:szCs w:val="18"/>
                <w:vertAlign w:val="superscript"/>
              </w:rPr>
            </w:pPr>
            <w:r w:rsidRPr="00D6357C">
              <w:rPr>
                <w:rFonts w:ascii="Times New Roman" w:eastAsia="Calibri" w:hAnsi="Times New Roman" w:cs="Times New Roman"/>
                <w:sz w:val="18"/>
                <w:szCs w:val="18"/>
              </w:rPr>
              <w:t xml:space="preserve">Согласно закупочной </w:t>
            </w:r>
            <w:r w:rsidRPr="00D6357C">
              <w:rPr>
                <w:rFonts w:ascii="Times New Roman" w:eastAsia="Calibri" w:hAnsi="Times New Roman" w:cs="Times New Roman"/>
                <w:sz w:val="18"/>
                <w:szCs w:val="18"/>
              </w:rPr>
              <w:lastRenderedPageBreak/>
              <w:t>документации</w:t>
            </w:r>
          </w:p>
        </w:tc>
        <w:tc>
          <w:tcPr>
            <w:tcW w:w="905" w:type="dxa"/>
            <w:tcBorders>
              <w:top w:val="single" w:sz="4" w:space="0" w:color="auto"/>
              <w:left w:val="single" w:sz="4" w:space="0" w:color="auto"/>
              <w:bottom w:val="single" w:sz="4" w:space="0" w:color="auto"/>
              <w:right w:val="single" w:sz="4" w:space="0" w:color="auto"/>
            </w:tcBorders>
            <w:vAlign w:val="center"/>
          </w:tcPr>
          <w:p w14:paraId="4C7A1831" w14:textId="77777777" w:rsidR="00D6357C" w:rsidRPr="00D6357C" w:rsidRDefault="00D6357C" w:rsidP="00D6357C">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6357C">
              <w:rPr>
                <w:rFonts w:ascii="Times New Roman" w:eastAsia="Times New Roman" w:hAnsi="Times New Roman" w:cs="Times New Roman"/>
                <w:bCs/>
                <w:sz w:val="18"/>
                <w:szCs w:val="18"/>
                <w:lang w:eastAsia="ru-RU"/>
              </w:rPr>
              <w:lastRenderedPageBreak/>
              <w:t>Согласно закупочной документации</w:t>
            </w:r>
          </w:p>
        </w:tc>
        <w:tc>
          <w:tcPr>
            <w:tcW w:w="1178" w:type="dxa"/>
            <w:tcBorders>
              <w:top w:val="single" w:sz="4" w:space="0" w:color="auto"/>
              <w:bottom w:val="single" w:sz="4" w:space="0" w:color="auto"/>
            </w:tcBorders>
          </w:tcPr>
          <w:p w14:paraId="02FEDEC7" w14:textId="77777777" w:rsidR="00D6357C" w:rsidRPr="00D6357C" w:rsidRDefault="00D6357C" w:rsidP="00D6357C">
            <w:pPr>
              <w:spacing w:after="200" w:line="276" w:lineRule="auto"/>
              <w:jc w:val="center"/>
              <w:rPr>
                <w:rFonts w:ascii="Times New Roman" w:eastAsia="Calibri" w:hAnsi="Times New Roman" w:cs="Times New Roman"/>
                <w:sz w:val="18"/>
                <w:szCs w:val="18"/>
              </w:rPr>
            </w:pPr>
          </w:p>
          <w:p w14:paraId="06B53D02" w14:textId="77777777" w:rsidR="00D6357C" w:rsidRPr="00D6357C" w:rsidRDefault="00D6357C" w:rsidP="00D6357C">
            <w:pPr>
              <w:spacing w:after="200" w:line="276" w:lineRule="auto"/>
              <w:jc w:val="center"/>
              <w:rPr>
                <w:rFonts w:ascii="Times New Roman" w:eastAsia="Calibri" w:hAnsi="Times New Roman" w:cs="Times New Roman"/>
                <w:sz w:val="18"/>
                <w:szCs w:val="18"/>
              </w:rPr>
            </w:pPr>
          </w:p>
          <w:p w14:paraId="71F2187E" w14:textId="2F882A8E" w:rsidR="00D6357C" w:rsidRPr="00D6357C" w:rsidRDefault="006A14FE" w:rsidP="003B567A">
            <w:pPr>
              <w:spacing w:after="20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2 750 000</w:t>
            </w:r>
            <w:r w:rsidR="00D6357C" w:rsidRPr="00D6357C">
              <w:rPr>
                <w:rFonts w:ascii="Times New Roman" w:eastAsia="Calibri" w:hAnsi="Times New Roman" w:cs="Times New Roman"/>
                <w:sz w:val="18"/>
                <w:szCs w:val="18"/>
              </w:rPr>
              <w:t>,00</w:t>
            </w:r>
          </w:p>
        </w:tc>
        <w:tc>
          <w:tcPr>
            <w:tcW w:w="1223" w:type="dxa"/>
            <w:tcBorders>
              <w:top w:val="single" w:sz="4" w:space="0" w:color="auto"/>
              <w:left w:val="single" w:sz="4" w:space="0" w:color="auto"/>
              <w:bottom w:val="single" w:sz="4" w:space="0" w:color="auto"/>
              <w:right w:val="single" w:sz="4" w:space="0" w:color="auto"/>
            </w:tcBorders>
            <w:vAlign w:val="center"/>
          </w:tcPr>
          <w:p w14:paraId="6FA29565"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4B4A2985"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 xml:space="preserve">Ст. 16 Закона ПМР «О закупках в Приднестровской </w:t>
            </w:r>
            <w:r w:rsidRPr="00D6357C">
              <w:rPr>
                <w:rFonts w:ascii="Times New Roman" w:eastAsia="Calibri" w:hAnsi="Times New Roman" w:cs="Times New Roman"/>
                <w:sz w:val="18"/>
                <w:szCs w:val="18"/>
              </w:rPr>
              <w:lastRenderedPageBreak/>
              <w:t>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7727A775"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lastRenderedPageBreak/>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47503308"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t>Глава 2 Закона ПМР от 26 ноября 2018 года №318-З-</w:t>
            </w:r>
            <w:r w:rsidRPr="00D6357C">
              <w:rPr>
                <w:rFonts w:ascii="Times New Roman" w:eastAsia="Calibri" w:hAnsi="Times New Roman" w:cs="Times New Roman"/>
                <w:sz w:val="18"/>
                <w:szCs w:val="18"/>
                <w:lang w:val="en-US"/>
              </w:rPr>
              <w:t>VI</w:t>
            </w:r>
            <w:r w:rsidRPr="00D6357C">
              <w:rPr>
                <w:rFonts w:ascii="Times New Roman" w:eastAsia="Calibri" w:hAnsi="Times New Roman" w:cs="Times New Roman"/>
                <w:sz w:val="18"/>
                <w:szCs w:val="18"/>
              </w:rPr>
              <w:t xml:space="preserve"> «О </w:t>
            </w:r>
            <w:r w:rsidRPr="00D6357C">
              <w:rPr>
                <w:rFonts w:ascii="Times New Roman" w:eastAsia="Calibri" w:hAnsi="Times New Roman" w:cs="Times New Roman"/>
                <w:sz w:val="18"/>
                <w:szCs w:val="18"/>
              </w:rPr>
              <w:lastRenderedPageBreak/>
              <w:t>закупках в ПМР»</w:t>
            </w:r>
          </w:p>
        </w:tc>
        <w:tc>
          <w:tcPr>
            <w:tcW w:w="984" w:type="dxa"/>
            <w:tcBorders>
              <w:top w:val="single" w:sz="4" w:space="0" w:color="auto"/>
              <w:left w:val="single" w:sz="4" w:space="0" w:color="auto"/>
              <w:bottom w:val="single" w:sz="4" w:space="0" w:color="auto"/>
              <w:right w:val="single" w:sz="4" w:space="0" w:color="auto"/>
            </w:tcBorders>
            <w:vAlign w:val="center"/>
          </w:tcPr>
          <w:p w14:paraId="6AC299BD" w14:textId="77777777" w:rsidR="00D6357C" w:rsidRPr="00D6357C" w:rsidRDefault="00D6357C" w:rsidP="00D6357C">
            <w:pPr>
              <w:spacing w:after="200" w:line="276" w:lineRule="auto"/>
              <w:jc w:val="center"/>
              <w:rPr>
                <w:rFonts w:ascii="Times New Roman" w:eastAsia="Calibri" w:hAnsi="Times New Roman" w:cs="Times New Roman"/>
                <w:sz w:val="18"/>
                <w:szCs w:val="18"/>
              </w:rPr>
            </w:pPr>
            <w:r w:rsidRPr="00D6357C">
              <w:rPr>
                <w:rFonts w:ascii="Times New Roman" w:eastAsia="Calibri" w:hAnsi="Times New Roman" w:cs="Times New Roman"/>
                <w:sz w:val="18"/>
                <w:szCs w:val="18"/>
              </w:rPr>
              <w:lastRenderedPageBreak/>
              <w:t>-</w:t>
            </w:r>
          </w:p>
        </w:tc>
      </w:tr>
    </w:tbl>
    <w:p w14:paraId="3C30A818" w14:textId="77777777" w:rsidR="00D6357C" w:rsidRPr="00D6357C" w:rsidRDefault="00D6357C" w:rsidP="00D6357C">
      <w:pPr>
        <w:spacing w:after="200" w:line="276" w:lineRule="auto"/>
        <w:rPr>
          <w:rFonts w:ascii="Times New Roman" w:eastAsia="Calibri" w:hAnsi="Times New Roman" w:cs="Times New Roman"/>
          <w:sz w:val="4"/>
          <w:szCs w:val="4"/>
        </w:rPr>
      </w:pPr>
    </w:p>
    <w:p w14:paraId="31AD668E" w14:textId="61BA17C8" w:rsidR="00D6357C" w:rsidRPr="00D6357C" w:rsidRDefault="00D6357C" w:rsidP="00D6357C">
      <w:pPr>
        <w:spacing w:after="0" w:line="276" w:lineRule="auto"/>
        <w:rPr>
          <w:rFonts w:ascii="Times New Roman" w:eastAsia="Calibri" w:hAnsi="Times New Roman" w:cs="Times New Roman"/>
          <w:sz w:val="20"/>
          <w:szCs w:val="20"/>
        </w:rPr>
      </w:pPr>
      <w:r w:rsidRPr="00D6357C">
        <w:rPr>
          <w:rFonts w:ascii="Times New Roman" w:eastAsia="Calibri" w:hAnsi="Times New Roman" w:cs="Times New Roman"/>
          <w:sz w:val="20"/>
          <w:szCs w:val="20"/>
        </w:rPr>
        <w:t xml:space="preserve">Ответственный исполнитель: _________________________ и.о. начальника ПТО </w:t>
      </w:r>
    </w:p>
    <w:p w14:paraId="64441426" w14:textId="77777777" w:rsidR="00D6357C" w:rsidRPr="00D6357C" w:rsidRDefault="00D6357C" w:rsidP="00D6357C">
      <w:pPr>
        <w:spacing w:after="0" w:line="276" w:lineRule="auto"/>
        <w:rPr>
          <w:rFonts w:ascii="Times New Roman" w:eastAsia="Calibri" w:hAnsi="Times New Roman" w:cs="Times New Roman"/>
          <w:sz w:val="20"/>
          <w:szCs w:val="20"/>
        </w:rPr>
      </w:pPr>
    </w:p>
    <w:p w14:paraId="22C5E959" w14:textId="77777777" w:rsidR="00D6357C" w:rsidRPr="00D6357C" w:rsidRDefault="00D6357C" w:rsidP="00D6357C">
      <w:pPr>
        <w:spacing w:after="0" w:line="276" w:lineRule="auto"/>
        <w:rPr>
          <w:rFonts w:ascii="Times New Roman" w:eastAsia="Calibri" w:hAnsi="Times New Roman" w:cs="Times New Roman"/>
          <w:sz w:val="20"/>
          <w:szCs w:val="20"/>
        </w:rPr>
      </w:pPr>
      <w:r w:rsidRPr="00D6357C">
        <w:rPr>
          <w:rFonts w:ascii="Times New Roman" w:eastAsia="Calibri" w:hAnsi="Times New Roman" w:cs="Times New Roman"/>
          <w:sz w:val="20"/>
          <w:szCs w:val="20"/>
        </w:rPr>
        <w:t>Дата «___»_____________ 2024 года</w:t>
      </w:r>
    </w:p>
    <w:p w14:paraId="173314D9" w14:textId="77777777" w:rsidR="00D6357C" w:rsidRDefault="00D6357C"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sectPr w:rsidR="00D6357C" w:rsidSect="00D6357C">
          <w:pgSz w:w="16838" w:h="11906" w:orient="landscape"/>
          <w:pgMar w:top="709" w:right="1134" w:bottom="850" w:left="993" w:header="708" w:footer="708" w:gutter="0"/>
          <w:cols w:space="708"/>
          <w:docGrid w:linePitch="360"/>
        </w:sectPr>
      </w:pPr>
    </w:p>
    <w:p w14:paraId="2B11083B" w14:textId="76759070"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62102B5" w14:textId="77777777" w:rsidR="00214926" w:rsidRPr="009279F9" w:rsidRDefault="00214926" w:rsidP="00062D04">
      <w:pPr>
        <w:spacing w:after="0" w:line="240" w:lineRule="auto"/>
        <w:jc w:val="right"/>
        <w:rPr>
          <w:rFonts w:ascii="Times New Roman" w:hAnsi="Times New Roman" w:cs="Times New Roman"/>
          <w:sz w:val="24"/>
          <w:szCs w:val="24"/>
        </w:rPr>
      </w:pPr>
      <w:bookmarkStart w:id="1" w:name="_Hlk176763918"/>
      <w:r w:rsidRPr="009279F9">
        <w:rPr>
          <w:rFonts w:ascii="Times New Roman" w:hAnsi="Times New Roman" w:cs="Times New Roman"/>
          <w:sz w:val="24"/>
          <w:szCs w:val="24"/>
        </w:rPr>
        <w:t xml:space="preserve">Приложение № </w:t>
      </w:r>
      <w:r w:rsidR="0084056F" w:rsidRPr="009279F9">
        <w:rPr>
          <w:rFonts w:ascii="Times New Roman" w:hAnsi="Times New Roman" w:cs="Times New Roman"/>
          <w:sz w:val="24"/>
          <w:szCs w:val="24"/>
        </w:rPr>
        <w:t>2</w:t>
      </w:r>
    </w:p>
    <w:p w14:paraId="1B71BB3D" w14:textId="77777777" w:rsidR="00214926" w:rsidRPr="009279F9" w:rsidRDefault="00214926"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7528D2B2" w14:textId="77777777" w:rsidR="007B3CB1" w:rsidRPr="009279F9" w:rsidRDefault="007B3CB1"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w:t>
      </w:r>
    </w:p>
    <w:p w14:paraId="52083076" w14:textId="77777777" w:rsidR="006A14FE" w:rsidRDefault="007B3CB1"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для определения Подрядчика</w:t>
      </w:r>
      <w:r w:rsidR="006A14FE">
        <w:rPr>
          <w:rFonts w:ascii="Times New Roman" w:hAnsi="Times New Roman" w:cs="Times New Roman"/>
          <w:sz w:val="24"/>
          <w:szCs w:val="24"/>
        </w:rPr>
        <w:t xml:space="preserve"> </w:t>
      </w:r>
      <w:r w:rsidRPr="009279F9">
        <w:rPr>
          <w:rFonts w:ascii="Times New Roman" w:hAnsi="Times New Roman" w:cs="Times New Roman"/>
          <w:sz w:val="24"/>
          <w:szCs w:val="24"/>
        </w:rPr>
        <w:t xml:space="preserve">на выполнение </w:t>
      </w:r>
    </w:p>
    <w:p w14:paraId="45499285" w14:textId="77777777" w:rsidR="006A14FE" w:rsidRDefault="006A14FE" w:rsidP="006A14FE">
      <w:pPr>
        <w:spacing w:after="0" w:line="240" w:lineRule="auto"/>
        <w:jc w:val="right"/>
        <w:rPr>
          <w:rFonts w:ascii="Times New Roman" w:hAnsi="Times New Roman" w:cs="Times New Roman"/>
          <w:sz w:val="24"/>
          <w:szCs w:val="24"/>
        </w:rPr>
      </w:pPr>
      <w:r w:rsidRPr="006A14FE">
        <w:rPr>
          <w:rFonts w:ascii="Times New Roman" w:hAnsi="Times New Roman" w:cs="Times New Roman"/>
          <w:sz w:val="24"/>
          <w:szCs w:val="24"/>
        </w:rPr>
        <w:t xml:space="preserve">комплекса работ по объекту: «Реконструкция водопроводной </w:t>
      </w:r>
    </w:p>
    <w:p w14:paraId="73439F05" w14:textId="77777777" w:rsidR="006A14FE" w:rsidRDefault="006A14FE" w:rsidP="006A14FE">
      <w:pPr>
        <w:spacing w:after="0" w:line="240" w:lineRule="auto"/>
        <w:jc w:val="right"/>
        <w:rPr>
          <w:rFonts w:ascii="Times New Roman" w:hAnsi="Times New Roman" w:cs="Times New Roman"/>
          <w:sz w:val="24"/>
          <w:szCs w:val="24"/>
        </w:rPr>
      </w:pPr>
      <w:r w:rsidRPr="006A14FE">
        <w:rPr>
          <w:rFonts w:ascii="Times New Roman" w:hAnsi="Times New Roman" w:cs="Times New Roman"/>
          <w:sz w:val="24"/>
          <w:szCs w:val="24"/>
        </w:rPr>
        <w:t xml:space="preserve">сети д 250 мм по ул. Кишиневская – ул. 12 лет Октября </w:t>
      </w:r>
    </w:p>
    <w:p w14:paraId="64D309EB" w14:textId="253166DB" w:rsidR="00EA34F8" w:rsidRDefault="006A14FE" w:rsidP="006A14FE">
      <w:pPr>
        <w:spacing w:after="0" w:line="240" w:lineRule="auto"/>
        <w:jc w:val="right"/>
        <w:rPr>
          <w:rFonts w:ascii="Times New Roman" w:hAnsi="Times New Roman" w:cs="Times New Roman"/>
          <w:sz w:val="24"/>
          <w:szCs w:val="24"/>
        </w:rPr>
      </w:pPr>
      <w:r w:rsidRPr="006A14FE">
        <w:rPr>
          <w:rFonts w:ascii="Times New Roman" w:hAnsi="Times New Roman" w:cs="Times New Roman"/>
          <w:sz w:val="24"/>
          <w:szCs w:val="24"/>
        </w:rPr>
        <w:t>в г. Бендеры с восстановлением асфальтобетонного покрытия»</w:t>
      </w:r>
    </w:p>
    <w:bookmarkEnd w:id="1"/>
    <w:p w14:paraId="0629D29A" w14:textId="77777777" w:rsidR="006A14FE" w:rsidRDefault="006A14FE" w:rsidP="00062D04">
      <w:pPr>
        <w:spacing w:after="0" w:line="240" w:lineRule="auto"/>
        <w:jc w:val="right"/>
        <w:rPr>
          <w:rFonts w:ascii="Times New Roman" w:hAnsi="Times New Roman" w:cs="Times New Roman"/>
          <w:sz w:val="24"/>
          <w:szCs w:val="24"/>
        </w:rPr>
      </w:pPr>
    </w:p>
    <w:p w14:paraId="295B66DE" w14:textId="77777777" w:rsidR="006A14FE" w:rsidRDefault="006A14FE" w:rsidP="00062D04">
      <w:pPr>
        <w:spacing w:after="0" w:line="240" w:lineRule="auto"/>
        <w:jc w:val="right"/>
        <w:rPr>
          <w:rFonts w:ascii="Times New Roman" w:hAnsi="Times New Roman" w:cs="Times New Roman"/>
          <w:sz w:val="24"/>
          <w:szCs w:val="24"/>
        </w:rPr>
      </w:pPr>
    </w:p>
    <w:p w14:paraId="38296F51" w14:textId="77777777" w:rsidR="00256F94" w:rsidRDefault="00256F94" w:rsidP="00256F94">
      <w:pPr>
        <w:spacing w:after="0" w:line="240" w:lineRule="atLeast"/>
        <w:contextualSpacing/>
        <w:jc w:val="right"/>
        <w:rPr>
          <w:rFonts w:ascii="Times New Roman" w:eastAsia="Times New Roman" w:hAnsi="Times New Roman" w:cs="Times New Roman"/>
          <w:sz w:val="24"/>
          <w:szCs w:val="24"/>
        </w:rPr>
      </w:pPr>
    </w:p>
    <w:p w14:paraId="28A05549" w14:textId="77777777" w:rsidR="00256F94" w:rsidRDefault="00256F94" w:rsidP="00256F94">
      <w:pPr>
        <w:spacing w:after="0" w:line="240" w:lineRule="atLeast"/>
        <w:contextualSpacing/>
        <w:jc w:val="right"/>
        <w:rPr>
          <w:rFonts w:ascii="Times New Roman" w:eastAsia="Times New Roman" w:hAnsi="Times New Roman" w:cs="Times New Roman"/>
          <w:sz w:val="24"/>
          <w:szCs w:val="24"/>
        </w:rPr>
      </w:pPr>
    </w:p>
    <w:p w14:paraId="46871BB5" w14:textId="77777777" w:rsidR="00B101EB" w:rsidRPr="00B101EB" w:rsidRDefault="00B101EB" w:rsidP="00B101EB">
      <w:pPr>
        <w:jc w:val="center"/>
        <w:rPr>
          <w:rFonts w:ascii="Times New Roman" w:eastAsia="Calibri" w:hAnsi="Times New Roman" w:cs="Times New Roman"/>
          <w:b/>
          <w:bCs/>
          <w:sz w:val="24"/>
          <w:szCs w:val="24"/>
        </w:rPr>
      </w:pPr>
      <w:r w:rsidRPr="00B101EB">
        <w:rPr>
          <w:rFonts w:ascii="Times New Roman" w:eastAsia="Calibri" w:hAnsi="Times New Roman" w:cs="Times New Roman"/>
          <w:b/>
          <w:bCs/>
          <w:sz w:val="24"/>
          <w:szCs w:val="24"/>
        </w:rPr>
        <w:t>Дефектный Акт</w:t>
      </w:r>
    </w:p>
    <w:p w14:paraId="483ED614" w14:textId="77777777" w:rsidR="00B101EB" w:rsidRPr="00B101EB" w:rsidRDefault="00B101EB" w:rsidP="00B101EB">
      <w:pPr>
        <w:jc w:val="center"/>
        <w:rPr>
          <w:rFonts w:ascii="Times New Roman" w:eastAsia="Calibri" w:hAnsi="Times New Roman" w:cs="Times New Roman"/>
          <w:b/>
          <w:bCs/>
          <w:sz w:val="24"/>
          <w:szCs w:val="24"/>
        </w:rPr>
      </w:pPr>
      <w:r w:rsidRPr="00B101EB">
        <w:rPr>
          <w:rFonts w:ascii="Times New Roman" w:hAnsi="Times New Roman" w:cs="Times New Roman"/>
          <w:sz w:val="24"/>
          <w:szCs w:val="24"/>
        </w:rPr>
        <w:t>по объекту: «Реконструкция водопроводной сети д 250 мм по ул. Кишиневская - ул. 12 лет Октября в г. Бендеры с восстановлением асфальтобетонного покрытия»</w:t>
      </w:r>
    </w:p>
    <w:tbl>
      <w:tblPr>
        <w:tblW w:w="9351" w:type="dxa"/>
        <w:tblLook w:val="04A0" w:firstRow="1" w:lastRow="0" w:firstColumn="1" w:lastColumn="0" w:noHBand="0" w:noVBand="1"/>
      </w:tblPr>
      <w:tblGrid>
        <w:gridCol w:w="560"/>
        <w:gridCol w:w="6130"/>
        <w:gridCol w:w="999"/>
        <w:gridCol w:w="1662"/>
      </w:tblGrid>
      <w:tr w:rsidR="00B101EB" w:rsidRPr="00B101EB" w14:paraId="320254E2" w14:textId="77777777" w:rsidTr="00EF6480">
        <w:trPr>
          <w:trHeight w:val="58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7A99D" w14:textId="77777777" w:rsidR="00B101EB" w:rsidRPr="00B101EB" w:rsidRDefault="00B101EB" w:rsidP="00B101EB">
            <w:pPr>
              <w:spacing w:after="0" w:line="240" w:lineRule="auto"/>
              <w:jc w:val="center"/>
              <w:rPr>
                <w:rFonts w:ascii="Times New Roman" w:hAnsi="Times New Roman" w:cs="Times New Roman"/>
                <w:b/>
                <w:bCs/>
                <w:sz w:val="24"/>
                <w:szCs w:val="24"/>
              </w:rPr>
            </w:pPr>
            <w:r w:rsidRPr="00B101EB">
              <w:rPr>
                <w:rFonts w:ascii="Times New Roman" w:hAnsi="Times New Roman" w:cs="Times New Roman"/>
                <w:b/>
                <w:bCs/>
                <w:sz w:val="24"/>
                <w:szCs w:val="24"/>
              </w:rPr>
              <w:t xml:space="preserve"> № п/п</w:t>
            </w:r>
          </w:p>
        </w:tc>
        <w:tc>
          <w:tcPr>
            <w:tcW w:w="6130" w:type="dxa"/>
            <w:tcBorders>
              <w:top w:val="single" w:sz="4" w:space="0" w:color="auto"/>
              <w:left w:val="nil"/>
              <w:bottom w:val="single" w:sz="4" w:space="0" w:color="auto"/>
              <w:right w:val="single" w:sz="4" w:space="0" w:color="auto"/>
            </w:tcBorders>
            <w:shd w:val="clear" w:color="auto" w:fill="auto"/>
            <w:hideMark/>
          </w:tcPr>
          <w:p w14:paraId="1422B88A" w14:textId="77777777" w:rsidR="00B101EB" w:rsidRPr="00B101EB" w:rsidRDefault="00B101EB" w:rsidP="00B101EB">
            <w:pPr>
              <w:spacing w:after="200" w:line="240" w:lineRule="auto"/>
              <w:jc w:val="center"/>
              <w:rPr>
                <w:rFonts w:ascii="Times New Roman" w:hAnsi="Times New Roman" w:cs="Times New Roman"/>
                <w:b/>
                <w:bCs/>
                <w:sz w:val="24"/>
                <w:szCs w:val="24"/>
              </w:rPr>
            </w:pPr>
            <w:r w:rsidRPr="00B101EB">
              <w:rPr>
                <w:rFonts w:ascii="Times New Roman" w:hAnsi="Times New Roman" w:cs="Times New Roman"/>
                <w:b/>
                <w:bCs/>
                <w:sz w:val="24"/>
                <w:szCs w:val="24"/>
              </w:rPr>
              <w:t xml:space="preserve">Наименование видов работ </w:t>
            </w:r>
          </w:p>
        </w:tc>
        <w:tc>
          <w:tcPr>
            <w:tcW w:w="999" w:type="dxa"/>
            <w:tcBorders>
              <w:top w:val="single" w:sz="4" w:space="0" w:color="auto"/>
              <w:left w:val="nil"/>
              <w:bottom w:val="single" w:sz="4" w:space="0" w:color="auto"/>
              <w:right w:val="single" w:sz="4" w:space="0" w:color="auto"/>
            </w:tcBorders>
            <w:shd w:val="clear" w:color="auto" w:fill="auto"/>
            <w:hideMark/>
          </w:tcPr>
          <w:p w14:paraId="130E4B12" w14:textId="77777777" w:rsidR="00B101EB" w:rsidRPr="00B101EB" w:rsidRDefault="00B101EB" w:rsidP="00B101EB">
            <w:pPr>
              <w:spacing w:after="200" w:line="240" w:lineRule="auto"/>
              <w:jc w:val="center"/>
              <w:rPr>
                <w:rFonts w:ascii="Times New Roman" w:hAnsi="Times New Roman" w:cs="Times New Roman"/>
                <w:b/>
                <w:bCs/>
                <w:sz w:val="24"/>
                <w:szCs w:val="24"/>
              </w:rPr>
            </w:pPr>
            <w:r w:rsidRPr="00B101EB">
              <w:rPr>
                <w:rFonts w:ascii="Times New Roman" w:hAnsi="Times New Roman" w:cs="Times New Roman"/>
                <w:b/>
                <w:bCs/>
                <w:sz w:val="24"/>
                <w:szCs w:val="24"/>
              </w:rPr>
              <w:t xml:space="preserve">Ед. </w:t>
            </w:r>
            <w:proofErr w:type="spellStart"/>
            <w:r w:rsidRPr="00B101EB">
              <w:rPr>
                <w:rFonts w:ascii="Times New Roman" w:hAnsi="Times New Roman" w:cs="Times New Roman"/>
                <w:b/>
                <w:bCs/>
                <w:sz w:val="24"/>
                <w:szCs w:val="24"/>
              </w:rPr>
              <w:t>измер</w:t>
            </w:r>
            <w:proofErr w:type="spellEnd"/>
            <w:r w:rsidRPr="00B101EB">
              <w:rPr>
                <w:rFonts w:ascii="Times New Roman" w:hAnsi="Times New Roman" w:cs="Times New Roman"/>
                <w:b/>
                <w:bCs/>
                <w:sz w:val="24"/>
                <w:szCs w:val="24"/>
              </w:rPr>
              <w:t>.</w:t>
            </w:r>
          </w:p>
        </w:tc>
        <w:tc>
          <w:tcPr>
            <w:tcW w:w="1662" w:type="dxa"/>
            <w:tcBorders>
              <w:top w:val="single" w:sz="4" w:space="0" w:color="auto"/>
              <w:left w:val="nil"/>
              <w:bottom w:val="single" w:sz="4" w:space="0" w:color="auto"/>
              <w:right w:val="single" w:sz="4" w:space="0" w:color="auto"/>
            </w:tcBorders>
            <w:shd w:val="clear" w:color="auto" w:fill="auto"/>
            <w:hideMark/>
          </w:tcPr>
          <w:p w14:paraId="2662A936" w14:textId="77777777" w:rsidR="00B101EB" w:rsidRPr="00B101EB" w:rsidRDefault="00B101EB" w:rsidP="00B101EB">
            <w:pPr>
              <w:spacing w:after="200" w:line="240" w:lineRule="auto"/>
              <w:jc w:val="center"/>
              <w:rPr>
                <w:rFonts w:ascii="Times New Roman" w:hAnsi="Times New Roman" w:cs="Times New Roman"/>
                <w:b/>
                <w:bCs/>
                <w:sz w:val="24"/>
                <w:szCs w:val="24"/>
              </w:rPr>
            </w:pPr>
            <w:r w:rsidRPr="00B101EB">
              <w:rPr>
                <w:rFonts w:ascii="Times New Roman" w:hAnsi="Times New Roman" w:cs="Times New Roman"/>
                <w:b/>
                <w:bCs/>
                <w:sz w:val="24"/>
                <w:szCs w:val="24"/>
              </w:rPr>
              <w:t>Объем работ</w:t>
            </w:r>
          </w:p>
        </w:tc>
      </w:tr>
      <w:tr w:rsidR="00B101EB" w:rsidRPr="00B101EB" w14:paraId="69266E49" w14:textId="77777777" w:rsidTr="00EF6480">
        <w:trPr>
          <w:trHeight w:val="70"/>
        </w:trPr>
        <w:tc>
          <w:tcPr>
            <w:tcW w:w="560" w:type="dxa"/>
            <w:tcBorders>
              <w:top w:val="nil"/>
              <w:left w:val="single" w:sz="4" w:space="0" w:color="auto"/>
              <w:bottom w:val="single" w:sz="4" w:space="0" w:color="auto"/>
              <w:right w:val="single" w:sz="4" w:space="0" w:color="auto"/>
            </w:tcBorders>
            <w:shd w:val="clear" w:color="auto" w:fill="auto"/>
            <w:hideMark/>
          </w:tcPr>
          <w:p w14:paraId="1E7F3AE5"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w:t>
            </w:r>
          </w:p>
        </w:tc>
        <w:tc>
          <w:tcPr>
            <w:tcW w:w="6130" w:type="dxa"/>
            <w:tcBorders>
              <w:top w:val="nil"/>
              <w:left w:val="nil"/>
              <w:bottom w:val="single" w:sz="4" w:space="0" w:color="auto"/>
              <w:right w:val="single" w:sz="4" w:space="0" w:color="auto"/>
            </w:tcBorders>
            <w:shd w:val="clear" w:color="auto" w:fill="auto"/>
            <w:hideMark/>
          </w:tcPr>
          <w:p w14:paraId="12032009"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Разборка покрытий и оснований: асфальтобетонных</w:t>
            </w:r>
          </w:p>
        </w:tc>
        <w:tc>
          <w:tcPr>
            <w:tcW w:w="999" w:type="dxa"/>
            <w:tcBorders>
              <w:top w:val="nil"/>
              <w:left w:val="nil"/>
              <w:bottom w:val="single" w:sz="4" w:space="0" w:color="auto"/>
              <w:right w:val="single" w:sz="4" w:space="0" w:color="auto"/>
            </w:tcBorders>
            <w:shd w:val="clear" w:color="auto" w:fill="auto"/>
            <w:hideMark/>
          </w:tcPr>
          <w:p w14:paraId="1CF0BFA1"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 м3</w:t>
            </w:r>
          </w:p>
        </w:tc>
        <w:tc>
          <w:tcPr>
            <w:tcW w:w="1662" w:type="dxa"/>
            <w:tcBorders>
              <w:top w:val="nil"/>
              <w:left w:val="nil"/>
              <w:bottom w:val="single" w:sz="4" w:space="0" w:color="auto"/>
              <w:right w:val="single" w:sz="4" w:space="0" w:color="auto"/>
            </w:tcBorders>
            <w:shd w:val="clear" w:color="auto" w:fill="auto"/>
            <w:hideMark/>
          </w:tcPr>
          <w:p w14:paraId="5AF44C78"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0,9800</w:t>
            </w:r>
          </w:p>
        </w:tc>
      </w:tr>
      <w:tr w:rsidR="00B101EB" w:rsidRPr="00B101EB" w14:paraId="5C60DADD" w14:textId="77777777" w:rsidTr="00EF6480">
        <w:trPr>
          <w:trHeight w:val="344"/>
        </w:trPr>
        <w:tc>
          <w:tcPr>
            <w:tcW w:w="560" w:type="dxa"/>
            <w:tcBorders>
              <w:top w:val="nil"/>
              <w:left w:val="single" w:sz="4" w:space="0" w:color="auto"/>
              <w:bottom w:val="single" w:sz="4" w:space="0" w:color="auto"/>
              <w:right w:val="single" w:sz="4" w:space="0" w:color="auto"/>
            </w:tcBorders>
            <w:shd w:val="clear" w:color="auto" w:fill="auto"/>
            <w:hideMark/>
          </w:tcPr>
          <w:p w14:paraId="0261C66F"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w:t>
            </w:r>
          </w:p>
        </w:tc>
        <w:tc>
          <w:tcPr>
            <w:tcW w:w="6130" w:type="dxa"/>
            <w:tcBorders>
              <w:top w:val="nil"/>
              <w:left w:val="nil"/>
              <w:bottom w:val="single" w:sz="4" w:space="0" w:color="auto"/>
              <w:right w:val="single" w:sz="4" w:space="0" w:color="auto"/>
            </w:tcBorders>
            <w:shd w:val="clear" w:color="auto" w:fill="auto"/>
            <w:hideMark/>
          </w:tcPr>
          <w:p w14:paraId="7C06309D"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Разборка покрытий и оснований: щебеночных</w:t>
            </w:r>
          </w:p>
        </w:tc>
        <w:tc>
          <w:tcPr>
            <w:tcW w:w="999" w:type="dxa"/>
            <w:tcBorders>
              <w:top w:val="nil"/>
              <w:left w:val="nil"/>
              <w:bottom w:val="single" w:sz="4" w:space="0" w:color="auto"/>
              <w:right w:val="single" w:sz="4" w:space="0" w:color="auto"/>
            </w:tcBorders>
            <w:shd w:val="clear" w:color="auto" w:fill="auto"/>
            <w:hideMark/>
          </w:tcPr>
          <w:p w14:paraId="14840242"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 м3</w:t>
            </w:r>
          </w:p>
        </w:tc>
        <w:tc>
          <w:tcPr>
            <w:tcW w:w="1662" w:type="dxa"/>
            <w:tcBorders>
              <w:top w:val="nil"/>
              <w:left w:val="nil"/>
              <w:bottom w:val="single" w:sz="4" w:space="0" w:color="auto"/>
              <w:right w:val="single" w:sz="4" w:space="0" w:color="auto"/>
            </w:tcBorders>
            <w:shd w:val="clear" w:color="auto" w:fill="auto"/>
            <w:hideMark/>
          </w:tcPr>
          <w:p w14:paraId="275754E7"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1,9600</w:t>
            </w:r>
          </w:p>
        </w:tc>
      </w:tr>
      <w:tr w:rsidR="00B101EB" w:rsidRPr="00B101EB" w14:paraId="5489A38C" w14:textId="77777777" w:rsidTr="00EF6480">
        <w:trPr>
          <w:trHeight w:val="292"/>
        </w:trPr>
        <w:tc>
          <w:tcPr>
            <w:tcW w:w="560" w:type="dxa"/>
            <w:tcBorders>
              <w:top w:val="nil"/>
              <w:left w:val="single" w:sz="4" w:space="0" w:color="auto"/>
              <w:bottom w:val="single" w:sz="4" w:space="0" w:color="auto"/>
              <w:right w:val="single" w:sz="4" w:space="0" w:color="auto"/>
            </w:tcBorders>
            <w:shd w:val="clear" w:color="auto" w:fill="auto"/>
            <w:hideMark/>
          </w:tcPr>
          <w:p w14:paraId="0AB92BED"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3</w:t>
            </w:r>
          </w:p>
        </w:tc>
        <w:tc>
          <w:tcPr>
            <w:tcW w:w="6130" w:type="dxa"/>
            <w:tcBorders>
              <w:top w:val="nil"/>
              <w:left w:val="nil"/>
              <w:bottom w:val="single" w:sz="4" w:space="0" w:color="auto"/>
              <w:right w:val="single" w:sz="4" w:space="0" w:color="auto"/>
            </w:tcBorders>
            <w:shd w:val="clear" w:color="auto" w:fill="auto"/>
            <w:hideMark/>
          </w:tcPr>
          <w:p w14:paraId="7CD6DC31"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Разборка бортовых камней: на бетонном основании</w:t>
            </w:r>
          </w:p>
        </w:tc>
        <w:tc>
          <w:tcPr>
            <w:tcW w:w="999" w:type="dxa"/>
            <w:tcBorders>
              <w:top w:val="nil"/>
              <w:left w:val="nil"/>
              <w:bottom w:val="single" w:sz="4" w:space="0" w:color="auto"/>
              <w:right w:val="single" w:sz="4" w:space="0" w:color="auto"/>
            </w:tcBorders>
            <w:shd w:val="clear" w:color="auto" w:fill="auto"/>
            <w:hideMark/>
          </w:tcPr>
          <w:p w14:paraId="59CA2D60"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 м</w:t>
            </w:r>
          </w:p>
        </w:tc>
        <w:tc>
          <w:tcPr>
            <w:tcW w:w="1662" w:type="dxa"/>
            <w:tcBorders>
              <w:top w:val="nil"/>
              <w:left w:val="nil"/>
              <w:bottom w:val="single" w:sz="4" w:space="0" w:color="auto"/>
              <w:right w:val="single" w:sz="4" w:space="0" w:color="auto"/>
            </w:tcBorders>
            <w:shd w:val="clear" w:color="auto" w:fill="auto"/>
            <w:hideMark/>
          </w:tcPr>
          <w:p w14:paraId="3C3B932B"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0,7400</w:t>
            </w:r>
          </w:p>
        </w:tc>
      </w:tr>
      <w:tr w:rsidR="00B101EB" w:rsidRPr="00B101EB" w14:paraId="3A9AD1DE" w14:textId="77777777" w:rsidTr="00EF6480">
        <w:trPr>
          <w:trHeight w:val="538"/>
        </w:trPr>
        <w:tc>
          <w:tcPr>
            <w:tcW w:w="560" w:type="dxa"/>
            <w:tcBorders>
              <w:top w:val="nil"/>
              <w:left w:val="single" w:sz="4" w:space="0" w:color="auto"/>
              <w:bottom w:val="single" w:sz="4" w:space="0" w:color="auto"/>
              <w:right w:val="single" w:sz="4" w:space="0" w:color="auto"/>
            </w:tcBorders>
            <w:shd w:val="clear" w:color="auto" w:fill="auto"/>
            <w:hideMark/>
          </w:tcPr>
          <w:p w14:paraId="3F542446"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4</w:t>
            </w:r>
          </w:p>
        </w:tc>
        <w:tc>
          <w:tcPr>
            <w:tcW w:w="6130" w:type="dxa"/>
            <w:tcBorders>
              <w:top w:val="nil"/>
              <w:left w:val="nil"/>
              <w:bottom w:val="single" w:sz="4" w:space="0" w:color="auto"/>
              <w:right w:val="single" w:sz="4" w:space="0" w:color="auto"/>
            </w:tcBorders>
            <w:shd w:val="clear" w:color="auto" w:fill="auto"/>
            <w:hideMark/>
          </w:tcPr>
          <w:p w14:paraId="1A007948"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Мусор строительный с погрузкой экскаваторами емкостью ковша до 0,5м3: погрузка</w:t>
            </w:r>
          </w:p>
        </w:tc>
        <w:tc>
          <w:tcPr>
            <w:tcW w:w="999" w:type="dxa"/>
            <w:tcBorders>
              <w:top w:val="nil"/>
              <w:left w:val="nil"/>
              <w:bottom w:val="single" w:sz="4" w:space="0" w:color="auto"/>
              <w:right w:val="single" w:sz="4" w:space="0" w:color="auto"/>
            </w:tcBorders>
            <w:shd w:val="clear" w:color="auto" w:fill="auto"/>
            <w:hideMark/>
          </w:tcPr>
          <w:p w14:paraId="1F398F8E"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7E45109A"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487,6000</w:t>
            </w:r>
          </w:p>
        </w:tc>
      </w:tr>
      <w:tr w:rsidR="00B101EB" w:rsidRPr="00B101EB" w14:paraId="1B4A2662" w14:textId="77777777" w:rsidTr="00EF6480">
        <w:trPr>
          <w:trHeight w:val="843"/>
        </w:trPr>
        <w:tc>
          <w:tcPr>
            <w:tcW w:w="560" w:type="dxa"/>
            <w:tcBorders>
              <w:top w:val="nil"/>
              <w:left w:val="single" w:sz="4" w:space="0" w:color="auto"/>
              <w:bottom w:val="single" w:sz="4" w:space="0" w:color="auto"/>
              <w:right w:val="single" w:sz="4" w:space="0" w:color="auto"/>
            </w:tcBorders>
            <w:shd w:val="clear" w:color="auto" w:fill="auto"/>
            <w:hideMark/>
          </w:tcPr>
          <w:p w14:paraId="6071F71B"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5</w:t>
            </w:r>
          </w:p>
        </w:tc>
        <w:tc>
          <w:tcPr>
            <w:tcW w:w="6130" w:type="dxa"/>
            <w:tcBorders>
              <w:top w:val="nil"/>
              <w:left w:val="nil"/>
              <w:bottom w:val="single" w:sz="4" w:space="0" w:color="auto"/>
              <w:right w:val="single" w:sz="4" w:space="0" w:color="auto"/>
            </w:tcBorders>
            <w:shd w:val="clear" w:color="auto" w:fill="auto"/>
            <w:hideMark/>
          </w:tcPr>
          <w:p w14:paraId="0F21AF43"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Перевозка мусора от разборки автомобилями-самосвалами грузоподъемностью до 10 т, работающими вне карьеров на расстояние 5 км</w:t>
            </w:r>
          </w:p>
        </w:tc>
        <w:tc>
          <w:tcPr>
            <w:tcW w:w="999" w:type="dxa"/>
            <w:tcBorders>
              <w:top w:val="nil"/>
              <w:left w:val="nil"/>
              <w:bottom w:val="single" w:sz="4" w:space="0" w:color="auto"/>
              <w:right w:val="single" w:sz="4" w:space="0" w:color="auto"/>
            </w:tcBorders>
            <w:shd w:val="clear" w:color="auto" w:fill="auto"/>
            <w:hideMark/>
          </w:tcPr>
          <w:p w14:paraId="1A4D58C3"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2452E5E4"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487,6000</w:t>
            </w:r>
          </w:p>
        </w:tc>
      </w:tr>
      <w:tr w:rsidR="00B101EB" w:rsidRPr="00B101EB" w14:paraId="5435E779" w14:textId="77777777" w:rsidTr="00EF6480">
        <w:trPr>
          <w:trHeight w:val="743"/>
        </w:trPr>
        <w:tc>
          <w:tcPr>
            <w:tcW w:w="560" w:type="dxa"/>
            <w:tcBorders>
              <w:top w:val="nil"/>
              <w:left w:val="single" w:sz="4" w:space="0" w:color="auto"/>
              <w:bottom w:val="single" w:sz="4" w:space="0" w:color="auto"/>
              <w:right w:val="single" w:sz="4" w:space="0" w:color="auto"/>
            </w:tcBorders>
            <w:shd w:val="clear" w:color="auto" w:fill="auto"/>
            <w:hideMark/>
          </w:tcPr>
          <w:p w14:paraId="06AF4D2E"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6</w:t>
            </w:r>
          </w:p>
        </w:tc>
        <w:tc>
          <w:tcPr>
            <w:tcW w:w="6130" w:type="dxa"/>
            <w:tcBorders>
              <w:top w:val="nil"/>
              <w:left w:val="nil"/>
              <w:bottom w:val="single" w:sz="4" w:space="0" w:color="auto"/>
              <w:right w:val="single" w:sz="4" w:space="0" w:color="auto"/>
            </w:tcBorders>
            <w:shd w:val="clear" w:color="auto" w:fill="auto"/>
            <w:hideMark/>
          </w:tcPr>
          <w:p w14:paraId="0E308D72"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Разработка грунта в траншеях экскаватором "обратная лопата" с ковшом вместимостью 0,65 (0,5-1) м3, группа грунтов: 2</w:t>
            </w:r>
          </w:p>
        </w:tc>
        <w:tc>
          <w:tcPr>
            <w:tcW w:w="999" w:type="dxa"/>
            <w:tcBorders>
              <w:top w:val="nil"/>
              <w:left w:val="nil"/>
              <w:bottom w:val="single" w:sz="4" w:space="0" w:color="auto"/>
              <w:right w:val="single" w:sz="4" w:space="0" w:color="auto"/>
            </w:tcBorders>
            <w:shd w:val="clear" w:color="auto" w:fill="auto"/>
            <w:hideMark/>
          </w:tcPr>
          <w:p w14:paraId="77AEF693"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1000 м3</w:t>
            </w:r>
          </w:p>
        </w:tc>
        <w:tc>
          <w:tcPr>
            <w:tcW w:w="1662" w:type="dxa"/>
            <w:tcBorders>
              <w:top w:val="nil"/>
              <w:left w:val="nil"/>
              <w:bottom w:val="single" w:sz="4" w:space="0" w:color="auto"/>
              <w:right w:val="single" w:sz="4" w:space="0" w:color="auto"/>
            </w:tcBorders>
            <w:shd w:val="clear" w:color="auto" w:fill="auto"/>
            <w:hideMark/>
          </w:tcPr>
          <w:p w14:paraId="0E364D08"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0,2100</w:t>
            </w:r>
          </w:p>
        </w:tc>
      </w:tr>
      <w:tr w:rsidR="00B101EB" w:rsidRPr="00B101EB" w14:paraId="2507F4A1" w14:textId="77777777" w:rsidTr="00EF6480">
        <w:trPr>
          <w:trHeight w:val="839"/>
        </w:trPr>
        <w:tc>
          <w:tcPr>
            <w:tcW w:w="560" w:type="dxa"/>
            <w:tcBorders>
              <w:top w:val="nil"/>
              <w:left w:val="single" w:sz="4" w:space="0" w:color="auto"/>
              <w:bottom w:val="single" w:sz="4" w:space="0" w:color="auto"/>
              <w:right w:val="single" w:sz="4" w:space="0" w:color="auto"/>
            </w:tcBorders>
            <w:shd w:val="clear" w:color="auto" w:fill="auto"/>
            <w:hideMark/>
          </w:tcPr>
          <w:p w14:paraId="32FDF64F"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7</w:t>
            </w:r>
          </w:p>
        </w:tc>
        <w:tc>
          <w:tcPr>
            <w:tcW w:w="6130" w:type="dxa"/>
            <w:tcBorders>
              <w:top w:val="nil"/>
              <w:left w:val="nil"/>
              <w:bottom w:val="single" w:sz="4" w:space="0" w:color="auto"/>
              <w:right w:val="single" w:sz="4" w:space="0" w:color="auto"/>
            </w:tcBorders>
            <w:shd w:val="clear" w:color="auto" w:fill="auto"/>
            <w:hideMark/>
          </w:tcPr>
          <w:p w14:paraId="53DEF703"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Разработка грунта с погрузкой на автомобили-самосвалы в траншеях экскаватором "обратная лопата" с ковшом вместимостью 0,65 (0,5-1) м3, группа грунтов: 2</w:t>
            </w:r>
          </w:p>
        </w:tc>
        <w:tc>
          <w:tcPr>
            <w:tcW w:w="999" w:type="dxa"/>
            <w:tcBorders>
              <w:top w:val="nil"/>
              <w:left w:val="nil"/>
              <w:bottom w:val="single" w:sz="4" w:space="0" w:color="auto"/>
              <w:right w:val="single" w:sz="4" w:space="0" w:color="auto"/>
            </w:tcBorders>
            <w:shd w:val="clear" w:color="auto" w:fill="auto"/>
            <w:hideMark/>
          </w:tcPr>
          <w:p w14:paraId="2BB6FE6A"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1000 м3</w:t>
            </w:r>
          </w:p>
        </w:tc>
        <w:tc>
          <w:tcPr>
            <w:tcW w:w="1662" w:type="dxa"/>
            <w:tcBorders>
              <w:top w:val="nil"/>
              <w:left w:val="nil"/>
              <w:bottom w:val="single" w:sz="4" w:space="0" w:color="auto"/>
              <w:right w:val="single" w:sz="4" w:space="0" w:color="auto"/>
            </w:tcBorders>
            <w:shd w:val="clear" w:color="auto" w:fill="auto"/>
            <w:hideMark/>
          </w:tcPr>
          <w:p w14:paraId="264AF78F"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1,1500</w:t>
            </w:r>
          </w:p>
        </w:tc>
      </w:tr>
      <w:tr w:rsidR="00B101EB" w:rsidRPr="00B101EB" w14:paraId="43A25C91" w14:textId="77777777" w:rsidTr="00EF6480">
        <w:trPr>
          <w:trHeight w:val="1699"/>
        </w:trPr>
        <w:tc>
          <w:tcPr>
            <w:tcW w:w="560" w:type="dxa"/>
            <w:tcBorders>
              <w:top w:val="nil"/>
              <w:left w:val="single" w:sz="4" w:space="0" w:color="auto"/>
              <w:bottom w:val="single" w:sz="4" w:space="0" w:color="auto"/>
              <w:right w:val="single" w:sz="4" w:space="0" w:color="auto"/>
            </w:tcBorders>
            <w:shd w:val="clear" w:color="auto" w:fill="auto"/>
            <w:hideMark/>
          </w:tcPr>
          <w:p w14:paraId="3D40897F"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8</w:t>
            </w:r>
          </w:p>
        </w:tc>
        <w:tc>
          <w:tcPr>
            <w:tcW w:w="6130" w:type="dxa"/>
            <w:tcBorders>
              <w:top w:val="nil"/>
              <w:left w:val="nil"/>
              <w:bottom w:val="single" w:sz="4" w:space="0" w:color="auto"/>
              <w:right w:val="single" w:sz="4" w:space="0" w:color="auto"/>
            </w:tcBorders>
            <w:shd w:val="clear" w:color="auto" w:fill="auto"/>
            <w:hideMark/>
          </w:tcPr>
          <w:p w14:paraId="6FE7B223"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Разработка грунта вручную в траншеях глубиной до 2 м без креплений с откосами, в местах пересечения с коммуникациями., группа грунтов: 2 (Прил. 1.11 п. 3.189: К=1,15)</w:t>
            </w:r>
            <w:r w:rsidRPr="00B101EB">
              <w:rPr>
                <w:rFonts w:ascii="Times New Roman" w:hAnsi="Times New Roman" w:cs="Times New Roman"/>
                <w:sz w:val="24"/>
                <w:szCs w:val="24"/>
              </w:rPr>
              <w:br/>
            </w:r>
            <w:r w:rsidRPr="00B101EB">
              <w:rPr>
                <w:rFonts w:ascii="Times New Roman" w:hAnsi="Times New Roman" w:cs="Times New Roman"/>
                <w:sz w:val="24"/>
                <w:szCs w:val="24"/>
              </w:rPr>
              <w:br/>
              <w:t>Коэффициент к трудозатратам=1,15</w:t>
            </w:r>
          </w:p>
        </w:tc>
        <w:tc>
          <w:tcPr>
            <w:tcW w:w="999" w:type="dxa"/>
            <w:tcBorders>
              <w:top w:val="nil"/>
              <w:left w:val="nil"/>
              <w:bottom w:val="single" w:sz="4" w:space="0" w:color="auto"/>
              <w:right w:val="single" w:sz="4" w:space="0" w:color="auto"/>
            </w:tcBorders>
            <w:shd w:val="clear" w:color="auto" w:fill="auto"/>
            <w:hideMark/>
          </w:tcPr>
          <w:p w14:paraId="26A9E339"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 м3</w:t>
            </w:r>
          </w:p>
        </w:tc>
        <w:tc>
          <w:tcPr>
            <w:tcW w:w="1662" w:type="dxa"/>
            <w:tcBorders>
              <w:top w:val="nil"/>
              <w:left w:val="nil"/>
              <w:bottom w:val="single" w:sz="4" w:space="0" w:color="auto"/>
              <w:right w:val="single" w:sz="4" w:space="0" w:color="auto"/>
            </w:tcBorders>
            <w:shd w:val="clear" w:color="auto" w:fill="auto"/>
            <w:hideMark/>
          </w:tcPr>
          <w:p w14:paraId="5E7EDAF2"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0,5400</w:t>
            </w:r>
          </w:p>
        </w:tc>
      </w:tr>
      <w:tr w:rsidR="00B101EB" w:rsidRPr="00B101EB" w14:paraId="3FAE37D5" w14:textId="77777777" w:rsidTr="00EF6480">
        <w:trPr>
          <w:trHeight w:val="1315"/>
        </w:trPr>
        <w:tc>
          <w:tcPr>
            <w:tcW w:w="560" w:type="dxa"/>
            <w:tcBorders>
              <w:top w:val="nil"/>
              <w:left w:val="single" w:sz="4" w:space="0" w:color="auto"/>
              <w:bottom w:val="single" w:sz="4" w:space="0" w:color="auto"/>
              <w:right w:val="single" w:sz="4" w:space="0" w:color="auto"/>
            </w:tcBorders>
            <w:shd w:val="clear" w:color="auto" w:fill="auto"/>
            <w:hideMark/>
          </w:tcPr>
          <w:p w14:paraId="46C5FAAC"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9</w:t>
            </w:r>
          </w:p>
        </w:tc>
        <w:tc>
          <w:tcPr>
            <w:tcW w:w="6130" w:type="dxa"/>
            <w:tcBorders>
              <w:top w:val="nil"/>
              <w:left w:val="nil"/>
              <w:bottom w:val="single" w:sz="4" w:space="0" w:color="auto"/>
              <w:right w:val="single" w:sz="4" w:space="0" w:color="auto"/>
            </w:tcBorders>
            <w:shd w:val="clear" w:color="auto" w:fill="auto"/>
            <w:hideMark/>
          </w:tcPr>
          <w:p w14:paraId="342E63B7"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Разработка грунта вручную в траншеях глубиной до 2 м без креплений с откосами (зачистка дна), группа грунтов: 2 (Прил. 1.11. п. 3.187: К=1,2)</w:t>
            </w:r>
            <w:r w:rsidRPr="00B101EB">
              <w:rPr>
                <w:rFonts w:ascii="Times New Roman" w:hAnsi="Times New Roman" w:cs="Times New Roman"/>
                <w:sz w:val="24"/>
                <w:szCs w:val="24"/>
              </w:rPr>
              <w:br/>
            </w:r>
            <w:r w:rsidRPr="00B101EB">
              <w:rPr>
                <w:rFonts w:ascii="Times New Roman" w:hAnsi="Times New Roman" w:cs="Times New Roman"/>
                <w:sz w:val="24"/>
                <w:szCs w:val="24"/>
              </w:rPr>
              <w:br/>
              <w:t>Коэффициент к трудозатратам=1,2</w:t>
            </w:r>
          </w:p>
        </w:tc>
        <w:tc>
          <w:tcPr>
            <w:tcW w:w="999" w:type="dxa"/>
            <w:tcBorders>
              <w:top w:val="nil"/>
              <w:left w:val="nil"/>
              <w:bottom w:val="single" w:sz="4" w:space="0" w:color="auto"/>
              <w:right w:val="single" w:sz="4" w:space="0" w:color="auto"/>
            </w:tcBorders>
            <w:shd w:val="clear" w:color="auto" w:fill="auto"/>
            <w:hideMark/>
          </w:tcPr>
          <w:p w14:paraId="72B4250A"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 м3</w:t>
            </w:r>
          </w:p>
        </w:tc>
        <w:tc>
          <w:tcPr>
            <w:tcW w:w="1662" w:type="dxa"/>
            <w:tcBorders>
              <w:top w:val="nil"/>
              <w:left w:val="nil"/>
              <w:bottom w:val="single" w:sz="4" w:space="0" w:color="auto"/>
              <w:right w:val="single" w:sz="4" w:space="0" w:color="auto"/>
            </w:tcBorders>
            <w:shd w:val="clear" w:color="auto" w:fill="auto"/>
            <w:hideMark/>
          </w:tcPr>
          <w:p w14:paraId="03FDEE5E"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1,2400</w:t>
            </w:r>
          </w:p>
        </w:tc>
      </w:tr>
      <w:tr w:rsidR="00B101EB" w:rsidRPr="00B101EB" w14:paraId="3D9B2DDC" w14:textId="77777777" w:rsidTr="00EF6480">
        <w:trPr>
          <w:trHeight w:val="316"/>
        </w:trPr>
        <w:tc>
          <w:tcPr>
            <w:tcW w:w="560" w:type="dxa"/>
            <w:tcBorders>
              <w:top w:val="nil"/>
              <w:left w:val="single" w:sz="4" w:space="0" w:color="auto"/>
              <w:bottom w:val="single" w:sz="4" w:space="0" w:color="auto"/>
              <w:right w:val="single" w:sz="4" w:space="0" w:color="auto"/>
            </w:tcBorders>
            <w:shd w:val="clear" w:color="auto" w:fill="auto"/>
            <w:hideMark/>
          </w:tcPr>
          <w:p w14:paraId="19A0BC40"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w:t>
            </w:r>
          </w:p>
        </w:tc>
        <w:tc>
          <w:tcPr>
            <w:tcW w:w="6130" w:type="dxa"/>
            <w:tcBorders>
              <w:top w:val="nil"/>
              <w:left w:val="nil"/>
              <w:bottom w:val="single" w:sz="4" w:space="0" w:color="auto"/>
              <w:right w:val="single" w:sz="4" w:space="0" w:color="auto"/>
            </w:tcBorders>
            <w:shd w:val="clear" w:color="auto" w:fill="auto"/>
            <w:hideMark/>
          </w:tcPr>
          <w:p w14:paraId="46629CDF"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Грунт разработанный вручную: погрузка</w:t>
            </w:r>
          </w:p>
        </w:tc>
        <w:tc>
          <w:tcPr>
            <w:tcW w:w="999" w:type="dxa"/>
            <w:tcBorders>
              <w:top w:val="nil"/>
              <w:left w:val="nil"/>
              <w:bottom w:val="single" w:sz="4" w:space="0" w:color="auto"/>
              <w:right w:val="single" w:sz="4" w:space="0" w:color="auto"/>
            </w:tcBorders>
            <w:shd w:val="clear" w:color="auto" w:fill="auto"/>
            <w:hideMark/>
          </w:tcPr>
          <w:p w14:paraId="5028E4A3"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4BD821F2"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302,6000</w:t>
            </w:r>
          </w:p>
        </w:tc>
      </w:tr>
      <w:tr w:rsidR="00B101EB" w:rsidRPr="00B101EB" w14:paraId="1BA41AD3" w14:textId="77777777" w:rsidTr="00EF6480">
        <w:trPr>
          <w:trHeight w:val="791"/>
        </w:trPr>
        <w:tc>
          <w:tcPr>
            <w:tcW w:w="560" w:type="dxa"/>
            <w:tcBorders>
              <w:top w:val="nil"/>
              <w:left w:val="single" w:sz="4" w:space="0" w:color="auto"/>
              <w:bottom w:val="single" w:sz="4" w:space="0" w:color="auto"/>
              <w:right w:val="single" w:sz="4" w:space="0" w:color="auto"/>
            </w:tcBorders>
            <w:shd w:val="clear" w:color="auto" w:fill="auto"/>
            <w:hideMark/>
          </w:tcPr>
          <w:p w14:paraId="053B2ED0"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11</w:t>
            </w:r>
          </w:p>
        </w:tc>
        <w:tc>
          <w:tcPr>
            <w:tcW w:w="6130" w:type="dxa"/>
            <w:tcBorders>
              <w:top w:val="nil"/>
              <w:left w:val="nil"/>
              <w:bottom w:val="single" w:sz="4" w:space="0" w:color="auto"/>
              <w:right w:val="single" w:sz="4" w:space="0" w:color="auto"/>
            </w:tcBorders>
            <w:shd w:val="clear" w:color="auto" w:fill="auto"/>
            <w:hideMark/>
          </w:tcPr>
          <w:p w14:paraId="4A7F8587"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Перевозка грунта (кроме разработанного в отвал) автомобилями-самосвалами грузоподъемностью до 10 т, работающими вне карьеров на расстояние 5 км</w:t>
            </w:r>
          </w:p>
        </w:tc>
        <w:tc>
          <w:tcPr>
            <w:tcW w:w="999" w:type="dxa"/>
            <w:tcBorders>
              <w:top w:val="nil"/>
              <w:left w:val="nil"/>
              <w:bottom w:val="single" w:sz="4" w:space="0" w:color="auto"/>
              <w:right w:val="single" w:sz="4" w:space="0" w:color="auto"/>
            </w:tcBorders>
            <w:shd w:val="clear" w:color="auto" w:fill="auto"/>
            <w:hideMark/>
          </w:tcPr>
          <w:p w14:paraId="19326D14"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3E8F545C"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2 257,6000</w:t>
            </w:r>
          </w:p>
        </w:tc>
      </w:tr>
      <w:tr w:rsidR="00B101EB" w:rsidRPr="00B101EB" w14:paraId="431BEBED" w14:textId="77777777" w:rsidTr="00EF6480">
        <w:trPr>
          <w:trHeight w:val="324"/>
        </w:trPr>
        <w:tc>
          <w:tcPr>
            <w:tcW w:w="560" w:type="dxa"/>
            <w:tcBorders>
              <w:top w:val="nil"/>
              <w:left w:val="single" w:sz="4" w:space="0" w:color="auto"/>
              <w:bottom w:val="single" w:sz="4" w:space="0" w:color="auto"/>
              <w:right w:val="single" w:sz="4" w:space="0" w:color="auto"/>
            </w:tcBorders>
            <w:shd w:val="clear" w:color="auto" w:fill="auto"/>
            <w:hideMark/>
          </w:tcPr>
          <w:p w14:paraId="01A5DC7C"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12</w:t>
            </w:r>
          </w:p>
        </w:tc>
        <w:tc>
          <w:tcPr>
            <w:tcW w:w="6130" w:type="dxa"/>
            <w:tcBorders>
              <w:top w:val="nil"/>
              <w:left w:val="nil"/>
              <w:bottom w:val="single" w:sz="4" w:space="0" w:color="auto"/>
              <w:right w:val="single" w:sz="4" w:space="0" w:color="auto"/>
            </w:tcBorders>
            <w:shd w:val="clear" w:color="auto" w:fill="auto"/>
            <w:hideMark/>
          </w:tcPr>
          <w:p w14:paraId="53082DA1"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Устройство основания под трубопроводы: песчаного</w:t>
            </w:r>
          </w:p>
        </w:tc>
        <w:tc>
          <w:tcPr>
            <w:tcW w:w="999" w:type="dxa"/>
            <w:tcBorders>
              <w:top w:val="nil"/>
              <w:left w:val="nil"/>
              <w:bottom w:val="single" w:sz="4" w:space="0" w:color="auto"/>
              <w:right w:val="single" w:sz="4" w:space="0" w:color="auto"/>
            </w:tcBorders>
            <w:shd w:val="clear" w:color="auto" w:fill="auto"/>
            <w:hideMark/>
          </w:tcPr>
          <w:p w14:paraId="7BCB563F"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 м3</w:t>
            </w:r>
          </w:p>
        </w:tc>
        <w:tc>
          <w:tcPr>
            <w:tcW w:w="1662" w:type="dxa"/>
            <w:tcBorders>
              <w:top w:val="nil"/>
              <w:left w:val="nil"/>
              <w:bottom w:val="single" w:sz="4" w:space="0" w:color="auto"/>
              <w:right w:val="single" w:sz="4" w:space="0" w:color="auto"/>
            </w:tcBorders>
            <w:shd w:val="clear" w:color="auto" w:fill="auto"/>
            <w:hideMark/>
          </w:tcPr>
          <w:p w14:paraId="42B8B59C"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12,4400</w:t>
            </w:r>
          </w:p>
        </w:tc>
      </w:tr>
      <w:tr w:rsidR="00B101EB" w:rsidRPr="00B101EB" w14:paraId="6DEBA4BD" w14:textId="77777777" w:rsidTr="00EF6480">
        <w:trPr>
          <w:trHeight w:val="785"/>
        </w:trPr>
        <w:tc>
          <w:tcPr>
            <w:tcW w:w="560" w:type="dxa"/>
            <w:tcBorders>
              <w:top w:val="nil"/>
              <w:left w:val="single" w:sz="4" w:space="0" w:color="auto"/>
              <w:bottom w:val="single" w:sz="4" w:space="0" w:color="auto"/>
              <w:right w:val="single" w:sz="4" w:space="0" w:color="auto"/>
            </w:tcBorders>
            <w:shd w:val="clear" w:color="auto" w:fill="auto"/>
            <w:hideMark/>
          </w:tcPr>
          <w:p w14:paraId="2136BD2A"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lastRenderedPageBreak/>
              <w:t>13</w:t>
            </w:r>
          </w:p>
        </w:tc>
        <w:tc>
          <w:tcPr>
            <w:tcW w:w="6130" w:type="dxa"/>
            <w:tcBorders>
              <w:top w:val="nil"/>
              <w:left w:val="nil"/>
              <w:bottom w:val="single" w:sz="4" w:space="0" w:color="auto"/>
              <w:right w:val="single" w:sz="4" w:space="0" w:color="auto"/>
            </w:tcBorders>
            <w:shd w:val="clear" w:color="auto" w:fill="auto"/>
            <w:hideMark/>
          </w:tcPr>
          <w:p w14:paraId="4C03B479"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Перевозка песка автомобилями-самосвалами грузоподъемностью до 10 т, работающими вне карьеров на расстояние 23 км</w:t>
            </w:r>
          </w:p>
        </w:tc>
        <w:tc>
          <w:tcPr>
            <w:tcW w:w="999" w:type="dxa"/>
            <w:tcBorders>
              <w:top w:val="nil"/>
              <w:left w:val="nil"/>
              <w:bottom w:val="single" w:sz="4" w:space="0" w:color="auto"/>
              <w:right w:val="single" w:sz="4" w:space="0" w:color="auto"/>
            </w:tcBorders>
            <w:shd w:val="clear" w:color="auto" w:fill="auto"/>
            <w:hideMark/>
          </w:tcPr>
          <w:p w14:paraId="452F52FC"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438F5CE5"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181,6240</w:t>
            </w:r>
          </w:p>
        </w:tc>
      </w:tr>
      <w:tr w:rsidR="00B101EB" w:rsidRPr="00B101EB" w14:paraId="1736CB7F" w14:textId="77777777" w:rsidTr="00EF6480">
        <w:trPr>
          <w:trHeight w:val="558"/>
        </w:trPr>
        <w:tc>
          <w:tcPr>
            <w:tcW w:w="560" w:type="dxa"/>
            <w:tcBorders>
              <w:top w:val="nil"/>
              <w:left w:val="single" w:sz="4" w:space="0" w:color="auto"/>
              <w:bottom w:val="single" w:sz="4" w:space="0" w:color="auto"/>
              <w:right w:val="single" w:sz="4" w:space="0" w:color="auto"/>
            </w:tcBorders>
            <w:shd w:val="clear" w:color="auto" w:fill="auto"/>
            <w:hideMark/>
          </w:tcPr>
          <w:p w14:paraId="041BE7EA"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14</w:t>
            </w:r>
          </w:p>
        </w:tc>
        <w:tc>
          <w:tcPr>
            <w:tcW w:w="6130" w:type="dxa"/>
            <w:tcBorders>
              <w:top w:val="nil"/>
              <w:left w:val="nil"/>
              <w:bottom w:val="single" w:sz="4" w:space="0" w:color="auto"/>
              <w:right w:val="single" w:sz="4" w:space="0" w:color="auto"/>
            </w:tcBorders>
            <w:shd w:val="clear" w:color="auto" w:fill="auto"/>
            <w:hideMark/>
          </w:tcPr>
          <w:p w14:paraId="3D9CBC39"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Укладка трубопроводов (футляров) из полиэтиленовых труб диаметром: 350 мм</w:t>
            </w:r>
            <w:r w:rsidRPr="00B101EB">
              <w:rPr>
                <w:rFonts w:ascii="Times New Roman" w:hAnsi="Times New Roman" w:cs="Times New Roman"/>
                <w:sz w:val="24"/>
                <w:szCs w:val="24"/>
              </w:rPr>
              <w:br w:type="page"/>
            </w:r>
          </w:p>
        </w:tc>
        <w:tc>
          <w:tcPr>
            <w:tcW w:w="999" w:type="dxa"/>
            <w:tcBorders>
              <w:top w:val="nil"/>
              <w:left w:val="nil"/>
              <w:bottom w:val="single" w:sz="4" w:space="0" w:color="auto"/>
              <w:right w:val="single" w:sz="4" w:space="0" w:color="auto"/>
            </w:tcBorders>
            <w:shd w:val="clear" w:color="auto" w:fill="auto"/>
            <w:hideMark/>
          </w:tcPr>
          <w:p w14:paraId="40EDA3BC"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км</w:t>
            </w:r>
          </w:p>
        </w:tc>
        <w:tc>
          <w:tcPr>
            <w:tcW w:w="1662" w:type="dxa"/>
            <w:tcBorders>
              <w:top w:val="nil"/>
              <w:left w:val="nil"/>
              <w:bottom w:val="single" w:sz="4" w:space="0" w:color="auto"/>
              <w:right w:val="single" w:sz="4" w:space="0" w:color="auto"/>
            </w:tcBorders>
            <w:shd w:val="clear" w:color="auto" w:fill="auto"/>
            <w:hideMark/>
          </w:tcPr>
          <w:p w14:paraId="77AF32A5"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0,0320</w:t>
            </w:r>
            <w:r w:rsidRPr="00B101EB">
              <w:rPr>
                <w:rFonts w:ascii="Times New Roman" w:hAnsi="Times New Roman" w:cs="Times New Roman"/>
                <w:sz w:val="24"/>
                <w:szCs w:val="24"/>
              </w:rPr>
              <w:br w:type="page"/>
            </w:r>
            <w:r w:rsidRPr="00B101EB">
              <w:rPr>
                <w:rFonts w:ascii="Times New Roman" w:hAnsi="Times New Roman" w:cs="Times New Roman"/>
                <w:sz w:val="24"/>
                <w:szCs w:val="24"/>
              </w:rPr>
              <w:br w:type="page"/>
            </w:r>
          </w:p>
        </w:tc>
      </w:tr>
      <w:tr w:rsidR="00B101EB" w:rsidRPr="00B101EB" w14:paraId="22B409C8" w14:textId="77777777" w:rsidTr="00EF6480">
        <w:trPr>
          <w:trHeight w:val="554"/>
        </w:trPr>
        <w:tc>
          <w:tcPr>
            <w:tcW w:w="560" w:type="dxa"/>
            <w:tcBorders>
              <w:top w:val="nil"/>
              <w:left w:val="single" w:sz="4" w:space="0" w:color="auto"/>
              <w:bottom w:val="single" w:sz="4" w:space="0" w:color="auto"/>
              <w:right w:val="single" w:sz="4" w:space="0" w:color="auto"/>
            </w:tcBorders>
            <w:shd w:val="clear" w:color="auto" w:fill="auto"/>
            <w:hideMark/>
          </w:tcPr>
          <w:p w14:paraId="2C297BD0"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15</w:t>
            </w:r>
          </w:p>
        </w:tc>
        <w:tc>
          <w:tcPr>
            <w:tcW w:w="6130" w:type="dxa"/>
            <w:tcBorders>
              <w:top w:val="nil"/>
              <w:left w:val="nil"/>
              <w:bottom w:val="single" w:sz="4" w:space="0" w:color="auto"/>
              <w:right w:val="single" w:sz="4" w:space="0" w:color="auto"/>
            </w:tcBorders>
            <w:shd w:val="clear" w:color="auto" w:fill="auto"/>
            <w:hideMark/>
          </w:tcPr>
          <w:p w14:paraId="4E7FA8A3"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Укладка трубопроводов из полиэтиленовых труб диаметром: 215 мм</w:t>
            </w:r>
          </w:p>
        </w:tc>
        <w:tc>
          <w:tcPr>
            <w:tcW w:w="999" w:type="dxa"/>
            <w:tcBorders>
              <w:top w:val="nil"/>
              <w:left w:val="nil"/>
              <w:bottom w:val="single" w:sz="4" w:space="0" w:color="auto"/>
              <w:right w:val="single" w:sz="4" w:space="0" w:color="auto"/>
            </w:tcBorders>
            <w:shd w:val="clear" w:color="auto" w:fill="auto"/>
            <w:hideMark/>
          </w:tcPr>
          <w:p w14:paraId="12755966"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км</w:t>
            </w:r>
          </w:p>
        </w:tc>
        <w:tc>
          <w:tcPr>
            <w:tcW w:w="1662" w:type="dxa"/>
            <w:tcBorders>
              <w:top w:val="nil"/>
              <w:left w:val="nil"/>
              <w:bottom w:val="single" w:sz="4" w:space="0" w:color="auto"/>
              <w:right w:val="single" w:sz="4" w:space="0" w:color="auto"/>
            </w:tcBorders>
            <w:shd w:val="clear" w:color="auto" w:fill="auto"/>
            <w:hideMark/>
          </w:tcPr>
          <w:p w14:paraId="3AF34BE9"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1,2420</w:t>
            </w:r>
          </w:p>
        </w:tc>
      </w:tr>
      <w:tr w:rsidR="00B101EB" w:rsidRPr="00B101EB" w14:paraId="3AAE9CD5" w14:textId="77777777" w:rsidTr="00EF6480">
        <w:trPr>
          <w:trHeight w:val="563"/>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FE7F2DA"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16</w:t>
            </w:r>
          </w:p>
        </w:tc>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305C940D"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Протаскивание в футляр полиэтиленовых труб диаметром: 200 мм</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6AA87E21"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 м трубы</w:t>
            </w: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5CFB95CC"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0,3200</w:t>
            </w:r>
          </w:p>
        </w:tc>
      </w:tr>
      <w:tr w:rsidR="00B101EB" w:rsidRPr="00B101EB" w14:paraId="555059A3" w14:textId="77777777" w:rsidTr="00EF6480">
        <w:trPr>
          <w:trHeight w:val="53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57C37C88"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17</w:t>
            </w:r>
          </w:p>
        </w:tc>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018D4F7E"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Заделка битумом и прядью концов футляра диаметром от 350 мм</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252F3F56"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футляр</w:t>
            </w: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209D8051"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27,0000</w:t>
            </w:r>
          </w:p>
        </w:tc>
      </w:tr>
      <w:tr w:rsidR="00B101EB" w:rsidRPr="00B101EB" w14:paraId="24CABF0C" w14:textId="77777777" w:rsidTr="00EF6480">
        <w:trPr>
          <w:trHeight w:val="344"/>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068B98E0"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18</w:t>
            </w:r>
          </w:p>
        </w:tc>
        <w:tc>
          <w:tcPr>
            <w:tcW w:w="6130" w:type="dxa"/>
            <w:tcBorders>
              <w:top w:val="single" w:sz="4" w:space="0" w:color="auto"/>
              <w:left w:val="nil"/>
              <w:bottom w:val="single" w:sz="4" w:space="0" w:color="auto"/>
              <w:right w:val="single" w:sz="4" w:space="0" w:color="auto"/>
            </w:tcBorders>
            <w:shd w:val="clear" w:color="auto" w:fill="auto"/>
            <w:hideMark/>
          </w:tcPr>
          <w:p w14:paraId="34746C4B"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Установка полиэтиленовых фасонных частей: тройников</w:t>
            </w:r>
          </w:p>
        </w:tc>
        <w:tc>
          <w:tcPr>
            <w:tcW w:w="999" w:type="dxa"/>
            <w:tcBorders>
              <w:top w:val="single" w:sz="4" w:space="0" w:color="auto"/>
              <w:left w:val="nil"/>
              <w:bottom w:val="single" w:sz="4" w:space="0" w:color="auto"/>
              <w:right w:val="single" w:sz="4" w:space="0" w:color="auto"/>
            </w:tcBorders>
            <w:shd w:val="clear" w:color="auto" w:fill="auto"/>
            <w:hideMark/>
          </w:tcPr>
          <w:p w14:paraId="716B4572"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 шт.</w:t>
            </w:r>
          </w:p>
        </w:tc>
        <w:tc>
          <w:tcPr>
            <w:tcW w:w="1662" w:type="dxa"/>
            <w:tcBorders>
              <w:top w:val="single" w:sz="4" w:space="0" w:color="auto"/>
              <w:left w:val="nil"/>
              <w:bottom w:val="single" w:sz="4" w:space="0" w:color="auto"/>
              <w:right w:val="single" w:sz="4" w:space="0" w:color="auto"/>
            </w:tcBorders>
            <w:shd w:val="clear" w:color="auto" w:fill="auto"/>
            <w:hideMark/>
          </w:tcPr>
          <w:p w14:paraId="3B541C34"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2,3000</w:t>
            </w:r>
          </w:p>
        </w:tc>
      </w:tr>
      <w:tr w:rsidR="00B101EB" w:rsidRPr="00B101EB" w14:paraId="7A3CD834" w14:textId="77777777" w:rsidTr="00EF6480">
        <w:trPr>
          <w:trHeight w:val="561"/>
        </w:trPr>
        <w:tc>
          <w:tcPr>
            <w:tcW w:w="560" w:type="dxa"/>
            <w:tcBorders>
              <w:top w:val="nil"/>
              <w:left w:val="single" w:sz="4" w:space="0" w:color="auto"/>
              <w:bottom w:val="single" w:sz="4" w:space="0" w:color="auto"/>
              <w:right w:val="single" w:sz="4" w:space="0" w:color="auto"/>
            </w:tcBorders>
            <w:shd w:val="clear" w:color="auto" w:fill="auto"/>
            <w:hideMark/>
          </w:tcPr>
          <w:p w14:paraId="11100621"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19</w:t>
            </w:r>
          </w:p>
        </w:tc>
        <w:tc>
          <w:tcPr>
            <w:tcW w:w="6130" w:type="dxa"/>
            <w:tcBorders>
              <w:top w:val="nil"/>
              <w:left w:val="nil"/>
              <w:bottom w:val="single" w:sz="4" w:space="0" w:color="auto"/>
              <w:right w:val="single" w:sz="4" w:space="0" w:color="auto"/>
            </w:tcBorders>
            <w:shd w:val="clear" w:color="auto" w:fill="auto"/>
            <w:hideMark/>
          </w:tcPr>
          <w:p w14:paraId="2EC7E081"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Устройство круглых колодцев из сборного железобетона в грунтах: сухих</w:t>
            </w:r>
          </w:p>
        </w:tc>
        <w:tc>
          <w:tcPr>
            <w:tcW w:w="999" w:type="dxa"/>
            <w:tcBorders>
              <w:top w:val="nil"/>
              <w:left w:val="nil"/>
              <w:bottom w:val="single" w:sz="4" w:space="0" w:color="auto"/>
              <w:right w:val="single" w:sz="4" w:space="0" w:color="auto"/>
            </w:tcBorders>
            <w:shd w:val="clear" w:color="auto" w:fill="auto"/>
            <w:hideMark/>
          </w:tcPr>
          <w:p w14:paraId="44FC7766"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 м3</w:t>
            </w:r>
          </w:p>
        </w:tc>
        <w:tc>
          <w:tcPr>
            <w:tcW w:w="1662" w:type="dxa"/>
            <w:tcBorders>
              <w:top w:val="nil"/>
              <w:left w:val="nil"/>
              <w:bottom w:val="single" w:sz="4" w:space="0" w:color="auto"/>
              <w:right w:val="single" w:sz="4" w:space="0" w:color="auto"/>
            </w:tcBorders>
            <w:shd w:val="clear" w:color="auto" w:fill="auto"/>
            <w:hideMark/>
          </w:tcPr>
          <w:p w14:paraId="247D6949"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0,5260</w:t>
            </w:r>
          </w:p>
        </w:tc>
      </w:tr>
      <w:tr w:rsidR="00B101EB" w:rsidRPr="00B101EB" w14:paraId="73F2AB5C" w14:textId="77777777" w:rsidTr="00EF6480">
        <w:trPr>
          <w:trHeight w:val="272"/>
        </w:trPr>
        <w:tc>
          <w:tcPr>
            <w:tcW w:w="560" w:type="dxa"/>
            <w:tcBorders>
              <w:top w:val="nil"/>
              <w:left w:val="single" w:sz="4" w:space="0" w:color="auto"/>
              <w:bottom w:val="single" w:sz="4" w:space="0" w:color="auto"/>
              <w:right w:val="single" w:sz="4" w:space="0" w:color="auto"/>
            </w:tcBorders>
            <w:shd w:val="clear" w:color="auto" w:fill="auto"/>
            <w:hideMark/>
          </w:tcPr>
          <w:p w14:paraId="0B3F360F"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20</w:t>
            </w:r>
          </w:p>
        </w:tc>
        <w:tc>
          <w:tcPr>
            <w:tcW w:w="6130" w:type="dxa"/>
            <w:tcBorders>
              <w:top w:val="nil"/>
              <w:left w:val="nil"/>
              <w:bottom w:val="single" w:sz="4" w:space="0" w:color="auto"/>
              <w:right w:val="single" w:sz="4" w:space="0" w:color="auto"/>
            </w:tcBorders>
            <w:shd w:val="clear" w:color="auto" w:fill="auto"/>
            <w:hideMark/>
          </w:tcPr>
          <w:p w14:paraId="130997F9"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Кладка стен приямков и каналов</w:t>
            </w:r>
          </w:p>
        </w:tc>
        <w:tc>
          <w:tcPr>
            <w:tcW w:w="999" w:type="dxa"/>
            <w:tcBorders>
              <w:top w:val="nil"/>
              <w:left w:val="nil"/>
              <w:bottom w:val="single" w:sz="4" w:space="0" w:color="auto"/>
              <w:right w:val="single" w:sz="4" w:space="0" w:color="auto"/>
            </w:tcBorders>
            <w:shd w:val="clear" w:color="auto" w:fill="auto"/>
            <w:hideMark/>
          </w:tcPr>
          <w:p w14:paraId="7217D99C"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м3</w:t>
            </w:r>
          </w:p>
        </w:tc>
        <w:tc>
          <w:tcPr>
            <w:tcW w:w="1662" w:type="dxa"/>
            <w:tcBorders>
              <w:top w:val="nil"/>
              <w:left w:val="nil"/>
              <w:bottom w:val="single" w:sz="4" w:space="0" w:color="auto"/>
              <w:right w:val="single" w:sz="4" w:space="0" w:color="auto"/>
            </w:tcBorders>
            <w:shd w:val="clear" w:color="auto" w:fill="auto"/>
            <w:hideMark/>
          </w:tcPr>
          <w:p w14:paraId="180431AE"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1,0200</w:t>
            </w:r>
          </w:p>
        </w:tc>
      </w:tr>
      <w:tr w:rsidR="00B101EB" w:rsidRPr="00B101EB" w14:paraId="4FD725C8" w14:textId="77777777" w:rsidTr="00EF6480">
        <w:trPr>
          <w:trHeight w:val="560"/>
        </w:trPr>
        <w:tc>
          <w:tcPr>
            <w:tcW w:w="560" w:type="dxa"/>
            <w:tcBorders>
              <w:top w:val="nil"/>
              <w:left w:val="single" w:sz="4" w:space="0" w:color="auto"/>
              <w:bottom w:val="single" w:sz="4" w:space="0" w:color="auto"/>
              <w:right w:val="single" w:sz="4" w:space="0" w:color="auto"/>
            </w:tcBorders>
            <w:shd w:val="clear" w:color="auto" w:fill="auto"/>
            <w:hideMark/>
          </w:tcPr>
          <w:p w14:paraId="3FA4EFBE"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21</w:t>
            </w:r>
          </w:p>
        </w:tc>
        <w:tc>
          <w:tcPr>
            <w:tcW w:w="6130" w:type="dxa"/>
            <w:tcBorders>
              <w:top w:val="nil"/>
              <w:left w:val="nil"/>
              <w:bottom w:val="single" w:sz="4" w:space="0" w:color="auto"/>
              <w:right w:val="single" w:sz="4" w:space="0" w:color="auto"/>
            </w:tcBorders>
            <w:shd w:val="clear" w:color="auto" w:fill="auto"/>
            <w:hideMark/>
          </w:tcPr>
          <w:p w14:paraId="358E27A9"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Пробивка в бетонных стенах и полах толщиной 100 мм отверстий площадью: свыше 100 до 500 см2</w:t>
            </w:r>
          </w:p>
        </w:tc>
        <w:tc>
          <w:tcPr>
            <w:tcW w:w="999" w:type="dxa"/>
            <w:tcBorders>
              <w:top w:val="nil"/>
              <w:left w:val="nil"/>
              <w:bottom w:val="single" w:sz="4" w:space="0" w:color="auto"/>
              <w:right w:val="single" w:sz="4" w:space="0" w:color="auto"/>
            </w:tcBorders>
            <w:shd w:val="clear" w:color="auto" w:fill="auto"/>
            <w:hideMark/>
          </w:tcPr>
          <w:p w14:paraId="29945DDB"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 шт.</w:t>
            </w:r>
          </w:p>
        </w:tc>
        <w:tc>
          <w:tcPr>
            <w:tcW w:w="1662" w:type="dxa"/>
            <w:tcBorders>
              <w:top w:val="nil"/>
              <w:left w:val="nil"/>
              <w:bottom w:val="single" w:sz="4" w:space="0" w:color="auto"/>
              <w:right w:val="single" w:sz="4" w:space="0" w:color="auto"/>
            </w:tcBorders>
            <w:shd w:val="clear" w:color="auto" w:fill="auto"/>
            <w:hideMark/>
          </w:tcPr>
          <w:p w14:paraId="3BE15DC5"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0,2700</w:t>
            </w:r>
          </w:p>
        </w:tc>
      </w:tr>
      <w:tr w:rsidR="00B101EB" w:rsidRPr="00B101EB" w14:paraId="41F0776E" w14:textId="77777777" w:rsidTr="00EF6480">
        <w:trPr>
          <w:trHeight w:val="554"/>
        </w:trPr>
        <w:tc>
          <w:tcPr>
            <w:tcW w:w="560" w:type="dxa"/>
            <w:tcBorders>
              <w:top w:val="nil"/>
              <w:left w:val="single" w:sz="4" w:space="0" w:color="auto"/>
              <w:bottom w:val="single" w:sz="4" w:space="0" w:color="auto"/>
              <w:right w:val="single" w:sz="4" w:space="0" w:color="auto"/>
            </w:tcBorders>
            <w:shd w:val="clear" w:color="auto" w:fill="auto"/>
            <w:hideMark/>
          </w:tcPr>
          <w:p w14:paraId="0BD153FC"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22</w:t>
            </w:r>
          </w:p>
        </w:tc>
        <w:tc>
          <w:tcPr>
            <w:tcW w:w="6130" w:type="dxa"/>
            <w:tcBorders>
              <w:top w:val="nil"/>
              <w:left w:val="nil"/>
              <w:bottom w:val="single" w:sz="4" w:space="0" w:color="auto"/>
              <w:right w:val="single" w:sz="4" w:space="0" w:color="auto"/>
            </w:tcBorders>
            <w:shd w:val="clear" w:color="auto" w:fill="auto"/>
            <w:hideMark/>
          </w:tcPr>
          <w:p w14:paraId="788F945B"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Установка гильз из полиэтиленовых труб диаметром: 350 мм</w:t>
            </w:r>
          </w:p>
        </w:tc>
        <w:tc>
          <w:tcPr>
            <w:tcW w:w="999" w:type="dxa"/>
            <w:tcBorders>
              <w:top w:val="nil"/>
              <w:left w:val="nil"/>
              <w:bottom w:val="single" w:sz="4" w:space="0" w:color="auto"/>
              <w:right w:val="single" w:sz="4" w:space="0" w:color="auto"/>
            </w:tcBorders>
            <w:shd w:val="clear" w:color="auto" w:fill="auto"/>
            <w:hideMark/>
          </w:tcPr>
          <w:p w14:paraId="373B4E89"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км</w:t>
            </w:r>
          </w:p>
        </w:tc>
        <w:tc>
          <w:tcPr>
            <w:tcW w:w="1662" w:type="dxa"/>
            <w:tcBorders>
              <w:top w:val="nil"/>
              <w:left w:val="nil"/>
              <w:bottom w:val="single" w:sz="4" w:space="0" w:color="auto"/>
              <w:right w:val="single" w:sz="4" w:space="0" w:color="auto"/>
            </w:tcBorders>
            <w:shd w:val="clear" w:color="auto" w:fill="auto"/>
            <w:hideMark/>
          </w:tcPr>
          <w:p w14:paraId="7940B1C3"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0,0114</w:t>
            </w:r>
          </w:p>
        </w:tc>
      </w:tr>
      <w:tr w:rsidR="00B101EB" w:rsidRPr="00B101EB" w14:paraId="4C0D2A6F" w14:textId="77777777" w:rsidTr="00EF6480">
        <w:trPr>
          <w:trHeight w:val="562"/>
        </w:trPr>
        <w:tc>
          <w:tcPr>
            <w:tcW w:w="560" w:type="dxa"/>
            <w:tcBorders>
              <w:top w:val="nil"/>
              <w:left w:val="single" w:sz="4" w:space="0" w:color="auto"/>
              <w:bottom w:val="single" w:sz="4" w:space="0" w:color="auto"/>
              <w:right w:val="single" w:sz="4" w:space="0" w:color="auto"/>
            </w:tcBorders>
            <w:shd w:val="clear" w:color="auto" w:fill="auto"/>
            <w:hideMark/>
          </w:tcPr>
          <w:p w14:paraId="41229EE3"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23</w:t>
            </w:r>
          </w:p>
        </w:tc>
        <w:tc>
          <w:tcPr>
            <w:tcW w:w="6130" w:type="dxa"/>
            <w:tcBorders>
              <w:top w:val="nil"/>
              <w:left w:val="nil"/>
              <w:bottom w:val="single" w:sz="4" w:space="0" w:color="auto"/>
              <w:right w:val="single" w:sz="4" w:space="0" w:color="auto"/>
            </w:tcBorders>
            <w:shd w:val="clear" w:color="auto" w:fill="auto"/>
            <w:hideMark/>
          </w:tcPr>
          <w:p w14:paraId="683641D4"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Заделка отверстий, гнезд и борозд: в стенах и перегородках железобетонных площадью до 0,1 м2</w:t>
            </w:r>
          </w:p>
        </w:tc>
        <w:tc>
          <w:tcPr>
            <w:tcW w:w="999" w:type="dxa"/>
            <w:tcBorders>
              <w:top w:val="nil"/>
              <w:left w:val="nil"/>
              <w:bottom w:val="single" w:sz="4" w:space="0" w:color="auto"/>
              <w:right w:val="single" w:sz="4" w:space="0" w:color="auto"/>
            </w:tcBorders>
            <w:shd w:val="clear" w:color="auto" w:fill="auto"/>
            <w:hideMark/>
          </w:tcPr>
          <w:p w14:paraId="04885A48"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м3</w:t>
            </w:r>
          </w:p>
        </w:tc>
        <w:tc>
          <w:tcPr>
            <w:tcW w:w="1662" w:type="dxa"/>
            <w:tcBorders>
              <w:top w:val="nil"/>
              <w:left w:val="nil"/>
              <w:bottom w:val="single" w:sz="4" w:space="0" w:color="auto"/>
              <w:right w:val="single" w:sz="4" w:space="0" w:color="auto"/>
            </w:tcBorders>
            <w:shd w:val="clear" w:color="auto" w:fill="auto"/>
            <w:hideMark/>
          </w:tcPr>
          <w:p w14:paraId="7DFC1DB8"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2,7000</w:t>
            </w:r>
          </w:p>
        </w:tc>
      </w:tr>
      <w:tr w:rsidR="00B101EB" w:rsidRPr="00B101EB" w14:paraId="5592C185" w14:textId="77777777" w:rsidTr="00EF6480">
        <w:trPr>
          <w:trHeight w:val="556"/>
        </w:trPr>
        <w:tc>
          <w:tcPr>
            <w:tcW w:w="560" w:type="dxa"/>
            <w:tcBorders>
              <w:top w:val="nil"/>
              <w:left w:val="single" w:sz="4" w:space="0" w:color="auto"/>
              <w:bottom w:val="single" w:sz="4" w:space="0" w:color="auto"/>
              <w:right w:val="single" w:sz="4" w:space="0" w:color="auto"/>
            </w:tcBorders>
            <w:shd w:val="clear" w:color="auto" w:fill="auto"/>
            <w:hideMark/>
          </w:tcPr>
          <w:p w14:paraId="3021B147"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24</w:t>
            </w:r>
          </w:p>
        </w:tc>
        <w:tc>
          <w:tcPr>
            <w:tcW w:w="6130" w:type="dxa"/>
            <w:tcBorders>
              <w:top w:val="nil"/>
              <w:left w:val="nil"/>
              <w:bottom w:val="single" w:sz="4" w:space="0" w:color="auto"/>
              <w:right w:val="single" w:sz="4" w:space="0" w:color="auto"/>
            </w:tcBorders>
            <w:shd w:val="clear" w:color="auto" w:fill="auto"/>
            <w:hideMark/>
          </w:tcPr>
          <w:p w14:paraId="179AB92D"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Протаскивание в гильзу полиэтиленовых труб диаметром: 200 мм</w:t>
            </w:r>
          </w:p>
        </w:tc>
        <w:tc>
          <w:tcPr>
            <w:tcW w:w="999" w:type="dxa"/>
            <w:tcBorders>
              <w:top w:val="nil"/>
              <w:left w:val="nil"/>
              <w:bottom w:val="single" w:sz="4" w:space="0" w:color="auto"/>
              <w:right w:val="single" w:sz="4" w:space="0" w:color="auto"/>
            </w:tcBorders>
            <w:shd w:val="clear" w:color="auto" w:fill="auto"/>
            <w:hideMark/>
          </w:tcPr>
          <w:p w14:paraId="25BEB8A9"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 м трубы</w:t>
            </w:r>
          </w:p>
        </w:tc>
        <w:tc>
          <w:tcPr>
            <w:tcW w:w="1662" w:type="dxa"/>
            <w:tcBorders>
              <w:top w:val="nil"/>
              <w:left w:val="nil"/>
              <w:bottom w:val="single" w:sz="4" w:space="0" w:color="auto"/>
              <w:right w:val="single" w:sz="4" w:space="0" w:color="auto"/>
            </w:tcBorders>
            <w:shd w:val="clear" w:color="auto" w:fill="auto"/>
            <w:hideMark/>
          </w:tcPr>
          <w:p w14:paraId="20BEDF8C"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0,1140</w:t>
            </w:r>
          </w:p>
        </w:tc>
      </w:tr>
      <w:tr w:rsidR="00B101EB" w:rsidRPr="00B101EB" w14:paraId="3368274E" w14:textId="77777777" w:rsidTr="00EF6480">
        <w:trPr>
          <w:trHeight w:val="550"/>
        </w:trPr>
        <w:tc>
          <w:tcPr>
            <w:tcW w:w="560" w:type="dxa"/>
            <w:tcBorders>
              <w:top w:val="nil"/>
              <w:left w:val="single" w:sz="4" w:space="0" w:color="auto"/>
              <w:bottom w:val="single" w:sz="4" w:space="0" w:color="auto"/>
              <w:right w:val="single" w:sz="4" w:space="0" w:color="auto"/>
            </w:tcBorders>
            <w:shd w:val="clear" w:color="auto" w:fill="auto"/>
            <w:hideMark/>
          </w:tcPr>
          <w:p w14:paraId="7A16E5FA"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25</w:t>
            </w:r>
          </w:p>
        </w:tc>
        <w:tc>
          <w:tcPr>
            <w:tcW w:w="6130" w:type="dxa"/>
            <w:tcBorders>
              <w:top w:val="nil"/>
              <w:left w:val="nil"/>
              <w:bottom w:val="single" w:sz="4" w:space="0" w:color="auto"/>
              <w:right w:val="single" w:sz="4" w:space="0" w:color="auto"/>
            </w:tcBorders>
            <w:shd w:val="clear" w:color="auto" w:fill="auto"/>
            <w:hideMark/>
          </w:tcPr>
          <w:p w14:paraId="5B819FC7"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 xml:space="preserve">Засыпка траншей песком с перемещением до 5 м бульдозерами мощностью: 59 </w:t>
            </w:r>
            <w:proofErr w:type="spellStart"/>
            <w:r w:rsidRPr="00B101EB">
              <w:rPr>
                <w:rFonts w:ascii="Times New Roman" w:hAnsi="Times New Roman" w:cs="Times New Roman"/>
                <w:sz w:val="24"/>
                <w:szCs w:val="24"/>
              </w:rPr>
              <w:t>квт</w:t>
            </w:r>
            <w:proofErr w:type="spellEnd"/>
            <w:r w:rsidRPr="00B101EB">
              <w:rPr>
                <w:rFonts w:ascii="Times New Roman" w:hAnsi="Times New Roman" w:cs="Times New Roman"/>
                <w:sz w:val="24"/>
                <w:szCs w:val="24"/>
              </w:rPr>
              <w:t xml:space="preserve"> (80 </w:t>
            </w:r>
            <w:proofErr w:type="spellStart"/>
            <w:r w:rsidRPr="00B101EB">
              <w:rPr>
                <w:rFonts w:ascii="Times New Roman" w:hAnsi="Times New Roman" w:cs="Times New Roman"/>
                <w:sz w:val="24"/>
                <w:szCs w:val="24"/>
              </w:rPr>
              <w:t>л.С.</w:t>
            </w:r>
            <w:proofErr w:type="spellEnd"/>
            <w:r w:rsidRPr="00B101EB">
              <w:rPr>
                <w:rFonts w:ascii="Times New Roman" w:hAnsi="Times New Roman" w:cs="Times New Roman"/>
                <w:sz w:val="24"/>
                <w:szCs w:val="24"/>
              </w:rPr>
              <w:t>)</w:t>
            </w:r>
          </w:p>
        </w:tc>
        <w:tc>
          <w:tcPr>
            <w:tcW w:w="999" w:type="dxa"/>
            <w:tcBorders>
              <w:top w:val="nil"/>
              <w:left w:val="nil"/>
              <w:bottom w:val="single" w:sz="4" w:space="0" w:color="auto"/>
              <w:right w:val="single" w:sz="4" w:space="0" w:color="auto"/>
            </w:tcBorders>
            <w:shd w:val="clear" w:color="auto" w:fill="auto"/>
            <w:hideMark/>
          </w:tcPr>
          <w:p w14:paraId="16DB8E28"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1000 м3</w:t>
            </w:r>
          </w:p>
        </w:tc>
        <w:tc>
          <w:tcPr>
            <w:tcW w:w="1662" w:type="dxa"/>
            <w:tcBorders>
              <w:top w:val="nil"/>
              <w:left w:val="nil"/>
              <w:bottom w:val="single" w:sz="4" w:space="0" w:color="auto"/>
              <w:right w:val="single" w:sz="4" w:space="0" w:color="auto"/>
            </w:tcBorders>
            <w:shd w:val="clear" w:color="auto" w:fill="auto"/>
            <w:hideMark/>
          </w:tcPr>
          <w:p w14:paraId="7FE9477B"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0,5970</w:t>
            </w:r>
          </w:p>
        </w:tc>
      </w:tr>
      <w:tr w:rsidR="00B101EB" w:rsidRPr="00B101EB" w14:paraId="5E392699" w14:textId="77777777" w:rsidTr="00EF6480">
        <w:trPr>
          <w:trHeight w:val="281"/>
        </w:trPr>
        <w:tc>
          <w:tcPr>
            <w:tcW w:w="560" w:type="dxa"/>
            <w:tcBorders>
              <w:top w:val="nil"/>
              <w:left w:val="single" w:sz="4" w:space="0" w:color="auto"/>
              <w:bottom w:val="single" w:sz="4" w:space="0" w:color="auto"/>
              <w:right w:val="single" w:sz="4" w:space="0" w:color="auto"/>
            </w:tcBorders>
            <w:shd w:val="clear" w:color="auto" w:fill="auto"/>
            <w:hideMark/>
          </w:tcPr>
          <w:p w14:paraId="3DB8AB49"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26</w:t>
            </w:r>
          </w:p>
        </w:tc>
        <w:tc>
          <w:tcPr>
            <w:tcW w:w="6130" w:type="dxa"/>
            <w:tcBorders>
              <w:top w:val="nil"/>
              <w:left w:val="nil"/>
              <w:bottom w:val="single" w:sz="4" w:space="0" w:color="auto"/>
              <w:right w:val="single" w:sz="4" w:space="0" w:color="auto"/>
            </w:tcBorders>
            <w:shd w:val="clear" w:color="auto" w:fill="auto"/>
            <w:hideMark/>
          </w:tcPr>
          <w:p w14:paraId="708FE216"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Песок: погрузка</w:t>
            </w:r>
          </w:p>
        </w:tc>
        <w:tc>
          <w:tcPr>
            <w:tcW w:w="999" w:type="dxa"/>
            <w:tcBorders>
              <w:top w:val="nil"/>
              <w:left w:val="nil"/>
              <w:bottom w:val="single" w:sz="4" w:space="0" w:color="auto"/>
              <w:right w:val="single" w:sz="4" w:space="0" w:color="auto"/>
            </w:tcBorders>
            <w:shd w:val="clear" w:color="auto" w:fill="auto"/>
            <w:hideMark/>
          </w:tcPr>
          <w:p w14:paraId="5AE16CA3"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151192CB"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871,6200</w:t>
            </w:r>
          </w:p>
        </w:tc>
      </w:tr>
      <w:tr w:rsidR="00B101EB" w:rsidRPr="00B101EB" w14:paraId="2A4FD50D" w14:textId="77777777" w:rsidTr="00EF6480">
        <w:trPr>
          <w:trHeight w:val="812"/>
        </w:trPr>
        <w:tc>
          <w:tcPr>
            <w:tcW w:w="560" w:type="dxa"/>
            <w:tcBorders>
              <w:top w:val="nil"/>
              <w:left w:val="single" w:sz="4" w:space="0" w:color="auto"/>
              <w:bottom w:val="single" w:sz="4" w:space="0" w:color="auto"/>
              <w:right w:val="single" w:sz="4" w:space="0" w:color="auto"/>
            </w:tcBorders>
            <w:shd w:val="clear" w:color="auto" w:fill="auto"/>
            <w:hideMark/>
          </w:tcPr>
          <w:p w14:paraId="518AA5E8"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27</w:t>
            </w:r>
          </w:p>
        </w:tc>
        <w:tc>
          <w:tcPr>
            <w:tcW w:w="6130" w:type="dxa"/>
            <w:tcBorders>
              <w:top w:val="nil"/>
              <w:left w:val="nil"/>
              <w:bottom w:val="single" w:sz="4" w:space="0" w:color="auto"/>
              <w:right w:val="single" w:sz="4" w:space="0" w:color="auto"/>
            </w:tcBorders>
            <w:shd w:val="clear" w:color="auto" w:fill="auto"/>
            <w:hideMark/>
          </w:tcPr>
          <w:p w14:paraId="4F0B8574"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Перевозка песка автомобилями-самосвалами грузоподъемностью до 10 т, работающими вне карьеров на расстояние 23 км</w:t>
            </w:r>
          </w:p>
        </w:tc>
        <w:tc>
          <w:tcPr>
            <w:tcW w:w="999" w:type="dxa"/>
            <w:tcBorders>
              <w:top w:val="nil"/>
              <w:left w:val="nil"/>
              <w:bottom w:val="single" w:sz="4" w:space="0" w:color="auto"/>
              <w:right w:val="single" w:sz="4" w:space="0" w:color="auto"/>
            </w:tcBorders>
            <w:shd w:val="clear" w:color="auto" w:fill="auto"/>
            <w:hideMark/>
          </w:tcPr>
          <w:p w14:paraId="080B9A9F"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40377352"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871,6200</w:t>
            </w:r>
          </w:p>
        </w:tc>
      </w:tr>
      <w:tr w:rsidR="00B101EB" w:rsidRPr="00B101EB" w14:paraId="21092301" w14:textId="77777777" w:rsidTr="00EF6480">
        <w:trPr>
          <w:trHeight w:val="596"/>
        </w:trPr>
        <w:tc>
          <w:tcPr>
            <w:tcW w:w="560" w:type="dxa"/>
            <w:tcBorders>
              <w:top w:val="nil"/>
              <w:left w:val="single" w:sz="4" w:space="0" w:color="auto"/>
              <w:bottom w:val="single" w:sz="4" w:space="0" w:color="auto"/>
              <w:right w:val="single" w:sz="4" w:space="0" w:color="auto"/>
            </w:tcBorders>
            <w:shd w:val="clear" w:color="auto" w:fill="auto"/>
            <w:hideMark/>
          </w:tcPr>
          <w:p w14:paraId="53AD1968"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28</w:t>
            </w:r>
          </w:p>
        </w:tc>
        <w:tc>
          <w:tcPr>
            <w:tcW w:w="6130" w:type="dxa"/>
            <w:tcBorders>
              <w:top w:val="nil"/>
              <w:left w:val="nil"/>
              <w:bottom w:val="single" w:sz="4" w:space="0" w:color="auto"/>
              <w:right w:val="single" w:sz="4" w:space="0" w:color="auto"/>
            </w:tcBorders>
            <w:shd w:val="clear" w:color="auto" w:fill="auto"/>
            <w:hideMark/>
          </w:tcPr>
          <w:p w14:paraId="32B481C6"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 xml:space="preserve">Засыпка траншей ПГС с перемещением до 5 м бульдозерами мощностью: 59 </w:t>
            </w:r>
            <w:proofErr w:type="spellStart"/>
            <w:r w:rsidRPr="00B101EB">
              <w:rPr>
                <w:rFonts w:ascii="Times New Roman" w:hAnsi="Times New Roman" w:cs="Times New Roman"/>
                <w:sz w:val="24"/>
                <w:szCs w:val="24"/>
              </w:rPr>
              <w:t>квт</w:t>
            </w:r>
            <w:proofErr w:type="spellEnd"/>
            <w:r w:rsidRPr="00B101EB">
              <w:rPr>
                <w:rFonts w:ascii="Times New Roman" w:hAnsi="Times New Roman" w:cs="Times New Roman"/>
                <w:sz w:val="24"/>
                <w:szCs w:val="24"/>
              </w:rPr>
              <w:t xml:space="preserve"> (80 </w:t>
            </w:r>
            <w:proofErr w:type="spellStart"/>
            <w:r w:rsidRPr="00B101EB">
              <w:rPr>
                <w:rFonts w:ascii="Times New Roman" w:hAnsi="Times New Roman" w:cs="Times New Roman"/>
                <w:sz w:val="24"/>
                <w:szCs w:val="24"/>
              </w:rPr>
              <w:t>л.С.</w:t>
            </w:r>
            <w:proofErr w:type="spellEnd"/>
            <w:r w:rsidRPr="00B101EB">
              <w:rPr>
                <w:rFonts w:ascii="Times New Roman" w:hAnsi="Times New Roman" w:cs="Times New Roman"/>
                <w:sz w:val="24"/>
                <w:szCs w:val="24"/>
              </w:rPr>
              <w:t>)</w:t>
            </w:r>
          </w:p>
        </w:tc>
        <w:tc>
          <w:tcPr>
            <w:tcW w:w="999" w:type="dxa"/>
            <w:tcBorders>
              <w:top w:val="nil"/>
              <w:left w:val="nil"/>
              <w:bottom w:val="single" w:sz="4" w:space="0" w:color="auto"/>
              <w:right w:val="single" w:sz="4" w:space="0" w:color="auto"/>
            </w:tcBorders>
            <w:shd w:val="clear" w:color="auto" w:fill="auto"/>
            <w:hideMark/>
          </w:tcPr>
          <w:p w14:paraId="51E35E59"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1000 м3</w:t>
            </w:r>
          </w:p>
        </w:tc>
        <w:tc>
          <w:tcPr>
            <w:tcW w:w="1662" w:type="dxa"/>
            <w:tcBorders>
              <w:top w:val="nil"/>
              <w:left w:val="nil"/>
              <w:bottom w:val="single" w:sz="4" w:space="0" w:color="auto"/>
              <w:right w:val="single" w:sz="4" w:space="0" w:color="auto"/>
            </w:tcBorders>
            <w:shd w:val="clear" w:color="auto" w:fill="auto"/>
            <w:hideMark/>
          </w:tcPr>
          <w:p w14:paraId="1AA758DF"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0,6910</w:t>
            </w:r>
          </w:p>
        </w:tc>
      </w:tr>
      <w:tr w:rsidR="00B101EB" w:rsidRPr="00B101EB" w14:paraId="5FF5381A" w14:textId="77777777" w:rsidTr="00EF6480">
        <w:trPr>
          <w:trHeight w:val="226"/>
        </w:trPr>
        <w:tc>
          <w:tcPr>
            <w:tcW w:w="560" w:type="dxa"/>
            <w:tcBorders>
              <w:top w:val="nil"/>
              <w:left w:val="single" w:sz="4" w:space="0" w:color="auto"/>
              <w:bottom w:val="single" w:sz="4" w:space="0" w:color="auto"/>
              <w:right w:val="single" w:sz="4" w:space="0" w:color="auto"/>
            </w:tcBorders>
            <w:shd w:val="clear" w:color="auto" w:fill="auto"/>
            <w:hideMark/>
          </w:tcPr>
          <w:p w14:paraId="7690957B"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29</w:t>
            </w:r>
          </w:p>
        </w:tc>
        <w:tc>
          <w:tcPr>
            <w:tcW w:w="6130" w:type="dxa"/>
            <w:tcBorders>
              <w:top w:val="nil"/>
              <w:left w:val="nil"/>
              <w:bottom w:val="single" w:sz="4" w:space="0" w:color="auto"/>
              <w:right w:val="single" w:sz="4" w:space="0" w:color="auto"/>
            </w:tcBorders>
            <w:shd w:val="clear" w:color="auto" w:fill="auto"/>
            <w:hideMark/>
          </w:tcPr>
          <w:p w14:paraId="23C391C3"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Песчано-гравийная смесь: погрузка</w:t>
            </w:r>
          </w:p>
        </w:tc>
        <w:tc>
          <w:tcPr>
            <w:tcW w:w="999" w:type="dxa"/>
            <w:tcBorders>
              <w:top w:val="nil"/>
              <w:left w:val="nil"/>
              <w:bottom w:val="single" w:sz="4" w:space="0" w:color="auto"/>
              <w:right w:val="single" w:sz="4" w:space="0" w:color="auto"/>
            </w:tcBorders>
            <w:shd w:val="clear" w:color="auto" w:fill="auto"/>
            <w:hideMark/>
          </w:tcPr>
          <w:p w14:paraId="20BBA5E8"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59D8745F"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1 036,5000</w:t>
            </w:r>
          </w:p>
        </w:tc>
      </w:tr>
      <w:tr w:rsidR="00B101EB" w:rsidRPr="00B101EB" w14:paraId="516D3B22" w14:textId="77777777" w:rsidTr="00EF6480">
        <w:trPr>
          <w:trHeight w:val="801"/>
        </w:trPr>
        <w:tc>
          <w:tcPr>
            <w:tcW w:w="560" w:type="dxa"/>
            <w:tcBorders>
              <w:top w:val="nil"/>
              <w:left w:val="single" w:sz="4" w:space="0" w:color="auto"/>
              <w:bottom w:val="single" w:sz="4" w:space="0" w:color="auto"/>
              <w:right w:val="single" w:sz="4" w:space="0" w:color="auto"/>
            </w:tcBorders>
            <w:shd w:val="clear" w:color="auto" w:fill="auto"/>
            <w:hideMark/>
          </w:tcPr>
          <w:p w14:paraId="5D76243F"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30</w:t>
            </w:r>
          </w:p>
        </w:tc>
        <w:tc>
          <w:tcPr>
            <w:tcW w:w="6130" w:type="dxa"/>
            <w:tcBorders>
              <w:top w:val="nil"/>
              <w:left w:val="nil"/>
              <w:bottom w:val="single" w:sz="4" w:space="0" w:color="auto"/>
              <w:right w:val="single" w:sz="4" w:space="0" w:color="auto"/>
            </w:tcBorders>
            <w:shd w:val="clear" w:color="auto" w:fill="auto"/>
            <w:hideMark/>
          </w:tcPr>
          <w:p w14:paraId="185966D2"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Перевозка ПГС автомобилями-самосвалами грузоподъемностью до 10 т, работающими вне карьеров на расстояние 23 км</w:t>
            </w:r>
          </w:p>
        </w:tc>
        <w:tc>
          <w:tcPr>
            <w:tcW w:w="999" w:type="dxa"/>
            <w:tcBorders>
              <w:top w:val="nil"/>
              <w:left w:val="nil"/>
              <w:bottom w:val="single" w:sz="4" w:space="0" w:color="auto"/>
              <w:right w:val="single" w:sz="4" w:space="0" w:color="auto"/>
            </w:tcBorders>
            <w:shd w:val="clear" w:color="auto" w:fill="auto"/>
            <w:hideMark/>
          </w:tcPr>
          <w:p w14:paraId="38CA4947"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4369EB1B"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1 036,5000</w:t>
            </w:r>
          </w:p>
        </w:tc>
      </w:tr>
      <w:tr w:rsidR="00B101EB" w:rsidRPr="00B101EB" w14:paraId="62073991" w14:textId="77777777" w:rsidTr="00EF6480">
        <w:trPr>
          <w:trHeight w:val="715"/>
        </w:trPr>
        <w:tc>
          <w:tcPr>
            <w:tcW w:w="560" w:type="dxa"/>
            <w:tcBorders>
              <w:top w:val="nil"/>
              <w:left w:val="single" w:sz="4" w:space="0" w:color="auto"/>
              <w:bottom w:val="single" w:sz="4" w:space="0" w:color="auto"/>
              <w:right w:val="single" w:sz="4" w:space="0" w:color="auto"/>
            </w:tcBorders>
            <w:shd w:val="clear" w:color="auto" w:fill="auto"/>
            <w:hideMark/>
          </w:tcPr>
          <w:p w14:paraId="66825666"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31</w:t>
            </w:r>
          </w:p>
        </w:tc>
        <w:tc>
          <w:tcPr>
            <w:tcW w:w="6130" w:type="dxa"/>
            <w:tcBorders>
              <w:top w:val="nil"/>
              <w:left w:val="nil"/>
              <w:bottom w:val="single" w:sz="4" w:space="0" w:color="auto"/>
              <w:right w:val="single" w:sz="4" w:space="0" w:color="auto"/>
            </w:tcBorders>
            <w:shd w:val="clear" w:color="auto" w:fill="auto"/>
            <w:hideMark/>
          </w:tcPr>
          <w:p w14:paraId="31397919"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 xml:space="preserve">Засыпка траншей и котлованов с перемещением грунта до 5 м бульдозерами мощностью: 59 </w:t>
            </w:r>
            <w:proofErr w:type="spellStart"/>
            <w:r w:rsidRPr="00B101EB">
              <w:rPr>
                <w:rFonts w:ascii="Times New Roman" w:hAnsi="Times New Roman" w:cs="Times New Roman"/>
                <w:sz w:val="24"/>
                <w:szCs w:val="24"/>
              </w:rPr>
              <w:t>квт</w:t>
            </w:r>
            <w:proofErr w:type="spellEnd"/>
            <w:r w:rsidRPr="00B101EB">
              <w:rPr>
                <w:rFonts w:ascii="Times New Roman" w:hAnsi="Times New Roman" w:cs="Times New Roman"/>
                <w:sz w:val="24"/>
                <w:szCs w:val="24"/>
              </w:rPr>
              <w:t xml:space="preserve"> (80 </w:t>
            </w:r>
            <w:proofErr w:type="spellStart"/>
            <w:r w:rsidRPr="00B101EB">
              <w:rPr>
                <w:rFonts w:ascii="Times New Roman" w:hAnsi="Times New Roman" w:cs="Times New Roman"/>
                <w:sz w:val="24"/>
                <w:szCs w:val="24"/>
              </w:rPr>
              <w:t>л.С.</w:t>
            </w:r>
            <w:proofErr w:type="spellEnd"/>
            <w:r w:rsidRPr="00B101EB">
              <w:rPr>
                <w:rFonts w:ascii="Times New Roman" w:hAnsi="Times New Roman" w:cs="Times New Roman"/>
                <w:sz w:val="24"/>
                <w:szCs w:val="24"/>
              </w:rPr>
              <w:t>), Группа грунтов 2</w:t>
            </w:r>
          </w:p>
        </w:tc>
        <w:tc>
          <w:tcPr>
            <w:tcW w:w="999" w:type="dxa"/>
            <w:tcBorders>
              <w:top w:val="nil"/>
              <w:left w:val="nil"/>
              <w:bottom w:val="single" w:sz="4" w:space="0" w:color="auto"/>
              <w:right w:val="single" w:sz="4" w:space="0" w:color="auto"/>
            </w:tcBorders>
            <w:shd w:val="clear" w:color="auto" w:fill="auto"/>
            <w:hideMark/>
          </w:tcPr>
          <w:p w14:paraId="04E77918"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1000 м3</w:t>
            </w:r>
          </w:p>
        </w:tc>
        <w:tc>
          <w:tcPr>
            <w:tcW w:w="1662" w:type="dxa"/>
            <w:tcBorders>
              <w:top w:val="nil"/>
              <w:left w:val="nil"/>
              <w:bottom w:val="single" w:sz="4" w:space="0" w:color="auto"/>
              <w:right w:val="single" w:sz="4" w:space="0" w:color="auto"/>
            </w:tcBorders>
            <w:shd w:val="clear" w:color="auto" w:fill="auto"/>
            <w:hideMark/>
          </w:tcPr>
          <w:p w14:paraId="3F1D4C5C"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0,2100</w:t>
            </w:r>
          </w:p>
        </w:tc>
      </w:tr>
      <w:tr w:rsidR="00B101EB" w:rsidRPr="00B101EB" w14:paraId="74B4DD24" w14:textId="77777777" w:rsidTr="00EF6480">
        <w:trPr>
          <w:trHeight w:val="550"/>
        </w:trPr>
        <w:tc>
          <w:tcPr>
            <w:tcW w:w="560" w:type="dxa"/>
            <w:tcBorders>
              <w:top w:val="nil"/>
              <w:left w:val="single" w:sz="4" w:space="0" w:color="auto"/>
              <w:bottom w:val="single" w:sz="4" w:space="0" w:color="auto"/>
              <w:right w:val="single" w:sz="4" w:space="0" w:color="auto"/>
            </w:tcBorders>
            <w:shd w:val="clear" w:color="auto" w:fill="auto"/>
            <w:hideMark/>
          </w:tcPr>
          <w:p w14:paraId="4A3848D7"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32</w:t>
            </w:r>
          </w:p>
        </w:tc>
        <w:tc>
          <w:tcPr>
            <w:tcW w:w="6130" w:type="dxa"/>
            <w:tcBorders>
              <w:top w:val="nil"/>
              <w:left w:val="nil"/>
              <w:bottom w:val="single" w:sz="4" w:space="0" w:color="auto"/>
              <w:right w:val="single" w:sz="4" w:space="0" w:color="auto"/>
            </w:tcBorders>
            <w:shd w:val="clear" w:color="auto" w:fill="auto"/>
            <w:hideMark/>
          </w:tcPr>
          <w:p w14:paraId="6C4F3FC9"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Установка бортовых камней бетонных: при других видах покрытий</w:t>
            </w:r>
          </w:p>
        </w:tc>
        <w:tc>
          <w:tcPr>
            <w:tcW w:w="999" w:type="dxa"/>
            <w:tcBorders>
              <w:top w:val="nil"/>
              <w:left w:val="nil"/>
              <w:bottom w:val="single" w:sz="4" w:space="0" w:color="auto"/>
              <w:right w:val="single" w:sz="4" w:space="0" w:color="auto"/>
            </w:tcBorders>
            <w:shd w:val="clear" w:color="auto" w:fill="auto"/>
            <w:hideMark/>
          </w:tcPr>
          <w:p w14:paraId="374F0080"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 м</w:t>
            </w:r>
          </w:p>
        </w:tc>
        <w:tc>
          <w:tcPr>
            <w:tcW w:w="1662" w:type="dxa"/>
            <w:tcBorders>
              <w:top w:val="nil"/>
              <w:left w:val="nil"/>
              <w:bottom w:val="single" w:sz="4" w:space="0" w:color="auto"/>
              <w:right w:val="single" w:sz="4" w:space="0" w:color="auto"/>
            </w:tcBorders>
            <w:shd w:val="clear" w:color="auto" w:fill="auto"/>
            <w:hideMark/>
          </w:tcPr>
          <w:p w14:paraId="6CD2F95A"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0,7400</w:t>
            </w:r>
          </w:p>
        </w:tc>
      </w:tr>
      <w:tr w:rsidR="00B101EB" w:rsidRPr="00B101EB" w14:paraId="54C068DD" w14:textId="77777777" w:rsidTr="00EF6480">
        <w:trPr>
          <w:trHeight w:val="526"/>
        </w:trPr>
        <w:tc>
          <w:tcPr>
            <w:tcW w:w="560" w:type="dxa"/>
            <w:tcBorders>
              <w:top w:val="nil"/>
              <w:left w:val="single" w:sz="4" w:space="0" w:color="auto"/>
              <w:bottom w:val="single" w:sz="4" w:space="0" w:color="auto"/>
              <w:right w:val="single" w:sz="4" w:space="0" w:color="auto"/>
            </w:tcBorders>
            <w:shd w:val="clear" w:color="auto" w:fill="auto"/>
            <w:hideMark/>
          </w:tcPr>
          <w:p w14:paraId="59949A33"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33</w:t>
            </w:r>
          </w:p>
        </w:tc>
        <w:tc>
          <w:tcPr>
            <w:tcW w:w="6130" w:type="dxa"/>
            <w:tcBorders>
              <w:top w:val="nil"/>
              <w:left w:val="nil"/>
              <w:bottom w:val="single" w:sz="4" w:space="0" w:color="auto"/>
              <w:right w:val="single" w:sz="4" w:space="0" w:color="auto"/>
            </w:tcBorders>
            <w:shd w:val="clear" w:color="auto" w:fill="auto"/>
            <w:hideMark/>
          </w:tcPr>
          <w:p w14:paraId="34EC7490"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Изделия из сборного железобетона, бетона, керамзитобетона массой до 3 т: погрузка</w:t>
            </w:r>
          </w:p>
        </w:tc>
        <w:tc>
          <w:tcPr>
            <w:tcW w:w="999" w:type="dxa"/>
            <w:tcBorders>
              <w:top w:val="nil"/>
              <w:left w:val="nil"/>
              <w:bottom w:val="single" w:sz="4" w:space="0" w:color="auto"/>
              <w:right w:val="single" w:sz="4" w:space="0" w:color="auto"/>
            </w:tcBorders>
            <w:shd w:val="clear" w:color="auto" w:fill="auto"/>
            <w:hideMark/>
          </w:tcPr>
          <w:p w14:paraId="6E409093"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3DF7568E"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7,4000</w:t>
            </w:r>
          </w:p>
        </w:tc>
      </w:tr>
      <w:tr w:rsidR="00B101EB" w:rsidRPr="00B101EB" w14:paraId="3339BC85" w14:textId="77777777" w:rsidTr="00EF6480">
        <w:trPr>
          <w:trHeight w:val="608"/>
        </w:trPr>
        <w:tc>
          <w:tcPr>
            <w:tcW w:w="560" w:type="dxa"/>
            <w:tcBorders>
              <w:top w:val="nil"/>
              <w:left w:val="single" w:sz="4" w:space="0" w:color="auto"/>
              <w:bottom w:val="single" w:sz="4" w:space="0" w:color="auto"/>
              <w:right w:val="single" w:sz="4" w:space="0" w:color="auto"/>
            </w:tcBorders>
            <w:shd w:val="clear" w:color="auto" w:fill="auto"/>
            <w:hideMark/>
          </w:tcPr>
          <w:p w14:paraId="7483D9F9"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34</w:t>
            </w:r>
          </w:p>
        </w:tc>
        <w:tc>
          <w:tcPr>
            <w:tcW w:w="6130" w:type="dxa"/>
            <w:tcBorders>
              <w:top w:val="nil"/>
              <w:left w:val="nil"/>
              <w:bottom w:val="single" w:sz="4" w:space="0" w:color="auto"/>
              <w:right w:val="single" w:sz="4" w:space="0" w:color="auto"/>
            </w:tcBorders>
            <w:shd w:val="clear" w:color="auto" w:fill="auto"/>
            <w:hideMark/>
          </w:tcPr>
          <w:p w14:paraId="014E10AF"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Изделия из сборного железобетона, бетона, керамзитобетона массой до 3 т: разгрузка</w:t>
            </w:r>
          </w:p>
        </w:tc>
        <w:tc>
          <w:tcPr>
            <w:tcW w:w="999" w:type="dxa"/>
            <w:tcBorders>
              <w:top w:val="nil"/>
              <w:left w:val="nil"/>
              <w:bottom w:val="single" w:sz="4" w:space="0" w:color="auto"/>
              <w:right w:val="single" w:sz="4" w:space="0" w:color="auto"/>
            </w:tcBorders>
            <w:shd w:val="clear" w:color="auto" w:fill="auto"/>
            <w:hideMark/>
          </w:tcPr>
          <w:p w14:paraId="2AE2BA5B"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5713F20D"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7,4000</w:t>
            </w:r>
          </w:p>
        </w:tc>
      </w:tr>
      <w:tr w:rsidR="00B101EB" w:rsidRPr="00B101EB" w14:paraId="50D3AACE" w14:textId="77777777" w:rsidTr="00EF6480">
        <w:trPr>
          <w:trHeight w:val="566"/>
        </w:trPr>
        <w:tc>
          <w:tcPr>
            <w:tcW w:w="560" w:type="dxa"/>
            <w:tcBorders>
              <w:top w:val="nil"/>
              <w:left w:val="single" w:sz="4" w:space="0" w:color="auto"/>
              <w:bottom w:val="single" w:sz="4" w:space="0" w:color="auto"/>
              <w:right w:val="single" w:sz="4" w:space="0" w:color="auto"/>
            </w:tcBorders>
            <w:shd w:val="clear" w:color="auto" w:fill="auto"/>
            <w:hideMark/>
          </w:tcPr>
          <w:p w14:paraId="490209BD"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35</w:t>
            </w:r>
          </w:p>
        </w:tc>
        <w:tc>
          <w:tcPr>
            <w:tcW w:w="6130" w:type="dxa"/>
            <w:tcBorders>
              <w:top w:val="nil"/>
              <w:left w:val="nil"/>
              <w:bottom w:val="single" w:sz="4" w:space="0" w:color="auto"/>
              <w:right w:val="single" w:sz="4" w:space="0" w:color="auto"/>
            </w:tcBorders>
            <w:shd w:val="clear" w:color="auto" w:fill="auto"/>
            <w:hideMark/>
          </w:tcPr>
          <w:p w14:paraId="6E3C862D"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Перевозка бортовых камней бортовым автомобилем грузоподъёмностью 5 тонн на расстояние 23 км</w:t>
            </w:r>
          </w:p>
        </w:tc>
        <w:tc>
          <w:tcPr>
            <w:tcW w:w="999" w:type="dxa"/>
            <w:tcBorders>
              <w:top w:val="nil"/>
              <w:left w:val="nil"/>
              <w:bottom w:val="single" w:sz="4" w:space="0" w:color="auto"/>
              <w:right w:val="single" w:sz="4" w:space="0" w:color="auto"/>
            </w:tcBorders>
            <w:shd w:val="clear" w:color="auto" w:fill="auto"/>
            <w:hideMark/>
          </w:tcPr>
          <w:p w14:paraId="22F4697B"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157F545A"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7,4000</w:t>
            </w:r>
          </w:p>
        </w:tc>
      </w:tr>
      <w:tr w:rsidR="00B101EB" w:rsidRPr="00B101EB" w14:paraId="71A3666E" w14:textId="77777777" w:rsidTr="00EF6480">
        <w:trPr>
          <w:trHeight w:val="1197"/>
        </w:trPr>
        <w:tc>
          <w:tcPr>
            <w:tcW w:w="560" w:type="dxa"/>
            <w:tcBorders>
              <w:top w:val="nil"/>
              <w:left w:val="single" w:sz="4" w:space="0" w:color="auto"/>
              <w:bottom w:val="single" w:sz="4" w:space="0" w:color="auto"/>
              <w:right w:val="single" w:sz="4" w:space="0" w:color="auto"/>
            </w:tcBorders>
            <w:shd w:val="clear" w:color="auto" w:fill="auto"/>
            <w:hideMark/>
          </w:tcPr>
          <w:p w14:paraId="634C7DD2"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36</w:t>
            </w:r>
          </w:p>
        </w:tc>
        <w:tc>
          <w:tcPr>
            <w:tcW w:w="6130" w:type="dxa"/>
            <w:tcBorders>
              <w:top w:val="nil"/>
              <w:left w:val="nil"/>
              <w:bottom w:val="single" w:sz="4" w:space="0" w:color="auto"/>
              <w:right w:val="single" w:sz="4" w:space="0" w:color="auto"/>
            </w:tcBorders>
            <w:shd w:val="clear" w:color="auto" w:fill="auto"/>
            <w:hideMark/>
          </w:tcPr>
          <w:p w14:paraId="0883CB17"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Устройство оснований толщиной 15 см из щебня фракции 40-70 мм при укатке каменных материалов с пределом прочности на сжатие до 68,6 мпа (700 кгс/см2): однослойных</w:t>
            </w:r>
            <w:r w:rsidRPr="00B101EB">
              <w:rPr>
                <w:rFonts w:ascii="Times New Roman" w:hAnsi="Times New Roman" w:cs="Times New Roman"/>
                <w:sz w:val="24"/>
                <w:szCs w:val="24"/>
              </w:rPr>
              <w:br w:type="page"/>
            </w:r>
          </w:p>
        </w:tc>
        <w:tc>
          <w:tcPr>
            <w:tcW w:w="999" w:type="dxa"/>
            <w:tcBorders>
              <w:top w:val="nil"/>
              <w:left w:val="nil"/>
              <w:bottom w:val="single" w:sz="4" w:space="0" w:color="auto"/>
              <w:right w:val="single" w:sz="4" w:space="0" w:color="auto"/>
            </w:tcBorders>
            <w:shd w:val="clear" w:color="auto" w:fill="auto"/>
            <w:hideMark/>
          </w:tcPr>
          <w:p w14:paraId="4312F71D"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1000 м2</w:t>
            </w:r>
          </w:p>
        </w:tc>
        <w:tc>
          <w:tcPr>
            <w:tcW w:w="1662" w:type="dxa"/>
            <w:tcBorders>
              <w:top w:val="nil"/>
              <w:left w:val="nil"/>
              <w:bottom w:val="single" w:sz="4" w:space="0" w:color="auto"/>
              <w:right w:val="single" w:sz="4" w:space="0" w:color="auto"/>
            </w:tcBorders>
            <w:shd w:val="clear" w:color="auto" w:fill="auto"/>
            <w:hideMark/>
          </w:tcPr>
          <w:p w14:paraId="499EF17F"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1,2310</w:t>
            </w:r>
            <w:r w:rsidRPr="00B101EB">
              <w:rPr>
                <w:rFonts w:ascii="Times New Roman" w:hAnsi="Times New Roman" w:cs="Times New Roman"/>
                <w:sz w:val="24"/>
                <w:szCs w:val="24"/>
              </w:rPr>
              <w:br w:type="page"/>
            </w:r>
            <w:r w:rsidRPr="00B101EB">
              <w:rPr>
                <w:rFonts w:ascii="Times New Roman" w:hAnsi="Times New Roman" w:cs="Times New Roman"/>
                <w:sz w:val="24"/>
                <w:szCs w:val="24"/>
              </w:rPr>
              <w:br w:type="page"/>
            </w:r>
          </w:p>
        </w:tc>
      </w:tr>
      <w:tr w:rsidR="00B101EB" w:rsidRPr="00B101EB" w14:paraId="418B7F31" w14:textId="77777777" w:rsidTr="00EF6480">
        <w:trPr>
          <w:trHeight w:val="562"/>
        </w:trPr>
        <w:tc>
          <w:tcPr>
            <w:tcW w:w="560" w:type="dxa"/>
            <w:tcBorders>
              <w:top w:val="nil"/>
              <w:left w:val="single" w:sz="4" w:space="0" w:color="auto"/>
              <w:bottom w:val="single" w:sz="4" w:space="0" w:color="auto"/>
              <w:right w:val="single" w:sz="4" w:space="0" w:color="auto"/>
            </w:tcBorders>
            <w:shd w:val="clear" w:color="auto" w:fill="auto"/>
            <w:hideMark/>
          </w:tcPr>
          <w:p w14:paraId="249D8D3D"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lastRenderedPageBreak/>
              <w:t>37</w:t>
            </w:r>
          </w:p>
        </w:tc>
        <w:tc>
          <w:tcPr>
            <w:tcW w:w="6130" w:type="dxa"/>
            <w:tcBorders>
              <w:top w:val="nil"/>
              <w:left w:val="nil"/>
              <w:bottom w:val="single" w:sz="4" w:space="0" w:color="auto"/>
              <w:right w:val="single" w:sz="4" w:space="0" w:color="auto"/>
            </w:tcBorders>
            <w:shd w:val="clear" w:color="auto" w:fill="auto"/>
            <w:hideMark/>
          </w:tcPr>
          <w:p w14:paraId="4B4019A0"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На каждый 1 см изменения толщины слоя добавлять к норме 27-04-007-01, до 20 см.</w:t>
            </w:r>
          </w:p>
        </w:tc>
        <w:tc>
          <w:tcPr>
            <w:tcW w:w="999" w:type="dxa"/>
            <w:tcBorders>
              <w:top w:val="nil"/>
              <w:left w:val="nil"/>
              <w:bottom w:val="single" w:sz="4" w:space="0" w:color="auto"/>
              <w:right w:val="single" w:sz="4" w:space="0" w:color="auto"/>
            </w:tcBorders>
            <w:shd w:val="clear" w:color="auto" w:fill="auto"/>
            <w:hideMark/>
          </w:tcPr>
          <w:p w14:paraId="7523FF5D"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1000 м2</w:t>
            </w:r>
          </w:p>
        </w:tc>
        <w:tc>
          <w:tcPr>
            <w:tcW w:w="1662" w:type="dxa"/>
            <w:tcBorders>
              <w:top w:val="nil"/>
              <w:left w:val="nil"/>
              <w:bottom w:val="single" w:sz="4" w:space="0" w:color="auto"/>
              <w:right w:val="single" w:sz="4" w:space="0" w:color="auto"/>
            </w:tcBorders>
            <w:shd w:val="clear" w:color="auto" w:fill="auto"/>
            <w:hideMark/>
          </w:tcPr>
          <w:p w14:paraId="010896BD"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1,2310</w:t>
            </w:r>
          </w:p>
        </w:tc>
      </w:tr>
      <w:tr w:rsidR="00B101EB" w:rsidRPr="00B101EB" w14:paraId="0197AC9C" w14:textId="77777777" w:rsidTr="00EF6480">
        <w:trPr>
          <w:trHeight w:val="286"/>
        </w:trPr>
        <w:tc>
          <w:tcPr>
            <w:tcW w:w="560" w:type="dxa"/>
            <w:tcBorders>
              <w:top w:val="nil"/>
              <w:left w:val="single" w:sz="4" w:space="0" w:color="auto"/>
              <w:bottom w:val="single" w:sz="4" w:space="0" w:color="auto"/>
              <w:right w:val="single" w:sz="4" w:space="0" w:color="auto"/>
            </w:tcBorders>
            <w:shd w:val="clear" w:color="auto" w:fill="auto"/>
            <w:hideMark/>
          </w:tcPr>
          <w:p w14:paraId="1F9B4CED"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38</w:t>
            </w:r>
          </w:p>
        </w:tc>
        <w:tc>
          <w:tcPr>
            <w:tcW w:w="6130" w:type="dxa"/>
            <w:tcBorders>
              <w:top w:val="nil"/>
              <w:left w:val="nil"/>
              <w:bottom w:val="single" w:sz="4" w:space="0" w:color="auto"/>
              <w:right w:val="single" w:sz="4" w:space="0" w:color="auto"/>
            </w:tcBorders>
            <w:shd w:val="clear" w:color="auto" w:fill="auto"/>
            <w:hideMark/>
          </w:tcPr>
          <w:p w14:paraId="23E2E209"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Щебень: погрузка</w:t>
            </w:r>
          </w:p>
        </w:tc>
        <w:tc>
          <w:tcPr>
            <w:tcW w:w="999" w:type="dxa"/>
            <w:tcBorders>
              <w:top w:val="nil"/>
              <w:left w:val="nil"/>
              <w:bottom w:val="single" w:sz="4" w:space="0" w:color="auto"/>
              <w:right w:val="single" w:sz="4" w:space="0" w:color="auto"/>
            </w:tcBorders>
            <w:shd w:val="clear" w:color="auto" w:fill="auto"/>
            <w:hideMark/>
          </w:tcPr>
          <w:p w14:paraId="5206471D"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55E30730"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382,0000</w:t>
            </w:r>
          </w:p>
        </w:tc>
      </w:tr>
      <w:tr w:rsidR="00B101EB" w:rsidRPr="00B101EB" w14:paraId="3A912923" w14:textId="77777777" w:rsidTr="00EF6480">
        <w:trPr>
          <w:trHeight w:val="829"/>
        </w:trPr>
        <w:tc>
          <w:tcPr>
            <w:tcW w:w="560" w:type="dxa"/>
            <w:tcBorders>
              <w:top w:val="nil"/>
              <w:left w:val="single" w:sz="4" w:space="0" w:color="auto"/>
              <w:bottom w:val="single" w:sz="4" w:space="0" w:color="auto"/>
              <w:right w:val="single" w:sz="4" w:space="0" w:color="auto"/>
            </w:tcBorders>
            <w:shd w:val="clear" w:color="auto" w:fill="auto"/>
            <w:hideMark/>
          </w:tcPr>
          <w:p w14:paraId="32C58CED"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39</w:t>
            </w:r>
          </w:p>
        </w:tc>
        <w:tc>
          <w:tcPr>
            <w:tcW w:w="6130" w:type="dxa"/>
            <w:tcBorders>
              <w:top w:val="nil"/>
              <w:left w:val="nil"/>
              <w:bottom w:val="single" w:sz="4" w:space="0" w:color="auto"/>
              <w:right w:val="single" w:sz="4" w:space="0" w:color="auto"/>
            </w:tcBorders>
            <w:shd w:val="clear" w:color="auto" w:fill="auto"/>
            <w:hideMark/>
          </w:tcPr>
          <w:p w14:paraId="5FBC3909"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Перевозка щебня автомобилями-самосвалами грузоподъемностью до 10 т, работающими вне карьеров на расстояние 23 км</w:t>
            </w:r>
          </w:p>
        </w:tc>
        <w:tc>
          <w:tcPr>
            <w:tcW w:w="999" w:type="dxa"/>
            <w:tcBorders>
              <w:top w:val="nil"/>
              <w:left w:val="nil"/>
              <w:bottom w:val="single" w:sz="4" w:space="0" w:color="auto"/>
              <w:right w:val="single" w:sz="4" w:space="0" w:color="auto"/>
            </w:tcBorders>
            <w:shd w:val="clear" w:color="auto" w:fill="auto"/>
            <w:hideMark/>
          </w:tcPr>
          <w:p w14:paraId="52E50AE9"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37E07FBC"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382,0000</w:t>
            </w:r>
          </w:p>
        </w:tc>
      </w:tr>
      <w:tr w:rsidR="00B101EB" w:rsidRPr="00B101EB" w14:paraId="7705284B" w14:textId="77777777" w:rsidTr="00EF6480">
        <w:trPr>
          <w:trHeight w:val="1125"/>
        </w:trPr>
        <w:tc>
          <w:tcPr>
            <w:tcW w:w="560" w:type="dxa"/>
            <w:tcBorders>
              <w:top w:val="nil"/>
              <w:left w:val="single" w:sz="4" w:space="0" w:color="auto"/>
              <w:bottom w:val="single" w:sz="4" w:space="0" w:color="auto"/>
              <w:right w:val="single" w:sz="4" w:space="0" w:color="auto"/>
            </w:tcBorders>
            <w:shd w:val="clear" w:color="auto" w:fill="auto"/>
            <w:hideMark/>
          </w:tcPr>
          <w:p w14:paraId="6DE3F562"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40</w:t>
            </w:r>
          </w:p>
        </w:tc>
        <w:tc>
          <w:tcPr>
            <w:tcW w:w="6130" w:type="dxa"/>
            <w:tcBorders>
              <w:top w:val="nil"/>
              <w:left w:val="nil"/>
              <w:bottom w:val="single" w:sz="4" w:space="0" w:color="auto"/>
              <w:right w:val="single" w:sz="4" w:space="0" w:color="auto"/>
            </w:tcBorders>
            <w:shd w:val="clear" w:color="auto" w:fill="auto"/>
            <w:hideMark/>
          </w:tcPr>
          <w:p w14:paraId="5D49B05A"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Устройство нижнего слоя покрытия из горячих асфальтобетонных смесей асфальтоукладчиками: третьего типоразмера, ширина укладки до 6 м, толщина слоя 4 см</w:t>
            </w:r>
          </w:p>
        </w:tc>
        <w:tc>
          <w:tcPr>
            <w:tcW w:w="999" w:type="dxa"/>
            <w:tcBorders>
              <w:top w:val="nil"/>
              <w:left w:val="nil"/>
              <w:bottom w:val="single" w:sz="4" w:space="0" w:color="auto"/>
              <w:right w:val="single" w:sz="4" w:space="0" w:color="auto"/>
            </w:tcBorders>
            <w:shd w:val="clear" w:color="auto" w:fill="auto"/>
            <w:hideMark/>
          </w:tcPr>
          <w:p w14:paraId="6EFF615B"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1000 м2</w:t>
            </w:r>
          </w:p>
        </w:tc>
        <w:tc>
          <w:tcPr>
            <w:tcW w:w="1662" w:type="dxa"/>
            <w:tcBorders>
              <w:top w:val="nil"/>
              <w:left w:val="nil"/>
              <w:bottom w:val="single" w:sz="4" w:space="0" w:color="auto"/>
              <w:right w:val="single" w:sz="4" w:space="0" w:color="auto"/>
            </w:tcBorders>
            <w:shd w:val="clear" w:color="auto" w:fill="auto"/>
            <w:hideMark/>
          </w:tcPr>
          <w:p w14:paraId="5646D924"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1,1110</w:t>
            </w:r>
          </w:p>
        </w:tc>
      </w:tr>
      <w:tr w:rsidR="00B101EB" w:rsidRPr="00B101EB" w14:paraId="6FA9B085" w14:textId="77777777" w:rsidTr="00EF6480">
        <w:trPr>
          <w:trHeight w:val="1127"/>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1BE7CCDE"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41</w:t>
            </w:r>
          </w:p>
        </w:tc>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26AB31CC"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При изменении толщины покрытия на 0,5 см добавлять к норме 27-06-031-01, до 6 см.</w:t>
            </w:r>
            <w:r w:rsidRPr="00B101EB">
              <w:rPr>
                <w:rFonts w:ascii="Times New Roman" w:hAnsi="Times New Roman" w:cs="Times New Roman"/>
                <w:sz w:val="24"/>
                <w:szCs w:val="24"/>
              </w:rPr>
              <w:br/>
            </w:r>
            <w:r w:rsidRPr="00B101EB">
              <w:rPr>
                <w:rFonts w:ascii="Times New Roman" w:hAnsi="Times New Roman" w:cs="Times New Roman"/>
                <w:sz w:val="24"/>
                <w:szCs w:val="24"/>
              </w:rPr>
              <w:br/>
              <w:t>Добавить 2 см=4</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10A22E16"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1000 м2</w:t>
            </w: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38CEC6B4"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1,1110</w:t>
            </w:r>
          </w:p>
        </w:tc>
      </w:tr>
      <w:tr w:rsidR="00B101EB" w:rsidRPr="00B101EB" w14:paraId="2ABD34B2" w14:textId="77777777" w:rsidTr="00EF6480">
        <w:trPr>
          <w:trHeight w:val="1115"/>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5BE5C2F2"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42</w:t>
            </w:r>
          </w:p>
        </w:tc>
        <w:tc>
          <w:tcPr>
            <w:tcW w:w="6130" w:type="dxa"/>
            <w:tcBorders>
              <w:top w:val="single" w:sz="4" w:space="0" w:color="auto"/>
              <w:left w:val="nil"/>
              <w:bottom w:val="single" w:sz="4" w:space="0" w:color="auto"/>
              <w:right w:val="single" w:sz="4" w:space="0" w:color="auto"/>
            </w:tcBorders>
            <w:shd w:val="clear" w:color="auto" w:fill="auto"/>
            <w:hideMark/>
          </w:tcPr>
          <w:p w14:paraId="187495A8"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Устройство верхнего слоя покрытия из горячих асфальтобетонных смесей асфальтоукладчиками: третьего типоразмера, ширина укладки до 6 м, толщина слоя 4 см</w:t>
            </w:r>
          </w:p>
        </w:tc>
        <w:tc>
          <w:tcPr>
            <w:tcW w:w="999" w:type="dxa"/>
            <w:tcBorders>
              <w:top w:val="single" w:sz="4" w:space="0" w:color="auto"/>
              <w:left w:val="nil"/>
              <w:bottom w:val="single" w:sz="4" w:space="0" w:color="auto"/>
              <w:right w:val="single" w:sz="4" w:space="0" w:color="auto"/>
            </w:tcBorders>
            <w:shd w:val="clear" w:color="auto" w:fill="auto"/>
            <w:hideMark/>
          </w:tcPr>
          <w:p w14:paraId="4B9E1C68"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1000 м2</w:t>
            </w:r>
          </w:p>
        </w:tc>
        <w:tc>
          <w:tcPr>
            <w:tcW w:w="1662" w:type="dxa"/>
            <w:tcBorders>
              <w:top w:val="single" w:sz="4" w:space="0" w:color="auto"/>
              <w:left w:val="nil"/>
              <w:bottom w:val="single" w:sz="4" w:space="0" w:color="auto"/>
              <w:right w:val="single" w:sz="4" w:space="0" w:color="auto"/>
            </w:tcBorders>
            <w:shd w:val="clear" w:color="auto" w:fill="auto"/>
            <w:hideMark/>
          </w:tcPr>
          <w:p w14:paraId="0BB49B79"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1,1110</w:t>
            </w:r>
          </w:p>
        </w:tc>
      </w:tr>
      <w:tr w:rsidR="00B101EB" w:rsidRPr="00B101EB" w14:paraId="2658EA77" w14:textId="77777777" w:rsidTr="00EF6480">
        <w:trPr>
          <w:trHeight w:val="1117"/>
        </w:trPr>
        <w:tc>
          <w:tcPr>
            <w:tcW w:w="560" w:type="dxa"/>
            <w:tcBorders>
              <w:top w:val="nil"/>
              <w:left w:val="single" w:sz="4" w:space="0" w:color="auto"/>
              <w:bottom w:val="single" w:sz="4" w:space="0" w:color="auto"/>
              <w:right w:val="single" w:sz="4" w:space="0" w:color="auto"/>
            </w:tcBorders>
            <w:shd w:val="clear" w:color="auto" w:fill="auto"/>
            <w:hideMark/>
          </w:tcPr>
          <w:p w14:paraId="379B4BEF"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43</w:t>
            </w:r>
          </w:p>
        </w:tc>
        <w:tc>
          <w:tcPr>
            <w:tcW w:w="6130" w:type="dxa"/>
            <w:tcBorders>
              <w:top w:val="nil"/>
              <w:left w:val="nil"/>
              <w:bottom w:val="single" w:sz="4" w:space="0" w:color="auto"/>
              <w:right w:val="single" w:sz="4" w:space="0" w:color="auto"/>
            </w:tcBorders>
            <w:shd w:val="clear" w:color="auto" w:fill="auto"/>
            <w:hideMark/>
          </w:tcPr>
          <w:p w14:paraId="5BBCDD4C"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При изменении толщины покрытия на 0,5 см добавлять к норме 27-06-031-01, до 5 см.</w:t>
            </w:r>
            <w:r w:rsidRPr="00B101EB">
              <w:rPr>
                <w:rFonts w:ascii="Times New Roman" w:hAnsi="Times New Roman" w:cs="Times New Roman"/>
                <w:sz w:val="24"/>
                <w:szCs w:val="24"/>
              </w:rPr>
              <w:br/>
            </w:r>
            <w:r w:rsidRPr="00B101EB">
              <w:rPr>
                <w:rFonts w:ascii="Times New Roman" w:hAnsi="Times New Roman" w:cs="Times New Roman"/>
                <w:sz w:val="24"/>
                <w:szCs w:val="24"/>
              </w:rPr>
              <w:br/>
              <w:t>Добавить 1 см.=2</w:t>
            </w:r>
          </w:p>
        </w:tc>
        <w:tc>
          <w:tcPr>
            <w:tcW w:w="999" w:type="dxa"/>
            <w:tcBorders>
              <w:top w:val="nil"/>
              <w:left w:val="nil"/>
              <w:bottom w:val="single" w:sz="4" w:space="0" w:color="auto"/>
              <w:right w:val="single" w:sz="4" w:space="0" w:color="auto"/>
            </w:tcBorders>
            <w:shd w:val="clear" w:color="auto" w:fill="auto"/>
            <w:hideMark/>
          </w:tcPr>
          <w:p w14:paraId="7782A5C4"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1000 м2</w:t>
            </w:r>
          </w:p>
        </w:tc>
        <w:tc>
          <w:tcPr>
            <w:tcW w:w="1662" w:type="dxa"/>
            <w:tcBorders>
              <w:top w:val="nil"/>
              <w:left w:val="nil"/>
              <w:bottom w:val="single" w:sz="4" w:space="0" w:color="auto"/>
              <w:right w:val="single" w:sz="4" w:space="0" w:color="auto"/>
            </w:tcBorders>
            <w:shd w:val="clear" w:color="auto" w:fill="auto"/>
            <w:hideMark/>
          </w:tcPr>
          <w:p w14:paraId="6A1E4564"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1,1110</w:t>
            </w:r>
          </w:p>
        </w:tc>
      </w:tr>
      <w:tr w:rsidR="00B101EB" w:rsidRPr="00B101EB" w14:paraId="233B0BB3" w14:textId="77777777" w:rsidTr="00EF6480">
        <w:trPr>
          <w:trHeight w:val="857"/>
        </w:trPr>
        <w:tc>
          <w:tcPr>
            <w:tcW w:w="560" w:type="dxa"/>
            <w:tcBorders>
              <w:top w:val="nil"/>
              <w:left w:val="single" w:sz="4" w:space="0" w:color="auto"/>
              <w:bottom w:val="single" w:sz="4" w:space="0" w:color="auto"/>
              <w:right w:val="single" w:sz="4" w:space="0" w:color="auto"/>
            </w:tcBorders>
            <w:shd w:val="clear" w:color="auto" w:fill="auto"/>
            <w:hideMark/>
          </w:tcPr>
          <w:p w14:paraId="3C27A89A"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44</w:t>
            </w:r>
          </w:p>
        </w:tc>
        <w:tc>
          <w:tcPr>
            <w:tcW w:w="6130" w:type="dxa"/>
            <w:tcBorders>
              <w:top w:val="nil"/>
              <w:left w:val="nil"/>
              <w:bottom w:val="single" w:sz="4" w:space="0" w:color="auto"/>
              <w:right w:val="single" w:sz="4" w:space="0" w:color="auto"/>
            </w:tcBorders>
            <w:shd w:val="clear" w:color="auto" w:fill="auto"/>
            <w:hideMark/>
          </w:tcPr>
          <w:p w14:paraId="587BFFD3"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Перевозка асфальтобетона автомобилями-самосвалами грузоподъемностью до 10 т, работающими вне карьеров на расстояние 23 км</w:t>
            </w:r>
          </w:p>
        </w:tc>
        <w:tc>
          <w:tcPr>
            <w:tcW w:w="999" w:type="dxa"/>
            <w:tcBorders>
              <w:top w:val="nil"/>
              <w:left w:val="nil"/>
              <w:bottom w:val="single" w:sz="4" w:space="0" w:color="auto"/>
              <w:right w:val="single" w:sz="4" w:space="0" w:color="auto"/>
            </w:tcBorders>
            <w:shd w:val="clear" w:color="auto" w:fill="auto"/>
            <w:hideMark/>
          </w:tcPr>
          <w:p w14:paraId="2812205D"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5A705A0A"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294,4200</w:t>
            </w:r>
          </w:p>
        </w:tc>
      </w:tr>
      <w:tr w:rsidR="00B101EB" w:rsidRPr="00B101EB" w14:paraId="35E338BF" w14:textId="77777777" w:rsidTr="00EF6480">
        <w:trPr>
          <w:trHeight w:val="699"/>
        </w:trPr>
        <w:tc>
          <w:tcPr>
            <w:tcW w:w="560" w:type="dxa"/>
            <w:tcBorders>
              <w:top w:val="nil"/>
              <w:left w:val="single" w:sz="4" w:space="0" w:color="auto"/>
              <w:bottom w:val="single" w:sz="4" w:space="0" w:color="auto"/>
              <w:right w:val="single" w:sz="4" w:space="0" w:color="auto"/>
            </w:tcBorders>
            <w:shd w:val="clear" w:color="auto" w:fill="auto"/>
            <w:hideMark/>
          </w:tcPr>
          <w:p w14:paraId="2B3C923E" w14:textId="77777777" w:rsidR="00B101EB" w:rsidRPr="00B101EB" w:rsidRDefault="00B101EB" w:rsidP="00B101EB">
            <w:pPr>
              <w:spacing w:after="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45</w:t>
            </w:r>
          </w:p>
        </w:tc>
        <w:tc>
          <w:tcPr>
            <w:tcW w:w="6130" w:type="dxa"/>
            <w:tcBorders>
              <w:top w:val="nil"/>
              <w:left w:val="nil"/>
              <w:bottom w:val="single" w:sz="4" w:space="0" w:color="auto"/>
              <w:right w:val="single" w:sz="4" w:space="0" w:color="auto"/>
            </w:tcBorders>
            <w:shd w:val="clear" w:color="auto" w:fill="auto"/>
            <w:hideMark/>
          </w:tcPr>
          <w:p w14:paraId="4DC3218D" w14:textId="77777777" w:rsidR="00B101EB" w:rsidRPr="00B101EB" w:rsidRDefault="00B101EB" w:rsidP="00B101EB">
            <w:pPr>
              <w:spacing w:after="200" w:line="18" w:lineRule="atLeast"/>
              <w:contextualSpacing/>
              <w:rPr>
                <w:rFonts w:ascii="Times New Roman" w:hAnsi="Times New Roman" w:cs="Times New Roman"/>
                <w:sz w:val="24"/>
                <w:szCs w:val="24"/>
              </w:rPr>
            </w:pPr>
            <w:r w:rsidRPr="00B101EB">
              <w:rPr>
                <w:rFonts w:ascii="Times New Roman" w:hAnsi="Times New Roman" w:cs="Times New Roman"/>
                <w:sz w:val="24"/>
                <w:szCs w:val="24"/>
              </w:rPr>
              <w:t>Перевозка бетона автомобилями-самосвалами грузоподъемностью до 10 т, работающими вне карьеров на расстояние 23 км</w:t>
            </w:r>
          </w:p>
        </w:tc>
        <w:tc>
          <w:tcPr>
            <w:tcW w:w="999" w:type="dxa"/>
            <w:tcBorders>
              <w:top w:val="nil"/>
              <w:left w:val="nil"/>
              <w:bottom w:val="single" w:sz="4" w:space="0" w:color="auto"/>
              <w:right w:val="single" w:sz="4" w:space="0" w:color="auto"/>
            </w:tcBorders>
            <w:shd w:val="clear" w:color="auto" w:fill="auto"/>
            <w:hideMark/>
          </w:tcPr>
          <w:p w14:paraId="51EAED92" w14:textId="77777777" w:rsidR="00B101EB" w:rsidRPr="00B101EB" w:rsidRDefault="00B101EB" w:rsidP="00B101EB">
            <w:pPr>
              <w:spacing w:after="20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т</w:t>
            </w:r>
          </w:p>
        </w:tc>
        <w:tc>
          <w:tcPr>
            <w:tcW w:w="1662" w:type="dxa"/>
            <w:tcBorders>
              <w:top w:val="nil"/>
              <w:left w:val="nil"/>
              <w:bottom w:val="single" w:sz="4" w:space="0" w:color="auto"/>
              <w:right w:val="single" w:sz="4" w:space="0" w:color="auto"/>
            </w:tcBorders>
            <w:shd w:val="clear" w:color="auto" w:fill="auto"/>
            <w:hideMark/>
          </w:tcPr>
          <w:p w14:paraId="3CA8E197" w14:textId="77777777" w:rsidR="00B101EB" w:rsidRPr="00B101EB" w:rsidRDefault="00B101EB" w:rsidP="00B101EB">
            <w:pPr>
              <w:spacing w:after="240" w:line="18" w:lineRule="atLeast"/>
              <w:contextualSpacing/>
              <w:jc w:val="center"/>
              <w:rPr>
                <w:rFonts w:ascii="Times New Roman" w:hAnsi="Times New Roman" w:cs="Times New Roman"/>
                <w:sz w:val="24"/>
                <w:szCs w:val="24"/>
              </w:rPr>
            </w:pPr>
            <w:r w:rsidRPr="00B101EB">
              <w:rPr>
                <w:rFonts w:ascii="Times New Roman" w:hAnsi="Times New Roman" w:cs="Times New Roman"/>
                <w:sz w:val="24"/>
                <w:szCs w:val="24"/>
              </w:rPr>
              <w:t>18,9000</w:t>
            </w:r>
          </w:p>
        </w:tc>
      </w:tr>
    </w:tbl>
    <w:p w14:paraId="6904B786" w14:textId="77777777" w:rsidR="00B101EB" w:rsidRPr="00B101EB" w:rsidRDefault="00B101EB" w:rsidP="00B101EB">
      <w:pPr>
        <w:rPr>
          <w:rFonts w:ascii="Times New Roman" w:eastAsia="Calibri" w:hAnsi="Times New Roman" w:cs="Times New Roman"/>
        </w:rPr>
      </w:pPr>
    </w:p>
    <w:p w14:paraId="75017C19" w14:textId="77777777" w:rsidR="00B101EB" w:rsidRPr="00B101EB" w:rsidRDefault="00B101EB" w:rsidP="00B101EB">
      <w:pPr>
        <w:spacing w:after="0" w:line="240" w:lineRule="auto"/>
        <w:jc w:val="right"/>
        <w:rPr>
          <w:rFonts w:ascii="Times New Roman" w:hAnsi="Times New Roman" w:cs="Times New Roman"/>
          <w:sz w:val="24"/>
          <w:szCs w:val="24"/>
        </w:rPr>
      </w:pPr>
    </w:p>
    <w:p w14:paraId="29F4A9B6" w14:textId="77777777" w:rsidR="00256F94" w:rsidRDefault="00256F94" w:rsidP="00256F94">
      <w:pPr>
        <w:spacing w:after="0" w:line="240" w:lineRule="atLeast"/>
        <w:contextualSpacing/>
        <w:jc w:val="right"/>
        <w:rPr>
          <w:rFonts w:ascii="Times New Roman" w:eastAsia="Times New Roman" w:hAnsi="Times New Roman" w:cs="Times New Roman"/>
          <w:sz w:val="24"/>
          <w:szCs w:val="24"/>
        </w:rPr>
      </w:pPr>
    </w:p>
    <w:p w14:paraId="01E223EA"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1BBCEF55"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4DF0F52C"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3519C594"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58C01014"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3834797C"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4516F168"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28343058"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376F823F"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16520170"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27A6D708"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3ABA7399"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544B356D"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0BD373DC"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75B67111"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2940C67D"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14EDC8FA"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24D2DDA9"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16F1374F"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3A507752" w14:textId="77777777" w:rsidR="00EA31B8" w:rsidRDefault="00EA31B8" w:rsidP="00256F94">
      <w:pPr>
        <w:spacing w:after="0" w:line="240" w:lineRule="atLeast"/>
        <w:contextualSpacing/>
        <w:jc w:val="right"/>
        <w:rPr>
          <w:rFonts w:ascii="Times New Roman" w:eastAsia="Times New Roman" w:hAnsi="Times New Roman" w:cs="Times New Roman"/>
          <w:sz w:val="24"/>
          <w:szCs w:val="24"/>
        </w:rPr>
      </w:pPr>
    </w:p>
    <w:p w14:paraId="2CCCB079" w14:textId="77777777" w:rsidR="000C19B3" w:rsidRDefault="000C19B3" w:rsidP="0041162B"/>
    <w:p w14:paraId="6EA05938" w14:textId="1FB1D3A4" w:rsidR="006A14FE" w:rsidRPr="009279F9"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188BA2EC" w14:textId="77777777" w:rsidR="006A14FE" w:rsidRPr="009279F9"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3FF5E8AA" w14:textId="77777777" w:rsidR="006A14FE" w:rsidRPr="009279F9"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w:t>
      </w:r>
    </w:p>
    <w:p w14:paraId="57EB8CAF" w14:textId="77777777" w:rsidR="006A14FE"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для определения Подрядчика</w:t>
      </w:r>
      <w:r>
        <w:rPr>
          <w:rFonts w:ascii="Times New Roman" w:hAnsi="Times New Roman" w:cs="Times New Roman"/>
          <w:sz w:val="24"/>
          <w:szCs w:val="24"/>
        </w:rPr>
        <w:t xml:space="preserve"> </w:t>
      </w:r>
      <w:r w:rsidRPr="009279F9">
        <w:rPr>
          <w:rFonts w:ascii="Times New Roman" w:hAnsi="Times New Roman" w:cs="Times New Roman"/>
          <w:sz w:val="24"/>
          <w:szCs w:val="24"/>
        </w:rPr>
        <w:t xml:space="preserve">на выполнение </w:t>
      </w:r>
    </w:p>
    <w:p w14:paraId="028107FE" w14:textId="77777777" w:rsidR="006A14FE" w:rsidRDefault="006A14FE" w:rsidP="006A14FE">
      <w:pPr>
        <w:spacing w:after="0" w:line="240" w:lineRule="auto"/>
        <w:jc w:val="right"/>
        <w:rPr>
          <w:rFonts w:ascii="Times New Roman" w:hAnsi="Times New Roman" w:cs="Times New Roman"/>
          <w:sz w:val="24"/>
          <w:szCs w:val="24"/>
        </w:rPr>
      </w:pPr>
      <w:r w:rsidRPr="006A14FE">
        <w:rPr>
          <w:rFonts w:ascii="Times New Roman" w:hAnsi="Times New Roman" w:cs="Times New Roman"/>
          <w:sz w:val="24"/>
          <w:szCs w:val="24"/>
        </w:rPr>
        <w:t xml:space="preserve">комплекса работ по объекту: «Реконструкция водопроводной </w:t>
      </w:r>
    </w:p>
    <w:p w14:paraId="2B1C5CC3" w14:textId="77777777" w:rsidR="006A14FE" w:rsidRDefault="006A14FE" w:rsidP="006A14FE">
      <w:pPr>
        <w:spacing w:after="0" w:line="240" w:lineRule="auto"/>
        <w:jc w:val="right"/>
        <w:rPr>
          <w:rFonts w:ascii="Times New Roman" w:hAnsi="Times New Roman" w:cs="Times New Roman"/>
          <w:sz w:val="24"/>
          <w:szCs w:val="24"/>
        </w:rPr>
      </w:pPr>
      <w:r w:rsidRPr="006A14FE">
        <w:rPr>
          <w:rFonts w:ascii="Times New Roman" w:hAnsi="Times New Roman" w:cs="Times New Roman"/>
          <w:sz w:val="24"/>
          <w:szCs w:val="24"/>
        </w:rPr>
        <w:t xml:space="preserve">сети д 250 мм по ул. Кишиневская – ул. 12 лет Октября </w:t>
      </w:r>
    </w:p>
    <w:p w14:paraId="7A1F753D" w14:textId="77777777" w:rsidR="006A14FE" w:rsidRDefault="006A14FE" w:rsidP="006A14FE">
      <w:pPr>
        <w:spacing w:after="0" w:line="240" w:lineRule="auto"/>
        <w:jc w:val="right"/>
        <w:rPr>
          <w:rFonts w:ascii="Times New Roman" w:hAnsi="Times New Roman" w:cs="Times New Roman"/>
          <w:sz w:val="24"/>
          <w:szCs w:val="24"/>
        </w:rPr>
      </w:pPr>
      <w:r w:rsidRPr="006A14FE">
        <w:rPr>
          <w:rFonts w:ascii="Times New Roman" w:hAnsi="Times New Roman" w:cs="Times New Roman"/>
          <w:sz w:val="24"/>
          <w:szCs w:val="24"/>
        </w:rPr>
        <w:t>в г. Бендеры с восстановлением асфальтобетонного покрытия»</w:t>
      </w:r>
    </w:p>
    <w:p w14:paraId="439AEF65" w14:textId="77777777" w:rsidR="000C19B3" w:rsidRDefault="000C19B3" w:rsidP="0041162B"/>
    <w:tbl>
      <w:tblPr>
        <w:tblW w:w="12540" w:type="dxa"/>
        <w:tblLook w:val="04A0" w:firstRow="1" w:lastRow="0" w:firstColumn="1" w:lastColumn="0" w:noHBand="0" w:noVBand="1"/>
      </w:tblPr>
      <w:tblGrid>
        <w:gridCol w:w="532"/>
        <w:gridCol w:w="6160"/>
        <w:gridCol w:w="1000"/>
        <w:gridCol w:w="1500"/>
        <w:gridCol w:w="840"/>
        <w:gridCol w:w="836"/>
        <w:gridCol w:w="836"/>
        <w:gridCol w:w="836"/>
      </w:tblGrid>
      <w:tr w:rsidR="00EF6480" w:rsidRPr="00EF6480" w14:paraId="665FEB9B" w14:textId="77777777" w:rsidTr="00EF6480">
        <w:trPr>
          <w:trHeight w:val="315"/>
        </w:trPr>
        <w:tc>
          <w:tcPr>
            <w:tcW w:w="532" w:type="dxa"/>
            <w:tcBorders>
              <w:top w:val="nil"/>
              <w:left w:val="nil"/>
              <w:bottom w:val="nil"/>
              <w:right w:val="nil"/>
            </w:tcBorders>
            <w:shd w:val="clear" w:color="auto" w:fill="auto"/>
            <w:vAlign w:val="bottom"/>
            <w:hideMark/>
          </w:tcPr>
          <w:p w14:paraId="37452FCC"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bookmarkStart w:id="2" w:name="RANGE!A1:D63"/>
            <w:bookmarkEnd w:id="2"/>
          </w:p>
        </w:tc>
        <w:tc>
          <w:tcPr>
            <w:tcW w:w="6160" w:type="dxa"/>
            <w:tcBorders>
              <w:top w:val="nil"/>
              <w:left w:val="nil"/>
              <w:bottom w:val="nil"/>
              <w:right w:val="nil"/>
            </w:tcBorders>
            <w:shd w:val="clear" w:color="auto" w:fill="auto"/>
            <w:hideMark/>
          </w:tcPr>
          <w:p w14:paraId="74476791" w14:textId="77777777" w:rsidR="00EF6480" w:rsidRPr="00EF6480" w:rsidRDefault="00EF6480" w:rsidP="00EF6480">
            <w:pPr>
              <w:spacing w:after="0" w:line="240" w:lineRule="auto"/>
              <w:jc w:val="center"/>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hideMark/>
          </w:tcPr>
          <w:p w14:paraId="725D2A4C"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hideMark/>
          </w:tcPr>
          <w:p w14:paraId="7B2C92E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780D8EE5"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B2FF0AF"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9314F67"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3BFF67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76D4199C" w14:textId="77777777" w:rsidTr="00EF6480">
        <w:trPr>
          <w:trHeight w:val="420"/>
        </w:trPr>
        <w:tc>
          <w:tcPr>
            <w:tcW w:w="9192" w:type="dxa"/>
            <w:gridSpan w:val="4"/>
            <w:tcBorders>
              <w:top w:val="nil"/>
              <w:left w:val="nil"/>
              <w:bottom w:val="nil"/>
              <w:right w:val="nil"/>
            </w:tcBorders>
            <w:shd w:val="clear" w:color="auto" w:fill="auto"/>
            <w:hideMark/>
          </w:tcPr>
          <w:p w14:paraId="08DE7D1E" w14:textId="77777777" w:rsidR="00EF6480" w:rsidRPr="00EF6480" w:rsidRDefault="00EF6480" w:rsidP="00EF6480">
            <w:pPr>
              <w:spacing w:after="0" w:line="240" w:lineRule="auto"/>
              <w:jc w:val="center"/>
              <w:rPr>
                <w:rFonts w:ascii="Times New Roman" w:eastAsia="Times New Roman" w:hAnsi="Times New Roman" w:cs="Times New Roman"/>
                <w:sz w:val="24"/>
                <w:szCs w:val="24"/>
                <w:lang w:eastAsia="ru-RU"/>
              </w:rPr>
            </w:pPr>
            <w:r w:rsidRPr="00EF6480">
              <w:rPr>
                <w:rFonts w:ascii="Times New Roman" w:eastAsia="Times New Roman" w:hAnsi="Times New Roman" w:cs="Times New Roman"/>
                <w:sz w:val="24"/>
                <w:szCs w:val="24"/>
                <w:lang w:eastAsia="ru-RU"/>
              </w:rPr>
              <w:t xml:space="preserve">Техническое задание </w:t>
            </w:r>
          </w:p>
        </w:tc>
        <w:tc>
          <w:tcPr>
            <w:tcW w:w="840" w:type="dxa"/>
            <w:tcBorders>
              <w:top w:val="nil"/>
              <w:left w:val="nil"/>
              <w:bottom w:val="nil"/>
              <w:right w:val="nil"/>
            </w:tcBorders>
            <w:shd w:val="clear" w:color="auto" w:fill="auto"/>
            <w:vAlign w:val="bottom"/>
            <w:hideMark/>
          </w:tcPr>
          <w:p w14:paraId="5A729946" w14:textId="77777777" w:rsidR="00EF6480" w:rsidRPr="00EF6480" w:rsidRDefault="00EF6480" w:rsidP="00EF6480">
            <w:pPr>
              <w:spacing w:after="0" w:line="240" w:lineRule="auto"/>
              <w:jc w:val="center"/>
              <w:rPr>
                <w:rFonts w:ascii="Times New Roman" w:eastAsia="Times New Roman" w:hAnsi="Times New Roman" w:cs="Times New Roman"/>
                <w:sz w:val="24"/>
                <w:szCs w:val="24"/>
                <w:lang w:eastAsia="ru-RU"/>
              </w:rPr>
            </w:pPr>
          </w:p>
        </w:tc>
        <w:tc>
          <w:tcPr>
            <w:tcW w:w="836" w:type="dxa"/>
            <w:tcBorders>
              <w:top w:val="nil"/>
              <w:left w:val="nil"/>
              <w:bottom w:val="nil"/>
              <w:right w:val="nil"/>
            </w:tcBorders>
            <w:shd w:val="clear" w:color="auto" w:fill="auto"/>
            <w:vAlign w:val="bottom"/>
            <w:hideMark/>
          </w:tcPr>
          <w:p w14:paraId="796F072A"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372D650"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7947EDF"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65298092" w14:textId="77777777" w:rsidTr="00EF6480">
        <w:trPr>
          <w:trHeight w:val="225"/>
        </w:trPr>
        <w:tc>
          <w:tcPr>
            <w:tcW w:w="12540" w:type="dxa"/>
            <w:gridSpan w:val="8"/>
            <w:tcBorders>
              <w:top w:val="nil"/>
              <w:left w:val="nil"/>
              <w:bottom w:val="nil"/>
              <w:right w:val="nil"/>
            </w:tcBorders>
            <w:shd w:val="clear" w:color="auto" w:fill="auto"/>
            <w:vAlign w:val="bottom"/>
            <w:hideMark/>
          </w:tcPr>
          <w:p w14:paraId="41E76564"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78E91DD9" w14:textId="77777777" w:rsidTr="00EF6480">
        <w:trPr>
          <w:trHeight w:val="720"/>
        </w:trPr>
        <w:tc>
          <w:tcPr>
            <w:tcW w:w="9192" w:type="dxa"/>
            <w:gridSpan w:val="4"/>
            <w:tcBorders>
              <w:top w:val="nil"/>
              <w:left w:val="nil"/>
              <w:bottom w:val="nil"/>
              <w:right w:val="nil"/>
            </w:tcBorders>
            <w:shd w:val="clear" w:color="auto" w:fill="auto"/>
            <w:vAlign w:val="center"/>
            <w:hideMark/>
          </w:tcPr>
          <w:p w14:paraId="043659AD"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Реконструкция водопроводной сети  д 250 мм. по ул. Кишиневская - ул. 12 лет Октября                                                                            г. Бендеры с восстановлением асфальтобетонного дорожного покрытия</w:t>
            </w:r>
          </w:p>
        </w:tc>
        <w:tc>
          <w:tcPr>
            <w:tcW w:w="840" w:type="dxa"/>
            <w:tcBorders>
              <w:top w:val="nil"/>
              <w:left w:val="nil"/>
              <w:bottom w:val="nil"/>
              <w:right w:val="nil"/>
            </w:tcBorders>
            <w:shd w:val="clear" w:color="auto" w:fill="auto"/>
            <w:vAlign w:val="bottom"/>
            <w:hideMark/>
          </w:tcPr>
          <w:p w14:paraId="341B0642"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0BCBE59A"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833ED55"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B24AC0B"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61538EB9" w14:textId="77777777" w:rsidTr="00EF6480">
        <w:trPr>
          <w:trHeight w:val="585"/>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B17C7" w14:textId="77777777" w:rsidR="00EF6480" w:rsidRPr="00EF6480" w:rsidRDefault="00EF6480" w:rsidP="00EF6480">
            <w:pPr>
              <w:spacing w:after="0" w:line="240" w:lineRule="auto"/>
              <w:jc w:val="center"/>
              <w:rPr>
                <w:rFonts w:ascii="Times New Roman" w:eastAsia="Times New Roman" w:hAnsi="Times New Roman" w:cs="Times New Roman"/>
                <w:b/>
                <w:bCs/>
                <w:lang w:eastAsia="ru-RU"/>
              </w:rPr>
            </w:pPr>
            <w:r w:rsidRPr="00EF6480">
              <w:rPr>
                <w:rFonts w:ascii="Times New Roman" w:eastAsia="Times New Roman" w:hAnsi="Times New Roman" w:cs="Times New Roman"/>
                <w:b/>
                <w:bCs/>
                <w:lang w:eastAsia="ru-RU"/>
              </w:rPr>
              <w:t xml:space="preserve"> № п/п</w:t>
            </w:r>
          </w:p>
        </w:tc>
        <w:tc>
          <w:tcPr>
            <w:tcW w:w="6160" w:type="dxa"/>
            <w:tcBorders>
              <w:top w:val="single" w:sz="4" w:space="0" w:color="auto"/>
              <w:left w:val="nil"/>
              <w:bottom w:val="single" w:sz="4" w:space="0" w:color="auto"/>
              <w:right w:val="single" w:sz="4" w:space="0" w:color="auto"/>
            </w:tcBorders>
            <w:shd w:val="clear" w:color="auto" w:fill="auto"/>
            <w:hideMark/>
          </w:tcPr>
          <w:p w14:paraId="6A3BF034" w14:textId="77777777" w:rsidR="00EF6480" w:rsidRPr="00EF6480" w:rsidRDefault="00EF6480" w:rsidP="00EF6480">
            <w:pPr>
              <w:spacing w:after="0" w:line="240" w:lineRule="auto"/>
              <w:jc w:val="center"/>
              <w:rPr>
                <w:rFonts w:ascii="Times New Roman" w:eastAsia="Times New Roman" w:hAnsi="Times New Roman" w:cs="Times New Roman"/>
                <w:b/>
                <w:bCs/>
                <w:lang w:eastAsia="ru-RU"/>
              </w:rPr>
            </w:pPr>
            <w:r w:rsidRPr="00EF6480">
              <w:rPr>
                <w:rFonts w:ascii="Times New Roman" w:eastAsia="Times New Roman" w:hAnsi="Times New Roman" w:cs="Times New Roman"/>
                <w:b/>
                <w:bCs/>
                <w:lang w:eastAsia="ru-RU"/>
              </w:rPr>
              <w:t xml:space="preserve">Наименование видов работ </w:t>
            </w:r>
          </w:p>
        </w:tc>
        <w:tc>
          <w:tcPr>
            <w:tcW w:w="1000" w:type="dxa"/>
            <w:tcBorders>
              <w:top w:val="single" w:sz="4" w:space="0" w:color="auto"/>
              <w:left w:val="nil"/>
              <w:bottom w:val="single" w:sz="4" w:space="0" w:color="auto"/>
              <w:right w:val="single" w:sz="4" w:space="0" w:color="auto"/>
            </w:tcBorders>
            <w:shd w:val="clear" w:color="auto" w:fill="auto"/>
            <w:hideMark/>
          </w:tcPr>
          <w:p w14:paraId="187ADC9A" w14:textId="77777777" w:rsidR="00EF6480" w:rsidRPr="00EF6480" w:rsidRDefault="00EF6480" w:rsidP="00EF6480">
            <w:pPr>
              <w:spacing w:after="0" w:line="240" w:lineRule="auto"/>
              <w:jc w:val="center"/>
              <w:rPr>
                <w:rFonts w:ascii="Times New Roman" w:eastAsia="Times New Roman" w:hAnsi="Times New Roman" w:cs="Times New Roman"/>
                <w:b/>
                <w:bCs/>
                <w:lang w:eastAsia="ru-RU"/>
              </w:rPr>
            </w:pPr>
            <w:r w:rsidRPr="00EF6480">
              <w:rPr>
                <w:rFonts w:ascii="Times New Roman" w:eastAsia="Times New Roman" w:hAnsi="Times New Roman" w:cs="Times New Roman"/>
                <w:b/>
                <w:bCs/>
                <w:lang w:eastAsia="ru-RU"/>
              </w:rPr>
              <w:t xml:space="preserve">Ед. </w:t>
            </w:r>
            <w:proofErr w:type="spellStart"/>
            <w:r w:rsidRPr="00EF6480">
              <w:rPr>
                <w:rFonts w:ascii="Times New Roman" w:eastAsia="Times New Roman" w:hAnsi="Times New Roman" w:cs="Times New Roman"/>
                <w:b/>
                <w:bCs/>
                <w:lang w:eastAsia="ru-RU"/>
              </w:rPr>
              <w:t>измер</w:t>
            </w:r>
            <w:proofErr w:type="spellEnd"/>
            <w:r w:rsidRPr="00EF6480">
              <w:rPr>
                <w:rFonts w:ascii="Times New Roman" w:eastAsia="Times New Roman" w:hAnsi="Times New Roman" w:cs="Times New Roman"/>
                <w:b/>
                <w:bCs/>
                <w:lang w:eastAsia="ru-RU"/>
              </w:rPr>
              <w:t>.</w:t>
            </w:r>
          </w:p>
        </w:tc>
        <w:tc>
          <w:tcPr>
            <w:tcW w:w="1500" w:type="dxa"/>
            <w:tcBorders>
              <w:top w:val="single" w:sz="4" w:space="0" w:color="auto"/>
              <w:left w:val="nil"/>
              <w:bottom w:val="single" w:sz="4" w:space="0" w:color="auto"/>
              <w:right w:val="single" w:sz="4" w:space="0" w:color="auto"/>
            </w:tcBorders>
            <w:shd w:val="clear" w:color="auto" w:fill="auto"/>
            <w:hideMark/>
          </w:tcPr>
          <w:p w14:paraId="3C6DAE07" w14:textId="77777777" w:rsidR="00EF6480" w:rsidRPr="00EF6480" w:rsidRDefault="00EF6480" w:rsidP="00EF6480">
            <w:pPr>
              <w:spacing w:after="0" w:line="240" w:lineRule="auto"/>
              <w:jc w:val="center"/>
              <w:rPr>
                <w:rFonts w:ascii="Times New Roman" w:eastAsia="Times New Roman" w:hAnsi="Times New Roman" w:cs="Times New Roman"/>
                <w:b/>
                <w:bCs/>
                <w:lang w:eastAsia="ru-RU"/>
              </w:rPr>
            </w:pPr>
            <w:r w:rsidRPr="00EF6480">
              <w:rPr>
                <w:rFonts w:ascii="Times New Roman" w:eastAsia="Times New Roman" w:hAnsi="Times New Roman" w:cs="Times New Roman"/>
                <w:b/>
                <w:bCs/>
                <w:lang w:eastAsia="ru-RU"/>
              </w:rPr>
              <w:t>Объем работ</w:t>
            </w:r>
          </w:p>
        </w:tc>
        <w:tc>
          <w:tcPr>
            <w:tcW w:w="840" w:type="dxa"/>
            <w:tcBorders>
              <w:top w:val="nil"/>
              <w:left w:val="nil"/>
              <w:bottom w:val="nil"/>
              <w:right w:val="nil"/>
            </w:tcBorders>
            <w:shd w:val="clear" w:color="auto" w:fill="auto"/>
            <w:vAlign w:val="bottom"/>
            <w:hideMark/>
          </w:tcPr>
          <w:p w14:paraId="56BA1137" w14:textId="77777777" w:rsidR="00EF6480" w:rsidRPr="00EF6480" w:rsidRDefault="00EF6480" w:rsidP="00EF6480">
            <w:pPr>
              <w:spacing w:after="0" w:line="240" w:lineRule="auto"/>
              <w:jc w:val="center"/>
              <w:rPr>
                <w:rFonts w:ascii="Times New Roman" w:eastAsia="Times New Roman" w:hAnsi="Times New Roman" w:cs="Times New Roman"/>
                <w:b/>
                <w:bCs/>
                <w:lang w:eastAsia="ru-RU"/>
              </w:rPr>
            </w:pPr>
          </w:p>
        </w:tc>
        <w:tc>
          <w:tcPr>
            <w:tcW w:w="836" w:type="dxa"/>
            <w:tcBorders>
              <w:top w:val="nil"/>
              <w:left w:val="nil"/>
              <w:bottom w:val="nil"/>
              <w:right w:val="nil"/>
            </w:tcBorders>
            <w:shd w:val="clear" w:color="auto" w:fill="auto"/>
            <w:vAlign w:val="bottom"/>
            <w:hideMark/>
          </w:tcPr>
          <w:p w14:paraId="3B33608B"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D0B8E1C"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7F57AB4C"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4ABE7F6D" w14:textId="77777777" w:rsidTr="00EF6480">
        <w:trPr>
          <w:trHeight w:val="330"/>
        </w:trPr>
        <w:tc>
          <w:tcPr>
            <w:tcW w:w="532" w:type="dxa"/>
            <w:tcBorders>
              <w:top w:val="nil"/>
              <w:left w:val="single" w:sz="4" w:space="0" w:color="auto"/>
              <w:bottom w:val="single" w:sz="4" w:space="0" w:color="auto"/>
              <w:right w:val="single" w:sz="4" w:space="0" w:color="auto"/>
            </w:tcBorders>
            <w:shd w:val="clear" w:color="auto" w:fill="auto"/>
            <w:hideMark/>
          </w:tcPr>
          <w:p w14:paraId="5D9742D2"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w:t>
            </w:r>
          </w:p>
        </w:tc>
        <w:tc>
          <w:tcPr>
            <w:tcW w:w="6160" w:type="dxa"/>
            <w:tcBorders>
              <w:top w:val="nil"/>
              <w:left w:val="nil"/>
              <w:bottom w:val="single" w:sz="4" w:space="0" w:color="auto"/>
              <w:right w:val="single" w:sz="4" w:space="0" w:color="auto"/>
            </w:tcBorders>
            <w:shd w:val="clear" w:color="auto" w:fill="auto"/>
            <w:hideMark/>
          </w:tcPr>
          <w:p w14:paraId="0EEB568C"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Разборка покрытий и оснований: асфальтобетонных</w:t>
            </w:r>
          </w:p>
        </w:tc>
        <w:tc>
          <w:tcPr>
            <w:tcW w:w="1000" w:type="dxa"/>
            <w:tcBorders>
              <w:top w:val="nil"/>
              <w:left w:val="nil"/>
              <w:bottom w:val="single" w:sz="4" w:space="0" w:color="auto"/>
              <w:right w:val="single" w:sz="4" w:space="0" w:color="auto"/>
            </w:tcBorders>
            <w:shd w:val="clear" w:color="auto" w:fill="auto"/>
            <w:hideMark/>
          </w:tcPr>
          <w:p w14:paraId="7563EDAE"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м3</w:t>
            </w:r>
          </w:p>
        </w:tc>
        <w:tc>
          <w:tcPr>
            <w:tcW w:w="1500" w:type="dxa"/>
            <w:tcBorders>
              <w:top w:val="nil"/>
              <w:left w:val="nil"/>
              <w:bottom w:val="single" w:sz="4" w:space="0" w:color="auto"/>
              <w:right w:val="single" w:sz="4" w:space="0" w:color="auto"/>
            </w:tcBorders>
            <w:shd w:val="clear" w:color="auto" w:fill="auto"/>
            <w:hideMark/>
          </w:tcPr>
          <w:p w14:paraId="15A22E97"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0,9800</w:t>
            </w:r>
          </w:p>
        </w:tc>
        <w:tc>
          <w:tcPr>
            <w:tcW w:w="840" w:type="dxa"/>
            <w:tcBorders>
              <w:top w:val="nil"/>
              <w:left w:val="nil"/>
              <w:bottom w:val="nil"/>
              <w:right w:val="nil"/>
            </w:tcBorders>
            <w:shd w:val="clear" w:color="auto" w:fill="auto"/>
            <w:vAlign w:val="bottom"/>
            <w:hideMark/>
          </w:tcPr>
          <w:p w14:paraId="09E20C6F"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4003ACEE"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80DFF8C"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7C119CEF"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12130E0D" w14:textId="77777777" w:rsidTr="00EF6480">
        <w:trPr>
          <w:trHeight w:val="315"/>
        </w:trPr>
        <w:tc>
          <w:tcPr>
            <w:tcW w:w="532" w:type="dxa"/>
            <w:tcBorders>
              <w:top w:val="nil"/>
              <w:left w:val="single" w:sz="4" w:space="0" w:color="auto"/>
              <w:bottom w:val="single" w:sz="4" w:space="0" w:color="auto"/>
              <w:right w:val="single" w:sz="4" w:space="0" w:color="auto"/>
            </w:tcBorders>
            <w:shd w:val="clear" w:color="auto" w:fill="auto"/>
            <w:hideMark/>
          </w:tcPr>
          <w:p w14:paraId="092B4328"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w:t>
            </w:r>
          </w:p>
        </w:tc>
        <w:tc>
          <w:tcPr>
            <w:tcW w:w="6160" w:type="dxa"/>
            <w:tcBorders>
              <w:top w:val="nil"/>
              <w:left w:val="nil"/>
              <w:bottom w:val="single" w:sz="4" w:space="0" w:color="auto"/>
              <w:right w:val="single" w:sz="4" w:space="0" w:color="auto"/>
            </w:tcBorders>
            <w:shd w:val="clear" w:color="auto" w:fill="auto"/>
            <w:hideMark/>
          </w:tcPr>
          <w:p w14:paraId="5BBBFEBE"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Разборка покрытий и оснований: щебеночных</w:t>
            </w:r>
          </w:p>
        </w:tc>
        <w:tc>
          <w:tcPr>
            <w:tcW w:w="1000" w:type="dxa"/>
            <w:tcBorders>
              <w:top w:val="nil"/>
              <w:left w:val="nil"/>
              <w:bottom w:val="single" w:sz="4" w:space="0" w:color="auto"/>
              <w:right w:val="single" w:sz="4" w:space="0" w:color="auto"/>
            </w:tcBorders>
            <w:shd w:val="clear" w:color="auto" w:fill="auto"/>
            <w:hideMark/>
          </w:tcPr>
          <w:p w14:paraId="5628951D"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м3</w:t>
            </w:r>
          </w:p>
        </w:tc>
        <w:tc>
          <w:tcPr>
            <w:tcW w:w="1500" w:type="dxa"/>
            <w:tcBorders>
              <w:top w:val="nil"/>
              <w:left w:val="nil"/>
              <w:bottom w:val="single" w:sz="4" w:space="0" w:color="auto"/>
              <w:right w:val="single" w:sz="4" w:space="0" w:color="auto"/>
            </w:tcBorders>
            <w:shd w:val="clear" w:color="auto" w:fill="auto"/>
            <w:hideMark/>
          </w:tcPr>
          <w:p w14:paraId="6DED6E6C"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1,9600</w:t>
            </w:r>
          </w:p>
        </w:tc>
        <w:tc>
          <w:tcPr>
            <w:tcW w:w="840" w:type="dxa"/>
            <w:tcBorders>
              <w:top w:val="nil"/>
              <w:left w:val="nil"/>
              <w:bottom w:val="nil"/>
              <w:right w:val="nil"/>
            </w:tcBorders>
            <w:shd w:val="clear" w:color="auto" w:fill="auto"/>
            <w:vAlign w:val="bottom"/>
            <w:hideMark/>
          </w:tcPr>
          <w:p w14:paraId="48B20CDC"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71A435DA"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3B2D58B"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EB71E52"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072B3143" w14:textId="77777777" w:rsidTr="00EF6480">
        <w:trPr>
          <w:trHeight w:val="330"/>
        </w:trPr>
        <w:tc>
          <w:tcPr>
            <w:tcW w:w="532" w:type="dxa"/>
            <w:tcBorders>
              <w:top w:val="nil"/>
              <w:left w:val="single" w:sz="4" w:space="0" w:color="auto"/>
              <w:bottom w:val="single" w:sz="4" w:space="0" w:color="auto"/>
              <w:right w:val="single" w:sz="4" w:space="0" w:color="auto"/>
            </w:tcBorders>
            <w:shd w:val="clear" w:color="auto" w:fill="auto"/>
            <w:hideMark/>
          </w:tcPr>
          <w:p w14:paraId="000ECF89"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w:t>
            </w:r>
          </w:p>
        </w:tc>
        <w:tc>
          <w:tcPr>
            <w:tcW w:w="6160" w:type="dxa"/>
            <w:tcBorders>
              <w:top w:val="nil"/>
              <w:left w:val="nil"/>
              <w:bottom w:val="single" w:sz="4" w:space="0" w:color="auto"/>
              <w:right w:val="single" w:sz="4" w:space="0" w:color="auto"/>
            </w:tcBorders>
            <w:shd w:val="clear" w:color="auto" w:fill="auto"/>
            <w:hideMark/>
          </w:tcPr>
          <w:p w14:paraId="533C60D5"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Разборка бортовых камней: на бетонном основании</w:t>
            </w:r>
          </w:p>
        </w:tc>
        <w:tc>
          <w:tcPr>
            <w:tcW w:w="1000" w:type="dxa"/>
            <w:tcBorders>
              <w:top w:val="nil"/>
              <w:left w:val="nil"/>
              <w:bottom w:val="single" w:sz="4" w:space="0" w:color="auto"/>
              <w:right w:val="single" w:sz="4" w:space="0" w:color="auto"/>
            </w:tcBorders>
            <w:shd w:val="clear" w:color="auto" w:fill="auto"/>
            <w:hideMark/>
          </w:tcPr>
          <w:p w14:paraId="4E5BAFB5"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w:t>
            </w:r>
          </w:p>
        </w:tc>
        <w:tc>
          <w:tcPr>
            <w:tcW w:w="1500" w:type="dxa"/>
            <w:tcBorders>
              <w:top w:val="nil"/>
              <w:left w:val="nil"/>
              <w:bottom w:val="single" w:sz="4" w:space="0" w:color="auto"/>
              <w:right w:val="single" w:sz="4" w:space="0" w:color="auto"/>
            </w:tcBorders>
            <w:shd w:val="clear" w:color="auto" w:fill="auto"/>
            <w:hideMark/>
          </w:tcPr>
          <w:p w14:paraId="2E70A28C"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0,7400</w:t>
            </w:r>
          </w:p>
        </w:tc>
        <w:tc>
          <w:tcPr>
            <w:tcW w:w="840" w:type="dxa"/>
            <w:tcBorders>
              <w:top w:val="nil"/>
              <w:left w:val="nil"/>
              <w:bottom w:val="nil"/>
              <w:right w:val="nil"/>
            </w:tcBorders>
            <w:shd w:val="clear" w:color="auto" w:fill="auto"/>
            <w:vAlign w:val="bottom"/>
            <w:hideMark/>
          </w:tcPr>
          <w:p w14:paraId="3218AF00"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77FE5A2E"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73D685FA"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07DEBDFC"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3EDEB53F" w14:textId="77777777" w:rsidTr="00EF6480">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1F0D7A1C"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w:t>
            </w:r>
          </w:p>
        </w:tc>
        <w:tc>
          <w:tcPr>
            <w:tcW w:w="6160" w:type="dxa"/>
            <w:tcBorders>
              <w:top w:val="nil"/>
              <w:left w:val="nil"/>
              <w:bottom w:val="single" w:sz="4" w:space="0" w:color="auto"/>
              <w:right w:val="single" w:sz="4" w:space="0" w:color="auto"/>
            </w:tcBorders>
            <w:shd w:val="clear" w:color="auto" w:fill="auto"/>
            <w:hideMark/>
          </w:tcPr>
          <w:p w14:paraId="6312426F"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Мусор строительный с погрузкой экскаваторами емкостью ковша до 0,5м3: погрузка</w:t>
            </w:r>
          </w:p>
        </w:tc>
        <w:tc>
          <w:tcPr>
            <w:tcW w:w="1000" w:type="dxa"/>
            <w:tcBorders>
              <w:top w:val="nil"/>
              <w:left w:val="nil"/>
              <w:bottom w:val="single" w:sz="4" w:space="0" w:color="auto"/>
              <w:right w:val="single" w:sz="4" w:space="0" w:color="auto"/>
            </w:tcBorders>
            <w:shd w:val="clear" w:color="auto" w:fill="auto"/>
            <w:hideMark/>
          </w:tcPr>
          <w:p w14:paraId="4E8B9A5A"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5CAD5C77"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487,6000</w:t>
            </w:r>
          </w:p>
        </w:tc>
        <w:tc>
          <w:tcPr>
            <w:tcW w:w="840" w:type="dxa"/>
            <w:tcBorders>
              <w:top w:val="nil"/>
              <w:left w:val="nil"/>
              <w:bottom w:val="nil"/>
              <w:right w:val="nil"/>
            </w:tcBorders>
            <w:shd w:val="clear" w:color="auto" w:fill="auto"/>
            <w:vAlign w:val="bottom"/>
            <w:hideMark/>
          </w:tcPr>
          <w:p w14:paraId="01C11F0B"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68D0AC5B"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8710437"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12BB84B4"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1E78A3C8" w14:textId="77777777" w:rsidTr="00EF6480">
        <w:trPr>
          <w:trHeight w:val="945"/>
        </w:trPr>
        <w:tc>
          <w:tcPr>
            <w:tcW w:w="532" w:type="dxa"/>
            <w:tcBorders>
              <w:top w:val="nil"/>
              <w:left w:val="single" w:sz="4" w:space="0" w:color="auto"/>
              <w:bottom w:val="single" w:sz="4" w:space="0" w:color="auto"/>
              <w:right w:val="single" w:sz="4" w:space="0" w:color="auto"/>
            </w:tcBorders>
            <w:shd w:val="clear" w:color="auto" w:fill="auto"/>
            <w:hideMark/>
          </w:tcPr>
          <w:p w14:paraId="00DC1326"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5</w:t>
            </w:r>
          </w:p>
        </w:tc>
        <w:tc>
          <w:tcPr>
            <w:tcW w:w="6160" w:type="dxa"/>
            <w:tcBorders>
              <w:top w:val="nil"/>
              <w:left w:val="nil"/>
              <w:bottom w:val="single" w:sz="4" w:space="0" w:color="auto"/>
              <w:right w:val="single" w:sz="4" w:space="0" w:color="auto"/>
            </w:tcBorders>
            <w:shd w:val="clear" w:color="auto" w:fill="auto"/>
            <w:hideMark/>
          </w:tcPr>
          <w:p w14:paraId="15D74371"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мусора от разборки автомобилями-самосвалами грузоподъемностью до 10 т, работающими вне карьеров на расстояние 5 км</w:t>
            </w:r>
          </w:p>
        </w:tc>
        <w:tc>
          <w:tcPr>
            <w:tcW w:w="1000" w:type="dxa"/>
            <w:tcBorders>
              <w:top w:val="nil"/>
              <w:left w:val="nil"/>
              <w:bottom w:val="single" w:sz="4" w:space="0" w:color="auto"/>
              <w:right w:val="single" w:sz="4" w:space="0" w:color="auto"/>
            </w:tcBorders>
            <w:shd w:val="clear" w:color="auto" w:fill="auto"/>
            <w:hideMark/>
          </w:tcPr>
          <w:p w14:paraId="7E430716"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6C73D5CE"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487,6000</w:t>
            </w:r>
          </w:p>
        </w:tc>
        <w:tc>
          <w:tcPr>
            <w:tcW w:w="840" w:type="dxa"/>
            <w:tcBorders>
              <w:top w:val="nil"/>
              <w:left w:val="nil"/>
              <w:bottom w:val="nil"/>
              <w:right w:val="nil"/>
            </w:tcBorders>
            <w:shd w:val="clear" w:color="auto" w:fill="auto"/>
            <w:vAlign w:val="bottom"/>
            <w:hideMark/>
          </w:tcPr>
          <w:p w14:paraId="32DE3D58"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12E4160A"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32E3288"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E556E63"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0A110C14" w14:textId="77777777" w:rsidTr="00EF6480">
        <w:trPr>
          <w:trHeight w:val="585"/>
        </w:trPr>
        <w:tc>
          <w:tcPr>
            <w:tcW w:w="532" w:type="dxa"/>
            <w:tcBorders>
              <w:top w:val="nil"/>
              <w:left w:val="single" w:sz="4" w:space="0" w:color="auto"/>
              <w:bottom w:val="single" w:sz="4" w:space="0" w:color="auto"/>
              <w:right w:val="single" w:sz="4" w:space="0" w:color="auto"/>
            </w:tcBorders>
            <w:shd w:val="clear" w:color="auto" w:fill="auto"/>
            <w:hideMark/>
          </w:tcPr>
          <w:p w14:paraId="15300501"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6</w:t>
            </w:r>
          </w:p>
        </w:tc>
        <w:tc>
          <w:tcPr>
            <w:tcW w:w="6160" w:type="dxa"/>
            <w:tcBorders>
              <w:top w:val="nil"/>
              <w:left w:val="nil"/>
              <w:bottom w:val="single" w:sz="4" w:space="0" w:color="auto"/>
              <w:right w:val="single" w:sz="4" w:space="0" w:color="auto"/>
            </w:tcBorders>
            <w:shd w:val="clear" w:color="auto" w:fill="auto"/>
            <w:hideMark/>
          </w:tcPr>
          <w:p w14:paraId="6E3CA691"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Разработка грунта в траншеях экскаватором "обратная лопата" с ковшом вместимостью 0,65 (0,5-1) м3, группа грунтов: 2</w:t>
            </w:r>
          </w:p>
        </w:tc>
        <w:tc>
          <w:tcPr>
            <w:tcW w:w="1000" w:type="dxa"/>
            <w:tcBorders>
              <w:top w:val="nil"/>
              <w:left w:val="nil"/>
              <w:bottom w:val="single" w:sz="4" w:space="0" w:color="auto"/>
              <w:right w:val="single" w:sz="4" w:space="0" w:color="auto"/>
            </w:tcBorders>
            <w:shd w:val="clear" w:color="auto" w:fill="auto"/>
            <w:hideMark/>
          </w:tcPr>
          <w:p w14:paraId="27CEF327"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м3</w:t>
            </w:r>
          </w:p>
        </w:tc>
        <w:tc>
          <w:tcPr>
            <w:tcW w:w="1500" w:type="dxa"/>
            <w:tcBorders>
              <w:top w:val="nil"/>
              <w:left w:val="nil"/>
              <w:bottom w:val="single" w:sz="4" w:space="0" w:color="auto"/>
              <w:right w:val="single" w:sz="4" w:space="0" w:color="auto"/>
            </w:tcBorders>
            <w:shd w:val="clear" w:color="auto" w:fill="auto"/>
            <w:hideMark/>
          </w:tcPr>
          <w:p w14:paraId="4952D6FD"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0,2100</w:t>
            </w:r>
          </w:p>
        </w:tc>
        <w:tc>
          <w:tcPr>
            <w:tcW w:w="840" w:type="dxa"/>
            <w:tcBorders>
              <w:top w:val="nil"/>
              <w:left w:val="nil"/>
              <w:bottom w:val="nil"/>
              <w:right w:val="nil"/>
            </w:tcBorders>
            <w:shd w:val="clear" w:color="auto" w:fill="auto"/>
            <w:vAlign w:val="bottom"/>
            <w:hideMark/>
          </w:tcPr>
          <w:p w14:paraId="0A0E8E1E"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6B6EBF15"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12A56C9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F4375F4"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3D8149C9" w14:textId="77777777" w:rsidTr="00EF6480">
        <w:trPr>
          <w:trHeight w:val="990"/>
        </w:trPr>
        <w:tc>
          <w:tcPr>
            <w:tcW w:w="532" w:type="dxa"/>
            <w:tcBorders>
              <w:top w:val="nil"/>
              <w:left w:val="single" w:sz="4" w:space="0" w:color="auto"/>
              <w:bottom w:val="single" w:sz="4" w:space="0" w:color="auto"/>
              <w:right w:val="single" w:sz="4" w:space="0" w:color="auto"/>
            </w:tcBorders>
            <w:shd w:val="clear" w:color="auto" w:fill="auto"/>
            <w:hideMark/>
          </w:tcPr>
          <w:p w14:paraId="4B090740"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7</w:t>
            </w:r>
          </w:p>
        </w:tc>
        <w:tc>
          <w:tcPr>
            <w:tcW w:w="6160" w:type="dxa"/>
            <w:tcBorders>
              <w:top w:val="nil"/>
              <w:left w:val="nil"/>
              <w:bottom w:val="single" w:sz="4" w:space="0" w:color="auto"/>
              <w:right w:val="single" w:sz="4" w:space="0" w:color="auto"/>
            </w:tcBorders>
            <w:shd w:val="clear" w:color="auto" w:fill="auto"/>
            <w:hideMark/>
          </w:tcPr>
          <w:p w14:paraId="3467EDA1"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Разработка грунта с погрузкой на автомобили-самосвалы в траншеях экскаватором "обратная лопата" с ковшом вместимостью 0,65 (0,5-1) м3, группа грунтов: 2</w:t>
            </w:r>
          </w:p>
        </w:tc>
        <w:tc>
          <w:tcPr>
            <w:tcW w:w="1000" w:type="dxa"/>
            <w:tcBorders>
              <w:top w:val="nil"/>
              <w:left w:val="nil"/>
              <w:bottom w:val="single" w:sz="4" w:space="0" w:color="auto"/>
              <w:right w:val="single" w:sz="4" w:space="0" w:color="auto"/>
            </w:tcBorders>
            <w:shd w:val="clear" w:color="auto" w:fill="auto"/>
            <w:hideMark/>
          </w:tcPr>
          <w:p w14:paraId="121408FE"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м3</w:t>
            </w:r>
          </w:p>
        </w:tc>
        <w:tc>
          <w:tcPr>
            <w:tcW w:w="1500" w:type="dxa"/>
            <w:tcBorders>
              <w:top w:val="nil"/>
              <w:left w:val="nil"/>
              <w:bottom w:val="single" w:sz="4" w:space="0" w:color="auto"/>
              <w:right w:val="single" w:sz="4" w:space="0" w:color="auto"/>
            </w:tcBorders>
            <w:shd w:val="clear" w:color="auto" w:fill="auto"/>
            <w:hideMark/>
          </w:tcPr>
          <w:p w14:paraId="25A9A109"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1,1500</w:t>
            </w:r>
          </w:p>
        </w:tc>
        <w:tc>
          <w:tcPr>
            <w:tcW w:w="840" w:type="dxa"/>
            <w:tcBorders>
              <w:top w:val="nil"/>
              <w:left w:val="nil"/>
              <w:bottom w:val="nil"/>
              <w:right w:val="nil"/>
            </w:tcBorders>
            <w:shd w:val="clear" w:color="auto" w:fill="auto"/>
            <w:vAlign w:val="bottom"/>
            <w:hideMark/>
          </w:tcPr>
          <w:p w14:paraId="7793A8EA"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76C40042"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84AC98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821387F"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2557EC43" w14:textId="77777777" w:rsidTr="00EF6480">
        <w:trPr>
          <w:trHeight w:val="855"/>
        </w:trPr>
        <w:tc>
          <w:tcPr>
            <w:tcW w:w="532" w:type="dxa"/>
            <w:tcBorders>
              <w:top w:val="nil"/>
              <w:left w:val="single" w:sz="4" w:space="0" w:color="auto"/>
              <w:bottom w:val="single" w:sz="4" w:space="0" w:color="auto"/>
              <w:right w:val="single" w:sz="4" w:space="0" w:color="auto"/>
            </w:tcBorders>
            <w:shd w:val="clear" w:color="auto" w:fill="auto"/>
            <w:hideMark/>
          </w:tcPr>
          <w:p w14:paraId="23F88235"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8</w:t>
            </w:r>
          </w:p>
        </w:tc>
        <w:tc>
          <w:tcPr>
            <w:tcW w:w="6160" w:type="dxa"/>
            <w:tcBorders>
              <w:top w:val="nil"/>
              <w:left w:val="nil"/>
              <w:bottom w:val="single" w:sz="4" w:space="0" w:color="auto"/>
              <w:right w:val="single" w:sz="4" w:space="0" w:color="auto"/>
            </w:tcBorders>
            <w:shd w:val="clear" w:color="auto" w:fill="auto"/>
            <w:hideMark/>
          </w:tcPr>
          <w:p w14:paraId="0FA7EB19"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Разработка грунта вручную в траншеях глубиной до 2 м без креплений с откосами, в местах пересечения с коммуникациями., группа грунтов: 2 (Прил. 1.11 п. 3.189: К=1,15)</w:t>
            </w:r>
            <w:r w:rsidRPr="00EF6480">
              <w:rPr>
                <w:rFonts w:ascii="Times New Roman" w:eastAsia="Times New Roman" w:hAnsi="Times New Roman" w:cs="Times New Roman"/>
                <w:lang w:eastAsia="ru-RU"/>
              </w:rPr>
              <w:br/>
            </w:r>
            <w:r w:rsidRPr="00EF6480">
              <w:rPr>
                <w:rFonts w:ascii="Times New Roman" w:eastAsia="Times New Roman" w:hAnsi="Times New Roman" w:cs="Times New Roman"/>
                <w:lang w:eastAsia="ru-RU"/>
              </w:rPr>
              <w:br/>
              <w:t>Коэффициент к трудозатратам=1,15</w:t>
            </w:r>
          </w:p>
        </w:tc>
        <w:tc>
          <w:tcPr>
            <w:tcW w:w="1000" w:type="dxa"/>
            <w:tcBorders>
              <w:top w:val="nil"/>
              <w:left w:val="nil"/>
              <w:bottom w:val="single" w:sz="4" w:space="0" w:color="auto"/>
              <w:right w:val="single" w:sz="4" w:space="0" w:color="auto"/>
            </w:tcBorders>
            <w:shd w:val="clear" w:color="auto" w:fill="auto"/>
            <w:hideMark/>
          </w:tcPr>
          <w:p w14:paraId="37F2C844"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м3</w:t>
            </w:r>
          </w:p>
        </w:tc>
        <w:tc>
          <w:tcPr>
            <w:tcW w:w="1500" w:type="dxa"/>
            <w:tcBorders>
              <w:top w:val="nil"/>
              <w:left w:val="nil"/>
              <w:bottom w:val="single" w:sz="4" w:space="0" w:color="auto"/>
              <w:right w:val="single" w:sz="4" w:space="0" w:color="auto"/>
            </w:tcBorders>
            <w:shd w:val="clear" w:color="auto" w:fill="auto"/>
            <w:hideMark/>
          </w:tcPr>
          <w:p w14:paraId="77F9BCA8"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0,5400</w:t>
            </w:r>
          </w:p>
        </w:tc>
        <w:tc>
          <w:tcPr>
            <w:tcW w:w="840" w:type="dxa"/>
            <w:tcBorders>
              <w:top w:val="nil"/>
              <w:left w:val="nil"/>
              <w:bottom w:val="nil"/>
              <w:right w:val="nil"/>
            </w:tcBorders>
            <w:shd w:val="clear" w:color="auto" w:fill="auto"/>
            <w:vAlign w:val="bottom"/>
            <w:hideMark/>
          </w:tcPr>
          <w:p w14:paraId="42C75EB6"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75893252"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B5C7B90"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15FCFBE3"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5739E641" w14:textId="77777777" w:rsidTr="00EF6480">
        <w:trPr>
          <w:trHeight w:val="945"/>
        </w:trPr>
        <w:tc>
          <w:tcPr>
            <w:tcW w:w="532" w:type="dxa"/>
            <w:tcBorders>
              <w:top w:val="nil"/>
              <w:left w:val="single" w:sz="4" w:space="0" w:color="auto"/>
              <w:bottom w:val="single" w:sz="4" w:space="0" w:color="auto"/>
              <w:right w:val="single" w:sz="4" w:space="0" w:color="auto"/>
            </w:tcBorders>
            <w:shd w:val="clear" w:color="auto" w:fill="auto"/>
            <w:hideMark/>
          </w:tcPr>
          <w:p w14:paraId="390F940B"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9</w:t>
            </w:r>
          </w:p>
        </w:tc>
        <w:tc>
          <w:tcPr>
            <w:tcW w:w="6160" w:type="dxa"/>
            <w:tcBorders>
              <w:top w:val="nil"/>
              <w:left w:val="nil"/>
              <w:bottom w:val="single" w:sz="4" w:space="0" w:color="auto"/>
              <w:right w:val="single" w:sz="4" w:space="0" w:color="auto"/>
            </w:tcBorders>
            <w:shd w:val="clear" w:color="auto" w:fill="auto"/>
            <w:hideMark/>
          </w:tcPr>
          <w:p w14:paraId="25AF2B56"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Разработка грунта вручную в траншеях глубиной до 2 м без креплений с откосами (зачистка дна), группа грунтов: 2 (Прил. 1.11. п. 3.187: К=1,2) Коэффициент к трудозатратам=1,2</w:t>
            </w:r>
          </w:p>
        </w:tc>
        <w:tc>
          <w:tcPr>
            <w:tcW w:w="1000" w:type="dxa"/>
            <w:tcBorders>
              <w:top w:val="nil"/>
              <w:left w:val="nil"/>
              <w:bottom w:val="single" w:sz="4" w:space="0" w:color="auto"/>
              <w:right w:val="single" w:sz="4" w:space="0" w:color="auto"/>
            </w:tcBorders>
            <w:shd w:val="clear" w:color="auto" w:fill="auto"/>
            <w:hideMark/>
          </w:tcPr>
          <w:p w14:paraId="4C1E44B4"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м3</w:t>
            </w:r>
          </w:p>
        </w:tc>
        <w:tc>
          <w:tcPr>
            <w:tcW w:w="1500" w:type="dxa"/>
            <w:tcBorders>
              <w:top w:val="nil"/>
              <w:left w:val="nil"/>
              <w:bottom w:val="single" w:sz="4" w:space="0" w:color="auto"/>
              <w:right w:val="single" w:sz="4" w:space="0" w:color="auto"/>
            </w:tcBorders>
            <w:shd w:val="clear" w:color="auto" w:fill="auto"/>
            <w:hideMark/>
          </w:tcPr>
          <w:p w14:paraId="403E8BA7"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1,2400</w:t>
            </w:r>
          </w:p>
        </w:tc>
        <w:tc>
          <w:tcPr>
            <w:tcW w:w="840" w:type="dxa"/>
            <w:tcBorders>
              <w:top w:val="nil"/>
              <w:left w:val="nil"/>
              <w:bottom w:val="nil"/>
              <w:right w:val="nil"/>
            </w:tcBorders>
            <w:shd w:val="clear" w:color="auto" w:fill="auto"/>
            <w:vAlign w:val="bottom"/>
            <w:hideMark/>
          </w:tcPr>
          <w:p w14:paraId="3A804C7A"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6702B0BF"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D4373B7"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FBB15A3"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6BABC819" w14:textId="77777777" w:rsidTr="00EF6480">
        <w:trPr>
          <w:trHeight w:val="360"/>
        </w:trPr>
        <w:tc>
          <w:tcPr>
            <w:tcW w:w="532" w:type="dxa"/>
            <w:tcBorders>
              <w:top w:val="nil"/>
              <w:left w:val="single" w:sz="4" w:space="0" w:color="auto"/>
              <w:bottom w:val="single" w:sz="4" w:space="0" w:color="auto"/>
              <w:right w:val="single" w:sz="4" w:space="0" w:color="auto"/>
            </w:tcBorders>
            <w:shd w:val="clear" w:color="auto" w:fill="auto"/>
            <w:hideMark/>
          </w:tcPr>
          <w:p w14:paraId="634335DC"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w:t>
            </w:r>
          </w:p>
        </w:tc>
        <w:tc>
          <w:tcPr>
            <w:tcW w:w="6160" w:type="dxa"/>
            <w:tcBorders>
              <w:top w:val="nil"/>
              <w:left w:val="nil"/>
              <w:bottom w:val="single" w:sz="4" w:space="0" w:color="auto"/>
              <w:right w:val="single" w:sz="4" w:space="0" w:color="auto"/>
            </w:tcBorders>
            <w:shd w:val="clear" w:color="auto" w:fill="auto"/>
            <w:hideMark/>
          </w:tcPr>
          <w:p w14:paraId="2476287E"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Грунт разработанный вручную: погрузка</w:t>
            </w:r>
          </w:p>
        </w:tc>
        <w:tc>
          <w:tcPr>
            <w:tcW w:w="1000" w:type="dxa"/>
            <w:tcBorders>
              <w:top w:val="nil"/>
              <w:left w:val="nil"/>
              <w:bottom w:val="single" w:sz="4" w:space="0" w:color="auto"/>
              <w:right w:val="single" w:sz="4" w:space="0" w:color="auto"/>
            </w:tcBorders>
            <w:shd w:val="clear" w:color="auto" w:fill="auto"/>
            <w:hideMark/>
          </w:tcPr>
          <w:p w14:paraId="63FC2F01"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5CA43345"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302,6000</w:t>
            </w:r>
          </w:p>
        </w:tc>
        <w:tc>
          <w:tcPr>
            <w:tcW w:w="840" w:type="dxa"/>
            <w:tcBorders>
              <w:top w:val="nil"/>
              <w:left w:val="nil"/>
              <w:bottom w:val="nil"/>
              <w:right w:val="nil"/>
            </w:tcBorders>
            <w:shd w:val="clear" w:color="auto" w:fill="auto"/>
            <w:vAlign w:val="bottom"/>
            <w:hideMark/>
          </w:tcPr>
          <w:p w14:paraId="224FCC37"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6A5A0DE7"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1BD45267"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B69FA15"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56686939" w14:textId="77777777" w:rsidTr="00EF6480">
        <w:trPr>
          <w:trHeight w:val="930"/>
        </w:trPr>
        <w:tc>
          <w:tcPr>
            <w:tcW w:w="532" w:type="dxa"/>
            <w:tcBorders>
              <w:top w:val="nil"/>
              <w:left w:val="single" w:sz="4" w:space="0" w:color="auto"/>
              <w:bottom w:val="single" w:sz="4" w:space="0" w:color="auto"/>
              <w:right w:val="single" w:sz="4" w:space="0" w:color="auto"/>
            </w:tcBorders>
            <w:shd w:val="clear" w:color="auto" w:fill="auto"/>
            <w:hideMark/>
          </w:tcPr>
          <w:p w14:paraId="38286A6F"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w:t>
            </w:r>
          </w:p>
        </w:tc>
        <w:tc>
          <w:tcPr>
            <w:tcW w:w="6160" w:type="dxa"/>
            <w:tcBorders>
              <w:top w:val="nil"/>
              <w:left w:val="nil"/>
              <w:bottom w:val="single" w:sz="4" w:space="0" w:color="auto"/>
              <w:right w:val="single" w:sz="4" w:space="0" w:color="auto"/>
            </w:tcBorders>
            <w:shd w:val="clear" w:color="auto" w:fill="auto"/>
            <w:hideMark/>
          </w:tcPr>
          <w:p w14:paraId="0187E7D7"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грунта (кроме разработанного в отвал) автомобилями-самосвалами грузоподъемностью до 10 т, работающими вне карьеров на расстояние 5 км</w:t>
            </w:r>
          </w:p>
        </w:tc>
        <w:tc>
          <w:tcPr>
            <w:tcW w:w="1000" w:type="dxa"/>
            <w:tcBorders>
              <w:top w:val="nil"/>
              <w:left w:val="nil"/>
              <w:bottom w:val="single" w:sz="4" w:space="0" w:color="auto"/>
              <w:right w:val="single" w:sz="4" w:space="0" w:color="auto"/>
            </w:tcBorders>
            <w:shd w:val="clear" w:color="auto" w:fill="auto"/>
            <w:hideMark/>
          </w:tcPr>
          <w:p w14:paraId="55D5C978"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059EDA70"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2 257,6000</w:t>
            </w:r>
          </w:p>
        </w:tc>
        <w:tc>
          <w:tcPr>
            <w:tcW w:w="840" w:type="dxa"/>
            <w:tcBorders>
              <w:top w:val="nil"/>
              <w:left w:val="nil"/>
              <w:bottom w:val="nil"/>
              <w:right w:val="nil"/>
            </w:tcBorders>
            <w:shd w:val="clear" w:color="auto" w:fill="auto"/>
            <w:vAlign w:val="bottom"/>
            <w:hideMark/>
          </w:tcPr>
          <w:p w14:paraId="3A2EB176"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2C5ACD3E"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280810A"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06E33B59"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227FD705" w14:textId="77777777" w:rsidTr="00EF6480">
        <w:trPr>
          <w:trHeight w:val="375"/>
        </w:trPr>
        <w:tc>
          <w:tcPr>
            <w:tcW w:w="532" w:type="dxa"/>
            <w:tcBorders>
              <w:top w:val="nil"/>
              <w:left w:val="single" w:sz="4" w:space="0" w:color="auto"/>
              <w:bottom w:val="single" w:sz="4" w:space="0" w:color="auto"/>
              <w:right w:val="single" w:sz="4" w:space="0" w:color="auto"/>
            </w:tcBorders>
            <w:shd w:val="clear" w:color="auto" w:fill="auto"/>
            <w:hideMark/>
          </w:tcPr>
          <w:p w14:paraId="7E9989C4"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w:t>
            </w:r>
          </w:p>
        </w:tc>
        <w:tc>
          <w:tcPr>
            <w:tcW w:w="6160" w:type="dxa"/>
            <w:tcBorders>
              <w:top w:val="nil"/>
              <w:left w:val="nil"/>
              <w:bottom w:val="single" w:sz="4" w:space="0" w:color="auto"/>
              <w:right w:val="single" w:sz="4" w:space="0" w:color="auto"/>
            </w:tcBorders>
            <w:shd w:val="clear" w:color="auto" w:fill="auto"/>
            <w:hideMark/>
          </w:tcPr>
          <w:p w14:paraId="63473124"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Устройство основания под трубопроводы: песчаного</w:t>
            </w:r>
          </w:p>
        </w:tc>
        <w:tc>
          <w:tcPr>
            <w:tcW w:w="1000" w:type="dxa"/>
            <w:tcBorders>
              <w:top w:val="nil"/>
              <w:left w:val="nil"/>
              <w:bottom w:val="single" w:sz="4" w:space="0" w:color="auto"/>
              <w:right w:val="single" w:sz="4" w:space="0" w:color="auto"/>
            </w:tcBorders>
            <w:shd w:val="clear" w:color="auto" w:fill="auto"/>
            <w:hideMark/>
          </w:tcPr>
          <w:p w14:paraId="3D35258B"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 м3</w:t>
            </w:r>
          </w:p>
        </w:tc>
        <w:tc>
          <w:tcPr>
            <w:tcW w:w="1500" w:type="dxa"/>
            <w:tcBorders>
              <w:top w:val="nil"/>
              <w:left w:val="nil"/>
              <w:bottom w:val="single" w:sz="4" w:space="0" w:color="auto"/>
              <w:right w:val="single" w:sz="4" w:space="0" w:color="auto"/>
            </w:tcBorders>
            <w:shd w:val="clear" w:color="auto" w:fill="auto"/>
            <w:hideMark/>
          </w:tcPr>
          <w:p w14:paraId="3AEE1BD0"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12,4400</w:t>
            </w:r>
          </w:p>
        </w:tc>
        <w:tc>
          <w:tcPr>
            <w:tcW w:w="840" w:type="dxa"/>
            <w:tcBorders>
              <w:top w:val="nil"/>
              <w:left w:val="nil"/>
              <w:bottom w:val="nil"/>
              <w:right w:val="nil"/>
            </w:tcBorders>
            <w:shd w:val="clear" w:color="auto" w:fill="auto"/>
            <w:vAlign w:val="bottom"/>
            <w:hideMark/>
          </w:tcPr>
          <w:p w14:paraId="5BADDDFE"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382A3489"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62E4EC0"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798FF390"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73F4B155" w14:textId="77777777" w:rsidTr="00EF6480">
        <w:trPr>
          <w:trHeight w:val="555"/>
        </w:trPr>
        <w:tc>
          <w:tcPr>
            <w:tcW w:w="532" w:type="dxa"/>
            <w:tcBorders>
              <w:top w:val="nil"/>
              <w:left w:val="single" w:sz="4" w:space="0" w:color="auto"/>
              <w:bottom w:val="single" w:sz="4" w:space="0" w:color="auto"/>
              <w:right w:val="single" w:sz="4" w:space="0" w:color="auto"/>
            </w:tcBorders>
            <w:shd w:val="clear" w:color="auto" w:fill="auto"/>
            <w:hideMark/>
          </w:tcPr>
          <w:p w14:paraId="1D68B076"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13</w:t>
            </w:r>
          </w:p>
        </w:tc>
        <w:tc>
          <w:tcPr>
            <w:tcW w:w="6160" w:type="dxa"/>
            <w:tcBorders>
              <w:top w:val="nil"/>
              <w:left w:val="nil"/>
              <w:bottom w:val="single" w:sz="4" w:space="0" w:color="auto"/>
              <w:right w:val="single" w:sz="4" w:space="0" w:color="auto"/>
            </w:tcBorders>
            <w:shd w:val="clear" w:color="auto" w:fill="auto"/>
            <w:hideMark/>
          </w:tcPr>
          <w:p w14:paraId="544669F2"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песка автомобилями-самосвалами грузоподъемностью до 10 т, работающими вне карьеров на расстояние 23 км</w:t>
            </w:r>
          </w:p>
        </w:tc>
        <w:tc>
          <w:tcPr>
            <w:tcW w:w="1000" w:type="dxa"/>
            <w:tcBorders>
              <w:top w:val="nil"/>
              <w:left w:val="nil"/>
              <w:bottom w:val="single" w:sz="4" w:space="0" w:color="auto"/>
              <w:right w:val="single" w:sz="4" w:space="0" w:color="auto"/>
            </w:tcBorders>
            <w:shd w:val="clear" w:color="auto" w:fill="auto"/>
            <w:hideMark/>
          </w:tcPr>
          <w:p w14:paraId="2C5B42E8"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44227787"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181,6240</w:t>
            </w:r>
          </w:p>
        </w:tc>
        <w:tc>
          <w:tcPr>
            <w:tcW w:w="840" w:type="dxa"/>
            <w:tcBorders>
              <w:top w:val="nil"/>
              <w:left w:val="nil"/>
              <w:bottom w:val="nil"/>
              <w:right w:val="nil"/>
            </w:tcBorders>
            <w:shd w:val="clear" w:color="auto" w:fill="auto"/>
            <w:vAlign w:val="bottom"/>
            <w:hideMark/>
          </w:tcPr>
          <w:p w14:paraId="79504730"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17C7F1C7"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C93242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3DEC33C"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71C013B5" w14:textId="77777777" w:rsidTr="00EF6480">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0D43F03C"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lastRenderedPageBreak/>
              <w:t>14</w:t>
            </w:r>
          </w:p>
        </w:tc>
        <w:tc>
          <w:tcPr>
            <w:tcW w:w="6160" w:type="dxa"/>
            <w:tcBorders>
              <w:top w:val="nil"/>
              <w:left w:val="nil"/>
              <w:bottom w:val="single" w:sz="4" w:space="0" w:color="auto"/>
              <w:right w:val="single" w:sz="4" w:space="0" w:color="auto"/>
            </w:tcBorders>
            <w:shd w:val="clear" w:color="auto" w:fill="auto"/>
            <w:hideMark/>
          </w:tcPr>
          <w:p w14:paraId="0263E612"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Укладка трубопроводов (футляров) из полиэтиленовых труб диаметром: 350 мм</w:t>
            </w:r>
          </w:p>
        </w:tc>
        <w:tc>
          <w:tcPr>
            <w:tcW w:w="1000" w:type="dxa"/>
            <w:tcBorders>
              <w:top w:val="nil"/>
              <w:left w:val="nil"/>
              <w:bottom w:val="single" w:sz="4" w:space="0" w:color="auto"/>
              <w:right w:val="single" w:sz="4" w:space="0" w:color="auto"/>
            </w:tcBorders>
            <w:shd w:val="clear" w:color="auto" w:fill="auto"/>
            <w:hideMark/>
          </w:tcPr>
          <w:p w14:paraId="4D7E03D3"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км</w:t>
            </w:r>
          </w:p>
        </w:tc>
        <w:tc>
          <w:tcPr>
            <w:tcW w:w="1500" w:type="dxa"/>
            <w:tcBorders>
              <w:top w:val="nil"/>
              <w:left w:val="nil"/>
              <w:bottom w:val="single" w:sz="4" w:space="0" w:color="auto"/>
              <w:right w:val="single" w:sz="4" w:space="0" w:color="auto"/>
            </w:tcBorders>
            <w:shd w:val="clear" w:color="auto" w:fill="auto"/>
            <w:hideMark/>
          </w:tcPr>
          <w:p w14:paraId="766593D6"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0,0320</w:t>
            </w:r>
          </w:p>
        </w:tc>
        <w:tc>
          <w:tcPr>
            <w:tcW w:w="840" w:type="dxa"/>
            <w:tcBorders>
              <w:top w:val="nil"/>
              <w:left w:val="nil"/>
              <w:bottom w:val="nil"/>
              <w:right w:val="nil"/>
            </w:tcBorders>
            <w:shd w:val="clear" w:color="auto" w:fill="auto"/>
            <w:vAlign w:val="bottom"/>
            <w:hideMark/>
          </w:tcPr>
          <w:p w14:paraId="31E575F3"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4AEAB2D5"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8DB812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07F58A1C"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176EB1D1" w14:textId="77777777" w:rsidTr="00EF6480">
        <w:trPr>
          <w:trHeight w:val="600"/>
        </w:trPr>
        <w:tc>
          <w:tcPr>
            <w:tcW w:w="532" w:type="dxa"/>
            <w:tcBorders>
              <w:top w:val="nil"/>
              <w:left w:val="single" w:sz="4" w:space="0" w:color="auto"/>
              <w:bottom w:val="single" w:sz="4" w:space="0" w:color="auto"/>
              <w:right w:val="single" w:sz="4" w:space="0" w:color="auto"/>
            </w:tcBorders>
            <w:shd w:val="clear" w:color="auto" w:fill="auto"/>
            <w:hideMark/>
          </w:tcPr>
          <w:p w14:paraId="70C10827"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15</w:t>
            </w:r>
          </w:p>
        </w:tc>
        <w:tc>
          <w:tcPr>
            <w:tcW w:w="6160" w:type="dxa"/>
            <w:tcBorders>
              <w:top w:val="nil"/>
              <w:left w:val="nil"/>
              <w:bottom w:val="single" w:sz="4" w:space="0" w:color="auto"/>
              <w:right w:val="single" w:sz="4" w:space="0" w:color="auto"/>
            </w:tcBorders>
            <w:shd w:val="clear" w:color="auto" w:fill="auto"/>
            <w:hideMark/>
          </w:tcPr>
          <w:p w14:paraId="3862B4AF"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Укладка трубопроводов из полиэтиленовых труб диаметром: 215 мм</w:t>
            </w:r>
          </w:p>
        </w:tc>
        <w:tc>
          <w:tcPr>
            <w:tcW w:w="1000" w:type="dxa"/>
            <w:tcBorders>
              <w:top w:val="nil"/>
              <w:left w:val="nil"/>
              <w:bottom w:val="single" w:sz="4" w:space="0" w:color="auto"/>
              <w:right w:val="single" w:sz="4" w:space="0" w:color="auto"/>
            </w:tcBorders>
            <w:shd w:val="clear" w:color="auto" w:fill="auto"/>
            <w:hideMark/>
          </w:tcPr>
          <w:p w14:paraId="3DBA626F"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км</w:t>
            </w:r>
          </w:p>
        </w:tc>
        <w:tc>
          <w:tcPr>
            <w:tcW w:w="1500" w:type="dxa"/>
            <w:tcBorders>
              <w:top w:val="nil"/>
              <w:left w:val="nil"/>
              <w:bottom w:val="single" w:sz="4" w:space="0" w:color="auto"/>
              <w:right w:val="single" w:sz="4" w:space="0" w:color="auto"/>
            </w:tcBorders>
            <w:shd w:val="clear" w:color="auto" w:fill="auto"/>
            <w:hideMark/>
          </w:tcPr>
          <w:p w14:paraId="325F1364"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1,2420</w:t>
            </w:r>
          </w:p>
        </w:tc>
        <w:tc>
          <w:tcPr>
            <w:tcW w:w="840" w:type="dxa"/>
            <w:tcBorders>
              <w:top w:val="nil"/>
              <w:left w:val="nil"/>
              <w:bottom w:val="nil"/>
              <w:right w:val="nil"/>
            </w:tcBorders>
            <w:shd w:val="clear" w:color="auto" w:fill="auto"/>
            <w:vAlign w:val="bottom"/>
            <w:hideMark/>
          </w:tcPr>
          <w:p w14:paraId="0477BFB8"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0102A7E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DEFE2EB"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6E12C5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3ABE0205" w14:textId="77777777" w:rsidTr="00EF6480">
        <w:trPr>
          <w:trHeight w:val="675"/>
        </w:trPr>
        <w:tc>
          <w:tcPr>
            <w:tcW w:w="532" w:type="dxa"/>
            <w:tcBorders>
              <w:top w:val="nil"/>
              <w:left w:val="single" w:sz="4" w:space="0" w:color="auto"/>
              <w:bottom w:val="single" w:sz="4" w:space="0" w:color="auto"/>
              <w:right w:val="single" w:sz="4" w:space="0" w:color="auto"/>
            </w:tcBorders>
            <w:shd w:val="clear" w:color="auto" w:fill="auto"/>
            <w:hideMark/>
          </w:tcPr>
          <w:p w14:paraId="0CA858D9"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16</w:t>
            </w:r>
          </w:p>
        </w:tc>
        <w:tc>
          <w:tcPr>
            <w:tcW w:w="6160" w:type="dxa"/>
            <w:tcBorders>
              <w:top w:val="nil"/>
              <w:left w:val="nil"/>
              <w:bottom w:val="single" w:sz="4" w:space="0" w:color="auto"/>
              <w:right w:val="single" w:sz="4" w:space="0" w:color="auto"/>
            </w:tcBorders>
            <w:shd w:val="clear" w:color="auto" w:fill="auto"/>
            <w:hideMark/>
          </w:tcPr>
          <w:p w14:paraId="31653FF8"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Протаскивание в футляр полиэтиленовых труб диаметром: 200 мм</w:t>
            </w:r>
          </w:p>
        </w:tc>
        <w:tc>
          <w:tcPr>
            <w:tcW w:w="1000" w:type="dxa"/>
            <w:tcBorders>
              <w:top w:val="nil"/>
              <w:left w:val="nil"/>
              <w:bottom w:val="single" w:sz="4" w:space="0" w:color="auto"/>
              <w:right w:val="single" w:sz="4" w:space="0" w:color="auto"/>
            </w:tcBorders>
            <w:shd w:val="clear" w:color="auto" w:fill="auto"/>
            <w:hideMark/>
          </w:tcPr>
          <w:p w14:paraId="1453DD58"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 xml:space="preserve">100 м трубы, </w:t>
            </w:r>
            <w:proofErr w:type="spellStart"/>
            <w:r w:rsidRPr="00EF6480">
              <w:rPr>
                <w:rFonts w:ascii="Times New Roman" w:eastAsia="Times New Roman" w:hAnsi="Times New Roman" w:cs="Times New Roman"/>
                <w:lang w:eastAsia="ru-RU"/>
              </w:rPr>
              <w:t>ул</w:t>
            </w:r>
            <w:proofErr w:type="spellEnd"/>
          </w:p>
        </w:tc>
        <w:tc>
          <w:tcPr>
            <w:tcW w:w="1500" w:type="dxa"/>
            <w:tcBorders>
              <w:top w:val="nil"/>
              <w:left w:val="nil"/>
              <w:bottom w:val="single" w:sz="4" w:space="0" w:color="auto"/>
              <w:right w:val="single" w:sz="4" w:space="0" w:color="auto"/>
            </w:tcBorders>
            <w:shd w:val="clear" w:color="auto" w:fill="auto"/>
            <w:hideMark/>
          </w:tcPr>
          <w:p w14:paraId="705F410C"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0,3200</w:t>
            </w:r>
          </w:p>
        </w:tc>
        <w:tc>
          <w:tcPr>
            <w:tcW w:w="840" w:type="dxa"/>
            <w:tcBorders>
              <w:top w:val="nil"/>
              <w:left w:val="nil"/>
              <w:bottom w:val="nil"/>
              <w:right w:val="nil"/>
            </w:tcBorders>
            <w:shd w:val="clear" w:color="auto" w:fill="auto"/>
            <w:vAlign w:val="bottom"/>
            <w:hideMark/>
          </w:tcPr>
          <w:p w14:paraId="114F5F86"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2D105C64"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7B53175"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D373A22"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5EA49F04" w14:textId="77777777" w:rsidTr="00EF6480">
        <w:trPr>
          <w:trHeight w:val="330"/>
        </w:trPr>
        <w:tc>
          <w:tcPr>
            <w:tcW w:w="532" w:type="dxa"/>
            <w:tcBorders>
              <w:top w:val="nil"/>
              <w:left w:val="single" w:sz="4" w:space="0" w:color="auto"/>
              <w:bottom w:val="single" w:sz="4" w:space="0" w:color="auto"/>
              <w:right w:val="single" w:sz="4" w:space="0" w:color="auto"/>
            </w:tcBorders>
            <w:shd w:val="clear" w:color="auto" w:fill="auto"/>
            <w:hideMark/>
          </w:tcPr>
          <w:p w14:paraId="2660413A"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17</w:t>
            </w:r>
          </w:p>
        </w:tc>
        <w:tc>
          <w:tcPr>
            <w:tcW w:w="6160" w:type="dxa"/>
            <w:tcBorders>
              <w:top w:val="nil"/>
              <w:left w:val="nil"/>
              <w:bottom w:val="single" w:sz="4" w:space="0" w:color="auto"/>
              <w:right w:val="single" w:sz="4" w:space="0" w:color="auto"/>
            </w:tcBorders>
            <w:shd w:val="clear" w:color="auto" w:fill="auto"/>
            <w:hideMark/>
          </w:tcPr>
          <w:p w14:paraId="55B30584"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Заделка битумом и прядью концов футляра диаметром от 350 мм</w:t>
            </w:r>
          </w:p>
        </w:tc>
        <w:tc>
          <w:tcPr>
            <w:tcW w:w="1000" w:type="dxa"/>
            <w:tcBorders>
              <w:top w:val="nil"/>
              <w:left w:val="nil"/>
              <w:bottom w:val="single" w:sz="4" w:space="0" w:color="auto"/>
              <w:right w:val="single" w:sz="4" w:space="0" w:color="auto"/>
            </w:tcBorders>
            <w:shd w:val="clear" w:color="auto" w:fill="auto"/>
            <w:hideMark/>
          </w:tcPr>
          <w:p w14:paraId="4FE782AD"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футляр</w:t>
            </w:r>
          </w:p>
        </w:tc>
        <w:tc>
          <w:tcPr>
            <w:tcW w:w="1500" w:type="dxa"/>
            <w:tcBorders>
              <w:top w:val="nil"/>
              <w:left w:val="nil"/>
              <w:bottom w:val="single" w:sz="4" w:space="0" w:color="auto"/>
              <w:right w:val="single" w:sz="4" w:space="0" w:color="auto"/>
            </w:tcBorders>
            <w:shd w:val="clear" w:color="auto" w:fill="auto"/>
            <w:hideMark/>
          </w:tcPr>
          <w:p w14:paraId="7F8D0BFF"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27,0000</w:t>
            </w:r>
          </w:p>
        </w:tc>
        <w:tc>
          <w:tcPr>
            <w:tcW w:w="840" w:type="dxa"/>
            <w:tcBorders>
              <w:top w:val="nil"/>
              <w:left w:val="nil"/>
              <w:bottom w:val="nil"/>
              <w:right w:val="nil"/>
            </w:tcBorders>
            <w:shd w:val="clear" w:color="auto" w:fill="auto"/>
            <w:vAlign w:val="bottom"/>
            <w:hideMark/>
          </w:tcPr>
          <w:p w14:paraId="61123E14"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13E47CA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F8DED87"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2DE20FF"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2501D57A" w14:textId="77777777" w:rsidTr="00EF6480">
        <w:trPr>
          <w:trHeight w:val="285"/>
        </w:trPr>
        <w:tc>
          <w:tcPr>
            <w:tcW w:w="532" w:type="dxa"/>
            <w:tcBorders>
              <w:top w:val="nil"/>
              <w:left w:val="single" w:sz="4" w:space="0" w:color="auto"/>
              <w:bottom w:val="single" w:sz="4" w:space="0" w:color="auto"/>
              <w:right w:val="single" w:sz="4" w:space="0" w:color="auto"/>
            </w:tcBorders>
            <w:shd w:val="clear" w:color="auto" w:fill="auto"/>
            <w:hideMark/>
          </w:tcPr>
          <w:p w14:paraId="6C75481F"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18</w:t>
            </w:r>
          </w:p>
        </w:tc>
        <w:tc>
          <w:tcPr>
            <w:tcW w:w="6160" w:type="dxa"/>
            <w:tcBorders>
              <w:top w:val="nil"/>
              <w:left w:val="nil"/>
              <w:bottom w:val="single" w:sz="4" w:space="0" w:color="auto"/>
              <w:right w:val="single" w:sz="4" w:space="0" w:color="auto"/>
            </w:tcBorders>
            <w:shd w:val="clear" w:color="auto" w:fill="auto"/>
            <w:hideMark/>
          </w:tcPr>
          <w:p w14:paraId="6A5CCE23"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Установка полиэтиленовых фасонных частей: тройников</w:t>
            </w:r>
          </w:p>
        </w:tc>
        <w:tc>
          <w:tcPr>
            <w:tcW w:w="1000" w:type="dxa"/>
            <w:tcBorders>
              <w:top w:val="nil"/>
              <w:left w:val="nil"/>
              <w:bottom w:val="single" w:sz="4" w:space="0" w:color="auto"/>
              <w:right w:val="single" w:sz="4" w:space="0" w:color="auto"/>
            </w:tcBorders>
            <w:shd w:val="clear" w:color="auto" w:fill="auto"/>
            <w:hideMark/>
          </w:tcPr>
          <w:p w14:paraId="055CFEBE"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 шт.</w:t>
            </w:r>
          </w:p>
        </w:tc>
        <w:tc>
          <w:tcPr>
            <w:tcW w:w="1500" w:type="dxa"/>
            <w:tcBorders>
              <w:top w:val="nil"/>
              <w:left w:val="nil"/>
              <w:bottom w:val="single" w:sz="4" w:space="0" w:color="auto"/>
              <w:right w:val="single" w:sz="4" w:space="0" w:color="auto"/>
            </w:tcBorders>
            <w:shd w:val="clear" w:color="auto" w:fill="auto"/>
            <w:hideMark/>
          </w:tcPr>
          <w:p w14:paraId="5BA57352"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2,3000</w:t>
            </w:r>
          </w:p>
        </w:tc>
        <w:tc>
          <w:tcPr>
            <w:tcW w:w="840" w:type="dxa"/>
            <w:tcBorders>
              <w:top w:val="nil"/>
              <w:left w:val="nil"/>
              <w:bottom w:val="nil"/>
              <w:right w:val="nil"/>
            </w:tcBorders>
            <w:shd w:val="clear" w:color="auto" w:fill="auto"/>
            <w:vAlign w:val="bottom"/>
            <w:hideMark/>
          </w:tcPr>
          <w:p w14:paraId="754608BF"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1ACA802C"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5A3EA54"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C618A4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0C2B7C20" w14:textId="77777777" w:rsidTr="00EF6480">
        <w:trPr>
          <w:trHeight w:val="645"/>
        </w:trPr>
        <w:tc>
          <w:tcPr>
            <w:tcW w:w="532" w:type="dxa"/>
            <w:tcBorders>
              <w:top w:val="nil"/>
              <w:left w:val="single" w:sz="4" w:space="0" w:color="auto"/>
              <w:bottom w:val="single" w:sz="4" w:space="0" w:color="auto"/>
              <w:right w:val="single" w:sz="4" w:space="0" w:color="auto"/>
            </w:tcBorders>
            <w:shd w:val="clear" w:color="auto" w:fill="auto"/>
            <w:hideMark/>
          </w:tcPr>
          <w:p w14:paraId="52677872"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19</w:t>
            </w:r>
          </w:p>
        </w:tc>
        <w:tc>
          <w:tcPr>
            <w:tcW w:w="6160" w:type="dxa"/>
            <w:tcBorders>
              <w:top w:val="nil"/>
              <w:left w:val="nil"/>
              <w:bottom w:val="single" w:sz="4" w:space="0" w:color="auto"/>
              <w:right w:val="single" w:sz="4" w:space="0" w:color="auto"/>
            </w:tcBorders>
            <w:shd w:val="clear" w:color="auto" w:fill="auto"/>
            <w:hideMark/>
          </w:tcPr>
          <w:p w14:paraId="6684800F"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Устройство круглых колодцев из сборного железобетона в грунтах: сухих</w:t>
            </w:r>
          </w:p>
        </w:tc>
        <w:tc>
          <w:tcPr>
            <w:tcW w:w="1000" w:type="dxa"/>
            <w:tcBorders>
              <w:top w:val="nil"/>
              <w:left w:val="nil"/>
              <w:bottom w:val="single" w:sz="4" w:space="0" w:color="auto"/>
              <w:right w:val="single" w:sz="4" w:space="0" w:color="auto"/>
            </w:tcBorders>
            <w:shd w:val="clear" w:color="auto" w:fill="auto"/>
            <w:hideMark/>
          </w:tcPr>
          <w:p w14:paraId="0431A6B4"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 м3</w:t>
            </w:r>
          </w:p>
        </w:tc>
        <w:tc>
          <w:tcPr>
            <w:tcW w:w="1500" w:type="dxa"/>
            <w:tcBorders>
              <w:top w:val="nil"/>
              <w:left w:val="nil"/>
              <w:bottom w:val="single" w:sz="4" w:space="0" w:color="auto"/>
              <w:right w:val="single" w:sz="4" w:space="0" w:color="auto"/>
            </w:tcBorders>
            <w:shd w:val="clear" w:color="auto" w:fill="auto"/>
            <w:hideMark/>
          </w:tcPr>
          <w:p w14:paraId="7FD50667"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0,5260</w:t>
            </w:r>
          </w:p>
        </w:tc>
        <w:tc>
          <w:tcPr>
            <w:tcW w:w="840" w:type="dxa"/>
            <w:tcBorders>
              <w:top w:val="nil"/>
              <w:left w:val="nil"/>
              <w:bottom w:val="nil"/>
              <w:right w:val="nil"/>
            </w:tcBorders>
            <w:shd w:val="clear" w:color="auto" w:fill="auto"/>
            <w:vAlign w:val="bottom"/>
            <w:hideMark/>
          </w:tcPr>
          <w:p w14:paraId="2A639468"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49411E57"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235D129"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5A5FEC4"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267C8F05" w14:textId="77777777" w:rsidTr="00EF6480">
        <w:trPr>
          <w:trHeight w:val="390"/>
        </w:trPr>
        <w:tc>
          <w:tcPr>
            <w:tcW w:w="532" w:type="dxa"/>
            <w:tcBorders>
              <w:top w:val="nil"/>
              <w:left w:val="single" w:sz="4" w:space="0" w:color="auto"/>
              <w:bottom w:val="single" w:sz="4" w:space="0" w:color="auto"/>
              <w:right w:val="single" w:sz="4" w:space="0" w:color="auto"/>
            </w:tcBorders>
            <w:shd w:val="clear" w:color="auto" w:fill="auto"/>
            <w:hideMark/>
          </w:tcPr>
          <w:p w14:paraId="7B457FB5"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20</w:t>
            </w:r>
          </w:p>
        </w:tc>
        <w:tc>
          <w:tcPr>
            <w:tcW w:w="6160" w:type="dxa"/>
            <w:tcBorders>
              <w:top w:val="nil"/>
              <w:left w:val="nil"/>
              <w:bottom w:val="single" w:sz="4" w:space="0" w:color="auto"/>
              <w:right w:val="single" w:sz="4" w:space="0" w:color="auto"/>
            </w:tcBorders>
            <w:shd w:val="clear" w:color="auto" w:fill="auto"/>
            <w:hideMark/>
          </w:tcPr>
          <w:p w14:paraId="344149C7"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Кладка стен приямков и каналов</w:t>
            </w:r>
          </w:p>
        </w:tc>
        <w:tc>
          <w:tcPr>
            <w:tcW w:w="1000" w:type="dxa"/>
            <w:tcBorders>
              <w:top w:val="nil"/>
              <w:left w:val="nil"/>
              <w:bottom w:val="single" w:sz="4" w:space="0" w:color="auto"/>
              <w:right w:val="single" w:sz="4" w:space="0" w:color="auto"/>
            </w:tcBorders>
            <w:shd w:val="clear" w:color="auto" w:fill="auto"/>
            <w:hideMark/>
          </w:tcPr>
          <w:p w14:paraId="47B8170F"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м3</w:t>
            </w:r>
          </w:p>
        </w:tc>
        <w:tc>
          <w:tcPr>
            <w:tcW w:w="1500" w:type="dxa"/>
            <w:tcBorders>
              <w:top w:val="nil"/>
              <w:left w:val="nil"/>
              <w:bottom w:val="single" w:sz="4" w:space="0" w:color="auto"/>
              <w:right w:val="single" w:sz="4" w:space="0" w:color="auto"/>
            </w:tcBorders>
            <w:shd w:val="clear" w:color="auto" w:fill="auto"/>
            <w:hideMark/>
          </w:tcPr>
          <w:p w14:paraId="7C596407"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1,0200</w:t>
            </w:r>
          </w:p>
        </w:tc>
        <w:tc>
          <w:tcPr>
            <w:tcW w:w="840" w:type="dxa"/>
            <w:tcBorders>
              <w:top w:val="nil"/>
              <w:left w:val="nil"/>
              <w:bottom w:val="nil"/>
              <w:right w:val="nil"/>
            </w:tcBorders>
            <w:shd w:val="clear" w:color="auto" w:fill="auto"/>
            <w:vAlign w:val="bottom"/>
            <w:hideMark/>
          </w:tcPr>
          <w:p w14:paraId="0C5F489F"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3E71BAC7"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C1734EB"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1155DFEF"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45C0623E" w14:textId="77777777" w:rsidTr="00EF6480">
        <w:trPr>
          <w:trHeight w:val="630"/>
        </w:trPr>
        <w:tc>
          <w:tcPr>
            <w:tcW w:w="532" w:type="dxa"/>
            <w:tcBorders>
              <w:top w:val="nil"/>
              <w:left w:val="single" w:sz="4" w:space="0" w:color="auto"/>
              <w:bottom w:val="single" w:sz="4" w:space="0" w:color="auto"/>
              <w:right w:val="single" w:sz="4" w:space="0" w:color="auto"/>
            </w:tcBorders>
            <w:shd w:val="clear" w:color="auto" w:fill="auto"/>
            <w:hideMark/>
          </w:tcPr>
          <w:p w14:paraId="13877954"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21</w:t>
            </w:r>
          </w:p>
        </w:tc>
        <w:tc>
          <w:tcPr>
            <w:tcW w:w="6160" w:type="dxa"/>
            <w:tcBorders>
              <w:top w:val="nil"/>
              <w:left w:val="nil"/>
              <w:bottom w:val="single" w:sz="4" w:space="0" w:color="auto"/>
              <w:right w:val="single" w:sz="4" w:space="0" w:color="auto"/>
            </w:tcBorders>
            <w:shd w:val="clear" w:color="auto" w:fill="auto"/>
            <w:hideMark/>
          </w:tcPr>
          <w:p w14:paraId="4F463C12"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Пробивка в бетонных стенах и полах толщиной 100 мм отверстий площадью: свыше 100 до 500 см2</w:t>
            </w:r>
            <w:r w:rsidRPr="00EF6480">
              <w:rPr>
                <w:rFonts w:ascii="Times New Roman" w:eastAsia="Times New Roman" w:hAnsi="Times New Roman" w:cs="Times New Roman"/>
                <w:lang w:eastAsia="ru-RU"/>
              </w:rPr>
              <w:br w:type="page"/>
            </w:r>
          </w:p>
        </w:tc>
        <w:tc>
          <w:tcPr>
            <w:tcW w:w="1000" w:type="dxa"/>
            <w:tcBorders>
              <w:top w:val="nil"/>
              <w:left w:val="nil"/>
              <w:bottom w:val="single" w:sz="4" w:space="0" w:color="auto"/>
              <w:right w:val="single" w:sz="4" w:space="0" w:color="auto"/>
            </w:tcBorders>
            <w:shd w:val="clear" w:color="auto" w:fill="auto"/>
            <w:hideMark/>
          </w:tcPr>
          <w:p w14:paraId="547B4CFD"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шт.</w:t>
            </w:r>
          </w:p>
        </w:tc>
        <w:tc>
          <w:tcPr>
            <w:tcW w:w="1500" w:type="dxa"/>
            <w:tcBorders>
              <w:top w:val="nil"/>
              <w:left w:val="nil"/>
              <w:bottom w:val="single" w:sz="4" w:space="0" w:color="auto"/>
              <w:right w:val="single" w:sz="4" w:space="0" w:color="auto"/>
            </w:tcBorders>
            <w:shd w:val="clear" w:color="auto" w:fill="auto"/>
            <w:hideMark/>
          </w:tcPr>
          <w:p w14:paraId="19456692"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0,2700</w:t>
            </w:r>
            <w:r w:rsidRPr="00EF6480">
              <w:rPr>
                <w:rFonts w:ascii="Times New Roman" w:eastAsia="Times New Roman" w:hAnsi="Times New Roman" w:cs="Times New Roman"/>
                <w:lang w:eastAsia="ru-RU"/>
              </w:rPr>
              <w:br w:type="page"/>
            </w:r>
            <w:r w:rsidRPr="00EF6480">
              <w:rPr>
                <w:rFonts w:ascii="Times New Roman" w:eastAsia="Times New Roman" w:hAnsi="Times New Roman" w:cs="Times New Roman"/>
                <w:lang w:eastAsia="ru-RU"/>
              </w:rPr>
              <w:br w:type="page"/>
            </w:r>
          </w:p>
        </w:tc>
        <w:tc>
          <w:tcPr>
            <w:tcW w:w="840" w:type="dxa"/>
            <w:tcBorders>
              <w:top w:val="nil"/>
              <w:left w:val="nil"/>
              <w:bottom w:val="nil"/>
              <w:right w:val="nil"/>
            </w:tcBorders>
            <w:shd w:val="clear" w:color="auto" w:fill="auto"/>
            <w:vAlign w:val="bottom"/>
            <w:hideMark/>
          </w:tcPr>
          <w:p w14:paraId="167CAEA8"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48451EA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1EB69CCE"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EAA490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481C9FB4" w14:textId="77777777" w:rsidTr="00EF6480">
        <w:trPr>
          <w:trHeight w:val="255"/>
        </w:trPr>
        <w:tc>
          <w:tcPr>
            <w:tcW w:w="532" w:type="dxa"/>
            <w:tcBorders>
              <w:top w:val="nil"/>
              <w:left w:val="single" w:sz="4" w:space="0" w:color="auto"/>
              <w:bottom w:val="single" w:sz="4" w:space="0" w:color="auto"/>
              <w:right w:val="single" w:sz="4" w:space="0" w:color="auto"/>
            </w:tcBorders>
            <w:shd w:val="clear" w:color="auto" w:fill="auto"/>
            <w:hideMark/>
          </w:tcPr>
          <w:p w14:paraId="0085B00E"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22</w:t>
            </w:r>
          </w:p>
        </w:tc>
        <w:tc>
          <w:tcPr>
            <w:tcW w:w="6160" w:type="dxa"/>
            <w:tcBorders>
              <w:top w:val="nil"/>
              <w:left w:val="nil"/>
              <w:bottom w:val="single" w:sz="4" w:space="0" w:color="auto"/>
              <w:right w:val="single" w:sz="4" w:space="0" w:color="auto"/>
            </w:tcBorders>
            <w:shd w:val="clear" w:color="auto" w:fill="auto"/>
            <w:hideMark/>
          </w:tcPr>
          <w:p w14:paraId="23BFC029"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Установка гильз из полиэтиленовых труб диаметром: 350 мм</w:t>
            </w:r>
          </w:p>
        </w:tc>
        <w:tc>
          <w:tcPr>
            <w:tcW w:w="1000" w:type="dxa"/>
            <w:tcBorders>
              <w:top w:val="nil"/>
              <w:left w:val="nil"/>
              <w:bottom w:val="single" w:sz="4" w:space="0" w:color="auto"/>
              <w:right w:val="single" w:sz="4" w:space="0" w:color="auto"/>
            </w:tcBorders>
            <w:shd w:val="clear" w:color="auto" w:fill="auto"/>
            <w:hideMark/>
          </w:tcPr>
          <w:p w14:paraId="0E3BABC8"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км</w:t>
            </w:r>
          </w:p>
        </w:tc>
        <w:tc>
          <w:tcPr>
            <w:tcW w:w="1500" w:type="dxa"/>
            <w:tcBorders>
              <w:top w:val="nil"/>
              <w:left w:val="nil"/>
              <w:bottom w:val="single" w:sz="4" w:space="0" w:color="auto"/>
              <w:right w:val="single" w:sz="4" w:space="0" w:color="auto"/>
            </w:tcBorders>
            <w:shd w:val="clear" w:color="auto" w:fill="auto"/>
            <w:hideMark/>
          </w:tcPr>
          <w:p w14:paraId="2239D031"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0,0114</w:t>
            </w:r>
          </w:p>
        </w:tc>
        <w:tc>
          <w:tcPr>
            <w:tcW w:w="840" w:type="dxa"/>
            <w:tcBorders>
              <w:top w:val="nil"/>
              <w:left w:val="nil"/>
              <w:bottom w:val="nil"/>
              <w:right w:val="nil"/>
            </w:tcBorders>
            <w:shd w:val="clear" w:color="auto" w:fill="auto"/>
            <w:vAlign w:val="bottom"/>
            <w:hideMark/>
          </w:tcPr>
          <w:p w14:paraId="1EF4B04C"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2C1C103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BA5E8F3"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6E69CD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67455840" w14:textId="77777777" w:rsidTr="00EF6480">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0D2798EE"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23</w:t>
            </w:r>
          </w:p>
        </w:tc>
        <w:tc>
          <w:tcPr>
            <w:tcW w:w="6160" w:type="dxa"/>
            <w:tcBorders>
              <w:top w:val="nil"/>
              <w:left w:val="nil"/>
              <w:bottom w:val="single" w:sz="4" w:space="0" w:color="auto"/>
              <w:right w:val="single" w:sz="4" w:space="0" w:color="auto"/>
            </w:tcBorders>
            <w:shd w:val="clear" w:color="auto" w:fill="auto"/>
            <w:hideMark/>
          </w:tcPr>
          <w:p w14:paraId="4322A273"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Заделка отверстий, гнезд и борозд: в стенах и перегородках железобетонных площадью до 0,1 м2</w:t>
            </w:r>
          </w:p>
        </w:tc>
        <w:tc>
          <w:tcPr>
            <w:tcW w:w="1000" w:type="dxa"/>
            <w:tcBorders>
              <w:top w:val="nil"/>
              <w:left w:val="nil"/>
              <w:bottom w:val="single" w:sz="4" w:space="0" w:color="auto"/>
              <w:right w:val="single" w:sz="4" w:space="0" w:color="auto"/>
            </w:tcBorders>
            <w:shd w:val="clear" w:color="auto" w:fill="auto"/>
            <w:hideMark/>
          </w:tcPr>
          <w:p w14:paraId="22BEF444"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м3</w:t>
            </w:r>
          </w:p>
        </w:tc>
        <w:tc>
          <w:tcPr>
            <w:tcW w:w="1500" w:type="dxa"/>
            <w:tcBorders>
              <w:top w:val="nil"/>
              <w:left w:val="nil"/>
              <w:bottom w:val="single" w:sz="4" w:space="0" w:color="auto"/>
              <w:right w:val="single" w:sz="4" w:space="0" w:color="auto"/>
            </w:tcBorders>
            <w:shd w:val="clear" w:color="auto" w:fill="auto"/>
            <w:hideMark/>
          </w:tcPr>
          <w:p w14:paraId="12AD8A0E"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2,7000</w:t>
            </w:r>
          </w:p>
        </w:tc>
        <w:tc>
          <w:tcPr>
            <w:tcW w:w="840" w:type="dxa"/>
            <w:tcBorders>
              <w:top w:val="nil"/>
              <w:left w:val="nil"/>
              <w:bottom w:val="nil"/>
              <w:right w:val="nil"/>
            </w:tcBorders>
            <w:shd w:val="clear" w:color="auto" w:fill="auto"/>
            <w:vAlign w:val="bottom"/>
            <w:hideMark/>
          </w:tcPr>
          <w:p w14:paraId="2695FB27"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62D0C64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7E52A990"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440067A"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14CC140B" w14:textId="77777777" w:rsidTr="00EF6480">
        <w:trPr>
          <w:trHeight w:val="585"/>
        </w:trPr>
        <w:tc>
          <w:tcPr>
            <w:tcW w:w="532" w:type="dxa"/>
            <w:tcBorders>
              <w:top w:val="nil"/>
              <w:left w:val="single" w:sz="4" w:space="0" w:color="auto"/>
              <w:bottom w:val="single" w:sz="4" w:space="0" w:color="auto"/>
              <w:right w:val="single" w:sz="4" w:space="0" w:color="auto"/>
            </w:tcBorders>
            <w:shd w:val="clear" w:color="auto" w:fill="auto"/>
            <w:hideMark/>
          </w:tcPr>
          <w:p w14:paraId="6A577899"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24</w:t>
            </w:r>
          </w:p>
        </w:tc>
        <w:tc>
          <w:tcPr>
            <w:tcW w:w="6160" w:type="dxa"/>
            <w:tcBorders>
              <w:top w:val="nil"/>
              <w:left w:val="nil"/>
              <w:bottom w:val="single" w:sz="4" w:space="0" w:color="auto"/>
              <w:right w:val="single" w:sz="4" w:space="0" w:color="auto"/>
            </w:tcBorders>
            <w:shd w:val="clear" w:color="auto" w:fill="auto"/>
            <w:hideMark/>
          </w:tcPr>
          <w:p w14:paraId="38BA6E42"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Протаскивание в гильзу полиэтиленовых труб диаметром: 200 мм</w:t>
            </w:r>
          </w:p>
        </w:tc>
        <w:tc>
          <w:tcPr>
            <w:tcW w:w="1000" w:type="dxa"/>
            <w:tcBorders>
              <w:top w:val="nil"/>
              <w:left w:val="nil"/>
              <w:bottom w:val="single" w:sz="4" w:space="0" w:color="auto"/>
              <w:right w:val="single" w:sz="4" w:space="0" w:color="auto"/>
            </w:tcBorders>
            <w:shd w:val="clear" w:color="auto" w:fill="auto"/>
            <w:hideMark/>
          </w:tcPr>
          <w:p w14:paraId="6324AA4C"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 трубы</w:t>
            </w:r>
          </w:p>
        </w:tc>
        <w:tc>
          <w:tcPr>
            <w:tcW w:w="1500" w:type="dxa"/>
            <w:tcBorders>
              <w:top w:val="nil"/>
              <w:left w:val="nil"/>
              <w:bottom w:val="single" w:sz="4" w:space="0" w:color="auto"/>
              <w:right w:val="single" w:sz="4" w:space="0" w:color="auto"/>
            </w:tcBorders>
            <w:shd w:val="clear" w:color="auto" w:fill="auto"/>
            <w:hideMark/>
          </w:tcPr>
          <w:p w14:paraId="10A61B06"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0,1140</w:t>
            </w:r>
          </w:p>
        </w:tc>
        <w:tc>
          <w:tcPr>
            <w:tcW w:w="840" w:type="dxa"/>
            <w:tcBorders>
              <w:top w:val="nil"/>
              <w:left w:val="nil"/>
              <w:bottom w:val="nil"/>
              <w:right w:val="nil"/>
            </w:tcBorders>
            <w:shd w:val="clear" w:color="auto" w:fill="auto"/>
            <w:vAlign w:val="bottom"/>
            <w:hideMark/>
          </w:tcPr>
          <w:p w14:paraId="4F6780DB"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50C73CEE"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06795B78"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78B6B85F"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5ABD7890" w14:textId="77777777" w:rsidTr="00EF6480">
        <w:trPr>
          <w:trHeight w:val="540"/>
        </w:trPr>
        <w:tc>
          <w:tcPr>
            <w:tcW w:w="532" w:type="dxa"/>
            <w:tcBorders>
              <w:top w:val="nil"/>
              <w:left w:val="single" w:sz="4" w:space="0" w:color="auto"/>
              <w:bottom w:val="single" w:sz="4" w:space="0" w:color="auto"/>
              <w:right w:val="single" w:sz="4" w:space="0" w:color="auto"/>
            </w:tcBorders>
            <w:shd w:val="clear" w:color="auto" w:fill="auto"/>
            <w:hideMark/>
          </w:tcPr>
          <w:p w14:paraId="7429A377"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25</w:t>
            </w:r>
          </w:p>
        </w:tc>
        <w:tc>
          <w:tcPr>
            <w:tcW w:w="6160" w:type="dxa"/>
            <w:tcBorders>
              <w:top w:val="nil"/>
              <w:left w:val="nil"/>
              <w:bottom w:val="single" w:sz="4" w:space="0" w:color="auto"/>
              <w:right w:val="single" w:sz="4" w:space="0" w:color="auto"/>
            </w:tcBorders>
            <w:shd w:val="clear" w:color="auto" w:fill="auto"/>
            <w:hideMark/>
          </w:tcPr>
          <w:p w14:paraId="7C70F248"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 xml:space="preserve">Засыпка траншей песком с перемещением до 5 м бульдозерами мощностью: 59 </w:t>
            </w:r>
            <w:proofErr w:type="spellStart"/>
            <w:r w:rsidRPr="00EF6480">
              <w:rPr>
                <w:rFonts w:ascii="Times New Roman" w:eastAsia="Times New Roman" w:hAnsi="Times New Roman" w:cs="Times New Roman"/>
                <w:lang w:eastAsia="ru-RU"/>
              </w:rPr>
              <w:t>квт</w:t>
            </w:r>
            <w:proofErr w:type="spellEnd"/>
            <w:r w:rsidRPr="00EF6480">
              <w:rPr>
                <w:rFonts w:ascii="Times New Roman" w:eastAsia="Times New Roman" w:hAnsi="Times New Roman" w:cs="Times New Roman"/>
                <w:lang w:eastAsia="ru-RU"/>
              </w:rPr>
              <w:t xml:space="preserve"> (80 </w:t>
            </w:r>
            <w:proofErr w:type="spellStart"/>
            <w:r w:rsidRPr="00EF6480">
              <w:rPr>
                <w:rFonts w:ascii="Times New Roman" w:eastAsia="Times New Roman" w:hAnsi="Times New Roman" w:cs="Times New Roman"/>
                <w:lang w:eastAsia="ru-RU"/>
              </w:rPr>
              <w:t>л.С.</w:t>
            </w:r>
            <w:proofErr w:type="spellEnd"/>
            <w:r w:rsidRPr="00EF6480">
              <w:rPr>
                <w:rFonts w:ascii="Times New Roman" w:eastAsia="Times New Roman" w:hAnsi="Times New Roman" w:cs="Times New Roman"/>
                <w:lang w:eastAsia="ru-RU"/>
              </w:rPr>
              <w:t>)</w:t>
            </w:r>
          </w:p>
        </w:tc>
        <w:tc>
          <w:tcPr>
            <w:tcW w:w="1000" w:type="dxa"/>
            <w:tcBorders>
              <w:top w:val="nil"/>
              <w:left w:val="nil"/>
              <w:bottom w:val="single" w:sz="4" w:space="0" w:color="auto"/>
              <w:right w:val="single" w:sz="4" w:space="0" w:color="auto"/>
            </w:tcBorders>
            <w:shd w:val="clear" w:color="auto" w:fill="auto"/>
            <w:hideMark/>
          </w:tcPr>
          <w:p w14:paraId="140B9D49"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м3</w:t>
            </w:r>
          </w:p>
        </w:tc>
        <w:tc>
          <w:tcPr>
            <w:tcW w:w="1500" w:type="dxa"/>
            <w:tcBorders>
              <w:top w:val="nil"/>
              <w:left w:val="nil"/>
              <w:bottom w:val="single" w:sz="4" w:space="0" w:color="auto"/>
              <w:right w:val="single" w:sz="4" w:space="0" w:color="auto"/>
            </w:tcBorders>
            <w:shd w:val="clear" w:color="auto" w:fill="auto"/>
            <w:hideMark/>
          </w:tcPr>
          <w:p w14:paraId="1C9DA701"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0,5970</w:t>
            </w:r>
          </w:p>
        </w:tc>
        <w:tc>
          <w:tcPr>
            <w:tcW w:w="840" w:type="dxa"/>
            <w:tcBorders>
              <w:top w:val="nil"/>
              <w:left w:val="nil"/>
              <w:bottom w:val="nil"/>
              <w:right w:val="nil"/>
            </w:tcBorders>
            <w:shd w:val="clear" w:color="auto" w:fill="auto"/>
            <w:vAlign w:val="bottom"/>
            <w:hideMark/>
          </w:tcPr>
          <w:p w14:paraId="671C8EA7"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4D998CD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16BCC45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2C5D65C"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097D023F" w14:textId="77777777" w:rsidTr="00EF6480">
        <w:trPr>
          <w:trHeight w:val="330"/>
        </w:trPr>
        <w:tc>
          <w:tcPr>
            <w:tcW w:w="532" w:type="dxa"/>
            <w:tcBorders>
              <w:top w:val="nil"/>
              <w:left w:val="single" w:sz="4" w:space="0" w:color="auto"/>
              <w:bottom w:val="single" w:sz="4" w:space="0" w:color="auto"/>
              <w:right w:val="single" w:sz="4" w:space="0" w:color="auto"/>
            </w:tcBorders>
            <w:shd w:val="clear" w:color="auto" w:fill="auto"/>
            <w:hideMark/>
          </w:tcPr>
          <w:p w14:paraId="31C710CB"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26</w:t>
            </w:r>
          </w:p>
        </w:tc>
        <w:tc>
          <w:tcPr>
            <w:tcW w:w="6160" w:type="dxa"/>
            <w:tcBorders>
              <w:top w:val="nil"/>
              <w:left w:val="nil"/>
              <w:bottom w:val="single" w:sz="4" w:space="0" w:color="auto"/>
              <w:right w:val="single" w:sz="4" w:space="0" w:color="auto"/>
            </w:tcBorders>
            <w:shd w:val="clear" w:color="auto" w:fill="auto"/>
            <w:hideMark/>
          </w:tcPr>
          <w:p w14:paraId="3CDC057A"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Песок: погрузка</w:t>
            </w:r>
          </w:p>
        </w:tc>
        <w:tc>
          <w:tcPr>
            <w:tcW w:w="1000" w:type="dxa"/>
            <w:tcBorders>
              <w:top w:val="nil"/>
              <w:left w:val="nil"/>
              <w:bottom w:val="single" w:sz="4" w:space="0" w:color="auto"/>
              <w:right w:val="single" w:sz="4" w:space="0" w:color="auto"/>
            </w:tcBorders>
            <w:shd w:val="clear" w:color="auto" w:fill="auto"/>
            <w:hideMark/>
          </w:tcPr>
          <w:p w14:paraId="5FCAE8F8"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06584F29"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871,6200</w:t>
            </w:r>
          </w:p>
        </w:tc>
        <w:tc>
          <w:tcPr>
            <w:tcW w:w="840" w:type="dxa"/>
            <w:tcBorders>
              <w:top w:val="nil"/>
              <w:left w:val="nil"/>
              <w:bottom w:val="nil"/>
              <w:right w:val="nil"/>
            </w:tcBorders>
            <w:shd w:val="clear" w:color="auto" w:fill="auto"/>
            <w:vAlign w:val="bottom"/>
            <w:hideMark/>
          </w:tcPr>
          <w:p w14:paraId="04E17BF0"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595C67D3"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907E7F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F5BA2AF"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5B9FC369" w14:textId="77777777" w:rsidTr="00EF6480">
        <w:trPr>
          <w:trHeight w:val="585"/>
        </w:trPr>
        <w:tc>
          <w:tcPr>
            <w:tcW w:w="532" w:type="dxa"/>
            <w:tcBorders>
              <w:top w:val="nil"/>
              <w:left w:val="single" w:sz="4" w:space="0" w:color="auto"/>
              <w:bottom w:val="single" w:sz="4" w:space="0" w:color="auto"/>
              <w:right w:val="single" w:sz="4" w:space="0" w:color="auto"/>
            </w:tcBorders>
            <w:shd w:val="clear" w:color="auto" w:fill="auto"/>
            <w:hideMark/>
          </w:tcPr>
          <w:p w14:paraId="1BCBE93B"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27</w:t>
            </w:r>
          </w:p>
        </w:tc>
        <w:tc>
          <w:tcPr>
            <w:tcW w:w="6160" w:type="dxa"/>
            <w:tcBorders>
              <w:top w:val="nil"/>
              <w:left w:val="nil"/>
              <w:bottom w:val="single" w:sz="4" w:space="0" w:color="auto"/>
              <w:right w:val="single" w:sz="4" w:space="0" w:color="auto"/>
            </w:tcBorders>
            <w:shd w:val="clear" w:color="auto" w:fill="auto"/>
            <w:hideMark/>
          </w:tcPr>
          <w:p w14:paraId="78BF34B4"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песка автомобилями-самосвалами грузоподъемностью до 10 т, работающими вне карьеров на расстояние 23 км</w:t>
            </w:r>
          </w:p>
        </w:tc>
        <w:tc>
          <w:tcPr>
            <w:tcW w:w="1000" w:type="dxa"/>
            <w:tcBorders>
              <w:top w:val="nil"/>
              <w:left w:val="nil"/>
              <w:bottom w:val="single" w:sz="4" w:space="0" w:color="auto"/>
              <w:right w:val="single" w:sz="4" w:space="0" w:color="auto"/>
            </w:tcBorders>
            <w:shd w:val="clear" w:color="auto" w:fill="auto"/>
            <w:hideMark/>
          </w:tcPr>
          <w:p w14:paraId="5A55C70A"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27C1A8F8"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871,6200</w:t>
            </w:r>
          </w:p>
        </w:tc>
        <w:tc>
          <w:tcPr>
            <w:tcW w:w="840" w:type="dxa"/>
            <w:tcBorders>
              <w:top w:val="nil"/>
              <w:left w:val="nil"/>
              <w:bottom w:val="nil"/>
              <w:right w:val="nil"/>
            </w:tcBorders>
            <w:shd w:val="clear" w:color="auto" w:fill="auto"/>
            <w:vAlign w:val="bottom"/>
            <w:hideMark/>
          </w:tcPr>
          <w:p w14:paraId="4B7BFFDE"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6F13D65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711C62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FEABEA0"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0103FF56" w14:textId="77777777" w:rsidTr="00EF6480">
        <w:trPr>
          <w:trHeight w:val="645"/>
        </w:trPr>
        <w:tc>
          <w:tcPr>
            <w:tcW w:w="532" w:type="dxa"/>
            <w:tcBorders>
              <w:top w:val="nil"/>
              <w:left w:val="single" w:sz="4" w:space="0" w:color="auto"/>
              <w:bottom w:val="single" w:sz="4" w:space="0" w:color="auto"/>
              <w:right w:val="single" w:sz="4" w:space="0" w:color="auto"/>
            </w:tcBorders>
            <w:shd w:val="clear" w:color="auto" w:fill="auto"/>
            <w:hideMark/>
          </w:tcPr>
          <w:p w14:paraId="1B187155"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28</w:t>
            </w:r>
          </w:p>
        </w:tc>
        <w:tc>
          <w:tcPr>
            <w:tcW w:w="6160" w:type="dxa"/>
            <w:tcBorders>
              <w:top w:val="nil"/>
              <w:left w:val="nil"/>
              <w:bottom w:val="single" w:sz="4" w:space="0" w:color="auto"/>
              <w:right w:val="single" w:sz="4" w:space="0" w:color="auto"/>
            </w:tcBorders>
            <w:shd w:val="clear" w:color="auto" w:fill="auto"/>
            <w:hideMark/>
          </w:tcPr>
          <w:p w14:paraId="13C089B9"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 xml:space="preserve">Засыпка траншей ПГС с перемещением до 5 м бульдозерами мощностью: 59 </w:t>
            </w:r>
            <w:proofErr w:type="spellStart"/>
            <w:r w:rsidRPr="00EF6480">
              <w:rPr>
                <w:rFonts w:ascii="Times New Roman" w:eastAsia="Times New Roman" w:hAnsi="Times New Roman" w:cs="Times New Roman"/>
                <w:lang w:eastAsia="ru-RU"/>
              </w:rPr>
              <w:t>квт</w:t>
            </w:r>
            <w:proofErr w:type="spellEnd"/>
            <w:r w:rsidRPr="00EF6480">
              <w:rPr>
                <w:rFonts w:ascii="Times New Roman" w:eastAsia="Times New Roman" w:hAnsi="Times New Roman" w:cs="Times New Roman"/>
                <w:lang w:eastAsia="ru-RU"/>
              </w:rPr>
              <w:t xml:space="preserve"> (80 </w:t>
            </w:r>
            <w:proofErr w:type="spellStart"/>
            <w:r w:rsidRPr="00EF6480">
              <w:rPr>
                <w:rFonts w:ascii="Times New Roman" w:eastAsia="Times New Roman" w:hAnsi="Times New Roman" w:cs="Times New Roman"/>
                <w:lang w:eastAsia="ru-RU"/>
              </w:rPr>
              <w:t>л.С.</w:t>
            </w:r>
            <w:proofErr w:type="spellEnd"/>
            <w:r w:rsidRPr="00EF6480">
              <w:rPr>
                <w:rFonts w:ascii="Times New Roman" w:eastAsia="Times New Roman" w:hAnsi="Times New Roman" w:cs="Times New Roman"/>
                <w:lang w:eastAsia="ru-RU"/>
              </w:rPr>
              <w:t>)</w:t>
            </w:r>
          </w:p>
        </w:tc>
        <w:tc>
          <w:tcPr>
            <w:tcW w:w="1000" w:type="dxa"/>
            <w:tcBorders>
              <w:top w:val="nil"/>
              <w:left w:val="nil"/>
              <w:bottom w:val="single" w:sz="4" w:space="0" w:color="auto"/>
              <w:right w:val="single" w:sz="4" w:space="0" w:color="auto"/>
            </w:tcBorders>
            <w:shd w:val="clear" w:color="auto" w:fill="auto"/>
            <w:hideMark/>
          </w:tcPr>
          <w:p w14:paraId="5C702864"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м3</w:t>
            </w:r>
          </w:p>
        </w:tc>
        <w:tc>
          <w:tcPr>
            <w:tcW w:w="1500" w:type="dxa"/>
            <w:tcBorders>
              <w:top w:val="nil"/>
              <w:left w:val="nil"/>
              <w:bottom w:val="single" w:sz="4" w:space="0" w:color="auto"/>
              <w:right w:val="single" w:sz="4" w:space="0" w:color="auto"/>
            </w:tcBorders>
            <w:shd w:val="clear" w:color="auto" w:fill="auto"/>
            <w:hideMark/>
          </w:tcPr>
          <w:p w14:paraId="55CA6848"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0,6910</w:t>
            </w:r>
          </w:p>
        </w:tc>
        <w:tc>
          <w:tcPr>
            <w:tcW w:w="840" w:type="dxa"/>
            <w:tcBorders>
              <w:top w:val="nil"/>
              <w:left w:val="nil"/>
              <w:bottom w:val="nil"/>
              <w:right w:val="nil"/>
            </w:tcBorders>
            <w:shd w:val="clear" w:color="auto" w:fill="auto"/>
            <w:vAlign w:val="bottom"/>
            <w:hideMark/>
          </w:tcPr>
          <w:p w14:paraId="510F77D5"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597512E0"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7B61F5CF"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78200F9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20329BF4" w14:textId="77777777" w:rsidTr="00EF6480">
        <w:trPr>
          <w:trHeight w:val="345"/>
        </w:trPr>
        <w:tc>
          <w:tcPr>
            <w:tcW w:w="532" w:type="dxa"/>
            <w:tcBorders>
              <w:top w:val="nil"/>
              <w:left w:val="single" w:sz="4" w:space="0" w:color="auto"/>
              <w:bottom w:val="single" w:sz="4" w:space="0" w:color="auto"/>
              <w:right w:val="single" w:sz="4" w:space="0" w:color="auto"/>
            </w:tcBorders>
            <w:shd w:val="clear" w:color="auto" w:fill="auto"/>
            <w:hideMark/>
          </w:tcPr>
          <w:p w14:paraId="11673F1E"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29</w:t>
            </w:r>
          </w:p>
        </w:tc>
        <w:tc>
          <w:tcPr>
            <w:tcW w:w="6160" w:type="dxa"/>
            <w:tcBorders>
              <w:top w:val="nil"/>
              <w:left w:val="nil"/>
              <w:bottom w:val="single" w:sz="4" w:space="0" w:color="auto"/>
              <w:right w:val="single" w:sz="4" w:space="0" w:color="auto"/>
            </w:tcBorders>
            <w:shd w:val="clear" w:color="auto" w:fill="auto"/>
            <w:hideMark/>
          </w:tcPr>
          <w:p w14:paraId="40ED1035"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Песчано-гравийная смесь: погрузка</w:t>
            </w:r>
          </w:p>
        </w:tc>
        <w:tc>
          <w:tcPr>
            <w:tcW w:w="1000" w:type="dxa"/>
            <w:tcBorders>
              <w:top w:val="nil"/>
              <w:left w:val="nil"/>
              <w:bottom w:val="single" w:sz="4" w:space="0" w:color="auto"/>
              <w:right w:val="single" w:sz="4" w:space="0" w:color="auto"/>
            </w:tcBorders>
            <w:shd w:val="clear" w:color="auto" w:fill="auto"/>
            <w:hideMark/>
          </w:tcPr>
          <w:p w14:paraId="619389F8"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7420E6FA"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1 036,5000</w:t>
            </w:r>
          </w:p>
        </w:tc>
        <w:tc>
          <w:tcPr>
            <w:tcW w:w="840" w:type="dxa"/>
            <w:tcBorders>
              <w:top w:val="nil"/>
              <w:left w:val="nil"/>
              <w:bottom w:val="nil"/>
              <w:right w:val="nil"/>
            </w:tcBorders>
            <w:shd w:val="clear" w:color="auto" w:fill="auto"/>
            <w:vAlign w:val="bottom"/>
            <w:hideMark/>
          </w:tcPr>
          <w:p w14:paraId="2D49F6A3"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0987A1C3"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3556173"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D8847A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548064BE" w14:textId="77777777" w:rsidTr="00EF6480">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5095ACE4"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30</w:t>
            </w:r>
          </w:p>
        </w:tc>
        <w:tc>
          <w:tcPr>
            <w:tcW w:w="6160" w:type="dxa"/>
            <w:tcBorders>
              <w:top w:val="nil"/>
              <w:left w:val="nil"/>
              <w:bottom w:val="single" w:sz="4" w:space="0" w:color="auto"/>
              <w:right w:val="single" w:sz="4" w:space="0" w:color="auto"/>
            </w:tcBorders>
            <w:shd w:val="clear" w:color="auto" w:fill="auto"/>
            <w:hideMark/>
          </w:tcPr>
          <w:p w14:paraId="19168B16"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ПГС автомобилями-самосвалами грузоподъемностью до 10 т, работающими вне карьеров на расстояние 23 км</w:t>
            </w:r>
          </w:p>
        </w:tc>
        <w:tc>
          <w:tcPr>
            <w:tcW w:w="1000" w:type="dxa"/>
            <w:tcBorders>
              <w:top w:val="nil"/>
              <w:left w:val="nil"/>
              <w:bottom w:val="single" w:sz="4" w:space="0" w:color="auto"/>
              <w:right w:val="single" w:sz="4" w:space="0" w:color="auto"/>
            </w:tcBorders>
            <w:shd w:val="clear" w:color="auto" w:fill="auto"/>
            <w:hideMark/>
          </w:tcPr>
          <w:p w14:paraId="10E27FD2"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5C4E50F0"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1 036,5000</w:t>
            </w:r>
          </w:p>
        </w:tc>
        <w:tc>
          <w:tcPr>
            <w:tcW w:w="840" w:type="dxa"/>
            <w:tcBorders>
              <w:top w:val="nil"/>
              <w:left w:val="nil"/>
              <w:bottom w:val="nil"/>
              <w:right w:val="nil"/>
            </w:tcBorders>
            <w:shd w:val="clear" w:color="auto" w:fill="auto"/>
            <w:vAlign w:val="bottom"/>
            <w:hideMark/>
          </w:tcPr>
          <w:p w14:paraId="4383E320"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35AD1798"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C6EFB4F"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8ABDE6A"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7AE098B6" w14:textId="77777777" w:rsidTr="00EF6480">
        <w:trPr>
          <w:trHeight w:val="600"/>
        </w:trPr>
        <w:tc>
          <w:tcPr>
            <w:tcW w:w="532" w:type="dxa"/>
            <w:tcBorders>
              <w:top w:val="nil"/>
              <w:left w:val="single" w:sz="4" w:space="0" w:color="auto"/>
              <w:bottom w:val="single" w:sz="4" w:space="0" w:color="auto"/>
              <w:right w:val="single" w:sz="4" w:space="0" w:color="auto"/>
            </w:tcBorders>
            <w:shd w:val="clear" w:color="auto" w:fill="auto"/>
            <w:hideMark/>
          </w:tcPr>
          <w:p w14:paraId="5CA5BDDD"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31</w:t>
            </w:r>
          </w:p>
        </w:tc>
        <w:tc>
          <w:tcPr>
            <w:tcW w:w="6160" w:type="dxa"/>
            <w:tcBorders>
              <w:top w:val="nil"/>
              <w:left w:val="nil"/>
              <w:bottom w:val="single" w:sz="4" w:space="0" w:color="auto"/>
              <w:right w:val="single" w:sz="4" w:space="0" w:color="auto"/>
            </w:tcBorders>
            <w:shd w:val="clear" w:color="auto" w:fill="auto"/>
            <w:hideMark/>
          </w:tcPr>
          <w:p w14:paraId="5D71B641"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 xml:space="preserve">Засыпка траншей и котлованов с перемещением грунта до 5 м бульдозерами мощностью: 59 </w:t>
            </w:r>
            <w:proofErr w:type="spellStart"/>
            <w:r w:rsidRPr="00EF6480">
              <w:rPr>
                <w:rFonts w:ascii="Times New Roman" w:eastAsia="Times New Roman" w:hAnsi="Times New Roman" w:cs="Times New Roman"/>
                <w:lang w:eastAsia="ru-RU"/>
              </w:rPr>
              <w:t>квт</w:t>
            </w:r>
            <w:proofErr w:type="spellEnd"/>
            <w:r w:rsidRPr="00EF6480">
              <w:rPr>
                <w:rFonts w:ascii="Times New Roman" w:eastAsia="Times New Roman" w:hAnsi="Times New Roman" w:cs="Times New Roman"/>
                <w:lang w:eastAsia="ru-RU"/>
              </w:rPr>
              <w:t xml:space="preserve"> (80 </w:t>
            </w:r>
            <w:proofErr w:type="spellStart"/>
            <w:r w:rsidRPr="00EF6480">
              <w:rPr>
                <w:rFonts w:ascii="Times New Roman" w:eastAsia="Times New Roman" w:hAnsi="Times New Roman" w:cs="Times New Roman"/>
                <w:lang w:eastAsia="ru-RU"/>
              </w:rPr>
              <w:t>л.С.</w:t>
            </w:r>
            <w:proofErr w:type="spellEnd"/>
            <w:r w:rsidRPr="00EF6480">
              <w:rPr>
                <w:rFonts w:ascii="Times New Roman" w:eastAsia="Times New Roman" w:hAnsi="Times New Roman" w:cs="Times New Roman"/>
                <w:lang w:eastAsia="ru-RU"/>
              </w:rPr>
              <w:t>), Группа грунтов 2</w:t>
            </w:r>
          </w:p>
        </w:tc>
        <w:tc>
          <w:tcPr>
            <w:tcW w:w="1000" w:type="dxa"/>
            <w:tcBorders>
              <w:top w:val="nil"/>
              <w:left w:val="nil"/>
              <w:bottom w:val="single" w:sz="4" w:space="0" w:color="auto"/>
              <w:right w:val="single" w:sz="4" w:space="0" w:color="auto"/>
            </w:tcBorders>
            <w:shd w:val="clear" w:color="auto" w:fill="auto"/>
            <w:hideMark/>
          </w:tcPr>
          <w:p w14:paraId="6E69B5D3"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м3</w:t>
            </w:r>
          </w:p>
        </w:tc>
        <w:tc>
          <w:tcPr>
            <w:tcW w:w="1500" w:type="dxa"/>
            <w:tcBorders>
              <w:top w:val="nil"/>
              <w:left w:val="nil"/>
              <w:bottom w:val="single" w:sz="4" w:space="0" w:color="auto"/>
              <w:right w:val="single" w:sz="4" w:space="0" w:color="auto"/>
            </w:tcBorders>
            <w:shd w:val="clear" w:color="auto" w:fill="auto"/>
            <w:hideMark/>
          </w:tcPr>
          <w:p w14:paraId="6871542A"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0,2100</w:t>
            </w:r>
          </w:p>
        </w:tc>
        <w:tc>
          <w:tcPr>
            <w:tcW w:w="840" w:type="dxa"/>
            <w:tcBorders>
              <w:top w:val="nil"/>
              <w:left w:val="nil"/>
              <w:bottom w:val="nil"/>
              <w:right w:val="nil"/>
            </w:tcBorders>
            <w:shd w:val="clear" w:color="auto" w:fill="auto"/>
            <w:vAlign w:val="bottom"/>
            <w:hideMark/>
          </w:tcPr>
          <w:p w14:paraId="5EB6BA7B"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231CD7C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48DBD23"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C9DC02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1AEB9742" w14:textId="77777777" w:rsidTr="00EF6480">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154F7F85"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32</w:t>
            </w:r>
          </w:p>
        </w:tc>
        <w:tc>
          <w:tcPr>
            <w:tcW w:w="6160" w:type="dxa"/>
            <w:tcBorders>
              <w:top w:val="nil"/>
              <w:left w:val="nil"/>
              <w:bottom w:val="single" w:sz="4" w:space="0" w:color="auto"/>
              <w:right w:val="single" w:sz="4" w:space="0" w:color="auto"/>
            </w:tcBorders>
            <w:shd w:val="clear" w:color="auto" w:fill="auto"/>
            <w:hideMark/>
          </w:tcPr>
          <w:p w14:paraId="25DBDF78"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Установка бортовых камней бетонных: при других видах покрытий</w:t>
            </w:r>
          </w:p>
        </w:tc>
        <w:tc>
          <w:tcPr>
            <w:tcW w:w="1000" w:type="dxa"/>
            <w:tcBorders>
              <w:top w:val="nil"/>
              <w:left w:val="nil"/>
              <w:bottom w:val="single" w:sz="4" w:space="0" w:color="auto"/>
              <w:right w:val="single" w:sz="4" w:space="0" w:color="auto"/>
            </w:tcBorders>
            <w:shd w:val="clear" w:color="auto" w:fill="auto"/>
            <w:hideMark/>
          </w:tcPr>
          <w:p w14:paraId="7F18C360"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w:t>
            </w:r>
          </w:p>
        </w:tc>
        <w:tc>
          <w:tcPr>
            <w:tcW w:w="1500" w:type="dxa"/>
            <w:tcBorders>
              <w:top w:val="nil"/>
              <w:left w:val="nil"/>
              <w:bottom w:val="single" w:sz="4" w:space="0" w:color="auto"/>
              <w:right w:val="single" w:sz="4" w:space="0" w:color="auto"/>
            </w:tcBorders>
            <w:shd w:val="clear" w:color="auto" w:fill="auto"/>
            <w:hideMark/>
          </w:tcPr>
          <w:p w14:paraId="740C3055"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0,7400</w:t>
            </w:r>
          </w:p>
        </w:tc>
        <w:tc>
          <w:tcPr>
            <w:tcW w:w="840" w:type="dxa"/>
            <w:tcBorders>
              <w:top w:val="nil"/>
              <w:left w:val="nil"/>
              <w:bottom w:val="nil"/>
              <w:right w:val="nil"/>
            </w:tcBorders>
            <w:shd w:val="clear" w:color="auto" w:fill="auto"/>
            <w:vAlign w:val="bottom"/>
            <w:hideMark/>
          </w:tcPr>
          <w:p w14:paraId="12A733D4"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337C04B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7CE8D65"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0A132127"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1485C5F3" w14:textId="77777777" w:rsidTr="00EF6480">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5B167A65"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33</w:t>
            </w:r>
          </w:p>
        </w:tc>
        <w:tc>
          <w:tcPr>
            <w:tcW w:w="6160" w:type="dxa"/>
            <w:tcBorders>
              <w:top w:val="nil"/>
              <w:left w:val="nil"/>
              <w:bottom w:val="single" w:sz="4" w:space="0" w:color="auto"/>
              <w:right w:val="single" w:sz="4" w:space="0" w:color="auto"/>
            </w:tcBorders>
            <w:shd w:val="clear" w:color="auto" w:fill="auto"/>
            <w:hideMark/>
          </w:tcPr>
          <w:p w14:paraId="0862501C"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Изделия из сборного железобетона, бетона, керамзитобетона массой до 3 т: погрузка</w:t>
            </w:r>
          </w:p>
        </w:tc>
        <w:tc>
          <w:tcPr>
            <w:tcW w:w="1000" w:type="dxa"/>
            <w:tcBorders>
              <w:top w:val="nil"/>
              <w:left w:val="nil"/>
              <w:bottom w:val="single" w:sz="4" w:space="0" w:color="auto"/>
              <w:right w:val="single" w:sz="4" w:space="0" w:color="auto"/>
            </w:tcBorders>
            <w:shd w:val="clear" w:color="auto" w:fill="auto"/>
            <w:hideMark/>
          </w:tcPr>
          <w:p w14:paraId="3EA7E65D"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4A3D4D5C"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7,4000</w:t>
            </w:r>
          </w:p>
        </w:tc>
        <w:tc>
          <w:tcPr>
            <w:tcW w:w="840" w:type="dxa"/>
            <w:tcBorders>
              <w:top w:val="nil"/>
              <w:left w:val="nil"/>
              <w:bottom w:val="nil"/>
              <w:right w:val="nil"/>
            </w:tcBorders>
            <w:shd w:val="clear" w:color="auto" w:fill="auto"/>
            <w:vAlign w:val="bottom"/>
            <w:hideMark/>
          </w:tcPr>
          <w:p w14:paraId="2CCD9884"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6660CE7A"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ADE05F3"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296F6C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68523EAD" w14:textId="77777777" w:rsidTr="00EF6480">
        <w:trPr>
          <w:trHeight w:val="630"/>
        </w:trPr>
        <w:tc>
          <w:tcPr>
            <w:tcW w:w="532" w:type="dxa"/>
            <w:tcBorders>
              <w:top w:val="nil"/>
              <w:left w:val="single" w:sz="4" w:space="0" w:color="auto"/>
              <w:bottom w:val="single" w:sz="4" w:space="0" w:color="auto"/>
              <w:right w:val="single" w:sz="4" w:space="0" w:color="auto"/>
            </w:tcBorders>
            <w:shd w:val="clear" w:color="auto" w:fill="auto"/>
            <w:hideMark/>
          </w:tcPr>
          <w:p w14:paraId="6B07C1B5"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34</w:t>
            </w:r>
          </w:p>
        </w:tc>
        <w:tc>
          <w:tcPr>
            <w:tcW w:w="6160" w:type="dxa"/>
            <w:tcBorders>
              <w:top w:val="nil"/>
              <w:left w:val="nil"/>
              <w:bottom w:val="single" w:sz="4" w:space="0" w:color="auto"/>
              <w:right w:val="single" w:sz="4" w:space="0" w:color="auto"/>
            </w:tcBorders>
            <w:shd w:val="clear" w:color="auto" w:fill="auto"/>
            <w:hideMark/>
          </w:tcPr>
          <w:p w14:paraId="239F3311"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Изделия из сборного железобетона, бетона, керамзитобетона массой до 3 т: разгрузка</w:t>
            </w:r>
          </w:p>
        </w:tc>
        <w:tc>
          <w:tcPr>
            <w:tcW w:w="1000" w:type="dxa"/>
            <w:tcBorders>
              <w:top w:val="nil"/>
              <w:left w:val="nil"/>
              <w:bottom w:val="single" w:sz="4" w:space="0" w:color="auto"/>
              <w:right w:val="single" w:sz="4" w:space="0" w:color="auto"/>
            </w:tcBorders>
            <w:shd w:val="clear" w:color="auto" w:fill="auto"/>
            <w:hideMark/>
          </w:tcPr>
          <w:p w14:paraId="2D76E5D3"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455B908A"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7,4000</w:t>
            </w:r>
          </w:p>
        </w:tc>
        <w:tc>
          <w:tcPr>
            <w:tcW w:w="840" w:type="dxa"/>
            <w:tcBorders>
              <w:top w:val="nil"/>
              <w:left w:val="nil"/>
              <w:bottom w:val="nil"/>
              <w:right w:val="nil"/>
            </w:tcBorders>
            <w:shd w:val="clear" w:color="auto" w:fill="auto"/>
            <w:vAlign w:val="bottom"/>
            <w:hideMark/>
          </w:tcPr>
          <w:p w14:paraId="64C4E382"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7058E93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1DF7A78B"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0E33AC4"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565C2EE6" w14:textId="77777777" w:rsidTr="00EF6480">
        <w:trPr>
          <w:trHeight w:val="630"/>
        </w:trPr>
        <w:tc>
          <w:tcPr>
            <w:tcW w:w="532" w:type="dxa"/>
            <w:tcBorders>
              <w:top w:val="nil"/>
              <w:left w:val="single" w:sz="4" w:space="0" w:color="auto"/>
              <w:bottom w:val="single" w:sz="4" w:space="0" w:color="auto"/>
              <w:right w:val="single" w:sz="4" w:space="0" w:color="auto"/>
            </w:tcBorders>
            <w:shd w:val="clear" w:color="auto" w:fill="auto"/>
            <w:hideMark/>
          </w:tcPr>
          <w:p w14:paraId="363B6C02"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35</w:t>
            </w:r>
          </w:p>
        </w:tc>
        <w:tc>
          <w:tcPr>
            <w:tcW w:w="6160" w:type="dxa"/>
            <w:tcBorders>
              <w:top w:val="nil"/>
              <w:left w:val="nil"/>
              <w:bottom w:val="single" w:sz="4" w:space="0" w:color="auto"/>
              <w:right w:val="single" w:sz="4" w:space="0" w:color="auto"/>
            </w:tcBorders>
            <w:shd w:val="clear" w:color="auto" w:fill="auto"/>
            <w:hideMark/>
          </w:tcPr>
          <w:p w14:paraId="20AB578E"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бортовых камней бортовым автомобилем грузоподъёмностью 5 тонн на расстояние 23 км</w:t>
            </w:r>
          </w:p>
        </w:tc>
        <w:tc>
          <w:tcPr>
            <w:tcW w:w="1000" w:type="dxa"/>
            <w:tcBorders>
              <w:top w:val="nil"/>
              <w:left w:val="nil"/>
              <w:bottom w:val="single" w:sz="4" w:space="0" w:color="auto"/>
              <w:right w:val="single" w:sz="4" w:space="0" w:color="auto"/>
            </w:tcBorders>
            <w:shd w:val="clear" w:color="auto" w:fill="auto"/>
            <w:hideMark/>
          </w:tcPr>
          <w:p w14:paraId="684A995B"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10EA2FCC"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7,4000</w:t>
            </w:r>
          </w:p>
        </w:tc>
        <w:tc>
          <w:tcPr>
            <w:tcW w:w="840" w:type="dxa"/>
            <w:tcBorders>
              <w:top w:val="nil"/>
              <w:left w:val="nil"/>
              <w:bottom w:val="nil"/>
              <w:right w:val="nil"/>
            </w:tcBorders>
            <w:shd w:val="clear" w:color="auto" w:fill="auto"/>
            <w:vAlign w:val="bottom"/>
            <w:hideMark/>
          </w:tcPr>
          <w:p w14:paraId="033862A1"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252C72D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53E4600"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11038B4"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5AA59BC7" w14:textId="77777777" w:rsidTr="00EF6480">
        <w:trPr>
          <w:trHeight w:val="855"/>
        </w:trPr>
        <w:tc>
          <w:tcPr>
            <w:tcW w:w="532" w:type="dxa"/>
            <w:tcBorders>
              <w:top w:val="nil"/>
              <w:left w:val="single" w:sz="4" w:space="0" w:color="auto"/>
              <w:bottom w:val="single" w:sz="4" w:space="0" w:color="auto"/>
              <w:right w:val="single" w:sz="4" w:space="0" w:color="auto"/>
            </w:tcBorders>
            <w:shd w:val="clear" w:color="auto" w:fill="auto"/>
            <w:hideMark/>
          </w:tcPr>
          <w:p w14:paraId="298021C5"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36</w:t>
            </w:r>
          </w:p>
        </w:tc>
        <w:tc>
          <w:tcPr>
            <w:tcW w:w="6160" w:type="dxa"/>
            <w:tcBorders>
              <w:top w:val="nil"/>
              <w:left w:val="nil"/>
              <w:bottom w:val="single" w:sz="4" w:space="0" w:color="auto"/>
              <w:right w:val="single" w:sz="4" w:space="0" w:color="auto"/>
            </w:tcBorders>
            <w:shd w:val="clear" w:color="auto" w:fill="auto"/>
            <w:hideMark/>
          </w:tcPr>
          <w:p w14:paraId="339C51D7"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Устройство оснований толщиной 15 см из щебня фракции 40-70 мм при укатке каменных материалов с пределом прочности на сжатие до 68,6 мпа (700 кгс/см2): однослойных</w:t>
            </w:r>
          </w:p>
        </w:tc>
        <w:tc>
          <w:tcPr>
            <w:tcW w:w="1000" w:type="dxa"/>
            <w:tcBorders>
              <w:top w:val="nil"/>
              <w:left w:val="nil"/>
              <w:bottom w:val="single" w:sz="4" w:space="0" w:color="auto"/>
              <w:right w:val="single" w:sz="4" w:space="0" w:color="auto"/>
            </w:tcBorders>
            <w:shd w:val="clear" w:color="auto" w:fill="auto"/>
            <w:hideMark/>
          </w:tcPr>
          <w:p w14:paraId="0EFC85B1"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500" w:type="dxa"/>
            <w:tcBorders>
              <w:top w:val="nil"/>
              <w:left w:val="nil"/>
              <w:bottom w:val="single" w:sz="4" w:space="0" w:color="auto"/>
              <w:right w:val="single" w:sz="4" w:space="0" w:color="auto"/>
            </w:tcBorders>
            <w:shd w:val="clear" w:color="auto" w:fill="auto"/>
            <w:hideMark/>
          </w:tcPr>
          <w:p w14:paraId="08A18FF3"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1,2310</w:t>
            </w:r>
          </w:p>
        </w:tc>
        <w:tc>
          <w:tcPr>
            <w:tcW w:w="840" w:type="dxa"/>
            <w:tcBorders>
              <w:top w:val="nil"/>
              <w:left w:val="nil"/>
              <w:bottom w:val="nil"/>
              <w:right w:val="nil"/>
            </w:tcBorders>
            <w:shd w:val="clear" w:color="auto" w:fill="auto"/>
            <w:vAlign w:val="bottom"/>
            <w:hideMark/>
          </w:tcPr>
          <w:p w14:paraId="391C1D0B"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0692F894"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F57077A"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8C6B89F"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57CFB75A" w14:textId="77777777" w:rsidTr="00EF6480">
        <w:trPr>
          <w:trHeight w:val="690"/>
        </w:trPr>
        <w:tc>
          <w:tcPr>
            <w:tcW w:w="532" w:type="dxa"/>
            <w:tcBorders>
              <w:top w:val="nil"/>
              <w:left w:val="single" w:sz="4" w:space="0" w:color="auto"/>
              <w:bottom w:val="single" w:sz="4" w:space="0" w:color="auto"/>
              <w:right w:val="single" w:sz="4" w:space="0" w:color="auto"/>
            </w:tcBorders>
            <w:shd w:val="clear" w:color="auto" w:fill="auto"/>
            <w:hideMark/>
          </w:tcPr>
          <w:p w14:paraId="1E561057"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lastRenderedPageBreak/>
              <w:t>37</w:t>
            </w:r>
          </w:p>
        </w:tc>
        <w:tc>
          <w:tcPr>
            <w:tcW w:w="6160" w:type="dxa"/>
            <w:tcBorders>
              <w:top w:val="nil"/>
              <w:left w:val="nil"/>
              <w:bottom w:val="single" w:sz="4" w:space="0" w:color="auto"/>
              <w:right w:val="single" w:sz="4" w:space="0" w:color="auto"/>
            </w:tcBorders>
            <w:shd w:val="clear" w:color="auto" w:fill="auto"/>
            <w:hideMark/>
          </w:tcPr>
          <w:p w14:paraId="66BD946C"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На каждый 1 см изменения толщины слоя добавлять к норме 27-04-007-01, до 20 см.</w:t>
            </w:r>
          </w:p>
        </w:tc>
        <w:tc>
          <w:tcPr>
            <w:tcW w:w="1000" w:type="dxa"/>
            <w:tcBorders>
              <w:top w:val="nil"/>
              <w:left w:val="nil"/>
              <w:bottom w:val="single" w:sz="4" w:space="0" w:color="auto"/>
              <w:right w:val="single" w:sz="4" w:space="0" w:color="auto"/>
            </w:tcBorders>
            <w:shd w:val="clear" w:color="auto" w:fill="auto"/>
            <w:hideMark/>
          </w:tcPr>
          <w:p w14:paraId="11F3E3A1"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500" w:type="dxa"/>
            <w:tcBorders>
              <w:top w:val="nil"/>
              <w:left w:val="nil"/>
              <w:bottom w:val="single" w:sz="4" w:space="0" w:color="auto"/>
              <w:right w:val="single" w:sz="4" w:space="0" w:color="auto"/>
            </w:tcBorders>
            <w:shd w:val="clear" w:color="auto" w:fill="auto"/>
            <w:hideMark/>
          </w:tcPr>
          <w:p w14:paraId="54705CA5"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1,2310</w:t>
            </w:r>
          </w:p>
        </w:tc>
        <w:tc>
          <w:tcPr>
            <w:tcW w:w="840" w:type="dxa"/>
            <w:tcBorders>
              <w:top w:val="nil"/>
              <w:left w:val="nil"/>
              <w:bottom w:val="nil"/>
              <w:right w:val="nil"/>
            </w:tcBorders>
            <w:shd w:val="clear" w:color="auto" w:fill="auto"/>
            <w:vAlign w:val="bottom"/>
            <w:hideMark/>
          </w:tcPr>
          <w:p w14:paraId="759F18E1"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738A6200"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1EDE9A5B"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CD44E6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628C3481" w14:textId="77777777" w:rsidTr="00EF6480">
        <w:trPr>
          <w:trHeight w:val="300"/>
        </w:trPr>
        <w:tc>
          <w:tcPr>
            <w:tcW w:w="532" w:type="dxa"/>
            <w:tcBorders>
              <w:top w:val="nil"/>
              <w:left w:val="single" w:sz="4" w:space="0" w:color="auto"/>
              <w:bottom w:val="single" w:sz="4" w:space="0" w:color="auto"/>
              <w:right w:val="single" w:sz="4" w:space="0" w:color="auto"/>
            </w:tcBorders>
            <w:shd w:val="clear" w:color="auto" w:fill="auto"/>
            <w:hideMark/>
          </w:tcPr>
          <w:p w14:paraId="56B9E8E9"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38</w:t>
            </w:r>
          </w:p>
        </w:tc>
        <w:tc>
          <w:tcPr>
            <w:tcW w:w="6160" w:type="dxa"/>
            <w:tcBorders>
              <w:top w:val="nil"/>
              <w:left w:val="nil"/>
              <w:bottom w:val="single" w:sz="4" w:space="0" w:color="auto"/>
              <w:right w:val="single" w:sz="4" w:space="0" w:color="auto"/>
            </w:tcBorders>
            <w:shd w:val="clear" w:color="auto" w:fill="auto"/>
            <w:hideMark/>
          </w:tcPr>
          <w:p w14:paraId="35291E18"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Щебень: погрузка</w:t>
            </w:r>
          </w:p>
        </w:tc>
        <w:tc>
          <w:tcPr>
            <w:tcW w:w="1000" w:type="dxa"/>
            <w:tcBorders>
              <w:top w:val="nil"/>
              <w:left w:val="nil"/>
              <w:bottom w:val="single" w:sz="4" w:space="0" w:color="auto"/>
              <w:right w:val="single" w:sz="4" w:space="0" w:color="auto"/>
            </w:tcBorders>
            <w:shd w:val="clear" w:color="auto" w:fill="auto"/>
            <w:hideMark/>
          </w:tcPr>
          <w:p w14:paraId="05744455"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586E1A8A"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382,0000</w:t>
            </w:r>
          </w:p>
        </w:tc>
        <w:tc>
          <w:tcPr>
            <w:tcW w:w="840" w:type="dxa"/>
            <w:tcBorders>
              <w:top w:val="nil"/>
              <w:left w:val="nil"/>
              <w:bottom w:val="nil"/>
              <w:right w:val="nil"/>
            </w:tcBorders>
            <w:shd w:val="clear" w:color="auto" w:fill="auto"/>
            <w:vAlign w:val="bottom"/>
            <w:hideMark/>
          </w:tcPr>
          <w:p w14:paraId="12FCF9AD"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0E0317A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7AEFED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7F7264A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400B4D4A" w14:textId="77777777" w:rsidTr="00EF6480">
        <w:trPr>
          <w:trHeight w:val="870"/>
        </w:trPr>
        <w:tc>
          <w:tcPr>
            <w:tcW w:w="532" w:type="dxa"/>
            <w:tcBorders>
              <w:top w:val="nil"/>
              <w:left w:val="single" w:sz="4" w:space="0" w:color="auto"/>
              <w:bottom w:val="single" w:sz="4" w:space="0" w:color="auto"/>
              <w:right w:val="single" w:sz="4" w:space="0" w:color="auto"/>
            </w:tcBorders>
            <w:shd w:val="clear" w:color="auto" w:fill="auto"/>
            <w:hideMark/>
          </w:tcPr>
          <w:p w14:paraId="37C730F9"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39</w:t>
            </w:r>
          </w:p>
        </w:tc>
        <w:tc>
          <w:tcPr>
            <w:tcW w:w="6160" w:type="dxa"/>
            <w:tcBorders>
              <w:top w:val="nil"/>
              <w:left w:val="nil"/>
              <w:bottom w:val="single" w:sz="4" w:space="0" w:color="auto"/>
              <w:right w:val="single" w:sz="4" w:space="0" w:color="auto"/>
            </w:tcBorders>
            <w:shd w:val="clear" w:color="auto" w:fill="auto"/>
            <w:hideMark/>
          </w:tcPr>
          <w:p w14:paraId="6FAEA0D0"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щебня автомобилями-самосвалами грузоподъемностью до 10 т, работающими вне карьеров на расстояние 23 км</w:t>
            </w:r>
          </w:p>
        </w:tc>
        <w:tc>
          <w:tcPr>
            <w:tcW w:w="1000" w:type="dxa"/>
            <w:tcBorders>
              <w:top w:val="nil"/>
              <w:left w:val="nil"/>
              <w:bottom w:val="single" w:sz="4" w:space="0" w:color="auto"/>
              <w:right w:val="single" w:sz="4" w:space="0" w:color="auto"/>
            </w:tcBorders>
            <w:shd w:val="clear" w:color="auto" w:fill="auto"/>
            <w:hideMark/>
          </w:tcPr>
          <w:p w14:paraId="195C3C08"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0277CB1D"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382,0000</w:t>
            </w:r>
          </w:p>
        </w:tc>
        <w:tc>
          <w:tcPr>
            <w:tcW w:w="840" w:type="dxa"/>
            <w:tcBorders>
              <w:top w:val="nil"/>
              <w:left w:val="nil"/>
              <w:bottom w:val="nil"/>
              <w:right w:val="nil"/>
            </w:tcBorders>
            <w:shd w:val="clear" w:color="auto" w:fill="auto"/>
            <w:vAlign w:val="bottom"/>
            <w:hideMark/>
          </w:tcPr>
          <w:p w14:paraId="48B7C098"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4C6475B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505C16E"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08DA76C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2F00DD8B" w14:textId="77777777" w:rsidTr="00EF6480">
        <w:trPr>
          <w:trHeight w:val="870"/>
        </w:trPr>
        <w:tc>
          <w:tcPr>
            <w:tcW w:w="532" w:type="dxa"/>
            <w:tcBorders>
              <w:top w:val="nil"/>
              <w:left w:val="single" w:sz="4" w:space="0" w:color="auto"/>
              <w:bottom w:val="single" w:sz="4" w:space="0" w:color="auto"/>
              <w:right w:val="single" w:sz="4" w:space="0" w:color="auto"/>
            </w:tcBorders>
            <w:shd w:val="clear" w:color="auto" w:fill="auto"/>
            <w:hideMark/>
          </w:tcPr>
          <w:p w14:paraId="0CA0F50A"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40</w:t>
            </w:r>
          </w:p>
        </w:tc>
        <w:tc>
          <w:tcPr>
            <w:tcW w:w="6160" w:type="dxa"/>
            <w:tcBorders>
              <w:top w:val="nil"/>
              <w:left w:val="nil"/>
              <w:bottom w:val="single" w:sz="4" w:space="0" w:color="auto"/>
              <w:right w:val="single" w:sz="4" w:space="0" w:color="auto"/>
            </w:tcBorders>
            <w:shd w:val="clear" w:color="auto" w:fill="auto"/>
            <w:hideMark/>
          </w:tcPr>
          <w:p w14:paraId="15E53C5B"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Устройство нижнего слоя покрытия из горячих асфальтобетонных смесей асфальтоукладчиками: третьего типоразмера, ширина укладки до 6 м, толщина слоя 4 см</w:t>
            </w:r>
          </w:p>
        </w:tc>
        <w:tc>
          <w:tcPr>
            <w:tcW w:w="1000" w:type="dxa"/>
            <w:tcBorders>
              <w:top w:val="nil"/>
              <w:left w:val="nil"/>
              <w:bottom w:val="single" w:sz="4" w:space="0" w:color="auto"/>
              <w:right w:val="single" w:sz="4" w:space="0" w:color="auto"/>
            </w:tcBorders>
            <w:shd w:val="clear" w:color="auto" w:fill="auto"/>
            <w:hideMark/>
          </w:tcPr>
          <w:p w14:paraId="1649199F"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500" w:type="dxa"/>
            <w:tcBorders>
              <w:top w:val="nil"/>
              <w:left w:val="nil"/>
              <w:bottom w:val="single" w:sz="4" w:space="0" w:color="auto"/>
              <w:right w:val="single" w:sz="4" w:space="0" w:color="auto"/>
            </w:tcBorders>
            <w:shd w:val="clear" w:color="auto" w:fill="auto"/>
            <w:hideMark/>
          </w:tcPr>
          <w:p w14:paraId="0D68A2D6"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1,1110</w:t>
            </w:r>
          </w:p>
        </w:tc>
        <w:tc>
          <w:tcPr>
            <w:tcW w:w="840" w:type="dxa"/>
            <w:tcBorders>
              <w:top w:val="nil"/>
              <w:left w:val="nil"/>
              <w:bottom w:val="nil"/>
              <w:right w:val="nil"/>
            </w:tcBorders>
            <w:shd w:val="clear" w:color="auto" w:fill="auto"/>
            <w:vAlign w:val="bottom"/>
            <w:hideMark/>
          </w:tcPr>
          <w:p w14:paraId="023B9675"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4307A82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17CA82A4"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F0286F9"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6052FB10" w14:textId="77777777" w:rsidTr="00EF6480">
        <w:trPr>
          <w:trHeight w:val="600"/>
        </w:trPr>
        <w:tc>
          <w:tcPr>
            <w:tcW w:w="532" w:type="dxa"/>
            <w:tcBorders>
              <w:top w:val="nil"/>
              <w:left w:val="single" w:sz="4" w:space="0" w:color="auto"/>
              <w:bottom w:val="single" w:sz="4" w:space="0" w:color="auto"/>
              <w:right w:val="single" w:sz="4" w:space="0" w:color="auto"/>
            </w:tcBorders>
            <w:shd w:val="clear" w:color="auto" w:fill="auto"/>
            <w:hideMark/>
          </w:tcPr>
          <w:p w14:paraId="4F3FE43A"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41</w:t>
            </w:r>
          </w:p>
        </w:tc>
        <w:tc>
          <w:tcPr>
            <w:tcW w:w="6160" w:type="dxa"/>
            <w:tcBorders>
              <w:top w:val="nil"/>
              <w:left w:val="nil"/>
              <w:bottom w:val="single" w:sz="4" w:space="0" w:color="auto"/>
              <w:right w:val="single" w:sz="4" w:space="0" w:color="auto"/>
            </w:tcBorders>
            <w:shd w:val="clear" w:color="auto" w:fill="auto"/>
            <w:hideMark/>
          </w:tcPr>
          <w:p w14:paraId="612370E4"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При изменении толщины покрытия на 0,5 см добавлять к норме 27-06-031-01, до 6 см. Добавить 2 см=4</w:t>
            </w:r>
          </w:p>
        </w:tc>
        <w:tc>
          <w:tcPr>
            <w:tcW w:w="1000" w:type="dxa"/>
            <w:tcBorders>
              <w:top w:val="nil"/>
              <w:left w:val="nil"/>
              <w:bottom w:val="single" w:sz="4" w:space="0" w:color="auto"/>
              <w:right w:val="single" w:sz="4" w:space="0" w:color="auto"/>
            </w:tcBorders>
            <w:shd w:val="clear" w:color="auto" w:fill="auto"/>
            <w:hideMark/>
          </w:tcPr>
          <w:p w14:paraId="27AEC348"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500" w:type="dxa"/>
            <w:tcBorders>
              <w:top w:val="nil"/>
              <w:left w:val="nil"/>
              <w:bottom w:val="single" w:sz="4" w:space="0" w:color="auto"/>
              <w:right w:val="single" w:sz="4" w:space="0" w:color="auto"/>
            </w:tcBorders>
            <w:shd w:val="clear" w:color="auto" w:fill="auto"/>
            <w:hideMark/>
          </w:tcPr>
          <w:p w14:paraId="76865C92"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1,1110</w:t>
            </w:r>
          </w:p>
        </w:tc>
        <w:tc>
          <w:tcPr>
            <w:tcW w:w="840" w:type="dxa"/>
            <w:tcBorders>
              <w:top w:val="nil"/>
              <w:left w:val="nil"/>
              <w:bottom w:val="nil"/>
              <w:right w:val="nil"/>
            </w:tcBorders>
            <w:shd w:val="clear" w:color="auto" w:fill="auto"/>
            <w:vAlign w:val="bottom"/>
            <w:hideMark/>
          </w:tcPr>
          <w:p w14:paraId="1B9A4ED1"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09CE727C"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00AA842"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3E5C212"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03B76E42" w14:textId="77777777" w:rsidTr="00EF6480">
        <w:trPr>
          <w:trHeight w:val="870"/>
        </w:trPr>
        <w:tc>
          <w:tcPr>
            <w:tcW w:w="532" w:type="dxa"/>
            <w:tcBorders>
              <w:top w:val="nil"/>
              <w:left w:val="single" w:sz="4" w:space="0" w:color="auto"/>
              <w:bottom w:val="single" w:sz="4" w:space="0" w:color="auto"/>
              <w:right w:val="single" w:sz="4" w:space="0" w:color="auto"/>
            </w:tcBorders>
            <w:shd w:val="clear" w:color="auto" w:fill="auto"/>
            <w:hideMark/>
          </w:tcPr>
          <w:p w14:paraId="6A767C70"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42</w:t>
            </w:r>
          </w:p>
        </w:tc>
        <w:tc>
          <w:tcPr>
            <w:tcW w:w="6160" w:type="dxa"/>
            <w:tcBorders>
              <w:top w:val="nil"/>
              <w:left w:val="nil"/>
              <w:bottom w:val="single" w:sz="4" w:space="0" w:color="auto"/>
              <w:right w:val="single" w:sz="4" w:space="0" w:color="auto"/>
            </w:tcBorders>
            <w:shd w:val="clear" w:color="auto" w:fill="auto"/>
            <w:hideMark/>
          </w:tcPr>
          <w:p w14:paraId="5E90B68B"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Устройство верхнего слоя покрытия из горячих асфальтобетонных смесей асфальтоукладчиками: третьего типоразмера, ширина укладки до 6 м, толщина слоя 4 см</w:t>
            </w:r>
          </w:p>
        </w:tc>
        <w:tc>
          <w:tcPr>
            <w:tcW w:w="1000" w:type="dxa"/>
            <w:tcBorders>
              <w:top w:val="nil"/>
              <w:left w:val="nil"/>
              <w:bottom w:val="single" w:sz="4" w:space="0" w:color="auto"/>
              <w:right w:val="single" w:sz="4" w:space="0" w:color="auto"/>
            </w:tcBorders>
            <w:shd w:val="clear" w:color="auto" w:fill="auto"/>
            <w:hideMark/>
          </w:tcPr>
          <w:p w14:paraId="70B7D4E0"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500" w:type="dxa"/>
            <w:tcBorders>
              <w:top w:val="nil"/>
              <w:left w:val="nil"/>
              <w:bottom w:val="single" w:sz="4" w:space="0" w:color="auto"/>
              <w:right w:val="single" w:sz="4" w:space="0" w:color="auto"/>
            </w:tcBorders>
            <w:shd w:val="clear" w:color="auto" w:fill="auto"/>
            <w:hideMark/>
          </w:tcPr>
          <w:p w14:paraId="576E822B"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1,1110</w:t>
            </w:r>
          </w:p>
        </w:tc>
        <w:tc>
          <w:tcPr>
            <w:tcW w:w="840" w:type="dxa"/>
            <w:tcBorders>
              <w:top w:val="nil"/>
              <w:left w:val="nil"/>
              <w:bottom w:val="nil"/>
              <w:right w:val="nil"/>
            </w:tcBorders>
            <w:shd w:val="clear" w:color="auto" w:fill="auto"/>
            <w:vAlign w:val="bottom"/>
            <w:hideMark/>
          </w:tcPr>
          <w:p w14:paraId="4584A1EF"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0C45206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2F8A2F9"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79113F5"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26E19389" w14:textId="77777777" w:rsidTr="00EF6480">
        <w:trPr>
          <w:trHeight w:val="885"/>
        </w:trPr>
        <w:tc>
          <w:tcPr>
            <w:tcW w:w="532" w:type="dxa"/>
            <w:tcBorders>
              <w:top w:val="nil"/>
              <w:left w:val="single" w:sz="4" w:space="0" w:color="auto"/>
              <w:bottom w:val="single" w:sz="4" w:space="0" w:color="auto"/>
              <w:right w:val="single" w:sz="4" w:space="0" w:color="auto"/>
            </w:tcBorders>
            <w:shd w:val="clear" w:color="auto" w:fill="auto"/>
            <w:hideMark/>
          </w:tcPr>
          <w:p w14:paraId="2F0D7BB2"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43</w:t>
            </w:r>
          </w:p>
        </w:tc>
        <w:tc>
          <w:tcPr>
            <w:tcW w:w="6160" w:type="dxa"/>
            <w:tcBorders>
              <w:top w:val="nil"/>
              <w:left w:val="nil"/>
              <w:bottom w:val="single" w:sz="4" w:space="0" w:color="auto"/>
              <w:right w:val="single" w:sz="4" w:space="0" w:color="auto"/>
            </w:tcBorders>
            <w:shd w:val="clear" w:color="auto" w:fill="auto"/>
            <w:hideMark/>
          </w:tcPr>
          <w:p w14:paraId="334F2B77"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При изменении толщины покрытия на 0,5 см добавлять  к норме 27-06-031-01, до 5 см.</w:t>
            </w:r>
            <w:r w:rsidRPr="00EF6480">
              <w:rPr>
                <w:rFonts w:ascii="Times New Roman" w:eastAsia="Times New Roman" w:hAnsi="Times New Roman" w:cs="Times New Roman"/>
                <w:lang w:eastAsia="ru-RU"/>
              </w:rPr>
              <w:br/>
              <w:t>Добавить 1 см.=2</w:t>
            </w:r>
          </w:p>
        </w:tc>
        <w:tc>
          <w:tcPr>
            <w:tcW w:w="1000" w:type="dxa"/>
            <w:tcBorders>
              <w:top w:val="nil"/>
              <w:left w:val="nil"/>
              <w:bottom w:val="single" w:sz="4" w:space="0" w:color="auto"/>
              <w:right w:val="single" w:sz="4" w:space="0" w:color="auto"/>
            </w:tcBorders>
            <w:shd w:val="clear" w:color="auto" w:fill="auto"/>
            <w:hideMark/>
          </w:tcPr>
          <w:p w14:paraId="7F4338DC"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500" w:type="dxa"/>
            <w:tcBorders>
              <w:top w:val="nil"/>
              <w:left w:val="nil"/>
              <w:bottom w:val="single" w:sz="4" w:space="0" w:color="auto"/>
              <w:right w:val="single" w:sz="4" w:space="0" w:color="auto"/>
            </w:tcBorders>
            <w:shd w:val="clear" w:color="auto" w:fill="auto"/>
            <w:hideMark/>
          </w:tcPr>
          <w:p w14:paraId="50E95ECF"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1,1110</w:t>
            </w:r>
          </w:p>
        </w:tc>
        <w:tc>
          <w:tcPr>
            <w:tcW w:w="840" w:type="dxa"/>
            <w:tcBorders>
              <w:top w:val="nil"/>
              <w:left w:val="nil"/>
              <w:bottom w:val="nil"/>
              <w:right w:val="nil"/>
            </w:tcBorders>
            <w:shd w:val="clear" w:color="auto" w:fill="auto"/>
            <w:vAlign w:val="bottom"/>
            <w:hideMark/>
          </w:tcPr>
          <w:p w14:paraId="23E71407"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72F80870"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0689DDC"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87CCD6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12971A99" w14:textId="77777777" w:rsidTr="00EF6480">
        <w:trPr>
          <w:trHeight w:val="870"/>
        </w:trPr>
        <w:tc>
          <w:tcPr>
            <w:tcW w:w="532" w:type="dxa"/>
            <w:tcBorders>
              <w:top w:val="nil"/>
              <w:left w:val="single" w:sz="4" w:space="0" w:color="auto"/>
              <w:bottom w:val="single" w:sz="4" w:space="0" w:color="auto"/>
              <w:right w:val="single" w:sz="4" w:space="0" w:color="auto"/>
            </w:tcBorders>
            <w:shd w:val="clear" w:color="auto" w:fill="auto"/>
            <w:hideMark/>
          </w:tcPr>
          <w:p w14:paraId="36E5A671"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44</w:t>
            </w:r>
          </w:p>
        </w:tc>
        <w:tc>
          <w:tcPr>
            <w:tcW w:w="6160" w:type="dxa"/>
            <w:tcBorders>
              <w:top w:val="nil"/>
              <w:left w:val="nil"/>
              <w:bottom w:val="single" w:sz="4" w:space="0" w:color="auto"/>
              <w:right w:val="single" w:sz="4" w:space="0" w:color="auto"/>
            </w:tcBorders>
            <w:shd w:val="clear" w:color="auto" w:fill="auto"/>
            <w:hideMark/>
          </w:tcPr>
          <w:p w14:paraId="232F1552"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асфальтобетона автомобилями-самосвалами грузоподъемностью до 10 т, работающими вне карьеров на расстояние 23 км</w:t>
            </w:r>
          </w:p>
        </w:tc>
        <w:tc>
          <w:tcPr>
            <w:tcW w:w="1000" w:type="dxa"/>
            <w:tcBorders>
              <w:top w:val="nil"/>
              <w:left w:val="nil"/>
              <w:bottom w:val="single" w:sz="4" w:space="0" w:color="auto"/>
              <w:right w:val="single" w:sz="4" w:space="0" w:color="auto"/>
            </w:tcBorders>
            <w:shd w:val="clear" w:color="auto" w:fill="auto"/>
            <w:hideMark/>
          </w:tcPr>
          <w:p w14:paraId="60519D37"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36092A30"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294,4200</w:t>
            </w:r>
          </w:p>
        </w:tc>
        <w:tc>
          <w:tcPr>
            <w:tcW w:w="840" w:type="dxa"/>
            <w:tcBorders>
              <w:top w:val="nil"/>
              <w:left w:val="nil"/>
              <w:bottom w:val="nil"/>
              <w:right w:val="nil"/>
            </w:tcBorders>
            <w:shd w:val="clear" w:color="auto" w:fill="auto"/>
            <w:vAlign w:val="bottom"/>
            <w:hideMark/>
          </w:tcPr>
          <w:p w14:paraId="18A439CC" w14:textId="77777777" w:rsidR="00EF6480" w:rsidRPr="00EF6480" w:rsidRDefault="00EF6480" w:rsidP="00EF6480">
            <w:pPr>
              <w:spacing w:after="24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6F4A101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0758190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9C5C157"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0928FE43" w14:textId="77777777" w:rsidTr="00EF6480">
        <w:trPr>
          <w:trHeight w:val="840"/>
        </w:trPr>
        <w:tc>
          <w:tcPr>
            <w:tcW w:w="532" w:type="dxa"/>
            <w:tcBorders>
              <w:top w:val="nil"/>
              <w:left w:val="single" w:sz="4" w:space="0" w:color="auto"/>
              <w:bottom w:val="single" w:sz="4" w:space="0" w:color="auto"/>
              <w:right w:val="single" w:sz="4" w:space="0" w:color="auto"/>
            </w:tcBorders>
            <w:shd w:val="clear" w:color="auto" w:fill="auto"/>
            <w:hideMark/>
          </w:tcPr>
          <w:p w14:paraId="49E419F3"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45</w:t>
            </w:r>
          </w:p>
        </w:tc>
        <w:tc>
          <w:tcPr>
            <w:tcW w:w="6160" w:type="dxa"/>
            <w:tcBorders>
              <w:top w:val="nil"/>
              <w:left w:val="nil"/>
              <w:bottom w:val="single" w:sz="4" w:space="0" w:color="auto"/>
              <w:right w:val="single" w:sz="4" w:space="0" w:color="auto"/>
            </w:tcBorders>
            <w:shd w:val="clear" w:color="auto" w:fill="auto"/>
            <w:hideMark/>
          </w:tcPr>
          <w:p w14:paraId="4EC46C39"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бетона автомобилями-самосвалами грузоподъемностью до 10 т, работающими вне карьеров на расстояние 23 км</w:t>
            </w:r>
            <w:r w:rsidRPr="00EF6480">
              <w:rPr>
                <w:rFonts w:ascii="Times New Roman" w:eastAsia="Times New Roman" w:hAnsi="Times New Roman" w:cs="Times New Roman"/>
                <w:lang w:eastAsia="ru-RU"/>
              </w:rPr>
              <w:br w:type="page"/>
            </w:r>
          </w:p>
        </w:tc>
        <w:tc>
          <w:tcPr>
            <w:tcW w:w="1000" w:type="dxa"/>
            <w:tcBorders>
              <w:top w:val="nil"/>
              <w:left w:val="nil"/>
              <w:bottom w:val="single" w:sz="4" w:space="0" w:color="auto"/>
              <w:right w:val="single" w:sz="4" w:space="0" w:color="auto"/>
            </w:tcBorders>
            <w:shd w:val="clear" w:color="auto" w:fill="auto"/>
            <w:hideMark/>
          </w:tcPr>
          <w:p w14:paraId="6078A497"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500" w:type="dxa"/>
            <w:tcBorders>
              <w:top w:val="nil"/>
              <w:left w:val="nil"/>
              <w:bottom w:val="single" w:sz="4" w:space="0" w:color="auto"/>
              <w:right w:val="single" w:sz="4" w:space="0" w:color="auto"/>
            </w:tcBorders>
            <w:shd w:val="clear" w:color="auto" w:fill="auto"/>
            <w:hideMark/>
          </w:tcPr>
          <w:p w14:paraId="0F4F258D"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18,9000</w:t>
            </w:r>
            <w:r w:rsidRPr="00EF6480">
              <w:rPr>
                <w:rFonts w:ascii="Times New Roman" w:eastAsia="Times New Roman" w:hAnsi="Times New Roman" w:cs="Times New Roman"/>
                <w:lang w:eastAsia="ru-RU"/>
              </w:rPr>
              <w:br w:type="page"/>
            </w:r>
            <w:r w:rsidRPr="00EF6480">
              <w:rPr>
                <w:rFonts w:ascii="Times New Roman" w:eastAsia="Times New Roman" w:hAnsi="Times New Roman" w:cs="Times New Roman"/>
                <w:lang w:eastAsia="ru-RU"/>
              </w:rPr>
              <w:br w:type="page"/>
            </w:r>
          </w:p>
        </w:tc>
        <w:tc>
          <w:tcPr>
            <w:tcW w:w="840" w:type="dxa"/>
            <w:tcBorders>
              <w:top w:val="nil"/>
              <w:left w:val="nil"/>
              <w:bottom w:val="nil"/>
              <w:right w:val="nil"/>
            </w:tcBorders>
            <w:shd w:val="clear" w:color="auto" w:fill="auto"/>
            <w:vAlign w:val="bottom"/>
            <w:hideMark/>
          </w:tcPr>
          <w:p w14:paraId="6A604CE4" w14:textId="77777777" w:rsidR="00EF6480" w:rsidRPr="00EF6480" w:rsidRDefault="00EF6480" w:rsidP="00EF6480">
            <w:pPr>
              <w:spacing w:after="0" w:line="240" w:lineRule="auto"/>
              <w:jc w:val="center"/>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0B72A94A"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8D522EC"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33A98390"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6AC83C38" w14:textId="77777777" w:rsidTr="00EF6480">
        <w:trPr>
          <w:trHeight w:val="315"/>
        </w:trPr>
        <w:tc>
          <w:tcPr>
            <w:tcW w:w="532" w:type="dxa"/>
            <w:tcBorders>
              <w:top w:val="nil"/>
              <w:left w:val="nil"/>
              <w:bottom w:val="nil"/>
              <w:right w:val="nil"/>
            </w:tcBorders>
            <w:shd w:val="clear" w:color="auto" w:fill="auto"/>
            <w:vAlign w:val="bottom"/>
            <w:hideMark/>
          </w:tcPr>
          <w:p w14:paraId="04AF06BE"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6160" w:type="dxa"/>
            <w:tcBorders>
              <w:top w:val="nil"/>
              <w:left w:val="nil"/>
              <w:bottom w:val="nil"/>
              <w:right w:val="nil"/>
            </w:tcBorders>
            <w:shd w:val="clear" w:color="auto" w:fill="auto"/>
            <w:hideMark/>
          </w:tcPr>
          <w:p w14:paraId="49A2558E" w14:textId="77777777" w:rsidR="00EF6480" w:rsidRPr="00EF6480" w:rsidRDefault="00EF6480" w:rsidP="00EF6480">
            <w:pPr>
              <w:spacing w:after="0" w:line="240" w:lineRule="auto"/>
              <w:jc w:val="center"/>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hideMark/>
          </w:tcPr>
          <w:p w14:paraId="73B8FAB4"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hideMark/>
          </w:tcPr>
          <w:p w14:paraId="1A76CE98"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5AE052CB"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AD50AB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0A08E793"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12A8A4D5"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523B9A4F" w14:textId="77777777" w:rsidTr="00EF6480">
        <w:trPr>
          <w:trHeight w:val="315"/>
        </w:trPr>
        <w:tc>
          <w:tcPr>
            <w:tcW w:w="9192" w:type="dxa"/>
            <w:gridSpan w:val="4"/>
            <w:tcBorders>
              <w:top w:val="nil"/>
              <w:left w:val="nil"/>
              <w:bottom w:val="nil"/>
              <w:right w:val="nil"/>
            </w:tcBorders>
            <w:shd w:val="clear" w:color="auto" w:fill="auto"/>
            <w:hideMark/>
          </w:tcPr>
          <w:p w14:paraId="1EBB1D11"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 xml:space="preserve">Техническое задание составлено на основании рабочего проекта № 2022-03-01 РП НВ </w:t>
            </w:r>
          </w:p>
        </w:tc>
        <w:tc>
          <w:tcPr>
            <w:tcW w:w="840" w:type="dxa"/>
            <w:tcBorders>
              <w:top w:val="nil"/>
              <w:left w:val="nil"/>
              <w:bottom w:val="nil"/>
              <w:right w:val="nil"/>
            </w:tcBorders>
            <w:shd w:val="clear" w:color="auto" w:fill="auto"/>
            <w:vAlign w:val="bottom"/>
            <w:hideMark/>
          </w:tcPr>
          <w:p w14:paraId="0B56DE3C" w14:textId="77777777" w:rsidR="00EF6480" w:rsidRPr="00EF6480" w:rsidRDefault="00EF6480" w:rsidP="00EF6480">
            <w:pPr>
              <w:spacing w:after="0" w:line="240" w:lineRule="auto"/>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1E985B19"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5EB838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4720D942"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475535A6" w14:textId="77777777" w:rsidTr="00EF6480">
        <w:trPr>
          <w:trHeight w:val="375"/>
        </w:trPr>
        <w:tc>
          <w:tcPr>
            <w:tcW w:w="6692" w:type="dxa"/>
            <w:gridSpan w:val="2"/>
            <w:tcBorders>
              <w:top w:val="nil"/>
              <w:left w:val="nil"/>
              <w:bottom w:val="nil"/>
              <w:right w:val="nil"/>
            </w:tcBorders>
            <w:shd w:val="clear" w:color="auto" w:fill="auto"/>
            <w:noWrap/>
            <w:hideMark/>
          </w:tcPr>
          <w:p w14:paraId="539BA0AA"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По техническим вопросам обращаться по тел.: 0552 21444, 077530264</w:t>
            </w:r>
          </w:p>
        </w:tc>
        <w:tc>
          <w:tcPr>
            <w:tcW w:w="1000" w:type="dxa"/>
            <w:tcBorders>
              <w:top w:val="nil"/>
              <w:left w:val="nil"/>
              <w:bottom w:val="nil"/>
              <w:right w:val="nil"/>
            </w:tcBorders>
            <w:shd w:val="clear" w:color="auto" w:fill="auto"/>
            <w:hideMark/>
          </w:tcPr>
          <w:p w14:paraId="146F7D0A" w14:textId="77777777" w:rsidR="00EF6480" w:rsidRPr="00EF6480" w:rsidRDefault="00EF6480" w:rsidP="00EF6480">
            <w:pPr>
              <w:spacing w:after="0" w:line="240" w:lineRule="auto"/>
              <w:rPr>
                <w:rFonts w:ascii="Times New Roman" w:eastAsia="Times New Roman" w:hAnsi="Times New Roman" w:cs="Times New Roman"/>
                <w:lang w:eastAsia="ru-RU"/>
              </w:rPr>
            </w:pPr>
          </w:p>
        </w:tc>
        <w:tc>
          <w:tcPr>
            <w:tcW w:w="1500" w:type="dxa"/>
            <w:tcBorders>
              <w:top w:val="nil"/>
              <w:left w:val="nil"/>
              <w:bottom w:val="nil"/>
              <w:right w:val="nil"/>
            </w:tcBorders>
            <w:shd w:val="clear" w:color="auto" w:fill="auto"/>
            <w:hideMark/>
          </w:tcPr>
          <w:p w14:paraId="141CB5F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2C7D633A"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1547F23"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019E3E1B"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EC143D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1E64390A" w14:textId="77777777" w:rsidTr="00EF6480">
        <w:trPr>
          <w:trHeight w:val="375"/>
        </w:trPr>
        <w:tc>
          <w:tcPr>
            <w:tcW w:w="532" w:type="dxa"/>
            <w:tcBorders>
              <w:top w:val="nil"/>
              <w:left w:val="nil"/>
              <w:bottom w:val="nil"/>
              <w:right w:val="nil"/>
            </w:tcBorders>
            <w:shd w:val="clear" w:color="auto" w:fill="auto"/>
            <w:noWrap/>
            <w:hideMark/>
          </w:tcPr>
          <w:p w14:paraId="2AF807C5"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6160" w:type="dxa"/>
            <w:tcBorders>
              <w:top w:val="nil"/>
              <w:left w:val="nil"/>
              <w:bottom w:val="nil"/>
              <w:right w:val="nil"/>
            </w:tcBorders>
            <w:shd w:val="clear" w:color="auto" w:fill="auto"/>
            <w:hideMark/>
          </w:tcPr>
          <w:p w14:paraId="084EE64A"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hideMark/>
          </w:tcPr>
          <w:p w14:paraId="55E5509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hideMark/>
          </w:tcPr>
          <w:p w14:paraId="5950A08B"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052BD47C"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7D83404E"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F46F76F"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08F23FB"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4FF271B8" w14:textId="77777777" w:rsidTr="00EF6480">
        <w:trPr>
          <w:trHeight w:val="375"/>
        </w:trPr>
        <w:tc>
          <w:tcPr>
            <w:tcW w:w="6692" w:type="dxa"/>
            <w:gridSpan w:val="2"/>
            <w:tcBorders>
              <w:top w:val="nil"/>
              <w:left w:val="nil"/>
              <w:bottom w:val="nil"/>
              <w:right w:val="nil"/>
            </w:tcBorders>
            <w:shd w:val="clear" w:color="auto" w:fill="auto"/>
            <w:noWrap/>
            <w:hideMark/>
          </w:tcPr>
          <w:p w14:paraId="05ECFAD8"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Согласовано:</w:t>
            </w:r>
          </w:p>
        </w:tc>
        <w:tc>
          <w:tcPr>
            <w:tcW w:w="1000" w:type="dxa"/>
            <w:tcBorders>
              <w:top w:val="nil"/>
              <w:left w:val="nil"/>
              <w:bottom w:val="nil"/>
              <w:right w:val="nil"/>
            </w:tcBorders>
            <w:shd w:val="clear" w:color="auto" w:fill="auto"/>
            <w:hideMark/>
          </w:tcPr>
          <w:p w14:paraId="6F5FEB82" w14:textId="77777777" w:rsidR="00EF6480" w:rsidRPr="00EF6480" w:rsidRDefault="00EF6480" w:rsidP="00EF6480">
            <w:pPr>
              <w:spacing w:after="0" w:line="240" w:lineRule="auto"/>
              <w:rPr>
                <w:rFonts w:ascii="Times New Roman" w:eastAsia="Times New Roman" w:hAnsi="Times New Roman" w:cs="Times New Roman"/>
                <w:lang w:eastAsia="ru-RU"/>
              </w:rPr>
            </w:pPr>
          </w:p>
        </w:tc>
        <w:tc>
          <w:tcPr>
            <w:tcW w:w="1500" w:type="dxa"/>
            <w:tcBorders>
              <w:top w:val="nil"/>
              <w:left w:val="nil"/>
              <w:bottom w:val="nil"/>
              <w:right w:val="nil"/>
            </w:tcBorders>
            <w:shd w:val="clear" w:color="auto" w:fill="auto"/>
            <w:hideMark/>
          </w:tcPr>
          <w:p w14:paraId="4DDADF86"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60BDF6E9"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72B643A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54F276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8A869DF"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57EB0F37" w14:textId="77777777" w:rsidTr="00EF6480">
        <w:trPr>
          <w:trHeight w:val="315"/>
        </w:trPr>
        <w:tc>
          <w:tcPr>
            <w:tcW w:w="6692" w:type="dxa"/>
            <w:gridSpan w:val="2"/>
            <w:tcBorders>
              <w:top w:val="nil"/>
              <w:left w:val="nil"/>
              <w:bottom w:val="nil"/>
              <w:right w:val="nil"/>
            </w:tcBorders>
            <w:shd w:val="clear" w:color="auto" w:fill="auto"/>
            <w:noWrap/>
            <w:hideMark/>
          </w:tcPr>
          <w:p w14:paraId="2301744A"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И.о. начальника ПТО</w:t>
            </w:r>
          </w:p>
        </w:tc>
        <w:tc>
          <w:tcPr>
            <w:tcW w:w="2500" w:type="dxa"/>
            <w:gridSpan w:val="2"/>
            <w:tcBorders>
              <w:top w:val="nil"/>
              <w:left w:val="nil"/>
              <w:bottom w:val="nil"/>
              <w:right w:val="nil"/>
            </w:tcBorders>
            <w:shd w:val="clear" w:color="auto" w:fill="auto"/>
            <w:noWrap/>
            <w:hideMark/>
          </w:tcPr>
          <w:p w14:paraId="09D70990" w14:textId="3B2F4480" w:rsidR="00EF6480" w:rsidRPr="00EF6480" w:rsidRDefault="00EF6480" w:rsidP="00EF6480">
            <w:pPr>
              <w:spacing w:after="0" w:line="240" w:lineRule="auto"/>
              <w:rPr>
                <w:rFonts w:ascii="Times New Roman" w:eastAsia="Times New Roman" w:hAnsi="Times New Roman" w:cs="Times New Roman"/>
                <w:lang w:eastAsia="ru-RU"/>
              </w:rPr>
            </w:pPr>
          </w:p>
        </w:tc>
        <w:tc>
          <w:tcPr>
            <w:tcW w:w="840" w:type="dxa"/>
            <w:tcBorders>
              <w:top w:val="nil"/>
              <w:left w:val="nil"/>
              <w:bottom w:val="nil"/>
              <w:right w:val="nil"/>
            </w:tcBorders>
            <w:shd w:val="clear" w:color="auto" w:fill="auto"/>
            <w:vAlign w:val="bottom"/>
            <w:hideMark/>
          </w:tcPr>
          <w:p w14:paraId="19968227" w14:textId="77777777" w:rsidR="00EF6480" w:rsidRPr="00EF6480" w:rsidRDefault="00EF6480" w:rsidP="00EF6480">
            <w:pPr>
              <w:spacing w:after="0" w:line="240" w:lineRule="auto"/>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3E0BC56B"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4A17D00"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22454EC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616B225A" w14:textId="77777777" w:rsidTr="00EF6480">
        <w:trPr>
          <w:trHeight w:val="315"/>
        </w:trPr>
        <w:tc>
          <w:tcPr>
            <w:tcW w:w="532" w:type="dxa"/>
            <w:tcBorders>
              <w:top w:val="nil"/>
              <w:left w:val="nil"/>
              <w:bottom w:val="nil"/>
              <w:right w:val="nil"/>
            </w:tcBorders>
            <w:shd w:val="clear" w:color="auto" w:fill="auto"/>
            <w:vAlign w:val="bottom"/>
            <w:hideMark/>
          </w:tcPr>
          <w:p w14:paraId="6FB3874C"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6160" w:type="dxa"/>
            <w:tcBorders>
              <w:top w:val="nil"/>
              <w:left w:val="nil"/>
              <w:bottom w:val="nil"/>
              <w:right w:val="nil"/>
            </w:tcBorders>
            <w:shd w:val="clear" w:color="auto" w:fill="auto"/>
            <w:hideMark/>
          </w:tcPr>
          <w:p w14:paraId="555A520A" w14:textId="77777777" w:rsidR="00EF6480" w:rsidRPr="00EF6480" w:rsidRDefault="00EF6480" w:rsidP="00EF6480">
            <w:pPr>
              <w:spacing w:after="0" w:line="240" w:lineRule="auto"/>
              <w:jc w:val="center"/>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hideMark/>
          </w:tcPr>
          <w:p w14:paraId="050A24F9"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hideMark/>
          </w:tcPr>
          <w:p w14:paraId="7139280A"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38C201B1"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05C7B919"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5A14A6BB"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654D4C0B"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r w:rsidR="00EF6480" w:rsidRPr="00EF6480" w14:paraId="1C16BC92" w14:textId="77777777" w:rsidTr="00C138FE">
        <w:trPr>
          <w:trHeight w:val="315"/>
        </w:trPr>
        <w:tc>
          <w:tcPr>
            <w:tcW w:w="6692" w:type="dxa"/>
            <w:gridSpan w:val="2"/>
            <w:tcBorders>
              <w:top w:val="nil"/>
              <w:left w:val="nil"/>
              <w:bottom w:val="nil"/>
              <w:right w:val="nil"/>
            </w:tcBorders>
            <w:shd w:val="clear" w:color="auto" w:fill="auto"/>
            <w:noWrap/>
            <w:hideMark/>
          </w:tcPr>
          <w:p w14:paraId="6611C729" w14:textId="77777777" w:rsidR="00EF6480" w:rsidRPr="00EF6480" w:rsidRDefault="00EF6480" w:rsidP="00EF648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Директор филиала г. Бендеры</w:t>
            </w:r>
          </w:p>
        </w:tc>
        <w:tc>
          <w:tcPr>
            <w:tcW w:w="2500" w:type="dxa"/>
            <w:gridSpan w:val="2"/>
            <w:tcBorders>
              <w:top w:val="nil"/>
              <w:left w:val="nil"/>
              <w:bottom w:val="nil"/>
              <w:right w:val="nil"/>
            </w:tcBorders>
            <w:shd w:val="clear" w:color="auto" w:fill="auto"/>
            <w:noWrap/>
          </w:tcPr>
          <w:p w14:paraId="53126262" w14:textId="1F63AB1C" w:rsidR="00EF6480" w:rsidRPr="00EF6480" w:rsidRDefault="00EF6480" w:rsidP="00EF6480">
            <w:pPr>
              <w:spacing w:after="0" w:line="240" w:lineRule="auto"/>
              <w:rPr>
                <w:rFonts w:ascii="Times New Roman" w:eastAsia="Times New Roman" w:hAnsi="Times New Roman" w:cs="Times New Roman"/>
                <w:lang w:eastAsia="ru-RU"/>
              </w:rPr>
            </w:pPr>
          </w:p>
        </w:tc>
        <w:tc>
          <w:tcPr>
            <w:tcW w:w="840" w:type="dxa"/>
            <w:tcBorders>
              <w:top w:val="nil"/>
              <w:left w:val="nil"/>
              <w:bottom w:val="nil"/>
              <w:right w:val="nil"/>
            </w:tcBorders>
            <w:shd w:val="clear" w:color="auto" w:fill="auto"/>
            <w:vAlign w:val="bottom"/>
            <w:hideMark/>
          </w:tcPr>
          <w:p w14:paraId="0355386D" w14:textId="77777777" w:rsidR="00EF6480" w:rsidRPr="00EF6480" w:rsidRDefault="00EF6480" w:rsidP="00EF6480">
            <w:pPr>
              <w:spacing w:after="0" w:line="240" w:lineRule="auto"/>
              <w:rPr>
                <w:rFonts w:ascii="Times New Roman" w:eastAsia="Times New Roman" w:hAnsi="Times New Roman" w:cs="Times New Roman"/>
                <w:lang w:eastAsia="ru-RU"/>
              </w:rPr>
            </w:pPr>
          </w:p>
        </w:tc>
        <w:tc>
          <w:tcPr>
            <w:tcW w:w="836" w:type="dxa"/>
            <w:tcBorders>
              <w:top w:val="nil"/>
              <w:left w:val="nil"/>
              <w:bottom w:val="nil"/>
              <w:right w:val="nil"/>
            </w:tcBorders>
            <w:shd w:val="clear" w:color="auto" w:fill="auto"/>
            <w:vAlign w:val="bottom"/>
            <w:hideMark/>
          </w:tcPr>
          <w:p w14:paraId="77625382"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122A9EFD"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c>
          <w:tcPr>
            <w:tcW w:w="836" w:type="dxa"/>
            <w:tcBorders>
              <w:top w:val="nil"/>
              <w:left w:val="nil"/>
              <w:bottom w:val="nil"/>
              <w:right w:val="nil"/>
            </w:tcBorders>
            <w:shd w:val="clear" w:color="auto" w:fill="auto"/>
            <w:vAlign w:val="bottom"/>
            <w:hideMark/>
          </w:tcPr>
          <w:p w14:paraId="08220497" w14:textId="77777777" w:rsidR="00EF6480" w:rsidRPr="00EF6480" w:rsidRDefault="00EF6480" w:rsidP="00EF6480">
            <w:pPr>
              <w:spacing w:after="0" w:line="240" w:lineRule="auto"/>
              <w:rPr>
                <w:rFonts w:ascii="Times New Roman" w:eastAsia="Times New Roman" w:hAnsi="Times New Roman" w:cs="Times New Roman"/>
                <w:sz w:val="20"/>
                <w:szCs w:val="20"/>
                <w:lang w:eastAsia="ru-RU"/>
              </w:rPr>
            </w:pPr>
          </w:p>
        </w:tc>
      </w:tr>
    </w:tbl>
    <w:p w14:paraId="71EEE7EA" w14:textId="77777777" w:rsidR="00EF6480" w:rsidRDefault="00EF6480" w:rsidP="0041162B"/>
    <w:p w14:paraId="4977D4A9" w14:textId="77777777" w:rsidR="00EF6480" w:rsidRDefault="00EF6480" w:rsidP="0041162B"/>
    <w:p w14:paraId="7632D158" w14:textId="77777777" w:rsidR="00EF6480" w:rsidRDefault="00EF6480" w:rsidP="0041162B"/>
    <w:p w14:paraId="167A034A" w14:textId="77777777" w:rsidR="00EF6480" w:rsidRDefault="00EF6480" w:rsidP="0041162B"/>
    <w:p w14:paraId="71487D65" w14:textId="77777777" w:rsidR="00EF6480" w:rsidRDefault="00EF6480" w:rsidP="0041162B"/>
    <w:p w14:paraId="5728AA15" w14:textId="77777777" w:rsidR="00EF6480" w:rsidRDefault="00EF6480" w:rsidP="0041162B"/>
    <w:p w14:paraId="1C7F7004" w14:textId="77777777" w:rsidR="00EF6480" w:rsidRDefault="00EF6480" w:rsidP="0041162B"/>
    <w:p w14:paraId="6F175C1A" w14:textId="77777777" w:rsidR="00EF6480" w:rsidRDefault="00EF6480" w:rsidP="0041162B"/>
    <w:p w14:paraId="0E873F42" w14:textId="77777777" w:rsidR="00EF6480" w:rsidRDefault="00EF6480" w:rsidP="0041162B"/>
    <w:p w14:paraId="1216E74B" w14:textId="77777777" w:rsidR="00EF6480" w:rsidRDefault="00EF6480" w:rsidP="0041162B"/>
    <w:p w14:paraId="79AFEF75" w14:textId="77777777" w:rsidR="00EF6480" w:rsidRDefault="00EF6480" w:rsidP="0041162B"/>
    <w:p w14:paraId="738E3338" w14:textId="3F9B867F" w:rsidR="006A14FE" w:rsidRPr="009279F9"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314FCFD3" w14:textId="77777777" w:rsidR="006A14FE" w:rsidRPr="009279F9"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5DE49B75" w14:textId="77777777" w:rsidR="006A14FE" w:rsidRPr="009279F9"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w:t>
      </w:r>
    </w:p>
    <w:p w14:paraId="262CAE1F" w14:textId="77777777" w:rsidR="006A14FE"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для определения Подрядчика</w:t>
      </w:r>
      <w:r>
        <w:rPr>
          <w:rFonts w:ascii="Times New Roman" w:hAnsi="Times New Roman" w:cs="Times New Roman"/>
          <w:sz w:val="24"/>
          <w:szCs w:val="24"/>
        </w:rPr>
        <w:t xml:space="preserve"> </w:t>
      </w:r>
      <w:r w:rsidRPr="009279F9">
        <w:rPr>
          <w:rFonts w:ascii="Times New Roman" w:hAnsi="Times New Roman" w:cs="Times New Roman"/>
          <w:sz w:val="24"/>
          <w:szCs w:val="24"/>
        </w:rPr>
        <w:t xml:space="preserve">на выполнение </w:t>
      </w:r>
    </w:p>
    <w:p w14:paraId="1B20B434" w14:textId="77777777" w:rsidR="006A14FE" w:rsidRDefault="006A14FE" w:rsidP="006A14FE">
      <w:pPr>
        <w:spacing w:after="0" w:line="240" w:lineRule="auto"/>
        <w:jc w:val="right"/>
        <w:rPr>
          <w:rFonts w:ascii="Times New Roman" w:hAnsi="Times New Roman" w:cs="Times New Roman"/>
          <w:sz w:val="24"/>
          <w:szCs w:val="24"/>
        </w:rPr>
      </w:pPr>
      <w:r w:rsidRPr="006A14FE">
        <w:rPr>
          <w:rFonts w:ascii="Times New Roman" w:hAnsi="Times New Roman" w:cs="Times New Roman"/>
          <w:sz w:val="24"/>
          <w:szCs w:val="24"/>
        </w:rPr>
        <w:t xml:space="preserve">комплекса работ по объекту: «Реконструкция водопроводной </w:t>
      </w:r>
    </w:p>
    <w:p w14:paraId="50ADF9AB" w14:textId="77777777" w:rsidR="006A14FE" w:rsidRDefault="006A14FE" w:rsidP="006A14FE">
      <w:pPr>
        <w:spacing w:after="0" w:line="240" w:lineRule="auto"/>
        <w:jc w:val="right"/>
        <w:rPr>
          <w:rFonts w:ascii="Times New Roman" w:hAnsi="Times New Roman" w:cs="Times New Roman"/>
          <w:sz w:val="24"/>
          <w:szCs w:val="24"/>
        </w:rPr>
      </w:pPr>
      <w:r w:rsidRPr="006A14FE">
        <w:rPr>
          <w:rFonts w:ascii="Times New Roman" w:hAnsi="Times New Roman" w:cs="Times New Roman"/>
          <w:sz w:val="24"/>
          <w:szCs w:val="24"/>
        </w:rPr>
        <w:t xml:space="preserve">сети д 250 мм по ул. Кишиневская – ул. 12 лет Октября </w:t>
      </w:r>
    </w:p>
    <w:p w14:paraId="3D4FF99A" w14:textId="77777777" w:rsidR="006A14FE" w:rsidRDefault="006A14FE" w:rsidP="006A14FE">
      <w:pPr>
        <w:spacing w:after="0" w:line="240" w:lineRule="auto"/>
        <w:jc w:val="right"/>
        <w:rPr>
          <w:rFonts w:ascii="Times New Roman" w:hAnsi="Times New Roman" w:cs="Times New Roman"/>
          <w:sz w:val="24"/>
          <w:szCs w:val="24"/>
        </w:rPr>
      </w:pPr>
      <w:r w:rsidRPr="006A14FE">
        <w:rPr>
          <w:rFonts w:ascii="Times New Roman" w:hAnsi="Times New Roman" w:cs="Times New Roman"/>
          <w:sz w:val="24"/>
          <w:szCs w:val="24"/>
        </w:rPr>
        <w:t>в г. Бендеры с восстановлением асфальтобетонного покрытия»</w:t>
      </w:r>
    </w:p>
    <w:p w14:paraId="6A3CD8FF" w14:textId="77777777" w:rsidR="006A14FE" w:rsidRDefault="006A14FE" w:rsidP="006A14FE">
      <w:pPr>
        <w:spacing w:after="0" w:line="240" w:lineRule="auto"/>
        <w:jc w:val="right"/>
        <w:rPr>
          <w:rFonts w:ascii="Times New Roman" w:hAnsi="Times New Roman" w:cs="Times New Roman"/>
          <w:sz w:val="24"/>
          <w:szCs w:val="24"/>
        </w:rPr>
      </w:pPr>
    </w:p>
    <w:p w14:paraId="1E938ABF" w14:textId="77777777" w:rsidR="00294CEB" w:rsidRDefault="00294CEB" w:rsidP="006A14FE">
      <w:pPr>
        <w:spacing w:after="0" w:line="240" w:lineRule="auto"/>
        <w:jc w:val="right"/>
        <w:rPr>
          <w:rFonts w:ascii="Times New Roman" w:hAnsi="Times New Roman" w:cs="Times New Roman"/>
          <w:sz w:val="24"/>
          <w:szCs w:val="24"/>
        </w:rPr>
      </w:pPr>
    </w:p>
    <w:p w14:paraId="3B5DA579" w14:textId="77777777" w:rsidR="006A14FE" w:rsidRPr="009279F9"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ПРОЕКТ</w:t>
      </w:r>
    </w:p>
    <w:p w14:paraId="14F438E0" w14:textId="77777777" w:rsidR="004B406D" w:rsidRPr="00034BF8" w:rsidRDefault="004B406D" w:rsidP="004B406D">
      <w:pPr>
        <w:widowControl w:val="0"/>
        <w:autoSpaceDE w:val="0"/>
        <w:autoSpaceDN w:val="0"/>
        <w:adjustRightInd w:val="0"/>
        <w:spacing w:after="0" w:line="240" w:lineRule="atLeast"/>
        <w:contextualSpacing/>
        <w:jc w:val="center"/>
        <w:rPr>
          <w:rFonts w:ascii="Times New Roman" w:eastAsia="Calibri" w:hAnsi="Times New Roman" w:cs="Times New Roman"/>
          <w:b/>
          <w:sz w:val="24"/>
          <w:szCs w:val="24"/>
        </w:rPr>
      </w:pPr>
      <w:r w:rsidRPr="00034BF8">
        <w:rPr>
          <w:rFonts w:ascii="Times New Roman" w:eastAsia="Calibri" w:hAnsi="Times New Roman" w:cs="Times New Roman"/>
          <w:b/>
          <w:sz w:val="24"/>
          <w:szCs w:val="24"/>
        </w:rPr>
        <w:t xml:space="preserve">КОНТРАКТ № </w:t>
      </w:r>
    </w:p>
    <w:p w14:paraId="7836991A" w14:textId="77777777" w:rsidR="004B406D" w:rsidRPr="00034BF8" w:rsidRDefault="004B406D" w:rsidP="004B406D">
      <w:pPr>
        <w:widowControl w:val="0"/>
        <w:autoSpaceDE w:val="0"/>
        <w:autoSpaceDN w:val="0"/>
        <w:adjustRightInd w:val="0"/>
        <w:spacing w:after="0" w:line="240" w:lineRule="atLeast"/>
        <w:ind w:left="1056"/>
        <w:contextualSpacing/>
        <w:jc w:val="both"/>
        <w:rPr>
          <w:rFonts w:ascii="Times New Roman" w:eastAsia="Calibri" w:hAnsi="Times New Roman" w:cs="Times New Roman"/>
          <w:b/>
          <w:sz w:val="24"/>
          <w:szCs w:val="24"/>
        </w:rPr>
      </w:pPr>
      <w:r w:rsidRPr="00034BF8">
        <w:rPr>
          <w:rFonts w:ascii="Times New Roman" w:eastAsia="Calibri" w:hAnsi="Times New Roman" w:cs="Times New Roman"/>
          <w:b/>
          <w:sz w:val="24"/>
          <w:szCs w:val="24"/>
        </w:rPr>
        <w:t xml:space="preserve">                             на выполнение</w:t>
      </w:r>
      <w:r>
        <w:rPr>
          <w:rFonts w:ascii="Times New Roman" w:eastAsia="Calibri" w:hAnsi="Times New Roman" w:cs="Times New Roman"/>
          <w:b/>
          <w:sz w:val="24"/>
          <w:szCs w:val="24"/>
        </w:rPr>
        <w:t xml:space="preserve"> подрядных</w:t>
      </w:r>
      <w:r w:rsidRPr="00034BF8">
        <w:rPr>
          <w:rFonts w:ascii="Times New Roman" w:eastAsia="Calibri" w:hAnsi="Times New Roman" w:cs="Times New Roman"/>
          <w:b/>
          <w:sz w:val="24"/>
          <w:szCs w:val="24"/>
        </w:rPr>
        <w:t xml:space="preserve"> работ</w:t>
      </w:r>
    </w:p>
    <w:p w14:paraId="619C6F55" w14:textId="77777777" w:rsidR="004B406D" w:rsidRPr="00034BF8" w:rsidRDefault="004B406D" w:rsidP="004B406D">
      <w:pPr>
        <w:widowControl w:val="0"/>
        <w:autoSpaceDE w:val="0"/>
        <w:autoSpaceDN w:val="0"/>
        <w:adjustRightInd w:val="0"/>
        <w:spacing w:after="0" w:line="240" w:lineRule="atLeast"/>
        <w:ind w:left="1056"/>
        <w:contextualSpacing/>
        <w:jc w:val="center"/>
        <w:rPr>
          <w:rFonts w:ascii="Times New Roman" w:eastAsia="Calibri" w:hAnsi="Times New Roman" w:cs="Times New Roman"/>
          <w:sz w:val="24"/>
          <w:szCs w:val="24"/>
        </w:rPr>
      </w:pPr>
    </w:p>
    <w:p w14:paraId="4967F781" w14:textId="77777777" w:rsidR="004B406D" w:rsidRPr="00D65DEC" w:rsidRDefault="004B406D" w:rsidP="004B406D">
      <w:pPr>
        <w:spacing w:after="0" w:line="240" w:lineRule="atLeast"/>
        <w:contextualSpacing/>
        <w:jc w:val="both"/>
        <w:rPr>
          <w:rFonts w:ascii="Times New Roman" w:hAnsi="Times New Roman" w:cs="Times New Roman"/>
          <w:sz w:val="24"/>
          <w:szCs w:val="24"/>
        </w:rPr>
      </w:pPr>
      <w:r w:rsidRPr="00D65DEC">
        <w:rPr>
          <w:rFonts w:ascii="Times New Roman" w:hAnsi="Times New Roman" w:cs="Times New Roman"/>
          <w:sz w:val="24"/>
          <w:szCs w:val="24"/>
        </w:rPr>
        <w:t>г. ___________</w:t>
      </w:r>
      <w:r w:rsidRPr="00D65DEC">
        <w:rPr>
          <w:rFonts w:ascii="Times New Roman" w:hAnsi="Times New Roman" w:cs="Times New Roman"/>
          <w:sz w:val="24"/>
          <w:szCs w:val="24"/>
        </w:rPr>
        <w:tab/>
      </w:r>
      <w:r w:rsidRPr="00D65DEC">
        <w:rPr>
          <w:rFonts w:ascii="Times New Roman" w:hAnsi="Times New Roman" w:cs="Times New Roman"/>
          <w:sz w:val="24"/>
          <w:szCs w:val="24"/>
        </w:rPr>
        <w:tab/>
        <w:t xml:space="preserve">                                                               «      » _______ 202</w:t>
      </w:r>
      <w:r>
        <w:rPr>
          <w:rFonts w:ascii="Times New Roman" w:hAnsi="Times New Roman" w:cs="Times New Roman"/>
          <w:sz w:val="24"/>
          <w:szCs w:val="24"/>
        </w:rPr>
        <w:t>__</w:t>
      </w:r>
      <w:r w:rsidRPr="00D65DEC">
        <w:rPr>
          <w:rFonts w:ascii="Times New Roman" w:hAnsi="Times New Roman" w:cs="Times New Roman"/>
          <w:sz w:val="24"/>
          <w:szCs w:val="24"/>
        </w:rPr>
        <w:t xml:space="preserve"> г.</w:t>
      </w:r>
    </w:p>
    <w:p w14:paraId="348EF1B8" w14:textId="77777777" w:rsidR="004B406D" w:rsidRPr="00D65DEC" w:rsidRDefault="004B406D" w:rsidP="004B406D">
      <w:pPr>
        <w:spacing w:after="0" w:line="240" w:lineRule="atLeast"/>
        <w:contextualSpacing/>
        <w:jc w:val="both"/>
        <w:rPr>
          <w:rFonts w:ascii="Times New Roman" w:hAnsi="Times New Roman" w:cs="Times New Roman"/>
          <w:b/>
          <w:sz w:val="24"/>
          <w:szCs w:val="24"/>
        </w:rPr>
      </w:pPr>
    </w:p>
    <w:p w14:paraId="6ADC0239" w14:textId="77777777" w:rsidR="004B406D" w:rsidRPr="00D65DEC" w:rsidRDefault="004B406D" w:rsidP="004B406D">
      <w:pPr>
        <w:spacing w:after="0" w:line="240" w:lineRule="atLeast"/>
        <w:ind w:firstLine="567"/>
        <w:contextualSpacing/>
        <w:jc w:val="both"/>
        <w:rPr>
          <w:rFonts w:ascii="Times New Roman" w:eastAsia="Times New Roman" w:hAnsi="Times New Roman" w:cs="Times New Roman"/>
          <w:sz w:val="24"/>
          <w:szCs w:val="24"/>
          <w:lang w:eastAsia="ru-RU"/>
        </w:rPr>
      </w:pPr>
      <w:r w:rsidRPr="002C5BC9">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w:t>
      </w:r>
      <w:r>
        <w:rPr>
          <w:rFonts w:ascii="Times New Roman" w:eastAsia="Times New Roman" w:hAnsi="Times New Roman" w:cs="Times New Roman"/>
          <w:sz w:val="24"/>
          <w:szCs w:val="24"/>
          <w:lang w:eastAsia="ru-RU"/>
        </w:rPr>
        <w:t>одрядчик</w:t>
      </w:r>
      <w:r w:rsidRPr="002C5BC9">
        <w:rPr>
          <w:rFonts w:ascii="Times New Roman" w:eastAsia="Times New Roman" w:hAnsi="Times New Roman" w:cs="Times New Roman"/>
          <w:sz w:val="24"/>
          <w:szCs w:val="24"/>
          <w:lang w:eastAsia="ru-RU"/>
        </w:rPr>
        <w:t>», в лице __________________ (должность, Ф.И.О.), действующего на основании Устава</w:t>
      </w:r>
      <w:r>
        <w:rPr>
          <w:rFonts w:ascii="Times New Roman" w:eastAsia="Times New Roman" w:hAnsi="Times New Roman" w:cs="Times New Roman"/>
          <w:sz w:val="24"/>
          <w:szCs w:val="24"/>
          <w:lang w:eastAsia="ru-RU"/>
        </w:rPr>
        <w:t>,</w:t>
      </w:r>
      <w:r w:rsidRPr="002C5BC9">
        <w:rPr>
          <w:rFonts w:ascii="Times New Roman" w:eastAsia="Times New Roman" w:hAnsi="Times New Roman" w:cs="Times New Roman"/>
          <w:sz w:val="24"/>
          <w:szCs w:val="24"/>
          <w:lang w:eastAsia="ru-RU"/>
        </w:rPr>
        <w:t xml:space="preserve"> с одной стороны</w:t>
      </w:r>
      <w:r w:rsidRPr="00D65DEC">
        <w:rPr>
          <w:rFonts w:ascii="Times New Roman" w:eastAsia="Times New Roman" w:hAnsi="Times New Roman" w:cs="Times New Roman"/>
          <w:sz w:val="24"/>
          <w:szCs w:val="24"/>
          <w:lang w:eastAsia="ru-RU"/>
        </w:rPr>
        <w:t xml:space="preserve">, и </w:t>
      </w:r>
    </w:p>
    <w:p w14:paraId="154E3181" w14:textId="77777777" w:rsidR="004B406D" w:rsidRDefault="004B406D" w:rsidP="004B406D">
      <w:pPr>
        <w:spacing w:after="0" w:line="240" w:lineRule="atLeast"/>
        <w:ind w:firstLine="567"/>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 xml:space="preserve">ГУП «Водоснабжение и водоотведение», именуемое в дальнейшем «Заказчик», в лице </w:t>
      </w:r>
      <w:r>
        <w:rPr>
          <w:rFonts w:ascii="Times New Roman" w:eastAsia="Times New Roman" w:hAnsi="Times New Roman" w:cs="Times New Roman"/>
          <w:sz w:val="24"/>
          <w:szCs w:val="24"/>
          <w:lang w:eastAsia="ru-RU"/>
        </w:rPr>
        <w:t>___________________ ___________________________</w:t>
      </w:r>
      <w:r w:rsidRPr="00D65DEC">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w:t>
      </w:r>
      <w:r>
        <w:rPr>
          <w:rFonts w:ascii="Times New Roman" w:eastAsia="Times New Roman" w:hAnsi="Times New Roman" w:cs="Times New Roman"/>
          <w:sz w:val="24"/>
          <w:szCs w:val="24"/>
          <w:lang w:eastAsia="ru-RU"/>
        </w:rPr>
        <w:t>К</w:t>
      </w:r>
      <w:r w:rsidRPr="00D65DEC">
        <w:rPr>
          <w:rFonts w:ascii="Times New Roman" w:eastAsia="Times New Roman" w:hAnsi="Times New Roman" w:cs="Times New Roman"/>
          <w:sz w:val="24"/>
          <w:szCs w:val="24"/>
          <w:lang w:eastAsia="ru-RU"/>
        </w:rPr>
        <w:t xml:space="preserve">онтракт на выполнение подрядных работ (далее – </w:t>
      </w:r>
      <w:r>
        <w:rPr>
          <w:rFonts w:ascii="Times New Roman" w:eastAsia="Times New Roman" w:hAnsi="Times New Roman" w:cs="Times New Roman"/>
          <w:sz w:val="24"/>
          <w:szCs w:val="24"/>
          <w:lang w:eastAsia="ru-RU"/>
        </w:rPr>
        <w:t>К</w:t>
      </w:r>
      <w:r w:rsidRPr="00D65DEC">
        <w:rPr>
          <w:rFonts w:ascii="Times New Roman" w:eastAsia="Times New Roman" w:hAnsi="Times New Roman" w:cs="Times New Roman"/>
          <w:sz w:val="24"/>
          <w:szCs w:val="24"/>
          <w:lang w:eastAsia="ru-RU"/>
        </w:rPr>
        <w:t>онтракт) о нижеследующем</w:t>
      </w:r>
      <w:r>
        <w:rPr>
          <w:rFonts w:ascii="Times New Roman" w:eastAsia="Times New Roman" w:hAnsi="Times New Roman" w:cs="Times New Roman"/>
          <w:sz w:val="24"/>
          <w:szCs w:val="24"/>
          <w:lang w:eastAsia="ru-RU"/>
        </w:rPr>
        <w:t>:</w:t>
      </w:r>
    </w:p>
    <w:p w14:paraId="74868E33" w14:textId="77777777" w:rsidR="004B406D" w:rsidRDefault="004B406D" w:rsidP="004B406D">
      <w:pPr>
        <w:spacing w:after="0" w:line="240" w:lineRule="atLeast"/>
        <w:ind w:firstLine="567"/>
        <w:contextualSpacing/>
        <w:jc w:val="both"/>
        <w:rPr>
          <w:rFonts w:ascii="Times New Roman" w:eastAsia="Times New Roman" w:hAnsi="Times New Roman" w:cs="Times New Roman"/>
          <w:sz w:val="24"/>
          <w:szCs w:val="24"/>
          <w:lang w:eastAsia="ru-RU"/>
        </w:rPr>
      </w:pPr>
    </w:p>
    <w:p w14:paraId="73CDF1CF" w14:textId="77777777" w:rsidR="004B406D" w:rsidRPr="00073C93" w:rsidRDefault="004B406D" w:rsidP="004B406D">
      <w:pPr>
        <w:spacing w:after="0" w:line="240" w:lineRule="atLeast"/>
        <w:contextualSpacing/>
        <w:jc w:val="center"/>
        <w:rPr>
          <w:rFonts w:ascii="Times New Roman" w:eastAsia="Times New Roman" w:hAnsi="Times New Roman" w:cs="Times New Roman"/>
          <w:b/>
          <w:bCs/>
          <w:kern w:val="36"/>
          <w:sz w:val="24"/>
          <w:szCs w:val="24"/>
          <w:lang w:eastAsia="ru-RU"/>
        </w:rPr>
      </w:pPr>
      <w:r w:rsidRPr="00073C93">
        <w:rPr>
          <w:rFonts w:ascii="Times New Roman" w:eastAsia="Times New Roman" w:hAnsi="Times New Roman" w:cs="Times New Roman"/>
          <w:b/>
          <w:bCs/>
          <w:kern w:val="36"/>
          <w:sz w:val="24"/>
          <w:szCs w:val="24"/>
          <w:lang w:eastAsia="ru-RU"/>
        </w:rPr>
        <w:t>1. ПРЕДМЕТ КОНТРАКТА</w:t>
      </w:r>
    </w:p>
    <w:p w14:paraId="3EC28B22" w14:textId="65414531" w:rsidR="004B406D" w:rsidRPr="00034BF8" w:rsidRDefault="004B406D" w:rsidP="004B406D">
      <w:pPr>
        <w:spacing w:after="0" w:line="240" w:lineRule="atLeast"/>
        <w:contextualSpacing/>
        <w:jc w:val="both"/>
        <w:rPr>
          <w:rFonts w:ascii="Times New Roman" w:eastAsia="Times New Roman" w:hAnsi="Times New Roman" w:cs="Times New Roman"/>
          <w:sz w:val="24"/>
          <w:szCs w:val="24"/>
          <w:lang w:eastAsia="ru-RU"/>
        </w:rPr>
      </w:pPr>
      <w:r w:rsidRPr="00073C93">
        <w:rPr>
          <w:rFonts w:ascii="Times New Roman" w:eastAsia="Calibri" w:hAnsi="Times New Roman" w:cs="Times New Roman"/>
          <w:sz w:val="24"/>
          <w:szCs w:val="24"/>
        </w:rPr>
        <w:t xml:space="preserve">1.1. По настоящему Контракту одна Сторона - Подрядчик обязуется выполнить по заданию другой Стороны - Заказчика </w:t>
      </w:r>
      <w:r w:rsidRPr="00034BF8">
        <w:rPr>
          <w:rFonts w:ascii="Times New Roman" w:eastAsia="Times New Roman" w:hAnsi="Times New Roman" w:cs="Times New Roman"/>
          <w:sz w:val="24"/>
          <w:szCs w:val="24"/>
          <w:lang w:eastAsia="ru-RU"/>
        </w:rPr>
        <w:t xml:space="preserve">комплекс подрядных работ </w:t>
      </w:r>
      <w:r w:rsidRPr="00034BF8">
        <w:rPr>
          <w:rFonts w:ascii="Times New Roman" w:hAnsi="Times New Roman" w:cs="Times New Roman"/>
          <w:bCs/>
          <w:sz w:val="24"/>
          <w:szCs w:val="24"/>
        </w:rPr>
        <w:t xml:space="preserve">по </w:t>
      </w:r>
      <w:r w:rsidRPr="007207E1">
        <w:rPr>
          <w:rFonts w:ascii="Times New Roman" w:eastAsia="Times New Roman" w:hAnsi="Times New Roman" w:cs="Times New Roman"/>
          <w:sz w:val="24"/>
          <w:szCs w:val="24"/>
          <w:lang w:eastAsia="ru-RU"/>
        </w:rPr>
        <w:t>объекту: «Реконструкция водопроводной сети д 250 мм по ул. Кишиневская – ул. 12 лет Октября в г. Бендеры с восстановлением асфальтобетонного покрытия»</w:t>
      </w:r>
      <w:r>
        <w:rPr>
          <w:rFonts w:ascii="Times New Roman" w:eastAsia="Times New Roman" w:hAnsi="Times New Roman" w:cs="Times New Roman"/>
          <w:sz w:val="24"/>
          <w:szCs w:val="24"/>
          <w:lang w:eastAsia="ru-RU"/>
        </w:rPr>
        <w:t xml:space="preserve"> </w:t>
      </w:r>
      <w:r w:rsidRPr="00034BF8">
        <w:rPr>
          <w:rFonts w:ascii="Times New Roman" w:eastAsia="Times New Roman" w:hAnsi="Times New Roman" w:cs="Times New Roman"/>
          <w:sz w:val="24"/>
          <w:szCs w:val="24"/>
          <w:lang w:eastAsia="ru-RU"/>
        </w:rPr>
        <w:t>(далее именуемый Объект), в объемах, согласно Техническому заданию и Локальной смете (Приложения №</w:t>
      </w:r>
      <w:r>
        <w:rPr>
          <w:rFonts w:ascii="Times New Roman" w:eastAsia="Times New Roman" w:hAnsi="Times New Roman" w:cs="Times New Roman"/>
          <w:sz w:val="24"/>
          <w:szCs w:val="24"/>
          <w:lang w:eastAsia="ru-RU"/>
        </w:rPr>
        <w:t xml:space="preserve"> </w:t>
      </w:r>
      <w:r w:rsidRPr="00034BF8">
        <w:rPr>
          <w:rFonts w:ascii="Times New Roman" w:eastAsia="Times New Roman" w:hAnsi="Times New Roman" w:cs="Times New Roman"/>
          <w:sz w:val="24"/>
          <w:szCs w:val="24"/>
          <w:lang w:eastAsia="ru-RU"/>
        </w:rPr>
        <w:t>1, № 2), являющи</w:t>
      </w:r>
      <w:r>
        <w:rPr>
          <w:rFonts w:ascii="Times New Roman" w:eastAsia="Times New Roman" w:hAnsi="Times New Roman" w:cs="Times New Roman"/>
          <w:sz w:val="24"/>
          <w:szCs w:val="24"/>
          <w:lang w:eastAsia="ru-RU"/>
        </w:rPr>
        <w:t>х</w:t>
      </w:r>
      <w:r w:rsidRPr="00034BF8">
        <w:rPr>
          <w:rFonts w:ascii="Times New Roman" w:eastAsia="Times New Roman" w:hAnsi="Times New Roman" w:cs="Times New Roman"/>
          <w:sz w:val="24"/>
          <w:szCs w:val="24"/>
          <w:lang w:eastAsia="ru-RU"/>
        </w:rPr>
        <w:t xml:space="preserve">ся неотъемлемой частью настоящего Контракта, далее по тексту </w:t>
      </w:r>
      <w:r w:rsidR="00A270A1" w:rsidRPr="00034BF8">
        <w:rPr>
          <w:rFonts w:ascii="Times New Roman" w:eastAsia="Times New Roman" w:hAnsi="Times New Roman" w:cs="Times New Roman"/>
          <w:sz w:val="24"/>
          <w:szCs w:val="24"/>
          <w:lang w:eastAsia="ru-RU"/>
        </w:rPr>
        <w:t>именуемые «</w:t>
      </w:r>
      <w:r w:rsidRPr="00034BF8">
        <w:rPr>
          <w:rFonts w:ascii="Times New Roman" w:eastAsia="Times New Roman" w:hAnsi="Times New Roman" w:cs="Times New Roman"/>
          <w:sz w:val="24"/>
          <w:szCs w:val="24"/>
          <w:lang w:eastAsia="ru-RU"/>
        </w:rPr>
        <w:t>Работы».</w:t>
      </w:r>
    </w:p>
    <w:p w14:paraId="486077C9" w14:textId="77777777" w:rsidR="004B406D" w:rsidRPr="00034BF8" w:rsidRDefault="004B406D" w:rsidP="004B406D">
      <w:pPr>
        <w:spacing w:after="0" w:line="240" w:lineRule="atLeast"/>
        <w:contextualSpacing/>
        <w:jc w:val="both"/>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1.2. Заказчик обязуется создать Подрядчику необходимые условия для выполнения Работ, принять их результат и уплатить за него обусловленную цену.</w:t>
      </w:r>
    </w:p>
    <w:p w14:paraId="37E02B18" w14:textId="29EFE089" w:rsidR="004B406D" w:rsidRPr="00034BF8" w:rsidRDefault="004B406D" w:rsidP="004B406D">
      <w:pPr>
        <w:spacing w:after="0" w:line="240" w:lineRule="atLeast"/>
        <w:contextualSpacing/>
        <w:jc w:val="both"/>
        <w:rPr>
          <w:rFonts w:ascii="Times New Roman" w:eastAsia="Times New Roman" w:hAnsi="Times New Roman" w:cs="Times New Roman"/>
          <w:color w:val="FF0000"/>
          <w:sz w:val="24"/>
          <w:szCs w:val="24"/>
          <w:lang w:eastAsia="ru-RU"/>
        </w:rPr>
      </w:pPr>
      <w:r w:rsidRPr="00034BF8">
        <w:rPr>
          <w:rFonts w:ascii="Times New Roman" w:eastAsia="Times New Roman" w:hAnsi="Times New Roman" w:cs="Times New Roman"/>
          <w:sz w:val="24"/>
          <w:szCs w:val="24"/>
          <w:lang w:eastAsia="ru-RU"/>
        </w:rPr>
        <w:t>1.3. Работы по настоящему Контракту выполняются с использованием материал</w:t>
      </w:r>
      <w:r>
        <w:rPr>
          <w:rFonts w:ascii="Times New Roman" w:eastAsia="Times New Roman" w:hAnsi="Times New Roman" w:cs="Times New Roman"/>
          <w:sz w:val="24"/>
          <w:szCs w:val="24"/>
          <w:lang w:eastAsia="ru-RU"/>
        </w:rPr>
        <w:t>а</w:t>
      </w:r>
      <w:r w:rsidRPr="00034BF8">
        <w:rPr>
          <w:rFonts w:ascii="Times New Roman" w:eastAsia="Times New Roman" w:hAnsi="Times New Roman" w:cs="Times New Roman"/>
          <w:sz w:val="24"/>
          <w:szCs w:val="24"/>
          <w:lang w:eastAsia="ru-RU"/>
        </w:rPr>
        <w:t>, механизмов, инструментов</w:t>
      </w:r>
      <w:r>
        <w:rPr>
          <w:rFonts w:ascii="Times New Roman" w:eastAsia="Times New Roman" w:hAnsi="Times New Roman" w:cs="Times New Roman"/>
          <w:sz w:val="24"/>
          <w:szCs w:val="24"/>
          <w:lang w:eastAsia="ru-RU"/>
        </w:rPr>
        <w:t>,</w:t>
      </w:r>
      <w:r w:rsidRPr="00034BF8">
        <w:rPr>
          <w:rFonts w:ascii="Times New Roman" w:eastAsia="Times New Roman" w:hAnsi="Times New Roman" w:cs="Times New Roman"/>
          <w:sz w:val="24"/>
          <w:szCs w:val="24"/>
          <w:lang w:eastAsia="ru-RU"/>
        </w:rPr>
        <w:t xml:space="preserve"> оборудования Подрядчика</w:t>
      </w:r>
      <w:r>
        <w:rPr>
          <w:rFonts w:ascii="Times New Roman" w:eastAsia="Times New Roman" w:hAnsi="Times New Roman" w:cs="Times New Roman"/>
          <w:sz w:val="24"/>
          <w:szCs w:val="24"/>
          <w:lang w:eastAsia="ru-RU"/>
        </w:rPr>
        <w:t xml:space="preserve"> и </w:t>
      </w:r>
      <w:r w:rsidR="004133F0">
        <w:rPr>
          <w:rFonts w:ascii="Times New Roman" w:eastAsia="Times New Roman" w:hAnsi="Times New Roman" w:cs="Times New Roman"/>
          <w:sz w:val="24"/>
          <w:szCs w:val="24"/>
          <w:lang w:eastAsia="ru-RU"/>
        </w:rPr>
        <w:t xml:space="preserve">давальческих </w:t>
      </w:r>
      <w:r>
        <w:rPr>
          <w:rFonts w:ascii="Times New Roman" w:eastAsia="Times New Roman" w:hAnsi="Times New Roman" w:cs="Times New Roman"/>
          <w:sz w:val="24"/>
          <w:szCs w:val="24"/>
          <w:lang w:eastAsia="ru-RU"/>
        </w:rPr>
        <w:t>материалов Заказчика</w:t>
      </w:r>
      <w:r w:rsidRPr="00034BF8">
        <w:rPr>
          <w:rFonts w:ascii="Times New Roman" w:eastAsia="Times New Roman" w:hAnsi="Times New Roman" w:cs="Times New Roman"/>
          <w:sz w:val="24"/>
          <w:szCs w:val="24"/>
          <w:lang w:eastAsia="ru-RU"/>
        </w:rPr>
        <w:t xml:space="preserve"> с последующим отражением в Акте выполненных работ.</w:t>
      </w:r>
      <w:r>
        <w:rPr>
          <w:rFonts w:ascii="Times New Roman" w:eastAsia="Times New Roman" w:hAnsi="Times New Roman" w:cs="Times New Roman"/>
          <w:sz w:val="24"/>
          <w:szCs w:val="24"/>
          <w:lang w:eastAsia="ru-RU"/>
        </w:rPr>
        <w:t xml:space="preserve"> Качество применяемых при выполнении Работ материалов должно соответствовать требованиям, установленным для данного вида материалов на территории </w:t>
      </w:r>
      <w:r w:rsidRPr="00034BF8">
        <w:rPr>
          <w:rFonts w:ascii="Times New Roman" w:eastAsia="Times New Roman" w:hAnsi="Times New Roman" w:cs="Times New Roman"/>
          <w:sz w:val="24"/>
          <w:szCs w:val="24"/>
          <w:lang w:eastAsia="ru-RU"/>
        </w:rPr>
        <w:t>Приднестровской Молдавской Республики</w:t>
      </w:r>
      <w:r>
        <w:rPr>
          <w:rFonts w:ascii="Times New Roman" w:eastAsia="Times New Roman" w:hAnsi="Times New Roman" w:cs="Times New Roman"/>
          <w:sz w:val="24"/>
          <w:szCs w:val="24"/>
          <w:lang w:eastAsia="ru-RU"/>
        </w:rPr>
        <w:t>.</w:t>
      </w:r>
    </w:p>
    <w:p w14:paraId="2DE1FFBA" w14:textId="77777777" w:rsidR="004B406D" w:rsidRDefault="004B406D" w:rsidP="004B406D">
      <w:pPr>
        <w:tabs>
          <w:tab w:val="left" w:pos="1069"/>
          <w:tab w:val="left" w:pos="1639"/>
          <w:tab w:val="left" w:pos="1834"/>
        </w:tabs>
        <w:overflowPunct w:val="0"/>
        <w:autoSpaceDE w:val="0"/>
        <w:autoSpaceDN w:val="0"/>
        <w:adjustRightInd w:val="0"/>
        <w:spacing w:after="0" w:line="240" w:lineRule="atLeast"/>
        <w:contextualSpacing/>
        <w:jc w:val="both"/>
        <w:textAlignment w:val="baseline"/>
        <w:rPr>
          <w:rFonts w:ascii="Times New Roman" w:eastAsia="Times New Roman" w:hAnsi="Times New Roman" w:cs="Times New Roman"/>
          <w:sz w:val="24"/>
          <w:szCs w:val="24"/>
          <w:lang w:eastAsia="ru-RU"/>
        </w:rPr>
      </w:pPr>
      <w:r w:rsidRPr="00073C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073C93">
        <w:rPr>
          <w:rFonts w:ascii="Times New Roman" w:eastAsia="Times New Roman" w:hAnsi="Times New Roman" w:cs="Times New Roman"/>
          <w:sz w:val="24"/>
          <w:szCs w:val="24"/>
          <w:lang w:eastAsia="ru-RU"/>
        </w:rPr>
        <w:t xml:space="preserve">. Любые дополнительные Работы, помимо предусмотренных </w:t>
      </w:r>
      <w:r>
        <w:rPr>
          <w:rFonts w:ascii="Times New Roman" w:eastAsia="Times New Roman" w:hAnsi="Times New Roman" w:cs="Times New Roman"/>
          <w:sz w:val="24"/>
          <w:szCs w:val="24"/>
          <w:lang w:eastAsia="ru-RU"/>
        </w:rPr>
        <w:t>Техническим з</w:t>
      </w:r>
      <w:r w:rsidRPr="00073C93">
        <w:rPr>
          <w:rFonts w:ascii="Times New Roman" w:eastAsia="Times New Roman" w:hAnsi="Times New Roman" w:cs="Times New Roman"/>
          <w:sz w:val="24"/>
          <w:szCs w:val="24"/>
          <w:lang w:eastAsia="ru-RU"/>
        </w:rPr>
        <w:t>аданием (Приложение № 1 к настоящему Контракту), которые могут стать необходимыми во время выполнения Работ, будут оговорены в Дополнительных соглашениях, которые после подписания обеими Сторонами будут являться неотъемлемой частью настоящего Контракта.</w:t>
      </w:r>
    </w:p>
    <w:p w14:paraId="491162F5" w14:textId="77777777" w:rsidR="004B406D" w:rsidRDefault="004B406D" w:rsidP="004B406D">
      <w:pPr>
        <w:tabs>
          <w:tab w:val="left" w:pos="1069"/>
          <w:tab w:val="left" w:pos="1639"/>
          <w:tab w:val="left" w:pos="1834"/>
        </w:tabs>
        <w:overflowPunct w:val="0"/>
        <w:autoSpaceDE w:val="0"/>
        <w:autoSpaceDN w:val="0"/>
        <w:adjustRightInd w:val="0"/>
        <w:spacing w:after="0" w:line="240" w:lineRule="atLeast"/>
        <w:contextualSpacing/>
        <w:jc w:val="both"/>
        <w:textAlignment w:val="baseline"/>
        <w:rPr>
          <w:rFonts w:ascii="Times New Roman" w:eastAsia="Times New Roman" w:hAnsi="Times New Roman" w:cs="Times New Roman"/>
          <w:sz w:val="24"/>
          <w:szCs w:val="24"/>
          <w:lang w:eastAsia="ru-RU"/>
        </w:rPr>
      </w:pPr>
    </w:p>
    <w:p w14:paraId="521C4B66" w14:textId="77777777" w:rsidR="004B406D" w:rsidRPr="00073C93" w:rsidRDefault="004B406D" w:rsidP="004B406D">
      <w:pPr>
        <w:spacing w:after="0" w:line="240" w:lineRule="atLeast"/>
        <w:contextualSpacing/>
        <w:jc w:val="center"/>
        <w:rPr>
          <w:rFonts w:ascii="Times New Roman" w:hAnsi="Times New Roman" w:cs="Times New Roman"/>
          <w:b/>
          <w:sz w:val="24"/>
          <w:szCs w:val="24"/>
        </w:rPr>
      </w:pPr>
      <w:r w:rsidRPr="00073C93">
        <w:rPr>
          <w:rFonts w:ascii="Times New Roman" w:hAnsi="Times New Roman" w:cs="Times New Roman"/>
          <w:b/>
          <w:sz w:val="24"/>
          <w:szCs w:val="24"/>
        </w:rPr>
        <w:t>2. ЦЕНА КОНТРАКТА И ПОРЯДОК РАСЧЕТОВ</w:t>
      </w:r>
    </w:p>
    <w:p w14:paraId="2285772D" w14:textId="2D8B1220" w:rsidR="004B406D" w:rsidRPr="00073C93" w:rsidRDefault="004B406D" w:rsidP="004B406D">
      <w:pPr>
        <w:tabs>
          <w:tab w:val="left" w:pos="1276"/>
        </w:tabs>
        <w:spacing w:after="0" w:line="240" w:lineRule="atLeast"/>
        <w:ind w:right="-6"/>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2.1. Цена Контракта составляет </w:t>
      </w:r>
      <w:r>
        <w:rPr>
          <w:rFonts w:ascii="Times New Roman" w:eastAsia="Calibri" w:hAnsi="Times New Roman" w:cs="Times New Roman"/>
          <w:sz w:val="24"/>
          <w:szCs w:val="24"/>
        </w:rPr>
        <w:t>_________</w:t>
      </w:r>
      <w:r w:rsidRPr="00034BF8">
        <w:rPr>
          <w:rFonts w:ascii="Times New Roman" w:eastAsia="Calibri" w:hAnsi="Times New Roman" w:cs="Times New Roman"/>
          <w:sz w:val="24"/>
          <w:szCs w:val="24"/>
        </w:rPr>
        <w:t xml:space="preserve"> (</w:t>
      </w:r>
      <w:r>
        <w:rPr>
          <w:rFonts w:ascii="Times New Roman" w:eastAsia="Calibri" w:hAnsi="Times New Roman" w:cs="Times New Roman"/>
          <w:sz w:val="24"/>
          <w:szCs w:val="24"/>
        </w:rPr>
        <w:t>сумма прописью</w:t>
      </w:r>
      <w:r w:rsidRPr="00034BF8">
        <w:rPr>
          <w:rFonts w:ascii="Times New Roman" w:eastAsia="Calibri" w:hAnsi="Times New Roman" w:cs="Times New Roman"/>
          <w:sz w:val="24"/>
          <w:szCs w:val="24"/>
        </w:rPr>
        <w:t>) рублей Приднестровской Молдавской Республики</w:t>
      </w:r>
      <w:r w:rsidRPr="00073C93">
        <w:rPr>
          <w:rFonts w:ascii="Times New Roman" w:hAnsi="Times New Roman" w:cs="Times New Roman"/>
          <w:sz w:val="24"/>
          <w:szCs w:val="24"/>
        </w:rPr>
        <w:t xml:space="preserve">, и включает в себя все затраты, необходимые для выполнения всего объема Работ, предусмотренного п.1.1. настоящего Контракта, что соответствует плану закупок товаров, работ, услуг для обеспечения коммерческих нужд   </w:t>
      </w:r>
      <w:r w:rsidR="001F03DE">
        <w:rPr>
          <w:rFonts w:ascii="Times New Roman" w:hAnsi="Times New Roman" w:cs="Times New Roman"/>
          <w:sz w:val="24"/>
          <w:szCs w:val="24"/>
        </w:rPr>
        <w:t xml:space="preserve">                                        </w:t>
      </w:r>
      <w:r w:rsidRPr="00073C93">
        <w:rPr>
          <w:rFonts w:ascii="Times New Roman" w:hAnsi="Times New Roman" w:cs="Times New Roman"/>
          <w:sz w:val="24"/>
          <w:szCs w:val="24"/>
        </w:rPr>
        <w:t>ГУП «Водоснабжение и водоотведение» на 2024 год.</w:t>
      </w:r>
    </w:p>
    <w:p w14:paraId="7539BB22"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2.2. </w:t>
      </w:r>
      <w:r w:rsidRPr="00073C93">
        <w:rPr>
          <w:rFonts w:ascii="Times New Roman" w:eastAsia="Calibri" w:hAnsi="Times New Roman" w:cs="Times New Roman"/>
          <w:sz w:val="24"/>
          <w:szCs w:val="24"/>
        </w:rPr>
        <w:t>Цена Контракта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w:t>
      </w:r>
      <w:r w:rsidRPr="00073C93">
        <w:rPr>
          <w:rFonts w:ascii="Times New Roman" w:hAnsi="Times New Roman" w:cs="Times New Roman"/>
          <w:sz w:val="24"/>
          <w:szCs w:val="24"/>
        </w:rPr>
        <w:t>.</w:t>
      </w:r>
    </w:p>
    <w:p w14:paraId="42CCF3A0"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lastRenderedPageBreak/>
        <w:t xml:space="preserve">2.3. </w:t>
      </w:r>
      <w:r w:rsidRPr="00073C93">
        <w:rPr>
          <w:rFonts w:ascii="Times New Roman" w:eastAsia="Calibri" w:hAnsi="Times New Roman" w:cs="Times New Roman"/>
          <w:sz w:val="24"/>
          <w:szCs w:val="24"/>
        </w:rPr>
        <w:t>Цена Контракта</w:t>
      </w:r>
      <w:r w:rsidRPr="00073C93">
        <w:rPr>
          <w:rFonts w:ascii="Times New Roman" w:hAnsi="Times New Roman" w:cs="Times New Roman"/>
          <w:sz w:val="24"/>
          <w:szCs w:val="24"/>
        </w:rPr>
        <w:t xml:space="preserve"> может изменяться в соответствии с законодательством Приднестровской Молдавской Республики в сфере закупок.</w:t>
      </w:r>
    </w:p>
    <w:p w14:paraId="4BAB06BC" w14:textId="20C5C4E8"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2</w:t>
      </w:r>
      <w:r w:rsidRPr="00073C93">
        <w:rPr>
          <w:rFonts w:ascii="Times New Roman" w:hAnsi="Times New Roman" w:cs="Times New Roman"/>
          <w:color w:val="000000"/>
          <w:sz w:val="24"/>
          <w:szCs w:val="24"/>
        </w:rPr>
        <w:t xml:space="preserve">.4. </w:t>
      </w:r>
      <w:r w:rsidRPr="00073C93">
        <w:rPr>
          <w:rFonts w:ascii="Times New Roman" w:hAnsi="Times New Roman" w:cs="Times New Roman"/>
          <w:sz w:val="24"/>
          <w:szCs w:val="24"/>
        </w:rPr>
        <w:t xml:space="preserve"> </w:t>
      </w:r>
      <w:r w:rsidR="00A270A1">
        <w:rPr>
          <w:rFonts w:ascii="Times New Roman" w:hAnsi="Times New Roman" w:cs="Times New Roman"/>
          <w:sz w:val="24"/>
          <w:szCs w:val="24"/>
        </w:rPr>
        <w:t xml:space="preserve">Цена </w:t>
      </w:r>
      <w:r w:rsidR="00400DE0">
        <w:rPr>
          <w:rFonts w:ascii="Times New Roman" w:hAnsi="Times New Roman" w:cs="Times New Roman"/>
          <w:sz w:val="24"/>
          <w:szCs w:val="24"/>
        </w:rPr>
        <w:t xml:space="preserve">Контракта </w:t>
      </w:r>
      <w:r w:rsidR="00400DE0" w:rsidRPr="00073C93">
        <w:rPr>
          <w:rFonts w:ascii="Times New Roman" w:hAnsi="Times New Roman" w:cs="Times New Roman"/>
          <w:sz w:val="24"/>
          <w:szCs w:val="24"/>
        </w:rPr>
        <w:t>определена</w:t>
      </w:r>
      <w:r w:rsidRPr="00073C93">
        <w:rPr>
          <w:rFonts w:ascii="Times New Roman" w:hAnsi="Times New Roman" w:cs="Times New Roman"/>
          <w:sz w:val="24"/>
          <w:szCs w:val="24"/>
        </w:rPr>
        <w:t xml:space="preserve"> в </w:t>
      </w:r>
      <w:r>
        <w:rPr>
          <w:rFonts w:ascii="Times New Roman" w:hAnsi="Times New Roman" w:cs="Times New Roman"/>
          <w:sz w:val="24"/>
          <w:szCs w:val="24"/>
        </w:rPr>
        <w:t>Локальной смете</w:t>
      </w:r>
      <w:r w:rsidRPr="00073C93">
        <w:rPr>
          <w:rFonts w:ascii="Times New Roman" w:hAnsi="Times New Roman" w:cs="Times New Roman"/>
          <w:sz w:val="24"/>
          <w:szCs w:val="24"/>
        </w:rPr>
        <w:t xml:space="preserve"> (Приложение №2 к настоящему Контракту), являющ</w:t>
      </w:r>
      <w:r>
        <w:rPr>
          <w:rFonts w:ascii="Times New Roman" w:hAnsi="Times New Roman" w:cs="Times New Roman"/>
          <w:sz w:val="24"/>
          <w:szCs w:val="24"/>
        </w:rPr>
        <w:t>ей</w:t>
      </w:r>
      <w:r w:rsidRPr="00073C93">
        <w:rPr>
          <w:rFonts w:ascii="Times New Roman" w:hAnsi="Times New Roman" w:cs="Times New Roman"/>
          <w:sz w:val="24"/>
          <w:szCs w:val="24"/>
        </w:rPr>
        <w:t>ся неотъемлемой частью настоящего Контракта.</w:t>
      </w:r>
    </w:p>
    <w:p w14:paraId="7B2E2A51" w14:textId="4B9F462A" w:rsidR="004B406D" w:rsidRPr="009B0D21" w:rsidRDefault="004B406D" w:rsidP="004B406D">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34BF8">
        <w:rPr>
          <w:rFonts w:ascii="Times New Roman" w:eastAsia="Times New Roman" w:hAnsi="Times New Roman" w:cs="Times New Roman"/>
          <w:sz w:val="24"/>
          <w:szCs w:val="24"/>
          <w:lang w:eastAsia="ru-RU"/>
        </w:rPr>
        <w:t xml:space="preserve">.5. </w:t>
      </w:r>
      <w:r w:rsidRPr="009B0D21">
        <w:rPr>
          <w:rFonts w:ascii="Times New Roman" w:eastAsia="Times New Roman" w:hAnsi="Times New Roman" w:cs="Times New Roman"/>
          <w:sz w:val="24"/>
          <w:szCs w:val="24"/>
          <w:lang w:eastAsia="ru-RU"/>
        </w:rPr>
        <w:t xml:space="preserve">Расчеты по Контракту осуществляются </w:t>
      </w:r>
      <w:r w:rsidR="004133F0">
        <w:rPr>
          <w:rFonts w:ascii="Times New Roman" w:eastAsia="Times New Roman" w:hAnsi="Times New Roman" w:cs="Times New Roman"/>
          <w:sz w:val="24"/>
          <w:szCs w:val="24"/>
          <w:lang w:eastAsia="ru-RU"/>
        </w:rPr>
        <w:t>Заказчиком путем перечисления</w:t>
      </w:r>
      <w:r>
        <w:rPr>
          <w:rFonts w:ascii="Times New Roman" w:eastAsia="Times New Roman" w:hAnsi="Times New Roman" w:cs="Times New Roman"/>
          <w:sz w:val="24"/>
          <w:szCs w:val="24"/>
          <w:lang w:eastAsia="ru-RU"/>
        </w:rPr>
        <w:t xml:space="preserve"> </w:t>
      </w:r>
      <w:r w:rsidRPr="009B0D21">
        <w:rPr>
          <w:rFonts w:ascii="Times New Roman" w:eastAsia="Times New Roman" w:hAnsi="Times New Roman" w:cs="Times New Roman"/>
          <w:sz w:val="24"/>
          <w:szCs w:val="24"/>
          <w:lang w:eastAsia="ru-RU"/>
        </w:rPr>
        <w:t>в безналичной форме</w:t>
      </w:r>
      <w:r>
        <w:rPr>
          <w:rFonts w:ascii="Times New Roman" w:eastAsia="Times New Roman" w:hAnsi="Times New Roman" w:cs="Times New Roman"/>
          <w:sz w:val="24"/>
          <w:szCs w:val="24"/>
          <w:lang w:eastAsia="ru-RU"/>
        </w:rPr>
        <w:t xml:space="preserve"> денежных средс</w:t>
      </w:r>
      <w:r w:rsidR="004133F0">
        <w:rPr>
          <w:rFonts w:ascii="Times New Roman" w:eastAsia="Times New Roman" w:hAnsi="Times New Roman" w:cs="Times New Roman"/>
          <w:sz w:val="24"/>
          <w:szCs w:val="24"/>
          <w:lang w:eastAsia="ru-RU"/>
        </w:rPr>
        <w:t>тв на расчетный счет Подрядчика</w:t>
      </w:r>
      <w:r>
        <w:rPr>
          <w:rFonts w:ascii="Times New Roman" w:eastAsia="Times New Roman" w:hAnsi="Times New Roman" w:cs="Times New Roman"/>
          <w:sz w:val="24"/>
          <w:szCs w:val="24"/>
          <w:lang w:eastAsia="ru-RU"/>
        </w:rPr>
        <w:t xml:space="preserve"> в рублях </w:t>
      </w:r>
      <w:r w:rsidRPr="00034BF8">
        <w:rPr>
          <w:rFonts w:ascii="Times New Roman" w:eastAsia="Times New Roman" w:hAnsi="Times New Roman" w:cs="Times New Roman"/>
          <w:sz w:val="24"/>
          <w:szCs w:val="24"/>
          <w:lang w:eastAsia="ru-RU"/>
        </w:rPr>
        <w:t>Приднестровской Молдавской Республики</w:t>
      </w:r>
      <w:r w:rsidR="004133F0">
        <w:rPr>
          <w:rFonts w:ascii="Times New Roman" w:eastAsia="Times New Roman" w:hAnsi="Times New Roman" w:cs="Times New Roman"/>
          <w:sz w:val="24"/>
          <w:szCs w:val="24"/>
          <w:lang w:eastAsia="ru-RU"/>
        </w:rPr>
        <w:t xml:space="preserve"> </w:t>
      </w:r>
      <w:r w:rsidRPr="009B0D21">
        <w:rPr>
          <w:rFonts w:ascii="Times New Roman" w:eastAsia="Times New Roman" w:hAnsi="Times New Roman" w:cs="Times New Roman"/>
          <w:sz w:val="24"/>
          <w:szCs w:val="24"/>
          <w:lang w:eastAsia="ru-RU"/>
        </w:rPr>
        <w:t>в следующем порядке:</w:t>
      </w:r>
    </w:p>
    <w:p w14:paraId="351A6554" w14:textId="77777777" w:rsidR="004B406D" w:rsidRDefault="004B406D" w:rsidP="004B406D">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3.5.1. </w:t>
      </w:r>
      <w:r w:rsidRPr="009B0D21">
        <w:rPr>
          <w:rFonts w:ascii="Times New Roman" w:eastAsia="Times New Roman" w:hAnsi="Times New Roman" w:cs="Times New Roman"/>
          <w:sz w:val="24"/>
          <w:szCs w:val="24"/>
          <w:lang w:eastAsia="ru-RU"/>
        </w:rPr>
        <w:t xml:space="preserve">Предоплата (аванс) в размере </w:t>
      </w:r>
      <w:r>
        <w:rPr>
          <w:rFonts w:ascii="Times New Roman" w:eastAsia="Times New Roman" w:hAnsi="Times New Roman" w:cs="Times New Roman"/>
          <w:sz w:val="24"/>
          <w:szCs w:val="24"/>
          <w:lang w:eastAsia="ru-RU"/>
        </w:rPr>
        <w:t>25</w:t>
      </w:r>
      <w:r w:rsidRPr="009B0D21">
        <w:rPr>
          <w:rFonts w:ascii="Times New Roman" w:eastAsia="Times New Roman" w:hAnsi="Times New Roman" w:cs="Times New Roman"/>
          <w:sz w:val="24"/>
          <w:szCs w:val="24"/>
          <w:lang w:eastAsia="ru-RU"/>
        </w:rPr>
        <w:t xml:space="preserve"> % от общей цены Контакта</w:t>
      </w:r>
      <w:r>
        <w:rPr>
          <w:rFonts w:ascii="Times New Roman" w:eastAsia="Times New Roman" w:hAnsi="Times New Roman" w:cs="Times New Roman"/>
          <w:sz w:val="24"/>
          <w:szCs w:val="24"/>
          <w:lang w:eastAsia="ru-RU"/>
        </w:rPr>
        <w:t xml:space="preserve"> осуществляется </w:t>
      </w:r>
      <w:r w:rsidRPr="009B0D21">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10</w:t>
      </w:r>
      <w:r w:rsidRPr="009B0D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десяти</w:t>
      </w:r>
      <w:r w:rsidRPr="009B0D21">
        <w:rPr>
          <w:rFonts w:ascii="Times New Roman" w:eastAsia="Times New Roman" w:hAnsi="Times New Roman" w:cs="Times New Roman"/>
          <w:sz w:val="24"/>
          <w:szCs w:val="24"/>
          <w:lang w:eastAsia="ru-RU"/>
        </w:rPr>
        <w:t xml:space="preserve">) рабочих дней с момента </w:t>
      </w:r>
      <w:r>
        <w:rPr>
          <w:rFonts w:ascii="Times New Roman" w:eastAsia="Times New Roman" w:hAnsi="Times New Roman" w:cs="Times New Roman"/>
          <w:sz w:val="24"/>
          <w:szCs w:val="24"/>
          <w:lang w:eastAsia="ru-RU"/>
        </w:rPr>
        <w:t>вступления настоящего Контракта в силу</w:t>
      </w:r>
      <w:r w:rsidRPr="009B0D21">
        <w:rPr>
          <w:rFonts w:ascii="Times New Roman" w:eastAsia="Times New Roman" w:hAnsi="Times New Roman" w:cs="Times New Roman"/>
          <w:sz w:val="24"/>
          <w:szCs w:val="24"/>
          <w:lang w:eastAsia="ru-RU"/>
        </w:rPr>
        <w:t xml:space="preserve">. </w:t>
      </w:r>
    </w:p>
    <w:p w14:paraId="50AE23C0" w14:textId="12CB4DF9" w:rsidR="004B406D" w:rsidRDefault="004133F0" w:rsidP="004B406D">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 Последующая о</w:t>
      </w:r>
      <w:r w:rsidR="004B406D">
        <w:rPr>
          <w:rFonts w:ascii="Times New Roman" w:eastAsia="Times New Roman" w:hAnsi="Times New Roman" w:cs="Times New Roman"/>
          <w:sz w:val="24"/>
          <w:szCs w:val="24"/>
          <w:lang w:eastAsia="ru-RU"/>
        </w:rPr>
        <w:t>плата выполненных этапов Работ осуществляется ежемесячно на основании соответствующего Акта выполненных работ, подписанного Сторонами, в течение 10 (десяти) рабочих дней с момента подписания соответствующего Акта выполненных работ согласно выставленного счета к оплате.</w:t>
      </w:r>
    </w:p>
    <w:p w14:paraId="439E6D98" w14:textId="5E0F3F09" w:rsidR="004B406D" w:rsidRDefault="004B406D" w:rsidP="004B406D">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 Окончательный расчет</w:t>
      </w:r>
      <w:r w:rsidRPr="00176A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осуществляется по факту выполнения всего объема Работ, предусмотренного настоящим Контрактом, на основании Акта выполненных работ, подписанного Сторонами, в течение 10 (десяти) рабочих дней с момента подписания Акта выполненных раб</w:t>
      </w:r>
      <w:r w:rsidR="004133F0">
        <w:rPr>
          <w:rFonts w:ascii="Times New Roman" w:eastAsia="Times New Roman" w:hAnsi="Times New Roman" w:cs="Times New Roman"/>
          <w:sz w:val="24"/>
          <w:szCs w:val="24"/>
          <w:lang w:eastAsia="ru-RU"/>
        </w:rPr>
        <w:t xml:space="preserve">от согласно выставленного </w:t>
      </w:r>
      <w:proofErr w:type="spellStart"/>
      <w:r w:rsidR="004133F0">
        <w:rPr>
          <w:rFonts w:ascii="Times New Roman" w:eastAsia="Times New Roman" w:hAnsi="Times New Roman" w:cs="Times New Roman"/>
          <w:sz w:val="24"/>
          <w:szCs w:val="24"/>
          <w:lang w:eastAsia="ru-RU"/>
        </w:rPr>
        <w:t>счетау</w:t>
      </w:r>
      <w:r>
        <w:rPr>
          <w:rFonts w:ascii="Times New Roman" w:eastAsia="Times New Roman" w:hAnsi="Times New Roman" w:cs="Times New Roman"/>
          <w:sz w:val="24"/>
          <w:szCs w:val="24"/>
          <w:lang w:eastAsia="ru-RU"/>
        </w:rPr>
        <w:t>на</w:t>
      </w:r>
      <w:proofErr w:type="spellEnd"/>
      <w:r>
        <w:rPr>
          <w:rFonts w:ascii="Times New Roman" w:eastAsia="Times New Roman" w:hAnsi="Times New Roman" w:cs="Times New Roman"/>
          <w:sz w:val="24"/>
          <w:szCs w:val="24"/>
          <w:lang w:eastAsia="ru-RU"/>
        </w:rPr>
        <w:t xml:space="preserve"> оплату.</w:t>
      </w:r>
    </w:p>
    <w:p w14:paraId="2FDF28D3" w14:textId="77777777" w:rsidR="004B406D" w:rsidRPr="00073C93" w:rsidRDefault="004B406D" w:rsidP="004B406D">
      <w:pPr>
        <w:spacing w:after="0" w:line="240" w:lineRule="atLeast"/>
        <w:contextualSpacing/>
        <w:jc w:val="both"/>
        <w:rPr>
          <w:rFonts w:ascii="Times New Roman" w:eastAsia="Times New Roman" w:hAnsi="Times New Roman" w:cs="Times New Roman"/>
          <w:sz w:val="24"/>
          <w:szCs w:val="24"/>
          <w:lang w:eastAsia="ru-RU"/>
        </w:rPr>
      </w:pPr>
      <w:r w:rsidRPr="00073C93">
        <w:rPr>
          <w:rFonts w:ascii="Times New Roman" w:eastAsia="Times New Roman" w:hAnsi="Times New Roman" w:cs="Times New Roman"/>
          <w:sz w:val="24"/>
          <w:szCs w:val="24"/>
          <w:lang w:eastAsia="ru-RU"/>
        </w:rPr>
        <w:t>2.6. Датой оплаты считается дата поступления денежных средств на расчетный счет Подрядчика.</w:t>
      </w:r>
    </w:p>
    <w:p w14:paraId="1F2E00DE"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color w:val="000000"/>
          <w:sz w:val="24"/>
          <w:szCs w:val="24"/>
        </w:rPr>
        <w:t xml:space="preserve">2.7. Источник финансирования – собственные средства </w:t>
      </w:r>
      <w:r w:rsidRPr="00073C93">
        <w:rPr>
          <w:rFonts w:ascii="Times New Roman" w:hAnsi="Times New Roman" w:cs="Times New Roman"/>
          <w:sz w:val="24"/>
          <w:szCs w:val="24"/>
        </w:rPr>
        <w:t>Заказчика.</w:t>
      </w:r>
    </w:p>
    <w:p w14:paraId="42E412CC" w14:textId="77777777" w:rsidR="004B406D" w:rsidRDefault="004B406D" w:rsidP="004B406D">
      <w:pPr>
        <w:tabs>
          <w:tab w:val="left" w:pos="142"/>
          <w:tab w:val="left" w:pos="284"/>
          <w:tab w:val="left" w:pos="1134"/>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2.8. В случае нарушения Подрядчиком сроков исполнения обязательств по настоящему Контракту (в том числе, в случае несвоевременного выполнения Работ) Заказчик перечисляет Подрядчику оплату за выполненные Работы в размере, уменьшенном на размер установленной настоящим Контрактом неустойки.</w:t>
      </w:r>
    </w:p>
    <w:p w14:paraId="21477881" w14:textId="77777777" w:rsidR="004B406D" w:rsidRDefault="004B406D" w:rsidP="004B406D">
      <w:pPr>
        <w:tabs>
          <w:tab w:val="left" w:pos="142"/>
          <w:tab w:val="left" w:pos="284"/>
          <w:tab w:val="left" w:pos="1134"/>
        </w:tabs>
        <w:spacing w:after="0" w:line="240" w:lineRule="atLeast"/>
        <w:contextualSpacing/>
        <w:jc w:val="both"/>
        <w:rPr>
          <w:rFonts w:ascii="Times New Roman" w:eastAsia="Times New Roman" w:hAnsi="Times New Roman" w:cs="Times New Roman"/>
          <w:sz w:val="24"/>
          <w:szCs w:val="24"/>
          <w:lang w:eastAsia="ru-RU"/>
        </w:rPr>
      </w:pPr>
    </w:p>
    <w:p w14:paraId="42B20742" w14:textId="77777777" w:rsidR="004B406D" w:rsidRPr="00073C93" w:rsidRDefault="004B406D" w:rsidP="004B406D">
      <w:pPr>
        <w:tabs>
          <w:tab w:val="left" w:pos="0"/>
        </w:tabs>
        <w:spacing w:after="0" w:line="240" w:lineRule="atLeast"/>
        <w:contextualSpacing/>
        <w:jc w:val="center"/>
        <w:rPr>
          <w:rFonts w:ascii="Times New Roman" w:hAnsi="Times New Roman" w:cs="Times New Roman"/>
          <w:b/>
          <w:sz w:val="24"/>
          <w:szCs w:val="24"/>
        </w:rPr>
      </w:pPr>
      <w:r w:rsidRPr="00073C93">
        <w:rPr>
          <w:rFonts w:ascii="Times New Roman" w:hAnsi="Times New Roman" w:cs="Times New Roman"/>
          <w:b/>
          <w:sz w:val="24"/>
          <w:szCs w:val="24"/>
        </w:rPr>
        <w:t xml:space="preserve">3. ПОРЯДОК СДАЧИ-ПРИЕМКИ ВЫПОЛНЕННЫХ РАБОТ </w:t>
      </w:r>
    </w:p>
    <w:p w14:paraId="42CD3F13" w14:textId="77777777" w:rsidR="004B406D" w:rsidRPr="00034BF8" w:rsidRDefault="004B406D" w:rsidP="004B406D">
      <w:pPr>
        <w:tabs>
          <w:tab w:val="left" w:pos="709"/>
        </w:tabs>
        <w:spacing w:after="0" w:line="240" w:lineRule="atLeast"/>
        <w:contextualSpacing/>
        <w:jc w:val="both"/>
        <w:rPr>
          <w:rFonts w:ascii="Times New Roman" w:eastAsia="Times New Roman" w:hAnsi="Times New Roman" w:cs="Times New Roman"/>
          <w:sz w:val="24"/>
          <w:szCs w:val="24"/>
          <w:lang w:eastAsia="ru-RU"/>
        </w:rPr>
      </w:pPr>
      <w:r w:rsidRPr="00073C93">
        <w:rPr>
          <w:rFonts w:ascii="Times New Roman" w:eastAsia="Times New Roman" w:hAnsi="Times New Roman" w:cs="Times New Roman"/>
          <w:color w:val="000000"/>
          <w:sz w:val="24"/>
          <w:szCs w:val="24"/>
        </w:rPr>
        <w:t xml:space="preserve">3.1. </w:t>
      </w:r>
      <w:r w:rsidRPr="00034BF8">
        <w:rPr>
          <w:rFonts w:ascii="Times New Roman" w:eastAsia="Times New Roman" w:hAnsi="Times New Roman" w:cs="Times New Roman"/>
          <w:sz w:val="24"/>
          <w:szCs w:val="24"/>
          <w:lang w:eastAsia="ru-RU"/>
        </w:rPr>
        <w:t>Подрядчик обязуется выполн</w:t>
      </w:r>
      <w:r>
        <w:rPr>
          <w:rFonts w:ascii="Times New Roman" w:eastAsia="Times New Roman" w:hAnsi="Times New Roman" w:cs="Times New Roman"/>
          <w:sz w:val="24"/>
          <w:szCs w:val="24"/>
          <w:lang w:eastAsia="ru-RU"/>
        </w:rPr>
        <w:t>и</w:t>
      </w:r>
      <w:r w:rsidRPr="00034BF8">
        <w:rPr>
          <w:rFonts w:ascii="Times New Roman" w:eastAsia="Times New Roman" w:hAnsi="Times New Roman" w:cs="Times New Roman"/>
          <w:sz w:val="24"/>
          <w:szCs w:val="24"/>
          <w:lang w:eastAsia="ru-RU"/>
        </w:rPr>
        <w:t xml:space="preserve">ть </w:t>
      </w:r>
      <w:r>
        <w:rPr>
          <w:rFonts w:ascii="Times New Roman" w:eastAsia="Times New Roman" w:hAnsi="Times New Roman" w:cs="Times New Roman"/>
          <w:sz w:val="24"/>
          <w:szCs w:val="24"/>
          <w:lang w:eastAsia="ru-RU"/>
        </w:rPr>
        <w:t xml:space="preserve">весь объем </w:t>
      </w:r>
      <w:r w:rsidRPr="00034BF8">
        <w:rPr>
          <w:rFonts w:ascii="Times New Roman" w:eastAsia="Times New Roman" w:hAnsi="Times New Roman" w:cs="Times New Roman"/>
          <w:sz w:val="24"/>
          <w:szCs w:val="24"/>
          <w:lang w:eastAsia="ru-RU"/>
        </w:rPr>
        <w:t>Работ</w:t>
      </w:r>
      <w:r>
        <w:rPr>
          <w:rFonts w:ascii="Times New Roman" w:eastAsia="Times New Roman" w:hAnsi="Times New Roman" w:cs="Times New Roman"/>
          <w:sz w:val="24"/>
          <w:szCs w:val="24"/>
          <w:lang w:eastAsia="ru-RU"/>
        </w:rPr>
        <w:t xml:space="preserve"> по Контракту </w:t>
      </w:r>
      <w:r w:rsidRPr="001B26B2">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течение 100 </w:t>
      </w:r>
      <w:r w:rsidRPr="001B26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ста</w:t>
      </w:r>
      <w:r w:rsidRPr="001B26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рабочих</w:t>
      </w:r>
      <w:r w:rsidRPr="001B26B2">
        <w:rPr>
          <w:rFonts w:ascii="Times New Roman" w:eastAsia="Times New Roman" w:hAnsi="Times New Roman" w:cs="Times New Roman"/>
          <w:sz w:val="24"/>
          <w:szCs w:val="24"/>
          <w:lang w:eastAsia="ru-RU"/>
        </w:rPr>
        <w:t xml:space="preserve"> дней с момента </w:t>
      </w:r>
      <w:r>
        <w:rPr>
          <w:rFonts w:ascii="Times New Roman" w:eastAsia="Times New Roman" w:hAnsi="Times New Roman" w:cs="Times New Roman"/>
          <w:sz w:val="24"/>
          <w:szCs w:val="24"/>
          <w:lang w:eastAsia="ru-RU"/>
        </w:rPr>
        <w:t>вступления настоящего Контракта в силу</w:t>
      </w:r>
      <w:r w:rsidRPr="00034BF8">
        <w:rPr>
          <w:rFonts w:ascii="Times New Roman" w:eastAsia="Times New Roman" w:hAnsi="Times New Roman" w:cs="Times New Roman"/>
          <w:sz w:val="24"/>
          <w:szCs w:val="24"/>
          <w:lang w:eastAsia="ru-RU"/>
        </w:rPr>
        <w:t>.</w:t>
      </w:r>
    </w:p>
    <w:p w14:paraId="56F99C69" w14:textId="77777777" w:rsidR="004B406D" w:rsidRPr="00073C93" w:rsidRDefault="004B406D" w:rsidP="004B406D">
      <w:pPr>
        <w:tabs>
          <w:tab w:val="left" w:pos="709"/>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3.2. Увеличение сроков выполнения Работ по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40F2402F" w14:textId="77777777" w:rsidR="004B406D" w:rsidRPr="00073C93" w:rsidRDefault="004B406D" w:rsidP="004B406D">
      <w:pPr>
        <w:spacing w:after="0" w:line="240" w:lineRule="atLeast"/>
        <w:contextualSpacing/>
        <w:jc w:val="both"/>
        <w:rPr>
          <w:rFonts w:ascii="Times New Roman" w:eastAsia="Times New Roman" w:hAnsi="Times New Roman" w:cs="Times New Roman"/>
          <w:sz w:val="24"/>
          <w:szCs w:val="24"/>
          <w:lang w:eastAsia="ru-RU"/>
        </w:rPr>
      </w:pPr>
      <w:r w:rsidRPr="00073C93">
        <w:rPr>
          <w:rFonts w:ascii="Times New Roman" w:hAnsi="Times New Roman" w:cs="Times New Roman"/>
          <w:sz w:val="24"/>
          <w:szCs w:val="24"/>
        </w:rPr>
        <w:t xml:space="preserve">3.3. </w:t>
      </w:r>
      <w:r w:rsidRPr="00073C93">
        <w:rPr>
          <w:rFonts w:ascii="Times New Roman" w:eastAsia="Times New Roman" w:hAnsi="Times New Roman" w:cs="Times New Roman"/>
          <w:sz w:val="24"/>
          <w:szCs w:val="24"/>
          <w:lang w:eastAsia="ru-RU"/>
        </w:rPr>
        <w:t xml:space="preserve">Сдача-приемка </w:t>
      </w:r>
      <w:r>
        <w:rPr>
          <w:rFonts w:ascii="Times New Roman" w:eastAsia="Times New Roman" w:hAnsi="Times New Roman" w:cs="Times New Roman"/>
          <w:sz w:val="24"/>
          <w:szCs w:val="24"/>
          <w:lang w:eastAsia="ru-RU"/>
        </w:rPr>
        <w:t xml:space="preserve">выполненных </w:t>
      </w:r>
      <w:r w:rsidRPr="00073C93">
        <w:rPr>
          <w:rFonts w:ascii="Times New Roman" w:eastAsia="Times New Roman" w:hAnsi="Times New Roman" w:cs="Times New Roman"/>
          <w:sz w:val="24"/>
          <w:szCs w:val="24"/>
          <w:lang w:eastAsia="ru-RU"/>
        </w:rPr>
        <w:t>Работ осуществляется Сторонами и оформляется Актом выполненных работ, подписанным обеими Сторонами.</w:t>
      </w:r>
    </w:p>
    <w:p w14:paraId="28953553"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3.4. Фактической датой окончания Работ по Объекту считается дата подписания соответствующего Акта выполненных работ представителями Подрядчика и Заказчика.</w:t>
      </w:r>
    </w:p>
    <w:p w14:paraId="7F2B7A5B" w14:textId="77777777" w:rsidR="004B406D" w:rsidRPr="00073C93" w:rsidRDefault="004B406D" w:rsidP="004B406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073C93">
        <w:rPr>
          <w:rFonts w:ascii="Times New Roman" w:eastAsia="Times New Roman" w:hAnsi="Times New Roman" w:cs="Times New Roman"/>
          <w:bCs/>
          <w:sz w:val="24"/>
          <w:szCs w:val="24"/>
          <w:lang w:eastAsia="ru-RU"/>
        </w:rPr>
        <w:t>3.5. В течение 5 (пяти) рабочих дней со дня получения от Подрядчика Акта выполненных работ по настоящему Контракту, Заказчик направляет Подрядчику подписанный Акт выполненных работ или мотивированный отказ от приемки Работ.</w:t>
      </w:r>
    </w:p>
    <w:p w14:paraId="4201E0A8" w14:textId="77777777" w:rsidR="004B406D" w:rsidRPr="00073C93" w:rsidRDefault="004B406D" w:rsidP="004B406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073C93">
        <w:rPr>
          <w:rFonts w:ascii="Times New Roman" w:eastAsia="Times New Roman" w:hAnsi="Times New Roman" w:cs="Times New Roman"/>
          <w:bCs/>
          <w:sz w:val="24"/>
          <w:szCs w:val="24"/>
          <w:lang w:eastAsia="ru-RU"/>
        </w:rPr>
        <w:t xml:space="preserve">3.6. В случае мотивированного отказа Заказчика от приемки Работ, Сторонами в недельный срок составляется двусторонний акт с перечнем необходимых доработок, сроков их выполнения. </w:t>
      </w:r>
      <w:r>
        <w:rPr>
          <w:rFonts w:ascii="Times New Roman" w:eastAsia="Times New Roman" w:hAnsi="Times New Roman" w:cs="Times New Roman"/>
          <w:bCs/>
          <w:sz w:val="24"/>
          <w:szCs w:val="24"/>
          <w:lang w:eastAsia="ru-RU"/>
        </w:rPr>
        <w:t xml:space="preserve"> В этом случае </w:t>
      </w:r>
      <w:r w:rsidRPr="00073C93">
        <w:rPr>
          <w:rFonts w:ascii="Times New Roman" w:eastAsia="Times New Roman" w:hAnsi="Times New Roman" w:cs="Times New Roman"/>
          <w:bCs/>
          <w:sz w:val="24"/>
          <w:szCs w:val="24"/>
          <w:lang w:eastAsia="ru-RU"/>
        </w:rPr>
        <w:t>Подрядчик обязан исправить выявленные недостатки своими силами и за свой счет.</w:t>
      </w:r>
    </w:p>
    <w:p w14:paraId="5D146093" w14:textId="77777777" w:rsidR="004B406D" w:rsidRPr="00073C93" w:rsidRDefault="004B406D" w:rsidP="004B406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073C93">
        <w:rPr>
          <w:rFonts w:ascii="Times New Roman" w:eastAsia="Times New Roman" w:hAnsi="Times New Roman" w:cs="Times New Roman"/>
          <w:bCs/>
          <w:sz w:val="24"/>
          <w:szCs w:val="24"/>
          <w:lang w:eastAsia="ru-RU"/>
        </w:rPr>
        <w:t>3.7. В случае обнаружения Заказчиком скрытых недостатков после приемки Работ, последний обязан известить об этом Подрядчика в 10 (десятидневный) срок. В этом случае Подрядчик в согласованный Сторонами срок, но не более 1 (одного) календарного месяца обязан устранить их своими силами и за свой счет. П</w:t>
      </w:r>
      <w:r w:rsidRPr="00073C93">
        <w:rPr>
          <w:rFonts w:ascii="Times New Roman" w:hAnsi="Times New Roman" w:cs="Times New Roman"/>
          <w:sz w:val="24"/>
          <w:szCs w:val="24"/>
        </w:rPr>
        <w:t xml:space="preserve">осле устранения недостатков направить Заказчику </w:t>
      </w:r>
      <w:r w:rsidRPr="00073C93">
        <w:rPr>
          <w:rFonts w:ascii="Times New Roman" w:eastAsia="Times New Roman" w:hAnsi="Times New Roman" w:cs="Times New Roman"/>
          <w:color w:val="000000"/>
          <w:sz w:val="24"/>
          <w:szCs w:val="24"/>
        </w:rPr>
        <w:t>повторный Акт выполненных работ, который подлежит рассмотрению и подписанию Заказчиком в срок, установленный пунктом 3.5. настоящего К</w:t>
      </w:r>
      <w:r w:rsidRPr="00073C93">
        <w:rPr>
          <w:rFonts w:ascii="Times New Roman" w:hAnsi="Times New Roman" w:cs="Times New Roman"/>
          <w:sz w:val="24"/>
          <w:szCs w:val="24"/>
        </w:rPr>
        <w:t>онтракт</w:t>
      </w:r>
      <w:r w:rsidRPr="00073C93">
        <w:rPr>
          <w:rFonts w:ascii="Times New Roman" w:eastAsia="Times New Roman" w:hAnsi="Times New Roman" w:cs="Times New Roman"/>
          <w:color w:val="000000"/>
          <w:sz w:val="24"/>
          <w:szCs w:val="24"/>
        </w:rPr>
        <w:t>а.</w:t>
      </w:r>
    </w:p>
    <w:p w14:paraId="71C9D58B" w14:textId="77777777" w:rsidR="004B406D" w:rsidRPr="00073C93" w:rsidRDefault="004B406D" w:rsidP="004B406D">
      <w:pPr>
        <w:tabs>
          <w:tab w:val="left" w:pos="709"/>
          <w:tab w:val="left" w:pos="851"/>
          <w:tab w:val="left" w:pos="993"/>
        </w:tabs>
        <w:suppressAutoHyphens/>
        <w:spacing w:after="0" w:line="240" w:lineRule="atLeast"/>
        <w:contextualSpacing/>
        <w:jc w:val="both"/>
        <w:rPr>
          <w:rFonts w:ascii="Times New Roman" w:eastAsia="Calibri" w:hAnsi="Times New Roman" w:cs="Times New Roman"/>
          <w:b/>
          <w:sz w:val="24"/>
          <w:szCs w:val="24"/>
        </w:rPr>
      </w:pPr>
      <w:r w:rsidRPr="00073C93">
        <w:rPr>
          <w:rFonts w:ascii="Times New Roman" w:eastAsia="Calibri" w:hAnsi="Times New Roman" w:cs="Times New Roman"/>
          <w:sz w:val="24"/>
          <w:szCs w:val="24"/>
        </w:rPr>
        <w:t>3.8. В случае уклонения Подрядчика от исполнения обязательств, предусмотренных пунктом 3.7. настоящего Контракта, Заказчик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объеме в сроки, указанные Заказчиком.</w:t>
      </w:r>
    </w:p>
    <w:p w14:paraId="67123625" w14:textId="77777777" w:rsidR="004B406D" w:rsidRPr="00073C93" w:rsidRDefault="004B406D" w:rsidP="004B406D">
      <w:pPr>
        <w:widowControl w:val="0"/>
        <w:tabs>
          <w:tab w:val="left" w:pos="1276"/>
        </w:tabs>
        <w:autoSpaceDE w:val="0"/>
        <w:autoSpaceDN w:val="0"/>
        <w:adjustRightInd w:val="0"/>
        <w:snapToGrid w:val="0"/>
        <w:spacing w:after="0" w:line="240" w:lineRule="atLeast"/>
        <w:contextualSpacing/>
        <w:jc w:val="both"/>
        <w:rPr>
          <w:rFonts w:ascii="Times New Roman" w:hAnsi="Times New Roman" w:cs="Times New Roman"/>
          <w:sz w:val="24"/>
          <w:szCs w:val="24"/>
        </w:rPr>
      </w:pPr>
      <w:r w:rsidRPr="00073C93">
        <w:rPr>
          <w:rFonts w:ascii="Times New Roman" w:eastAsia="Times New Roman" w:hAnsi="Times New Roman" w:cs="Times New Roman"/>
          <w:bCs/>
          <w:sz w:val="24"/>
          <w:szCs w:val="24"/>
          <w:lang w:eastAsia="ru-RU"/>
        </w:rPr>
        <w:t xml:space="preserve">3.9. </w:t>
      </w:r>
      <w:r w:rsidRPr="00034BF8">
        <w:rPr>
          <w:rFonts w:ascii="Times New Roman" w:eastAsia="Times New Roman" w:hAnsi="Times New Roman" w:cs="Times New Roman"/>
          <w:sz w:val="24"/>
          <w:szCs w:val="24"/>
          <w:lang w:eastAsia="ru-RU"/>
        </w:rPr>
        <w:t xml:space="preserve">Качество </w:t>
      </w:r>
      <w:r>
        <w:rPr>
          <w:rFonts w:ascii="Times New Roman" w:eastAsia="Times New Roman" w:hAnsi="Times New Roman" w:cs="Times New Roman"/>
          <w:sz w:val="24"/>
          <w:szCs w:val="24"/>
          <w:lang w:eastAsia="ru-RU"/>
        </w:rPr>
        <w:t xml:space="preserve">выполненных </w:t>
      </w:r>
      <w:r w:rsidRPr="00034BF8">
        <w:rPr>
          <w:rFonts w:ascii="Times New Roman" w:eastAsia="Times New Roman" w:hAnsi="Times New Roman" w:cs="Times New Roman"/>
          <w:sz w:val="24"/>
          <w:szCs w:val="24"/>
          <w:lang w:eastAsia="ru-RU"/>
        </w:rPr>
        <w:t xml:space="preserve">Работ должно соответствовать требованиям нормативных </w:t>
      </w:r>
      <w:r w:rsidRPr="00034BF8">
        <w:rPr>
          <w:rFonts w:ascii="Times New Roman" w:eastAsia="Times New Roman" w:hAnsi="Times New Roman" w:cs="Times New Roman"/>
          <w:sz w:val="24"/>
          <w:szCs w:val="24"/>
          <w:lang w:eastAsia="ru-RU"/>
        </w:rPr>
        <w:lastRenderedPageBreak/>
        <w:t>документов, действующи</w:t>
      </w:r>
      <w:r>
        <w:rPr>
          <w:rFonts w:ascii="Times New Roman" w:eastAsia="Times New Roman" w:hAnsi="Times New Roman" w:cs="Times New Roman"/>
          <w:sz w:val="24"/>
          <w:szCs w:val="24"/>
          <w:lang w:eastAsia="ru-RU"/>
        </w:rPr>
        <w:t>х</w:t>
      </w:r>
      <w:r w:rsidRPr="00034BF8">
        <w:rPr>
          <w:rFonts w:ascii="Times New Roman" w:eastAsia="Times New Roman" w:hAnsi="Times New Roman" w:cs="Times New Roman"/>
          <w:sz w:val="24"/>
          <w:szCs w:val="24"/>
          <w:lang w:eastAsia="ru-RU"/>
        </w:rPr>
        <w:t xml:space="preserve"> на территории Приднестровской Молдавской Республики</w:t>
      </w:r>
      <w:r>
        <w:rPr>
          <w:rFonts w:ascii="Times New Roman" w:eastAsia="Times New Roman" w:hAnsi="Times New Roman" w:cs="Times New Roman"/>
          <w:sz w:val="24"/>
          <w:szCs w:val="24"/>
          <w:lang w:eastAsia="ru-RU"/>
        </w:rPr>
        <w:t>,</w:t>
      </w:r>
      <w:r w:rsidRPr="00034BF8">
        <w:rPr>
          <w:rFonts w:ascii="Times New Roman" w:eastAsia="Times New Roman" w:hAnsi="Times New Roman" w:cs="Times New Roman"/>
          <w:sz w:val="24"/>
          <w:szCs w:val="24"/>
          <w:lang w:eastAsia="ru-RU"/>
        </w:rPr>
        <w:t xml:space="preserve"> и обеспечи</w:t>
      </w:r>
      <w:r>
        <w:rPr>
          <w:rFonts w:ascii="Times New Roman" w:eastAsia="Times New Roman" w:hAnsi="Times New Roman" w:cs="Times New Roman"/>
          <w:sz w:val="24"/>
          <w:szCs w:val="24"/>
          <w:lang w:eastAsia="ru-RU"/>
        </w:rPr>
        <w:t>ва</w:t>
      </w:r>
      <w:r w:rsidRPr="00034BF8">
        <w:rPr>
          <w:rFonts w:ascii="Times New Roman" w:eastAsia="Times New Roman" w:hAnsi="Times New Roman" w:cs="Times New Roman"/>
          <w:sz w:val="24"/>
          <w:szCs w:val="24"/>
          <w:lang w:eastAsia="ru-RU"/>
        </w:rPr>
        <w:t>ть нормальное функционирование Объекта при его использовании по назначению</w:t>
      </w:r>
      <w:r w:rsidRPr="00073C93">
        <w:rPr>
          <w:rFonts w:ascii="Times New Roman" w:hAnsi="Times New Roman" w:cs="Times New Roman"/>
          <w:sz w:val="24"/>
          <w:szCs w:val="24"/>
        </w:rPr>
        <w:t xml:space="preserve">. </w:t>
      </w:r>
    </w:p>
    <w:p w14:paraId="40B42500" w14:textId="77777777" w:rsidR="004B406D" w:rsidRPr="00034BF8" w:rsidRDefault="004B406D" w:rsidP="004B406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073C93">
        <w:rPr>
          <w:rFonts w:ascii="Times New Roman" w:hAnsi="Times New Roman" w:cs="Times New Roman"/>
          <w:sz w:val="24"/>
          <w:szCs w:val="24"/>
        </w:rPr>
        <w:t>3.1</w:t>
      </w:r>
      <w:r>
        <w:rPr>
          <w:rFonts w:ascii="Times New Roman" w:hAnsi="Times New Roman" w:cs="Times New Roman"/>
          <w:sz w:val="24"/>
          <w:szCs w:val="24"/>
        </w:rPr>
        <w:t>0</w:t>
      </w:r>
      <w:r w:rsidRPr="00073C93">
        <w:rPr>
          <w:rFonts w:ascii="Times New Roman" w:hAnsi="Times New Roman" w:cs="Times New Roman"/>
          <w:sz w:val="24"/>
          <w:szCs w:val="24"/>
        </w:rPr>
        <w:t xml:space="preserve">. </w:t>
      </w:r>
      <w:r w:rsidRPr="00034BF8">
        <w:rPr>
          <w:rFonts w:ascii="Times New Roman" w:eastAsia="Times New Roman" w:hAnsi="Times New Roman" w:cs="Times New Roman"/>
          <w:bCs/>
          <w:sz w:val="24"/>
          <w:szCs w:val="24"/>
          <w:lang w:eastAsia="ru-RU"/>
        </w:rPr>
        <w:t xml:space="preserve">Срок гарантии на </w:t>
      </w:r>
      <w:r>
        <w:rPr>
          <w:rFonts w:ascii="Times New Roman" w:eastAsia="Times New Roman" w:hAnsi="Times New Roman" w:cs="Times New Roman"/>
          <w:bCs/>
          <w:sz w:val="24"/>
          <w:szCs w:val="24"/>
          <w:lang w:eastAsia="ru-RU"/>
        </w:rPr>
        <w:t xml:space="preserve">результат </w:t>
      </w:r>
      <w:r w:rsidRPr="00034BF8">
        <w:rPr>
          <w:rFonts w:ascii="Times New Roman" w:eastAsia="Times New Roman" w:hAnsi="Times New Roman" w:cs="Times New Roman"/>
          <w:bCs/>
          <w:sz w:val="24"/>
          <w:szCs w:val="24"/>
          <w:lang w:eastAsia="ru-RU"/>
        </w:rPr>
        <w:t>выполняемы</w:t>
      </w:r>
      <w:r>
        <w:rPr>
          <w:rFonts w:ascii="Times New Roman" w:eastAsia="Times New Roman" w:hAnsi="Times New Roman" w:cs="Times New Roman"/>
          <w:bCs/>
          <w:sz w:val="24"/>
          <w:szCs w:val="24"/>
          <w:lang w:eastAsia="ru-RU"/>
        </w:rPr>
        <w:t>х</w:t>
      </w:r>
      <w:r w:rsidRPr="00034BF8">
        <w:rPr>
          <w:rFonts w:ascii="Times New Roman" w:eastAsia="Times New Roman" w:hAnsi="Times New Roman" w:cs="Times New Roman"/>
          <w:bCs/>
          <w:sz w:val="24"/>
          <w:szCs w:val="24"/>
          <w:lang w:eastAsia="ru-RU"/>
        </w:rPr>
        <w:t xml:space="preserve"> Работ устанавлива</w:t>
      </w:r>
      <w:r>
        <w:rPr>
          <w:rFonts w:ascii="Times New Roman" w:eastAsia="Times New Roman" w:hAnsi="Times New Roman" w:cs="Times New Roman"/>
          <w:bCs/>
          <w:sz w:val="24"/>
          <w:szCs w:val="24"/>
          <w:lang w:eastAsia="ru-RU"/>
        </w:rPr>
        <w:t>е</w:t>
      </w:r>
      <w:r w:rsidRPr="00034BF8">
        <w:rPr>
          <w:rFonts w:ascii="Times New Roman" w:eastAsia="Times New Roman" w:hAnsi="Times New Roman" w:cs="Times New Roman"/>
          <w:bCs/>
          <w:sz w:val="24"/>
          <w:szCs w:val="24"/>
          <w:lang w:eastAsia="ru-RU"/>
        </w:rPr>
        <w:t xml:space="preserve">тся продолжительностью </w:t>
      </w:r>
      <w:r>
        <w:rPr>
          <w:rFonts w:ascii="Times New Roman" w:eastAsia="Times New Roman" w:hAnsi="Times New Roman" w:cs="Times New Roman"/>
          <w:bCs/>
          <w:sz w:val="24"/>
          <w:szCs w:val="24"/>
          <w:lang w:eastAsia="ru-RU"/>
        </w:rPr>
        <w:t>5</w:t>
      </w:r>
      <w:r w:rsidRPr="00034BF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пять</w:t>
      </w:r>
      <w:r w:rsidRPr="00034BF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лет</w:t>
      </w:r>
      <w:r w:rsidRPr="00034BF8">
        <w:rPr>
          <w:rFonts w:ascii="Times New Roman" w:eastAsia="Times New Roman" w:hAnsi="Times New Roman" w:cs="Times New Roman"/>
          <w:bCs/>
          <w:sz w:val="24"/>
          <w:szCs w:val="24"/>
          <w:lang w:eastAsia="ru-RU"/>
        </w:rPr>
        <w:t xml:space="preserve"> с момента подписания </w:t>
      </w:r>
      <w:r>
        <w:rPr>
          <w:rFonts w:ascii="Times New Roman" w:eastAsia="Times New Roman" w:hAnsi="Times New Roman" w:cs="Times New Roman"/>
          <w:bCs/>
          <w:sz w:val="24"/>
          <w:szCs w:val="24"/>
          <w:lang w:eastAsia="ru-RU"/>
        </w:rPr>
        <w:t xml:space="preserve">соответствующего </w:t>
      </w:r>
      <w:r w:rsidRPr="00034BF8">
        <w:rPr>
          <w:rFonts w:ascii="Times New Roman" w:eastAsia="Times New Roman" w:hAnsi="Times New Roman" w:cs="Times New Roman"/>
          <w:bCs/>
          <w:sz w:val="24"/>
          <w:szCs w:val="24"/>
          <w:lang w:eastAsia="ru-RU"/>
        </w:rPr>
        <w:t>Акта выполненных работ, за исключением преднамеренного повреждения Объекта со стороны третьих лиц.</w:t>
      </w:r>
    </w:p>
    <w:p w14:paraId="59FC38A1" w14:textId="77777777" w:rsidR="004B406D" w:rsidRDefault="004B406D" w:rsidP="004B406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034BF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11</w:t>
      </w:r>
      <w:r w:rsidRPr="00034BF8">
        <w:rPr>
          <w:rFonts w:ascii="Times New Roman" w:eastAsia="Times New Roman" w:hAnsi="Times New Roman" w:cs="Times New Roman"/>
          <w:bCs/>
          <w:sz w:val="24"/>
          <w:szCs w:val="24"/>
          <w:lang w:eastAsia="ru-RU"/>
        </w:rPr>
        <w:t>.  Если в период гарантийной эксплуатации обнаружены дефекты, препятствующие нормальной эксплуатации Объекта по вине Подрядчика, то Подрядчик обязан устранить их за свой счёт и в согласованные Сторонами сроки.</w:t>
      </w:r>
    </w:p>
    <w:p w14:paraId="28E33EC1" w14:textId="77777777" w:rsidR="004B406D" w:rsidRDefault="004B406D" w:rsidP="004B406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sz w:val="24"/>
          <w:szCs w:val="24"/>
          <w:lang w:eastAsia="ru-RU"/>
        </w:rPr>
      </w:pPr>
    </w:p>
    <w:p w14:paraId="3C156B34" w14:textId="77777777" w:rsidR="004B406D" w:rsidRPr="00073C93" w:rsidRDefault="004B406D" w:rsidP="004B406D">
      <w:pPr>
        <w:spacing w:after="0" w:line="240" w:lineRule="atLeast"/>
        <w:contextualSpacing/>
        <w:jc w:val="center"/>
        <w:rPr>
          <w:rFonts w:ascii="Times New Roman" w:hAnsi="Times New Roman" w:cs="Times New Roman"/>
          <w:b/>
          <w:sz w:val="24"/>
          <w:szCs w:val="24"/>
        </w:rPr>
      </w:pPr>
      <w:r w:rsidRPr="00073C93">
        <w:rPr>
          <w:rFonts w:ascii="Times New Roman" w:hAnsi="Times New Roman" w:cs="Times New Roman"/>
          <w:b/>
          <w:sz w:val="24"/>
          <w:szCs w:val="24"/>
        </w:rPr>
        <w:t>4. ПРАВА И ОБЯЗАННОСТИ ЗАКАЗЧИКА</w:t>
      </w:r>
    </w:p>
    <w:p w14:paraId="1CBE8741" w14:textId="77777777" w:rsidR="004B406D" w:rsidRPr="00073C93" w:rsidRDefault="004B406D" w:rsidP="004B406D">
      <w:pPr>
        <w:spacing w:after="0" w:line="240" w:lineRule="atLeast"/>
        <w:contextualSpacing/>
        <w:jc w:val="both"/>
        <w:rPr>
          <w:rFonts w:ascii="Times New Roman" w:hAnsi="Times New Roman" w:cs="Times New Roman"/>
          <w:b/>
          <w:bCs/>
          <w:sz w:val="24"/>
          <w:szCs w:val="24"/>
        </w:rPr>
      </w:pPr>
      <w:r w:rsidRPr="00073C93">
        <w:rPr>
          <w:rFonts w:ascii="Times New Roman" w:hAnsi="Times New Roman" w:cs="Times New Roman"/>
          <w:b/>
          <w:bCs/>
          <w:sz w:val="24"/>
          <w:szCs w:val="24"/>
        </w:rPr>
        <w:t>4.1. Заказчик имеет право:</w:t>
      </w:r>
    </w:p>
    <w:p w14:paraId="54578887"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4.1.1. </w:t>
      </w:r>
      <w:r w:rsidRPr="00034BF8">
        <w:rPr>
          <w:rFonts w:ascii="Times New Roman" w:eastAsia="Times New Roman" w:hAnsi="Times New Roman" w:cs="Times New Roman"/>
          <w:sz w:val="24"/>
          <w:szCs w:val="24"/>
          <w:lang w:eastAsia="ru-RU"/>
        </w:rPr>
        <w:t xml:space="preserve">В любое время осуществлять контроль за ходом, объемами и качеством выполняемых Работ, соблюдением сроков их выполнения, </w:t>
      </w:r>
      <w:r>
        <w:rPr>
          <w:rFonts w:ascii="Times New Roman" w:eastAsia="Times New Roman" w:hAnsi="Times New Roman" w:cs="Times New Roman"/>
          <w:sz w:val="24"/>
          <w:szCs w:val="24"/>
          <w:lang w:eastAsia="ru-RU"/>
        </w:rPr>
        <w:t xml:space="preserve">качеством применяемых материалов, </w:t>
      </w:r>
      <w:r w:rsidRPr="00034BF8">
        <w:rPr>
          <w:rFonts w:ascii="Times New Roman" w:eastAsia="Times New Roman" w:hAnsi="Times New Roman" w:cs="Times New Roman"/>
          <w:sz w:val="24"/>
          <w:szCs w:val="24"/>
          <w:lang w:eastAsia="ru-RU"/>
        </w:rPr>
        <w:t>не вмешиваясь в деятельность Подрядчика</w:t>
      </w:r>
      <w:r>
        <w:rPr>
          <w:rFonts w:ascii="Times New Roman" w:eastAsia="Times New Roman" w:hAnsi="Times New Roman" w:cs="Times New Roman"/>
          <w:sz w:val="24"/>
          <w:szCs w:val="24"/>
          <w:lang w:eastAsia="ru-RU"/>
        </w:rPr>
        <w:t>.</w:t>
      </w:r>
    </w:p>
    <w:p w14:paraId="3D1D7A8F" w14:textId="77777777" w:rsidR="004B406D" w:rsidRPr="00073C93" w:rsidRDefault="004B406D" w:rsidP="004B406D">
      <w:pPr>
        <w:tabs>
          <w:tab w:val="left" w:pos="567"/>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4.1.2. При необходимости инициир</w:t>
      </w:r>
      <w:r>
        <w:rPr>
          <w:rFonts w:ascii="Times New Roman" w:hAnsi="Times New Roman" w:cs="Times New Roman"/>
          <w:sz w:val="24"/>
          <w:szCs w:val="24"/>
        </w:rPr>
        <w:t>овать</w:t>
      </w:r>
      <w:r w:rsidRPr="00073C93">
        <w:rPr>
          <w:rFonts w:ascii="Times New Roman" w:hAnsi="Times New Roman" w:cs="Times New Roman"/>
          <w:sz w:val="24"/>
          <w:szCs w:val="24"/>
        </w:rPr>
        <w:t xml:space="preserve"> изменение видов Работ по Объекту</w:t>
      </w:r>
      <w:r>
        <w:rPr>
          <w:rFonts w:ascii="Times New Roman" w:hAnsi="Times New Roman" w:cs="Times New Roman"/>
          <w:sz w:val="24"/>
          <w:szCs w:val="24"/>
        </w:rPr>
        <w:t xml:space="preserve"> </w:t>
      </w:r>
      <w:r w:rsidRPr="00073C93">
        <w:rPr>
          <w:rFonts w:ascii="Times New Roman" w:hAnsi="Times New Roman" w:cs="Times New Roman"/>
          <w:sz w:val="24"/>
          <w:szCs w:val="24"/>
        </w:rPr>
        <w:t>в пределах цены Контракта, известив об этом Подрядчика в письменном виде.</w:t>
      </w:r>
    </w:p>
    <w:p w14:paraId="2EF39FC9" w14:textId="77777777" w:rsidR="004B406D" w:rsidRPr="00073C93" w:rsidRDefault="004B406D" w:rsidP="004B406D">
      <w:pPr>
        <w:tabs>
          <w:tab w:val="left" w:pos="567"/>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4.1.3. Отказаться от исполнения настоящего Контракта и потребовать возмещения убытков, если Подрядчик не приступает своевременно к исполнению настоящего Контракта или выполняет Работы настолько медленно, что окончание ее к сроку, указанному в Контракте, становится явно невозможным. </w:t>
      </w:r>
    </w:p>
    <w:p w14:paraId="5345A1B5" w14:textId="77777777" w:rsidR="004B406D" w:rsidRPr="00073C93" w:rsidRDefault="004B406D" w:rsidP="004B406D">
      <w:pPr>
        <w:tabs>
          <w:tab w:val="left" w:pos="567"/>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4.1.4. Требовать от Подрядчика надлежащего исполнения обязательств, предусмотренных настоящим Контрактом</w:t>
      </w:r>
      <w:r>
        <w:rPr>
          <w:rFonts w:ascii="Times New Roman" w:hAnsi="Times New Roman" w:cs="Times New Roman"/>
          <w:sz w:val="24"/>
          <w:szCs w:val="24"/>
        </w:rPr>
        <w:t>, а также</w:t>
      </w:r>
      <w:r w:rsidRPr="008F2B4A">
        <w:rPr>
          <w:rFonts w:ascii="Times New Roman" w:eastAsia="Times New Roman" w:hAnsi="Times New Roman" w:cs="Times New Roman"/>
          <w:sz w:val="24"/>
          <w:szCs w:val="24"/>
          <w:lang w:eastAsia="ru-RU"/>
        </w:rPr>
        <w:t xml:space="preserve"> </w:t>
      </w:r>
      <w:r w:rsidRPr="00034BF8">
        <w:rPr>
          <w:rFonts w:ascii="Times New Roman" w:eastAsia="Times New Roman" w:hAnsi="Times New Roman" w:cs="Times New Roman"/>
          <w:sz w:val="24"/>
          <w:szCs w:val="24"/>
          <w:lang w:eastAsia="ru-RU"/>
        </w:rPr>
        <w:t>в пределах гарантийного срока</w:t>
      </w:r>
      <w:r>
        <w:rPr>
          <w:rFonts w:ascii="Times New Roman" w:eastAsia="Times New Roman" w:hAnsi="Times New Roman" w:cs="Times New Roman"/>
          <w:sz w:val="24"/>
          <w:szCs w:val="24"/>
          <w:lang w:eastAsia="ru-RU"/>
        </w:rPr>
        <w:t xml:space="preserve"> на Работы</w:t>
      </w:r>
      <w:r w:rsidRPr="00073C93">
        <w:rPr>
          <w:rFonts w:ascii="Times New Roman" w:hAnsi="Times New Roman" w:cs="Times New Roman"/>
          <w:sz w:val="24"/>
          <w:szCs w:val="24"/>
        </w:rPr>
        <w:t>.</w:t>
      </w:r>
    </w:p>
    <w:p w14:paraId="315985BB" w14:textId="77777777" w:rsidR="004B406D" w:rsidRPr="00073C93" w:rsidRDefault="004B406D" w:rsidP="004B406D">
      <w:pPr>
        <w:tabs>
          <w:tab w:val="left" w:pos="567"/>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4.1.5. В случае необходимости привлекать специалистов, обладающих необходимыми знаниями, для участия в проведении экспертизы выполненных Работ</w:t>
      </w:r>
      <w:r>
        <w:rPr>
          <w:rFonts w:ascii="Times New Roman" w:hAnsi="Times New Roman" w:cs="Times New Roman"/>
          <w:sz w:val="24"/>
          <w:szCs w:val="24"/>
        </w:rPr>
        <w:t>.</w:t>
      </w:r>
    </w:p>
    <w:p w14:paraId="526C1CC4" w14:textId="77777777" w:rsidR="004B406D" w:rsidRPr="00073C93" w:rsidRDefault="004B406D" w:rsidP="004B406D">
      <w:pPr>
        <w:tabs>
          <w:tab w:val="left" w:pos="567"/>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4.1.6. Заказчик вправе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18987022" w14:textId="77777777" w:rsidR="004B406D" w:rsidRPr="00073C93" w:rsidRDefault="004B406D" w:rsidP="004B406D">
      <w:pPr>
        <w:tabs>
          <w:tab w:val="left" w:pos="567"/>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4.1.7. Осуществлять иные права, предусмотренные действующим законодательством Приднестровской Молдавской Республики.</w:t>
      </w:r>
    </w:p>
    <w:p w14:paraId="2B129588" w14:textId="77777777" w:rsidR="004B406D" w:rsidRPr="00073C93" w:rsidRDefault="004B406D" w:rsidP="004B406D">
      <w:pPr>
        <w:spacing w:after="0" w:line="240" w:lineRule="atLeast"/>
        <w:contextualSpacing/>
        <w:jc w:val="both"/>
        <w:rPr>
          <w:rFonts w:ascii="Times New Roman" w:hAnsi="Times New Roman" w:cs="Times New Roman"/>
          <w:b/>
          <w:bCs/>
          <w:sz w:val="24"/>
          <w:szCs w:val="24"/>
        </w:rPr>
      </w:pPr>
      <w:r w:rsidRPr="00073C93">
        <w:rPr>
          <w:rFonts w:ascii="Times New Roman" w:hAnsi="Times New Roman" w:cs="Times New Roman"/>
          <w:b/>
          <w:bCs/>
          <w:sz w:val="24"/>
          <w:szCs w:val="24"/>
        </w:rPr>
        <w:t>4.2. Заказчик обязан:</w:t>
      </w:r>
    </w:p>
    <w:p w14:paraId="02FF3955"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4.2.1. </w:t>
      </w:r>
      <w:r w:rsidRPr="009F4893">
        <w:rPr>
          <w:rFonts w:ascii="Times New Roman" w:eastAsia="Calibri" w:hAnsi="Times New Roman" w:cs="Times New Roman"/>
          <w:sz w:val="24"/>
          <w:szCs w:val="24"/>
        </w:rPr>
        <w:t>Предоставить Подрядчику в полном объеме необходимые исходные данные</w:t>
      </w:r>
      <w:r>
        <w:rPr>
          <w:rFonts w:ascii="Times New Roman" w:eastAsia="Calibri" w:hAnsi="Times New Roman" w:cs="Times New Roman"/>
          <w:sz w:val="24"/>
          <w:szCs w:val="24"/>
        </w:rPr>
        <w:t>, необходимые для выполнения Работ по настоящему Контракту</w:t>
      </w:r>
      <w:r w:rsidRPr="00073C93">
        <w:rPr>
          <w:rFonts w:ascii="Times New Roman" w:hAnsi="Times New Roman" w:cs="Times New Roman"/>
          <w:sz w:val="24"/>
          <w:szCs w:val="24"/>
        </w:rPr>
        <w:t>.</w:t>
      </w:r>
    </w:p>
    <w:p w14:paraId="14472AD4" w14:textId="77777777" w:rsidR="004B406D" w:rsidRPr="00073C93" w:rsidRDefault="004B406D" w:rsidP="004B406D">
      <w:pPr>
        <w:tabs>
          <w:tab w:val="left" w:pos="567"/>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color w:val="000000"/>
          <w:sz w:val="24"/>
          <w:szCs w:val="24"/>
        </w:rPr>
        <w:t xml:space="preserve">4.2.2. </w:t>
      </w:r>
      <w:r w:rsidRPr="00073C93">
        <w:rPr>
          <w:rFonts w:ascii="Times New Roman" w:hAnsi="Times New Roman" w:cs="Times New Roman"/>
          <w:sz w:val="24"/>
          <w:szCs w:val="24"/>
        </w:rPr>
        <w:t>Своевременно оплатить Работу Подрядчика в соответствии с условиями настоящего Контракта.</w:t>
      </w:r>
    </w:p>
    <w:p w14:paraId="0942BC4C"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4.2.3.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603E5958"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4.2.4. Своевременно сообщать в письменной форме Подрядчику о выявленных недостатках в ходе выполнения Работ или при приемке исполненных Подрядчиком обязательств.</w:t>
      </w:r>
    </w:p>
    <w:p w14:paraId="52F6657A"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4.2.5. После получения письменного уведомления Подрядчика, в установленные настоящим Контрактом сроки рассмотреть и при отсутствии замечаний по объему и качеству выполненных Работ </w:t>
      </w:r>
      <w:r>
        <w:rPr>
          <w:rFonts w:ascii="Times New Roman" w:hAnsi="Times New Roman" w:cs="Times New Roman"/>
          <w:sz w:val="24"/>
          <w:szCs w:val="24"/>
        </w:rPr>
        <w:t xml:space="preserve">и качеству применяемых материалов </w:t>
      </w:r>
      <w:r w:rsidRPr="00073C93">
        <w:rPr>
          <w:rFonts w:ascii="Times New Roman" w:hAnsi="Times New Roman" w:cs="Times New Roman"/>
          <w:sz w:val="24"/>
          <w:szCs w:val="24"/>
        </w:rPr>
        <w:t>организовать работы по приемке результата выполненных Работ, путем подписания Акта выполненных работ, представленного Подрядчиком.</w:t>
      </w:r>
    </w:p>
    <w:p w14:paraId="519FD15C" w14:textId="77777777" w:rsidR="004B406D"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4.2.6. Выполнять иные обязанности, предусмотренные законодательством Приднестровской Молдавской Республики.</w:t>
      </w:r>
    </w:p>
    <w:p w14:paraId="4C29F432" w14:textId="77777777" w:rsidR="004B406D" w:rsidRPr="00073C93" w:rsidRDefault="004B406D" w:rsidP="004B406D">
      <w:pPr>
        <w:spacing w:after="0" w:line="240" w:lineRule="atLeast"/>
        <w:contextualSpacing/>
        <w:jc w:val="both"/>
        <w:rPr>
          <w:rFonts w:ascii="Times New Roman" w:hAnsi="Times New Roman" w:cs="Times New Roman"/>
          <w:sz w:val="24"/>
          <w:szCs w:val="24"/>
        </w:rPr>
      </w:pPr>
    </w:p>
    <w:p w14:paraId="7B2FA0AB" w14:textId="77777777" w:rsidR="004B406D" w:rsidRPr="00073C93" w:rsidRDefault="004B406D" w:rsidP="004B406D">
      <w:pPr>
        <w:spacing w:after="0" w:line="240" w:lineRule="atLeast"/>
        <w:ind w:firstLine="567"/>
        <w:contextualSpacing/>
        <w:jc w:val="center"/>
        <w:rPr>
          <w:rFonts w:ascii="Times New Roman" w:hAnsi="Times New Roman" w:cs="Times New Roman"/>
          <w:b/>
          <w:sz w:val="24"/>
          <w:szCs w:val="24"/>
        </w:rPr>
      </w:pPr>
      <w:r w:rsidRPr="00073C93">
        <w:rPr>
          <w:rFonts w:ascii="Times New Roman" w:hAnsi="Times New Roman" w:cs="Times New Roman"/>
          <w:b/>
          <w:sz w:val="24"/>
          <w:szCs w:val="24"/>
        </w:rPr>
        <w:t>5. ПРАВА И ОБЯЗАННОСТИ ПОДРЯДЧИКА</w:t>
      </w:r>
    </w:p>
    <w:p w14:paraId="6D33AFB0" w14:textId="77777777" w:rsidR="004B406D" w:rsidRPr="00073C93" w:rsidRDefault="004B406D" w:rsidP="004B406D">
      <w:pPr>
        <w:spacing w:after="0" w:line="240" w:lineRule="atLeast"/>
        <w:contextualSpacing/>
        <w:jc w:val="both"/>
        <w:rPr>
          <w:rFonts w:ascii="Times New Roman" w:hAnsi="Times New Roman" w:cs="Times New Roman"/>
          <w:b/>
          <w:bCs/>
          <w:sz w:val="24"/>
          <w:szCs w:val="24"/>
        </w:rPr>
      </w:pPr>
      <w:r w:rsidRPr="00073C93">
        <w:rPr>
          <w:rFonts w:ascii="Times New Roman" w:hAnsi="Times New Roman" w:cs="Times New Roman"/>
          <w:b/>
          <w:bCs/>
          <w:sz w:val="24"/>
          <w:szCs w:val="24"/>
        </w:rPr>
        <w:t>5.1. Подрядчик имеет право:</w:t>
      </w:r>
    </w:p>
    <w:p w14:paraId="4453E143" w14:textId="1B59A9D1"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lastRenderedPageBreak/>
        <w:t xml:space="preserve">5.1.1. Отказаться от выполнения дополнительных Работ, если Стороны не пришли к соглашению об условиях их </w:t>
      </w:r>
      <w:r>
        <w:rPr>
          <w:rFonts w:ascii="Times New Roman" w:hAnsi="Times New Roman" w:cs="Times New Roman"/>
          <w:sz w:val="24"/>
          <w:szCs w:val="24"/>
        </w:rPr>
        <w:t>выполнения</w:t>
      </w:r>
      <w:r w:rsidRPr="00073C93">
        <w:rPr>
          <w:rFonts w:ascii="Times New Roman" w:hAnsi="Times New Roman" w:cs="Times New Roman"/>
          <w:sz w:val="24"/>
          <w:szCs w:val="24"/>
        </w:rPr>
        <w:t>.</w:t>
      </w:r>
    </w:p>
    <w:p w14:paraId="60F5920B"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5.1.3. Требовать обеспечения приемки выполненных Работ и подписания Акта выполненных работ либо обоснованного отказа от подписания в установленные сроки.</w:t>
      </w:r>
    </w:p>
    <w:p w14:paraId="47F08D82"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5.1.4. Требовать оплаты выполненных Работ в соответствии с подписанным Актом выполненных работ в порядке и на условиях, предусмотренных настоящим Контрактом.</w:t>
      </w:r>
    </w:p>
    <w:p w14:paraId="72718213"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5.1.5. Осуществлять иные права, предусмотренные настоящим Контрактом и законодательством Приднестровской Молдавской Республики.</w:t>
      </w:r>
    </w:p>
    <w:p w14:paraId="0798088B" w14:textId="77777777" w:rsidR="004B406D" w:rsidRPr="00073C93" w:rsidRDefault="004B406D" w:rsidP="004B406D">
      <w:pPr>
        <w:spacing w:after="0" w:line="240" w:lineRule="atLeast"/>
        <w:contextualSpacing/>
        <w:jc w:val="both"/>
        <w:rPr>
          <w:rFonts w:ascii="Times New Roman" w:hAnsi="Times New Roman" w:cs="Times New Roman"/>
          <w:b/>
          <w:bCs/>
          <w:sz w:val="24"/>
          <w:szCs w:val="24"/>
        </w:rPr>
      </w:pPr>
      <w:r w:rsidRPr="00073C93">
        <w:rPr>
          <w:rFonts w:ascii="Times New Roman" w:hAnsi="Times New Roman" w:cs="Times New Roman"/>
          <w:b/>
          <w:bCs/>
          <w:sz w:val="24"/>
          <w:szCs w:val="24"/>
        </w:rPr>
        <w:t>5.2. Подрядчик обязан:</w:t>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p>
    <w:p w14:paraId="6E8C76DD" w14:textId="1307CF53"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5.2.1. Выполнить Работы в порядке и на условиях, преду</w:t>
      </w:r>
      <w:r w:rsidR="001F03DE">
        <w:rPr>
          <w:rFonts w:ascii="Times New Roman" w:hAnsi="Times New Roman" w:cs="Times New Roman"/>
          <w:sz w:val="24"/>
          <w:szCs w:val="24"/>
        </w:rPr>
        <w:t>смотренных настоящим Контрактом.</w:t>
      </w:r>
    </w:p>
    <w:p w14:paraId="1DB8E93C"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5.2.2. </w:t>
      </w:r>
      <w:r>
        <w:rPr>
          <w:rFonts w:ascii="Times New Roman" w:hAnsi="Times New Roman" w:cs="Times New Roman"/>
          <w:sz w:val="24"/>
          <w:szCs w:val="24"/>
        </w:rPr>
        <w:t>О</w:t>
      </w:r>
      <w:proofErr w:type="spellStart"/>
      <w:r w:rsidRPr="00073C93">
        <w:rPr>
          <w:rFonts w:ascii="Times New Roman" w:hAnsi="Times New Roman" w:cs="Times New Roman"/>
          <w:sz w:val="24"/>
          <w:szCs w:val="24"/>
          <w:lang w:val="x-none"/>
        </w:rPr>
        <w:t>беспечить</w:t>
      </w:r>
      <w:proofErr w:type="spellEnd"/>
      <w:r w:rsidRPr="00073C93">
        <w:rPr>
          <w:rFonts w:ascii="Times New Roman" w:hAnsi="Times New Roman" w:cs="Times New Roman"/>
          <w:sz w:val="24"/>
          <w:szCs w:val="24"/>
          <w:lang w:val="x-none"/>
        </w:rPr>
        <w:t xml:space="preserve"> </w:t>
      </w:r>
      <w:r>
        <w:rPr>
          <w:rFonts w:ascii="Times New Roman" w:hAnsi="Times New Roman" w:cs="Times New Roman"/>
          <w:sz w:val="24"/>
          <w:szCs w:val="24"/>
          <w:lang w:val="x-none"/>
        </w:rPr>
        <w:t>выполнение</w:t>
      </w:r>
      <w:r w:rsidRPr="00073C93">
        <w:rPr>
          <w:rFonts w:ascii="Times New Roman" w:hAnsi="Times New Roman" w:cs="Times New Roman"/>
          <w:sz w:val="24"/>
          <w:szCs w:val="24"/>
          <w:lang w:val="x-none"/>
        </w:rPr>
        <w:t xml:space="preserve"> Работ</w:t>
      </w:r>
      <w:r>
        <w:rPr>
          <w:rFonts w:ascii="Times New Roman" w:hAnsi="Times New Roman" w:cs="Times New Roman"/>
          <w:sz w:val="24"/>
          <w:szCs w:val="24"/>
          <w:lang w:val="x-none"/>
        </w:rPr>
        <w:t xml:space="preserve"> и качество применяемых давальческих материалов </w:t>
      </w:r>
      <w:r w:rsidRPr="00073C93">
        <w:rPr>
          <w:rFonts w:ascii="Times New Roman" w:hAnsi="Times New Roman" w:cs="Times New Roman"/>
          <w:sz w:val="24"/>
          <w:szCs w:val="24"/>
        </w:rPr>
        <w:t>в соответствии с СНиП и иным</w:t>
      </w:r>
      <w:r>
        <w:rPr>
          <w:rFonts w:ascii="Times New Roman" w:hAnsi="Times New Roman" w:cs="Times New Roman"/>
          <w:sz w:val="24"/>
          <w:szCs w:val="24"/>
        </w:rPr>
        <w:t>и</w:t>
      </w:r>
      <w:r w:rsidRPr="00073C93">
        <w:rPr>
          <w:rFonts w:ascii="Times New Roman" w:hAnsi="Times New Roman" w:cs="Times New Roman"/>
          <w:sz w:val="24"/>
          <w:szCs w:val="24"/>
        </w:rPr>
        <w:t xml:space="preserve"> требованиям</w:t>
      </w:r>
      <w:r>
        <w:rPr>
          <w:rFonts w:ascii="Times New Roman" w:hAnsi="Times New Roman" w:cs="Times New Roman"/>
          <w:sz w:val="24"/>
          <w:szCs w:val="24"/>
        </w:rPr>
        <w:t>и</w:t>
      </w:r>
      <w:r w:rsidRPr="00073C93">
        <w:rPr>
          <w:rFonts w:ascii="Times New Roman" w:hAnsi="Times New Roman" w:cs="Times New Roman"/>
          <w:sz w:val="24"/>
          <w:szCs w:val="24"/>
        </w:rPr>
        <w:t xml:space="preserve"> безопасности жизни и здоровья, установленным</w:t>
      </w:r>
      <w:r>
        <w:rPr>
          <w:rFonts w:ascii="Times New Roman" w:hAnsi="Times New Roman" w:cs="Times New Roman"/>
          <w:sz w:val="24"/>
          <w:szCs w:val="24"/>
        </w:rPr>
        <w:t>и</w:t>
      </w:r>
      <w:r w:rsidRPr="00073C93">
        <w:rPr>
          <w:rFonts w:ascii="Times New Roman" w:hAnsi="Times New Roman" w:cs="Times New Roman"/>
          <w:sz w:val="24"/>
          <w:szCs w:val="24"/>
        </w:rPr>
        <w:t xml:space="preserve"> законодательством Приднестровской Молдавской Республики в отношении данного вида Работ</w:t>
      </w:r>
      <w:r>
        <w:rPr>
          <w:rFonts w:ascii="Times New Roman" w:hAnsi="Times New Roman" w:cs="Times New Roman"/>
          <w:sz w:val="24"/>
          <w:szCs w:val="24"/>
        </w:rPr>
        <w:t xml:space="preserve"> и материалов</w:t>
      </w:r>
      <w:r w:rsidRPr="00073C93">
        <w:rPr>
          <w:rFonts w:ascii="Times New Roman" w:hAnsi="Times New Roman" w:cs="Times New Roman"/>
          <w:sz w:val="24"/>
          <w:szCs w:val="24"/>
        </w:rPr>
        <w:t xml:space="preserve">. </w:t>
      </w:r>
    </w:p>
    <w:p w14:paraId="59D85A78" w14:textId="77777777" w:rsidR="004B406D" w:rsidRPr="00073C93" w:rsidRDefault="004B406D" w:rsidP="004B406D">
      <w:pPr>
        <w:spacing w:after="0" w:line="240" w:lineRule="atLeast"/>
        <w:contextualSpacing/>
        <w:jc w:val="both"/>
        <w:rPr>
          <w:rFonts w:ascii="Times New Roman" w:hAnsi="Times New Roman" w:cs="Times New Roman"/>
          <w:sz w:val="24"/>
          <w:szCs w:val="24"/>
          <w:lang w:val="x-none"/>
        </w:rPr>
      </w:pPr>
      <w:r w:rsidRPr="00073C93">
        <w:rPr>
          <w:rFonts w:ascii="Times New Roman" w:hAnsi="Times New Roman" w:cs="Times New Roman"/>
          <w:sz w:val="24"/>
          <w:szCs w:val="24"/>
          <w:lang w:val="x-none"/>
        </w:rPr>
        <w:t xml:space="preserve">5.2.3. С момента начала </w:t>
      </w:r>
      <w:r w:rsidRPr="00073C93">
        <w:rPr>
          <w:rFonts w:ascii="Times New Roman" w:hAnsi="Times New Roman" w:cs="Times New Roman"/>
          <w:sz w:val="24"/>
          <w:szCs w:val="24"/>
        </w:rPr>
        <w:t>Р</w:t>
      </w:r>
      <w:proofErr w:type="spellStart"/>
      <w:r w:rsidRPr="00073C93">
        <w:rPr>
          <w:rFonts w:ascii="Times New Roman" w:hAnsi="Times New Roman" w:cs="Times New Roman"/>
          <w:sz w:val="24"/>
          <w:szCs w:val="24"/>
          <w:lang w:val="x-none"/>
        </w:rPr>
        <w:t>абот</w:t>
      </w:r>
      <w:proofErr w:type="spellEnd"/>
      <w:r w:rsidRPr="00073C93">
        <w:rPr>
          <w:rFonts w:ascii="Times New Roman" w:hAnsi="Times New Roman" w:cs="Times New Roman"/>
          <w:sz w:val="24"/>
          <w:szCs w:val="24"/>
          <w:lang w:val="x-none"/>
        </w:rPr>
        <w:t xml:space="preserve"> и до сдачи выполненных </w:t>
      </w:r>
      <w:r w:rsidRPr="00073C93">
        <w:rPr>
          <w:rFonts w:ascii="Times New Roman" w:hAnsi="Times New Roman" w:cs="Times New Roman"/>
          <w:sz w:val="24"/>
          <w:szCs w:val="24"/>
        </w:rPr>
        <w:t>Р</w:t>
      </w:r>
      <w:proofErr w:type="spellStart"/>
      <w:r w:rsidRPr="00073C93">
        <w:rPr>
          <w:rFonts w:ascii="Times New Roman" w:hAnsi="Times New Roman" w:cs="Times New Roman"/>
          <w:sz w:val="24"/>
          <w:szCs w:val="24"/>
          <w:lang w:val="x-none"/>
        </w:rPr>
        <w:t>абот</w:t>
      </w:r>
      <w:proofErr w:type="spellEnd"/>
      <w:r w:rsidRPr="00073C93">
        <w:rPr>
          <w:rFonts w:ascii="Times New Roman" w:hAnsi="Times New Roman" w:cs="Times New Roman"/>
          <w:sz w:val="24"/>
          <w:szCs w:val="24"/>
          <w:lang w:val="x-none"/>
        </w:rPr>
        <w:t xml:space="preserve"> Заказчику нести ответственность за</w:t>
      </w:r>
      <w:r w:rsidRPr="00073C93">
        <w:rPr>
          <w:rFonts w:ascii="Times New Roman" w:hAnsi="Times New Roman" w:cs="Times New Roman"/>
          <w:sz w:val="24"/>
          <w:szCs w:val="24"/>
        </w:rPr>
        <w:t xml:space="preserve"> </w:t>
      </w:r>
      <w:r w:rsidRPr="00073C93">
        <w:rPr>
          <w:rFonts w:ascii="Times New Roman" w:hAnsi="Times New Roman" w:cs="Times New Roman"/>
          <w:sz w:val="24"/>
          <w:szCs w:val="24"/>
          <w:lang w:val="x-none"/>
        </w:rPr>
        <w:t xml:space="preserve">результат </w:t>
      </w:r>
      <w:r w:rsidRPr="00073C93">
        <w:rPr>
          <w:rFonts w:ascii="Times New Roman" w:hAnsi="Times New Roman" w:cs="Times New Roman"/>
          <w:sz w:val="24"/>
          <w:szCs w:val="24"/>
        </w:rPr>
        <w:t>Р</w:t>
      </w:r>
      <w:proofErr w:type="spellStart"/>
      <w:r w:rsidRPr="00073C93">
        <w:rPr>
          <w:rFonts w:ascii="Times New Roman" w:hAnsi="Times New Roman" w:cs="Times New Roman"/>
          <w:sz w:val="24"/>
          <w:szCs w:val="24"/>
          <w:lang w:val="x-none"/>
        </w:rPr>
        <w:t>абот</w:t>
      </w:r>
      <w:proofErr w:type="spellEnd"/>
      <w:r w:rsidRPr="00073C93">
        <w:rPr>
          <w:rFonts w:ascii="Times New Roman" w:hAnsi="Times New Roman" w:cs="Times New Roman"/>
          <w:sz w:val="24"/>
          <w:szCs w:val="24"/>
          <w:lang w:val="x-none"/>
        </w:rPr>
        <w:t>.</w:t>
      </w:r>
    </w:p>
    <w:p w14:paraId="5C1385DC"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5.2.4. По окончании Работ по Контракту сдать их Заказчику по Акту выполненных работ.</w:t>
      </w:r>
    </w:p>
    <w:p w14:paraId="740321B6"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5.2.5. Не разглашать и не передавать третьим лицам без законных на то оснований</w:t>
      </w:r>
      <w:r w:rsidRPr="00073C93">
        <w:rPr>
          <w:rFonts w:ascii="Times New Roman" w:hAnsi="Times New Roman" w:cs="Times New Roman"/>
          <w:sz w:val="24"/>
          <w:szCs w:val="24"/>
        </w:rPr>
        <w:br/>
        <w:t>или письменного согласия Заказчика информацию о владельце Объекта, адресе этого Объекта, его стоимости, о содержании Приложений к настоящему Контракта и иную информацию.</w:t>
      </w:r>
    </w:p>
    <w:p w14:paraId="37312653"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5.2.6. Вернуть Заказчику по окончании Работ всю ранее полученную и находящуюся</w:t>
      </w:r>
      <w:r w:rsidRPr="00073C93">
        <w:rPr>
          <w:rFonts w:ascii="Times New Roman" w:hAnsi="Times New Roman" w:cs="Times New Roman"/>
          <w:sz w:val="24"/>
          <w:szCs w:val="24"/>
        </w:rPr>
        <w:br/>
        <w:t>в его распоряжении документацию, а также фото и видео материалы, сделанные на Объекте Заказчика.</w:t>
      </w:r>
    </w:p>
    <w:p w14:paraId="73980482"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5.2.7. </w:t>
      </w:r>
      <w:r>
        <w:rPr>
          <w:rFonts w:ascii="Times New Roman" w:hAnsi="Times New Roman" w:cs="Times New Roman"/>
          <w:sz w:val="24"/>
          <w:szCs w:val="24"/>
        </w:rPr>
        <w:t xml:space="preserve">По запросу </w:t>
      </w:r>
      <w:r w:rsidRPr="00073C93">
        <w:rPr>
          <w:rFonts w:ascii="Times New Roman" w:hAnsi="Times New Roman" w:cs="Times New Roman"/>
          <w:sz w:val="24"/>
          <w:szCs w:val="24"/>
        </w:rPr>
        <w:t>Заказчик</w:t>
      </w:r>
      <w:r>
        <w:rPr>
          <w:rFonts w:ascii="Times New Roman" w:hAnsi="Times New Roman" w:cs="Times New Roman"/>
          <w:sz w:val="24"/>
          <w:szCs w:val="24"/>
        </w:rPr>
        <w:t>а</w:t>
      </w:r>
      <w:r w:rsidRPr="00073C93">
        <w:rPr>
          <w:rFonts w:ascii="Times New Roman" w:hAnsi="Times New Roman" w:cs="Times New Roman"/>
          <w:sz w:val="24"/>
          <w:szCs w:val="24"/>
        </w:rPr>
        <w:t xml:space="preserve"> представлять отчет о ходе выполняемых Работ в согласованной Сторонами форме. </w:t>
      </w:r>
    </w:p>
    <w:p w14:paraId="29F1DE92" w14:textId="77777777" w:rsidR="004B406D" w:rsidRPr="00073C93" w:rsidRDefault="004B406D" w:rsidP="004B406D">
      <w:pPr>
        <w:spacing w:after="0" w:line="240" w:lineRule="atLeast"/>
        <w:contextualSpacing/>
        <w:jc w:val="both"/>
        <w:rPr>
          <w:rFonts w:ascii="Times New Roman" w:hAnsi="Times New Roman" w:cs="Times New Roman"/>
          <w:color w:val="000000"/>
          <w:sz w:val="24"/>
          <w:szCs w:val="24"/>
        </w:rPr>
      </w:pPr>
      <w:r w:rsidRPr="00073C93">
        <w:rPr>
          <w:rFonts w:ascii="Times New Roman" w:hAnsi="Times New Roman" w:cs="Times New Roman"/>
          <w:color w:val="000000"/>
          <w:sz w:val="24"/>
          <w:szCs w:val="24"/>
        </w:rPr>
        <w:t>5.2.8. В срок и порядке, установленном настоящим Контрактом, безвозмездно устранять недостатки (дефекты), обнаруженные Заказчиком в результате Работ и выявленные в процессе выполнения Работ</w:t>
      </w:r>
      <w:r>
        <w:rPr>
          <w:rFonts w:ascii="Times New Roman" w:hAnsi="Times New Roman" w:cs="Times New Roman"/>
          <w:color w:val="000000"/>
          <w:sz w:val="24"/>
          <w:szCs w:val="24"/>
        </w:rPr>
        <w:t xml:space="preserve">, а также </w:t>
      </w:r>
      <w:r w:rsidRPr="00034BF8">
        <w:rPr>
          <w:rFonts w:ascii="Times New Roman" w:eastAsia="Times New Roman" w:hAnsi="Times New Roman" w:cs="Times New Roman"/>
          <w:sz w:val="24"/>
          <w:szCs w:val="24"/>
          <w:lang w:eastAsia="ru-RU"/>
        </w:rPr>
        <w:t>в пределах гарантийного срока</w:t>
      </w:r>
      <w:r w:rsidRPr="00073C93">
        <w:rPr>
          <w:rFonts w:ascii="Times New Roman" w:hAnsi="Times New Roman" w:cs="Times New Roman"/>
          <w:color w:val="000000"/>
          <w:sz w:val="24"/>
          <w:szCs w:val="24"/>
        </w:rPr>
        <w:t>.</w:t>
      </w:r>
    </w:p>
    <w:p w14:paraId="3EF45DE2" w14:textId="77777777" w:rsidR="004B406D" w:rsidRPr="00073C93"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color w:val="000000"/>
          <w:sz w:val="24"/>
          <w:szCs w:val="24"/>
        </w:rPr>
        <w:t>5.2.9. В случае возникновения обстоятельств, замедляющих ход Работ или делающих дальнейшее продолжение Работ невозможным, немедленно поставить в известность Заказчика в письменном виде.</w:t>
      </w:r>
    </w:p>
    <w:p w14:paraId="3FC26E95" w14:textId="77777777" w:rsidR="004B406D" w:rsidRPr="00073C93" w:rsidRDefault="004B406D" w:rsidP="004B406D">
      <w:pPr>
        <w:spacing w:after="0" w:line="240" w:lineRule="atLeast"/>
        <w:contextualSpacing/>
        <w:jc w:val="both"/>
        <w:rPr>
          <w:rFonts w:ascii="Times New Roman" w:eastAsia="Calibri" w:hAnsi="Times New Roman" w:cs="Times New Roman"/>
          <w:sz w:val="24"/>
          <w:szCs w:val="24"/>
        </w:rPr>
      </w:pPr>
      <w:r w:rsidRPr="00073C93">
        <w:rPr>
          <w:rFonts w:ascii="Times New Roman" w:hAnsi="Times New Roman" w:cs="Times New Roman"/>
          <w:sz w:val="24"/>
          <w:szCs w:val="24"/>
        </w:rPr>
        <w:t>5.2.10. В случае заключения Подрядчиком договора или договоров субподряда (</w:t>
      </w:r>
      <w:proofErr w:type="spellStart"/>
      <w:r w:rsidRPr="00073C93">
        <w:rPr>
          <w:rFonts w:ascii="Times New Roman" w:hAnsi="Times New Roman" w:cs="Times New Roman"/>
          <w:sz w:val="24"/>
          <w:szCs w:val="24"/>
        </w:rPr>
        <w:t>соисполнения</w:t>
      </w:r>
      <w:proofErr w:type="spellEnd"/>
      <w:r w:rsidRPr="00073C93">
        <w:rPr>
          <w:rFonts w:ascii="Times New Roman" w:hAnsi="Times New Roman" w:cs="Times New Roman"/>
          <w:sz w:val="24"/>
          <w:szCs w:val="24"/>
        </w:rPr>
        <w:t>), цена которого или общая цена которых составляет более 10 % от цены настоящего Контракта, в течение 10 дней с момента его/их заключения представлять Заказчику информацию обо всех договорах субподряда (</w:t>
      </w:r>
      <w:proofErr w:type="spellStart"/>
      <w:r w:rsidRPr="00073C93">
        <w:rPr>
          <w:rFonts w:ascii="Times New Roman" w:hAnsi="Times New Roman" w:cs="Times New Roman"/>
          <w:sz w:val="24"/>
          <w:szCs w:val="24"/>
        </w:rPr>
        <w:t>соисполнения</w:t>
      </w:r>
      <w:proofErr w:type="spellEnd"/>
      <w:r w:rsidRPr="00073C93">
        <w:rPr>
          <w:rFonts w:ascii="Times New Roman" w:hAnsi="Times New Roman" w:cs="Times New Roman"/>
          <w:sz w:val="24"/>
          <w:szCs w:val="24"/>
        </w:rPr>
        <w:t>).</w:t>
      </w:r>
    </w:p>
    <w:p w14:paraId="21192EE9" w14:textId="77777777" w:rsidR="004B406D" w:rsidRDefault="004B406D" w:rsidP="004B406D">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5.2.11. Выполнять иные обязанности, предусмотренные законодательством Приднестровской Молдавской Республики.</w:t>
      </w:r>
    </w:p>
    <w:p w14:paraId="46B299C3" w14:textId="77777777" w:rsidR="004B406D" w:rsidRDefault="004B406D" w:rsidP="004B406D">
      <w:pPr>
        <w:spacing w:after="0" w:line="240" w:lineRule="atLeast"/>
        <w:contextualSpacing/>
        <w:jc w:val="both"/>
        <w:rPr>
          <w:rFonts w:ascii="Times New Roman" w:eastAsia="Times New Roman" w:hAnsi="Times New Roman" w:cs="Times New Roman"/>
          <w:sz w:val="24"/>
          <w:szCs w:val="24"/>
          <w:lang w:eastAsia="ru-RU"/>
        </w:rPr>
      </w:pPr>
    </w:p>
    <w:p w14:paraId="5E295FE2" w14:textId="77777777" w:rsidR="004B406D" w:rsidRPr="00073C93" w:rsidRDefault="004B406D" w:rsidP="004B406D">
      <w:pPr>
        <w:tabs>
          <w:tab w:val="left" w:pos="0"/>
        </w:tabs>
        <w:spacing w:after="0" w:line="240" w:lineRule="atLeast"/>
        <w:contextualSpacing/>
        <w:jc w:val="center"/>
        <w:rPr>
          <w:rFonts w:ascii="Times New Roman" w:hAnsi="Times New Roman" w:cs="Times New Roman"/>
          <w:b/>
          <w:sz w:val="24"/>
          <w:szCs w:val="24"/>
        </w:rPr>
      </w:pPr>
      <w:r w:rsidRPr="00073C93">
        <w:rPr>
          <w:rFonts w:ascii="Times New Roman" w:hAnsi="Times New Roman" w:cs="Times New Roman"/>
          <w:b/>
          <w:sz w:val="24"/>
          <w:szCs w:val="24"/>
        </w:rPr>
        <w:t>6. ОТВЕТСТВЕННОСТЬ СТОРОН</w:t>
      </w:r>
    </w:p>
    <w:p w14:paraId="745046A0" w14:textId="77777777" w:rsidR="004B406D" w:rsidRPr="00073C93" w:rsidRDefault="004B406D" w:rsidP="004B406D">
      <w:pPr>
        <w:tabs>
          <w:tab w:val="left" w:pos="42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6.1.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46B26D0C" w14:textId="77777777" w:rsidR="004B406D" w:rsidRPr="00073C93" w:rsidRDefault="004B406D" w:rsidP="004B406D">
      <w:pPr>
        <w:tabs>
          <w:tab w:val="left" w:pos="42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6.2.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60E4831" w14:textId="77777777" w:rsidR="004B406D" w:rsidRPr="00034BF8" w:rsidRDefault="004B406D" w:rsidP="004B406D">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4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034BF8">
        <w:rPr>
          <w:rFonts w:ascii="Times New Roman" w:eastAsia="Times New Roman" w:hAnsi="Times New Roman" w:cs="Times New Roman"/>
          <w:sz w:val="24"/>
          <w:szCs w:val="24"/>
          <w:lang w:eastAsia="ru-RU"/>
        </w:rPr>
        <w:t>. Подрядчик по настоящему Контракту несет ответственность в соответствии с действующим законодательством Приднестровской Молдавской Республики:</w:t>
      </w:r>
    </w:p>
    <w:p w14:paraId="2CF449AE" w14:textId="77777777" w:rsidR="004B406D" w:rsidRPr="00034BF8" w:rsidRDefault="004B406D" w:rsidP="004B406D">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Pr="00034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034BF8">
        <w:rPr>
          <w:rFonts w:ascii="Times New Roman" w:eastAsia="Times New Roman" w:hAnsi="Times New Roman" w:cs="Times New Roman"/>
          <w:sz w:val="24"/>
          <w:szCs w:val="24"/>
          <w:lang w:eastAsia="ru-RU"/>
        </w:rPr>
        <w:t xml:space="preserve">.1. За </w:t>
      </w:r>
      <w:r>
        <w:rPr>
          <w:rFonts w:ascii="Times New Roman" w:eastAsia="Times New Roman" w:hAnsi="Times New Roman" w:cs="Times New Roman"/>
          <w:sz w:val="24"/>
          <w:szCs w:val="24"/>
          <w:lang w:eastAsia="ru-RU"/>
        </w:rPr>
        <w:t xml:space="preserve">несоблюдение </w:t>
      </w:r>
      <w:r w:rsidRPr="00034BF8">
        <w:rPr>
          <w:rFonts w:ascii="Times New Roman" w:eastAsia="Times New Roman" w:hAnsi="Times New Roman" w:cs="Times New Roman"/>
          <w:sz w:val="24"/>
          <w:szCs w:val="24"/>
          <w:lang w:eastAsia="ru-RU"/>
        </w:rPr>
        <w:t>качеств</w:t>
      </w:r>
      <w:r>
        <w:rPr>
          <w:rFonts w:ascii="Times New Roman" w:eastAsia="Times New Roman" w:hAnsi="Times New Roman" w:cs="Times New Roman"/>
          <w:sz w:val="24"/>
          <w:szCs w:val="24"/>
          <w:lang w:eastAsia="ru-RU"/>
        </w:rPr>
        <w:t>а</w:t>
      </w:r>
      <w:r w:rsidRPr="00034BF8">
        <w:rPr>
          <w:rFonts w:ascii="Times New Roman" w:eastAsia="Times New Roman" w:hAnsi="Times New Roman" w:cs="Times New Roman"/>
          <w:sz w:val="24"/>
          <w:szCs w:val="24"/>
          <w:lang w:eastAsia="ru-RU"/>
        </w:rPr>
        <w:t xml:space="preserve"> Работ</w:t>
      </w:r>
      <w:r>
        <w:rPr>
          <w:rFonts w:ascii="Times New Roman" w:eastAsia="Times New Roman" w:hAnsi="Times New Roman" w:cs="Times New Roman"/>
          <w:sz w:val="24"/>
          <w:szCs w:val="24"/>
          <w:lang w:eastAsia="ru-RU"/>
        </w:rPr>
        <w:t xml:space="preserve"> либо</w:t>
      </w:r>
      <w:r w:rsidRPr="00034BF8">
        <w:rPr>
          <w:rFonts w:ascii="Times New Roman" w:eastAsia="Times New Roman" w:hAnsi="Times New Roman" w:cs="Times New Roman"/>
          <w:sz w:val="24"/>
          <w:szCs w:val="24"/>
          <w:lang w:eastAsia="ru-RU"/>
        </w:rPr>
        <w:t xml:space="preserve"> ненадлежащее их выполнение, включая недостатки, обнаруженные впоследствии их выполнения в пределах гарантийного срока</w:t>
      </w:r>
      <w:r>
        <w:rPr>
          <w:rFonts w:ascii="Times New Roman" w:eastAsia="Times New Roman" w:hAnsi="Times New Roman" w:cs="Times New Roman"/>
          <w:sz w:val="24"/>
          <w:szCs w:val="24"/>
          <w:lang w:eastAsia="ru-RU"/>
        </w:rPr>
        <w:t xml:space="preserve">, и за ненадлежащее </w:t>
      </w:r>
      <w:r w:rsidRPr="00D41A0F">
        <w:rPr>
          <w:rFonts w:ascii="Times New Roman" w:eastAsia="Times New Roman" w:hAnsi="Times New Roman" w:cs="Times New Roman"/>
          <w:sz w:val="24"/>
          <w:szCs w:val="24"/>
          <w:lang w:eastAsia="ru-RU"/>
        </w:rPr>
        <w:t>качеств</w:t>
      </w:r>
      <w:r>
        <w:rPr>
          <w:rFonts w:ascii="Times New Roman" w:eastAsia="Times New Roman" w:hAnsi="Times New Roman" w:cs="Times New Roman"/>
          <w:sz w:val="24"/>
          <w:szCs w:val="24"/>
          <w:lang w:eastAsia="ru-RU"/>
        </w:rPr>
        <w:t>о</w:t>
      </w:r>
      <w:r w:rsidRPr="00D41A0F">
        <w:rPr>
          <w:rFonts w:ascii="Times New Roman" w:eastAsia="Times New Roman" w:hAnsi="Times New Roman" w:cs="Times New Roman"/>
          <w:sz w:val="24"/>
          <w:szCs w:val="24"/>
          <w:lang w:eastAsia="ru-RU"/>
        </w:rPr>
        <w:t xml:space="preserve"> применяемых материалов</w:t>
      </w:r>
      <w:r w:rsidRPr="00034BF8">
        <w:rPr>
          <w:rFonts w:ascii="Times New Roman" w:eastAsia="Times New Roman" w:hAnsi="Times New Roman" w:cs="Times New Roman"/>
          <w:sz w:val="24"/>
          <w:szCs w:val="24"/>
          <w:lang w:eastAsia="ru-RU"/>
        </w:rPr>
        <w:t>.</w:t>
      </w:r>
    </w:p>
    <w:p w14:paraId="32BB75CC" w14:textId="77777777" w:rsidR="004B406D" w:rsidRPr="00034BF8" w:rsidRDefault="004B406D" w:rsidP="004B406D">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4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034BF8">
        <w:rPr>
          <w:rFonts w:ascii="Times New Roman" w:eastAsia="Times New Roman" w:hAnsi="Times New Roman" w:cs="Times New Roman"/>
          <w:sz w:val="24"/>
          <w:szCs w:val="24"/>
          <w:lang w:eastAsia="ru-RU"/>
        </w:rPr>
        <w:t>.2. Несоблюдение строительных норм и правил, правил техники безопасности, правил пожарной безопасности, за несвоевременную и неправильную организацию и выполнение мероприятий по охране труда на своих участках Работы, несоответствие квалификации персонала, не соблюдение им правил техники безопасности, пожарной и промышленной безопасности, производственной санитарии и инструкции по охране труда.</w:t>
      </w:r>
    </w:p>
    <w:p w14:paraId="5CA2E7ED" w14:textId="77777777" w:rsidR="004B406D" w:rsidRPr="00034BF8" w:rsidRDefault="004B406D" w:rsidP="004B406D">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4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034BF8">
        <w:rPr>
          <w:rFonts w:ascii="Times New Roman" w:eastAsia="Times New Roman" w:hAnsi="Times New Roman" w:cs="Times New Roman"/>
          <w:sz w:val="24"/>
          <w:szCs w:val="24"/>
          <w:lang w:eastAsia="ru-RU"/>
        </w:rPr>
        <w:t xml:space="preserve">.3. </w:t>
      </w:r>
      <w:r w:rsidRPr="005C6DC1">
        <w:rPr>
          <w:rFonts w:ascii="Times New Roman" w:eastAsia="Calibri" w:hAnsi="Times New Roman" w:cs="Times New Roman"/>
          <w:sz w:val="24"/>
          <w:szCs w:val="24"/>
        </w:rPr>
        <w:t>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w:t>
      </w:r>
      <w:r>
        <w:rPr>
          <w:rFonts w:ascii="Times New Roman" w:eastAsia="Calibri" w:hAnsi="Times New Roman" w:cs="Times New Roman"/>
          <w:sz w:val="24"/>
          <w:szCs w:val="24"/>
        </w:rPr>
        <w:t>,</w:t>
      </w:r>
      <w:r w:rsidRPr="005C6DC1">
        <w:rPr>
          <w:rFonts w:ascii="Times New Roman" w:eastAsia="Calibri" w:hAnsi="Times New Roman" w:cs="Times New Roman"/>
          <w:sz w:val="24"/>
          <w:szCs w:val="24"/>
        </w:rPr>
        <w:t xml:space="preserve"> Подрядчик уплачивает Заказчику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настоящего Контракта</w:t>
      </w:r>
      <w:r w:rsidRPr="00034BF8">
        <w:rPr>
          <w:rFonts w:ascii="Times New Roman" w:eastAsia="Times New Roman" w:hAnsi="Times New Roman" w:cs="Times New Roman"/>
          <w:sz w:val="24"/>
          <w:szCs w:val="24"/>
          <w:lang w:eastAsia="ru-RU"/>
        </w:rPr>
        <w:t xml:space="preserve">. </w:t>
      </w:r>
    </w:p>
    <w:p w14:paraId="70A8609D" w14:textId="77777777" w:rsidR="004B406D" w:rsidRPr="00034BF8" w:rsidRDefault="004B406D" w:rsidP="004B406D">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4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034BF8">
        <w:rPr>
          <w:rFonts w:ascii="Times New Roman" w:eastAsia="Times New Roman" w:hAnsi="Times New Roman" w:cs="Times New Roman"/>
          <w:sz w:val="24"/>
          <w:szCs w:val="24"/>
          <w:lang w:eastAsia="ru-RU"/>
        </w:rPr>
        <w:t>.4. В случае гибели или повреждения имущества Заказчика, третьих лиц, воздушных, наземных или подземных коммуникаций, линий электропередач, сетей теплоснабжения, газоснабжения, электроснабжения, водоснабжения, водоотведения при выполнении Подрядчиком технологических операций, а также при передвижении сопровождающим экипажем автотранспортных средств Подрядчика по Объекту выполнения Работ Заказчика, по пути до Объекта выполнения Работ Заказчика Подрядчик возмещает Заказчику и (или) третьим лицам стоимость поврежденного имущества, определяемую по выбору Заказчика либо третьего лица  по данным бухгалтерского учета Заказчика (третьего лица) либо по рыночным ценам, действующим на момент такого возмещения,  а также  возмещает стоимость восстановительных Работ исходя из фактических затрат. Заказчик вправе самостоятельно устранить данные повреждения с последующим предъявлением Подрядчику стоимости затрат, понесенных Заказчиком.</w:t>
      </w:r>
    </w:p>
    <w:p w14:paraId="068F47FF" w14:textId="77777777" w:rsidR="004B406D" w:rsidRDefault="004B406D" w:rsidP="004B406D">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4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034BF8">
        <w:rPr>
          <w:rFonts w:ascii="Times New Roman" w:eastAsia="Times New Roman" w:hAnsi="Times New Roman" w:cs="Times New Roman"/>
          <w:sz w:val="24"/>
          <w:szCs w:val="24"/>
          <w:lang w:eastAsia="ru-RU"/>
        </w:rPr>
        <w:t>.5. Подрядчик в порядке регресса возмещает Заказчику расходы, связанные с уплатой штрафов, пеней, уплаченных Заказчиком по требованию третьих лиц, за нарушения, допущенные по вине персонала Подрядчика при исполнении настоящего Контракта. Факт нарушения может быть подтвержден двусторонним актом, или актом, составленным представителями Заказчика, а также другими документами.</w:t>
      </w:r>
    </w:p>
    <w:p w14:paraId="41C9B6E9" w14:textId="77777777" w:rsidR="004B406D" w:rsidRPr="00176A70" w:rsidRDefault="004B406D" w:rsidP="004B406D">
      <w:pPr>
        <w:spacing w:after="0"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Times New Roman"/>
          <w:sz w:val="24"/>
          <w:szCs w:val="24"/>
          <w:lang w:eastAsia="ru-RU"/>
        </w:rPr>
        <w:t>6</w:t>
      </w:r>
      <w:r w:rsidRPr="00034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034BF8">
        <w:rPr>
          <w:rFonts w:ascii="Times New Roman" w:eastAsia="Times New Roman" w:hAnsi="Times New Roman" w:cs="Times New Roman"/>
          <w:sz w:val="24"/>
          <w:szCs w:val="24"/>
          <w:lang w:eastAsia="ru-RU"/>
        </w:rPr>
        <w:t xml:space="preserve">. </w:t>
      </w:r>
      <w:r w:rsidRPr="00176A70">
        <w:rPr>
          <w:rFonts w:ascii="Times New Roman" w:eastAsia="Times New Roman" w:hAnsi="Times New Roman" w:cs="Times New Roman"/>
          <w:sz w:val="24"/>
          <w:szCs w:val="24"/>
          <w:lang w:eastAsia="ru-RU"/>
        </w:rPr>
        <w:t>В случае непредставления Подрядчиком Заказчику информации обо всех договорах субподряда (</w:t>
      </w:r>
      <w:proofErr w:type="spellStart"/>
      <w:r w:rsidRPr="00176A70">
        <w:rPr>
          <w:rFonts w:ascii="Times New Roman" w:eastAsia="Times New Roman" w:hAnsi="Times New Roman" w:cs="Times New Roman"/>
          <w:sz w:val="24"/>
          <w:szCs w:val="24"/>
          <w:lang w:eastAsia="ru-RU"/>
        </w:rPr>
        <w:t>соисполнения</w:t>
      </w:r>
      <w:proofErr w:type="spellEnd"/>
      <w:r w:rsidRPr="00176A70">
        <w:rPr>
          <w:rFonts w:ascii="Times New Roman" w:eastAsia="Times New Roman" w:hAnsi="Times New Roman" w:cs="Times New Roman"/>
          <w:sz w:val="24"/>
          <w:szCs w:val="24"/>
          <w:lang w:eastAsia="ru-RU"/>
        </w:rPr>
        <w:t>), заключенных Подрядчиком при исполнении настоящего Контракта</w:t>
      </w:r>
      <w:r w:rsidRPr="00176A70">
        <w:rPr>
          <w:rFonts w:ascii="Times New Roman" w:eastAsia="Times New Roman" w:hAnsi="Times New Roman" w:cs="Arial"/>
          <w:bCs/>
          <w:sz w:val="24"/>
          <w:szCs w:val="24"/>
          <w:lang w:eastAsia="ru-RU"/>
        </w:rPr>
        <w:t xml:space="preserve">, он уплачивает </w:t>
      </w:r>
      <w:r w:rsidRPr="00176A70">
        <w:rPr>
          <w:rFonts w:ascii="Times New Roman" w:eastAsia="Times New Roman" w:hAnsi="Times New Roman" w:cs="Times New Roman"/>
          <w:sz w:val="24"/>
          <w:szCs w:val="24"/>
          <w:lang w:eastAsia="ru-RU"/>
        </w:rPr>
        <w:t>Заказчику</w:t>
      </w:r>
      <w:r w:rsidRPr="00176A70">
        <w:rPr>
          <w:rFonts w:ascii="Times New Roman" w:eastAsia="Times New Roman" w:hAnsi="Times New Roman" w:cs="Arial"/>
          <w:bCs/>
          <w:sz w:val="24"/>
          <w:szCs w:val="24"/>
          <w:lang w:eastAsia="ru-RU"/>
        </w:rPr>
        <w:t xml:space="preserve"> пеню в размере 0,05 % от цены договора </w:t>
      </w:r>
      <w:r w:rsidRPr="00176A70">
        <w:rPr>
          <w:rFonts w:ascii="Times New Roman" w:eastAsia="Times New Roman" w:hAnsi="Times New Roman" w:cs="Times New Roman"/>
          <w:sz w:val="24"/>
          <w:szCs w:val="24"/>
          <w:lang w:eastAsia="ru-RU"/>
        </w:rPr>
        <w:t>субподряда (</w:t>
      </w:r>
      <w:proofErr w:type="spellStart"/>
      <w:r w:rsidRPr="00176A70">
        <w:rPr>
          <w:rFonts w:ascii="Times New Roman" w:eastAsia="Times New Roman" w:hAnsi="Times New Roman" w:cs="Times New Roman"/>
          <w:sz w:val="24"/>
          <w:szCs w:val="24"/>
          <w:lang w:eastAsia="ru-RU"/>
        </w:rPr>
        <w:t>соисполнения</w:t>
      </w:r>
      <w:proofErr w:type="spellEnd"/>
      <w:r w:rsidRPr="00176A70">
        <w:rPr>
          <w:rFonts w:ascii="Times New Roman" w:eastAsia="Times New Roman" w:hAnsi="Times New Roman" w:cs="Times New Roman"/>
          <w:sz w:val="24"/>
          <w:szCs w:val="24"/>
          <w:lang w:eastAsia="ru-RU"/>
        </w:rPr>
        <w:t xml:space="preserve">) </w:t>
      </w:r>
      <w:r w:rsidRPr="00176A70">
        <w:rPr>
          <w:rFonts w:ascii="Times New Roman" w:eastAsia="Times New Roman" w:hAnsi="Times New Roman" w:cs="Arial"/>
          <w:bCs/>
          <w:sz w:val="24"/>
          <w:szCs w:val="24"/>
          <w:lang w:eastAsia="ru-RU"/>
        </w:rPr>
        <w:t xml:space="preserve">за каждый день просрочки до полного исполнения своей обязанности. </w:t>
      </w:r>
    </w:p>
    <w:p w14:paraId="727AE81A" w14:textId="77777777" w:rsidR="004B406D" w:rsidRPr="00176A70" w:rsidRDefault="004B406D" w:rsidP="004B406D">
      <w:pPr>
        <w:tabs>
          <w:tab w:val="left" w:pos="1276"/>
        </w:tabs>
        <w:spacing w:after="0" w:line="240" w:lineRule="atLeast"/>
        <w:contextualSpacing/>
        <w:jc w:val="both"/>
        <w:rPr>
          <w:rFonts w:ascii="Times New Roman" w:eastAsia="Calibri" w:hAnsi="Times New Roman" w:cs="Times New Roman"/>
          <w:sz w:val="24"/>
          <w:szCs w:val="24"/>
        </w:rPr>
      </w:pPr>
      <w:r w:rsidRPr="00176A70">
        <w:rPr>
          <w:rFonts w:ascii="Times New Roman" w:eastAsia="Times New Roman" w:hAnsi="Times New Roman" w:cs="Arial"/>
          <w:bCs/>
          <w:sz w:val="24"/>
          <w:szCs w:val="24"/>
          <w:lang w:eastAsia="ru-RU"/>
        </w:rPr>
        <w:t xml:space="preserve">Непредставление Подрядчиком информации </w:t>
      </w:r>
      <w:r w:rsidRPr="00176A70">
        <w:rPr>
          <w:rFonts w:ascii="Times New Roman" w:eastAsia="Times New Roman" w:hAnsi="Times New Roman" w:cs="Times New Roman"/>
          <w:sz w:val="24"/>
          <w:szCs w:val="24"/>
          <w:lang w:eastAsia="ru-RU"/>
        </w:rPr>
        <w:t>обо всех договорах субподряда (</w:t>
      </w:r>
      <w:proofErr w:type="spellStart"/>
      <w:r w:rsidRPr="00176A70">
        <w:rPr>
          <w:rFonts w:ascii="Times New Roman" w:eastAsia="Times New Roman" w:hAnsi="Times New Roman" w:cs="Times New Roman"/>
          <w:sz w:val="24"/>
          <w:szCs w:val="24"/>
          <w:lang w:eastAsia="ru-RU"/>
        </w:rPr>
        <w:t>соисполнения</w:t>
      </w:r>
      <w:proofErr w:type="spellEnd"/>
      <w:r w:rsidRPr="00176A70">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70271704" w14:textId="77777777" w:rsidR="004B406D" w:rsidRPr="00073C93" w:rsidRDefault="004B406D" w:rsidP="004B406D">
      <w:pPr>
        <w:tabs>
          <w:tab w:val="left" w:pos="42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6.5. </w:t>
      </w:r>
      <w:r w:rsidRPr="00073C93">
        <w:rPr>
          <w:rFonts w:ascii="Times New Roman" w:eastAsia="Calibri" w:hAnsi="Times New Roman" w:cs="Times New Roman"/>
          <w:sz w:val="24"/>
          <w:szCs w:val="24"/>
        </w:rPr>
        <w:t xml:space="preserve">За нарушение сроков исполнения обязательств по настоящему Контракту, в том числе сроков оплаты выполненных Работ, Заказчик уплачивает </w:t>
      </w:r>
      <w:r w:rsidRPr="00073C93">
        <w:rPr>
          <w:rFonts w:ascii="Times New Roman" w:hAnsi="Times New Roman" w:cs="Times New Roman"/>
          <w:sz w:val="24"/>
          <w:szCs w:val="24"/>
        </w:rPr>
        <w:t>Подрядчику</w:t>
      </w:r>
      <w:r w:rsidRPr="00073C93">
        <w:rPr>
          <w:rFonts w:ascii="Times New Roman" w:eastAsia="Calibri" w:hAnsi="Times New Roman" w:cs="Times New Roman"/>
          <w:sz w:val="24"/>
          <w:szCs w:val="24"/>
        </w:rPr>
        <w:t xml:space="preserve">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настоящего Контракта. </w:t>
      </w:r>
    </w:p>
    <w:p w14:paraId="26AAF21C" w14:textId="77777777" w:rsidR="004B406D" w:rsidRPr="00073C93" w:rsidRDefault="004B406D" w:rsidP="004B406D">
      <w:pPr>
        <w:spacing w:after="0" w:line="240" w:lineRule="atLeast"/>
        <w:contextualSpacing/>
        <w:jc w:val="both"/>
        <w:rPr>
          <w:rFonts w:ascii="Times New Roman" w:eastAsia="Calibri" w:hAnsi="Times New Roman" w:cs="Times New Roman"/>
          <w:sz w:val="24"/>
          <w:szCs w:val="24"/>
        </w:rPr>
      </w:pPr>
      <w:r w:rsidRPr="00073C93">
        <w:rPr>
          <w:rFonts w:ascii="Times New Roman" w:eastAsia="Calibri" w:hAnsi="Times New Roman" w:cs="Times New Roman"/>
          <w:sz w:val="24"/>
          <w:szCs w:val="24"/>
        </w:rPr>
        <w:t>6.</w:t>
      </w:r>
      <w:r>
        <w:rPr>
          <w:rFonts w:ascii="Times New Roman" w:eastAsia="Calibri" w:hAnsi="Times New Roman" w:cs="Times New Roman"/>
          <w:sz w:val="24"/>
          <w:szCs w:val="24"/>
        </w:rPr>
        <w:t>6</w:t>
      </w:r>
      <w:r w:rsidRPr="00073C93">
        <w:rPr>
          <w:rFonts w:ascii="Times New Roman" w:eastAsia="Calibri" w:hAnsi="Times New Roman" w:cs="Times New Roman"/>
          <w:sz w:val="24"/>
          <w:szCs w:val="24"/>
        </w:rPr>
        <w:t>.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0716E72E" w14:textId="77777777" w:rsidR="004B406D" w:rsidRPr="00073C93" w:rsidRDefault="004B406D" w:rsidP="004B406D">
      <w:pPr>
        <w:spacing w:after="0" w:line="240" w:lineRule="atLeast"/>
        <w:contextualSpacing/>
        <w:jc w:val="both"/>
        <w:rPr>
          <w:rFonts w:ascii="Times New Roman" w:eastAsia="Calibri" w:hAnsi="Times New Roman" w:cs="Times New Roman"/>
          <w:sz w:val="24"/>
          <w:szCs w:val="24"/>
        </w:rPr>
      </w:pPr>
      <w:r w:rsidRPr="00073C93">
        <w:rPr>
          <w:rFonts w:ascii="Times New Roman" w:eastAsia="Calibri" w:hAnsi="Times New Roman" w:cs="Times New Roman"/>
          <w:sz w:val="24"/>
          <w:szCs w:val="24"/>
        </w:rPr>
        <w:t>6.</w:t>
      </w:r>
      <w:r>
        <w:rPr>
          <w:rFonts w:ascii="Times New Roman" w:eastAsia="Calibri" w:hAnsi="Times New Roman" w:cs="Times New Roman"/>
          <w:sz w:val="24"/>
          <w:szCs w:val="24"/>
        </w:rPr>
        <w:t>7</w:t>
      </w:r>
      <w:r w:rsidRPr="00073C93">
        <w:rPr>
          <w:rFonts w:ascii="Times New Roman" w:eastAsia="Calibri" w:hAnsi="Times New Roman" w:cs="Times New Roman"/>
          <w:sz w:val="24"/>
          <w:szCs w:val="24"/>
        </w:rPr>
        <w:t>.   В случае отказа от признания заявленного требования (претензии) или оставления его (ее) без ответа, суммы, предъявленные по требованию (претензии) санкции подлежат взысканию в судебном порядке.</w:t>
      </w:r>
    </w:p>
    <w:p w14:paraId="14AF7C5F" w14:textId="77777777" w:rsidR="004B406D" w:rsidRDefault="004B406D" w:rsidP="004B406D">
      <w:pPr>
        <w:spacing w:after="0" w:line="240" w:lineRule="atLeast"/>
        <w:contextualSpacing/>
        <w:jc w:val="both"/>
        <w:rPr>
          <w:rFonts w:ascii="Times New Roman" w:eastAsia="Calibri" w:hAnsi="Times New Roman" w:cs="Times New Roman"/>
          <w:sz w:val="24"/>
          <w:szCs w:val="24"/>
        </w:rPr>
      </w:pPr>
      <w:r w:rsidRPr="00073C93">
        <w:rPr>
          <w:rFonts w:ascii="Times New Roman" w:eastAsia="Calibri" w:hAnsi="Times New Roman" w:cs="Times New Roman"/>
          <w:sz w:val="24"/>
          <w:szCs w:val="24"/>
        </w:rPr>
        <w:t>6.</w:t>
      </w:r>
      <w:r>
        <w:rPr>
          <w:rFonts w:ascii="Times New Roman" w:eastAsia="Calibri" w:hAnsi="Times New Roman" w:cs="Times New Roman"/>
          <w:sz w:val="24"/>
          <w:szCs w:val="24"/>
        </w:rPr>
        <w:t>8</w:t>
      </w:r>
      <w:r w:rsidRPr="00073C93">
        <w:rPr>
          <w:rFonts w:ascii="Times New Roman" w:eastAsia="Calibri" w:hAnsi="Times New Roman" w:cs="Times New Roman"/>
          <w:sz w:val="24"/>
          <w:szCs w:val="24"/>
        </w:rPr>
        <w:t>.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C7E5905" w14:textId="77777777" w:rsidR="004B406D" w:rsidRDefault="004B406D" w:rsidP="004B406D">
      <w:pPr>
        <w:spacing w:after="0" w:line="240" w:lineRule="atLeast"/>
        <w:contextualSpacing/>
        <w:jc w:val="both"/>
        <w:rPr>
          <w:rFonts w:ascii="Times New Roman" w:eastAsia="Times New Roman" w:hAnsi="Times New Roman" w:cs="Times New Roman"/>
          <w:sz w:val="24"/>
          <w:szCs w:val="24"/>
          <w:lang w:eastAsia="ru-RU"/>
        </w:rPr>
      </w:pPr>
    </w:p>
    <w:p w14:paraId="2B4305E1" w14:textId="77777777" w:rsidR="004B406D" w:rsidRPr="00073C93" w:rsidRDefault="004B406D" w:rsidP="004B406D">
      <w:pPr>
        <w:tabs>
          <w:tab w:val="left" w:pos="1276"/>
        </w:tabs>
        <w:spacing w:after="0" w:line="240" w:lineRule="atLeast"/>
        <w:contextualSpacing/>
        <w:jc w:val="center"/>
        <w:rPr>
          <w:rFonts w:ascii="Times New Roman" w:hAnsi="Times New Roman" w:cs="Times New Roman"/>
          <w:b/>
          <w:sz w:val="24"/>
          <w:szCs w:val="24"/>
        </w:rPr>
      </w:pPr>
      <w:r w:rsidRPr="00073C93">
        <w:rPr>
          <w:rFonts w:ascii="Times New Roman" w:hAnsi="Times New Roman" w:cs="Times New Roman"/>
          <w:b/>
          <w:sz w:val="24"/>
          <w:szCs w:val="24"/>
        </w:rPr>
        <w:t>7. ФОРС-МАЖОР (ДЕЙСТВИЕ НЕПРЕОДОЛИМОЙ СИЛЫ)</w:t>
      </w:r>
    </w:p>
    <w:p w14:paraId="45455983" w14:textId="77777777" w:rsidR="004B406D" w:rsidRPr="00073C93" w:rsidRDefault="004B406D" w:rsidP="004B406D">
      <w:pPr>
        <w:tabs>
          <w:tab w:val="left" w:pos="127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1087C917" w14:textId="77777777" w:rsidR="004B406D" w:rsidRPr="00073C93" w:rsidRDefault="004B406D" w:rsidP="004B406D">
      <w:pPr>
        <w:tabs>
          <w:tab w:val="left" w:pos="127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443A2A4F" w14:textId="77777777" w:rsidR="004B406D" w:rsidRPr="00073C93" w:rsidRDefault="004B406D" w:rsidP="004B406D">
      <w:pPr>
        <w:tabs>
          <w:tab w:val="left" w:pos="127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675DFF6" w14:textId="77777777" w:rsidR="004B406D" w:rsidRPr="00073C93" w:rsidRDefault="004B406D" w:rsidP="004B406D">
      <w:pPr>
        <w:tabs>
          <w:tab w:val="left" w:pos="127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31D89E0" w14:textId="77777777" w:rsidR="004B406D" w:rsidRPr="00073C93" w:rsidRDefault="004B406D" w:rsidP="004B406D">
      <w:pPr>
        <w:tabs>
          <w:tab w:val="left" w:pos="127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F3F4857" w14:textId="77777777" w:rsidR="004B406D" w:rsidRDefault="004B406D" w:rsidP="004B406D">
      <w:pPr>
        <w:tabs>
          <w:tab w:val="left" w:pos="127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0D25EEC" w14:textId="77777777" w:rsidR="004B406D" w:rsidRPr="00073C93" w:rsidRDefault="004B406D" w:rsidP="004B406D">
      <w:pPr>
        <w:tabs>
          <w:tab w:val="left" w:pos="1276"/>
        </w:tabs>
        <w:spacing w:after="0" w:line="240" w:lineRule="atLeast"/>
        <w:contextualSpacing/>
        <w:jc w:val="both"/>
        <w:rPr>
          <w:rFonts w:ascii="Times New Roman" w:hAnsi="Times New Roman" w:cs="Times New Roman"/>
          <w:sz w:val="24"/>
          <w:szCs w:val="24"/>
        </w:rPr>
      </w:pPr>
    </w:p>
    <w:p w14:paraId="49C71616" w14:textId="77777777" w:rsidR="004B406D" w:rsidRPr="00073C93" w:rsidRDefault="004B406D" w:rsidP="004B406D">
      <w:pPr>
        <w:tabs>
          <w:tab w:val="left" w:pos="1276"/>
        </w:tabs>
        <w:spacing w:after="0" w:line="240" w:lineRule="atLeast"/>
        <w:contextualSpacing/>
        <w:jc w:val="center"/>
        <w:rPr>
          <w:rFonts w:ascii="Times New Roman" w:hAnsi="Times New Roman" w:cs="Times New Roman"/>
          <w:b/>
          <w:sz w:val="24"/>
          <w:szCs w:val="24"/>
        </w:rPr>
      </w:pPr>
      <w:r w:rsidRPr="00073C93">
        <w:rPr>
          <w:rFonts w:ascii="Times New Roman" w:hAnsi="Times New Roman" w:cs="Times New Roman"/>
          <w:b/>
          <w:sz w:val="24"/>
          <w:szCs w:val="24"/>
        </w:rPr>
        <w:t>8. ПОРЯДОК РАЗРЕШЕНИЯ СПОРОВ</w:t>
      </w:r>
    </w:p>
    <w:p w14:paraId="75A713B8" w14:textId="77777777" w:rsidR="004B406D" w:rsidRPr="00073C93" w:rsidRDefault="004B406D" w:rsidP="004B406D">
      <w:pPr>
        <w:tabs>
          <w:tab w:val="left" w:pos="127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5AC6FDC" w14:textId="77777777" w:rsidR="004B406D" w:rsidRDefault="004B406D" w:rsidP="004B406D">
      <w:pPr>
        <w:tabs>
          <w:tab w:val="left" w:pos="1276"/>
        </w:tabs>
        <w:spacing w:after="0" w:line="240" w:lineRule="atLeast"/>
        <w:contextualSpacing/>
        <w:jc w:val="both"/>
        <w:rPr>
          <w:rFonts w:ascii="Times New Roman" w:hAnsi="Times New Roman" w:cs="Times New Roman"/>
          <w:sz w:val="24"/>
          <w:szCs w:val="24"/>
        </w:rPr>
      </w:pPr>
      <w:bookmarkStart w:id="3" w:name="eCAE7BC5D"/>
      <w:bookmarkStart w:id="4" w:name="e15F937AE"/>
      <w:bookmarkEnd w:id="3"/>
      <w:bookmarkEnd w:id="4"/>
      <w:r w:rsidRPr="00073C93">
        <w:rPr>
          <w:rFonts w:ascii="Times New Roman" w:hAnsi="Times New Roman" w:cs="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575D64DD" w14:textId="77777777" w:rsidR="004B406D" w:rsidRPr="00073C93" w:rsidRDefault="004B406D" w:rsidP="004B406D">
      <w:pPr>
        <w:tabs>
          <w:tab w:val="left" w:pos="1276"/>
        </w:tabs>
        <w:spacing w:after="0" w:line="240" w:lineRule="atLeast"/>
        <w:contextualSpacing/>
        <w:jc w:val="both"/>
        <w:rPr>
          <w:rFonts w:ascii="Times New Roman" w:eastAsia="Times New Roman" w:hAnsi="Times New Roman" w:cs="Times New Roman"/>
          <w:b/>
          <w:bCs/>
          <w:kern w:val="36"/>
          <w:sz w:val="24"/>
          <w:szCs w:val="24"/>
          <w:lang w:eastAsia="ru-RU"/>
        </w:rPr>
      </w:pPr>
    </w:p>
    <w:p w14:paraId="634C01B1" w14:textId="77777777" w:rsidR="004B406D" w:rsidRPr="00073C93" w:rsidRDefault="004B406D" w:rsidP="004B406D">
      <w:pPr>
        <w:tabs>
          <w:tab w:val="left" w:pos="709"/>
        </w:tabs>
        <w:spacing w:after="0" w:line="240" w:lineRule="atLeast"/>
        <w:contextualSpacing/>
        <w:jc w:val="center"/>
        <w:rPr>
          <w:rFonts w:ascii="Times New Roman" w:hAnsi="Times New Roman" w:cs="Times New Roman"/>
          <w:b/>
          <w:sz w:val="24"/>
          <w:szCs w:val="24"/>
        </w:rPr>
      </w:pPr>
      <w:r w:rsidRPr="00073C93">
        <w:rPr>
          <w:rFonts w:ascii="Times New Roman" w:eastAsia="Times New Roman" w:hAnsi="Times New Roman" w:cs="Times New Roman"/>
          <w:b/>
          <w:bCs/>
          <w:kern w:val="36"/>
          <w:sz w:val="24"/>
          <w:szCs w:val="24"/>
          <w:lang w:eastAsia="ru-RU"/>
        </w:rPr>
        <w:t>9</w:t>
      </w:r>
      <w:r w:rsidRPr="00073C93">
        <w:rPr>
          <w:rFonts w:ascii="Times New Roman" w:hAnsi="Times New Roman" w:cs="Times New Roman"/>
          <w:b/>
          <w:sz w:val="24"/>
          <w:szCs w:val="24"/>
        </w:rPr>
        <w:t>. СРОК ДЕЙСТВИЯ КОНТРАКТА</w:t>
      </w:r>
    </w:p>
    <w:p w14:paraId="75E9DB09" w14:textId="77777777" w:rsidR="004B406D" w:rsidRPr="00073C93" w:rsidRDefault="004B406D" w:rsidP="004B406D">
      <w:pPr>
        <w:tabs>
          <w:tab w:val="left" w:pos="993"/>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9.1. 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w:t>
      </w:r>
      <w:r w:rsidRPr="00073C93">
        <w:rPr>
          <w:rFonts w:ascii="Times New Roman" w:hAnsi="Times New Roman" w:cs="Times New Roman"/>
          <w:bCs/>
          <w:sz w:val="24"/>
          <w:szCs w:val="24"/>
        </w:rPr>
        <w:t>осуществления</w:t>
      </w:r>
      <w:r w:rsidRPr="00073C93">
        <w:rPr>
          <w:rFonts w:ascii="Times New Roman" w:hAnsi="Times New Roman" w:cs="Times New Roman"/>
          <w:sz w:val="24"/>
          <w:szCs w:val="24"/>
        </w:rPr>
        <w:t xml:space="preserve"> всех необходимых платежей и взаиморасчетов.</w:t>
      </w:r>
    </w:p>
    <w:p w14:paraId="2784CC27" w14:textId="77777777" w:rsidR="004B406D" w:rsidRDefault="004B406D" w:rsidP="004B406D">
      <w:pPr>
        <w:tabs>
          <w:tab w:val="left" w:pos="709"/>
          <w:tab w:val="left" w:pos="993"/>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9.2. Датой исполнения обязательств по выполнению Работ является дата подписания Заказчиком итогового Акта выполненных работ, который является подтверждением выполнения Работ, предусмотренных настоящим Контрактом, и основанием для окончательного расчета за выполнение Работ в соответствии с настоящим Контрактом.</w:t>
      </w:r>
    </w:p>
    <w:p w14:paraId="06DD7AE5" w14:textId="77777777" w:rsidR="004B406D" w:rsidRPr="00073C93" w:rsidRDefault="004B406D" w:rsidP="004B406D">
      <w:pPr>
        <w:tabs>
          <w:tab w:val="left" w:pos="709"/>
          <w:tab w:val="left" w:pos="993"/>
        </w:tabs>
        <w:spacing w:after="0" w:line="240" w:lineRule="atLeast"/>
        <w:contextualSpacing/>
        <w:jc w:val="both"/>
        <w:rPr>
          <w:rFonts w:ascii="Times New Roman" w:hAnsi="Times New Roman" w:cs="Times New Roman"/>
          <w:sz w:val="24"/>
          <w:szCs w:val="24"/>
        </w:rPr>
      </w:pPr>
    </w:p>
    <w:p w14:paraId="2C98AC97" w14:textId="77777777" w:rsidR="004B406D" w:rsidRPr="00073C93" w:rsidRDefault="004B406D" w:rsidP="004B406D">
      <w:pPr>
        <w:tabs>
          <w:tab w:val="left" w:pos="709"/>
        </w:tabs>
        <w:spacing w:after="0" w:line="240" w:lineRule="atLeast"/>
        <w:contextualSpacing/>
        <w:jc w:val="center"/>
        <w:rPr>
          <w:rFonts w:ascii="Times New Roman" w:hAnsi="Times New Roman" w:cs="Times New Roman"/>
          <w:b/>
          <w:sz w:val="24"/>
          <w:szCs w:val="24"/>
        </w:rPr>
      </w:pPr>
      <w:r w:rsidRPr="00073C93">
        <w:rPr>
          <w:rFonts w:ascii="Times New Roman" w:hAnsi="Times New Roman" w:cs="Times New Roman"/>
          <w:b/>
          <w:sz w:val="24"/>
          <w:szCs w:val="24"/>
        </w:rPr>
        <w:t>10. ЗАКЛЮЧИТЕЛЬНЫЕ ПОЛОЖЕНИЯ</w:t>
      </w:r>
    </w:p>
    <w:p w14:paraId="7821EE13" w14:textId="77777777" w:rsidR="004B406D" w:rsidRPr="00073C93" w:rsidRDefault="004B406D" w:rsidP="004B406D">
      <w:pPr>
        <w:tabs>
          <w:tab w:val="left" w:pos="0"/>
          <w:tab w:val="left" w:pos="993"/>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48B74B35" w14:textId="77777777" w:rsidR="004B406D" w:rsidRPr="00073C93" w:rsidRDefault="004B406D" w:rsidP="004B406D">
      <w:pPr>
        <w:tabs>
          <w:tab w:val="left" w:pos="0"/>
          <w:tab w:val="left" w:pos="993"/>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3ACD1748" w14:textId="77777777" w:rsidR="004B406D" w:rsidRPr="00073C93" w:rsidRDefault="004B406D" w:rsidP="004B406D">
      <w:pPr>
        <w:tabs>
          <w:tab w:val="left" w:pos="0"/>
          <w:tab w:val="left" w:pos="993"/>
          <w:tab w:val="left" w:pos="1560"/>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lang w:bidi="he-IL"/>
        </w:rPr>
        <w:t xml:space="preserve">10.3. Изменение условий настоящего </w:t>
      </w:r>
      <w:r w:rsidRPr="00073C93">
        <w:rPr>
          <w:rFonts w:ascii="Times New Roman" w:hAnsi="Times New Roman" w:cs="Times New Roman"/>
          <w:sz w:val="24"/>
          <w:szCs w:val="24"/>
        </w:rPr>
        <w:t>Контракта</w:t>
      </w:r>
      <w:r w:rsidRPr="00073C93">
        <w:rPr>
          <w:rFonts w:ascii="Times New Roman" w:hAnsi="Times New Roman" w:cs="Times New Roman"/>
          <w:sz w:val="24"/>
          <w:szCs w:val="24"/>
          <w:lang w:bidi="he-IL"/>
        </w:rPr>
        <w:t xml:space="preserve"> и</w:t>
      </w:r>
      <w:r>
        <w:rPr>
          <w:rFonts w:ascii="Times New Roman" w:hAnsi="Times New Roman" w:cs="Times New Roman"/>
          <w:sz w:val="24"/>
          <w:szCs w:val="24"/>
          <w:lang w:bidi="he-IL"/>
        </w:rPr>
        <w:t>ли</w:t>
      </w:r>
      <w:r w:rsidRPr="00073C93">
        <w:rPr>
          <w:rFonts w:ascii="Times New Roman" w:hAnsi="Times New Roman" w:cs="Times New Roman"/>
          <w:sz w:val="24"/>
          <w:szCs w:val="24"/>
          <w:lang w:bidi="he-IL"/>
        </w:rPr>
        <w:t xml:space="preserve">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902F5A1" w14:textId="77777777" w:rsidR="004B406D" w:rsidRPr="00073C93" w:rsidRDefault="004B406D" w:rsidP="004B406D">
      <w:pPr>
        <w:tabs>
          <w:tab w:val="left" w:pos="0"/>
          <w:tab w:val="left" w:pos="851"/>
          <w:tab w:val="left" w:pos="993"/>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lastRenderedPageBreak/>
        <w:t>10.4. Расторжение Контракта допускается по соглашению Сторон или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законодательством Приднестровской Молдавской Республики.</w:t>
      </w:r>
    </w:p>
    <w:p w14:paraId="3195FE7A" w14:textId="77777777" w:rsidR="004B406D" w:rsidRPr="00073C93" w:rsidRDefault="004B406D" w:rsidP="004B406D">
      <w:pPr>
        <w:tabs>
          <w:tab w:val="left" w:pos="0"/>
          <w:tab w:val="left" w:pos="851"/>
          <w:tab w:val="left" w:pos="993"/>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10.5.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625051C1" w14:textId="77777777" w:rsidR="004B406D" w:rsidRPr="00073C93" w:rsidRDefault="004B406D" w:rsidP="004B406D">
      <w:pPr>
        <w:tabs>
          <w:tab w:val="left" w:pos="0"/>
          <w:tab w:val="left" w:pos="993"/>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10.6. Все Приложения к настоящему Контракту являются его неотъемлемой частью.</w:t>
      </w:r>
    </w:p>
    <w:p w14:paraId="3E5D453C" w14:textId="77777777" w:rsidR="004B406D" w:rsidRPr="00034BF8" w:rsidRDefault="004B406D" w:rsidP="004B406D">
      <w:pPr>
        <w:spacing w:after="0" w:line="240" w:lineRule="atLeast"/>
        <w:contextualSpacing/>
        <w:jc w:val="both"/>
        <w:rPr>
          <w:rFonts w:ascii="Times New Roman" w:eastAsia="Times New Roman" w:hAnsi="Times New Roman" w:cs="Times New Roman"/>
          <w:sz w:val="24"/>
          <w:szCs w:val="24"/>
          <w:lang w:eastAsia="ru-RU"/>
        </w:rPr>
      </w:pPr>
    </w:p>
    <w:p w14:paraId="1B35ECC2" w14:textId="77777777" w:rsidR="004B406D" w:rsidRPr="00034BF8" w:rsidRDefault="004B406D" w:rsidP="004B406D">
      <w:pPr>
        <w:spacing w:after="0" w:line="240" w:lineRule="atLeast"/>
        <w:contextualSpacing/>
        <w:jc w:val="center"/>
        <w:rPr>
          <w:rFonts w:ascii="Times New Roman" w:eastAsia="Times New Roman" w:hAnsi="Times New Roman" w:cs="Times New Roman"/>
          <w:b/>
          <w:sz w:val="24"/>
          <w:szCs w:val="24"/>
          <w:lang w:eastAsia="ru-RU"/>
        </w:rPr>
      </w:pPr>
      <w:r w:rsidRPr="00034BF8">
        <w:rPr>
          <w:rFonts w:ascii="Times New Roman" w:eastAsia="Times New Roman" w:hAnsi="Times New Roman" w:cs="Times New Roman"/>
          <w:b/>
          <w:sz w:val="24"/>
          <w:szCs w:val="24"/>
          <w:lang w:eastAsia="ru-RU"/>
        </w:rPr>
        <w:t xml:space="preserve">11. </w:t>
      </w:r>
      <w:r w:rsidRPr="00073C93">
        <w:rPr>
          <w:rFonts w:ascii="Times New Roman" w:hAnsi="Times New Roman" w:cs="Times New Roman"/>
          <w:b/>
          <w:sz w:val="24"/>
          <w:szCs w:val="24"/>
        </w:rPr>
        <w:t>ЮРИДИЧЕСКИЕ АДРЕСА, БАНКОВСКИЕ РЕКВИЗИТЫ, ПОДПИСИ СТОРОН</w:t>
      </w:r>
    </w:p>
    <w:p w14:paraId="7EC89FC5" w14:textId="77777777" w:rsidR="004B406D" w:rsidRPr="00034BF8" w:rsidRDefault="004B406D" w:rsidP="004B406D">
      <w:pPr>
        <w:spacing w:after="0" w:line="240" w:lineRule="atLeast"/>
        <w:contextualSpacing/>
        <w:jc w:val="center"/>
        <w:rPr>
          <w:rFonts w:ascii="Times New Roman" w:eastAsia="Times New Roman" w:hAnsi="Times New Roman" w:cs="Times New Roman"/>
          <w:b/>
          <w:sz w:val="24"/>
          <w:szCs w:val="24"/>
          <w:lang w:eastAsia="ru-RU"/>
        </w:rPr>
      </w:pPr>
    </w:p>
    <w:p w14:paraId="71A64BD7" w14:textId="77777777" w:rsidR="004B406D" w:rsidRDefault="004B406D" w:rsidP="004B406D">
      <w:pPr>
        <w:spacing w:after="0" w:line="240" w:lineRule="atLeast"/>
        <w:ind w:right="-6"/>
        <w:contextualSpacing/>
        <w:jc w:val="both"/>
        <w:rPr>
          <w:rFonts w:ascii="Times New Roman" w:eastAsia="Times New Roman" w:hAnsi="Times New Roman" w:cs="Times New Roman"/>
          <w:sz w:val="24"/>
          <w:szCs w:val="24"/>
          <w:lang w:eastAsia="x-none"/>
        </w:rPr>
      </w:pPr>
      <w:r w:rsidRPr="00F64CB1">
        <w:rPr>
          <w:rFonts w:ascii="Times New Roman" w:eastAsia="Times New Roman" w:hAnsi="Times New Roman" w:cs="Times New Roman"/>
          <w:sz w:val="24"/>
          <w:szCs w:val="24"/>
          <w:lang w:eastAsia="x-none"/>
        </w:rPr>
        <w:t xml:space="preserve">Заказчик: </w:t>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t xml:space="preserve">               </w:t>
      </w:r>
      <w:r w:rsidRPr="00F64CB1">
        <w:rPr>
          <w:rFonts w:ascii="Times New Roman" w:eastAsia="Times New Roman" w:hAnsi="Times New Roman" w:cs="Times New Roman"/>
          <w:sz w:val="24"/>
          <w:szCs w:val="24"/>
          <w:lang w:eastAsia="x-none"/>
        </w:rPr>
        <w:t>Подрядчик:</w:t>
      </w:r>
    </w:p>
    <w:p w14:paraId="13B859F0" w14:textId="77777777" w:rsidR="004B406D" w:rsidRDefault="004B406D" w:rsidP="004B406D">
      <w:pPr>
        <w:spacing w:after="0" w:line="240" w:lineRule="atLeast"/>
        <w:ind w:right="-6"/>
        <w:contextualSpacing/>
        <w:jc w:val="both"/>
        <w:rPr>
          <w:rFonts w:ascii="Times New Roman" w:eastAsia="Times New Roman" w:hAnsi="Times New Roman" w:cs="Times New Roman"/>
          <w:sz w:val="24"/>
          <w:szCs w:val="24"/>
          <w:lang w:eastAsia="x-none"/>
        </w:rPr>
      </w:pPr>
    </w:p>
    <w:p w14:paraId="225F1625" w14:textId="77777777" w:rsidR="004B406D" w:rsidRPr="00F64CB1" w:rsidRDefault="004B406D" w:rsidP="004B406D">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bCs/>
          <w:sz w:val="24"/>
          <w:szCs w:val="24"/>
        </w:rPr>
        <w:t xml:space="preserve">ГУП </w:t>
      </w:r>
      <w:r w:rsidRPr="00F64CB1">
        <w:rPr>
          <w:rFonts w:ascii="Times New Roman" w:hAnsi="Times New Roman" w:cs="Times New Roman"/>
          <w:sz w:val="24"/>
          <w:szCs w:val="24"/>
        </w:rPr>
        <w:t>«Водоснабжение и водоотведение»</w:t>
      </w:r>
      <w:r>
        <w:rPr>
          <w:rFonts w:ascii="Times New Roman" w:hAnsi="Times New Roman" w:cs="Times New Roman"/>
          <w:sz w:val="24"/>
          <w:szCs w:val="24"/>
        </w:rPr>
        <w:tab/>
        <w:t xml:space="preserve">   </w:t>
      </w:r>
    </w:p>
    <w:p w14:paraId="34E147A2" w14:textId="77777777" w:rsidR="004B406D" w:rsidRPr="00F64CB1" w:rsidRDefault="004B406D" w:rsidP="004B406D">
      <w:pPr>
        <w:spacing w:after="0" w:line="240" w:lineRule="atLeast"/>
        <w:contextualSpacing/>
        <w:rPr>
          <w:rFonts w:ascii="Times New Roman" w:hAnsi="Times New Roman" w:cs="Times New Roman"/>
          <w:sz w:val="24"/>
          <w:szCs w:val="24"/>
        </w:rPr>
      </w:pPr>
      <w:r w:rsidRPr="00F64CB1">
        <w:rPr>
          <w:rFonts w:ascii="Times New Roman" w:eastAsia="Times New Roman" w:hAnsi="Times New Roman" w:cs="Times New Roman"/>
          <w:sz w:val="24"/>
          <w:szCs w:val="24"/>
          <w:lang w:eastAsia="ru-RU"/>
        </w:rPr>
        <w:t>3300, г. Тирасполь, ул. Луначарского, 9</w:t>
      </w:r>
      <w:r>
        <w:rPr>
          <w:rFonts w:ascii="Times New Roman" w:eastAsia="Times New Roman" w:hAnsi="Times New Roman" w:cs="Times New Roman"/>
          <w:sz w:val="24"/>
          <w:szCs w:val="24"/>
          <w:lang w:eastAsia="ru-RU"/>
        </w:rPr>
        <w:tab/>
        <w:t xml:space="preserve">   </w:t>
      </w:r>
    </w:p>
    <w:p w14:paraId="4185E28D" w14:textId="77777777" w:rsidR="004B406D" w:rsidRPr="00F64CB1" w:rsidRDefault="004B406D" w:rsidP="004B406D">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sz w:val="24"/>
          <w:szCs w:val="24"/>
        </w:rPr>
        <w:t>р/счет 2211290000000052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485106C0" w14:textId="77777777" w:rsidR="004B406D" w:rsidRPr="00F64CB1" w:rsidRDefault="004B406D" w:rsidP="004B406D">
      <w:pPr>
        <w:spacing w:after="0" w:line="240" w:lineRule="atLeast"/>
        <w:ind w:right="-6"/>
        <w:contextualSpacing/>
        <w:jc w:val="both"/>
        <w:rPr>
          <w:rFonts w:ascii="Times New Roman" w:hAnsi="Times New Roman" w:cs="Times New Roman"/>
          <w:bCs/>
          <w:iCs/>
          <w:sz w:val="24"/>
          <w:szCs w:val="24"/>
        </w:rPr>
      </w:pPr>
      <w:r w:rsidRPr="00F64CB1">
        <w:rPr>
          <w:rFonts w:ascii="Times New Roman" w:hAnsi="Times New Roman" w:cs="Times New Roman"/>
          <w:sz w:val="24"/>
          <w:szCs w:val="24"/>
        </w:rPr>
        <w:t xml:space="preserve">ЗАО «Приднестровский Сбербанк»         </w:t>
      </w:r>
      <w:r>
        <w:rPr>
          <w:rFonts w:ascii="Times New Roman" w:hAnsi="Times New Roman" w:cs="Times New Roman"/>
          <w:sz w:val="24"/>
          <w:szCs w:val="24"/>
        </w:rPr>
        <w:tab/>
        <w:t xml:space="preserve">   </w:t>
      </w:r>
    </w:p>
    <w:p w14:paraId="677CD12F" w14:textId="77777777" w:rsidR="004B406D" w:rsidRPr="00F64CB1" w:rsidRDefault="004B406D" w:rsidP="004B406D">
      <w:pPr>
        <w:spacing w:after="0" w:line="240" w:lineRule="atLeast"/>
        <w:contextualSpacing/>
        <w:rPr>
          <w:rFonts w:ascii="Times New Roman" w:eastAsia="Times New Roman" w:hAnsi="Times New Roman" w:cs="Times New Roman"/>
          <w:sz w:val="24"/>
          <w:szCs w:val="24"/>
          <w:lang w:eastAsia="ru-RU"/>
        </w:rPr>
      </w:pPr>
      <w:r w:rsidRPr="00F64CB1">
        <w:rPr>
          <w:rFonts w:ascii="Times New Roman" w:hAnsi="Times New Roman" w:cs="Times New Roman"/>
          <w:sz w:val="24"/>
          <w:szCs w:val="24"/>
        </w:rPr>
        <w:t>ф/к 0200045198</w:t>
      </w:r>
      <w:r>
        <w:rPr>
          <w:rFonts w:ascii="Times New Roman" w:hAnsi="Times New Roman" w:cs="Times New Roman"/>
          <w:sz w:val="24"/>
          <w:szCs w:val="24"/>
        </w:rPr>
        <w:t xml:space="preserve">, </w:t>
      </w:r>
      <w:r w:rsidRPr="00F64CB1">
        <w:rPr>
          <w:rFonts w:ascii="Times New Roman" w:hAnsi="Times New Roman" w:cs="Times New Roman"/>
          <w:sz w:val="24"/>
          <w:szCs w:val="24"/>
        </w:rPr>
        <w:t>КУБ 29</w:t>
      </w:r>
      <w:r w:rsidRPr="00F64CB1">
        <w:rPr>
          <w:rFonts w:ascii="Times New Roman" w:hAnsi="Times New Roman" w:cs="Times New Roman"/>
          <w:sz w:val="24"/>
          <w:szCs w:val="24"/>
        </w:rPr>
        <w:tab/>
      </w:r>
      <w:r w:rsidRPr="00F64CB1">
        <w:rPr>
          <w:rFonts w:ascii="Times New Roman" w:hAnsi="Times New Roman" w:cs="Times New Roman"/>
          <w:sz w:val="24"/>
          <w:szCs w:val="24"/>
        </w:rPr>
        <w:tab/>
      </w:r>
      <w:r w:rsidRPr="00F64CB1">
        <w:rPr>
          <w:rFonts w:ascii="Times New Roman" w:hAnsi="Times New Roman" w:cs="Times New Roman"/>
          <w:sz w:val="24"/>
          <w:szCs w:val="24"/>
        </w:rPr>
        <w:tab/>
      </w:r>
      <w:r>
        <w:rPr>
          <w:rFonts w:ascii="Times New Roman" w:hAnsi="Times New Roman" w:cs="Times New Roman"/>
          <w:sz w:val="24"/>
          <w:szCs w:val="24"/>
        </w:rPr>
        <w:t xml:space="preserve">   </w:t>
      </w:r>
    </w:p>
    <w:p w14:paraId="3A71E552" w14:textId="77777777" w:rsidR="004B406D" w:rsidRPr="00F64CB1" w:rsidRDefault="004B406D" w:rsidP="004B406D">
      <w:pPr>
        <w:spacing w:after="0" w:line="240" w:lineRule="atLeast"/>
        <w:contextualSpacing/>
        <w:rPr>
          <w:rFonts w:ascii="Times New Roman" w:eastAsia="Times New Roman" w:hAnsi="Times New Roman" w:cs="Times New Roman"/>
          <w:sz w:val="24"/>
          <w:szCs w:val="24"/>
          <w:lang w:eastAsia="ru-RU"/>
        </w:rPr>
      </w:pPr>
      <w:r w:rsidRPr="00F64CB1">
        <w:rPr>
          <w:rFonts w:ascii="Times New Roman" w:eastAsia="Times New Roman" w:hAnsi="Times New Roman" w:cs="Times New Roman"/>
          <w:sz w:val="24"/>
          <w:szCs w:val="24"/>
          <w:lang w:eastAsia="ru-RU"/>
        </w:rPr>
        <w:t>тел/факс 0 (533) 93397</w:t>
      </w:r>
    </w:p>
    <w:p w14:paraId="3E774E2F" w14:textId="77777777" w:rsidR="004B406D" w:rsidRPr="00F64CB1" w:rsidRDefault="004B406D" w:rsidP="004B406D">
      <w:pPr>
        <w:spacing w:after="0" w:line="240" w:lineRule="atLeast"/>
        <w:ind w:right="-6"/>
        <w:contextualSpacing/>
        <w:jc w:val="both"/>
        <w:rPr>
          <w:rFonts w:ascii="Times New Roman" w:hAnsi="Times New Roman" w:cs="Times New Roman"/>
          <w:sz w:val="24"/>
          <w:szCs w:val="24"/>
        </w:rPr>
      </w:pPr>
    </w:p>
    <w:p w14:paraId="01FF4149" w14:textId="77777777" w:rsidR="004B406D" w:rsidRPr="00F64CB1" w:rsidRDefault="004B406D" w:rsidP="004B406D">
      <w:pPr>
        <w:spacing w:after="0" w:line="240" w:lineRule="atLeast"/>
        <w:ind w:right="-6"/>
        <w:contextualSpacing/>
        <w:jc w:val="both"/>
        <w:rPr>
          <w:rFonts w:ascii="Times New Roman" w:hAnsi="Times New Roman" w:cs="Times New Roman"/>
          <w:sz w:val="24"/>
          <w:szCs w:val="24"/>
        </w:rPr>
      </w:pPr>
    </w:p>
    <w:p w14:paraId="387849B0" w14:textId="77777777" w:rsidR="004B406D" w:rsidRPr="00034BF8" w:rsidRDefault="004B406D" w:rsidP="004B406D">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sz w:val="24"/>
          <w:szCs w:val="24"/>
        </w:rPr>
        <w:t xml:space="preserve">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64CB1">
        <w:rPr>
          <w:rFonts w:ascii="Times New Roman" w:hAnsi="Times New Roman" w:cs="Times New Roman"/>
          <w:sz w:val="24"/>
          <w:szCs w:val="24"/>
        </w:rPr>
        <w:t xml:space="preserve">__________________ </w:t>
      </w:r>
    </w:p>
    <w:p w14:paraId="79AFB94E" w14:textId="77777777" w:rsidR="004B406D" w:rsidRDefault="004B406D" w:rsidP="004B406D">
      <w:pPr>
        <w:spacing w:after="0"/>
        <w:ind w:firstLine="709"/>
        <w:jc w:val="both"/>
      </w:pPr>
    </w:p>
    <w:p w14:paraId="6564EA68" w14:textId="77777777" w:rsidR="004B406D" w:rsidRDefault="004B406D" w:rsidP="004B406D">
      <w:pPr>
        <w:spacing w:after="0" w:line="240" w:lineRule="atLeast"/>
        <w:contextualSpacing/>
        <w:jc w:val="right"/>
        <w:rPr>
          <w:rFonts w:ascii="Times New Roman" w:eastAsia="Times New Roman" w:hAnsi="Times New Roman" w:cs="Times New Roman"/>
          <w:sz w:val="24"/>
          <w:szCs w:val="24"/>
          <w:lang w:eastAsia="ru-RU"/>
        </w:rPr>
      </w:pPr>
    </w:p>
    <w:p w14:paraId="02598CBA" w14:textId="77777777" w:rsidR="004B406D" w:rsidRDefault="004B406D" w:rsidP="004B406D">
      <w:pPr>
        <w:spacing w:after="0" w:line="240" w:lineRule="atLeast"/>
        <w:contextualSpacing/>
        <w:jc w:val="right"/>
        <w:rPr>
          <w:rFonts w:ascii="Times New Roman" w:eastAsia="Times New Roman" w:hAnsi="Times New Roman" w:cs="Times New Roman"/>
          <w:sz w:val="24"/>
          <w:szCs w:val="24"/>
          <w:lang w:eastAsia="ru-RU"/>
        </w:rPr>
      </w:pPr>
    </w:p>
    <w:p w14:paraId="76BF68E4" w14:textId="29F31CCE" w:rsidR="001F03DE" w:rsidRPr="00034BF8" w:rsidRDefault="001F03DE" w:rsidP="004B406D">
      <w:pPr>
        <w:spacing w:after="0" w:line="240" w:lineRule="atLeast"/>
        <w:contextualSpacing/>
        <w:jc w:val="right"/>
        <w:rPr>
          <w:rFonts w:ascii="Times New Roman" w:eastAsia="Times New Roman" w:hAnsi="Times New Roman" w:cs="Times New Roman"/>
          <w:sz w:val="24"/>
          <w:szCs w:val="24"/>
          <w:lang w:eastAsia="ru-RU"/>
        </w:rPr>
      </w:pPr>
    </w:p>
    <w:p w14:paraId="6B818865" w14:textId="77777777" w:rsidR="004B406D" w:rsidRPr="00034BF8" w:rsidRDefault="004B406D" w:rsidP="004B406D">
      <w:pPr>
        <w:spacing w:after="0" w:line="240" w:lineRule="atLeast"/>
        <w:contextualSpacing/>
        <w:jc w:val="right"/>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 xml:space="preserve">Приложение № 1 </w:t>
      </w:r>
    </w:p>
    <w:p w14:paraId="635A8B1E" w14:textId="77777777" w:rsidR="004B406D" w:rsidRPr="00034BF8" w:rsidRDefault="004B406D" w:rsidP="004B406D">
      <w:pPr>
        <w:spacing w:after="0" w:line="240" w:lineRule="atLeast"/>
        <w:contextualSpacing/>
        <w:jc w:val="right"/>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к Контракту на выполнение подрядных работ</w:t>
      </w:r>
    </w:p>
    <w:p w14:paraId="2397E4A1" w14:textId="77777777" w:rsidR="004B406D" w:rsidRPr="00034BF8" w:rsidRDefault="004B406D" w:rsidP="004B406D">
      <w:pPr>
        <w:spacing w:after="0" w:line="240" w:lineRule="atLeast"/>
        <w:contextualSpacing/>
        <w:jc w:val="right"/>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от «___»______202</w:t>
      </w:r>
      <w:r>
        <w:rPr>
          <w:rFonts w:ascii="Times New Roman" w:eastAsia="Times New Roman" w:hAnsi="Times New Roman" w:cs="Times New Roman"/>
          <w:sz w:val="24"/>
          <w:szCs w:val="24"/>
          <w:lang w:eastAsia="ru-RU"/>
        </w:rPr>
        <w:t>__</w:t>
      </w:r>
      <w:r w:rsidRPr="00034BF8">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_____</w:t>
      </w:r>
    </w:p>
    <w:p w14:paraId="152AA917" w14:textId="77777777" w:rsidR="004B406D" w:rsidRPr="00034BF8" w:rsidRDefault="004B406D" w:rsidP="004B406D">
      <w:pPr>
        <w:spacing w:after="0" w:line="240" w:lineRule="atLeast"/>
        <w:contextualSpacing/>
        <w:jc w:val="right"/>
        <w:rPr>
          <w:rFonts w:ascii="Times New Roman" w:eastAsia="Times New Roman" w:hAnsi="Times New Roman" w:cs="Times New Roman"/>
          <w:sz w:val="24"/>
          <w:szCs w:val="24"/>
          <w:lang w:eastAsia="ru-RU"/>
        </w:rPr>
      </w:pPr>
    </w:p>
    <w:p w14:paraId="20A59E77" w14:textId="77777777" w:rsidR="004B406D" w:rsidRDefault="004B406D" w:rsidP="004B406D">
      <w:pPr>
        <w:spacing w:after="0" w:line="240" w:lineRule="atLeast"/>
        <w:contextualSpacing/>
        <w:jc w:val="center"/>
        <w:rPr>
          <w:rFonts w:ascii="Times New Roman" w:eastAsia="Times New Roman" w:hAnsi="Times New Roman" w:cs="Times New Roman"/>
          <w:sz w:val="24"/>
          <w:szCs w:val="24"/>
          <w:lang w:eastAsia="ru-RU"/>
        </w:rPr>
      </w:pPr>
    </w:p>
    <w:p w14:paraId="0CBCFD2C" w14:textId="77777777" w:rsidR="004B406D" w:rsidRPr="00034BF8" w:rsidRDefault="004B406D" w:rsidP="004B406D">
      <w:pPr>
        <w:spacing w:after="0" w:line="240" w:lineRule="atLeast"/>
        <w:contextualSpacing/>
        <w:jc w:val="center"/>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 xml:space="preserve">Техническое задание </w:t>
      </w:r>
    </w:p>
    <w:p w14:paraId="49492E77" w14:textId="77777777" w:rsidR="004B406D" w:rsidRDefault="004B406D" w:rsidP="004B406D">
      <w:pPr>
        <w:spacing w:after="0" w:line="240" w:lineRule="atLeast"/>
        <w:contextualSpacing/>
        <w:jc w:val="center"/>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на выполнение комплекса подрядных работ</w:t>
      </w:r>
      <w:r>
        <w:rPr>
          <w:rFonts w:ascii="Times New Roman" w:eastAsia="Times New Roman" w:hAnsi="Times New Roman" w:cs="Times New Roman"/>
          <w:sz w:val="24"/>
          <w:szCs w:val="24"/>
          <w:lang w:eastAsia="ru-RU"/>
        </w:rPr>
        <w:t xml:space="preserve"> по объекту </w:t>
      </w:r>
      <w:r w:rsidRPr="007207E1">
        <w:rPr>
          <w:rFonts w:ascii="Times New Roman" w:eastAsia="Times New Roman" w:hAnsi="Times New Roman" w:cs="Times New Roman"/>
          <w:sz w:val="24"/>
          <w:szCs w:val="24"/>
          <w:lang w:eastAsia="ru-RU"/>
        </w:rPr>
        <w:t>«Реконструкция водопроводной сети д 250 мм по ул. Кишиневская – ул. 12 лет Октября в г. Бендеры с восстановлением асфальтобетонного покрытия»</w:t>
      </w:r>
    </w:p>
    <w:p w14:paraId="17886EE3" w14:textId="77777777" w:rsidR="004B406D" w:rsidRDefault="004B406D" w:rsidP="004B406D">
      <w:pPr>
        <w:spacing w:after="0" w:line="240" w:lineRule="atLeast"/>
        <w:contextualSpacing/>
        <w:jc w:val="center"/>
        <w:rPr>
          <w:rFonts w:ascii="Times New Roman" w:hAnsi="Times New Roman" w:cs="Times New Roman"/>
          <w:bCs/>
          <w:sz w:val="24"/>
          <w:szCs w:val="24"/>
        </w:rPr>
      </w:pPr>
    </w:p>
    <w:tbl>
      <w:tblPr>
        <w:tblW w:w="10032" w:type="dxa"/>
        <w:tblInd w:w="-5" w:type="dxa"/>
        <w:tblLook w:val="04A0" w:firstRow="1" w:lastRow="0" w:firstColumn="1" w:lastColumn="0" w:noHBand="0" w:noVBand="1"/>
      </w:tblPr>
      <w:tblGrid>
        <w:gridCol w:w="532"/>
        <w:gridCol w:w="6160"/>
        <w:gridCol w:w="1246"/>
        <w:gridCol w:w="1418"/>
        <w:gridCol w:w="676"/>
      </w:tblGrid>
      <w:tr w:rsidR="004B406D" w:rsidRPr="00EF6480" w14:paraId="203BDB50" w14:textId="77777777" w:rsidTr="00400DE0">
        <w:trPr>
          <w:trHeight w:val="585"/>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2C444" w14:textId="77777777" w:rsidR="004B406D" w:rsidRPr="00EF6480" w:rsidRDefault="004B406D" w:rsidP="00400DE0">
            <w:pPr>
              <w:spacing w:after="0" w:line="240" w:lineRule="auto"/>
              <w:jc w:val="center"/>
              <w:rPr>
                <w:rFonts w:ascii="Times New Roman" w:eastAsia="Times New Roman" w:hAnsi="Times New Roman" w:cs="Times New Roman"/>
                <w:b/>
                <w:bCs/>
                <w:lang w:eastAsia="ru-RU"/>
              </w:rPr>
            </w:pPr>
            <w:r w:rsidRPr="00EF6480">
              <w:rPr>
                <w:rFonts w:ascii="Times New Roman" w:eastAsia="Times New Roman" w:hAnsi="Times New Roman" w:cs="Times New Roman"/>
                <w:b/>
                <w:bCs/>
                <w:lang w:eastAsia="ru-RU"/>
              </w:rPr>
              <w:t xml:space="preserve"> № п/п</w:t>
            </w:r>
          </w:p>
        </w:tc>
        <w:tc>
          <w:tcPr>
            <w:tcW w:w="6160" w:type="dxa"/>
            <w:tcBorders>
              <w:top w:val="single" w:sz="4" w:space="0" w:color="auto"/>
              <w:left w:val="nil"/>
              <w:bottom w:val="single" w:sz="4" w:space="0" w:color="auto"/>
              <w:right w:val="single" w:sz="4" w:space="0" w:color="auto"/>
            </w:tcBorders>
            <w:shd w:val="clear" w:color="auto" w:fill="auto"/>
            <w:hideMark/>
          </w:tcPr>
          <w:p w14:paraId="330061AF" w14:textId="77777777" w:rsidR="004B406D" w:rsidRPr="00EF6480" w:rsidRDefault="004B406D" w:rsidP="00400DE0">
            <w:pPr>
              <w:spacing w:after="0" w:line="240" w:lineRule="auto"/>
              <w:jc w:val="center"/>
              <w:rPr>
                <w:rFonts w:ascii="Times New Roman" w:eastAsia="Times New Roman" w:hAnsi="Times New Roman" w:cs="Times New Roman"/>
                <w:b/>
                <w:bCs/>
                <w:lang w:eastAsia="ru-RU"/>
              </w:rPr>
            </w:pPr>
            <w:r w:rsidRPr="00EF6480">
              <w:rPr>
                <w:rFonts w:ascii="Times New Roman" w:eastAsia="Times New Roman" w:hAnsi="Times New Roman" w:cs="Times New Roman"/>
                <w:b/>
                <w:bCs/>
                <w:lang w:eastAsia="ru-RU"/>
              </w:rPr>
              <w:t xml:space="preserve">Наименование видов работ </w:t>
            </w:r>
          </w:p>
        </w:tc>
        <w:tc>
          <w:tcPr>
            <w:tcW w:w="1246" w:type="dxa"/>
            <w:tcBorders>
              <w:top w:val="single" w:sz="4" w:space="0" w:color="auto"/>
              <w:left w:val="nil"/>
              <w:bottom w:val="single" w:sz="4" w:space="0" w:color="auto"/>
              <w:right w:val="single" w:sz="4" w:space="0" w:color="auto"/>
            </w:tcBorders>
            <w:shd w:val="clear" w:color="auto" w:fill="auto"/>
            <w:hideMark/>
          </w:tcPr>
          <w:p w14:paraId="30B04F84" w14:textId="77777777" w:rsidR="004B406D" w:rsidRPr="00EF6480" w:rsidRDefault="004B406D" w:rsidP="00400DE0">
            <w:pPr>
              <w:spacing w:after="0" w:line="240" w:lineRule="auto"/>
              <w:jc w:val="center"/>
              <w:rPr>
                <w:rFonts w:ascii="Times New Roman" w:eastAsia="Times New Roman" w:hAnsi="Times New Roman" w:cs="Times New Roman"/>
                <w:b/>
                <w:bCs/>
                <w:lang w:eastAsia="ru-RU"/>
              </w:rPr>
            </w:pPr>
            <w:r w:rsidRPr="00EF6480">
              <w:rPr>
                <w:rFonts w:ascii="Times New Roman" w:eastAsia="Times New Roman" w:hAnsi="Times New Roman" w:cs="Times New Roman"/>
                <w:b/>
                <w:bCs/>
                <w:lang w:eastAsia="ru-RU"/>
              </w:rPr>
              <w:t xml:space="preserve">Ед. </w:t>
            </w:r>
            <w:proofErr w:type="spellStart"/>
            <w:r w:rsidRPr="00EF6480">
              <w:rPr>
                <w:rFonts w:ascii="Times New Roman" w:eastAsia="Times New Roman" w:hAnsi="Times New Roman" w:cs="Times New Roman"/>
                <w:b/>
                <w:bCs/>
                <w:lang w:eastAsia="ru-RU"/>
              </w:rPr>
              <w:t>измер</w:t>
            </w:r>
            <w:proofErr w:type="spellEnd"/>
            <w:r w:rsidRPr="00EF6480">
              <w:rPr>
                <w:rFonts w:ascii="Times New Roman" w:eastAsia="Times New Roman" w:hAnsi="Times New Roman" w:cs="Times New Roman"/>
                <w:b/>
                <w:bCs/>
                <w:lang w:eastAsia="ru-RU"/>
              </w:rPr>
              <w:t>.</w:t>
            </w:r>
          </w:p>
        </w:tc>
        <w:tc>
          <w:tcPr>
            <w:tcW w:w="1418" w:type="dxa"/>
            <w:tcBorders>
              <w:top w:val="single" w:sz="4" w:space="0" w:color="auto"/>
              <w:left w:val="nil"/>
              <w:bottom w:val="single" w:sz="4" w:space="0" w:color="auto"/>
              <w:right w:val="single" w:sz="4" w:space="0" w:color="auto"/>
            </w:tcBorders>
            <w:shd w:val="clear" w:color="auto" w:fill="auto"/>
            <w:hideMark/>
          </w:tcPr>
          <w:p w14:paraId="76E745BB" w14:textId="77777777" w:rsidR="004B406D" w:rsidRPr="00EF6480" w:rsidRDefault="004B406D" w:rsidP="00400DE0">
            <w:pPr>
              <w:spacing w:after="0" w:line="240" w:lineRule="auto"/>
              <w:jc w:val="center"/>
              <w:rPr>
                <w:rFonts w:ascii="Times New Roman" w:eastAsia="Times New Roman" w:hAnsi="Times New Roman" w:cs="Times New Roman"/>
                <w:b/>
                <w:bCs/>
                <w:lang w:eastAsia="ru-RU"/>
              </w:rPr>
            </w:pPr>
            <w:r w:rsidRPr="00EF6480">
              <w:rPr>
                <w:rFonts w:ascii="Times New Roman" w:eastAsia="Times New Roman" w:hAnsi="Times New Roman" w:cs="Times New Roman"/>
                <w:b/>
                <w:bCs/>
                <w:lang w:eastAsia="ru-RU"/>
              </w:rPr>
              <w:t>Объем работ</w:t>
            </w:r>
          </w:p>
        </w:tc>
        <w:tc>
          <w:tcPr>
            <w:tcW w:w="676" w:type="dxa"/>
            <w:tcBorders>
              <w:top w:val="nil"/>
              <w:left w:val="nil"/>
              <w:bottom w:val="nil"/>
              <w:right w:val="nil"/>
            </w:tcBorders>
            <w:shd w:val="clear" w:color="auto" w:fill="auto"/>
            <w:vAlign w:val="bottom"/>
            <w:hideMark/>
          </w:tcPr>
          <w:p w14:paraId="216AFB6A" w14:textId="77777777" w:rsidR="004B406D" w:rsidRPr="00EF6480" w:rsidRDefault="004B406D" w:rsidP="00400DE0">
            <w:pPr>
              <w:spacing w:after="0" w:line="240" w:lineRule="auto"/>
              <w:jc w:val="center"/>
              <w:rPr>
                <w:rFonts w:ascii="Times New Roman" w:eastAsia="Times New Roman" w:hAnsi="Times New Roman" w:cs="Times New Roman"/>
                <w:b/>
                <w:bCs/>
                <w:lang w:eastAsia="ru-RU"/>
              </w:rPr>
            </w:pPr>
          </w:p>
        </w:tc>
      </w:tr>
      <w:tr w:rsidR="004B406D" w:rsidRPr="00EF6480" w14:paraId="4EC9B2E2" w14:textId="77777777" w:rsidTr="00400DE0">
        <w:trPr>
          <w:trHeight w:val="330"/>
        </w:trPr>
        <w:tc>
          <w:tcPr>
            <w:tcW w:w="532" w:type="dxa"/>
            <w:tcBorders>
              <w:top w:val="nil"/>
              <w:left w:val="single" w:sz="4" w:space="0" w:color="auto"/>
              <w:bottom w:val="single" w:sz="4" w:space="0" w:color="auto"/>
              <w:right w:val="single" w:sz="4" w:space="0" w:color="auto"/>
            </w:tcBorders>
            <w:shd w:val="clear" w:color="auto" w:fill="auto"/>
            <w:hideMark/>
          </w:tcPr>
          <w:p w14:paraId="335962AE"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w:t>
            </w:r>
          </w:p>
        </w:tc>
        <w:tc>
          <w:tcPr>
            <w:tcW w:w="6160" w:type="dxa"/>
            <w:tcBorders>
              <w:top w:val="nil"/>
              <w:left w:val="nil"/>
              <w:bottom w:val="single" w:sz="4" w:space="0" w:color="auto"/>
              <w:right w:val="single" w:sz="4" w:space="0" w:color="auto"/>
            </w:tcBorders>
            <w:shd w:val="clear" w:color="auto" w:fill="auto"/>
            <w:hideMark/>
          </w:tcPr>
          <w:p w14:paraId="072B8628"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Разборка покрытий и оснований: асфальтобетонных</w:t>
            </w:r>
          </w:p>
        </w:tc>
        <w:tc>
          <w:tcPr>
            <w:tcW w:w="1246" w:type="dxa"/>
            <w:tcBorders>
              <w:top w:val="nil"/>
              <w:left w:val="nil"/>
              <w:bottom w:val="single" w:sz="4" w:space="0" w:color="auto"/>
              <w:right w:val="single" w:sz="4" w:space="0" w:color="auto"/>
            </w:tcBorders>
            <w:shd w:val="clear" w:color="auto" w:fill="auto"/>
            <w:hideMark/>
          </w:tcPr>
          <w:p w14:paraId="2BC650F3"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м3</w:t>
            </w:r>
          </w:p>
        </w:tc>
        <w:tc>
          <w:tcPr>
            <w:tcW w:w="1418" w:type="dxa"/>
            <w:tcBorders>
              <w:top w:val="nil"/>
              <w:left w:val="nil"/>
              <w:bottom w:val="single" w:sz="4" w:space="0" w:color="auto"/>
              <w:right w:val="single" w:sz="4" w:space="0" w:color="auto"/>
            </w:tcBorders>
            <w:shd w:val="clear" w:color="auto" w:fill="auto"/>
            <w:hideMark/>
          </w:tcPr>
          <w:p w14:paraId="721C3864"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0,9800</w:t>
            </w:r>
          </w:p>
        </w:tc>
        <w:tc>
          <w:tcPr>
            <w:tcW w:w="676" w:type="dxa"/>
            <w:tcBorders>
              <w:top w:val="nil"/>
              <w:left w:val="nil"/>
              <w:bottom w:val="nil"/>
              <w:right w:val="nil"/>
            </w:tcBorders>
            <w:shd w:val="clear" w:color="auto" w:fill="auto"/>
            <w:vAlign w:val="bottom"/>
            <w:hideMark/>
          </w:tcPr>
          <w:p w14:paraId="3FAC446C"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4301B9F7" w14:textId="77777777" w:rsidTr="00400DE0">
        <w:trPr>
          <w:trHeight w:val="315"/>
        </w:trPr>
        <w:tc>
          <w:tcPr>
            <w:tcW w:w="532" w:type="dxa"/>
            <w:tcBorders>
              <w:top w:val="nil"/>
              <w:left w:val="single" w:sz="4" w:space="0" w:color="auto"/>
              <w:bottom w:val="single" w:sz="4" w:space="0" w:color="auto"/>
              <w:right w:val="single" w:sz="4" w:space="0" w:color="auto"/>
            </w:tcBorders>
            <w:shd w:val="clear" w:color="auto" w:fill="auto"/>
            <w:hideMark/>
          </w:tcPr>
          <w:p w14:paraId="2AE0652A"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w:t>
            </w:r>
          </w:p>
        </w:tc>
        <w:tc>
          <w:tcPr>
            <w:tcW w:w="6160" w:type="dxa"/>
            <w:tcBorders>
              <w:top w:val="nil"/>
              <w:left w:val="nil"/>
              <w:bottom w:val="single" w:sz="4" w:space="0" w:color="auto"/>
              <w:right w:val="single" w:sz="4" w:space="0" w:color="auto"/>
            </w:tcBorders>
            <w:shd w:val="clear" w:color="auto" w:fill="auto"/>
            <w:hideMark/>
          </w:tcPr>
          <w:p w14:paraId="7D95C6A8"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Разборка покрытий и оснований: щебеночных</w:t>
            </w:r>
          </w:p>
        </w:tc>
        <w:tc>
          <w:tcPr>
            <w:tcW w:w="1246" w:type="dxa"/>
            <w:tcBorders>
              <w:top w:val="nil"/>
              <w:left w:val="nil"/>
              <w:bottom w:val="single" w:sz="4" w:space="0" w:color="auto"/>
              <w:right w:val="single" w:sz="4" w:space="0" w:color="auto"/>
            </w:tcBorders>
            <w:shd w:val="clear" w:color="auto" w:fill="auto"/>
            <w:hideMark/>
          </w:tcPr>
          <w:p w14:paraId="75F32964"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м3</w:t>
            </w:r>
          </w:p>
        </w:tc>
        <w:tc>
          <w:tcPr>
            <w:tcW w:w="1418" w:type="dxa"/>
            <w:tcBorders>
              <w:top w:val="nil"/>
              <w:left w:val="nil"/>
              <w:bottom w:val="single" w:sz="4" w:space="0" w:color="auto"/>
              <w:right w:val="single" w:sz="4" w:space="0" w:color="auto"/>
            </w:tcBorders>
            <w:shd w:val="clear" w:color="auto" w:fill="auto"/>
            <w:hideMark/>
          </w:tcPr>
          <w:p w14:paraId="0C87E608"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1,9600</w:t>
            </w:r>
          </w:p>
        </w:tc>
        <w:tc>
          <w:tcPr>
            <w:tcW w:w="676" w:type="dxa"/>
            <w:tcBorders>
              <w:top w:val="nil"/>
              <w:left w:val="nil"/>
              <w:bottom w:val="nil"/>
              <w:right w:val="nil"/>
            </w:tcBorders>
            <w:shd w:val="clear" w:color="auto" w:fill="auto"/>
            <w:vAlign w:val="bottom"/>
            <w:hideMark/>
          </w:tcPr>
          <w:p w14:paraId="54906864"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56E7E3D2" w14:textId="77777777" w:rsidTr="00400DE0">
        <w:trPr>
          <w:trHeight w:val="330"/>
        </w:trPr>
        <w:tc>
          <w:tcPr>
            <w:tcW w:w="532" w:type="dxa"/>
            <w:tcBorders>
              <w:top w:val="nil"/>
              <w:left w:val="single" w:sz="4" w:space="0" w:color="auto"/>
              <w:bottom w:val="single" w:sz="4" w:space="0" w:color="auto"/>
              <w:right w:val="single" w:sz="4" w:space="0" w:color="auto"/>
            </w:tcBorders>
            <w:shd w:val="clear" w:color="auto" w:fill="auto"/>
            <w:hideMark/>
          </w:tcPr>
          <w:p w14:paraId="34481950"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w:t>
            </w:r>
          </w:p>
        </w:tc>
        <w:tc>
          <w:tcPr>
            <w:tcW w:w="6160" w:type="dxa"/>
            <w:tcBorders>
              <w:top w:val="nil"/>
              <w:left w:val="nil"/>
              <w:bottom w:val="single" w:sz="4" w:space="0" w:color="auto"/>
              <w:right w:val="single" w:sz="4" w:space="0" w:color="auto"/>
            </w:tcBorders>
            <w:shd w:val="clear" w:color="auto" w:fill="auto"/>
            <w:hideMark/>
          </w:tcPr>
          <w:p w14:paraId="4CFFF112"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Разборка бортовых камней: на бетонном основании</w:t>
            </w:r>
          </w:p>
        </w:tc>
        <w:tc>
          <w:tcPr>
            <w:tcW w:w="1246" w:type="dxa"/>
            <w:tcBorders>
              <w:top w:val="nil"/>
              <w:left w:val="nil"/>
              <w:bottom w:val="single" w:sz="4" w:space="0" w:color="auto"/>
              <w:right w:val="single" w:sz="4" w:space="0" w:color="auto"/>
            </w:tcBorders>
            <w:shd w:val="clear" w:color="auto" w:fill="auto"/>
            <w:hideMark/>
          </w:tcPr>
          <w:p w14:paraId="11D025AB"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w:t>
            </w:r>
          </w:p>
        </w:tc>
        <w:tc>
          <w:tcPr>
            <w:tcW w:w="1418" w:type="dxa"/>
            <w:tcBorders>
              <w:top w:val="nil"/>
              <w:left w:val="nil"/>
              <w:bottom w:val="single" w:sz="4" w:space="0" w:color="auto"/>
              <w:right w:val="single" w:sz="4" w:space="0" w:color="auto"/>
            </w:tcBorders>
            <w:shd w:val="clear" w:color="auto" w:fill="auto"/>
            <w:hideMark/>
          </w:tcPr>
          <w:p w14:paraId="7941DAB3"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0,7400</w:t>
            </w:r>
          </w:p>
        </w:tc>
        <w:tc>
          <w:tcPr>
            <w:tcW w:w="676" w:type="dxa"/>
            <w:tcBorders>
              <w:top w:val="nil"/>
              <w:left w:val="nil"/>
              <w:bottom w:val="nil"/>
              <w:right w:val="nil"/>
            </w:tcBorders>
            <w:shd w:val="clear" w:color="auto" w:fill="auto"/>
            <w:vAlign w:val="bottom"/>
            <w:hideMark/>
          </w:tcPr>
          <w:p w14:paraId="6E6FED1A"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65015211" w14:textId="77777777" w:rsidTr="00400DE0">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191BE65A"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w:t>
            </w:r>
          </w:p>
        </w:tc>
        <w:tc>
          <w:tcPr>
            <w:tcW w:w="6160" w:type="dxa"/>
            <w:tcBorders>
              <w:top w:val="nil"/>
              <w:left w:val="nil"/>
              <w:bottom w:val="single" w:sz="4" w:space="0" w:color="auto"/>
              <w:right w:val="single" w:sz="4" w:space="0" w:color="auto"/>
            </w:tcBorders>
            <w:shd w:val="clear" w:color="auto" w:fill="auto"/>
            <w:hideMark/>
          </w:tcPr>
          <w:p w14:paraId="5E60D639"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Мусор строительный с погрузкой экскаваторами емкостью ковша до 0,5м3: погрузка</w:t>
            </w:r>
          </w:p>
        </w:tc>
        <w:tc>
          <w:tcPr>
            <w:tcW w:w="1246" w:type="dxa"/>
            <w:tcBorders>
              <w:top w:val="nil"/>
              <w:left w:val="nil"/>
              <w:bottom w:val="single" w:sz="4" w:space="0" w:color="auto"/>
              <w:right w:val="single" w:sz="4" w:space="0" w:color="auto"/>
            </w:tcBorders>
            <w:shd w:val="clear" w:color="auto" w:fill="auto"/>
            <w:hideMark/>
          </w:tcPr>
          <w:p w14:paraId="44072625"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614F2052"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487,6000</w:t>
            </w:r>
          </w:p>
        </w:tc>
        <w:tc>
          <w:tcPr>
            <w:tcW w:w="676" w:type="dxa"/>
            <w:tcBorders>
              <w:top w:val="nil"/>
              <w:left w:val="nil"/>
              <w:bottom w:val="nil"/>
              <w:right w:val="nil"/>
            </w:tcBorders>
            <w:shd w:val="clear" w:color="auto" w:fill="auto"/>
            <w:vAlign w:val="bottom"/>
            <w:hideMark/>
          </w:tcPr>
          <w:p w14:paraId="3397E38C"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72F04A42" w14:textId="77777777" w:rsidTr="00400DE0">
        <w:trPr>
          <w:trHeight w:val="945"/>
        </w:trPr>
        <w:tc>
          <w:tcPr>
            <w:tcW w:w="532" w:type="dxa"/>
            <w:tcBorders>
              <w:top w:val="nil"/>
              <w:left w:val="single" w:sz="4" w:space="0" w:color="auto"/>
              <w:bottom w:val="single" w:sz="4" w:space="0" w:color="auto"/>
              <w:right w:val="single" w:sz="4" w:space="0" w:color="auto"/>
            </w:tcBorders>
            <w:shd w:val="clear" w:color="auto" w:fill="auto"/>
            <w:hideMark/>
          </w:tcPr>
          <w:p w14:paraId="7EB638B4"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5</w:t>
            </w:r>
          </w:p>
        </w:tc>
        <w:tc>
          <w:tcPr>
            <w:tcW w:w="6160" w:type="dxa"/>
            <w:tcBorders>
              <w:top w:val="nil"/>
              <w:left w:val="nil"/>
              <w:bottom w:val="single" w:sz="4" w:space="0" w:color="auto"/>
              <w:right w:val="single" w:sz="4" w:space="0" w:color="auto"/>
            </w:tcBorders>
            <w:shd w:val="clear" w:color="auto" w:fill="auto"/>
            <w:hideMark/>
          </w:tcPr>
          <w:p w14:paraId="2FAA4C20"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мусора от разборки автомобилями-самосвалами грузоподъемностью до 10 т, работающими вне карьеров на расстояние 5 км</w:t>
            </w:r>
          </w:p>
        </w:tc>
        <w:tc>
          <w:tcPr>
            <w:tcW w:w="1246" w:type="dxa"/>
            <w:tcBorders>
              <w:top w:val="nil"/>
              <w:left w:val="nil"/>
              <w:bottom w:val="single" w:sz="4" w:space="0" w:color="auto"/>
              <w:right w:val="single" w:sz="4" w:space="0" w:color="auto"/>
            </w:tcBorders>
            <w:shd w:val="clear" w:color="auto" w:fill="auto"/>
            <w:hideMark/>
          </w:tcPr>
          <w:p w14:paraId="33372F7B"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672562F0"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487,6000</w:t>
            </w:r>
          </w:p>
        </w:tc>
        <w:tc>
          <w:tcPr>
            <w:tcW w:w="676" w:type="dxa"/>
            <w:tcBorders>
              <w:top w:val="nil"/>
              <w:left w:val="nil"/>
              <w:bottom w:val="nil"/>
              <w:right w:val="nil"/>
            </w:tcBorders>
            <w:shd w:val="clear" w:color="auto" w:fill="auto"/>
            <w:vAlign w:val="bottom"/>
            <w:hideMark/>
          </w:tcPr>
          <w:p w14:paraId="2051888D"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4FE6190D" w14:textId="77777777" w:rsidTr="00400DE0">
        <w:trPr>
          <w:trHeight w:val="585"/>
        </w:trPr>
        <w:tc>
          <w:tcPr>
            <w:tcW w:w="532" w:type="dxa"/>
            <w:tcBorders>
              <w:top w:val="nil"/>
              <w:left w:val="single" w:sz="4" w:space="0" w:color="auto"/>
              <w:bottom w:val="single" w:sz="4" w:space="0" w:color="auto"/>
              <w:right w:val="single" w:sz="4" w:space="0" w:color="auto"/>
            </w:tcBorders>
            <w:shd w:val="clear" w:color="auto" w:fill="auto"/>
            <w:hideMark/>
          </w:tcPr>
          <w:p w14:paraId="075DB94C"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6</w:t>
            </w:r>
          </w:p>
        </w:tc>
        <w:tc>
          <w:tcPr>
            <w:tcW w:w="6160" w:type="dxa"/>
            <w:tcBorders>
              <w:top w:val="nil"/>
              <w:left w:val="nil"/>
              <w:bottom w:val="single" w:sz="4" w:space="0" w:color="auto"/>
              <w:right w:val="single" w:sz="4" w:space="0" w:color="auto"/>
            </w:tcBorders>
            <w:shd w:val="clear" w:color="auto" w:fill="auto"/>
            <w:hideMark/>
          </w:tcPr>
          <w:p w14:paraId="319A3AB4"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Разработка грунта в траншеях экскаватором "обратная лопата" с ковшом вместимостью 0,65 (0,5-1) м3, группа грунтов: 2</w:t>
            </w:r>
          </w:p>
        </w:tc>
        <w:tc>
          <w:tcPr>
            <w:tcW w:w="1246" w:type="dxa"/>
            <w:tcBorders>
              <w:top w:val="nil"/>
              <w:left w:val="nil"/>
              <w:bottom w:val="single" w:sz="4" w:space="0" w:color="auto"/>
              <w:right w:val="single" w:sz="4" w:space="0" w:color="auto"/>
            </w:tcBorders>
            <w:shd w:val="clear" w:color="auto" w:fill="auto"/>
            <w:hideMark/>
          </w:tcPr>
          <w:p w14:paraId="04CAD7AC"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м3</w:t>
            </w:r>
          </w:p>
        </w:tc>
        <w:tc>
          <w:tcPr>
            <w:tcW w:w="1418" w:type="dxa"/>
            <w:tcBorders>
              <w:top w:val="nil"/>
              <w:left w:val="nil"/>
              <w:bottom w:val="single" w:sz="4" w:space="0" w:color="auto"/>
              <w:right w:val="single" w:sz="4" w:space="0" w:color="auto"/>
            </w:tcBorders>
            <w:shd w:val="clear" w:color="auto" w:fill="auto"/>
            <w:hideMark/>
          </w:tcPr>
          <w:p w14:paraId="74C09183"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0,2100</w:t>
            </w:r>
          </w:p>
        </w:tc>
        <w:tc>
          <w:tcPr>
            <w:tcW w:w="676" w:type="dxa"/>
            <w:tcBorders>
              <w:top w:val="nil"/>
              <w:left w:val="nil"/>
              <w:bottom w:val="nil"/>
              <w:right w:val="nil"/>
            </w:tcBorders>
            <w:shd w:val="clear" w:color="auto" w:fill="auto"/>
            <w:vAlign w:val="bottom"/>
            <w:hideMark/>
          </w:tcPr>
          <w:p w14:paraId="1A9B38FE"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0BACB870" w14:textId="77777777" w:rsidTr="00400DE0">
        <w:trPr>
          <w:trHeight w:val="990"/>
        </w:trPr>
        <w:tc>
          <w:tcPr>
            <w:tcW w:w="532" w:type="dxa"/>
            <w:tcBorders>
              <w:top w:val="nil"/>
              <w:left w:val="single" w:sz="4" w:space="0" w:color="auto"/>
              <w:bottom w:val="single" w:sz="4" w:space="0" w:color="auto"/>
              <w:right w:val="single" w:sz="4" w:space="0" w:color="auto"/>
            </w:tcBorders>
            <w:shd w:val="clear" w:color="auto" w:fill="auto"/>
            <w:hideMark/>
          </w:tcPr>
          <w:p w14:paraId="495BEB14"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lastRenderedPageBreak/>
              <w:t>7</w:t>
            </w:r>
          </w:p>
        </w:tc>
        <w:tc>
          <w:tcPr>
            <w:tcW w:w="6160" w:type="dxa"/>
            <w:tcBorders>
              <w:top w:val="nil"/>
              <w:left w:val="nil"/>
              <w:bottom w:val="single" w:sz="4" w:space="0" w:color="auto"/>
              <w:right w:val="single" w:sz="4" w:space="0" w:color="auto"/>
            </w:tcBorders>
            <w:shd w:val="clear" w:color="auto" w:fill="auto"/>
            <w:hideMark/>
          </w:tcPr>
          <w:p w14:paraId="6656328F"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Разработка грунта с погрузкой на автомобили-самосвалы в траншеях экскаватором "обратная лопата" с ковшом вместимостью 0,65 (0,5-1) м3, группа грунтов: 2</w:t>
            </w:r>
          </w:p>
        </w:tc>
        <w:tc>
          <w:tcPr>
            <w:tcW w:w="1246" w:type="dxa"/>
            <w:tcBorders>
              <w:top w:val="nil"/>
              <w:left w:val="nil"/>
              <w:bottom w:val="single" w:sz="4" w:space="0" w:color="auto"/>
              <w:right w:val="single" w:sz="4" w:space="0" w:color="auto"/>
            </w:tcBorders>
            <w:shd w:val="clear" w:color="auto" w:fill="auto"/>
            <w:hideMark/>
          </w:tcPr>
          <w:p w14:paraId="13DE7F0E"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м3</w:t>
            </w:r>
          </w:p>
        </w:tc>
        <w:tc>
          <w:tcPr>
            <w:tcW w:w="1418" w:type="dxa"/>
            <w:tcBorders>
              <w:top w:val="nil"/>
              <w:left w:val="nil"/>
              <w:bottom w:val="single" w:sz="4" w:space="0" w:color="auto"/>
              <w:right w:val="single" w:sz="4" w:space="0" w:color="auto"/>
            </w:tcBorders>
            <w:shd w:val="clear" w:color="auto" w:fill="auto"/>
            <w:hideMark/>
          </w:tcPr>
          <w:p w14:paraId="59BCED2A"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1,1500</w:t>
            </w:r>
          </w:p>
        </w:tc>
        <w:tc>
          <w:tcPr>
            <w:tcW w:w="676" w:type="dxa"/>
            <w:tcBorders>
              <w:top w:val="nil"/>
              <w:left w:val="nil"/>
              <w:bottom w:val="nil"/>
              <w:right w:val="nil"/>
            </w:tcBorders>
            <w:shd w:val="clear" w:color="auto" w:fill="auto"/>
            <w:vAlign w:val="bottom"/>
            <w:hideMark/>
          </w:tcPr>
          <w:p w14:paraId="3FE33D20"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78BE84A8" w14:textId="77777777" w:rsidTr="00400DE0">
        <w:trPr>
          <w:trHeight w:val="855"/>
        </w:trPr>
        <w:tc>
          <w:tcPr>
            <w:tcW w:w="532" w:type="dxa"/>
            <w:tcBorders>
              <w:top w:val="nil"/>
              <w:left w:val="single" w:sz="4" w:space="0" w:color="auto"/>
              <w:bottom w:val="single" w:sz="4" w:space="0" w:color="auto"/>
              <w:right w:val="single" w:sz="4" w:space="0" w:color="auto"/>
            </w:tcBorders>
            <w:shd w:val="clear" w:color="auto" w:fill="auto"/>
            <w:hideMark/>
          </w:tcPr>
          <w:p w14:paraId="7C2C62EC"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8</w:t>
            </w:r>
          </w:p>
        </w:tc>
        <w:tc>
          <w:tcPr>
            <w:tcW w:w="6160" w:type="dxa"/>
            <w:tcBorders>
              <w:top w:val="nil"/>
              <w:left w:val="nil"/>
              <w:bottom w:val="single" w:sz="4" w:space="0" w:color="auto"/>
              <w:right w:val="single" w:sz="4" w:space="0" w:color="auto"/>
            </w:tcBorders>
            <w:shd w:val="clear" w:color="auto" w:fill="auto"/>
            <w:hideMark/>
          </w:tcPr>
          <w:p w14:paraId="4DDBE774"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Разработка грунта вручную в траншеях глубиной до 2 м без креплений с откосами, в местах пересечения с коммуникациями., группа грунтов: 2 (Прил. 1.11 п. 3.189: К=1,15)</w:t>
            </w:r>
            <w:r w:rsidRPr="00EF6480">
              <w:rPr>
                <w:rFonts w:ascii="Times New Roman" w:eastAsia="Times New Roman" w:hAnsi="Times New Roman" w:cs="Times New Roman"/>
                <w:lang w:eastAsia="ru-RU"/>
              </w:rPr>
              <w:br/>
            </w:r>
            <w:r w:rsidRPr="00EF6480">
              <w:rPr>
                <w:rFonts w:ascii="Times New Roman" w:eastAsia="Times New Roman" w:hAnsi="Times New Roman" w:cs="Times New Roman"/>
                <w:lang w:eastAsia="ru-RU"/>
              </w:rPr>
              <w:br/>
              <w:t>Коэффициент к трудозатратам=1,15</w:t>
            </w:r>
          </w:p>
        </w:tc>
        <w:tc>
          <w:tcPr>
            <w:tcW w:w="1246" w:type="dxa"/>
            <w:tcBorders>
              <w:top w:val="nil"/>
              <w:left w:val="nil"/>
              <w:bottom w:val="single" w:sz="4" w:space="0" w:color="auto"/>
              <w:right w:val="single" w:sz="4" w:space="0" w:color="auto"/>
            </w:tcBorders>
            <w:shd w:val="clear" w:color="auto" w:fill="auto"/>
            <w:hideMark/>
          </w:tcPr>
          <w:p w14:paraId="084B2064"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м3</w:t>
            </w:r>
          </w:p>
        </w:tc>
        <w:tc>
          <w:tcPr>
            <w:tcW w:w="1418" w:type="dxa"/>
            <w:tcBorders>
              <w:top w:val="nil"/>
              <w:left w:val="nil"/>
              <w:bottom w:val="single" w:sz="4" w:space="0" w:color="auto"/>
              <w:right w:val="single" w:sz="4" w:space="0" w:color="auto"/>
            </w:tcBorders>
            <w:shd w:val="clear" w:color="auto" w:fill="auto"/>
            <w:hideMark/>
          </w:tcPr>
          <w:p w14:paraId="4526483C"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0,5400</w:t>
            </w:r>
          </w:p>
        </w:tc>
        <w:tc>
          <w:tcPr>
            <w:tcW w:w="676" w:type="dxa"/>
            <w:tcBorders>
              <w:top w:val="nil"/>
              <w:left w:val="nil"/>
              <w:bottom w:val="nil"/>
              <w:right w:val="nil"/>
            </w:tcBorders>
            <w:shd w:val="clear" w:color="auto" w:fill="auto"/>
            <w:vAlign w:val="bottom"/>
            <w:hideMark/>
          </w:tcPr>
          <w:p w14:paraId="68AE1091"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59110125" w14:textId="77777777" w:rsidTr="00400DE0">
        <w:trPr>
          <w:trHeight w:val="945"/>
        </w:trPr>
        <w:tc>
          <w:tcPr>
            <w:tcW w:w="532" w:type="dxa"/>
            <w:tcBorders>
              <w:top w:val="nil"/>
              <w:left w:val="single" w:sz="4" w:space="0" w:color="auto"/>
              <w:bottom w:val="single" w:sz="4" w:space="0" w:color="auto"/>
              <w:right w:val="single" w:sz="4" w:space="0" w:color="auto"/>
            </w:tcBorders>
            <w:shd w:val="clear" w:color="auto" w:fill="auto"/>
            <w:hideMark/>
          </w:tcPr>
          <w:p w14:paraId="3FF41625"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9</w:t>
            </w:r>
          </w:p>
        </w:tc>
        <w:tc>
          <w:tcPr>
            <w:tcW w:w="6160" w:type="dxa"/>
            <w:tcBorders>
              <w:top w:val="nil"/>
              <w:left w:val="nil"/>
              <w:bottom w:val="single" w:sz="4" w:space="0" w:color="auto"/>
              <w:right w:val="single" w:sz="4" w:space="0" w:color="auto"/>
            </w:tcBorders>
            <w:shd w:val="clear" w:color="auto" w:fill="auto"/>
            <w:hideMark/>
          </w:tcPr>
          <w:p w14:paraId="12025FB0"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Разработка грунта вручную в траншеях глубиной до 2 м без креплений с откосами (зачистка дна), группа грунтов: 2 (Прил. 1.11. п. 3.187: К=1,2) Коэффициент к трудозатратам=1,2</w:t>
            </w:r>
          </w:p>
        </w:tc>
        <w:tc>
          <w:tcPr>
            <w:tcW w:w="1246" w:type="dxa"/>
            <w:tcBorders>
              <w:top w:val="nil"/>
              <w:left w:val="nil"/>
              <w:bottom w:val="single" w:sz="4" w:space="0" w:color="auto"/>
              <w:right w:val="single" w:sz="4" w:space="0" w:color="auto"/>
            </w:tcBorders>
            <w:shd w:val="clear" w:color="auto" w:fill="auto"/>
            <w:hideMark/>
          </w:tcPr>
          <w:p w14:paraId="001D990A"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м3</w:t>
            </w:r>
          </w:p>
        </w:tc>
        <w:tc>
          <w:tcPr>
            <w:tcW w:w="1418" w:type="dxa"/>
            <w:tcBorders>
              <w:top w:val="nil"/>
              <w:left w:val="nil"/>
              <w:bottom w:val="single" w:sz="4" w:space="0" w:color="auto"/>
              <w:right w:val="single" w:sz="4" w:space="0" w:color="auto"/>
            </w:tcBorders>
            <w:shd w:val="clear" w:color="auto" w:fill="auto"/>
            <w:hideMark/>
          </w:tcPr>
          <w:p w14:paraId="0A84CDA8"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1,2400</w:t>
            </w:r>
          </w:p>
        </w:tc>
        <w:tc>
          <w:tcPr>
            <w:tcW w:w="676" w:type="dxa"/>
            <w:tcBorders>
              <w:top w:val="nil"/>
              <w:left w:val="nil"/>
              <w:bottom w:val="nil"/>
              <w:right w:val="nil"/>
            </w:tcBorders>
            <w:shd w:val="clear" w:color="auto" w:fill="auto"/>
            <w:vAlign w:val="bottom"/>
            <w:hideMark/>
          </w:tcPr>
          <w:p w14:paraId="23D26247"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418564C2" w14:textId="77777777" w:rsidTr="00400DE0">
        <w:trPr>
          <w:trHeight w:val="360"/>
        </w:trPr>
        <w:tc>
          <w:tcPr>
            <w:tcW w:w="532" w:type="dxa"/>
            <w:tcBorders>
              <w:top w:val="nil"/>
              <w:left w:val="single" w:sz="4" w:space="0" w:color="auto"/>
              <w:bottom w:val="single" w:sz="4" w:space="0" w:color="auto"/>
              <w:right w:val="single" w:sz="4" w:space="0" w:color="auto"/>
            </w:tcBorders>
            <w:shd w:val="clear" w:color="auto" w:fill="auto"/>
            <w:hideMark/>
          </w:tcPr>
          <w:p w14:paraId="7C65BE58"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w:t>
            </w:r>
          </w:p>
        </w:tc>
        <w:tc>
          <w:tcPr>
            <w:tcW w:w="6160" w:type="dxa"/>
            <w:tcBorders>
              <w:top w:val="nil"/>
              <w:left w:val="nil"/>
              <w:bottom w:val="single" w:sz="4" w:space="0" w:color="auto"/>
              <w:right w:val="single" w:sz="4" w:space="0" w:color="auto"/>
            </w:tcBorders>
            <w:shd w:val="clear" w:color="auto" w:fill="auto"/>
            <w:hideMark/>
          </w:tcPr>
          <w:p w14:paraId="66442CA7"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Грунт разработанный вручную: погрузка</w:t>
            </w:r>
          </w:p>
        </w:tc>
        <w:tc>
          <w:tcPr>
            <w:tcW w:w="1246" w:type="dxa"/>
            <w:tcBorders>
              <w:top w:val="nil"/>
              <w:left w:val="nil"/>
              <w:bottom w:val="single" w:sz="4" w:space="0" w:color="auto"/>
              <w:right w:val="single" w:sz="4" w:space="0" w:color="auto"/>
            </w:tcBorders>
            <w:shd w:val="clear" w:color="auto" w:fill="auto"/>
            <w:hideMark/>
          </w:tcPr>
          <w:p w14:paraId="6071F814"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0F47094F"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302,6000</w:t>
            </w:r>
          </w:p>
        </w:tc>
        <w:tc>
          <w:tcPr>
            <w:tcW w:w="676" w:type="dxa"/>
            <w:tcBorders>
              <w:top w:val="nil"/>
              <w:left w:val="nil"/>
              <w:bottom w:val="nil"/>
              <w:right w:val="nil"/>
            </w:tcBorders>
            <w:shd w:val="clear" w:color="auto" w:fill="auto"/>
            <w:vAlign w:val="bottom"/>
            <w:hideMark/>
          </w:tcPr>
          <w:p w14:paraId="333CE0B6"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39B01F1B" w14:textId="77777777" w:rsidTr="00400DE0">
        <w:trPr>
          <w:trHeight w:val="930"/>
        </w:trPr>
        <w:tc>
          <w:tcPr>
            <w:tcW w:w="532" w:type="dxa"/>
            <w:tcBorders>
              <w:top w:val="nil"/>
              <w:left w:val="single" w:sz="4" w:space="0" w:color="auto"/>
              <w:bottom w:val="single" w:sz="4" w:space="0" w:color="auto"/>
              <w:right w:val="single" w:sz="4" w:space="0" w:color="auto"/>
            </w:tcBorders>
            <w:shd w:val="clear" w:color="auto" w:fill="auto"/>
            <w:hideMark/>
          </w:tcPr>
          <w:p w14:paraId="35773A9F"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w:t>
            </w:r>
          </w:p>
        </w:tc>
        <w:tc>
          <w:tcPr>
            <w:tcW w:w="6160" w:type="dxa"/>
            <w:tcBorders>
              <w:top w:val="nil"/>
              <w:left w:val="nil"/>
              <w:bottom w:val="single" w:sz="4" w:space="0" w:color="auto"/>
              <w:right w:val="single" w:sz="4" w:space="0" w:color="auto"/>
            </w:tcBorders>
            <w:shd w:val="clear" w:color="auto" w:fill="auto"/>
            <w:hideMark/>
          </w:tcPr>
          <w:p w14:paraId="3A10BEED"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грунта (кроме разработанного в отвал) автомобилями-самосвалами грузоподъемностью до 10 т, работающими вне карьеров на расстояние 5 км</w:t>
            </w:r>
          </w:p>
        </w:tc>
        <w:tc>
          <w:tcPr>
            <w:tcW w:w="1246" w:type="dxa"/>
            <w:tcBorders>
              <w:top w:val="nil"/>
              <w:left w:val="nil"/>
              <w:bottom w:val="single" w:sz="4" w:space="0" w:color="auto"/>
              <w:right w:val="single" w:sz="4" w:space="0" w:color="auto"/>
            </w:tcBorders>
            <w:shd w:val="clear" w:color="auto" w:fill="auto"/>
            <w:hideMark/>
          </w:tcPr>
          <w:p w14:paraId="2F7969C8"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5FDBF5C5"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2 257,6000</w:t>
            </w:r>
          </w:p>
        </w:tc>
        <w:tc>
          <w:tcPr>
            <w:tcW w:w="676" w:type="dxa"/>
            <w:tcBorders>
              <w:top w:val="nil"/>
              <w:left w:val="nil"/>
              <w:bottom w:val="nil"/>
              <w:right w:val="nil"/>
            </w:tcBorders>
            <w:shd w:val="clear" w:color="auto" w:fill="auto"/>
            <w:vAlign w:val="bottom"/>
            <w:hideMark/>
          </w:tcPr>
          <w:p w14:paraId="147077C9"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0C02EE06" w14:textId="77777777" w:rsidTr="00400DE0">
        <w:trPr>
          <w:trHeight w:val="375"/>
        </w:trPr>
        <w:tc>
          <w:tcPr>
            <w:tcW w:w="532" w:type="dxa"/>
            <w:tcBorders>
              <w:top w:val="nil"/>
              <w:left w:val="single" w:sz="4" w:space="0" w:color="auto"/>
              <w:bottom w:val="single" w:sz="4" w:space="0" w:color="auto"/>
              <w:right w:val="single" w:sz="4" w:space="0" w:color="auto"/>
            </w:tcBorders>
            <w:shd w:val="clear" w:color="auto" w:fill="auto"/>
            <w:hideMark/>
          </w:tcPr>
          <w:p w14:paraId="34A6146B"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w:t>
            </w:r>
          </w:p>
        </w:tc>
        <w:tc>
          <w:tcPr>
            <w:tcW w:w="6160" w:type="dxa"/>
            <w:tcBorders>
              <w:top w:val="nil"/>
              <w:left w:val="nil"/>
              <w:bottom w:val="single" w:sz="4" w:space="0" w:color="auto"/>
              <w:right w:val="single" w:sz="4" w:space="0" w:color="auto"/>
            </w:tcBorders>
            <w:shd w:val="clear" w:color="auto" w:fill="auto"/>
            <w:hideMark/>
          </w:tcPr>
          <w:p w14:paraId="626A1CE5"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Устройство основания под трубопроводы: песчаного</w:t>
            </w:r>
          </w:p>
        </w:tc>
        <w:tc>
          <w:tcPr>
            <w:tcW w:w="1246" w:type="dxa"/>
            <w:tcBorders>
              <w:top w:val="nil"/>
              <w:left w:val="nil"/>
              <w:bottom w:val="single" w:sz="4" w:space="0" w:color="auto"/>
              <w:right w:val="single" w:sz="4" w:space="0" w:color="auto"/>
            </w:tcBorders>
            <w:shd w:val="clear" w:color="auto" w:fill="auto"/>
            <w:hideMark/>
          </w:tcPr>
          <w:p w14:paraId="1BE356BC"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 м3</w:t>
            </w:r>
          </w:p>
        </w:tc>
        <w:tc>
          <w:tcPr>
            <w:tcW w:w="1418" w:type="dxa"/>
            <w:tcBorders>
              <w:top w:val="nil"/>
              <w:left w:val="nil"/>
              <w:bottom w:val="single" w:sz="4" w:space="0" w:color="auto"/>
              <w:right w:val="single" w:sz="4" w:space="0" w:color="auto"/>
            </w:tcBorders>
            <w:shd w:val="clear" w:color="auto" w:fill="auto"/>
            <w:hideMark/>
          </w:tcPr>
          <w:p w14:paraId="7B832018"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12,4400</w:t>
            </w:r>
          </w:p>
        </w:tc>
        <w:tc>
          <w:tcPr>
            <w:tcW w:w="676" w:type="dxa"/>
            <w:tcBorders>
              <w:top w:val="nil"/>
              <w:left w:val="nil"/>
              <w:bottom w:val="nil"/>
              <w:right w:val="nil"/>
            </w:tcBorders>
            <w:shd w:val="clear" w:color="auto" w:fill="auto"/>
            <w:vAlign w:val="bottom"/>
            <w:hideMark/>
          </w:tcPr>
          <w:p w14:paraId="70732297"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473064D1" w14:textId="77777777" w:rsidTr="00400DE0">
        <w:trPr>
          <w:trHeight w:val="555"/>
        </w:trPr>
        <w:tc>
          <w:tcPr>
            <w:tcW w:w="532" w:type="dxa"/>
            <w:tcBorders>
              <w:top w:val="nil"/>
              <w:left w:val="single" w:sz="4" w:space="0" w:color="auto"/>
              <w:bottom w:val="single" w:sz="4" w:space="0" w:color="auto"/>
              <w:right w:val="single" w:sz="4" w:space="0" w:color="auto"/>
            </w:tcBorders>
            <w:shd w:val="clear" w:color="auto" w:fill="auto"/>
            <w:hideMark/>
          </w:tcPr>
          <w:p w14:paraId="677216B2"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13</w:t>
            </w:r>
          </w:p>
        </w:tc>
        <w:tc>
          <w:tcPr>
            <w:tcW w:w="6160" w:type="dxa"/>
            <w:tcBorders>
              <w:top w:val="nil"/>
              <w:left w:val="nil"/>
              <w:bottom w:val="single" w:sz="4" w:space="0" w:color="auto"/>
              <w:right w:val="single" w:sz="4" w:space="0" w:color="auto"/>
            </w:tcBorders>
            <w:shd w:val="clear" w:color="auto" w:fill="auto"/>
            <w:hideMark/>
          </w:tcPr>
          <w:p w14:paraId="1EDDA58C"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песка автомобилями-самосвалами грузоподъемностью до 10 т, работающими вне карьеров на расстояние 23 км</w:t>
            </w:r>
          </w:p>
        </w:tc>
        <w:tc>
          <w:tcPr>
            <w:tcW w:w="1246" w:type="dxa"/>
            <w:tcBorders>
              <w:top w:val="nil"/>
              <w:left w:val="nil"/>
              <w:bottom w:val="single" w:sz="4" w:space="0" w:color="auto"/>
              <w:right w:val="single" w:sz="4" w:space="0" w:color="auto"/>
            </w:tcBorders>
            <w:shd w:val="clear" w:color="auto" w:fill="auto"/>
            <w:hideMark/>
          </w:tcPr>
          <w:p w14:paraId="3824C181"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75203CF0"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181,6240</w:t>
            </w:r>
          </w:p>
        </w:tc>
        <w:tc>
          <w:tcPr>
            <w:tcW w:w="676" w:type="dxa"/>
            <w:tcBorders>
              <w:top w:val="nil"/>
              <w:left w:val="nil"/>
              <w:bottom w:val="nil"/>
              <w:right w:val="nil"/>
            </w:tcBorders>
            <w:shd w:val="clear" w:color="auto" w:fill="auto"/>
            <w:vAlign w:val="bottom"/>
            <w:hideMark/>
          </w:tcPr>
          <w:p w14:paraId="70CEC389"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78CC6D96" w14:textId="77777777" w:rsidTr="00400DE0">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26987E1E"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14</w:t>
            </w:r>
          </w:p>
        </w:tc>
        <w:tc>
          <w:tcPr>
            <w:tcW w:w="6160" w:type="dxa"/>
            <w:tcBorders>
              <w:top w:val="nil"/>
              <w:left w:val="nil"/>
              <w:bottom w:val="single" w:sz="4" w:space="0" w:color="auto"/>
              <w:right w:val="single" w:sz="4" w:space="0" w:color="auto"/>
            </w:tcBorders>
            <w:shd w:val="clear" w:color="auto" w:fill="auto"/>
            <w:hideMark/>
          </w:tcPr>
          <w:p w14:paraId="432B16B8"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Укладка трубопроводов (футляров) из полиэтиленовых труб диаметром: 350 мм</w:t>
            </w:r>
          </w:p>
        </w:tc>
        <w:tc>
          <w:tcPr>
            <w:tcW w:w="1246" w:type="dxa"/>
            <w:tcBorders>
              <w:top w:val="nil"/>
              <w:left w:val="nil"/>
              <w:bottom w:val="single" w:sz="4" w:space="0" w:color="auto"/>
              <w:right w:val="single" w:sz="4" w:space="0" w:color="auto"/>
            </w:tcBorders>
            <w:shd w:val="clear" w:color="auto" w:fill="auto"/>
            <w:hideMark/>
          </w:tcPr>
          <w:p w14:paraId="6713782B"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км</w:t>
            </w:r>
          </w:p>
        </w:tc>
        <w:tc>
          <w:tcPr>
            <w:tcW w:w="1418" w:type="dxa"/>
            <w:tcBorders>
              <w:top w:val="nil"/>
              <w:left w:val="nil"/>
              <w:bottom w:val="single" w:sz="4" w:space="0" w:color="auto"/>
              <w:right w:val="single" w:sz="4" w:space="0" w:color="auto"/>
            </w:tcBorders>
            <w:shd w:val="clear" w:color="auto" w:fill="auto"/>
            <w:hideMark/>
          </w:tcPr>
          <w:p w14:paraId="70F5F5F7"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0,0320</w:t>
            </w:r>
          </w:p>
        </w:tc>
        <w:tc>
          <w:tcPr>
            <w:tcW w:w="676" w:type="dxa"/>
            <w:tcBorders>
              <w:top w:val="nil"/>
              <w:left w:val="nil"/>
              <w:bottom w:val="nil"/>
              <w:right w:val="nil"/>
            </w:tcBorders>
            <w:shd w:val="clear" w:color="auto" w:fill="auto"/>
            <w:vAlign w:val="bottom"/>
            <w:hideMark/>
          </w:tcPr>
          <w:p w14:paraId="26E9F799"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4B59B9CC" w14:textId="77777777" w:rsidTr="00400DE0">
        <w:trPr>
          <w:trHeight w:val="600"/>
        </w:trPr>
        <w:tc>
          <w:tcPr>
            <w:tcW w:w="532" w:type="dxa"/>
            <w:tcBorders>
              <w:top w:val="nil"/>
              <w:left w:val="single" w:sz="4" w:space="0" w:color="auto"/>
              <w:bottom w:val="single" w:sz="4" w:space="0" w:color="auto"/>
              <w:right w:val="single" w:sz="4" w:space="0" w:color="auto"/>
            </w:tcBorders>
            <w:shd w:val="clear" w:color="auto" w:fill="auto"/>
            <w:hideMark/>
          </w:tcPr>
          <w:p w14:paraId="55951EDC"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15</w:t>
            </w:r>
          </w:p>
        </w:tc>
        <w:tc>
          <w:tcPr>
            <w:tcW w:w="6160" w:type="dxa"/>
            <w:tcBorders>
              <w:top w:val="nil"/>
              <w:left w:val="nil"/>
              <w:bottom w:val="single" w:sz="4" w:space="0" w:color="auto"/>
              <w:right w:val="single" w:sz="4" w:space="0" w:color="auto"/>
            </w:tcBorders>
            <w:shd w:val="clear" w:color="auto" w:fill="auto"/>
            <w:hideMark/>
          </w:tcPr>
          <w:p w14:paraId="54CDB211"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Укладка трубопроводов из полиэтиленовых труб диаметром: 215 мм</w:t>
            </w:r>
          </w:p>
        </w:tc>
        <w:tc>
          <w:tcPr>
            <w:tcW w:w="1246" w:type="dxa"/>
            <w:tcBorders>
              <w:top w:val="nil"/>
              <w:left w:val="nil"/>
              <w:bottom w:val="single" w:sz="4" w:space="0" w:color="auto"/>
              <w:right w:val="single" w:sz="4" w:space="0" w:color="auto"/>
            </w:tcBorders>
            <w:shd w:val="clear" w:color="auto" w:fill="auto"/>
            <w:hideMark/>
          </w:tcPr>
          <w:p w14:paraId="72350F56"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км</w:t>
            </w:r>
          </w:p>
        </w:tc>
        <w:tc>
          <w:tcPr>
            <w:tcW w:w="1418" w:type="dxa"/>
            <w:tcBorders>
              <w:top w:val="nil"/>
              <w:left w:val="nil"/>
              <w:bottom w:val="single" w:sz="4" w:space="0" w:color="auto"/>
              <w:right w:val="single" w:sz="4" w:space="0" w:color="auto"/>
            </w:tcBorders>
            <w:shd w:val="clear" w:color="auto" w:fill="auto"/>
            <w:hideMark/>
          </w:tcPr>
          <w:p w14:paraId="789A5C49"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1,2420</w:t>
            </w:r>
          </w:p>
        </w:tc>
        <w:tc>
          <w:tcPr>
            <w:tcW w:w="676" w:type="dxa"/>
            <w:tcBorders>
              <w:top w:val="nil"/>
              <w:left w:val="nil"/>
              <w:bottom w:val="nil"/>
              <w:right w:val="nil"/>
            </w:tcBorders>
            <w:shd w:val="clear" w:color="auto" w:fill="auto"/>
            <w:vAlign w:val="bottom"/>
            <w:hideMark/>
          </w:tcPr>
          <w:p w14:paraId="54D35B13"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0E1FC36E" w14:textId="77777777" w:rsidTr="00400DE0">
        <w:trPr>
          <w:trHeight w:val="675"/>
        </w:trPr>
        <w:tc>
          <w:tcPr>
            <w:tcW w:w="532" w:type="dxa"/>
            <w:tcBorders>
              <w:top w:val="nil"/>
              <w:left w:val="single" w:sz="4" w:space="0" w:color="auto"/>
              <w:bottom w:val="single" w:sz="4" w:space="0" w:color="auto"/>
              <w:right w:val="single" w:sz="4" w:space="0" w:color="auto"/>
            </w:tcBorders>
            <w:shd w:val="clear" w:color="auto" w:fill="auto"/>
            <w:hideMark/>
          </w:tcPr>
          <w:p w14:paraId="4C39B567"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16</w:t>
            </w:r>
          </w:p>
        </w:tc>
        <w:tc>
          <w:tcPr>
            <w:tcW w:w="6160" w:type="dxa"/>
            <w:tcBorders>
              <w:top w:val="nil"/>
              <w:left w:val="nil"/>
              <w:bottom w:val="single" w:sz="4" w:space="0" w:color="auto"/>
              <w:right w:val="single" w:sz="4" w:space="0" w:color="auto"/>
            </w:tcBorders>
            <w:shd w:val="clear" w:color="auto" w:fill="auto"/>
            <w:hideMark/>
          </w:tcPr>
          <w:p w14:paraId="5CF118A4"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Протаскивание в футляр полиэтиленовых труб диаметром: 200 мм</w:t>
            </w:r>
          </w:p>
        </w:tc>
        <w:tc>
          <w:tcPr>
            <w:tcW w:w="1246" w:type="dxa"/>
            <w:tcBorders>
              <w:top w:val="nil"/>
              <w:left w:val="nil"/>
              <w:bottom w:val="single" w:sz="4" w:space="0" w:color="auto"/>
              <w:right w:val="single" w:sz="4" w:space="0" w:color="auto"/>
            </w:tcBorders>
            <w:shd w:val="clear" w:color="auto" w:fill="auto"/>
            <w:hideMark/>
          </w:tcPr>
          <w:p w14:paraId="284B3ED2"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 xml:space="preserve">100 м трубы, </w:t>
            </w:r>
            <w:proofErr w:type="spellStart"/>
            <w:r w:rsidRPr="00EF6480">
              <w:rPr>
                <w:rFonts w:ascii="Times New Roman" w:eastAsia="Times New Roman" w:hAnsi="Times New Roman" w:cs="Times New Roman"/>
                <w:lang w:eastAsia="ru-RU"/>
              </w:rPr>
              <w:t>ул</w:t>
            </w:r>
            <w:proofErr w:type="spellEnd"/>
          </w:p>
        </w:tc>
        <w:tc>
          <w:tcPr>
            <w:tcW w:w="1418" w:type="dxa"/>
            <w:tcBorders>
              <w:top w:val="nil"/>
              <w:left w:val="nil"/>
              <w:bottom w:val="single" w:sz="4" w:space="0" w:color="auto"/>
              <w:right w:val="single" w:sz="4" w:space="0" w:color="auto"/>
            </w:tcBorders>
            <w:shd w:val="clear" w:color="auto" w:fill="auto"/>
            <w:hideMark/>
          </w:tcPr>
          <w:p w14:paraId="69B5BFB3"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0,3200</w:t>
            </w:r>
          </w:p>
        </w:tc>
        <w:tc>
          <w:tcPr>
            <w:tcW w:w="676" w:type="dxa"/>
            <w:tcBorders>
              <w:top w:val="nil"/>
              <w:left w:val="nil"/>
              <w:bottom w:val="nil"/>
              <w:right w:val="nil"/>
            </w:tcBorders>
            <w:shd w:val="clear" w:color="auto" w:fill="auto"/>
            <w:vAlign w:val="bottom"/>
            <w:hideMark/>
          </w:tcPr>
          <w:p w14:paraId="7C8825D1"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42EECA66" w14:textId="77777777" w:rsidTr="00400DE0">
        <w:trPr>
          <w:trHeight w:val="330"/>
        </w:trPr>
        <w:tc>
          <w:tcPr>
            <w:tcW w:w="532" w:type="dxa"/>
            <w:tcBorders>
              <w:top w:val="nil"/>
              <w:left w:val="single" w:sz="4" w:space="0" w:color="auto"/>
              <w:bottom w:val="single" w:sz="4" w:space="0" w:color="auto"/>
              <w:right w:val="single" w:sz="4" w:space="0" w:color="auto"/>
            </w:tcBorders>
            <w:shd w:val="clear" w:color="auto" w:fill="auto"/>
            <w:hideMark/>
          </w:tcPr>
          <w:p w14:paraId="73991A37"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17</w:t>
            </w:r>
          </w:p>
        </w:tc>
        <w:tc>
          <w:tcPr>
            <w:tcW w:w="6160" w:type="dxa"/>
            <w:tcBorders>
              <w:top w:val="nil"/>
              <w:left w:val="nil"/>
              <w:bottom w:val="single" w:sz="4" w:space="0" w:color="auto"/>
              <w:right w:val="single" w:sz="4" w:space="0" w:color="auto"/>
            </w:tcBorders>
            <w:shd w:val="clear" w:color="auto" w:fill="auto"/>
            <w:hideMark/>
          </w:tcPr>
          <w:p w14:paraId="538FA637"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Заделка битумом и прядью концов футляра диаметром от 350 мм</w:t>
            </w:r>
          </w:p>
        </w:tc>
        <w:tc>
          <w:tcPr>
            <w:tcW w:w="1246" w:type="dxa"/>
            <w:tcBorders>
              <w:top w:val="nil"/>
              <w:left w:val="nil"/>
              <w:bottom w:val="single" w:sz="4" w:space="0" w:color="auto"/>
              <w:right w:val="single" w:sz="4" w:space="0" w:color="auto"/>
            </w:tcBorders>
            <w:shd w:val="clear" w:color="auto" w:fill="auto"/>
            <w:hideMark/>
          </w:tcPr>
          <w:p w14:paraId="48E87E19"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футляр</w:t>
            </w:r>
          </w:p>
        </w:tc>
        <w:tc>
          <w:tcPr>
            <w:tcW w:w="1418" w:type="dxa"/>
            <w:tcBorders>
              <w:top w:val="nil"/>
              <w:left w:val="nil"/>
              <w:bottom w:val="single" w:sz="4" w:space="0" w:color="auto"/>
              <w:right w:val="single" w:sz="4" w:space="0" w:color="auto"/>
            </w:tcBorders>
            <w:shd w:val="clear" w:color="auto" w:fill="auto"/>
            <w:hideMark/>
          </w:tcPr>
          <w:p w14:paraId="1A3A5110"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27,0000</w:t>
            </w:r>
          </w:p>
        </w:tc>
        <w:tc>
          <w:tcPr>
            <w:tcW w:w="676" w:type="dxa"/>
            <w:tcBorders>
              <w:top w:val="nil"/>
              <w:left w:val="nil"/>
              <w:bottom w:val="nil"/>
              <w:right w:val="nil"/>
            </w:tcBorders>
            <w:shd w:val="clear" w:color="auto" w:fill="auto"/>
            <w:vAlign w:val="bottom"/>
            <w:hideMark/>
          </w:tcPr>
          <w:p w14:paraId="4A448D55"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25C18640" w14:textId="77777777" w:rsidTr="00400DE0">
        <w:trPr>
          <w:trHeight w:val="285"/>
        </w:trPr>
        <w:tc>
          <w:tcPr>
            <w:tcW w:w="532" w:type="dxa"/>
            <w:tcBorders>
              <w:top w:val="nil"/>
              <w:left w:val="single" w:sz="4" w:space="0" w:color="auto"/>
              <w:bottom w:val="single" w:sz="4" w:space="0" w:color="auto"/>
              <w:right w:val="single" w:sz="4" w:space="0" w:color="auto"/>
            </w:tcBorders>
            <w:shd w:val="clear" w:color="auto" w:fill="auto"/>
            <w:hideMark/>
          </w:tcPr>
          <w:p w14:paraId="5DD780B2"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18</w:t>
            </w:r>
          </w:p>
        </w:tc>
        <w:tc>
          <w:tcPr>
            <w:tcW w:w="6160" w:type="dxa"/>
            <w:tcBorders>
              <w:top w:val="nil"/>
              <w:left w:val="nil"/>
              <w:bottom w:val="single" w:sz="4" w:space="0" w:color="auto"/>
              <w:right w:val="single" w:sz="4" w:space="0" w:color="auto"/>
            </w:tcBorders>
            <w:shd w:val="clear" w:color="auto" w:fill="auto"/>
            <w:hideMark/>
          </w:tcPr>
          <w:p w14:paraId="2F711E1B"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Установка полиэтиленовых фасонных частей: тройников</w:t>
            </w:r>
          </w:p>
        </w:tc>
        <w:tc>
          <w:tcPr>
            <w:tcW w:w="1246" w:type="dxa"/>
            <w:tcBorders>
              <w:top w:val="nil"/>
              <w:left w:val="nil"/>
              <w:bottom w:val="single" w:sz="4" w:space="0" w:color="auto"/>
              <w:right w:val="single" w:sz="4" w:space="0" w:color="auto"/>
            </w:tcBorders>
            <w:shd w:val="clear" w:color="auto" w:fill="auto"/>
            <w:hideMark/>
          </w:tcPr>
          <w:p w14:paraId="219CCBCD"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 шт.</w:t>
            </w:r>
          </w:p>
        </w:tc>
        <w:tc>
          <w:tcPr>
            <w:tcW w:w="1418" w:type="dxa"/>
            <w:tcBorders>
              <w:top w:val="nil"/>
              <w:left w:val="nil"/>
              <w:bottom w:val="single" w:sz="4" w:space="0" w:color="auto"/>
              <w:right w:val="single" w:sz="4" w:space="0" w:color="auto"/>
            </w:tcBorders>
            <w:shd w:val="clear" w:color="auto" w:fill="auto"/>
            <w:hideMark/>
          </w:tcPr>
          <w:p w14:paraId="174330B8"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2,3000</w:t>
            </w:r>
          </w:p>
        </w:tc>
        <w:tc>
          <w:tcPr>
            <w:tcW w:w="676" w:type="dxa"/>
            <w:tcBorders>
              <w:top w:val="nil"/>
              <w:left w:val="nil"/>
              <w:bottom w:val="nil"/>
              <w:right w:val="nil"/>
            </w:tcBorders>
            <w:shd w:val="clear" w:color="auto" w:fill="auto"/>
            <w:vAlign w:val="bottom"/>
            <w:hideMark/>
          </w:tcPr>
          <w:p w14:paraId="07B0D3FF"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6AF1EDC1" w14:textId="77777777" w:rsidTr="00400DE0">
        <w:trPr>
          <w:trHeight w:val="645"/>
        </w:trPr>
        <w:tc>
          <w:tcPr>
            <w:tcW w:w="532" w:type="dxa"/>
            <w:tcBorders>
              <w:top w:val="nil"/>
              <w:left w:val="single" w:sz="4" w:space="0" w:color="auto"/>
              <w:bottom w:val="single" w:sz="4" w:space="0" w:color="auto"/>
              <w:right w:val="single" w:sz="4" w:space="0" w:color="auto"/>
            </w:tcBorders>
            <w:shd w:val="clear" w:color="auto" w:fill="auto"/>
            <w:hideMark/>
          </w:tcPr>
          <w:p w14:paraId="0C4809F6"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19</w:t>
            </w:r>
          </w:p>
        </w:tc>
        <w:tc>
          <w:tcPr>
            <w:tcW w:w="6160" w:type="dxa"/>
            <w:tcBorders>
              <w:top w:val="nil"/>
              <w:left w:val="nil"/>
              <w:bottom w:val="single" w:sz="4" w:space="0" w:color="auto"/>
              <w:right w:val="single" w:sz="4" w:space="0" w:color="auto"/>
            </w:tcBorders>
            <w:shd w:val="clear" w:color="auto" w:fill="auto"/>
            <w:hideMark/>
          </w:tcPr>
          <w:p w14:paraId="42B2EB7F"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Устройство круглых колодцев из сборного железобетона в грунтах: сухих</w:t>
            </w:r>
          </w:p>
        </w:tc>
        <w:tc>
          <w:tcPr>
            <w:tcW w:w="1246" w:type="dxa"/>
            <w:tcBorders>
              <w:top w:val="nil"/>
              <w:left w:val="nil"/>
              <w:bottom w:val="single" w:sz="4" w:space="0" w:color="auto"/>
              <w:right w:val="single" w:sz="4" w:space="0" w:color="auto"/>
            </w:tcBorders>
            <w:shd w:val="clear" w:color="auto" w:fill="auto"/>
            <w:hideMark/>
          </w:tcPr>
          <w:p w14:paraId="65014BC3"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 м3</w:t>
            </w:r>
          </w:p>
        </w:tc>
        <w:tc>
          <w:tcPr>
            <w:tcW w:w="1418" w:type="dxa"/>
            <w:tcBorders>
              <w:top w:val="nil"/>
              <w:left w:val="nil"/>
              <w:bottom w:val="single" w:sz="4" w:space="0" w:color="auto"/>
              <w:right w:val="single" w:sz="4" w:space="0" w:color="auto"/>
            </w:tcBorders>
            <w:shd w:val="clear" w:color="auto" w:fill="auto"/>
            <w:hideMark/>
          </w:tcPr>
          <w:p w14:paraId="7DC475DE"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0,5260</w:t>
            </w:r>
          </w:p>
        </w:tc>
        <w:tc>
          <w:tcPr>
            <w:tcW w:w="676" w:type="dxa"/>
            <w:tcBorders>
              <w:top w:val="nil"/>
              <w:left w:val="nil"/>
              <w:bottom w:val="nil"/>
              <w:right w:val="nil"/>
            </w:tcBorders>
            <w:shd w:val="clear" w:color="auto" w:fill="auto"/>
            <w:vAlign w:val="bottom"/>
            <w:hideMark/>
          </w:tcPr>
          <w:p w14:paraId="74EAB36A"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644C5DA2" w14:textId="77777777" w:rsidTr="00400DE0">
        <w:trPr>
          <w:trHeight w:val="390"/>
        </w:trPr>
        <w:tc>
          <w:tcPr>
            <w:tcW w:w="532" w:type="dxa"/>
            <w:tcBorders>
              <w:top w:val="nil"/>
              <w:left w:val="single" w:sz="4" w:space="0" w:color="auto"/>
              <w:bottom w:val="single" w:sz="4" w:space="0" w:color="auto"/>
              <w:right w:val="single" w:sz="4" w:space="0" w:color="auto"/>
            </w:tcBorders>
            <w:shd w:val="clear" w:color="auto" w:fill="auto"/>
            <w:hideMark/>
          </w:tcPr>
          <w:p w14:paraId="5E3AF5E1"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20</w:t>
            </w:r>
          </w:p>
        </w:tc>
        <w:tc>
          <w:tcPr>
            <w:tcW w:w="6160" w:type="dxa"/>
            <w:tcBorders>
              <w:top w:val="nil"/>
              <w:left w:val="nil"/>
              <w:bottom w:val="single" w:sz="4" w:space="0" w:color="auto"/>
              <w:right w:val="single" w:sz="4" w:space="0" w:color="auto"/>
            </w:tcBorders>
            <w:shd w:val="clear" w:color="auto" w:fill="auto"/>
            <w:hideMark/>
          </w:tcPr>
          <w:p w14:paraId="16F7A0D1"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Кладка стен приямков и каналов</w:t>
            </w:r>
          </w:p>
        </w:tc>
        <w:tc>
          <w:tcPr>
            <w:tcW w:w="1246" w:type="dxa"/>
            <w:tcBorders>
              <w:top w:val="nil"/>
              <w:left w:val="nil"/>
              <w:bottom w:val="single" w:sz="4" w:space="0" w:color="auto"/>
              <w:right w:val="single" w:sz="4" w:space="0" w:color="auto"/>
            </w:tcBorders>
            <w:shd w:val="clear" w:color="auto" w:fill="auto"/>
            <w:hideMark/>
          </w:tcPr>
          <w:p w14:paraId="34E130DE"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м3</w:t>
            </w:r>
          </w:p>
        </w:tc>
        <w:tc>
          <w:tcPr>
            <w:tcW w:w="1418" w:type="dxa"/>
            <w:tcBorders>
              <w:top w:val="nil"/>
              <w:left w:val="nil"/>
              <w:bottom w:val="single" w:sz="4" w:space="0" w:color="auto"/>
              <w:right w:val="single" w:sz="4" w:space="0" w:color="auto"/>
            </w:tcBorders>
            <w:shd w:val="clear" w:color="auto" w:fill="auto"/>
            <w:hideMark/>
          </w:tcPr>
          <w:p w14:paraId="3E1C7E4E"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1,0200</w:t>
            </w:r>
          </w:p>
        </w:tc>
        <w:tc>
          <w:tcPr>
            <w:tcW w:w="676" w:type="dxa"/>
            <w:tcBorders>
              <w:top w:val="nil"/>
              <w:left w:val="nil"/>
              <w:bottom w:val="nil"/>
              <w:right w:val="nil"/>
            </w:tcBorders>
            <w:shd w:val="clear" w:color="auto" w:fill="auto"/>
            <w:vAlign w:val="bottom"/>
            <w:hideMark/>
          </w:tcPr>
          <w:p w14:paraId="66263F04"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3604C0EC" w14:textId="77777777" w:rsidTr="00400DE0">
        <w:trPr>
          <w:trHeight w:val="630"/>
        </w:trPr>
        <w:tc>
          <w:tcPr>
            <w:tcW w:w="532" w:type="dxa"/>
            <w:tcBorders>
              <w:top w:val="nil"/>
              <w:left w:val="single" w:sz="4" w:space="0" w:color="auto"/>
              <w:bottom w:val="single" w:sz="4" w:space="0" w:color="auto"/>
              <w:right w:val="single" w:sz="4" w:space="0" w:color="auto"/>
            </w:tcBorders>
            <w:shd w:val="clear" w:color="auto" w:fill="auto"/>
            <w:hideMark/>
          </w:tcPr>
          <w:p w14:paraId="60B1003E"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21</w:t>
            </w:r>
          </w:p>
        </w:tc>
        <w:tc>
          <w:tcPr>
            <w:tcW w:w="6160" w:type="dxa"/>
            <w:tcBorders>
              <w:top w:val="nil"/>
              <w:left w:val="nil"/>
              <w:bottom w:val="single" w:sz="4" w:space="0" w:color="auto"/>
              <w:right w:val="single" w:sz="4" w:space="0" w:color="auto"/>
            </w:tcBorders>
            <w:shd w:val="clear" w:color="auto" w:fill="auto"/>
            <w:hideMark/>
          </w:tcPr>
          <w:p w14:paraId="0163360D"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Пробивка в бетонных стенах и полах толщиной 100 мм отверстий площадью: свыше 100 до 500 см2</w:t>
            </w:r>
            <w:r w:rsidRPr="00EF6480">
              <w:rPr>
                <w:rFonts w:ascii="Times New Roman" w:eastAsia="Times New Roman" w:hAnsi="Times New Roman" w:cs="Times New Roman"/>
                <w:lang w:eastAsia="ru-RU"/>
              </w:rPr>
              <w:br w:type="page"/>
            </w:r>
          </w:p>
        </w:tc>
        <w:tc>
          <w:tcPr>
            <w:tcW w:w="1246" w:type="dxa"/>
            <w:tcBorders>
              <w:top w:val="nil"/>
              <w:left w:val="nil"/>
              <w:bottom w:val="single" w:sz="4" w:space="0" w:color="auto"/>
              <w:right w:val="single" w:sz="4" w:space="0" w:color="auto"/>
            </w:tcBorders>
            <w:shd w:val="clear" w:color="auto" w:fill="auto"/>
            <w:hideMark/>
          </w:tcPr>
          <w:p w14:paraId="561D36EF"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шт.</w:t>
            </w:r>
          </w:p>
        </w:tc>
        <w:tc>
          <w:tcPr>
            <w:tcW w:w="1418" w:type="dxa"/>
            <w:tcBorders>
              <w:top w:val="nil"/>
              <w:left w:val="nil"/>
              <w:bottom w:val="single" w:sz="4" w:space="0" w:color="auto"/>
              <w:right w:val="single" w:sz="4" w:space="0" w:color="auto"/>
            </w:tcBorders>
            <w:shd w:val="clear" w:color="auto" w:fill="auto"/>
            <w:hideMark/>
          </w:tcPr>
          <w:p w14:paraId="39D16117"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0,2700</w:t>
            </w:r>
            <w:r w:rsidRPr="00EF6480">
              <w:rPr>
                <w:rFonts w:ascii="Times New Roman" w:eastAsia="Times New Roman" w:hAnsi="Times New Roman" w:cs="Times New Roman"/>
                <w:lang w:eastAsia="ru-RU"/>
              </w:rPr>
              <w:br w:type="page"/>
            </w:r>
            <w:r w:rsidRPr="00EF6480">
              <w:rPr>
                <w:rFonts w:ascii="Times New Roman" w:eastAsia="Times New Roman" w:hAnsi="Times New Roman" w:cs="Times New Roman"/>
                <w:lang w:eastAsia="ru-RU"/>
              </w:rPr>
              <w:br w:type="page"/>
            </w:r>
          </w:p>
        </w:tc>
        <w:tc>
          <w:tcPr>
            <w:tcW w:w="676" w:type="dxa"/>
            <w:tcBorders>
              <w:top w:val="nil"/>
              <w:left w:val="nil"/>
              <w:bottom w:val="nil"/>
              <w:right w:val="nil"/>
            </w:tcBorders>
            <w:shd w:val="clear" w:color="auto" w:fill="auto"/>
            <w:vAlign w:val="bottom"/>
            <w:hideMark/>
          </w:tcPr>
          <w:p w14:paraId="308694BC"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p>
        </w:tc>
      </w:tr>
      <w:tr w:rsidR="004B406D" w:rsidRPr="00EF6480" w14:paraId="22568313" w14:textId="77777777" w:rsidTr="00400DE0">
        <w:trPr>
          <w:trHeight w:val="255"/>
        </w:trPr>
        <w:tc>
          <w:tcPr>
            <w:tcW w:w="532" w:type="dxa"/>
            <w:tcBorders>
              <w:top w:val="nil"/>
              <w:left w:val="single" w:sz="4" w:space="0" w:color="auto"/>
              <w:bottom w:val="single" w:sz="4" w:space="0" w:color="auto"/>
              <w:right w:val="single" w:sz="4" w:space="0" w:color="auto"/>
            </w:tcBorders>
            <w:shd w:val="clear" w:color="auto" w:fill="auto"/>
            <w:hideMark/>
          </w:tcPr>
          <w:p w14:paraId="6F69E24B"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22</w:t>
            </w:r>
          </w:p>
        </w:tc>
        <w:tc>
          <w:tcPr>
            <w:tcW w:w="6160" w:type="dxa"/>
            <w:tcBorders>
              <w:top w:val="nil"/>
              <w:left w:val="nil"/>
              <w:bottom w:val="single" w:sz="4" w:space="0" w:color="auto"/>
              <w:right w:val="single" w:sz="4" w:space="0" w:color="auto"/>
            </w:tcBorders>
            <w:shd w:val="clear" w:color="auto" w:fill="auto"/>
            <w:hideMark/>
          </w:tcPr>
          <w:p w14:paraId="4C1B38CD"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Установка гильз из полиэтиленовых труб диаметром: 350 мм</w:t>
            </w:r>
          </w:p>
        </w:tc>
        <w:tc>
          <w:tcPr>
            <w:tcW w:w="1246" w:type="dxa"/>
            <w:tcBorders>
              <w:top w:val="nil"/>
              <w:left w:val="nil"/>
              <w:bottom w:val="single" w:sz="4" w:space="0" w:color="auto"/>
              <w:right w:val="single" w:sz="4" w:space="0" w:color="auto"/>
            </w:tcBorders>
            <w:shd w:val="clear" w:color="auto" w:fill="auto"/>
            <w:hideMark/>
          </w:tcPr>
          <w:p w14:paraId="4B5EFD7E"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км</w:t>
            </w:r>
          </w:p>
        </w:tc>
        <w:tc>
          <w:tcPr>
            <w:tcW w:w="1418" w:type="dxa"/>
            <w:tcBorders>
              <w:top w:val="nil"/>
              <w:left w:val="nil"/>
              <w:bottom w:val="single" w:sz="4" w:space="0" w:color="auto"/>
              <w:right w:val="single" w:sz="4" w:space="0" w:color="auto"/>
            </w:tcBorders>
            <w:shd w:val="clear" w:color="auto" w:fill="auto"/>
            <w:hideMark/>
          </w:tcPr>
          <w:p w14:paraId="162FAFA1"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0,0114</w:t>
            </w:r>
          </w:p>
        </w:tc>
        <w:tc>
          <w:tcPr>
            <w:tcW w:w="676" w:type="dxa"/>
            <w:tcBorders>
              <w:top w:val="nil"/>
              <w:left w:val="nil"/>
              <w:bottom w:val="nil"/>
              <w:right w:val="nil"/>
            </w:tcBorders>
            <w:shd w:val="clear" w:color="auto" w:fill="auto"/>
            <w:vAlign w:val="bottom"/>
            <w:hideMark/>
          </w:tcPr>
          <w:p w14:paraId="3E7179B2"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566B57D9" w14:textId="77777777" w:rsidTr="00400DE0">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6BEF2879"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23</w:t>
            </w:r>
          </w:p>
        </w:tc>
        <w:tc>
          <w:tcPr>
            <w:tcW w:w="6160" w:type="dxa"/>
            <w:tcBorders>
              <w:top w:val="nil"/>
              <w:left w:val="nil"/>
              <w:bottom w:val="single" w:sz="4" w:space="0" w:color="auto"/>
              <w:right w:val="single" w:sz="4" w:space="0" w:color="auto"/>
            </w:tcBorders>
            <w:shd w:val="clear" w:color="auto" w:fill="auto"/>
            <w:hideMark/>
          </w:tcPr>
          <w:p w14:paraId="50F0891E"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Заделка отверстий, гнезд и борозд: в стенах и перегородках железобетонных площадью до 0,1 м2</w:t>
            </w:r>
          </w:p>
        </w:tc>
        <w:tc>
          <w:tcPr>
            <w:tcW w:w="1246" w:type="dxa"/>
            <w:tcBorders>
              <w:top w:val="nil"/>
              <w:left w:val="nil"/>
              <w:bottom w:val="single" w:sz="4" w:space="0" w:color="auto"/>
              <w:right w:val="single" w:sz="4" w:space="0" w:color="auto"/>
            </w:tcBorders>
            <w:shd w:val="clear" w:color="auto" w:fill="auto"/>
            <w:hideMark/>
          </w:tcPr>
          <w:p w14:paraId="36C911C0"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м3</w:t>
            </w:r>
          </w:p>
        </w:tc>
        <w:tc>
          <w:tcPr>
            <w:tcW w:w="1418" w:type="dxa"/>
            <w:tcBorders>
              <w:top w:val="nil"/>
              <w:left w:val="nil"/>
              <w:bottom w:val="single" w:sz="4" w:space="0" w:color="auto"/>
              <w:right w:val="single" w:sz="4" w:space="0" w:color="auto"/>
            </w:tcBorders>
            <w:shd w:val="clear" w:color="auto" w:fill="auto"/>
            <w:hideMark/>
          </w:tcPr>
          <w:p w14:paraId="5ABAC206"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2,7000</w:t>
            </w:r>
          </w:p>
        </w:tc>
        <w:tc>
          <w:tcPr>
            <w:tcW w:w="676" w:type="dxa"/>
            <w:tcBorders>
              <w:top w:val="nil"/>
              <w:left w:val="nil"/>
              <w:bottom w:val="nil"/>
              <w:right w:val="nil"/>
            </w:tcBorders>
            <w:shd w:val="clear" w:color="auto" w:fill="auto"/>
            <w:vAlign w:val="bottom"/>
            <w:hideMark/>
          </w:tcPr>
          <w:p w14:paraId="49B240C3"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1F11E64E" w14:textId="77777777" w:rsidTr="00400DE0">
        <w:trPr>
          <w:trHeight w:val="585"/>
        </w:trPr>
        <w:tc>
          <w:tcPr>
            <w:tcW w:w="532" w:type="dxa"/>
            <w:tcBorders>
              <w:top w:val="nil"/>
              <w:left w:val="single" w:sz="4" w:space="0" w:color="auto"/>
              <w:bottom w:val="single" w:sz="4" w:space="0" w:color="auto"/>
              <w:right w:val="single" w:sz="4" w:space="0" w:color="auto"/>
            </w:tcBorders>
            <w:shd w:val="clear" w:color="auto" w:fill="auto"/>
            <w:hideMark/>
          </w:tcPr>
          <w:p w14:paraId="6F1605F5"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24</w:t>
            </w:r>
          </w:p>
        </w:tc>
        <w:tc>
          <w:tcPr>
            <w:tcW w:w="6160" w:type="dxa"/>
            <w:tcBorders>
              <w:top w:val="nil"/>
              <w:left w:val="nil"/>
              <w:bottom w:val="single" w:sz="4" w:space="0" w:color="auto"/>
              <w:right w:val="single" w:sz="4" w:space="0" w:color="auto"/>
            </w:tcBorders>
            <w:shd w:val="clear" w:color="auto" w:fill="auto"/>
            <w:hideMark/>
          </w:tcPr>
          <w:p w14:paraId="3AEF77F3"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Протаскивание в гильзу полиэтиленовых труб диаметром: 200 мм</w:t>
            </w:r>
          </w:p>
        </w:tc>
        <w:tc>
          <w:tcPr>
            <w:tcW w:w="1246" w:type="dxa"/>
            <w:tcBorders>
              <w:top w:val="nil"/>
              <w:left w:val="nil"/>
              <w:bottom w:val="single" w:sz="4" w:space="0" w:color="auto"/>
              <w:right w:val="single" w:sz="4" w:space="0" w:color="auto"/>
            </w:tcBorders>
            <w:shd w:val="clear" w:color="auto" w:fill="auto"/>
            <w:hideMark/>
          </w:tcPr>
          <w:p w14:paraId="0FD96725"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 трубы</w:t>
            </w:r>
          </w:p>
        </w:tc>
        <w:tc>
          <w:tcPr>
            <w:tcW w:w="1418" w:type="dxa"/>
            <w:tcBorders>
              <w:top w:val="nil"/>
              <w:left w:val="nil"/>
              <w:bottom w:val="single" w:sz="4" w:space="0" w:color="auto"/>
              <w:right w:val="single" w:sz="4" w:space="0" w:color="auto"/>
            </w:tcBorders>
            <w:shd w:val="clear" w:color="auto" w:fill="auto"/>
            <w:hideMark/>
          </w:tcPr>
          <w:p w14:paraId="22569CF5"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0,1140</w:t>
            </w:r>
          </w:p>
        </w:tc>
        <w:tc>
          <w:tcPr>
            <w:tcW w:w="676" w:type="dxa"/>
            <w:tcBorders>
              <w:top w:val="nil"/>
              <w:left w:val="nil"/>
              <w:bottom w:val="nil"/>
              <w:right w:val="nil"/>
            </w:tcBorders>
            <w:shd w:val="clear" w:color="auto" w:fill="auto"/>
            <w:vAlign w:val="bottom"/>
            <w:hideMark/>
          </w:tcPr>
          <w:p w14:paraId="6FD0246A"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36D59E32" w14:textId="77777777" w:rsidTr="00400DE0">
        <w:trPr>
          <w:trHeight w:val="540"/>
        </w:trPr>
        <w:tc>
          <w:tcPr>
            <w:tcW w:w="532" w:type="dxa"/>
            <w:tcBorders>
              <w:top w:val="nil"/>
              <w:left w:val="single" w:sz="4" w:space="0" w:color="auto"/>
              <w:bottom w:val="single" w:sz="4" w:space="0" w:color="auto"/>
              <w:right w:val="single" w:sz="4" w:space="0" w:color="auto"/>
            </w:tcBorders>
            <w:shd w:val="clear" w:color="auto" w:fill="auto"/>
            <w:hideMark/>
          </w:tcPr>
          <w:p w14:paraId="0CBCF21D"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25</w:t>
            </w:r>
          </w:p>
        </w:tc>
        <w:tc>
          <w:tcPr>
            <w:tcW w:w="6160" w:type="dxa"/>
            <w:tcBorders>
              <w:top w:val="nil"/>
              <w:left w:val="nil"/>
              <w:bottom w:val="single" w:sz="4" w:space="0" w:color="auto"/>
              <w:right w:val="single" w:sz="4" w:space="0" w:color="auto"/>
            </w:tcBorders>
            <w:shd w:val="clear" w:color="auto" w:fill="auto"/>
            <w:hideMark/>
          </w:tcPr>
          <w:p w14:paraId="47A109B8"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 xml:space="preserve">Засыпка траншей песком с перемещением до 5 м бульдозерами мощностью: 59 </w:t>
            </w:r>
            <w:proofErr w:type="spellStart"/>
            <w:r w:rsidRPr="00EF6480">
              <w:rPr>
                <w:rFonts w:ascii="Times New Roman" w:eastAsia="Times New Roman" w:hAnsi="Times New Roman" w:cs="Times New Roman"/>
                <w:lang w:eastAsia="ru-RU"/>
              </w:rPr>
              <w:t>квт</w:t>
            </w:r>
            <w:proofErr w:type="spellEnd"/>
            <w:r w:rsidRPr="00EF6480">
              <w:rPr>
                <w:rFonts w:ascii="Times New Roman" w:eastAsia="Times New Roman" w:hAnsi="Times New Roman" w:cs="Times New Roman"/>
                <w:lang w:eastAsia="ru-RU"/>
              </w:rPr>
              <w:t xml:space="preserve"> (80 </w:t>
            </w:r>
            <w:proofErr w:type="spellStart"/>
            <w:r w:rsidRPr="00EF6480">
              <w:rPr>
                <w:rFonts w:ascii="Times New Roman" w:eastAsia="Times New Roman" w:hAnsi="Times New Roman" w:cs="Times New Roman"/>
                <w:lang w:eastAsia="ru-RU"/>
              </w:rPr>
              <w:t>л.С.</w:t>
            </w:r>
            <w:proofErr w:type="spellEnd"/>
            <w:r w:rsidRPr="00EF6480">
              <w:rPr>
                <w:rFonts w:ascii="Times New Roman" w:eastAsia="Times New Roman" w:hAnsi="Times New Roman" w:cs="Times New Roman"/>
                <w:lang w:eastAsia="ru-RU"/>
              </w:rPr>
              <w:t>)</w:t>
            </w:r>
          </w:p>
        </w:tc>
        <w:tc>
          <w:tcPr>
            <w:tcW w:w="1246" w:type="dxa"/>
            <w:tcBorders>
              <w:top w:val="nil"/>
              <w:left w:val="nil"/>
              <w:bottom w:val="single" w:sz="4" w:space="0" w:color="auto"/>
              <w:right w:val="single" w:sz="4" w:space="0" w:color="auto"/>
            </w:tcBorders>
            <w:shd w:val="clear" w:color="auto" w:fill="auto"/>
            <w:hideMark/>
          </w:tcPr>
          <w:p w14:paraId="07FEA0C1"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м3</w:t>
            </w:r>
          </w:p>
        </w:tc>
        <w:tc>
          <w:tcPr>
            <w:tcW w:w="1418" w:type="dxa"/>
            <w:tcBorders>
              <w:top w:val="nil"/>
              <w:left w:val="nil"/>
              <w:bottom w:val="single" w:sz="4" w:space="0" w:color="auto"/>
              <w:right w:val="single" w:sz="4" w:space="0" w:color="auto"/>
            </w:tcBorders>
            <w:shd w:val="clear" w:color="auto" w:fill="auto"/>
            <w:hideMark/>
          </w:tcPr>
          <w:p w14:paraId="4E69B579"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0,5970</w:t>
            </w:r>
          </w:p>
        </w:tc>
        <w:tc>
          <w:tcPr>
            <w:tcW w:w="676" w:type="dxa"/>
            <w:tcBorders>
              <w:top w:val="nil"/>
              <w:left w:val="nil"/>
              <w:bottom w:val="nil"/>
              <w:right w:val="nil"/>
            </w:tcBorders>
            <w:shd w:val="clear" w:color="auto" w:fill="auto"/>
            <w:vAlign w:val="bottom"/>
            <w:hideMark/>
          </w:tcPr>
          <w:p w14:paraId="4863C6FC"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03BB3B6D" w14:textId="77777777" w:rsidTr="00400DE0">
        <w:trPr>
          <w:trHeight w:val="330"/>
        </w:trPr>
        <w:tc>
          <w:tcPr>
            <w:tcW w:w="532" w:type="dxa"/>
            <w:tcBorders>
              <w:top w:val="nil"/>
              <w:left w:val="single" w:sz="4" w:space="0" w:color="auto"/>
              <w:bottom w:val="single" w:sz="4" w:space="0" w:color="auto"/>
              <w:right w:val="single" w:sz="4" w:space="0" w:color="auto"/>
            </w:tcBorders>
            <w:shd w:val="clear" w:color="auto" w:fill="auto"/>
            <w:hideMark/>
          </w:tcPr>
          <w:p w14:paraId="3C22A62D"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26</w:t>
            </w:r>
          </w:p>
        </w:tc>
        <w:tc>
          <w:tcPr>
            <w:tcW w:w="6160" w:type="dxa"/>
            <w:tcBorders>
              <w:top w:val="nil"/>
              <w:left w:val="nil"/>
              <w:bottom w:val="single" w:sz="4" w:space="0" w:color="auto"/>
              <w:right w:val="single" w:sz="4" w:space="0" w:color="auto"/>
            </w:tcBorders>
            <w:shd w:val="clear" w:color="auto" w:fill="auto"/>
            <w:hideMark/>
          </w:tcPr>
          <w:p w14:paraId="184DE72A"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Песок: погрузка</w:t>
            </w:r>
          </w:p>
        </w:tc>
        <w:tc>
          <w:tcPr>
            <w:tcW w:w="1246" w:type="dxa"/>
            <w:tcBorders>
              <w:top w:val="nil"/>
              <w:left w:val="nil"/>
              <w:bottom w:val="single" w:sz="4" w:space="0" w:color="auto"/>
              <w:right w:val="single" w:sz="4" w:space="0" w:color="auto"/>
            </w:tcBorders>
            <w:shd w:val="clear" w:color="auto" w:fill="auto"/>
            <w:hideMark/>
          </w:tcPr>
          <w:p w14:paraId="7FA9EF6D"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35531924"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871,6200</w:t>
            </w:r>
          </w:p>
        </w:tc>
        <w:tc>
          <w:tcPr>
            <w:tcW w:w="676" w:type="dxa"/>
            <w:tcBorders>
              <w:top w:val="nil"/>
              <w:left w:val="nil"/>
              <w:bottom w:val="nil"/>
              <w:right w:val="nil"/>
            </w:tcBorders>
            <w:shd w:val="clear" w:color="auto" w:fill="auto"/>
            <w:vAlign w:val="bottom"/>
            <w:hideMark/>
          </w:tcPr>
          <w:p w14:paraId="4FF84D53"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44978D57" w14:textId="77777777" w:rsidTr="00400DE0">
        <w:trPr>
          <w:trHeight w:val="585"/>
        </w:trPr>
        <w:tc>
          <w:tcPr>
            <w:tcW w:w="532" w:type="dxa"/>
            <w:tcBorders>
              <w:top w:val="nil"/>
              <w:left w:val="single" w:sz="4" w:space="0" w:color="auto"/>
              <w:bottom w:val="single" w:sz="4" w:space="0" w:color="auto"/>
              <w:right w:val="single" w:sz="4" w:space="0" w:color="auto"/>
            </w:tcBorders>
            <w:shd w:val="clear" w:color="auto" w:fill="auto"/>
            <w:hideMark/>
          </w:tcPr>
          <w:p w14:paraId="40E38902"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27</w:t>
            </w:r>
          </w:p>
        </w:tc>
        <w:tc>
          <w:tcPr>
            <w:tcW w:w="6160" w:type="dxa"/>
            <w:tcBorders>
              <w:top w:val="nil"/>
              <w:left w:val="nil"/>
              <w:bottom w:val="single" w:sz="4" w:space="0" w:color="auto"/>
              <w:right w:val="single" w:sz="4" w:space="0" w:color="auto"/>
            </w:tcBorders>
            <w:shd w:val="clear" w:color="auto" w:fill="auto"/>
            <w:hideMark/>
          </w:tcPr>
          <w:p w14:paraId="740BE558"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песка автомобилями-самосвалами грузоподъемностью до 10 т, работающими вне карьеров на расстояние 23 км</w:t>
            </w:r>
          </w:p>
        </w:tc>
        <w:tc>
          <w:tcPr>
            <w:tcW w:w="1246" w:type="dxa"/>
            <w:tcBorders>
              <w:top w:val="nil"/>
              <w:left w:val="nil"/>
              <w:bottom w:val="single" w:sz="4" w:space="0" w:color="auto"/>
              <w:right w:val="single" w:sz="4" w:space="0" w:color="auto"/>
            </w:tcBorders>
            <w:shd w:val="clear" w:color="auto" w:fill="auto"/>
            <w:hideMark/>
          </w:tcPr>
          <w:p w14:paraId="076A5616"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157539E0"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871,6200</w:t>
            </w:r>
          </w:p>
        </w:tc>
        <w:tc>
          <w:tcPr>
            <w:tcW w:w="676" w:type="dxa"/>
            <w:tcBorders>
              <w:top w:val="nil"/>
              <w:left w:val="nil"/>
              <w:bottom w:val="nil"/>
              <w:right w:val="nil"/>
            </w:tcBorders>
            <w:shd w:val="clear" w:color="auto" w:fill="auto"/>
            <w:vAlign w:val="bottom"/>
            <w:hideMark/>
          </w:tcPr>
          <w:p w14:paraId="4D39FC79"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2DF0A219" w14:textId="77777777" w:rsidTr="00400DE0">
        <w:trPr>
          <w:trHeight w:val="645"/>
        </w:trPr>
        <w:tc>
          <w:tcPr>
            <w:tcW w:w="532" w:type="dxa"/>
            <w:tcBorders>
              <w:top w:val="nil"/>
              <w:left w:val="single" w:sz="4" w:space="0" w:color="auto"/>
              <w:bottom w:val="single" w:sz="4" w:space="0" w:color="auto"/>
              <w:right w:val="single" w:sz="4" w:space="0" w:color="auto"/>
            </w:tcBorders>
            <w:shd w:val="clear" w:color="auto" w:fill="auto"/>
            <w:hideMark/>
          </w:tcPr>
          <w:p w14:paraId="05162537"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lastRenderedPageBreak/>
              <w:t>28</w:t>
            </w:r>
          </w:p>
        </w:tc>
        <w:tc>
          <w:tcPr>
            <w:tcW w:w="6160" w:type="dxa"/>
            <w:tcBorders>
              <w:top w:val="nil"/>
              <w:left w:val="nil"/>
              <w:bottom w:val="single" w:sz="4" w:space="0" w:color="auto"/>
              <w:right w:val="single" w:sz="4" w:space="0" w:color="auto"/>
            </w:tcBorders>
            <w:shd w:val="clear" w:color="auto" w:fill="auto"/>
            <w:hideMark/>
          </w:tcPr>
          <w:p w14:paraId="3D9E63F5"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 xml:space="preserve">Засыпка траншей ПГС с перемещением до 5 м бульдозерами мощностью: 59 </w:t>
            </w:r>
            <w:proofErr w:type="spellStart"/>
            <w:r w:rsidRPr="00EF6480">
              <w:rPr>
                <w:rFonts w:ascii="Times New Roman" w:eastAsia="Times New Roman" w:hAnsi="Times New Roman" w:cs="Times New Roman"/>
                <w:lang w:eastAsia="ru-RU"/>
              </w:rPr>
              <w:t>квт</w:t>
            </w:r>
            <w:proofErr w:type="spellEnd"/>
            <w:r w:rsidRPr="00EF6480">
              <w:rPr>
                <w:rFonts w:ascii="Times New Roman" w:eastAsia="Times New Roman" w:hAnsi="Times New Roman" w:cs="Times New Roman"/>
                <w:lang w:eastAsia="ru-RU"/>
              </w:rPr>
              <w:t xml:space="preserve"> (80 </w:t>
            </w:r>
            <w:proofErr w:type="spellStart"/>
            <w:r w:rsidRPr="00EF6480">
              <w:rPr>
                <w:rFonts w:ascii="Times New Roman" w:eastAsia="Times New Roman" w:hAnsi="Times New Roman" w:cs="Times New Roman"/>
                <w:lang w:eastAsia="ru-RU"/>
              </w:rPr>
              <w:t>л.С.</w:t>
            </w:r>
            <w:proofErr w:type="spellEnd"/>
            <w:r w:rsidRPr="00EF6480">
              <w:rPr>
                <w:rFonts w:ascii="Times New Roman" w:eastAsia="Times New Roman" w:hAnsi="Times New Roman" w:cs="Times New Roman"/>
                <w:lang w:eastAsia="ru-RU"/>
              </w:rPr>
              <w:t>)</w:t>
            </w:r>
          </w:p>
        </w:tc>
        <w:tc>
          <w:tcPr>
            <w:tcW w:w="1246" w:type="dxa"/>
            <w:tcBorders>
              <w:top w:val="nil"/>
              <w:left w:val="nil"/>
              <w:bottom w:val="single" w:sz="4" w:space="0" w:color="auto"/>
              <w:right w:val="single" w:sz="4" w:space="0" w:color="auto"/>
            </w:tcBorders>
            <w:shd w:val="clear" w:color="auto" w:fill="auto"/>
            <w:hideMark/>
          </w:tcPr>
          <w:p w14:paraId="006D7198"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м3</w:t>
            </w:r>
          </w:p>
        </w:tc>
        <w:tc>
          <w:tcPr>
            <w:tcW w:w="1418" w:type="dxa"/>
            <w:tcBorders>
              <w:top w:val="nil"/>
              <w:left w:val="nil"/>
              <w:bottom w:val="single" w:sz="4" w:space="0" w:color="auto"/>
              <w:right w:val="single" w:sz="4" w:space="0" w:color="auto"/>
            </w:tcBorders>
            <w:shd w:val="clear" w:color="auto" w:fill="auto"/>
            <w:hideMark/>
          </w:tcPr>
          <w:p w14:paraId="01AB818E"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0,6910</w:t>
            </w:r>
          </w:p>
        </w:tc>
        <w:tc>
          <w:tcPr>
            <w:tcW w:w="676" w:type="dxa"/>
            <w:tcBorders>
              <w:top w:val="nil"/>
              <w:left w:val="nil"/>
              <w:bottom w:val="nil"/>
              <w:right w:val="nil"/>
            </w:tcBorders>
            <w:shd w:val="clear" w:color="auto" w:fill="auto"/>
            <w:vAlign w:val="bottom"/>
            <w:hideMark/>
          </w:tcPr>
          <w:p w14:paraId="2B95D3F2"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42424A37" w14:textId="77777777" w:rsidTr="00400DE0">
        <w:trPr>
          <w:trHeight w:val="345"/>
        </w:trPr>
        <w:tc>
          <w:tcPr>
            <w:tcW w:w="532" w:type="dxa"/>
            <w:tcBorders>
              <w:top w:val="nil"/>
              <w:left w:val="single" w:sz="4" w:space="0" w:color="auto"/>
              <w:bottom w:val="single" w:sz="4" w:space="0" w:color="auto"/>
              <w:right w:val="single" w:sz="4" w:space="0" w:color="auto"/>
            </w:tcBorders>
            <w:shd w:val="clear" w:color="auto" w:fill="auto"/>
            <w:hideMark/>
          </w:tcPr>
          <w:p w14:paraId="03876699"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29</w:t>
            </w:r>
          </w:p>
        </w:tc>
        <w:tc>
          <w:tcPr>
            <w:tcW w:w="6160" w:type="dxa"/>
            <w:tcBorders>
              <w:top w:val="nil"/>
              <w:left w:val="nil"/>
              <w:bottom w:val="single" w:sz="4" w:space="0" w:color="auto"/>
              <w:right w:val="single" w:sz="4" w:space="0" w:color="auto"/>
            </w:tcBorders>
            <w:shd w:val="clear" w:color="auto" w:fill="auto"/>
            <w:hideMark/>
          </w:tcPr>
          <w:p w14:paraId="7C77BEAD"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Песчано-гравийная смесь: погрузка</w:t>
            </w:r>
          </w:p>
        </w:tc>
        <w:tc>
          <w:tcPr>
            <w:tcW w:w="1246" w:type="dxa"/>
            <w:tcBorders>
              <w:top w:val="nil"/>
              <w:left w:val="nil"/>
              <w:bottom w:val="single" w:sz="4" w:space="0" w:color="auto"/>
              <w:right w:val="single" w:sz="4" w:space="0" w:color="auto"/>
            </w:tcBorders>
            <w:shd w:val="clear" w:color="auto" w:fill="auto"/>
            <w:hideMark/>
          </w:tcPr>
          <w:p w14:paraId="18DAF929"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239550F8"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1 036,5000</w:t>
            </w:r>
          </w:p>
        </w:tc>
        <w:tc>
          <w:tcPr>
            <w:tcW w:w="676" w:type="dxa"/>
            <w:tcBorders>
              <w:top w:val="nil"/>
              <w:left w:val="nil"/>
              <w:bottom w:val="nil"/>
              <w:right w:val="nil"/>
            </w:tcBorders>
            <w:shd w:val="clear" w:color="auto" w:fill="auto"/>
            <w:vAlign w:val="bottom"/>
            <w:hideMark/>
          </w:tcPr>
          <w:p w14:paraId="325000FA"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40AAAB77" w14:textId="77777777" w:rsidTr="00400DE0">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04260031"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30</w:t>
            </w:r>
          </w:p>
        </w:tc>
        <w:tc>
          <w:tcPr>
            <w:tcW w:w="6160" w:type="dxa"/>
            <w:tcBorders>
              <w:top w:val="nil"/>
              <w:left w:val="nil"/>
              <w:bottom w:val="single" w:sz="4" w:space="0" w:color="auto"/>
              <w:right w:val="single" w:sz="4" w:space="0" w:color="auto"/>
            </w:tcBorders>
            <w:shd w:val="clear" w:color="auto" w:fill="auto"/>
            <w:hideMark/>
          </w:tcPr>
          <w:p w14:paraId="40E213F8"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ПГС автомобилями-самосвалами грузоподъемностью до 10 т, работающими вне карьеров на расстояние 23 км</w:t>
            </w:r>
          </w:p>
        </w:tc>
        <w:tc>
          <w:tcPr>
            <w:tcW w:w="1246" w:type="dxa"/>
            <w:tcBorders>
              <w:top w:val="nil"/>
              <w:left w:val="nil"/>
              <w:bottom w:val="single" w:sz="4" w:space="0" w:color="auto"/>
              <w:right w:val="single" w:sz="4" w:space="0" w:color="auto"/>
            </w:tcBorders>
            <w:shd w:val="clear" w:color="auto" w:fill="auto"/>
            <w:hideMark/>
          </w:tcPr>
          <w:p w14:paraId="3C24E577"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6E83CDEF"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1 036,5000</w:t>
            </w:r>
          </w:p>
        </w:tc>
        <w:tc>
          <w:tcPr>
            <w:tcW w:w="676" w:type="dxa"/>
            <w:tcBorders>
              <w:top w:val="nil"/>
              <w:left w:val="nil"/>
              <w:bottom w:val="nil"/>
              <w:right w:val="nil"/>
            </w:tcBorders>
            <w:shd w:val="clear" w:color="auto" w:fill="auto"/>
            <w:vAlign w:val="bottom"/>
            <w:hideMark/>
          </w:tcPr>
          <w:p w14:paraId="51804382"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43C6F4DF" w14:textId="77777777" w:rsidTr="00400DE0">
        <w:trPr>
          <w:trHeight w:val="600"/>
        </w:trPr>
        <w:tc>
          <w:tcPr>
            <w:tcW w:w="532" w:type="dxa"/>
            <w:tcBorders>
              <w:top w:val="nil"/>
              <w:left w:val="single" w:sz="4" w:space="0" w:color="auto"/>
              <w:bottom w:val="single" w:sz="4" w:space="0" w:color="auto"/>
              <w:right w:val="single" w:sz="4" w:space="0" w:color="auto"/>
            </w:tcBorders>
            <w:shd w:val="clear" w:color="auto" w:fill="auto"/>
            <w:hideMark/>
          </w:tcPr>
          <w:p w14:paraId="6E80DAE1"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31</w:t>
            </w:r>
          </w:p>
        </w:tc>
        <w:tc>
          <w:tcPr>
            <w:tcW w:w="6160" w:type="dxa"/>
            <w:tcBorders>
              <w:top w:val="nil"/>
              <w:left w:val="nil"/>
              <w:bottom w:val="single" w:sz="4" w:space="0" w:color="auto"/>
              <w:right w:val="single" w:sz="4" w:space="0" w:color="auto"/>
            </w:tcBorders>
            <w:shd w:val="clear" w:color="auto" w:fill="auto"/>
            <w:hideMark/>
          </w:tcPr>
          <w:p w14:paraId="6059E418"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 xml:space="preserve">Засыпка траншей и котлованов с перемещением грунта до 5 м бульдозерами мощностью: 59 </w:t>
            </w:r>
            <w:proofErr w:type="spellStart"/>
            <w:r w:rsidRPr="00EF6480">
              <w:rPr>
                <w:rFonts w:ascii="Times New Roman" w:eastAsia="Times New Roman" w:hAnsi="Times New Roman" w:cs="Times New Roman"/>
                <w:lang w:eastAsia="ru-RU"/>
              </w:rPr>
              <w:t>квт</w:t>
            </w:r>
            <w:proofErr w:type="spellEnd"/>
            <w:r w:rsidRPr="00EF6480">
              <w:rPr>
                <w:rFonts w:ascii="Times New Roman" w:eastAsia="Times New Roman" w:hAnsi="Times New Roman" w:cs="Times New Roman"/>
                <w:lang w:eastAsia="ru-RU"/>
              </w:rPr>
              <w:t xml:space="preserve"> (80 </w:t>
            </w:r>
            <w:proofErr w:type="spellStart"/>
            <w:r w:rsidRPr="00EF6480">
              <w:rPr>
                <w:rFonts w:ascii="Times New Roman" w:eastAsia="Times New Roman" w:hAnsi="Times New Roman" w:cs="Times New Roman"/>
                <w:lang w:eastAsia="ru-RU"/>
              </w:rPr>
              <w:t>л.С.</w:t>
            </w:r>
            <w:proofErr w:type="spellEnd"/>
            <w:r w:rsidRPr="00EF6480">
              <w:rPr>
                <w:rFonts w:ascii="Times New Roman" w:eastAsia="Times New Roman" w:hAnsi="Times New Roman" w:cs="Times New Roman"/>
                <w:lang w:eastAsia="ru-RU"/>
              </w:rPr>
              <w:t>), Группа грунтов 2</w:t>
            </w:r>
          </w:p>
        </w:tc>
        <w:tc>
          <w:tcPr>
            <w:tcW w:w="1246" w:type="dxa"/>
            <w:tcBorders>
              <w:top w:val="nil"/>
              <w:left w:val="nil"/>
              <w:bottom w:val="single" w:sz="4" w:space="0" w:color="auto"/>
              <w:right w:val="single" w:sz="4" w:space="0" w:color="auto"/>
            </w:tcBorders>
            <w:shd w:val="clear" w:color="auto" w:fill="auto"/>
            <w:hideMark/>
          </w:tcPr>
          <w:p w14:paraId="73905E62"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м3</w:t>
            </w:r>
          </w:p>
        </w:tc>
        <w:tc>
          <w:tcPr>
            <w:tcW w:w="1418" w:type="dxa"/>
            <w:tcBorders>
              <w:top w:val="nil"/>
              <w:left w:val="nil"/>
              <w:bottom w:val="single" w:sz="4" w:space="0" w:color="auto"/>
              <w:right w:val="single" w:sz="4" w:space="0" w:color="auto"/>
            </w:tcBorders>
            <w:shd w:val="clear" w:color="auto" w:fill="auto"/>
            <w:hideMark/>
          </w:tcPr>
          <w:p w14:paraId="0481C480"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0,2100</w:t>
            </w:r>
          </w:p>
        </w:tc>
        <w:tc>
          <w:tcPr>
            <w:tcW w:w="676" w:type="dxa"/>
            <w:tcBorders>
              <w:top w:val="nil"/>
              <w:left w:val="nil"/>
              <w:bottom w:val="nil"/>
              <w:right w:val="nil"/>
            </w:tcBorders>
            <w:shd w:val="clear" w:color="auto" w:fill="auto"/>
            <w:vAlign w:val="bottom"/>
            <w:hideMark/>
          </w:tcPr>
          <w:p w14:paraId="015C0F63"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12BCA34A" w14:textId="77777777" w:rsidTr="00400DE0">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42ACF9C9"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32</w:t>
            </w:r>
          </w:p>
        </w:tc>
        <w:tc>
          <w:tcPr>
            <w:tcW w:w="6160" w:type="dxa"/>
            <w:tcBorders>
              <w:top w:val="nil"/>
              <w:left w:val="nil"/>
              <w:bottom w:val="single" w:sz="4" w:space="0" w:color="auto"/>
              <w:right w:val="single" w:sz="4" w:space="0" w:color="auto"/>
            </w:tcBorders>
            <w:shd w:val="clear" w:color="auto" w:fill="auto"/>
            <w:hideMark/>
          </w:tcPr>
          <w:p w14:paraId="00F7731C"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Установка бортовых камней бетонных: при других видах покрытий</w:t>
            </w:r>
          </w:p>
        </w:tc>
        <w:tc>
          <w:tcPr>
            <w:tcW w:w="1246" w:type="dxa"/>
            <w:tcBorders>
              <w:top w:val="nil"/>
              <w:left w:val="nil"/>
              <w:bottom w:val="single" w:sz="4" w:space="0" w:color="auto"/>
              <w:right w:val="single" w:sz="4" w:space="0" w:color="auto"/>
            </w:tcBorders>
            <w:shd w:val="clear" w:color="auto" w:fill="auto"/>
            <w:hideMark/>
          </w:tcPr>
          <w:p w14:paraId="3007998B"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w:t>
            </w:r>
          </w:p>
        </w:tc>
        <w:tc>
          <w:tcPr>
            <w:tcW w:w="1418" w:type="dxa"/>
            <w:tcBorders>
              <w:top w:val="nil"/>
              <w:left w:val="nil"/>
              <w:bottom w:val="single" w:sz="4" w:space="0" w:color="auto"/>
              <w:right w:val="single" w:sz="4" w:space="0" w:color="auto"/>
            </w:tcBorders>
            <w:shd w:val="clear" w:color="auto" w:fill="auto"/>
            <w:hideMark/>
          </w:tcPr>
          <w:p w14:paraId="2E9A2EF5"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0,7400</w:t>
            </w:r>
          </w:p>
        </w:tc>
        <w:tc>
          <w:tcPr>
            <w:tcW w:w="676" w:type="dxa"/>
            <w:tcBorders>
              <w:top w:val="nil"/>
              <w:left w:val="nil"/>
              <w:bottom w:val="nil"/>
              <w:right w:val="nil"/>
            </w:tcBorders>
            <w:shd w:val="clear" w:color="auto" w:fill="auto"/>
            <w:vAlign w:val="bottom"/>
            <w:hideMark/>
          </w:tcPr>
          <w:p w14:paraId="6C083A97"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049118A3" w14:textId="77777777" w:rsidTr="00400DE0">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69D10374"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33</w:t>
            </w:r>
          </w:p>
        </w:tc>
        <w:tc>
          <w:tcPr>
            <w:tcW w:w="6160" w:type="dxa"/>
            <w:tcBorders>
              <w:top w:val="nil"/>
              <w:left w:val="nil"/>
              <w:bottom w:val="single" w:sz="4" w:space="0" w:color="auto"/>
              <w:right w:val="single" w:sz="4" w:space="0" w:color="auto"/>
            </w:tcBorders>
            <w:shd w:val="clear" w:color="auto" w:fill="auto"/>
            <w:hideMark/>
          </w:tcPr>
          <w:p w14:paraId="127E747A"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Изделия из сборного железобетона, бетона, керамзитобетона массой до 3 т: погрузка</w:t>
            </w:r>
          </w:p>
        </w:tc>
        <w:tc>
          <w:tcPr>
            <w:tcW w:w="1246" w:type="dxa"/>
            <w:tcBorders>
              <w:top w:val="nil"/>
              <w:left w:val="nil"/>
              <w:bottom w:val="single" w:sz="4" w:space="0" w:color="auto"/>
              <w:right w:val="single" w:sz="4" w:space="0" w:color="auto"/>
            </w:tcBorders>
            <w:shd w:val="clear" w:color="auto" w:fill="auto"/>
            <w:hideMark/>
          </w:tcPr>
          <w:p w14:paraId="18471F0D"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7B7EE812"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7,4000</w:t>
            </w:r>
          </w:p>
        </w:tc>
        <w:tc>
          <w:tcPr>
            <w:tcW w:w="676" w:type="dxa"/>
            <w:tcBorders>
              <w:top w:val="nil"/>
              <w:left w:val="nil"/>
              <w:bottom w:val="nil"/>
              <w:right w:val="nil"/>
            </w:tcBorders>
            <w:shd w:val="clear" w:color="auto" w:fill="auto"/>
            <w:vAlign w:val="bottom"/>
            <w:hideMark/>
          </w:tcPr>
          <w:p w14:paraId="4E99FD23"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7AFCBED5" w14:textId="77777777" w:rsidTr="00400DE0">
        <w:trPr>
          <w:trHeight w:val="630"/>
        </w:trPr>
        <w:tc>
          <w:tcPr>
            <w:tcW w:w="532" w:type="dxa"/>
            <w:tcBorders>
              <w:top w:val="nil"/>
              <w:left w:val="single" w:sz="4" w:space="0" w:color="auto"/>
              <w:bottom w:val="single" w:sz="4" w:space="0" w:color="auto"/>
              <w:right w:val="single" w:sz="4" w:space="0" w:color="auto"/>
            </w:tcBorders>
            <w:shd w:val="clear" w:color="auto" w:fill="auto"/>
            <w:hideMark/>
          </w:tcPr>
          <w:p w14:paraId="4D6ACE6D"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34</w:t>
            </w:r>
          </w:p>
        </w:tc>
        <w:tc>
          <w:tcPr>
            <w:tcW w:w="6160" w:type="dxa"/>
            <w:tcBorders>
              <w:top w:val="nil"/>
              <w:left w:val="nil"/>
              <w:bottom w:val="single" w:sz="4" w:space="0" w:color="auto"/>
              <w:right w:val="single" w:sz="4" w:space="0" w:color="auto"/>
            </w:tcBorders>
            <w:shd w:val="clear" w:color="auto" w:fill="auto"/>
            <w:hideMark/>
          </w:tcPr>
          <w:p w14:paraId="157E01B1"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Изделия из сборного железобетона, бетона, керамзитобетона массой до 3 т: разгрузка</w:t>
            </w:r>
          </w:p>
        </w:tc>
        <w:tc>
          <w:tcPr>
            <w:tcW w:w="1246" w:type="dxa"/>
            <w:tcBorders>
              <w:top w:val="nil"/>
              <w:left w:val="nil"/>
              <w:bottom w:val="single" w:sz="4" w:space="0" w:color="auto"/>
              <w:right w:val="single" w:sz="4" w:space="0" w:color="auto"/>
            </w:tcBorders>
            <w:shd w:val="clear" w:color="auto" w:fill="auto"/>
            <w:hideMark/>
          </w:tcPr>
          <w:p w14:paraId="1E13B1D4"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7499D346"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7,4000</w:t>
            </w:r>
          </w:p>
        </w:tc>
        <w:tc>
          <w:tcPr>
            <w:tcW w:w="676" w:type="dxa"/>
            <w:tcBorders>
              <w:top w:val="nil"/>
              <w:left w:val="nil"/>
              <w:bottom w:val="nil"/>
              <w:right w:val="nil"/>
            </w:tcBorders>
            <w:shd w:val="clear" w:color="auto" w:fill="auto"/>
            <w:vAlign w:val="bottom"/>
            <w:hideMark/>
          </w:tcPr>
          <w:p w14:paraId="4C4B2CA6"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7260A283" w14:textId="77777777" w:rsidTr="00400DE0">
        <w:trPr>
          <w:trHeight w:val="630"/>
        </w:trPr>
        <w:tc>
          <w:tcPr>
            <w:tcW w:w="532" w:type="dxa"/>
            <w:tcBorders>
              <w:top w:val="nil"/>
              <w:left w:val="single" w:sz="4" w:space="0" w:color="auto"/>
              <w:bottom w:val="single" w:sz="4" w:space="0" w:color="auto"/>
              <w:right w:val="single" w:sz="4" w:space="0" w:color="auto"/>
            </w:tcBorders>
            <w:shd w:val="clear" w:color="auto" w:fill="auto"/>
            <w:hideMark/>
          </w:tcPr>
          <w:p w14:paraId="4D31EC1C"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35</w:t>
            </w:r>
          </w:p>
        </w:tc>
        <w:tc>
          <w:tcPr>
            <w:tcW w:w="6160" w:type="dxa"/>
            <w:tcBorders>
              <w:top w:val="nil"/>
              <w:left w:val="nil"/>
              <w:bottom w:val="single" w:sz="4" w:space="0" w:color="auto"/>
              <w:right w:val="single" w:sz="4" w:space="0" w:color="auto"/>
            </w:tcBorders>
            <w:shd w:val="clear" w:color="auto" w:fill="auto"/>
            <w:hideMark/>
          </w:tcPr>
          <w:p w14:paraId="0F3BDC65"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бортовых камней бортовым автомобилем грузоподъёмностью 5 тонн на расстояние 23 км</w:t>
            </w:r>
          </w:p>
        </w:tc>
        <w:tc>
          <w:tcPr>
            <w:tcW w:w="1246" w:type="dxa"/>
            <w:tcBorders>
              <w:top w:val="nil"/>
              <w:left w:val="nil"/>
              <w:bottom w:val="single" w:sz="4" w:space="0" w:color="auto"/>
              <w:right w:val="single" w:sz="4" w:space="0" w:color="auto"/>
            </w:tcBorders>
            <w:shd w:val="clear" w:color="auto" w:fill="auto"/>
            <w:hideMark/>
          </w:tcPr>
          <w:p w14:paraId="0682C997"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627C507D"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7,4000</w:t>
            </w:r>
          </w:p>
        </w:tc>
        <w:tc>
          <w:tcPr>
            <w:tcW w:w="676" w:type="dxa"/>
            <w:tcBorders>
              <w:top w:val="nil"/>
              <w:left w:val="nil"/>
              <w:bottom w:val="nil"/>
              <w:right w:val="nil"/>
            </w:tcBorders>
            <w:shd w:val="clear" w:color="auto" w:fill="auto"/>
            <w:vAlign w:val="bottom"/>
            <w:hideMark/>
          </w:tcPr>
          <w:p w14:paraId="5628B2CF"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2A6AD87C" w14:textId="77777777" w:rsidTr="00400DE0">
        <w:trPr>
          <w:trHeight w:val="855"/>
        </w:trPr>
        <w:tc>
          <w:tcPr>
            <w:tcW w:w="532" w:type="dxa"/>
            <w:tcBorders>
              <w:top w:val="nil"/>
              <w:left w:val="single" w:sz="4" w:space="0" w:color="auto"/>
              <w:bottom w:val="single" w:sz="4" w:space="0" w:color="auto"/>
              <w:right w:val="single" w:sz="4" w:space="0" w:color="auto"/>
            </w:tcBorders>
            <w:shd w:val="clear" w:color="auto" w:fill="auto"/>
            <w:hideMark/>
          </w:tcPr>
          <w:p w14:paraId="00476A57"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36</w:t>
            </w:r>
          </w:p>
        </w:tc>
        <w:tc>
          <w:tcPr>
            <w:tcW w:w="6160" w:type="dxa"/>
            <w:tcBorders>
              <w:top w:val="nil"/>
              <w:left w:val="nil"/>
              <w:bottom w:val="single" w:sz="4" w:space="0" w:color="auto"/>
              <w:right w:val="single" w:sz="4" w:space="0" w:color="auto"/>
            </w:tcBorders>
            <w:shd w:val="clear" w:color="auto" w:fill="auto"/>
            <w:hideMark/>
          </w:tcPr>
          <w:p w14:paraId="4EC72AB3"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Устройство оснований толщиной 15 см из щебня фракции 40-70 мм при укатке каменных материалов с пределом прочности на сжатие до 68,6 мпа (700 кгс/см2): однослойных</w:t>
            </w:r>
          </w:p>
        </w:tc>
        <w:tc>
          <w:tcPr>
            <w:tcW w:w="1246" w:type="dxa"/>
            <w:tcBorders>
              <w:top w:val="nil"/>
              <w:left w:val="nil"/>
              <w:bottom w:val="single" w:sz="4" w:space="0" w:color="auto"/>
              <w:right w:val="single" w:sz="4" w:space="0" w:color="auto"/>
            </w:tcBorders>
            <w:shd w:val="clear" w:color="auto" w:fill="auto"/>
            <w:hideMark/>
          </w:tcPr>
          <w:p w14:paraId="49BDFD7B"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418" w:type="dxa"/>
            <w:tcBorders>
              <w:top w:val="nil"/>
              <w:left w:val="nil"/>
              <w:bottom w:val="single" w:sz="4" w:space="0" w:color="auto"/>
              <w:right w:val="single" w:sz="4" w:space="0" w:color="auto"/>
            </w:tcBorders>
            <w:shd w:val="clear" w:color="auto" w:fill="auto"/>
            <w:hideMark/>
          </w:tcPr>
          <w:p w14:paraId="18B2217E"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1,2310</w:t>
            </w:r>
          </w:p>
        </w:tc>
        <w:tc>
          <w:tcPr>
            <w:tcW w:w="676" w:type="dxa"/>
            <w:tcBorders>
              <w:top w:val="nil"/>
              <w:left w:val="nil"/>
              <w:bottom w:val="nil"/>
              <w:right w:val="nil"/>
            </w:tcBorders>
            <w:shd w:val="clear" w:color="auto" w:fill="auto"/>
            <w:vAlign w:val="bottom"/>
            <w:hideMark/>
          </w:tcPr>
          <w:p w14:paraId="04BB8F08"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63D2E11C" w14:textId="77777777" w:rsidTr="00400DE0">
        <w:trPr>
          <w:trHeight w:val="690"/>
        </w:trPr>
        <w:tc>
          <w:tcPr>
            <w:tcW w:w="532" w:type="dxa"/>
            <w:tcBorders>
              <w:top w:val="nil"/>
              <w:left w:val="single" w:sz="4" w:space="0" w:color="auto"/>
              <w:bottom w:val="single" w:sz="4" w:space="0" w:color="auto"/>
              <w:right w:val="single" w:sz="4" w:space="0" w:color="auto"/>
            </w:tcBorders>
            <w:shd w:val="clear" w:color="auto" w:fill="auto"/>
            <w:hideMark/>
          </w:tcPr>
          <w:p w14:paraId="5FFFD7D3"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37</w:t>
            </w:r>
          </w:p>
        </w:tc>
        <w:tc>
          <w:tcPr>
            <w:tcW w:w="6160" w:type="dxa"/>
            <w:tcBorders>
              <w:top w:val="nil"/>
              <w:left w:val="nil"/>
              <w:bottom w:val="single" w:sz="4" w:space="0" w:color="auto"/>
              <w:right w:val="single" w:sz="4" w:space="0" w:color="auto"/>
            </w:tcBorders>
            <w:shd w:val="clear" w:color="auto" w:fill="auto"/>
            <w:hideMark/>
          </w:tcPr>
          <w:p w14:paraId="75079E21"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На каждый 1 см изменения толщины слоя добавлять к норме 27-04-007-01, до 20 см.</w:t>
            </w:r>
          </w:p>
        </w:tc>
        <w:tc>
          <w:tcPr>
            <w:tcW w:w="1246" w:type="dxa"/>
            <w:tcBorders>
              <w:top w:val="nil"/>
              <w:left w:val="nil"/>
              <w:bottom w:val="single" w:sz="4" w:space="0" w:color="auto"/>
              <w:right w:val="single" w:sz="4" w:space="0" w:color="auto"/>
            </w:tcBorders>
            <w:shd w:val="clear" w:color="auto" w:fill="auto"/>
            <w:hideMark/>
          </w:tcPr>
          <w:p w14:paraId="404A4815"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418" w:type="dxa"/>
            <w:tcBorders>
              <w:top w:val="nil"/>
              <w:left w:val="nil"/>
              <w:bottom w:val="single" w:sz="4" w:space="0" w:color="auto"/>
              <w:right w:val="single" w:sz="4" w:space="0" w:color="auto"/>
            </w:tcBorders>
            <w:shd w:val="clear" w:color="auto" w:fill="auto"/>
            <w:hideMark/>
          </w:tcPr>
          <w:p w14:paraId="7CBC1D46"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1,2310</w:t>
            </w:r>
          </w:p>
        </w:tc>
        <w:tc>
          <w:tcPr>
            <w:tcW w:w="676" w:type="dxa"/>
            <w:tcBorders>
              <w:top w:val="nil"/>
              <w:left w:val="nil"/>
              <w:bottom w:val="nil"/>
              <w:right w:val="nil"/>
            </w:tcBorders>
            <w:shd w:val="clear" w:color="auto" w:fill="auto"/>
            <w:vAlign w:val="bottom"/>
            <w:hideMark/>
          </w:tcPr>
          <w:p w14:paraId="57BC09DA"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673442B2" w14:textId="77777777" w:rsidTr="00400DE0">
        <w:trPr>
          <w:trHeight w:val="300"/>
        </w:trPr>
        <w:tc>
          <w:tcPr>
            <w:tcW w:w="532" w:type="dxa"/>
            <w:tcBorders>
              <w:top w:val="nil"/>
              <w:left w:val="single" w:sz="4" w:space="0" w:color="auto"/>
              <w:bottom w:val="single" w:sz="4" w:space="0" w:color="auto"/>
              <w:right w:val="single" w:sz="4" w:space="0" w:color="auto"/>
            </w:tcBorders>
            <w:shd w:val="clear" w:color="auto" w:fill="auto"/>
            <w:hideMark/>
          </w:tcPr>
          <w:p w14:paraId="2C12E51C"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38</w:t>
            </w:r>
          </w:p>
        </w:tc>
        <w:tc>
          <w:tcPr>
            <w:tcW w:w="6160" w:type="dxa"/>
            <w:tcBorders>
              <w:top w:val="nil"/>
              <w:left w:val="nil"/>
              <w:bottom w:val="single" w:sz="4" w:space="0" w:color="auto"/>
              <w:right w:val="single" w:sz="4" w:space="0" w:color="auto"/>
            </w:tcBorders>
            <w:shd w:val="clear" w:color="auto" w:fill="auto"/>
            <w:hideMark/>
          </w:tcPr>
          <w:p w14:paraId="6BEC3943"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Щебень: погрузка</w:t>
            </w:r>
          </w:p>
        </w:tc>
        <w:tc>
          <w:tcPr>
            <w:tcW w:w="1246" w:type="dxa"/>
            <w:tcBorders>
              <w:top w:val="nil"/>
              <w:left w:val="nil"/>
              <w:bottom w:val="single" w:sz="4" w:space="0" w:color="auto"/>
              <w:right w:val="single" w:sz="4" w:space="0" w:color="auto"/>
            </w:tcBorders>
            <w:shd w:val="clear" w:color="auto" w:fill="auto"/>
            <w:hideMark/>
          </w:tcPr>
          <w:p w14:paraId="605DB43A"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05D7FCB3"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382,0000</w:t>
            </w:r>
          </w:p>
        </w:tc>
        <w:tc>
          <w:tcPr>
            <w:tcW w:w="676" w:type="dxa"/>
            <w:tcBorders>
              <w:top w:val="nil"/>
              <w:left w:val="nil"/>
              <w:bottom w:val="nil"/>
              <w:right w:val="nil"/>
            </w:tcBorders>
            <w:shd w:val="clear" w:color="auto" w:fill="auto"/>
            <w:vAlign w:val="bottom"/>
            <w:hideMark/>
          </w:tcPr>
          <w:p w14:paraId="4A061A85"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1535A7B5" w14:textId="77777777" w:rsidTr="00400DE0">
        <w:trPr>
          <w:trHeight w:val="870"/>
        </w:trPr>
        <w:tc>
          <w:tcPr>
            <w:tcW w:w="532" w:type="dxa"/>
            <w:tcBorders>
              <w:top w:val="nil"/>
              <w:left w:val="single" w:sz="4" w:space="0" w:color="auto"/>
              <w:bottom w:val="single" w:sz="4" w:space="0" w:color="auto"/>
              <w:right w:val="single" w:sz="4" w:space="0" w:color="auto"/>
            </w:tcBorders>
            <w:shd w:val="clear" w:color="auto" w:fill="auto"/>
            <w:hideMark/>
          </w:tcPr>
          <w:p w14:paraId="5AEF9375"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39</w:t>
            </w:r>
          </w:p>
        </w:tc>
        <w:tc>
          <w:tcPr>
            <w:tcW w:w="6160" w:type="dxa"/>
            <w:tcBorders>
              <w:top w:val="nil"/>
              <w:left w:val="nil"/>
              <w:bottom w:val="single" w:sz="4" w:space="0" w:color="auto"/>
              <w:right w:val="single" w:sz="4" w:space="0" w:color="auto"/>
            </w:tcBorders>
            <w:shd w:val="clear" w:color="auto" w:fill="auto"/>
            <w:hideMark/>
          </w:tcPr>
          <w:p w14:paraId="33F8E5D1"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щебня автомобилями-самосвалами грузоподъемностью до 10 т, работающими вне карьеров на расстояние 23 км</w:t>
            </w:r>
          </w:p>
        </w:tc>
        <w:tc>
          <w:tcPr>
            <w:tcW w:w="1246" w:type="dxa"/>
            <w:tcBorders>
              <w:top w:val="nil"/>
              <w:left w:val="nil"/>
              <w:bottom w:val="single" w:sz="4" w:space="0" w:color="auto"/>
              <w:right w:val="single" w:sz="4" w:space="0" w:color="auto"/>
            </w:tcBorders>
            <w:shd w:val="clear" w:color="auto" w:fill="auto"/>
            <w:hideMark/>
          </w:tcPr>
          <w:p w14:paraId="6E95557F"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71FDC96B"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382,0000</w:t>
            </w:r>
          </w:p>
        </w:tc>
        <w:tc>
          <w:tcPr>
            <w:tcW w:w="676" w:type="dxa"/>
            <w:tcBorders>
              <w:top w:val="nil"/>
              <w:left w:val="nil"/>
              <w:bottom w:val="nil"/>
              <w:right w:val="nil"/>
            </w:tcBorders>
            <w:shd w:val="clear" w:color="auto" w:fill="auto"/>
            <w:vAlign w:val="bottom"/>
            <w:hideMark/>
          </w:tcPr>
          <w:p w14:paraId="3024F772"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3F68F358" w14:textId="77777777" w:rsidTr="00400DE0">
        <w:trPr>
          <w:trHeight w:val="870"/>
        </w:trPr>
        <w:tc>
          <w:tcPr>
            <w:tcW w:w="532" w:type="dxa"/>
            <w:tcBorders>
              <w:top w:val="nil"/>
              <w:left w:val="single" w:sz="4" w:space="0" w:color="auto"/>
              <w:bottom w:val="single" w:sz="4" w:space="0" w:color="auto"/>
              <w:right w:val="single" w:sz="4" w:space="0" w:color="auto"/>
            </w:tcBorders>
            <w:shd w:val="clear" w:color="auto" w:fill="auto"/>
            <w:hideMark/>
          </w:tcPr>
          <w:p w14:paraId="466F95AF"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40</w:t>
            </w:r>
          </w:p>
        </w:tc>
        <w:tc>
          <w:tcPr>
            <w:tcW w:w="6160" w:type="dxa"/>
            <w:tcBorders>
              <w:top w:val="nil"/>
              <w:left w:val="nil"/>
              <w:bottom w:val="single" w:sz="4" w:space="0" w:color="auto"/>
              <w:right w:val="single" w:sz="4" w:space="0" w:color="auto"/>
            </w:tcBorders>
            <w:shd w:val="clear" w:color="auto" w:fill="auto"/>
            <w:hideMark/>
          </w:tcPr>
          <w:p w14:paraId="41CE26A0"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Устройство нижнего слоя покрытия из горячих асфальтобетонных смесей асфальтоукладчиками: третьего типоразмера, ширина укладки до 6 м, толщина слоя 4 см</w:t>
            </w:r>
          </w:p>
        </w:tc>
        <w:tc>
          <w:tcPr>
            <w:tcW w:w="1246" w:type="dxa"/>
            <w:tcBorders>
              <w:top w:val="nil"/>
              <w:left w:val="nil"/>
              <w:bottom w:val="single" w:sz="4" w:space="0" w:color="auto"/>
              <w:right w:val="single" w:sz="4" w:space="0" w:color="auto"/>
            </w:tcBorders>
            <w:shd w:val="clear" w:color="auto" w:fill="auto"/>
            <w:hideMark/>
          </w:tcPr>
          <w:p w14:paraId="1CACAFFA"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418" w:type="dxa"/>
            <w:tcBorders>
              <w:top w:val="nil"/>
              <w:left w:val="nil"/>
              <w:bottom w:val="single" w:sz="4" w:space="0" w:color="auto"/>
              <w:right w:val="single" w:sz="4" w:space="0" w:color="auto"/>
            </w:tcBorders>
            <w:shd w:val="clear" w:color="auto" w:fill="auto"/>
            <w:hideMark/>
          </w:tcPr>
          <w:p w14:paraId="27E7DA38"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1,1110</w:t>
            </w:r>
          </w:p>
        </w:tc>
        <w:tc>
          <w:tcPr>
            <w:tcW w:w="676" w:type="dxa"/>
            <w:tcBorders>
              <w:top w:val="nil"/>
              <w:left w:val="nil"/>
              <w:bottom w:val="nil"/>
              <w:right w:val="nil"/>
            </w:tcBorders>
            <w:shd w:val="clear" w:color="auto" w:fill="auto"/>
            <w:vAlign w:val="bottom"/>
            <w:hideMark/>
          </w:tcPr>
          <w:p w14:paraId="04AB6C5E"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4DFF6F2F" w14:textId="77777777" w:rsidTr="00400DE0">
        <w:trPr>
          <w:trHeight w:val="600"/>
        </w:trPr>
        <w:tc>
          <w:tcPr>
            <w:tcW w:w="532" w:type="dxa"/>
            <w:tcBorders>
              <w:top w:val="nil"/>
              <w:left w:val="single" w:sz="4" w:space="0" w:color="auto"/>
              <w:bottom w:val="single" w:sz="4" w:space="0" w:color="auto"/>
              <w:right w:val="single" w:sz="4" w:space="0" w:color="auto"/>
            </w:tcBorders>
            <w:shd w:val="clear" w:color="auto" w:fill="auto"/>
            <w:hideMark/>
          </w:tcPr>
          <w:p w14:paraId="384C3C5A"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41</w:t>
            </w:r>
          </w:p>
        </w:tc>
        <w:tc>
          <w:tcPr>
            <w:tcW w:w="6160" w:type="dxa"/>
            <w:tcBorders>
              <w:top w:val="nil"/>
              <w:left w:val="nil"/>
              <w:bottom w:val="single" w:sz="4" w:space="0" w:color="auto"/>
              <w:right w:val="single" w:sz="4" w:space="0" w:color="auto"/>
            </w:tcBorders>
            <w:shd w:val="clear" w:color="auto" w:fill="auto"/>
            <w:hideMark/>
          </w:tcPr>
          <w:p w14:paraId="5FB42A2D"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При изменении толщины покрытия на 0,5 см добавлять к норме 27-06-031-01, до 6 см. Добавить 2 см=4</w:t>
            </w:r>
          </w:p>
        </w:tc>
        <w:tc>
          <w:tcPr>
            <w:tcW w:w="1246" w:type="dxa"/>
            <w:tcBorders>
              <w:top w:val="nil"/>
              <w:left w:val="nil"/>
              <w:bottom w:val="single" w:sz="4" w:space="0" w:color="auto"/>
              <w:right w:val="single" w:sz="4" w:space="0" w:color="auto"/>
            </w:tcBorders>
            <w:shd w:val="clear" w:color="auto" w:fill="auto"/>
            <w:hideMark/>
          </w:tcPr>
          <w:p w14:paraId="1DC2E641"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418" w:type="dxa"/>
            <w:tcBorders>
              <w:top w:val="nil"/>
              <w:left w:val="nil"/>
              <w:bottom w:val="single" w:sz="4" w:space="0" w:color="auto"/>
              <w:right w:val="single" w:sz="4" w:space="0" w:color="auto"/>
            </w:tcBorders>
            <w:shd w:val="clear" w:color="auto" w:fill="auto"/>
            <w:hideMark/>
          </w:tcPr>
          <w:p w14:paraId="59080049"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1,1110</w:t>
            </w:r>
          </w:p>
        </w:tc>
        <w:tc>
          <w:tcPr>
            <w:tcW w:w="676" w:type="dxa"/>
            <w:tcBorders>
              <w:top w:val="nil"/>
              <w:left w:val="nil"/>
              <w:bottom w:val="nil"/>
              <w:right w:val="nil"/>
            </w:tcBorders>
            <w:shd w:val="clear" w:color="auto" w:fill="auto"/>
            <w:vAlign w:val="bottom"/>
            <w:hideMark/>
          </w:tcPr>
          <w:p w14:paraId="22FFE4F6"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291AF6A8" w14:textId="77777777" w:rsidTr="00400DE0">
        <w:trPr>
          <w:trHeight w:val="870"/>
        </w:trPr>
        <w:tc>
          <w:tcPr>
            <w:tcW w:w="532" w:type="dxa"/>
            <w:tcBorders>
              <w:top w:val="nil"/>
              <w:left w:val="single" w:sz="4" w:space="0" w:color="auto"/>
              <w:bottom w:val="single" w:sz="4" w:space="0" w:color="auto"/>
              <w:right w:val="single" w:sz="4" w:space="0" w:color="auto"/>
            </w:tcBorders>
            <w:shd w:val="clear" w:color="auto" w:fill="auto"/>
            <w:hideMark/>
          </w:tcPr>
          <w:p w14:paraId="5B59324B"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42</w:t>
            </w:r>
          </w:p>
        </w:tc>
        <w:tc>
          <w:tcPr>
            <w:tcW w:w="6160" w:type="dxa"/>
            <w:tcBorders>
              <w:top w:val="nil"/>
              <w:left w:val="nil"/>
              <w:bottom w:val="single" w:sz="4" w:space="0" w:color="auto"/>
              <w:right w:val="single" w:sz="4" w:space="0" w:color="auto"/>
            </w:tcBorders>
            <w:shd w:val="clear" w:color="auto" w:fill="auto"/>
            <w:hideMark/>
          </w:tcPr>
          <w:p w14:paraId="07EB4762"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Устройство верхнего слоя покрытия из горячих асфальтобетонных смесей асфальтоукладчиками: третьего типоразмера, ширина укладки до 6 м, толщина слоя 4 см</w:t>
            </w:r>
          </w:p>
        </w:tc>
        <w:tc>
          <w:tcPr>
            <w:tcW w:w="1246" w:type="dxa"/>
            <w:tcBorders>
              <w:top w:val="nil"/>
              <w:left w:val="nil"/>
              <w:bottom w:val="single" w:sz="4" w:space="0" w:color="auto"/>
              <w:right w:val="single" w:sz="4" w:space="0" w:color="auto"/>
            </w:tcBorders>
            <w:shd w:val="clear" w:color="auto" w:fill="auto"/>
            <w:hideMark/>
          </w:tcPr>
          <w:p w14:paraId="681E2FCC"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418" w:type="dxa"/>
            <w:tcBorders>
              <w:top w:val="nil"/>
              <w:left w:val="nil"/>
              <w:bottom w:val="single" w:sz="4" w:space="0" w:color="auto"/>
              <w:right w:val="single" w:sz="4" w:space="0" w:color="auto"/>
            </w:tcBorders>
            <w:shd w:val="clear" w:color="auto" w:fill="auto"/>
            <w:hideMark/>
          </w:tcPr>
          <w:p w14:paraId="691CA3F6"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1,1110</w:t>
            </w:r>
          </w:p>
        </w:tc>
        <w:tc>
          <w:tcPr>
            <w:tcW w:w="676" w:type="dxa"/>
            <w:tcBorders>
              <w:top w:val="nil"/>
              <w:left w:val="nil"/>
              <w:bottom w:val="nil"/>
              <w:right w:val="nil"/>
            </w:tcBorders>
            <w:shd w:val="clear" w:color="auto" w:fill="auto"/>
            <w:vAlign w:val="bottom"/>
            <w:hideMark/>
          </w:tcPr>
          <w:p w14:paraId="0ACB0211"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26D21361" w14:textId="77777777" w:rsidTr="00400DE0">
        <w:trPr>
          <w:trHeight w:val="885"/>
        </w:trPr>
        <w:tc>
          <w:tcPr>
            <w:tcW w:w="532" w:type="dxa"/>
            <w:tcBorders>
              <w:top w:val="nil"/>
              <w:left w:val="single" w:sz="4" w:space="0" w:color="auto"/>
              <w:bottom w:val="single" w:sz="4" w:space="0" w:color="auto"/>
              <w:right w:val="single" w:sz="4" w:space="0" w:color="auto"/>
            </w:tcBorders>
            <w:shd w:val="clear" w:color="auto" w:fill="auto"/>
            <w:hideMark/>
          </w:tcPr>
          <w:p w14:paraId="0A755284"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43</w:t>
            </w:r>
          </w:p>
        </w:tc>
        <w:tc>
          <w:tcPr>
            <w:tcW w:w="6160" w:type="dxa"/>
            <w:tcBorders>
              <w:top w:val="nil"/>
              <w:left w:val="nil"/>
              <w:bottom w:val="single" w:sz="4" w:space="0" w:color="auto"/>
              <w:right w:val="single" w:sz="4" w:space="0" w:color="auto"/>
            </w:tcBorders>
            <w:shd w:val="clear" w:color="auto" w:fill="auto"/>
            <w:hideMark/>
          </w:tcPr>
          <w:p w14:paraId="51EB505E"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При изменении толщины покрытия на 0,5 см добавлять к норме 27-06-031-01, до 5 см.</w:t>
            </w:r>
            <w:r w:rsidRPr="00EF6480">
              <w:rPr>
                <w:rFonts w:ascii="Times New Roman" w:eastAsia="Times New Roman" w:hAnsi="Times New Roman" w:cs="Times New Roman"/>
                <w:lang w:eastAsia="ru-RU"/>
              </w:rPr>
              <w:br/>
              <w:t>Добавить 1 см.=2</w:t>
            </w:r>
          </w:p>
        </w:tc>
        <w:tc>
          <w:tcPr>
            <w:tcW w:w="1246" w:type="dxa"/>
            <w:tcBorders>
              <w:top w:val="nil"/>
              <w:left w:val="nil"/>
              <w:bottom w:val="single" w:sz="4" w:space="0" w:color="auto"/>
              <w:right w:val="single" w:sz="4" w:space="0" w:color="auto"/>
            </w:tcBorders>
            <w:shd w:val="clear" w:color="auto" w:fill="auto"/>
            <w:hideMark/>
          </w:tcPr>
          <w:p w14:paraId="4B770BC0"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418" w:type="dxa"/>
            <w:tcBorders>
              <w:top w:val="nil"/>
              <w:left w:val="nil"/>
              <w:bottom w:val="single" w:sz="4" w:space="0" w:color="auto"/>
              <w:right w:val="single" w:sz="4" w:space="0" w:color="auto"/>
            </w:tcBorders>
            <w:shd w:val="clear" w:color="auto" w:fill="auto"/>
            <w:hideMark/>
          </w:tcPr>
          <w:p w14:paraId="310AAA47"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1,1110</w:t>
            </w:r>
          </w:p>
        </w:tc>
        <w:tc>
          <w:tcPr>
            <w:tcW w:w="676" w:type="dxa"/>
            <w:tcBorders>
              <w:top w:val="nil"/>
              <w:left w:val="nil"/>
              <w:bottom w:val="nil"/>
              <w:right w:val="nil"/>
            </w:tcBorders>
            <w:shd w:val="clear" w:color="auto" w:fill="auto"/>
            <w:vAlign w:val="bottom"/>
            <w:hideMark/>
          </w:tcPr>
          <w:p w14:paraId="0133445B"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3ABA3D18" w14:textId="77777777" w:rsidTr="00400DE0">
        <w:trPr>
          <w:trHeight w:val="870"/>
        </w:trPr>
        <w:tc>
          <w:tcPr>
            <w:tcW w:w="532" w:type="dxa"/>
            <w:tcBorders>
              <w:top w:val="nil"/>
              <w:left w:val="single" w:sz="4" w:space="0" w:color="auto"/>
              <w:bottom w:val="single" w:sz="4" w:space="0" w:color="auto"/>
              <w:right w:val="single" w:sz="4" w:space="0" w:color="auto"/>
            </w:tcBorders>
            <w:shd w:val="clear" w:color="auto" w:fill="auto"/>
            <w:hideMark/>
          </w:tcPr>
          <w:p w14:paraId="643E2C2E"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44</w:t>
            </w:r>
          </w:p>
        </w:tc>
        <w:tc>
          <w:tcPr>
            <w:tcW w:w="6160" w:type="dxa"/>
            <w:tcBorders>
              <w:top w:val="nil"/>
              <w:left w:val="nil"/>
              <w:bottom w:val="single" w:sz="4" w:space="0" w:color="auto"/>
              <w:right w:val="single" w:sz="4" w:space="0" w:color="auto"/>
            </w:tcBorders>
            <w:shd w:val="clear" w:color="auto" w:fill="auto"/>
            <w:hideMark/>
          </w:tcPr>
          <w:p w14:paraId="4031D20A"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асфальтобетона автомобилями-самосвалами грузоподъемностью до 10 т, работающими вне карьеров на расстояние 23 км</w:t>
            </w:r>
          </w:p>
        </w:tc>
        <w:tc>
          <w:tcPr>
            <w:tcW w:w="1246" w:type="dxa"/>
            <w:tcBorders>
              <w:top w:val="nil"/>
              <w:left w:val="nil"/>
              <w:bottom w:val="single" w:sz="4" w:space="0" w:color="auto"/>
              <w:right w:val="single" w:sz="4" w:space="0" w:color="auto"/>
            </w:tcBorders>
            <w:shd w:val="clear" w:color="auto" w:fill="auto"/>
            <w:hideMark/>
          </w:tcPr>
          <w:p w14:paraId="5253AC63"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6F093B3D"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294,4200</w:t>
            </w:r>
          </w:p>
        </w:tc>
        <w:tc>
          <w:tcPr>
            <w:tcW w:w="676" w:type="dxa"/>
            <w:tcBorders>
              <w:top w:val="nil"/>
              <w:left w:val="nil"/>
              <w:bottom w:val="nil"/>
              <w:right w:val="nil"/>
            </w:tcBorders>
            <w:shd w:val="clear" w:color="auto" w:fill="auto"/>
            <w:vAlign w:val="bottom"/>
            <w:hideMark/>
          </w:tcPr>
          <w:p w14:paraId="503274DE" w14:textId="77777777" w:rsidR="004B406D" w:rsidRPr="00EF6480" w:rsidRDefault="004B406D" w:rsidP="00400DE0">
            <w:pPr>
              <w:spacing w:after="240" w:line="240" w:lineRule="auto"/>
              <w:jc w:val="center"/>
              <w:rPr>
                <w:rFonts w:ascii="Times New Roman" w:eastAsia="Times New Roman" w:hAnsi="Times New Roman" w:cs="Times New Roman"/>
                <w:lang w:eastAsia="ru-RU"/>
              </w:rPr>
            </w:pPr>
          </w:p>
        </w:tc>
      </w:tr>
      <w:tr w:rsidR="004B406D" w:rsidRPr="00EF6480" w14:paraId="47240B7B" w14:textId="77777777" w:rsidTr="00400DE0">
        <w:trPr>
          <w:trHeight w:val="840"/>
        </w:trPr>
        <w:tc>
          <w:tcPr>
            <w:tcW w:w="532" w:type="dxa"/>
            <w:tcBorders>
              <w:top w:val="nil"/>
              <w:left w:val="single" w:sz="4" w:space="0" w:color="auto"/>
              <w:bottom w:val="single" w:sz="4" w:space="0" w:color="auto"/>
              <w:right w:val="single" w:sz="4" w:space="0" w:color="auto"/>
            </w:tcBorders>
            <w:shd w:val="clear" w:color="auto" w:fill="auto"/>
            <w:hideMark/>
          </w:tcPr>
          <w:p w14:paraId="15C69065"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45</w:t>
            </w:r>
          </w:p>
        </w:tc>
        <w:tc>
          <w:tcPr>
            <w:tcW w:w="6160" w:type="dxa"/>
            <w:tcBorders>
              <w:top w:val="nil"/>
              <w:left w:val="nil"/>
              <w:bottom w:val="single" w:sz="4" w:space="0" w:color="auto"/>
              <w:right w:val="single" w:sz="4" w:space="0" w:color="auto"/>
            </w:tcBorders>
            <w:shd w:val="clear" w:color="auto" w:fill="auto"/>
            <w:hideMark/>
          </w:tcPr>
          <w:p w14:paraId="7D9E41E3" w14:textId="77777777" w:rsidR="004B406D" w:rsidRPr="00EF6480" w:rsidRDefault="004B406D" w:rsidP="00400DE0">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бетона автомобилями-самосвалами грузоподъемностью до 10 т, работающими вне карьеров на расстояние 23 км</w:t>
            </w:r>
            <w:r w:rsidRPr="00EF6480">
              <w:rPr>
                <w:rFonts w:ascii="Times New Roman" w:eastAsia="Times New Roman" w:hAnsi="Times New Roman" w:cs="Times New Roman"/>
                <w:lang w:eastAsia="ru-RU"/>
              </w:rPr>
              <w:br w:type="page"/>
            </w:r>
          </w:p>
        </w:tc>
        <w:tc>
          <w:tcPr>
            <w:tcW w:w="1246" w:type="dxa"/>
            <w:tcBorders>
              <w:top w:val="nil"/>
              <w:left w:val="nil"/>
              <w:bottom w:val="single" w:sz="4" w:space="0" w:color="auto"/>
              <w:right w:val="single" w:sz="4" w:space="0" w:color="auto"/>
            </w:tcBorders>
            <w:shd w:val="clear" w:color="auto" w:fill="auto"/>
            <w:hideMark/>
          </w:tcPr>
          <w:p w14:paraId="3B52A171"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6C084F2E"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18,9000</w:t>
            </w:r>
            <w:r w:rsidRPr="00EF6480">
              <w:rPr>
                <w:rFonts w:ascii="Times New Roman" w:eastAsia="Times New Roman" w:hAnsi="Times New Roman" w:cs="Times New Roman"/>
                <w:lang w:eastAsia="ru-RU"/>
              </w:rPr>
              <w:br w:type="page"/>
            </w:r>
            <w:r w:rsidRPr="00EF6480">
              <w:rPr>
                <w:rFonts w:ascii="Times New Roman" w:eastAsia="Times New Roman" w:hAnsi="Times New Roman" w:cs="Times New Roman"/>
                <w:lang w:eastAsia="ru-RU"/>
              </w:rPr>
              <w:br w:type="page"/>
            </w:r>
          </w:p>
        </w:tc>
        <w:tc>
          <w:tcPr>
            <w:tcW w:w="676" w:type="dxa"/>
            <w:tcBorders>
              <w:top w:val="nil"/>
              <w:left w:val="nil"/>
              <w:bottom w:val="nil"/>
              <w:right w:val="nil"/>
            </w:tcBorders>
            <w:shd w:val="clear" w:color="auto" w:fill="auto"/>
            <w:vAlign w:val="bottom"/>
            <w:hideMark/>
          </w:tcPr>
          <w:p w14:paraId="15D27D77" w14:textId="77777777" w:rsidR="004B406D" w:rsidRPr="00EF6480" w:rsidRDefault="004B406D" w:rsidP="00400DE0">
            <w:pPr>
              <w:spacing w:after="0" w:line="240" w:lineRule="auto"/>
              <w:jc w:val="center"/>
              <w:rPr>
                <w:rFonts w:ascii="Times New Roman" w:eastAsia="Times New Roman" w:hAnsi="Times New Roman" w:cs="Times New Roman"/>
                <w:lang w:eastAsia="ru-RU"/>
              </w:rPr>
            </w:pPr>
          </w:p>
        </w:tc>
      </w:tr>
      <w:tr w:rsidR="004B406D" w:rsidRPr="00EF6480" w14:paraId="05A6C7EE" w14:textId="77777777" w:rsidTr="00400DE0">
        <w:trPr>
          <w:trHeight w:val="315"/>
        </w:trPr>
        <w:tc>
          <w:tcPr>
            <w:tcW w:w="532" w:type="dxa"/>
            <w:tcBorders>
              <w:top w:val="nil"/>
              <w:left w:val="nil"/>
              <w:bottom w:val="nil"/>
              <w:right w:val="nil"/>
            </w:tcBorders>
            <w:shd w:val="clear" w:color="auto" w:fill="auto"/>
            <w:vAlign w:val="bottom"/>
            <w:hideMark/>
          </w:tcPr>
          <w:p w14:paraId="4CD951F0" w14:textId="77777777" w:rsidR="004B406D" w:rsidRPr="00EF6480" w:rsidRDefault="004B406D" w:rsidP="00400DE0">
            <w:pPr>
              <w:spacing w:after="0" w:line="240" w:lineRule="auto"/>
              <w:rPr>
                <w:rFonts w:ascii="Times New Roman" w:eastAsia="Times New Roman" w:hAnsi="Times New Roman" w:cs="Times New Roman"/>
                <w:sz w:val="20"/>
                <w:szCs w:val="20"/>
                <w:lang w:eastAsia="ru-RU"/>
              </w:rPr>
            </w:pPr>
          </w:p>
        </w:tc>
        <w:tc>
          <w:tcPr>
            <w:tcW w:w="6160" w:type="dxa"/>
            <w:tcBorders>
              <w:top w:val="nil"/>
              <w:left w:val="nil"/>
              <w:bottom w:val="nil"/>
              <w:right w:val="nil"/>
            </w:tcBorders>
            <w:shd w:val="clear" w:color="auto" w:fill="auto"/>
            <w:hideMark/>
          </w:tcPr>
          <w:p w14:paraId="48293F60" w14:textId="77777777" w:rsidR="004B406D" w:rsidRPr="00EF6480" w:rsidRDefault="004B406D" w:rsidP="00400DE0">
            <w:pPr>
              <w:spacing w:after="0" w:line="240" w:lineRule="auto"/>
              <w:jc w:val="center"/>
              <w:rPr>
                <w:rFonts w:ascii="Times New Roman" w:eastAsia="Times New Roman" w:hAnsi="Times New Roman" w:cs="Times New Roman"/>
                <w:sz w:val="20"/>
                <w:szCs w:val="20"/>
                <w:lang w:eastAsia="ru-RU"/>
              </w:rPr>
            </w:pPr>
          </w:p>
        </w:tc>
        <w:tc>
          <w:tcPr>
            <w:tcW w:w="1246" w:type="dxa"/>
            <w:tcBorders>
              <w:top w:val="nil"/>
              <w:left w:val="nil"/>
              <w:bottom w:val="nil"/>
              <w:right w:val="nil"/>
            </w:tcBorders>
            <w:shd w:val="clear" w:color="auto" w:fill="auto"/>
            <w:hideMark/>
          </w:tcPr>
          <w:p w14:paraId="717121E2" w14:textId="77777777" w:rsidR="004B406D" w:rsidRPr="00EF6480" w:rsidRDefault="004B406D" w:rsidP="00400DE0">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hideMark/>
          </w:tcPr>
          <w:p w14:paraId="1C2DDD68" w14:textId="77777777" w:rsidR="004B406D" w:rsidRPr="00EF6480" w:rsidRDefault="004B406D" w:rsidP="00400DE0">
            <w:pPr>
              <w:spacing w:after="0" w:line="240" w:lineRule="auto"/>
              <w:rPr>
                <w:rFonts w:ascii="Times New Roman" w:eastAsia="Times New Roman" w:hAnsi="Times New Roman" w:cs="Times New Roman"/>
                <w:sz w:val="20"/>
                <w:szCs w:val="20"/>
                <w:lang w:eastAsia="ru-RU"/>
              </w:rPr>
            </w:pPr>
          </w:p>
        </w:tc>
        <w:tc>
          <w:tcPr>
            <w:tcW w:w="676" w:type="dxa"/>
            <w:tcBorders>
              <w:top w:val="nil"/>
              <w:left w:val="nil"/>
              <w:bottom w:val="nil"/>
              <w:right w:val="nil"/>
            </w:tcBorders>
            <w:shd w:val="clear" w:color="auto" w:fill="auto"/>
            <w:vAlign w:val="bottom"/>
            <w:hideMark/>
          </w:tcPr>
          <w:p w14:paraId="26938D77" w14:textId="77777777" w:rsidR="004B406D" w:rsidRPr="00EF6480" w:rsidRDefault="004B406D" w:rsidP="00400DE0">
            <w:pPr>
              <w:spacing w:after="0" w:line="240" w:lineRule="auto"/>
              <w:rPr>
                <w:rFonts w:ascii="Times New Roman" w:eastAsia="Times New Roman" w:hAnsi="Times New Roman" w:cs="Times New Roman"/>
                <w:sz w:val="20"/>
                <w:szCs w:val="20"/>
                <w:lang w:eastAsia="ru-RU"/>
              </w:rPr>
            </w:pPr>
          </w:p>
        </w:tc>
      </w:tr>
      <w:tr w:rsidR="004B406D" w:rsidRPr="00EF6480" w14:paraId="6FB16CF6" w14:textId="77777777" w:rsidTr="00400DE0">
        <w:trPr>
          <w:trHeight w:val="315"/>
        </w:trPr>
        <w:tc>
          <w:tcPr>
            <w:tcW w:w="9356" w:type="dxa"/>
            <w:gridSpan w:val="4"/>
            <w:tcBorders>
              <w:top w:val="nil"/>
              <w:left w:val="nil"/>
              <w:bottom w:val="nil"/>
              <w:right w:val="nil"/>
            </w:tcBorders>
            <w:shd w:val="clear" w:color="auto" w:fill="auto"/>
          </w:tcPr>
          <w:p w14:paraId="6A50A3B0" w14:textId="77777777" w:rsidR="004B406D" w:rsidRPr="00EF6480" w:rsidRDefault="004B406D" w:rsidP="00400DE0">
            <w:pPr>
              <w:spacing w:after="0" w:line="240" w:lineRule="auto"/>
              <w:rPr>
                <w:rFonts w:ascii="Times New Roman" w:eastAsia="Times New Roman" w:hAnsi="Times New Roman" w:cs="Times New Roman"/>
                <w:lang w:eastAsia="ru-RU"/>
              </w:rPr>
            </w:pPr>
          </w:p>
        </w:tc>
        <w:tc>
          <w:tcPr>
            <w:tcW w:w="676" w:type="dxa"/>
            <w:tcBorders>
              <w:top w:val="nil"/>
              <w:left w:val="nil"/>
              <w:bottom w:val="nil"/>
              <w:right w:val="nil"/>
            </w:tcBorders>
            <w:shd w:val="clear" w:color="auto" w:fill="auto"/>
            <w:vAlign w:val="bottom"/>
          </w:tcPr>
          <w:p w14:paraId="32A499EA" w14:textId="77777777" w:rsidR="004B406D" w:rsidRPr="00EF6480" w:rsidRDefault="004B406D" w:rsidP="00400DE0">
            <w:pPr>
              <w:spacing w:after="0" w:line="240" w:lineRule="auto"/>
              <w:rPr>
                <w:rFonts w:ascii="Times New Roman" w:eastAsia="Times New Roman" w:hAnsi="Times New Roman" w:cs="Times New Roman"/>
                <w:lang w:eastAsia="ru-RU"/>
              </w:rPr>
            </w:pPr>
          </w:p>
        </w:tc>
      </w:tr>
    </w:tbl>
    <w:p w14:paraId="04AE1A19" w14:textId="77777777" w:rsidR="004B406D" w:rsidRPr="00034BF8" w:rsidRDefault="004B406D" w:rsidP="004B406D">
      <w:pPr>
        <w:spacing w:after="0" w:line="240" w:lineRule="atLeast"/>
        <w:contextualSpacing/>
        <w:jc w:val="center"/>
        <w:rPr>
          <w:rFonts w:ascii="Times New Roman" w:eastAsia="Times New Roman" w:hAnsi="Times New Roman" w:cs="Times New Roman"/>
          <w:sz w:val="24"/>
          <w:szCs w:val="24"/>
          <w:lang w:eastAsia="ru-RU"/>
        </w:rPr>
      </w:pPr>
    </w:p>
    <w:p w14:paraId="262BE6F5" w14:textId="77777777" w:rsidR="004B406D" w:rsidRDefault="004B406D" w:rsidP="004B406D">
      <w:pPr>
        <w:spacing w:after="0" w:line="240" w:lineRule="atLeast"/>
        <w:contextualSpacing/>
        <w:jc w:val="center"/>
        <w:rPr>
          <w:rFonts w:ascii="Times New Roman" w:eastAsia="Times New Roman" w:hAnsi="Times New Roman" w:cs="Times New Roman"/>
          <w:bCs/>
          <w:sz w:val="24"/>
          <w:szCs w:val="24"/>
          <w:lang w:eastAsia="ru-RU"/>
        </w:rPr>
      </w:pPr>
      <w:r w:rsidRPr="00735C89">
        <w:rPr>
          <w:rFonts w:ascii="Times New Roman" w:eastAsia="Times New Roman" w:hAnsi="Times New Roman" w:cs="Times New Roman"/>
          <w:bCs/>
          <w:sz w:val="24"/>
          <w:szCs w:val="24"/>
          <w:lang w:eastAsia="ru-RU"/>
        </w:rPr>
        <w:t>ЮРИДИЧЕСКИЕ АДРЕСА, БАНКОВСКИЕ РЕКВИЗИТЫ</w:t>
      </w:r>
      <w:r>
        <w:rPr>
          <w:rFonts w:ascii="Times New Roman" w:eastAsia="Times New Roman" w:hAnsi="Times New Roman" w:cs="Times New Roman"/>
          <w:bCs/>
          <w:sz w:val="24"/>
          <w:szCs w:val="24"/>
          <w:lang w:eastAsia="ru-RU"/>
        </w:rPr>
        <w:t>,</w:t>
      </w:r>
      <w:r w:rsidRPr="00735C89">
        <w:rPr>
          <w:rFonts w:ascii="Times New Roman" w:eastAsia="Times New Roman" w:hAnsi="Times New Roman" w:cs="Times New Roman"/>
          <w:bCs/>
          <w:sz w:val="24"/>
          <w:szCs w:val="24"/>
          <w:lang w:eastAsia="ru-RU"/>
        </w:rPr>
        <w:t xml:space="preserve"> ПОДПИСИ СТОРОН</w:t>
      </w:r>
    </w:p>
    <w:p w14:paraId="7D480F7B" w14:textId="77777777" w:rsidR="004B406D" w:rsidRPr="00735C89" w:rsidRDefault="004B406D" w:rsidP="004B406D">
      <w:pPr>
        <w:spacing w:after="0" w:line="240" w:lineRule="atLeast"/>
        <w:contextualSpacing/>
        <w:jc w:val="center"/>
        <w:rPr>
          <w:rFonts w:ascii="Times New Roman" w:eastAsia="Times New Roman" w:hAnsi="Times New Roman" w:cs="Times New Roman"/>
          <w:bCs/>
          <w:sz w:val="24"/>
          <w:szCs w:val="24"/>
          <w:lang w:eastAsia="ru-RU"/>
        </w:rPr>
      </w:pPr>
    </w:p>
    <w:p w14:paraId="5086D0A7" w14:textId="77777777" w:rsidR="004B406D" w:rsidRDefault="004B406D" w:rsidP="004B406D">
      <w:pPr>
        <w:spacing w:after="0" w:line="240" w:lineRule="atLeast"/>
        <w:ind w:right="-6"/>
        <w:contextualSpacing/>
        <w:jc w:val="both"/>
        <w:rPr>
          <w:rFonts w:ascii="Times New Roman" w:eastAsia="Times New Roman" w:hAnsi="Times New Roman" w:cs="Times New Roman"/>
          <w:sz w:val="24"/>
          <w:szCs w:val="24"/>
          <w:lang w:eastAsia="x-none"/>
        </w:rPr>
      </w:pPr>
      <w:r w:rsidRPr="00F64CB1">
        <w:rPr>
          <w:rFonts w:ascii="Times New Roman" w:eastAsia="Times New Roman" w:hAnsi="Times New Roman" w:cs="Times New Roman"/>
          <w:sz w:val="24"/>
          <w:szCs w:val="24"/>
          <w:lang w:eastAsia="x-none"/>
        </w:rPr>
        <w:lastRenderedPageBreak/>
        <w:t xml:space="preserve">Заказчик: </w:t>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t xml:space="preserve">        </w:t>
      </w:r>
      <w:r w:rsidRPr="00F64CB1">
        <w:rPr>
          <w:rFonts w:ascii="Times New Roman" w:eastAsia="Times New Roman" w:hAnsi="Times New Roman" w:cs="Times New Roman"/>
          <w:sz w:val="24"/>
          <w:szCs w:val="24"/>
          <w:lang w:eastAsia="x-none"/>
        </w:rPr>
        <w:t>Подрядчик:</w:t>
      </w:r>
    </w:p>
    <w:p w14:paraId="5EFF70F4" w14:textId="77777777" w:rsidR="004B406D" w:rsidRDefault="004B406D" w:rsidP="004B406D">
      <w:pPr>
        <w:spacing w:after="0" w:line="240" w:lineRule="atLeast"/>
        <w:ind w:right="-6"/>
        <w:contextualSpacing/>
        <w:jc w:val="both"/>
        <w:rPr>
          <w:rFonts w:ascii="Times New Roman" w:eastAsia="Times New Roman" w:hAnsi="Times New Roman" w:cs="Times New Roman"/>
          <w:sz w:val="24"/>
          <w:szCs w:val="24"/>
          <w:lang w:eastAsia="x-none"/>
        </w:rPr>
      </w:pPr>
    </w:p>
    <w:p w14:paraId="089D3C20" w14:textId="77777777" w:rsidR="004B406D" w:rsidRPr="00F64CB1" w:rsidRDefault="004B406D" w:rsidP="004B406D">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bCs/>
          <w:sz w:val="24"/>
          <w:szCs w:val="24"/>
        </w:rPr>
        <w:t xml:space="preserve">ГУП </w:t>
      </w:r>
      <w:r w:rsidRPr="00F64CB1">
        <w:rPr>
          <w:rFonts w:ascii="Times New Roman" w:hAnsi="Times New Roman" w:cs="Times New Roman"/>
          <w:sz w:val="24"/>
          <w:szCs w:val="24"/>
        </w:rPr>
        <w:t>«Водоснабжение и водоотведение»</w:t>
      </w:r>
      <w:r>
        <w:rPr>
          <w:rFonts w:ascii="Times New Roman" w:hAnsi="Times New Roman" w:cs="Times New Roman"/>
          <w:sz w:val="24"/>
          <w:szCs w:val="24"/>
        </w:rPr>
        <w:tab/>
        <w:t xml:space="preserve">   </w:t>
      </w:r>
    </w:p>
    <w:p w14:paraId="1318584B" w14:textId="77777777" w:rsidR="004B406D" w:rsidRPr="00F64CB1" w:rsidRDefault="004B406D" w:rsidP="004B406D">
      <w:pPr>
        <w:spacing w:after="0" w:line="240" w:lineRule="atLeast"/>
        <w:contextualSpacing/>
        <w:rPr>
          <w:rFonts w:ascii="Times New Roman" w:hAnsi="Times New Roman" w:cs="Times New Roman"/>
          <w:sz w:val="24"/>
          <w:szCs w:val="24"/>
        </w:rPr>
      </w:pPr>
      <w:r w:rsidRPr="00F64CB1">
        <w:rPr>
          <w:rFonts w:ascii="Times New Roman" w:eastAsia="Times New Roman" w:hAnsi="Times New Roman" w:cs="Times New Roman"/>
          <w:sz w:val="24"/>
          <w:szCs w:val="24"/>
          <w:lang w:eastAsia="ru-RU"/>
        </w:rPr>
        <w:t>3300, г. Тирасполь, ул. Луначарского, 9</w:t>
      </w:r>
      <w:r>
        <w:rPr>
          <w:rFonts w:ascii="Times New Roman" w:eastAsia="Times New Roman" w:hAnsi="Times New Roman" w:cs="Times New Roman"/>
          <w:sz w:val="24"/>
          <w:szCs w:val="24"/>
          <w:lang w:eastAsia="ru-RU"/>
        </w:rPr>
        <w:tab/>
        <w:t xml:space="preserve">   </w:t>
      </w:r>
    </w:p>
    <w:p w14:paraId="27FFDF5C" w14:textId="77777777" w:rsidR="004B406D" w:rsidRPr="00F64CB1" w:rsidRDefault="004B406D" w:rsidP="004B406D">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sz w:val="24"/>
          <w:szCs w:val="24"/>
        </w:rPr>
        <w:t>р/счет 2211290000000052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1E28830C" w14:textId="77777777" w:rsidR="004B406D" w:rsidRPr="00F64CB1" w:rsidRDefault="004B406D" w:rsidP="004B406D">
      <w:pPr>
        <w:spacing w:after="0" w:line="240" w:lineRule="atLeast"/>
        <w:ind w:right="-6"/>
        <w:contextualSpacing/>
        <w:jc w:val="both"/>
        <w:rPr>
          <w:rFonts w:ascii="Times New Roman" w:hAnsi="Times New Roman" w:cs="Times New Roman"/>
          <w:bCs/>
          <w:iCs/>
          <w:sz w:val="24"/>
          <w:szCs w:val="24"/>
        </w:rPr>
      </w:pPr>
      <w:r w:rsidRPr="00F64CB1">
        <w:rPr>
          <w:rFonts w:ascii="Times New Roman" w:hAnsi="Times New Roman" w:cs="Times New Roman"/>
          <w:sz w:val="24"/>
          <w:szCs w:val="24"/>
        </w:rPr>
        <w:t xml:space="preserve">ЗАО «Приднестровский Сбербанк»         </w:t>
      </w:r>
      <w:r>
        <w:rPr>
          <w:rFonts w:ascii="Times New Roman" w:hAnsi="Times New Roman" w:cs="Times New Roman"/>
          <w:sz w:val="24"/>
          <w:szCs w:val="24"/>
        </w:rPr>
        <w:tab/>
        <w:t xml:space="preserve">   </w:t>
      </w:r>
    </w:p>
    <w:p w14:paraId="133826CC" w14:textId="77777777" w:rsidR="004B406D" w:rsidRPr="00F64CB1" w:rsidRDefault="004B406D" w:rsidP="004B406D">
      <w:pPr>
        <w:spacing w:after="0" w:line="240" w:lineRule="atLeast"/>
        <w:contextualSpacing/>
        <w:rPr>
          <w:rFonts w:ascii="Times New Roman" w:eastAsia="Times New Roman" w:hAnsi="Times New Roman" w:cs="Times New Roman"/>
          <w:sz w:val="24"/>
          <w:szCs w:val="24"/>
          <w:lang w:eastAsia="ru-RU"/>
        </w:rPr>
      </w:pPr>
      <w:r w:rsidRPr="00F64CB1">
        <w:rPr>
          <w:rFonts w:ascii="Times New Roman" w:hAnsi="Times New Roman" w:cs="Times New Roman"/>
          <w:sz w:val="24"/>
          <w:szCs w:val="24"/>
        </w:rPr>
        <w:t>ф/к 0200045198</w:t>
      </w:r>
      <w:r>
        <w:rPr>
          <w:rFonts w:ascii="Times New Roman" w:hAnsi="Times New Roman" w:cs="Times New Roman"/>
          <w:sz w:val="24"/>
          <w:szCs w:val="24"/>
        </w:rPr>
        <w:t xml:space="preserve">, </w:t>
      </w:r>
      <w:r w:rsidRPr="00F64CB1">
        <w:rPr>
          <w:rFonts w:ascii="Times New Roman" w:hAnsi="Times New Roman" w:cs="Times New Roman"/>
          <w:sz w:val="24"/>
          <w:szCs w:val="24"/>
        </w:rPr>
        <w:t>КУБ 29</w:t>
      </w:r>
      <w:r w:rsidRPr="00F64CB1">
        <w:rPr>
          <w:rFonts w:ascii="Times New Roman" w:hAnsi="Times New Roman" w:cs="Times New Roman"/>
          <w:sz w:val="24"/>
          <w:szCs w:val="24"/>
        </w:rPr>
        <w:tab/>
      </w:r>
      <w:r w:rsidRPr="00F64CB1">
        <w:rPr>
          <w:rFonts w:ascii="Times New Roman" w:hAnsi="Times New Roman" w:cs="Times New Roman"/>
          <w:sz w:val="24"/>
          <w:szCs w:val="24"/>
        </w:rPr>
        <w:tab/>
      </w:r>
      <w:r w:rsidRPr="00F64CB1">
        <w:rPr>
          <w:rFonts w:ascii="Times New Roman" w:hAnsi="Times New Roman" w:cs="Times New Roman"/>
          <w:sz w:val="24"/>
          <w:szCs w:val="24"/>
        </w:rPr>
        <w:tab/>
      </w:r>
      <w:r>
        <w:rPr>
          <w:rFonts w:ascii="Times New Roman" w:hAnsi="Times New Roman" w:cs="Times New Roman"/>
          <w:sz w:val="24"/>
          <w:szCs w:val="24"/>
        </w:rPr>
        <w:t xml:space="preserve">   </w:t>
      </w:r>
    </w:p>
    <w:p w14:paraId="6C3525DE" w14:textId="77777777" w:rsidR="004B406D" w:rsidRPr="00F64CB1" w:rsidRDefault="004B406D" w:rsidP="004B406D">
      <w:pPr>
        <w:spacing w:after="0" w:line="240" w:lineRule="atLeast"/>
        <w:contextualSpacing/>
        <w:rPr>
          <w:rFonts w:ascii="Times New Roman" w:eastAsia="Times New Roman" w:hAnsi="Times New Roman" w:cs="Times New Roman"/>
          <w:sz w:val="24"/>
          <w:szCs w:val="24"/>
          <w:lang w:eastAsia="ru-RU"/>
        </w:rPr>
      </w:pPr>
      <w:r w:rsidRPr="00F64CB1">
        <w:rPr>
          <w:rFonts w:ascii="Times New Roman" w:eastAsia="Times New Roman" w:hAnsi="Times New Roman" w:cs="Times New Roman"/>
          <w:sz w:val="24"/>
          <w:szCs w:val="24"/>
          <w:lang w:eastAsia="ru-RU"/>
        </w:rPr>
        <w:t>тел/факс 0 (533) 93397</w:t>
      </w:r>
    </w:p>
    <w:p w14:paraId="4DFA939C" w14:textId="77777777" w:rsidR="004B406D" w:rsidRPr="00F64CB1" w:rsidRDefault="004B406D" w:rsidP="004B406D">
      <w:pPr>
        <w:spacing w:after="0" w:line="240" w:lineRule="atLeast"/>
        <w:ind w:right="-6"/>
        <w:contextualSpacing/>
        <w:jc w:val="both"/>
        <w:rPr>
          <w:rFonts w:ascii="Times New Roman" w:hAnsi="Times New Roman" w:cs="Times New Roman"/>
          <w:sz w:val="24"/>
          <w:szCs w:val="24"/>
        </w:rPr>
      </w:pPr>
    </w:p>
    <w:p w14:paraId="20FD991F" w14:textId="77777777" w:rsidR="004B406D" w:rsidRPr="00F64CB1" w:rsidRDefault="004B406D" w:rsidP="004B406D">
      <w:pPr>
        <w:spacing w:after="0" w:line="240" w:lineRule="atLeast"/>
        <w:ind w:right="-6"/>
        <w:contextualSpacing/>
        <w:jc w:val="both"/>
        <w:rPr>
          <w:rFonts w:ascii="Times New Roman" w:hAnsi="Times New Roman" w:cs="Times New Roman"/>
          <w:sz w:val="24"/>
          <w:szCs w:val="24"/>
        </w:rPr>
      </w:pPr>
    </w:p>
    <w:p w14:paraId="3BE7FEBF" w14:textId="77777777" w:rsidR="004B406D" w:rsidRPr="00034BF8" w:rsidRDefault="004B406D" w:rsidP="004B406D">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sz w:val="24"/>
          <w:szCs w:val="24"/>
        </w:rPr>
        <w:t xml:space="preserve">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64CB1">
        <w:rPr>
          <w:rFonts w:ascii="Times New Roman" w:hAnsi="Times New Roman" w:cs="Times New Roman"/>
          <w:sz w:val="24"/>
          <w:szCs w:val="24"/>
        </w:rPr>
        <w:t xml:space="preserve">__________________ </w:t>
      </w:r>
    </w:p>
    <w:p w14:paraId="4E24BFF9" w14:textId="77777777" w:rsidR="004B406D" w:rsidRDefault="004B406D" w:rsidP="004B406D">
      <w:pPr>
        <w:spacing w:after="0"/>
        <w:ind w:firstLine="709"/>
        <w:jc w:val="both"/>
      </w:pPr>
    </w:p>
    <w:p w14:paraId="72E5A472" w14:textId="77777777" w:rsidR="004B406D" w:rsidRDefault="004B406D" w:rsidP="004B406D">
      <w:pPr>
        <w:spacing w:after="0"/>
        <w:ind w:firstLine="709"/>
        <w:jc w:val="both"/>
      </w:pPr>
    </w:p>
    <w:p w14:paraId="1999B88C" w14:textId="77777777" w:rsidR="004B406D" w:rsidRDefault="004B406D" w:rsidP="001F03DE">
      <w:pPr>
        <w:spacing w:after="0" w:line="240" w:lineRule="atLeast"/>
        <w:contextualSpacing/>
        <w:jc w:val="center"/>
        <w:rPr>
          <w:rFonts w:ascii="Times New Roman" w:eastAsia="Times New Roman" w:hAnsi="Times New Roman" w:cs="Times New Roman"/>
          <w:sz w:val="24"/>
          <w:szCs w:val="24"/>
          <w:lang w:eastAsia="ru-RU"/>
        </w:rPr>
      </w:pPr>
    </w:p>
    <w:p w14:paraId="556E3A82" w14:textId="77777777" w:rsidR="004B406D" w:rsidRDefault="004B406D" w:rsidP="004B406D">
      <w:pPr>
        <w:spacing w:after="0" w:line="240" w:lineRule="atLeast"/>
        <w:contextualSpacing/>
        <w:jc w:val="right"/>
        <w:rPr>
          <w:rFonts w:ascii="Times New Roman" w:eastAsia="Times New Roman" w:hAnsi="Times New Roman" w:cs="Times New Roman"/>
          <w:sz w:val="24"/>
          <w:szCs w:val="24"/>
          <w:lang w:eastAsia="ru-RU"/>
        </w:rPr>
      </w:pPr>
    </w:p>
    <w:p w14:paraId="7CD26875" w14:textId="77777777" w:rsidR="004B406D" w:rsidRDefault="004B406D" w:rsidP="004B406D">
      <w:pPr>
        <w:spacing w:after="0" w:line="240" w:lineRule="atLeast"/>
        <w:contextualSpacing/>
        <w:jc w:val="right"/>
        <w:rPr>
          <w:rFonts w:ascii="Times New Roman" w:eastAsia="Times New Roman" w:hAnsi="Times New Roman" w:cs="Times New Roman"/>
          <w:sz w:val="24"/>
          <w:szCs w:val="24"/>
          <w:lang w:eastAsia="ru-RU"/>
        </w:rPr>
      </w:pPr>
    </w:p>
    <w:p w14:paraId="6B7F8314" w14:textId="77777777" w:rsidR="004B406D" w:rsidRDefault="004B406D" w:rsidP="004B406D">
      <w:pPr>
        <w:spacing w:after="0" w:line="240" w:lineRule="atLeast"/>
        <w:contextualSpacing/>
        <w:jc w:val="right"/>
        <w:rPr>
          <w:rFonts w:ascii="Times New Roman" w:eastAsia="Times New Roman" w:hAnsi="Times New Roman" w:cs="Times New Roman"/>
          <w:sz w:val="24"/>
          <w:szCs w:val="24"/>
          <w:lang w:eastAsia="ru-RU"/>
        </w:rPr>
      </w:pPr>
    </w:p>
    <w:p w14:paraId="3922ACBA" w14:textId="2EFE43E5" w:rsidR="004B406D" w:rsidRPr="00034BF8" w:rsidRDefault="004B406D" w:rsidP="004B406D">
      <w:pPr>
        <w:spacing w:after="0" w:line="240" w:lineRule="atLeast"/>
        <w:contextualSpacing/>
        <w:jc w:val="right"/>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r w:rsidRPr="00034BF8">
        <w:rPr>
          <w:rFonts w:ascii="Times New Roman" w:eastAsia="Times New Roman" w:hAnsi="Times New Roman" w:cs="Times New Roman"/>
          <w:sz w:val="24"/>
          <w:szCs w:val="24"/>
          <w:lang w:eastAsia="ru-RU"/>
        </w:rPr>
        <w:t xml:space="preserve"> </w:t>
      </w:r>
    </w:p>
    <w:p w14:paraId="02491C3D" w14:textId="77777777" w:rsidR="004B406D" w:rsidRPr="00034BF8" w:rsidRDefault="004B406D" w:rsidP="004B406D">
      <w:pPr>
        <w:spacing w:after="0" w:line="240" w:lineRule="atLeast"/>
        <w:contextualSpacing/>
        <w:jc w:val="right"/>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к Контракту на выполнение подрядных работ</w:t>
      </w:r>
    </w:p>
    <w:p w14:paraId="49CCFA45" w14:textId="77777777" w:rsidR="004B406D" w:rsidRDefault="004B406D" w:rsidP="004B406D">
      <w:pPr>
        <w:spacing w:after="0" w:line="240" w:lineRule="atLeast"/>
        <w:contextualSpacing/>
        <w:jc w:val="right"/>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от «___»_______202</w:t>
      </w:r>
      <w:r>
        <w:rPr>
          <w:rFonts w:ascii="Times New Roman" w:eastAsia="Times New Roman" w:hAnsi="Times New Roman" w:cs="Times New Roman"/>
          <w:sz w:val="24"/>
          <w:szCs w:val="24"/>
          <w:lang w:eastAsia="ru-RU"/>
        </w:rPr>
        <w:t>__</w:t>
      </w:r>
      <w:r w:rsidRPr="00034BF8">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_____</w:t>
      </w:r>
    </w:p>
    <w:p w14:paraId="57AA060E" w14:textId="77777777" w:rsidR="004B406D" w:rsidRDefault="004B406D" w:rsidP="004B406D">
      <w:pPr>
        <w:spacing w:after="0" w:line="240" w:lineRule="atLeast"/>
        <w:contextualSpacing/>
        <w:jc w:val="right"/>
        <w:rPr>
          <w:rFonts w:ascii="Times New Roman" w:eastAsia="Times New Roman" w:hAnsi="Times New Roman" w:cs="Times New Roman"/>
          <w:sz w:val="24"/>
          <w:szCs w:val="24"/>
          <w:lang w:eastAsia="ru-RU"/>
        </w:rPr>
      </w:pPr>
    </w:p>
    <w:p w14:paraId="30B72187" w14:textId="77777777" w:rsidR="004B406D" w:rsidRDefault="004B406D" w:rsidP="004B406D">
      <w:pPr>
        <w:spacing w:after="0"/>
        <w:ind w:firstLine="709"/>
        <w:jc w:val="both"/>
        <w:rPr>
          <w:rFonts w:ascii="Times New Roman" w:eastAsia="Times New Roman" w:hAnsi="Times New Roman" w:cs="Times New Roman"/>
          <w:sz w:val="24"/>
          <w:szCs w:val="24"/>
          <w:lang w:eastAsia="ru-RU"/>
        </w:rPr>
      </w:pPr>
    </w:p>
    <w:p w14:paraId="7C8DF4BB" w14:textId="6EFD9AFB" w:rsidR="004B406D" w:rsidRDefault="004B406D" w:rsidP="004B406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Локальная смета</w:t>
      </w:r>
    </w:p>
    <w:p w14:paraId="6CF2AF14" w14:textId="77777777" w:rsidR="004B406D" w:rsidRDefault="004B406D" w:rsidP="004B406D">
      <w:pPr>
        <w:spacing w:after="0"/>
        <w:ind w:firstLine="709"/>
        <w:jc w:val="both"/>
        <w:rPr>
          <w:rFonts w:ascii="Times New Roman" w:eastAsia="Times New Roman" w:hAnsi="Times New Roman" w:cs="Times New Roman"/>
          <w:sz w:val="24"/>
          <w:szCs w:val="24"/>
          <w:lang w:eastAsia="ru-RU"/>
        </w:rPr>
      </w:pPr>
    </w:p>
    <w:p w14:paraId="353389ED" w14:textId="77777777" w:rsidR="004B406D" w:rsidRDefault="004B406D" w:rsidP="004B406D">
      <w:pPr>
        <w:spacing w:after="0"/>
        <w:ind w:firstLine="709"/>
        <w:jc w:val="both"/>
        <w:rPr>
          <w:rFonts w:ascii="Times New Roman" w:eastAsia="Times New Roman" w:hAnsi="Times New Roman" w:cs="Times New Roman"/>
          <w:sz w:val="24"/>
          <w:szCs w:val="24"/>
          <w:lang w:eastAsia="ru-RU"/>
        </w:rPr>
      </w:pPr>
    </w:p>
    <w:p w14:paraId="153F2616" w14:textId="77777777" w:rsidR="004B406D" w:rsidRDefault="004B406D" w:rsidP="004B406D">
      <w:pPr>
        <w:spacing w:after="0"/>
        <w:ind w:firstLine="709"/>
        <w:jc w:val="both"/>
        <w:rPr>
          <w:rFonts w:ascii="Times New Roman" w:eastAsia="Times New Roman" w:hAnsi="Times New Roman" w:cs="Times New Roman"/>
          <w:sz w:val="24"/>
          <w:szCs w:val="24"/>
          <w:lang w:eastAsia="ru-RU"/>
        </w:rPr>
      </w:pPr>
    </w:p>
    <w:p w14:paraId="32A4DD6E" w14:textId="77777777" w:rsidR="004B406D" w:rsidRDefault="004B406D" w:rsidP="004B406D">
      <w:pPr>
        <w:spacing w:after="0"/>
        <w:ind w:firstLine="709"/>
        <w:jc w:val="both"/>
        <w:rPr>
          <w:rFonts w:ascii="Times New Roman" w:eastAsia="Times New Roman" w:hAnsi="Times New Roman" w:cs="Times New Roman"/>
          <w:sz w:val="24"/>
          <w:szCs w:val="24"/>
          <w:lang w:eastAsia="ru-RU"/>
        </w:rPr>
      </w:pPr>
    </w:p>
    <w:p w14:paraId="79CF8AB7" w14:textId="77777777" w:rsidR="004B406D" w:rsidRDefault="004B406D" w:rsidP="004B406D">
      <w:pPr>
        <w:spacing w:after="0"/>
        <w:ind w:firstLine="709"/>
        <w:jc w:val="both"/>
        <w:rPr>
          <w:rFonts w:ascii="Times New Roman" w:eastAsia="Times New Roman" w:hAnsi="Times New Roman" w:cs="Times New Roman"/>
          <w:sz w:val="24"/>
          <w:szCs w:val="24"/>
          <w:lang w:eastAsia="ru-RU"/>
        </w:rPr>
      </w:pPr>
    </w:p>
    <w:p w14:paraId="2A0992CE" w14:textId="77777777" w:rsidR="004B406D" w:rsidRDefault="004B406D" w:rsidP="004B406D">
      <w:pPr>
        <w:spacing w:after="0"/>
        <w:ind w:firstLine="709"/>
        <w:jc w:val="both"/>
        <w:rPr>
          <w:rFonts w:ascii="Times New Roman" w:eastAsia="Times New Roman" w:hAnsi="Times New Roman" w:cs="Times New Roman"/>
          <w:sz w:val="24"/>
          <w:szCs w:val="24"/>
          <w:lang w:eastAsia="ru-RU"/>
        </w:rPr>
      </w:pPr>
    </w:p>
    <w:p w14:paraId="4C51BA48" w14:textId="77777777" w:rsidR="004B406D" w:rsidRDefault="004B406D" w:rsidP="004B406D">
      <w:pPr>
        <w:spacing w:after="0"/>
        <w:ind w:firstLine="709"/>
        <w:jc w:val="both"/>
        <w:rPr>
          <w:rFonts w:ascii="Times New Roman" w:eastAsia="Times New Roman" w:hAnsi="Times New Roman" w:cs="Times New Roman"/>
          <w:sz w:val="24"/>
          <w:szCs w:val="24"/>
          <w:lang w:eastAsia="ru-RU"/>
        </w:rPr>
      </w:pPr>
    </w:p>
    <w:p w14:paraId="76644700" w14:textId="77777777" w:rsidR="004B406D" w:rsidRDefault="004B406D" w:rsidP="004B406D">
      <w:pPr>
        <w:spacing w:after="0"/>
        <w:ind w:firstLine="709"/>
        <w:jc w:val="both"/>
        <w:rPr>
          <w:rFonts w:ascii="Times New Roman" w:eastAsia="Times New Roman" w:hAnsi="Times New Roman" w:cs="Times New Roman"/>
          <w:sz w:val="24"/>
          <w:szCs w:val="24"/>
          <w:lang w:eastAsia="ru-RU"/>
        </w:rPr>
      </w:pPr>
    </w:p>
    <w:p w14:paraId="0004CBF5" w14:textId="77777777" w:rsidR="004B406D" w:rsidRDefault="004B406D" w:rsidP="004B406D">
      <w:pPr>
        <w:spacing w:after="0"/>
        <w:ind w:firstLine="709"/>
        <w:jc w:val="both"/>
        <w:rPr>
          <w:rFonts w:ascii="Times New Roman" w:eastAsia="Times New Roman" w:hAnsi="Times New Roman" w:cs="Times New Roman"/>
          <w:sz w:val="24"/>
          <w:szCs w:val="24"/>
          <w:lang w:eastAsia="ru-RU"/>
        </w:rPr>
      </w:pPr>
    </w:p>
    <w:p w14:paraId="53111A58" w14:textId="77777777" w:rsidR="004B406D" w:rsidRDefault="004B406D" w:rsidP="004B406D">
      <w:pPr>
        <w:spacing w:after="0"/>
        <w:ind w:firstLine="709"/>
        <w:jc w:val="both"/>
        <w:rPr>
          <w:rFonts w:ascii="Times New Roman" w:eastAsia="Times New Roman" w:hAnsi="Times New Roman" w:cs="Times New Roman"/>
          <w:sz w:val="24"/>
          <w:szCs w:val="24"/>
          <w:lang w:eastAsia="ru-RU"/>
        </w:rPr>
      </w:pPr>
    </w:p>
    <w:p w14:paraId="522C7F7B" w14:textId="77777777" w:rsidR="004B406D" w:rsidRDefault="004B406D" w:rsidP="004B406D">
      <w:pPr>
        <w:spacing w:after="0"/>
        <w:ind w:firstLine="709"/>
        <w:jc w:val="both"/>
        <w:rPr>
          <w:rFonts w:ascii="Times New Roman" w:eastAsia="Times New Roman" w:hAnsi="Times New Roman" w:cs="Times New Roman"/>
          <w:sz w:val="24"/>
          <w:szCs w:val="24"/>
          <w:lang w:eastAsia="ru-RU"/>
        </w:rPr>
      </w:pPr>
    </w:p>
    <w:p w14:paraId="10236D66" w14:textId="77777777" w:rsidR="004B406D" w:rsidRDefault="004B406D" w:rsidP="004B406D">
      <w:pPr>
        <w:spacing w:after="0"/>
        <w:ind w:firstLine="709"/>
        <w:jc w:val="both"/>
      </w:pPr>
    </w:p>
    <w:p w14:paraId="3A28A21E" w14:textId="77777777" w:rsidR="004B406D" w:rsidRDefault="004B406D" w:rsidP="004B406D">
      <w:pPr>
        <w:spacing w:after="0" w:line="240" w:lineRule="atLeast"/>
        <w:contextualSpacing/>
        <w:jc w:val="center"/>
        <w:rPr>
          <w:rFonts w:ascii="Times New Roman" w:eastAsia="Times New Roman" w:hAnsi="Times New Roman" w:cs="Times New Roman"/>
          <w:bCs/>
          <w:sz w:val="24"/>
          <w:szCs w:val="24"/>
          <w:lang w:eastAsia="ru-RU"/>
        </w:rPr>
      </w:pPr>
      <w:r w:rsidRPr="00735C89">
        <w:rPr>
          <w:rFonts w:ascii="Times New Roman" w:eastAsia="Times New Roman" w:hAnsi="Times New Roman" w:cs="Times New Roman"/>
          <w:bCs/>
          <w:sz w:val="24"/>
          <w:szCs w:val="24"/>
          <w:lang w:eastAsia="ru-RU"/>
        </w:rPr>
        <w:t>ЮРИДИЧЕСКИЕ АДРЕСА, БАНКОВСКИЕ РЕКВИЗИТЫ</w:t>
      </w:r>
      <w:r>
        <w:rPr>
          <w:rFonts w:ascii="Times New Roman" w:eastAsia="Times New Roman" w:hAnsi="Times New Roman" w:cs="Times New Roman"/>
          <w:bCs/>
          <w:sz w:val="24"/>
          <w:szCs w:val="24"/>
          <w:lang w:eastAsia="ru-RU"/>
        </w:rPr>
        <w:t>,</w:t>
      </w:r>
      <w:r w:rsidRPr="00735C89">
        <w:rPr>
          <w:rFonts w:ascii="Times New Roman" w:eastAsia="Times New Roman" w:hAnsi="Times New Roman" w:cs="Times New Roman"/>
          <w:bCs/>
          <w:sz w:val="24"/>
          <w:szCs w:val="24"/>
          <w:lang w:eastAsia="ru-RU"/>
        </w:rPr>
        <w:t xml:space="preserve"> ПОДПИСИ СТОРОН</w:t>
      </w:r>
    </w:p>
    <w:p w14:paraId="43E03E5A" w14:textId="77777777" w:rsidR="004B406D" w:rsidRPr="00735C89" w:rsidRDefault="004B406D" w:rsidP="004B406D">
      <w:pPr>
        <w:spacing w:after="0" w:line="240" w:lineRule="atLeast"/>
        <w:contextualSpacing/>
        <w:jc w:val="center"/>
        <w:rPr>
          <w:rFonts w:ascii="Times New Roman" w:eastAsia="Times New Roman" w:hAnsi="Times New Roman" w:cs="Times New Roman"/>
          <w:bCs/>
          <w:sz w:val="24"/>
          <w:szCs w:val="24"/>
          <w:lang w:eastAsia="ru-RU"/>
        </w:rPr>
      </w:pPr>
    </w:p>
    <w:p w14:paraId="0CC4DA4A" w14:textId="77777777" w:rsidR="004B406D" w:rsidRDefault="004B406D" w:rsidP="004B406D">
      <w:pPr>
        <w:spacing w:after="0" w:line="240" w:lineRule="atLeast"/>
        <w:ind w:right="-6"/>
        <w:contextualSpacing/>
        <w:jc w:val="both"/>
        <w:rPr>
          <w:rFonts w:ascii="Times New Roman" w:eastAsia="Times New Roman" w:hAnsi="Times New Roman" w:cs="Times New Roman"/>
          <w:sz w:val="24"/>
          <w:szCs w:val="24"/>
          <w:lang w:eastAsia="x-none"/>
        </w:rPr>
      </w:pPr>
      <w:r w:rsidRPr="00F64CB1">
        <w:rPr>
          <w:rFonts w:ascii="Times New Roman" w:eastAsia="Times New Roman" w:hAnsi="Times New Roman" w:cs="Times New Roman"/>
          <w:sz w:val="24"/>
          <w:szCs w:val="24"/>
          <w:lang w:eastAsia="x-none"/>
        </w:rPr>
        <w:t xml:space="preserve">Заказчик: </w:t>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t xml:space="preserve">        </w:t>
      </w:r>
      <w:r w:rsidRPr="00F64CB1">
        <w:rPr>
          <w:rFonts w:ascii="Times New Roman" w:eastAsia="Times New Roman" w:hAnsi="Times New Roman" w:cs="Times New Roman"/>
          <w:sz w:val="24"/>
          <w:szCs w:val="24"/>
          <w:lang w:eastAsia="x-none"/>
        </w:rPr>
        <w:t>Подрядчик:</w:t>
      </w:r>
    </w:p>
    <w:p w14:paraId="76F70951" w14:textId="77777777" w:rsidR="004B406D" w:rsidRDefault="004B406D" w:rsidP="004B406D">
      <w:pPr>
        <w:spacing w:after="0" w:line="240" w:lineRule="atLeast"/>
        <w:ind w:right="-6"/>
        <w:contextualSpacing/>
        <w:jc w:val="both"/>
        <w:rPr>
          <w:rFonts w:ascii="Times New Roman" w:eastAsia="Times New Roman" w:hAnsi="Times New Roman" w:cs="Times New Roman"/>
          <w:sz w:val="24"/>
          <w:szCs w:val="24"/>
          <w:lang w:eastAsia="x-none"/>
        </w:rPr>
      </w:pPr>
    </w:p>
    <w:p w14:paraId="7E2D70B8" w14:textId="77777777" w:rsidR="004B406D" w:rsidRPr="00F64CB1" w:rsidRDefault="004B406D" w:rsidP="004B406D">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bCs/>
          <w:sz w:val="24"/>
          <w:szCs w:val="24"/>
        </w:rPr>
        <w:t xml:space="preserve">ГУП </w:t>
      </w:r>
      <w:r w:rsidRPr="00F64CB1">
        <w:rPr>
          <w:rFonts w:ascii="Times New Roman" w:hAnsi="Times New Roman" w:cs="Times New Roman"/>
          <w:sz w:val="24"/>
          <w:szCs w:val="24"/>
        </w:rPr>
        <w:t>«Водоснабжение и водоотведение»</w:t>
      </w:r>
      <w:r>
        <w:rPr>
          <w:rFonts w:ascii="Times New Roman" w:hAnsi="Times New Roman" w:cs="Times New Roman"/>
          <w:sz w:val="24"/>
          <w:szCs w:val="24"/>
        </w:rPr>
        <w:tab/>
        <w:t xml:space="preserve">   </w:t>
      </w:r>
    </w:p>
    <w:p w14:paraId="304A2C45" w14:textId="77777777" w:rsidR="004B406D" w:rsidRPr="00F64CB1" w:rsidRDefault="004B406D" w:rsidP="004B406D">
      <w:pPr>
        <w:spacing w:after="0" w:line="240" w:lineRule="atLeast"/>
        <w:contextualSpacing/>
        <w:rPr>
          <w:rFonts w:ascii="Times New Roman" w:hAnsi="Times New Roman" w:cs="Times New Roman"/>
          <w:sz w:val="24"/>
          <w:szCs w:val="24"/>
        </w:rPr>
      </w:pPr>
      <w:r w:rsidRPr="00F64CB1">
        <w:rPr>
          <w:rFonts w:ascii="Times New Roman" w:eastAsia="Times New Roman" w:hAnsi="Times New Roman" w:cs="Times New Roman"/>
          <w:sz w:val="24"/>
          <w:szCs w:val="24"/>
          <w:lang w:eastAsia="ru-RU"/>
        </w:rPr>
        <w:t>3300, г. Тирасполь, ул. Луначарского, 9</w:t>
      </w:r>
      <w:r>
        <w:rPr>
          <w:rFonts w:ascii="Times New Roman" w:eastAsia="Times New Roman" w:hAnsi="Times New Roman" w:cs="Times New Roman"/>
          <w:sz w:val="24"/>
          <w:szCs w:val="24"/>
          <w:lang w:eastAsia="ru-RU"/>
        </w:rPr>
        <w:tab/>
        <w:t xml:space="preserve">   </w:t>
      </w:r>
    </w:p>
    <w:p w14:paraId="28911C6C" w14:textId="77777777" w:rsidR="004B406D" w:rsidRPr="00F64CB1" w:rsidRDefault="004B406D" w:rsidP="004B406D">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sz w:val="24"/>
          <w:szCs w:val="24"/>
        </w:rPr>
        <w:t>р/счет 2211290000000052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61FC2E67" w14:textId="77777777" w:rsidR="004B406D" w:rsidRPr="00F64CB1" w:rsidRDefault="004B406D" w:rsidP="004B406D">
      <w:pPr>
        <w:spacing w:after="0" w:line="240" w:lineRule="atLeast"/>
        <w:ind w:right="-6"/>
        <w:contextualSpacing/>
        <w:jc w:val="both"/>
        <w:rPr>
          <w:rFonts w:ascii="Times New Roman" w:hAnsi="Times New Roman" w:cs="Times New Roman"/>
          <w:bCs/>
          <w:iCs/>
          <w:sz w:val="24"/>
          <w:szCs w:val="24"/>
        </w:rPr>
      </w:pPr>
      <w:r w:rsidRPr="00F64CB1">
        <w:rPr>
          <w:rFonts w:ascii="Times New Roman" w:hAnsi="Times New Roman" w:cs="Times New Roman"/>
          <w:sz w:val="24"/>
          <w:szCs w:val="24"/>
        </w:rPr>
        <w:t xml:space="preserve">ЗАО «Приднестровский Сбербанк»         </w:t>
      </w:r>
      <w:r>
        <w:rPr>
          <w:rFonts w:ascii="Times New Roman" w:hAnsi="Times New Roman" w:cs="Times New Roman"/>
          <w:sz w:val="24"/>
          <w:szCs w:val="24"/>
        </w:rPr>
        <w:tab/>
        <w:t xml:space="preserve">   </w:t>
      </w:r>
    </w:p>
    <w:p w14:paraId="228D1716" w14:textId="77777777" w:rsidR="004B406D" w:rsidRPr="00F64CB1" w:rsidRDefault="004B406D" w:rsidP="004B406D">
      <w:pPr>
        <w:spacing w:after="0" w:line="240" w:lineRule="atLeast"/>
        <w:contextualSpacing/>
        <w:rPr>
          <w:rFonts w:ascii="Times New Roman" w:eastAsia="Times New Roman" w:hAnsi="Times New Roman" w:cs="Times New Roman"/>
          <w:sz w:val="24"/>
          <w:szCs w:val="24"/>
          <w:lang w:eastAsia="ru-RU"/>
        </w:rPr>
      </w:pPr>
      <w:r w:rsidRPr="00F64CB1">
        <w:rPr>
          <w:rFonts w:ascii="Times New Roman" w:hAnsi="Times New Roman" w:cs="Times New Roman"/>
          <w:sz w:val="24"/>
          <w:szCs w:val="24"/>
        </w:rPr>
        <w:t>ф/к 0200045198</w:t>
      </w:r>
      <w:r>
        <w:rPr>
          <w:rFonts w:ascii="Times New Roman" w:hAnsi="Times New Roman" w:cs="Times New Roman"/>
          <w:sz w:val="24"/>
          <w:szCs w:val="24"/>
        </w:rPr>
        <w:t xml:space="preserve">, </w:t>
      </w:r>
      <w:r w:rsidRPr="00F64CB1">
        <w:rPr>
          <w:rFonts w:ascii="Times New Roman" w:hAnsi="Times New Roman" w:cs="Times New Roman"/>
          <w:sz w:val="24"/>
          <w:szCs w:val="24"/>
        </w:rPr>
        <w:t>КУБ 29</w:t>
      </w:r>
      <w:r w:rsidRPr="00F64CB1">
        <w:rPr>
          <w:rFonts w:ascii="Times New Roman" w:hAnsi="Times New Roman" w:cs="Times New Roman"/>
          <w:sz w:val="24"/>
          <w:szCs w:val="24"/>
        </w:rPr>
        <w:tab/>
      </w:r>
      <w:r w:rsidRPr="00F64CB1">
        <w:rPr>
          <w:rFonts w:ascii="Times New Roman" w:hAnsi="Times New Roman" w:cs="Times New Roman"/>
          <w:sz w:val="24"/>
          <w:szCs w:val="24"/>
        </w:rPr>
        <w:tab/>
      </w:r>
      <w:r w:rsidRPr="00F64CB1">
        <w:rPr>
          <w:rFonts w:ascii="Times New Roman" w:hAnsi="Times New Roman" w:cs="Times New Roman"/>
          <w:sz w:val="24"/>
          <w:szCs w:val="24"/>
        </w:rPr>
        <w:tab/>
      </w:r>
      <w:r>
        <w:rPr>
          <w:rFonts w:ascii="Times New Roman" w:hAnsi="Times New Roman" w:cs="Times New Roman"/>
          <w:sz w:val="24"/>
          <w:szCs w:val="24"/>
        </w:rPr>
        <w:t xml:space="preserve">   </w:t>
      </w:r>
    </w:p>
    <w:p w14:paraId="19BB6F87" w14:textId="77777777" w:rsidR="004B406D" w:rsidRPr="00F64CB1" w:rsidRDefault="004B406D" w:rsidP="004B406D">
      <w:pPr>
        <w:spacing w:after="0" w:line="240" w:lineRule="atLeast"/>
        <w:contextualSpacing/>
        <w:rPr>
          <w:rFonts w:ascii="Times New Roman" w:eastAsia="Times New Roman" w:hAnsi="Times New Roman" w:cs="Times New Roman"/>
          <w:sz w:val="24"/>
          <w:szCs w:val="24"/>
          <w:lang w:eastAsia="ru-RU"/>
        </w:rPr>
      </w:pPr>
      <w:r w:rsidRPr="00F64CB1">
        <w:rPr>
          <w:rFonts w:ascii="Times New Roman" w:eastAsia="Times New Roman" w:hAnsi="Times New Roman" w:cs="Times New Roman"/>
          <w:sz w:val="24"/>
          <w:szCs w:val="24"/>
          <w:lang w:eastAsia="ru-RU"/>
        </w:rPr>
        <w:t>тел/факс 0 (533) 93397</w:t>
      </w:r>
    </w:p>
    <w:p w14:paraId="46B23AED" w14:textId="77777777" w:rsidR="004B406D" w:rsidRPr="00F64CB1" w:rsidRDefault="004B406D" w:rsidP="004B406D">
      <w:pPr>
        <w:spacing w:after="0" w:line="240" w:lineRule="atLeast"/>
        <w:ind w:right="-6"/>
        <w:contextualSpacing/>
        <w:jc w:val="both"/>
        <w:rPr>
          <w:rFonts w:ascii="Times New Roman" w:hAnsi="Times New Roman" w:cs="Times New Roman"/>
          <w:sz w:val="24"/>
          <w:szCs w:val="24"/>
        </w:rPr>
      </w:pPr>
    </w:p>
    <w:p w14:paraId="3E8B685F" w14:textId="77777777" w:rsidR="004B406D" w:rsidRPr="00F64CB1" w:rsidRDefault="004B406D" w:rsidP="004B406D">
      <w:pPr>
        <w:spacing w:after="0" w:line="240" w:lineRule="atLeast"/>
        <w:ind w:right="-6"/>
        <w:contextualSpacing/>
        <w:jc w:val="both"/>
        <w:rPr>
          <w:rFonts w:ascii="Times New Roman" w:hAnsi="Times New Roman" w:cs="Times New Roman"/>
          <w:sz w:val="24"/>
          <w:szCs w:val="24"/>
        </w:rPr>
      </w:pPr>
    </w:p>
    <w:p w14:paraId="052FC8ED" w14:textId="77777777" w:rsidR="004B406D" w:rsidRPr="00034BF8" w:rsidRDefault="004B406D" w:rsidP="004B406D">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sz w:val="24"/>
          <w:szCs w:val="24"/>
        </w:rPr>
        <w:t xml:space="preserve">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64CB1">
        <w:rPr>
          <w:rFonts w:ascii="Times New Roman" w:hAnsi="Times New Roman" w:cs="Times New Roman"/>
          <w:sz w:val="24"/>
          <w:szCs w:val="24"/>
        </w:rPr>
        <w:t xml:space="preserve">__________________ </w:t>
      </w:r>
    </w:p>
    <w:p w14:paraId="153BD95B" w14:textId="77777777" w:rsidR="004B406D" w:rsidRDefault="004B406D" w:rsidP="004B406D">
      <w:pPr>
        <w:spacing w:after="0"/>
        <w:ind w:firstLine="709"/>
        <w:jc w:val="both"/>
      </w:pPr>
    </w:p>
    <w:p w14:paraId="7AEBDCEB" w14:textId="77777777" w:rsidR="00EF6480" w:rsidRDefault="00EF6480" w:rsidP="006A14FE">
      <w:pPr>
        <w:spacing w:after="0" w:line="240" w:lineRule="auto"/>
        <w:jc w:val="right"/>
        <w:rPr>
          <w:rFonts w:ascii="Times New Roman" w:hAnsi="Times New Roman" w:cs="Times New Roman"/>
          <w:sz w:val="24"/>
          <w:szCs w:val="24"/>
        </w:rPr>
      </w:pPr>
    </w:p>
    <w:p w14:paraId="6C963E3C" w14:textId="77777777" w:rsidR="00EF6480" w:rsidRDefault="00EF6480" w:rsidP="006A14FE">
      <w:pPr>
        <w:spacing w:after="0" w:line="240" w:lineRule="auto"/>
        <w:jc w:val="right"/>
        <w:rPr>
          <w:rFonts w:ascii="Times New Roman" w:hAnsi="Times New Roman" w:cs="Times New Roman"/>
          <w:sz w:val="24"/>
          <w:szCs w:val="24"/>
        </w:rPr>
      </w:pPr>
    </w:p>
    <w:p w14:paraId="22BA8582" w14:textId="77777777" w:rsidR="00EF6480" w:rsidRDefault="00EF6480" w:rsidP="006A14FE">
      <w:pPr>
        <w:spacing w:after="0" w:line="240" w:lineRule="auto"/>
        <w:jc w:val="right"/>
        <w:rPr>
          <w:rFonts w:ascii="Times New Roman" w:hAnsi="Times New Roman" w:cs="Times New Roman"/>
          <w:sz w:val="24"/>
          <w:szCs w:val="24"/>
        </w:rPr>
      </w:pPr>
    </w:p>
    <w:p w14:paraId="18158498" w14:textId="77777777" w:rsidR="004B406D" w:rsidRDefault="004B406D" w:rsidP="006A14FE">
      <w:pPr>
        <w:spacing w:after="0" w:line="240" w:lineRule="auto"/>
        <w:jc w:val="right"/>
        <w:rPr>
          <w:rFonts w:ascii="Times New Roman" w:hAnsi="Times New Roman" w:cs="Times New Roman"/>
          <w:sz w:val="24"/>
          <w:szCs w:val="24"/>
        </w:rPr>
      </w:pPr>
    </w:p>
    <w:p w14:paraId="0300CE85" w14:textId="77777777" w:rsidR="004B406D" w:rsidRDefault="004B406D" w:rsidP="006A14FE">
      <w:pPr>
        <w:spacing w:after="0" w:line="240" w:lineRule="auto"/>
        <w:jc w:val="right"/>
        <w:rPr>
          <w:rFonts w:ascii="Times New Roman" w:hAnsi="Times New Roman" w:cs="Times New Roman"/>
          <w:sz w:val="24"/>
          <w:szCs w:val="24"/>
        </w:rPr>
      </w:pPr>
    </w:p>
    <w:p w14:paraId="317679E3" w14:textId="3B340DEB" w:rsidR="006A14FE" w:rsidRPr="009279F9"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Приложение № </w:t>
      </w:r>
      <w:r>
        <w:rPr>
          <w:rFonts w:ascii="Times New Roman" w:hAnsi="Times New Roman" w:cs="Times New Roman"/>
          <w:sz w:val="24"/>
          <w:szCs w:val="24"/>
        </w:rPr>
        <w:t>5</w:t>
      </w:r>
    </w:p>
    <w:p w14:paraId="292ECAFD" w14:textId="77777777" w:rsidR="006A14FE" w:rsidRPr="009279F9"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032E175E" w14:textId="77777777" w:rsidR="006A14FE" w:rsidRPr="009279F9"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w:t>
      </w:r>
    </w:p>
    <w:p w14:paraId="1A432141" w14:textId="77777777" w:rsidR="006A14FE"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для определения Подрядчика</w:t>
      </w:r>
      <w:r>
        <w:rPr>
          <w:rFonts w:ascii="Times New Roman" w:hAnsi="Times New Roman" w:cs="Times New Roman"/>
          <w:sz w:val="24"/>
          <w:szCs w:val="24"/>
        </w:rPr>
        <w:t xml:space="preserve"> </w:t>
      </w:r>
      <w:r w:rsidRPr="009279F9">
        <w:rPr>
          <w:rFonts w:ascii="Times New Roman" w:hAnsi="Times New Roman" w:cs="Times New Roman"/>
          <w:sz w:val="24"/>
          <w:szCs w:val="24"/>
        </w:rPr>
        <w:t xml:space="preserve">на выполнение </w:t>
      </w:r>
    </w:p>
    <w:p w14:paraId="1C5F859F" w14:textId="77777777" w:rsidR="006A14FE" w:rsidRDefault="006A14FE" w:rsidP="006A14FE">
      <w:pPr>
        <w:spacing w:after="0" w:line="240" w:lineRule="auto"/>
        <w:jc w:val="right"/>
        <w:rPr>
          <w:rFonts w:ascii="Times New Roman" w:hAnsi="Times New Roman" w:cs="Times New Roman"/>
          <w:sz w:val="24"/>
          <w:szCs w:val="24"/>
        </w:rPr>
      </w:pPr>
      <w:r w:rsidRPr="006A14FE">
        <w:rPr>
          <w:rFonts w:ascii="Times New Roman" w:hAnsi="Times New Roman" w:cs="Times New Roman"/>
          <w:sz w:val="24"/>
          <w:szCs w:val="24"/>
        </w:rPr>
        <w:t xml:space="preserve">комплекса работ по объекту: «Реконструкция водопроводной </w:t>
      </w:r>
    </w:p>
    <w:p w14:paraId="1795E86D" w14:textId="77777777" w:rsidR="006A14FE" w:rsidRDefault="006A14FE" w:rsidP="006A14FE">
      <w:pPr>
        <w:spacing w:after="0" w:line="240" w:lineRule="auto"/>
        <w:jc w:val="right"/>
        <w:rPr>
          <w:rFonts w:ascii="Times New Roman" w:hAnsi="Times New Roman" w:cs="Times New Roman"/>
          <w:sz w:val="24"/>
          <w:szCs w:val="24"/>
        </w:rPr>
      </w:pPr>
      <w:r w:rsidRPr="006A14FE">
        <w:rPr>
          <w:rFonts w:ascii="Times New Roman" w:hAnsi="Times New Roman" w:cs="Times New Roman"/>
          <w:sz w:val="24"/>
          <w:szCs w:val="24"/>
        </w:rPr>
        <w:t xml:space="preserve">сети д 250 мм по ул. Кишиневская – ул. 12 лет Октября </w:t>
      </w:r>
    </w:p>
    <w:p w14:paraId="5795A4B4" w14:textId="6D0251E5" w:rsidR="00DB0C0D" w:rsidRPr="00DB0C0D" w:rsidRDefault="006A14FE" w:rsidP="006A14FE">
      <w:pPr>
        <w:spacing w:after="0" w:line="240" w:lineRule="auto"/>
        <w:jc w:val="right"/>
        <w:rPr>
          <w:rFonts w:ascii="Times New Roman" w:hAnsi="Times New Roman" w:cs="Times New Roman"/>
          <w:sz w:val="24"/>
          <w:szCs w:val="24"/>
        </w:rPr>
      </w:pPr>
      <w:r w:rsidRPr="006A14FE">
        <w:rPr>
          <w:rFonts w:ascii="Times New Roman" w:hAnsi="Times New Roman" w:cs="Times New Roman"/>
          <w:sz w:val="24"/>
          <w:szCs w:val="24"/>
        </w:rPr>
        <w:t>в г. Бендеры с восстановлением асфальтобетонного покрытия»</w:t>
      </w:r>
    </w:p>
    <w:p w14:paraId="7E70BD15" w14:textId="77777777" w:rsidR="00DB0C0D" w:rsidRPr="00DB0C0D" w:rsidRDefault="00DB0C0D" w:rsidP="00DB0C0D">
      <w:pPr>
        <w:spacing w:after="0" w:line="240" w:lineRule="auto"/>
        <w:rPr>
          <w:rFonts w:ascii="Times New Roman" w:hAnsi="Times New Roman" w:cs="Times New Roman"/>
          <w:sz w:val="24"/>
          <w:szCs w:val="24"/>
        </w:rPr>
      </w:pPr>
    </w:p>
    <w:p w14:paraId="55A2C6AE" w14:textId="77777777" w:rsidR="004356C1" w:rsidRDefault="004356C1" w:rsidP="00DB0C0D">
      <w:pPr>
        <w:jc w:val="center"/>
        <w:rPr>
          <w:rFonts w:ascii="Times New Roman" w:hAnsi="Times New Roman" w:cs="Times New Roman"/>
          <w:b/>
          <w:sz w:val="24"/>
          <w:szCs w:val="24"/>
        </w:rPr>
      </w:pPr>
    </w:p>
    <w:p w14:paraId="4612C9BC" w14:textId="77777777" w:rsidR="00DB0C0D" w:rsidRPr="00DB0C0D" w:rsidRDefault="00DB0C0D" w:rsidP="00DB0C0D">
      <w:pPr>
        <w:jc w:val="center"/>
        <w:rPr>
          <w:rFonts w:ascii="Times New Roman" w:hAnsi="Times New Roman" w:cs="Times New Roman"/>
          <w:b/>
          <w:sz w:val="24"/>
          <w:szCs w:val="24"/>
        </w:rPr>
      </w:pPr>
      <w:r w:rsidRPr="00DB0C0D">
        <w:rPr>
          <w:rFonts w:ascii="Times New Roman" w:hAnsi="Times New Roman" w:cs="Times New Roman"/>
          <w:b/>
          <w:sz w:val="24"/>
          <w:szCs w:val="24"/>
        </w:rPr>
        <w:t>Форма заявки участника закупки</w:t>
      </w:r>
    </w:p>
    <w:p w14:paraId="59D21BEB" w14:textId="77777777" w:rsidR="00DB0C0D" w:rsidRPr="00DB0C0D" w:rsidRDefault="00DB0C0D" w:rsidP="00DB0C0D">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Заявка на участие в закупке согласно извещению о закупке</w:t>
      </w:r>
    </w:p>
    <w:p w14:paraId="6C85F26A"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______________________                            ____________________________________</w:t>
      </w:r>
    </w:p>
    <w:p w14:paraId="69B1C9DC"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(указать предмет закупки)                             (указать наименование заказчика)</w:t>
      </w:r>
    </w:p>
    <w:p w14:paraId="6499F8C7" w14:textId="77777777" w:rsidR="00DB0C0D" w:rsidRPr="00DB0C0D" w:rsidRDefault="00DB0C0D" w:rsidP="00DB0C0D">
      <w:pPr>
        <w:spacing w:after="0" w:line="240" w:lineRule="auto"/>
        <w:jc w:val="both"/>
        <w:rPr>
          <w:rFonts w:ascii="Times New Roman" w:hAnsi="Times New Roman" w:cs="Times New Roman"/>
          <w:sz w:val="24"/>
          <w:szCs w:val="24"/>
        </w:rPr>
      </w:pPr>
    </w:p>
    <w:p w14:paraId="01E9CDCD" w14:textId="77777777" w:rsidR="00DB0C0D" w:rsidRPr="00DB0C0D" w:rsidRDefault="00DB0C0D" w:rsidP="00DB0C0D">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в отношении лота № _____</w:t>
      </w:r>
    </w:p>
    <w:p w14:paraId="0188ED58"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Дата_____________                                                                     исходящий № _____________</w:t>
      </w:r>
    </w:p>
    <w:p w14:paraId="7D060177" w14:textId="77777777" w:rsidR="00DB0C0D" w:rsidRPr="00DB0C0D" w:rsidRDefault="00DB0C0D" w:rsidP="00DB0C0D">
      <w:pPr>
        <w:spacing w:after="0" w:line="240" w:lineRule="auto"/>
        <w:jc w:val="center"/>
        <w:rPr>
          <w:rFonts w:ascii="Times New Roman" w:hAnsi="Times New Roman" w:cs="Times New Roman"/>
          <w:sz w:val="24"/>
          <w:szCs w:val="24"/>
        </w:rPr>
      </w:pPr>
    </w:p>
    <w:p w14:paraId="6A73216A" w14:textId="77777777" w:rsidR="00DB0C0D" w:rsidRPr="00DB0C0D" w:rsidRDefault="00DB0C0D" w:rsidP="00DB0C0D">
      <w:pPr>
        <w:spacing w:after="0" w:line="240" w:lineRule="auto"/>
        <w:jc w:val="center"/>
        <w:rPr>
          <w:rFonts w:ascii="Times New Roman" w:hAnsi="Times New Roman" w:cs="Times New Roman"/>
          <w:sz w:val="24"/>
          <w:szCs w:val="24"/>
        </w:rPr>
      </w:pPr>
    </w:p>
    <w:p w14:paraId="5DD5E1F5"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14A56E8"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Настоящим подтверждаем следующее:</w:t>
      </w:r>
    </w:p>
    <w:p w14:paraId="4BF4F97E" w14:textId="77777777" w:rsidR="00DB0C0D" w:rsidRPr="00DB0C0D" w:rsidRDefault="00DB0C0D" w:rsidP="00DB0C0D">
      <w:pPr>
        <w:numPr>
          <w:ilvl w:val="0"/>
          <w:numId w:val="2"/>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Против _____________________________________</w:t>
      </w:r>
    </w:p>
    <w:p w14:paraId="10143051"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 </w:t>
      </w:r>
    </w:p>
    <w:p w14:paraId="718E4939"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7A9BF994" w14:textId="77777777" w:rsidR="00DB0C0D" w:rsidRPr="00DB0C0D" w:rsidRDefault="00DB0C0D" w:rsidP="00DB0C0D">
      <w:pPr>
        <w:numPr>
          <w:ilvl w:val="0"/>
          <w:numId w:val="2"/>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_____________________________________:</w:t>
      </w:r>
    </w:p>
    <w:p w14:paraId="4CC295EE"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w:t>
      </w:r>
    </w:p>
    <w:p w14:paraId="5FFEAC57"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lastRenderedPageBreak/>
        <w:t xml:space="preserve">2.1. отсутствует в </w:t>
      </w:r>
      <w:hyperlink r:id="rId8" w:anchor="Par2313" w:tooltip="Статья 104. Реестр недобросовестных поставщиков (подрядчиков, исполнителей)" w:history="1">
        <w:r w:rsidRPr="00DB0C0D">
          <w:rPr>
            <w:rFonts w:ascii="Times New Roman" w:hAnsi="Times New Roman" w:cs="Times New Roman"/>
            <w:bCs/>
            <w:color w:val="0563C1" w:themeColor="hyperlink"/>
            <w:sz w:val="24"/>
            <w:szCs w:val="24"/>
            <w:u w:val="single"/>
          </w:rPr>
          <w:t>реестре</w:t>
        </w:r>
      </w:hyperlink>
      <w:r w:rsidRPr="00DB0C0D">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826807D"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3. У   _____________________________________:</w:t>
      </w:r>
    </w:p>
    <w:p w14:paraId="081C110F"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          (наименование участника процедуры закупки)</w:t>
      </w:r>
    </w:p>
    <w:p w14:paraId="37C7112A"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6AEA523F"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621A7F" w14:textId="77777777" w:rsidR="00DB0C0D" w:rsidRPr="00DB0C0D" w:rsidRDefault="00DB0C0D" w:rsidP="00DB0C0D">
      <w:pPr>
        <w:spacing w:after="0" w:line="240" w:lineRule="auto"/>
        <w:ind w:firstLine="709"/>
        <w:jc w:val="both"/>
        <w:rPr>
          <w:rFonts w:ascii="Times New Roman" w:hAnsi="Times New Roman" w:cs="Times New Roman"/>
          <w:sz w:val="24"/>
          <w:szCs w:val="24"/>
        </w:rPr>
      </w:pPr>
    </w:p>
    <w:tbl>
      <w:tblPr>
        <w:tblStyle w:val="4"/>
        <w:tblW w:w="0" w:type="auto"/>
        <w:tblLook w:val="04A0" w:firstRow="1" w:lastRow="0" w:firstColumn="1" w:lastColumn="0" w:noHBand="0" w:noVBand="1"/>
      </w:tblPr>
      <w:tblGrid>
        <w:gridCol w:w="4672"/>
        <w:gridCol w:w="4673"/>
      </w:tblGrid>
      <w:tr w:rsidR="00DB0C0D" w:rsidRPr="00DB0C0D" w14:paraId="235ED7F7" w14:textId="77777777" w:rsidTr="00A274AF">
        <w:tc>
          <w:tcPr>
            <w:tcW w:w="4672" w:type="dxa"/>
          </w:tcPr>
          <w:p w14:paraId="609F4B48"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Информация об участнике закупки:</w:t>
            </w:r>
          </w:p>
          <w:p w14:paraId="5A17FE7E" w14:textId="77777777" w:rsidR="00DB0C0D" w:rsidRPr="00DB0C0D" w:rsidRDefault="00DB0C0D" w:rsidP="00DB0C0D">
            <w:pPr>
              <w:rPr>
                <w:rFonts w:ascii="Times New Roman" w:hAnsi="Times New Roman" w:cs="Times New Roman"/>
                <w:sz w:val="24"/>
                <w:szCs w:val="24"/>
              </w:rPr>
            </w:pPr>
          </w:p>
        </w:tc>
        <w:tc>
          <w:tcPr>
            <w:tcW w:w="4673" w:type="dxa"/>
          </w:tcPr>
          <w:p w14:paraId="658B12D8" w14:textId="77777777" w:rsidR="00DB0C0D" w:rsidRPr="00DB0C0D" w:rsidRDefault="00DB0C0D" w:rsidP="00DB0C0D">
            <w:pPr>
              <w:rPr>
                <w:rFonts w:ascii="Times New Roman" w:hAnsi="Times New Roman" w:cs="Times New Roman"/>
                <w:sz w:val="24"/>
                <w:szCs w:val="24"/>
              </w:rPr>
            </w:pPr>
          </w:p>
        </w:tc>
      </w:tr>
      <w:tr w:rsidR="00DB0C0D" w:rsidRPr="00DB0C0D" w14:paraId="231849BF" w14:textId="77777777" w:rsidTr="00A274AF">
        <w:tc>
          <w:tcPr>
            <w:tcW w:w="4672" w:type="dxa"/>
          </w:tcPr>
          <w:p w14:paraId="088FDD00"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121DFA4E" w14:textId="77777777" w:rsidR="00DB0C0D" w:rsidRPr="00DB0C0D" w:rsidRDefault="00DB0C0D" w:rsidP="00DB0C0D">
            <w:pPr>
              <w:rPr>
                <w:rFonts w:ascii="Times New Roman" w:hAnsi="Times New Roman" w:cs="Times New Roman"/>
                <w:sz w:val="24"/>
                <w:szCs w:val="24"/>
              </w:rPr>
            </w:pPr>
          </w:p>
        </w:tc>
      </w:tr>
      <w:tr w:rsidR="00DB0C0D" w:rsidRPr="00DB0C0D" w14:paraId="09E1958A" w14:textId="77777777" w:rsidTr="00A274AF">
        <w:tc>
          <w:tcPr>
            <w:tcW w:w="4672" w:type="dxa"/>
          </w:tcPr>
          <w:p w14:paraId="75D1DBD5"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Организационно-правовая форма</w:t>
            </w:r>
          </w:p>
          <w:p w14:paraId="0EEB641B" w14:textId="77777777" w:rsidR="00DB0C0D" w:rsidRPr="00DB0C0D" w:rsidRDefault="00DB0C0D" w:rsidP="00DB0C0D">
            <w:pPr>
              <w:rPr>
                <w:rFonts w:ascii="Times New Roman" w:hAnsi="Times New Roman" w:cs="Times New Roman"/>
                <w:sz w:val="24"/>
                <w:szCs w:val="24"/>
              </w:rPr>
            </w:pPr>
          </w:p>
        </w:tc>
        <w:tc>
          <w:tcPr>
            <w:tcW w:w="4673" w:type="dxa"/>
          </w:tcPr>
          <w:p w14:paraId="776C1EAC" w14:textId="77777777" w:rsidR="00DB0C0D" w:rsidRPr="00DB0C0D" w:rsidRDefault="00DB0C0D" w:rsidP="00DB0C0D">
            <w:pPr>
              <w:rPr>
                <w:rFonts w:ascii="Times New Roman" w:hAnsi="Times New Roman" w:cs="Times New Roman"/>
                <w:sz w:val="24"/>
                <w:szCs w:val="24"/>
              </w:rPr>
            </w:pPr>
          </w:p>
        </w:tc>
      </w:tr>
      <w:tr w:rsidR="00DB0C0D" w:rsidRPr="00DB0C0D" w14:paraId="7281C5C5" w14:textId="77777777" w:rsidTr="00A274AF">
        <w:tc>
          <w:tcPr>
            <w:tcW w:w="4672" w:type="dxa"/>
          </w:tcPr>
          <w:p w14:paraId="2E3275B9"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Почтовый адрес (для юридического лица)</w:t>
            </w:r>
          </w:p>
          <w:p w14:paraId="60DB0296" w14:textId="77777777" w:rsidR="00DB0C0D" w:rsidRPr="00DB0C0D" w:rsidRDefault="00DB0C0D" w:rsidP="00DB0C0D">
            <w:pPr>
              <w:rPr>
                <w:rFonts w:ascii="Times New Roman" w:hAnsi="Times New Roman" w:cs="Times New Roman"/>
                <w:sz w:val="24"/>
                <w:szCs w:val="24"/>
              </w:rPr>
            </w:pPr>
          </w:p>
        </w:tc>
        <w:tc>
          <w:tcPr>
            <w:tcW w:w="4673" w:type="dxa"/>
          </w:tcPr>
          <w:p w14:paraId="4CFF202A" w14:textId="77777777" w:rsidR="00DB0C0D" w:rsidRPr="00DB0C0D" w:rsidRDefault="00DB0C0D" w:rsidP="00DB0C0D">
            <w:pPr>
              <w:rPr>
                <w:rFonts w:ascii="Times New Roman" w:hAnsi="Times New Roman" w:cs="Times New Roman"/>
                <w:sz w:val="24"/>
                <w:szCs w:val="24"/>
              </w:rPr>
            </w:pPr>
          </w:p>
        </w:tc>
      </w:tr>
      <w:tr w:rsidR="00DB0C0D" w:rsidRPr="00DB0C0D" w14:paraId="7969BD45" w14:textId="77777777" w:rsidTr="00A274AF">
        <w:tc>
          <w:tcPr>
            <w:tcW w:w="4672" w:type="dxa"/>
          </w:tcPr>
          <w:p w14:paraId="778D0096"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Паспортные данные, сведения о месте</w:t>
            </w:r>
          </w:p>
          <w:p w14:paraId="775C7B97"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жительства (для физического лица)</w:t>
            </w:r>
          </w:p>
          <w:p w14:paraId="31FE4EDC" w14:textId="77777777" w:rsidR="00DB0C0D" w:rsidRPr="00DB0C0D" w:rsidRDefault="00DB0C0D" w:rsidP="00DB0C0D">
            <w:pPr>
              <w:rPr>
                <w:rFonts w:ascii="Times New Roman" w:hAnsi="Times New Roman" w:cs="Times New Roman"/>
                <w:sz w:val="24"/>
                <w:szCs w:val="24"/>
              </w:rPr>
            </w:pPr>
          </w:p>
        </w:tc>
        <w:tc>
          <w:tcPr>
            <w:tcW w:w="4673" w:type="dxa"/>
          </w:tcPr>
          <w:p w14:paraId="04242345" w14:textId="77777777" w:rsidR="00DB0C0D" w:rsidRPr="00DB0C0D" w:rsidRDefault="00DB0C0D" w:rsidP="00DB0C0D">
            <w:pPr>
              <w:rPr>
                <w:rFonts w:ascii="Times New Roman" w:hAnsi="Times New Roman" w:cs="Times New Roman"/>
                <w:sz w:val="24"/>
                <w:szCs w:val="24"/>
              </w:rPr>
            </w:pPr>
          </w:p>
        </w:tc>
      </w:tr>
      <w:tr w:rsidR="00DB0C0D" w:rsidRPr="00DB0C0D" w14:paraId="3FE0B409" w14:textId="77777777" w:rsidTr="00A274AF">
        <w:tc>
          <w:tcPr>
            <w:tcW w:w="4672" w:type="dxa"/>
          </w:tcPr>
          <w:p w14:paraId="688EEA8A"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Место нахождения</w:t>
            </w:r>
          </w:p>
          <w:p w14:paraId="4DC88E51" w14:textId="77777777" w:rsidR="00DB0C0D" w:rsidRPr="00DB0C0D" w:rsidRDefault="00DB0C0D" w:rsidP="00DB0C0D">
            <w:pPr>
              <w:rPr>
                <w:rFonts w:ascii="Times New Roman" w:hAnsi="Times New Roman" w:cs="Times New Roman"/>
                <w:sz w:val="24"/>
                <w:szCs w:val="24"/>
              </w:rPr>
            </w:pPr>
          </w:p>
        </w:tc>
        <w:tc>
          <w:tcPr>
            <w:tcW w:w="4673" w:type="dxa"/>
          </w:tcPr>
          <w:p w14:paraId="22089FA1" w14:textId="77777777" w:rsidR="00DB0C0D" w:rsidRPr="00DB0C0D" w:rsidRDefault="00DB0C0D" w:rsidP="00DB0C0D">
            <w:pPr>
              <w:rPr>
                <w:rFonts w:ascii="Times New Roman" w:hAnsi="Times New Roman" w:cs="Times New Roman"/>
                <w:sz w:val="24"/>
                <w:szCs w:val="24"/>
              </w:rPr>
            </w:pPr>
          </w:p>
        </w:tc>
      </w:tr>
      <w:tr w:rsidR="00DB0C0D" w:rsidRPr="00DB0C0D" w14:paraId="31935A86" w14:textId="77777777" w:rsidTr="00A274AF">
        <w:tc>
          <w:tcPr>
            <w:tcW w:w="4672" w:type="dxa"/>
          </w:tcPr>
          <w:p w14:paraId="2A67A13A"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Почтовый адрес</w:t>
            </w:r>
          </w:p>
          <w:p w14:paraId="64A0ED62" w14:textId="77777777" w:rsidR="00DB0C0D" w:rsidRPr="00DB0C0D" w:rsidRDefault="00DB0C0D" w:rsidP="00DB0C0D">
            <w:pPr>
              <w:rPr>
                <w:rFonts w:ascii="Times New Roman" w:hAnsi="Times New Roman" w:cs="Times New Roman"/>
                <w:sz w:val="24"/>
                <w:szCs w:val="24"/>
              </w:rPr>
            </w:pPr>
          </w:p>
        </w:tc>
        <w:tc>
          <w:tcPr>
            <w:tcW w:w="4673" w:type="dxa"/>
          </w:tcPr>
          <w:p w14:paraId="0CBFB51A" w14:textId="77777777" w:rsidR="00DB0C0D" w:rsidRPr="00DB0C0D" w:rsidRDefault="00DB0C0D" w:rsidP="00DB0C0D">
            <w:pPr>
              <w:rPr>
                <w:rFonts w:ascii="Times New Roman" w:hAnsi="Times New Roman" w:cs="Times New Roman"/>
                <w:sz w:val="24"/>
                <w:szCs w:val="24"/>
              </w:rPr>
            </w:pPr>
          </w:p>
        </w:tc>
      </w:tr>
      <w:tr w:rsidR="00DB0C0D" w:rsidRPr="00DB0C0D" w14:paraId="6B584731" w14:textId="77777777" w:rsidTr="00A274AF">
        <w:tc>
          <w:tcPr>
            <w:tcW w:w="4672" w:type="dxa"/>
          </w:tcPr>
          <w:p w14:paraId="7D04835E"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Номер контактного телефона и адрес электронной почты:</w:t>
            </w:r>
          </w:p>
          <w:p w14:paraId="3130B24C" w14:textId="77777777" w:rsidR="00DB0C0D" w:rsidRPr="00DB0C0D" w:rsidRDefault="00DB0C0D" w:rsidP="00DB0C0D">
            <w:pPr>
              <w:rPr>
                <w:rFonts w:ascii="Times New Roman" w:hAnsi="Times New Roman" w:cs="Times New Roman"/>
                <w:sz w:val="24"/>
                <w:szCs w:val="24"/>
              </w:rPr>
            </w:pPr>
          </w:p>
        </w:tc>
        <w:tc>
          <w:tcPr>
            <w:tcW w:w="4673" w:type="dxa"/>
          </w:tcPr>
          <w:p w14:paraId="3434DEE8" w14:textId="77777777" w:rsidR="00DB0C0D" w:rsidRPr="00DB0C0D" w:rsidRDefault="00DB0C0D" w:rsidP="00DB0C0D">
            <w:pPr>
              <w:rPr>
                <w:rFonts w:ascii="Times New Roman" w:hAnsi="Times New Roman" w:cs="Times New Roman"/>
                <w:sz w:val="24"/>
                <w:szCs w:val="24"/>
              </w:rPr>
            </w:pPr>
          </w:p>
        </w:tc>
      </w:tr>
      <w:tr w:rsidR="00DB0C0D" w:rsidRPr="00DB0C0D" w14:paraId="40354D07" w14:textId="77777777" w:rsidTr="00A274AF">
        <w:tc>
          <w:tcPr>
            <w:tcW w:w="4672" w:type="dxa"/>
          </w:tcPr>
          <w:p w14:paraId="34B005A2"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Банковские реквизиты:</w:t>
            </w:r>
          </w:p>
          <w:p w14:paraId="5FD4E1CE" w14:textId="77777777" w:rsidR="00DB0C0D" w:rsidRPr="00DB0C0D" w:rsidRDefault="00DB0C0D" w:rsidP="00DB0C0D">
            <w:pPr>
              <w:rPr>
                <w:rFonts w:ascii="Times New Roman" w:hAnsi="Times New Roman" w:cs="Times New Roman"/>
                <w:sz w:val="24"/>
                <w:szCs w:val="24"/>
              </w:rPr>
            </w:pPr>
          </w:p>
        </w:tc>
        <w:tc>
          <w:tcPr>
            <w:tcW w:w="4673" w:type="dxa"/>
          </w:tcPr>
          <w:p w14:paraId="04E78065" w14:textId="77777777" w:rsidR="00DB0C0D" w:rsidRPr="00DB0C0D" w:rsidRDefault="00DB0C0D" w:rsidP="00DB0C0D">
            <w:pPr>
              <w:rPr>
                <w:rFonts w:ascii="Times New Roman" w:hAnsi="Times New Roman" w:cs="Times New Roman"/>
                <w:sz w:val="24"/>
                <w:szCs w:val="24"/>
              </w:rPr>
            </w:pPr>
          </w:p>
        </w:tc>
      </w:tr>
    </w:tbl>
    <w:p w14:paraId="57D8D112" w14:textId="77777777" w:rsidR="00DB0C0D" w:rsidRPr="00DB0C0D" w:rsidRDefault="00DB0C0D" w:rsidP="00DB0C0D">
      <w:pPr>
        <w:spacing w:after="0" w:line="240" w:lineRule="auto"/>
        <w:ind w:firstLine="708"/>
        <w:rPr>
          <w:rFonts w:ascii="Times New Roman" w:hAnsi="Times New Roman" w:cs="Times New Roman"/>
          <w:sz w:val="24"/>
          <w:szCs w:val="24"/>
        </w:rPr>
      </w:pPr>
      <w:r w:rsidRPr="00DB0C0D">
        <w:rPr>
          <w:rFonts w:ascii="Times New Roman" w:hAnsi="Times New Roman" w:cs="Times New Roman"/>
          <w:sz w:val="24"/>
          <w:szCs w:val="24"/>
        </w:rPr>
        <w:t>2. Документы, прилагаемые участником закупки:</w:t>
      </w:r>
    </w:p>
    <w:p w14:paraId="33D97CFA"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99C49B4"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3BC451C9"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в) копии учредительных документов участника закупки (для юридического лица);</w:t>
      </w:r>
    </w:p>
    <w:p w14:paraId="75826C39"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lastRenderedPageBreak/>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7ECF9A"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46EF1B64"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1) предложение о цене контракта (лота № ______): _______________;</w:t>
      </w:r>
    </w:p>
    <w:p w14:paraId="5DFA9A00"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1F2E78F"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3) наименование производителя и страны происхождения товара;</w:t>
      </w:r>
    </w:p>
    <w:p w14:paraId="0EAA58EE"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8225F3B"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19AC19D3" w14:textId="77777777" w:rsid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0ACDE7F" w14:textId="3B962F29" w:rsidR="004356C1" w:rsidRPr="00DB0C0D" w:rsidRDefault="004356C1" w:rsidP="004356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0058033A">
        <w:rPr>
          <w:rFonts w:ascii="Times New Roman" w:hAnsi="Times New Roman" w:cs="Times New Roman"/>
          <w:sz w:val="24"/>
          <w:szCs w:val="24"/>
        </w:rPr>
        <w:t>д</w:t>
      </w:r>
      <w:r w:rsidRPr="004356C1">
        <w:rPr>
          <w:rFonts w:ascii="Times New Roman" w:hAnsi="Times New Roman" w:cs="Times New Roman"/>
          <w:sz w:val="24"/>
          <w:szCs w:val="24"/>
        </w:rPr>
        <w:t>екларация</w:t>
      </w:r>
      <w:r>
        <w:rPr>
          <w:rFonts w:ascii="Times New Roman" w:hAnsi="Times New Roman" w:cs="Times New Roman"/>
          <w:sz w:val="24"/>
          <w:szCs w:val="24"/>
        </w:rPr>
        <w:t xml:space="preserve"> </w:t>
      </w:r>
      <w:r w:rsidRPr="004356C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4356C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4356C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7A6780C0" w14:textId="007651BE" w:rsidR="00DB0C0D" w:rsidRPr="00DB0C0D" w:rsidRDefault="004356C1" w:rsidP="00DB0C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DB0C0D" w:rsidRPr="00DB0C0D">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FC3426E" w14:textId="77777777" w:rsidR="00DB0C0D" w:rsidRPr="00DB0C0D" w:rsidRDefault="00DB0C0D" w:rsidP="00DB0C0D">
      <w:pPr>
        <w:spacing w:after="0" w:line="240" w:lineRule="auto"/>
        <w:jc w:val="both"/>
        <w:rPr>
          <w:rFonts w:ascii="Times New Roman" w:hAnsi="Times New Roman" w:cs="Times New Roman"/>
          <w:sz w:val="24"/>
          <w:szCs w:val="24"/>
        </w:rPr>
      </w:pPr>
    </w:p>
    <w:p w14:paraId="30D85964"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Участник закупки/</w:t>
      </w:r>
    </w:p>
    <w:p w14:paraId="76EA2CAA"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уполномоченный представитель                   ______________                              ____________</w:t>
      </w:r>
    </w:p>
    <w:p w14:paraId="10C05FB6" w14:textId="77777777" w:rsidR="00DB0C0D" w:rsidRPr="00DB0C0D" w:rsidRDefault="00DB0C0D" w:rsidP="00DB0C0D">
      <w:pPr>
        <w:spacing w:after="0" w:line="240" w:lineRule="auto"/>
        <w:jc w:val="both"/>
        <w:rPr>
          <w:rFonts w:ascii="Times New Roman" w:hAnsi="Times New Roman" w:cs="Times New Roman"/>
          <w:sz w:val="20"/>
          <w:szCs w:val="20"/>
        </w:rPr>
      </w:pPr>
      <w:r w:rsidRPr="00DB0C0D">
        <w:rPr>
          <w:rFonts w:ascii="Times New Roman" w:hAnsi="Times New Roman" w:cs="Times New Roman"/>
          <w:sz w:val="24"/>
          <w:szCs w:val="24"/>
        </w:rPr>
        <w:t xml:space="preserve">                                                                               (</w:t>
      </w:r>
      <w:r w:rsidRPr="00DB0C0D">
        <w:rPr>
          <w:rFonts w:ascii="Times New Roman" w:hAnsi="Times New Roman" w:cs="Times New Roman"/>
          <w:sz w:val="20"/>
          <w:szCs w:val="20"/>
        </w:rPr>
        <w:t>фамилия, имя,                                            (подпись)</w:t>
      </w:r>
    </w:p>
    <w:p w14:paraId="3F247699" w14:textId="77777777" w:rsidR="00DB0C0D" w:rsidRPr="00DB0C0D" w:rsidRDefault="00DB0C0D" w:rsidP="00DB0C0D">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 xml:space="preserve">                                                                                         отчество (при наличии)</w:t>
      </w:r>
    </w:p>
    <w:p w14:paraId="74E6AF3C" w14:textId="77777777" w:rsidR="00DB0C0D" w:rsidRPr="00DB0C0D" w:rsidRDefault="00DB0C0D" w:rsidP="00DB0C0D">
      <w:pPr>
        <w:jc w:val="both"/>
        <w:rPr>
          <w:rFonts w:ascii="Times New Roman" w:hAnsi="Times New Roman" w:cs="Times New Roman"/>
          <w:sz w:val="24"/>
          <w:szCs w:val="24"/>
        </w:rPr>
      </w:pPr>
    </w:p>
    <w:p w14:paraId="50DD80F7" w14:textId="77777777" w:rsidR="00DB0C0D" w:rsidRPr="00DB0C0D" w:rsidRDefault="00DB0C0D" w:rsidP="00DB0C0D">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Примечание:</w:t>
      </w:r>
    </w:p>
    <w:p w14:paraId="5CA95A6C"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67FEC124"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33446F1A"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6366F6EF"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sz w:val="20"/>
          <w:szCs w:val="20"/>
        </w:rPr>
      </w:pPr>
      <w:r w:rsidRPr="00DB0C0D">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001C1B66" w14:textId="77777777" w:rsidR="00DB0C0D" w:rsidRPr="00DB0C0D" w:rsidRDefault="00DB0C0D" w:rsidP="00DB0C0D">
      <w:pPr>
        <w:jc w:val="center"/>
        <w:rPr>
          <w:rFonts w:ascii="Times New Roman" w:hAnsi="Times New Roman" w:cs="Times New Roman"/>
          <w:sz w:val="24"/>
          <w:szCs w:val="24"/>
        </w:rPr>
      </w:pPr>
    </w:p>
    <w:p w14:paraId="5153D319" w14:textId="77777777" w:rsidR="00DB0C0D" w:rsidRPr="00DB0C0D" w:rsidRDefault="00DB0C0D" w:rsidP="00DB0C0D">
      <w:pPr>
        <w:shd w:val="clear" w:color="auto" w:fill="FFFFFF"/>
        <w:spacing w:after="0" w:line="240" w:lineRule="auto"/>
        <w:ind w:firstLine="708"/>
        <w:rPr>
          <w:rFonts w:ascii="Times New Roman" w:eastAsia="Times New Roman" w:hAnsi="Times New Roman" w:cs="Times New Roman"/>
          <w:sz w:val="20"/>
          <w:szCs w:val="20"/>
          <w:lang w:eastAsia="ru-RU"/>
        </w:rPr>
      </w:pPr>
    </w:p>
    <w:p w14:paraId="7F6A0801" w14:textId="77777777" w:rsidR="004356C1" w:rsidRDefault="004356C1" w:rsidP="004356C1">
      <w:pPr>
        <w:spacing w:after="0" w:line="240" w:lineRule="auto"/>
        <w:jc w:val="right"/>
        <w:rPr>
          <w:rFonts w:ascii="Times New Roman" w:hAnsi="Times New Roman" w:cs="Times New Roman"/>
          <w:sz w:val="24"/>
          <w:szCs w:val="24"/>
        </w:rPr>
      </w:pPr>
    </w:p>
    <w:p w14:paraId="0CD9A384" w14:textId="77777777" w:rsidR="004356C1" w:rsidRDefault="004356C1" w:rsidP="004356C1">
      <w:pPr>
        <w:spacing w:after="0" w:line="240" w:lineRule="auto"/>
        <w:jc w:val="right"/>
        <w:rPr>
          <w:rFonts w:ascii="Times New Roman" w:hAnsi="Times New Roman" w:cs="Times New Roman"/>
          <w:sz w:val="24"/>
          <w:szCs w:val="24"/>
        </w:rPr>
      </w:pPr>
    </w:p>
    <w:p w14:paraId="1462A9E4" w14:textId="77777777" w:rsidR="004356C1" w:rsidRDefault="004356C1" w:rsidP="004356C1">
      <w:pPr>
        <w:spacing w:after="0" w:line="240" w:lineRule="auto"/>
        <w:jc w:val="right"/>
        <w:rPr>
          <w:rFonts w:ascii="Times New Roman" w:hAnsi="Times New Roman" w:cs="Times New Roman"/>
          <w:sz w:val="24"/>
          <w:szCs w:val="24"/>
        </w:rPr>
      </w:pPr>
    </w:p>
    <w:p w14:paraId="281C4661" w14:textId="77777777" w:rsidR="004356C1" w:rsidRDefault="004356C1" w:rsidP="004356C1">
      <w:pPr>
        <w:spacing w:after="0" w:line="240" w:lineRule="auto"/>
        <w:jc w:val="right"/>
        <w:rPr>
          <w:rFonts w:ascii="Times New Roman" w:hAnsi="Times New Roman" w:cs="Times New Roman"/>
          <w:sz w:val="24"/>
          <w:szCs w:val="24"/>
        </w:rPr>
      </w:pPr>
    </w:p>
    <w:p w14:paraId="2182FB13" w14:textId="5A608ECD" w:rsidR="006A14FE" w:rsidRPr="009279F9"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14:paraId="38E6CF29" w14:textId="77777777" w:rsidR="006A14FE" w:rsidRPr="009279F9"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09A627C6" w14:textId="77777777" w:rsidR="006A14FE" w:rsidRPr="009279F9"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w:t>
      </w:r>
    </w:p>
    <w:p w14:paraId="46507C2B" w14:textId="77777777" w:rsidR="006A14FE" w:rsidRDefault="006A14FE" w:rsidP="006A14FE">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для определения Подрядчика</w:t>
      </w:r>
      <w:r>
        <w:rPr>
          <w:rFonts w:ascii="Times New Roman" w:hAnsi="Times New Roman" w:cs="Times New Roman"/>
          <w:sz w:val="24"/>
          <w:szCs w:val="24"/>
        </w:rPr>
        <w:t xml:space="preserve"> </w:t>
      </w:r>
      <w:r w:rsidRPr="009279F9">
        <w:rPr>
          <w:rFonts w:ascii="Times New Roman" w:hAnsi="Times New Roman" w:cs="Times New Roman"/>
          <w:sz w:val="24"/>
          <w:szCs w:val="24"/>
        </w:rPr>
        <w:t xml:space="preserve">на выполнение </w:t>
      </w:r>
    </w:p>
    <w:p w14:paraId="18B86207" w14:textId="77777777" w:rsidR="006A14FE" w:rsidRDefault="006A14FE" w:rsidP="006A14FE">
      <w:pPr>
        <w:spacing w:after="0" w:line="240" w:lineRule="auto"/>
        <w:jc w:val="right"/>
        <w:rPr>
          <w:rFonts w:ascii="Times New Roman" w:hAnsi="Times New Roman" w:cs="Times New Roman"/>
          <w:sz w:val="24"/>
          <w:szCs w:val="24"/>
        </w:rPr>
      </w:pPr>
      <w:r w:rsidRPr="006A14FE">
        <w:rPr>
          <w:rFonts w:ascii="Times New Roman" w:hAnsi="Times New Roman" w:cs="Times New Roman"/>
          <w:sz w:val="24"/>
          <w:szCs w:val="24"/>
        </w:rPr>
        <w:t xml:space="preserve">комплекса работ по объекту: «Реконструкция водопроводной </w:t>
      </w:r>
    </w:p>
    <w:p w14:paraId="7495694D" w14:textId="77777777" w:rsidR="006A14FE" w:rsidRDefault="006A14FE" w:rsidP="006A14FE">
      <w:pPr>
        <w:spacing w:after="0" w:line="240" w:lineRule="auto"/>
        <w:jc w:val="right"/>
        <w:rPr>
          <w:rFonts w:ascii="Times New Roman" w:hAnsi="Times New Roman" w:cs="Times New Roman"/>
          <w:sz w:val="24"/>
          <w:szCs w:val="24"/>
        </w:rPr>
      </w:pPr>
      <w:r w:rsidRPr="006A14FE">
        <w:rPr>
          <w:rFonts w:ascii="Times New Roman" w:hAnsi="Times New Roman" w:cs="Times New Roman"/>
          <w:sz w:val="24"/>
          <w:szCs w:val="24"/>
        </w:rPr>
        <w:t xml:space="preserve">сети д 250 мм по ул. Кишиневская – ул. 12 лет Октября </w:t>
      </w:r>
    </w:p>
    <w:p w14:paraId="6AEBEF19" w14:textId="22F5A91C" w:rsidR="004356C1" w:rsidRPr="004356C1" w:rsidRDefault="006A14FE" w:rsidP="006A14FE">
      <w:pPr>
        <w:spacing w:after="0" w:line="240" w:lineRule="auto"/>
        <w:jc w:val="right"/>
        <w:rPr>
          <w:rFonts w:ascii="Times New Roman" w:hAnsi="Times New Roman" w:cs="Times New Roman"/>
          <w:sz w:val="24"/>
          <w:szCs w:val="24"/>
        </w:rPr>
      </w:pPr>
      <w:r w:rsidRPr="006A14FE">
        <w:rPr>
          <w:rFonts w:ascii="Times New Roman" w:hAnsi="Times New Roman" w:cs="Times New Roman"/>
          <w:sz w:val="24"/>
          <w:szCs w:val="24"/>
        </w:rPr>
        <w:t>в г. Бендеры с восстановлением асфальтобетонного покрытия»</w:t>
      </w:r>
    </w:p>
    <w:p w14:paraId="15C68860" w14:textId="77777777" w:rsidR="004356C1" w:rsidRDefault="004356C1" w:rsidP="004356C1">
      <w:pPr>
        <w:spacing w:after="0" w:line="240" w:lineRule="auto"/>
        <w:jc w:val="right"/>
        <w:rPr>
          <w:rFonts w:ascii="Times New Roman" w:hAnsi="Times New Roman" w:cs="Times New Roman"/>
          <w:sz w:val="24"/>
          <w:szCs w:val="24"/>
        </w:rPr>
      </w:pPr>
    </w:p>
    <w:p w14:paraId="7C6A811F" w14:textId="77777777" w:rsidR="004356C1" w:rsidRPr="003541BE" w:rsidRDefault="004356C1" w:rsidP="004356C1">
      <w:pPr>
        <w:spacing w:after="0" w:line="240" w:lineRule="auto"/>
        <w:jc w:val="right"/>
        <w:rPr>
          <w:rFonts w:ascii="Times New Roman" w:hAnsi="Times New Roman" w:cs="Times New Roman"/>
          <w:sz w:val="24"/>
          <w:szCs w:val="24"/>
        </w:rPr>
      </w:pPr>
    </w:p>
    <w:p w14:paraId="1CE86F96" w14:textId="77777777" w:rsidR="004356C1" w:rsidRPr="00130BFB" w:rsidRDefault="004356C1" w:rsidP="004356C1">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1C0D8192" w14:textId="77777777" w:rsidR="004356C1" w:rsidRPr="00130BFB" w:rsidRDefault="004356C1" w:rsidP="004356C1">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4D307ABB" w14:textId="77777777" w:rsidR="004356C1" w:rsidRPr="00130BFB" w:rsidRDefault="004356C1" w:rsidP="004356C1">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7E136B7" w14:textId="77777777" w:rsidR="004356C1" w:rsidRPr="00130BFB" w:rsidRDefault="004356C1" w:rsidP="004356C1">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75FD0210" w14:textId="77777777" w:rsidR="004356C1" w:rsidRPr="00130BFB" w:rsidRDefault="004356C1" w:rsidP="004356C1">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451C1F"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45491ED"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5B6F0192"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C9C1B06"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1BC59EFB" w14:textId="77777777" w:rsidR="004356C1" w:rsidRPr="00130BFB" w:rsidRDefault="004356C1"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0770C8F2" w14:textId="77777777" w:rsidR="004356C1" w:rsidRPr="00130BFB" w:rsidRDefault="004356C1" w:rsidP="004356C1">
      <w:pPr>
        <w:tabs>
          <w:tab w:val="left" w:pos="3255"/>
        </w:tabs>
        <w:rPr>
          <w:rFonts w:ascii="Times New Roman" w:hAnsi="Times New Roman" w:cs="Times New Roman"/>
          <w:sz w:val="24"/>
          <w:szCs w:val="24"/>
        </w:rPr>
      </w:pPr>
    </w:p>
    <w:p w14:paraId="46BAA00D" w14:textId="77777777" w:rsidR="009279F9" w:rsidRDefault="009279F9"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pPr>
    </w:p>
    <w:p w14:paraId="44322FDD" w14:textId="77777777" w:rsidR="00D6357C" w:rsidRDefault="00D6357C"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pPr>
    </w:p>
    <w:p w14:paraId="54631337" w14:textId="77777777" w:rsidR="00D6357C" w:rsidRDefault="00D6357C"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pPr>
    </w:p>
    <w:p w14:paraId="77E50E54" w14:textId="77777777" w:rsidR="00D6357C" w:rsidRDefault="00D6357C"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pPr>
    </w:p>
    <w:p w14:paraId="29639531" w14:textId="77777777" w:rsidR="00D6357C" w:rsidRDefault="00D6357C"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pPr>
    </w:p>
    <w:p w14:paraId="6C5F4932" w14:textId="77777777" w:rsidR="00D6357C" w:rsidRDefault="00D6357C"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pPr>
    </w:p>
    <w:p w14:paraId="1A367F42" w14:textId="77777777" w:rsidR="00D6357C" w:rsidRDefault="00D6357C"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sectPr w:rsidR="00D6357C" w:rsidSect="00D6357C">
          <w:pgSz w:w="11906" w:h="16838"/>
          <w:pgMar w:top="1134" w:right="850" w:bottom="993" w:left="1701" w:header="708" w:footer="708" w:gutter="0"/>
          <w:cols w:space="708"/>
          <w:docGrid w:linePitch="360"/>
        </w:sectPr>
      </w:pPr>
    </w:p>
    <w:p w14:paraId="4807541E" w14:textId="77777777" w:rsidR="00D6357C" w:rsidRDefault="00D6357C" w:rsidP="00D6357C">
      <w:pPr>
        <w:jc w:val="right"/>
        <w:rPr>
          <w:rFonts w:ascii="Times New Roman" w:hAnsi="Times New Roman" w:cs="Times New Roman"/>
          <w:sz w:val="24"/>
          <w:szCs w:val="24"/>
        </w:rPr>
      </w:pPr>
    </w:p>
    <w:p w14:paraId="5C32EB6C" w14:textId="77777777" w:rsidR="00D6357C" w:rsidRPr="0060192F" w:rsidRDefault="00D6357C" w:rsidP="00D6357C">
      <w:pPr>
        <w:spacing w:after="0" w:line="240" w:lineRule="auto"/>
        <w:jc w:val="center"/>
        <w:rPr>
          <w:rFonts w:ascii="Times New Roman" w:hAnsi="Times New Roman" w:cs="Times New Roman"/>
          <w:b/>
          <w:bCs/>
          <w:sz w:val="28"/>
          <w:szCs w:val="28"/>
        </w:rPr>
      </w:pPr>
      <w:r w:rsidRPr="0060192F">
        <w:rPr>
          <w:rFonts w:ascii="Times New Roman" w:hAnsi="Times New Roman" w:cs="Times New Roman"/>
          <w:b/>
          <w:bCs/>
          <w:sz w:val="28"/>
          <w:szCs w:val="28"/>
        </w:rPr>
        <w:t xml:space="preserve">Извещение </w:t>
      </w:r>
    </w:p>
    <w:p w14:paraId="31D39B09" w14:textId="0812AE30" w:rsidR="00D6357C" w:rsidRPr="00F9447C" w:rsidRDefault="00D6357C" w:rsidP="00594CC0">
      <w:pPr>
        <w:spacing w:after="0" w:line="240" w:lineRule="auto"/>
        <w:jc w:val="center"/>
        <w:rPr>
          <w:rFonts w:ascii="Times New Roman" w:hAnsi="Times New Roman" w:cs="Times New Roman"/>
          <w:b/>
          <w:bCs/>
          <w:sz w:val="28"/>
          <w:szCs w:val="28"/>
        </w:rPr>
      </w:pPr>
      <w:r w:rsidRPr="00F9447C">
        <w:rPr>
          <w:rFonts w:ascii="Times New Roman" w:hAnsi="Times New Roman" w:cs="Times New Roman"/>
          <w:b/>
          <w:bCs/>
          <w:sz w:val="28"/>
          <w:szCs w:val="28"/>
        </w:rPr>
        <w:t>о проведени</w:t>
      </w:r>
      <w:r>
        <w:rPr>
          <w:rFonts w:ascii="Times New Roman" w:hAnsi="Times New Roman" w:cs="Times New Roman"/>
          <w:b/>
          <w:bCs/>
          <w:sz w:val="28"/>
          <w:szCs w:val="28"/>
        </w:rPr>
        <w:t>и</w:t>
      </w:r>
      <w:r w:rsidRPr="00F9447C">
        <w:rPr>
          <w:rFonts w:ascii="Times New Roman" w:hAnsi="Times New Roman" w:cs="Times New Roman"/>
          <w:b/>
          <w:bCs/>
          <w:sz w:val="28"/>
          <w:szCs w:val="28"/>
        </w:rPr>
        <w:t xml:space="preserve"> открытого аукциона</w:t>
      </w:r>
      <w:r>
        <w:rPr>
          <w:rFonts w:ascii="Times New Roman" w:hAnsi="Times New Roman" w:cs="Times New Roman"/>
          <w:b/>
          <w:bCs/>
          <w:sz w:val="28"/>
          <w:szCs w:val="28"/>
        </w:rPr>
        <w:t xml:space="preserve"> </w:t>
      </w:r>
      <w:r w:rsidRPr="00367A40">
        <w:rPr>
          <w:rFonts w:ascii="Times New Roman" w:hAnsi="Times New Roman" w:cs="Times New Roman"/>
          <w:b/>
          <w:bCs/>
          <w:sz w:val="28"/>
          <w:szCs w:val="28"/>
        </w:rPr>
        <w:t>для определения Подрядчика</w:t>
      </w:r>
      <w:r>
        <w:rPr>
          <w:rFonts w:ascii="Times New Roman" w:hAnsi="Times New Roman" w:cs="Times New Roman"/>
          <w:b/>
          <w:bCs/>
          <w:sz w:val="28"/>
          <w:szCs w:val="28"/>
        </w:rPr>
        <w:t xml:space="preserve"> </w:t>
      </w:r>
      <w:r w:rsidRPr="00367A40">
        <w:rPr>
          <w:rFonts w:ascii="Times New Roman" w:hAnsi="Times New Roman" w:cs="Times New Roman"/>
          <w:b/>
          <w:bCs/>
          <w:sz w:val="28"/>
          <w:szCs w:val="28"/>
        </w:rPr>
        <w:t xml:space="preserve">на </w:t>
      </w:r>
      <w:r w:rsidRPr="001B26B2">
        <w:rPr>
          <w:rFonts w:ascii="Times New Roman" w:hAnsi="Times New Roman" w:cs="Times New Roman"/>
          <w:b/>
          <w:bCs/>
          <w:sz w:val="28"/>
          <w:szCs w:val="28"/>
        </w:rPr>
        <w:t xml:space="preserve">выполнение </w:t>
      </w:r>
      <w:r w:rsidR="00594CC0" w:rsidRPr="00594CC0">
        <w:rPr>
          <w:rFonts w:ascii="Times New Roman" w:hAnsi="Times New Roman" w:cs="Times New Roman"/>
          <w:b/>
          <w:bCs/>
          <w:sz w:val="28"/>
          <w:szCs w:val="28"/>
        </w:rPr>
        <w:t>комплекса работ по объекту: «Реконструкция водопроводной сети д 250 мм по ул. Кишиневская – ул. 12 лет Октября в г. Бендеры с восстановлением асфальтобетонного покрытия»</w:t>
      </w:r>
    </w:p>
    <w:tbl>
      <w:tblPr>
        <w:tblStyle w:val="a3"/>
        <w:tblW w:w="0" w:type="auto"/>
        <w:tblLook w:val="04A0" w:firstRow="1" w:lastRow="0" w:firstColumn="1" w:lastColumn="0" w:noHBand="0" w:noVBand="1"/>
      </w:tblPr>
      <w:tblGrid>
        <w:gridCol w:w="797"/>
        <w:gridCol w:w="4039"/>
        <w:gridCol w:w="10858"/>
      </w:tblGrid>
      <w:tr w:rsidR="00D6357C" w14:paraId="1C1BFFAA" w14:textId="77777777" w:rsidTr="008F0168">
        <w:tc>
          <w:tcPr>
            <w:tcW w:w="797" w:type="dxa"/>
          </w:tcPr>
          <w:p w14:paraId="1DEF7453"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w:t>
            </w:r>
          </w:p>
          <w:p w14:paraId="064E55A5"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039" w:type="dxa"/>
          </w:tcPr>
          <w:p w14:paraId="063844FB"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0858" w:type="dxa"/>
          </w:tcPr>
          <w:p w14:paraId="37BB00D7"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D6357C" w14:paraId="746CED1A" w14:textId="77777777" w:rsidTr="008F0168">
        <w:tc>
          <w:tcPr>
            <w:tcW w:w="797" w:type="dxa"/>
          </w:tcPr>
          <w:p w14:paraId="792BE223"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238F6090"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w:t>
            </w:r>
          </w:p>
        </w:tc>
        <w:tc>
          <w:tcPr>
            <w:tcW w:w="10858" w:type="dxa"/>
          </w:tcPr>
          <w:p w14:paraId="4E7833ED"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3</w:t>
            </w:r>
          </w:p>
        </w:tc>
      </w:tr>
      <w:tr w:rsidR="00D6357C" w14:paraId="5419E3BF" w14:textId="77777777" w:rsidTr="008F0168">
        <w:tc>
          <w:tcPr>
            <w:tcW w:w="797" w:type="dxa"/>
          </w:tcPr>
          <w:p w14:paraId="11D0EEC4" w14:textId="77777777" w:rsidR="00D6357C" w:rsidRDefault="00D6357C" w:rsidP="008F0168">
            <w:pPr>
              <w:jc w:val="center"/>
              <w:rPr>
                <w:rFonts w:ascii="Times New Roman" w:hAnsi="Times New Roman" w:cs="Times New Roman"/>
                <w:sz w:val="24"/>
                <w:szCs w:val="24"/>
              </w:rPr>
            </w:pPr>
          </w:p>
        </w:tc>
        <w:tc>
          <w:tcPr>
            <w:tcW w:w="4039" w:type="dxa"/>
          </w:tcPr>
          <w:p w14:paraId="17649379"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10858" w:type="dxa"/>
          </w:tcPr>
          <w:p w14:paraId="087A3A43" w14:textId="77777777" w:rsidR="00D6357C" w:rsidRDefault="00D6357C" w:rsidP="008F0168">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D6357C" w14:paraId="09C3E5DF" w14:textId="77777777" w:rsidTr="008F0168">
        <w:tc>
          <w:tcPr>
            <w:tcW w:w="797" w:type="dxa"/>
          </w:tcPr>
          <w:p w14:paraId="0042F433"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239F0BE4"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10858" w:type="dxa"/>
          </w:tcPr>
          <w:p w14:paraId="2797E89F"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9</w:t>
            </w:r>
          </w:p>
        </w:tc>
      </w:tr>
      <w:tr w:rsidR="00D6357C" w14:paraId="71701C15" w14:textId="77777777" w:rsidTr="008F0168">
        <w:tc>
          <w:tcPr>
            <w:tcW w:w="797" w:type="dxa"/>
          </w:tcPr>
          <w:p w14:paraId="3B5641C7"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w:t>
            </w:r>
          </w:p>
        </w:tc>
        <w:tc>
          <w:tcPr>
            <w:tcW w:w="4039" w:type="dxa"/>
          </w:tcPr>
          <w:p w14:paraId="772637BF"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Используемый способ определения подрядчика</w:t>
            </w:r>
          </w:p>
        </w:tc>
        <w:tc>
          <w:tcPr>
            <w:tcW w:w="10858" w:type="dxa"/>
            <w:vAlign w:val="center"/>
          </w:tcPr>
          <w:p w14:paraId="10358D08" w14:textId="77777777" w:rsidR="00D6357C" w:rsidRPr="00207850" w:rsidRDefault="00D6357C" w:rsidP="008F0168">
            <w:pPr>
              <w:pStyle w:val="ConsPlusTitle"/>
              <w:rPr>
                <w:rFonts w:ascii="Times New Roman" w:hAnsi="Times New Roman" w:cs="Times New Roman"/>
                <w:b w:val="0"/>
              </w:rPr>
            </w:pPr>
            <w:r>
              <w:rPr>
                <w:rFonts w:ascii="Times New Roman" w:hAnsi="Times New Roman" w:cs="Times New Roman"/>
                <w:b w:val="0"/>
              </w:rPr>
              <w:t>Открытый аукцион</w:t>
            </w:r>
          </w:p>
        </w:tc>
      </w:tr>
      <w:tr w:rsidR="00D6357C" w14:paraId="731C8524" w14:textId="77777777" w:rsidTr="008F0168">
        <w:trPr>
          <w:trHeight w:val="627"/>
        </w:trPr>
        <w:tc>
          <w:tcPr>
            <w:tcW w:w="797" w:type="dxa"/>
          </w:tcPr>
          <w:p w14:paraId="74F249F6"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3.</w:t>
            </w:r>
          </w:p>
        </w:tc>
        <w:tc>
          <w:tcPr>
            <w:tcW w:w="4039" w:type="dxa"/>
          </w:tcPr>
          <w:p w14:paraId="0E0C57C8"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10858" w:type="dxa"/>
            <w:vAlign w:val="center"/>
          </w:tcPr>
          <w:p w14:paraId="5FA90B1F" w14:textId="0F41737D" w:rsidR="00D6357C" w:rsidRPr="00D6357C" w:rsidRDefault="00D6357C" w:rsidP="008F0168">
            <w:pPr>
              <w:pStyle w:val="ConsPlusTitle"/>
              <w:jc w:val="both"/>
              <w:rPr>
                <w:rFonts w:ascii="Times New Roman" w:hAnsi="Times New Roman" w:cs="Times New Roman"/>
                <w:b w:val="0"/>
              </w:rPr>
            </w:pPr>
            <w:r w:rsidRPr="00594CC0">
              <w:rPr>
                <w:rFonts w:ascii="Times New Roman" w:hAnsi="Times New Roman" w:cs="Times New Roman"/>
                <w:b w:val="0"/>
                <w:bCs w:val="0"/>
              </w:rPr>
              <w:t xml:space="preserve">Выполнение </w:t>
            </w:r>
            <w:r w:rsidR="00594CC0" w:rsidRPr="00594CC0">
              <w:rPr>
                <w:rFonts w:ascii="Times New Roman" w:eastAsiaTheme="minorHAnsi" w:hAnsi="Times New Roman" w:cs="Times New Roman"/>
                <w:b w:val="0"/>
                <w:bCs w:val="0"/>
                <w:sz w:val="22"/>
                <w:szCs w:val="22"/>
                <w:lang w:eastAsia="en-US"/>
              </w:rPr>
              <w:t>комплекса работ по объекту: «Реконструкция водопроводной сети д 250 мм по ул. Кишиневская – ул. 12 лет Октября в г. Бендеры с восстановлением асфальтобетонного покрытия»</w:t>
            </w:r>
          </w:p>
        </w:tc>
      </w:tr>
      <w:tr w:rsidR="00D6357C" w14:paraId="40A2CC9C" w14:textId="77777777" w:rsidTr="008F0168">
        <w:tc>
          <w:tcPr>
            <w:tcW w:w="797" w:type="dxa"/>
          </w:tcPr>
          <w:p w14:paraId="282CB0F6"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039" w:type="dxa"/>
          </w:tcPr>
          <w:p w14:paraId="558DA302"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Наименование группы работ</w:t>
            </w:r>
          </w:p>
        </w:tc>
        <w:tc>
          <w:tcPr>
            <w:tcW w:w="10858" w:type="dxa"/>
          </w:tcPr>
          <w:p w14:paraId="35B3752B" w14:textId="4976EC1B" w:rsidR="00D6357C" w:rsidRPr="00D6357C" w:rsidRDefault="00594CC0" w:rsidP="008F0168">
            <w:pPr>
              <w:rPr>
                <w:rFonts w:ascii="Times New Roman" w:hAnsi="Times New Roman" w:cs="Times New Roman"/>
                <w:sz w:val="24"/>
                <w:szCs w:val="24"/>
              </w:rPr>
            </w:pPr>
            <w:r>
              <w:rPr>
                <w:rFonts w:ascii="Times New Roman" w:hAnsi="Times New Roman" w:cs="Times New Roman"/>
                <w:sz w:val="24"/>
                <w:szCs w:val="24"/>
              </w:rPr>
              <w:t>Р</w:t>
            </w:r>
            <w:r w:rsidR="00D6357C" w:rsidRPr="00D6357C">
              <w:rPr>
                <w:rFonts w:ascii="Times New Roman" w:hAnsi="Times New Roman" w:cs="Times New Roman"/>
                <w:sz w:val="24"/>
                <w:szCs w:val="24"/>
              </w:rPr>
              <w:t>аботы</w:t>
            </w:r>
          </w:p>
        </w:tc>
      </w:tr>
      <w:tr w:rsidR="00D6357C" w14:paraId="4C8263EC" w14:textId="77777777" w:rsidTr="008F0168">
        <w:tc>
          <w:tcPr>
            <w:tcW w:w="797" w:type="dxa"/>
          </w:tcPr>
          <w:p w14:paraId="40905C48"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5.</w:t>
            </w:r>
          </w:p>
        </w:tc>
        <w:tc>
          <w:tcPr>
            <w:tcW w:w="4039" w:type="dxa"/>
          </w:tcPr>
          <w:p w14:paraId="7D31074D"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Дата размещения извещения</w:t>
            </w:r>
          </w:p>
        </w:tc>
        <w:tc>
          <w:tcPr>
            <w:tcW w:w="10858" w:type="dxa"/>
          </w:tcPr>
          <w:p w14:paraId="5CF20A4F" w14:textId="7336C6DF" w:rsidR="00D6357C" w:rsidRPr="00D6357C" w:rsidRDefault="00115744" w:rsidP="008F0168">
            <w:pPr>
              <w:rPr>
                <w:rFonts w:ascii="Times New Roman" w:hAnsi="Times New Roman" w:cs="Times New Roman"/>
                <w:sz w:val="24"/>
                <w:szCs w:val="24"/>
              </w:rPr>
            </w:pPr>
            <w:r w:rsidRPr="00115744">
              <w:rPr>
                <w:rFonts w:ascii="Times New Roman" w:hAnsi="Times New Roman" w:cs="Times New Roman"/>
                <w:sz w:val="24"/>
                <w:szCs w:val="24"/>
              </w:rPr>
              <w:t>26.09</w:t>
            </w:r>
            <w:r w:rsidR="00D6357C" w:rsidRPr="00115744">
              <w:rPr>
                <w:rFonts w:ascii="Times New Roman" w:hAnsi="Times New Roman" w:cs="Times New Roman"/>
                <w:sz w:val="24"/>
                <w:szCs w:val="24"/>
              </w:rPr>
              <w:t>.2024 г.</w:t>
            </w:r>
          </w:p>
        </w:tc>
      </w:tr>
      <w:tr w:rsidR="00D6357C" w14:paraId="0DF264F9" w14:textId="77777777" w:rsidTr="008F0168">
        <w:tc>
          <w:tcPr>
            <w:tcW w:w="797" w:type="dxa"/>
          </w:tcPr>
          <w:p w14:paraId="41402BCD" w14:textId="77777777" w:rsidR="00D6357C" w:rsidRDefault="00D6357C" w:rsidP="008F0168">
            <w:pPr>
              <w:jc w:val="center"/>
              <w:rPr>
                <w:rFonts w:ascii="Times New Roman" w:hAnsi="Times New Roman" w:cs="Times New Roman"/>
                <w:sz w:val="24"/>
                <w:szCs w:val="24"/>
              </w:rPr>
            </w:pPr>
          </w:p>
        </w:tc>
        <w:tc>
          <w:tcPr>
            <w:tcW w:w="4039" w:type="dxa"/>
          </w:tcPr>
          <w:p w14:paraId="55DD33DC" w14:textId="77777777" w:rsidR="00D6357C" w:rsidRDefault="00D6357C" w:rsidP="008F0168">
            <w:pPr>
              <w:jc w:val="center"/>
              <w:rPr>
                <w:rFonts w:ascii="Times New Roman" w:hAnsi="Times New Roman" w:cs="Times New Roman"/>
                <w:sz w:val="24"/>
                <w:szCs w:val="24"/>
              </w:rPr>
            </w:pPr>
          </w:p>
        </w:tc>
        <w:tc>
          <w:tcPr>
            <w:tcW w:w="10858" w:type="dxa"/>
          </w:tcPr>
          <w:p w14:paraId="221B5757" w14:textId="77777777" w:rsidR="00D6357C" w:rsidRPr="00D6357C" w:rsidRDefault="00D6357C" w:rsidP="008F0168">
            <w:pPr>
              <w:rPr>
                <w:rFonts w:ascii="Times New Roman" w:hAnsi="Times New Roman" w:cs="Times New Roman"/>
                <w:sz w:val="24"/>
                <w:szCs w:val="24"/>
              </w:rPr>
            </w:pPr>
          </w:p>
        </w:tc>
      </w:tr>
      <w:tr w:rsidR="00D6357C" w14:paraId="7DCF5E4E" w14:textId="77777777" w:rsidTr="008F0168">
        <w:tc>
          <w:tcPr>
            <w:tcW w:w="797" w:type="dxa"/>
          </w:tcPr>
          <w:p w14:paraId="2718590F" w14:textId="77777777" w:rsidR="00D6357C" w:rsidRDefault="00D6357C" w:rsidP="008F0168">
            <w:pPr>
              <w:jc w:val="center"/>
              <w:rPr>
                <w:rFonts w:ascii="Times New Roman" w:hAnsi="Times New Roman" w:cs="Times New Roman"/>
                <w:sz w:val="24"/>
                <w:szCs w:val="24"/>
              </w:rPr>
            </w:pPr>
          </w:p>
        </w:tc>
        <w:tc>
          <w:tcPr>
            <w:tcW w:w="4039" w:type="dxa"/>
          </w:tcPr>
          <w:p w14:paraId="6C1D5B8E"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 Сведения о заказчике</w:t>
            </w:r>
          </w:p>
        </w:tc>
        <w:tc>
          <w:tcPr>
            <w:tcW w:w="10858" w:type="dxa"/>
          </w:tcPr>
          <w:p w14:paraId="3D4E3EE3" w14:textId="77777777" w:rsidR="00D6357C" w:rsidRPr="00D6357C" w:rsidRDefault="00D6357C" w:rsidP="008F0168">
            <w:pPr>
              <w:jc w:val="center"/>
              <w:rPr>
                <w:rFonts w:ascii="Times New Roman" w:hAnsi="Times New Roman" w:cs="Times New Roman"/>
                <w:sz w:val="24"/>
                <w:szCs w:val="24"/>
              </w:rPr>
            </w:pPr>
            <w:r w:rsidRPr="00D6357C">
              <w:rPr>
                <w:rFonts w:ascii="Times New Roman" w:hAnsi="Times New Roman" w:cs="Times New Roman"/>
                <w:sz w:val="24"/>
                <w:szCs w:val="24"/>
              </w:rPr>
              <w:t>2. Сведения о заказчике</w:t>
            </w:r>
          </w:p>
        </w:tc>
      </w:tr>
      <w:tr w:rsidR="00D6357C" w14:paraId="130A1AA4" w14:textId="77777777" w:rsidTr="008F0168">
        <w:tc>
          <w:tcPr>
            <w:tcW w:w="797" w:type="dxa"/>
          </w:tcPr>
          <w:p w14:paraId="1761E05B"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20E8CD04"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10858" w:type="dxa"/>
            <w:vAlign w:val="center"/>
          </w:tcPr>
          <w:p w14:paraId="1E0DD0A5" w14:textId="77777777" w:rsidR="00D6357C" w:rsidRPr="00D6357C" w:rsidRDefault="00D6357C" w:rsidP="008F0168">
            <w:pPr>
              <w:pStyle w:val="ConsPlusTitle"/>
              <w:rPr>
                <w:rFonts w:ascii="Times New Roman" w:hAnsi="Times New Roman" w:cs="Times New Roman"/>
                <w:b w:val="0"/>
              </w:rPr>
            </w:pPr>
            <w:r w:rsidRPr="00D6357C">
              <w:rPr>
                <w:rFonts w:ascii="Times New Roman" w:hAnsi="Times New Roman" w:cs="Times New Roman"/>
                <w:b w:val="0"/>
              </w:rPr>
              <w:t>ГУП «Водоснабжение и водоотведение»</w:t>
            </w:r>
          </w:p>
        </w:tc>
      </w:tr>
      <w:tr w:rsidR="00D6357C" w14:paraId="345A59F6" w14:textId="77777777" w:rsidTr="008F0168">
        <w:tc>
          <w:tcPr>
            <w:tcW w:w="797" w:type="dxa"/>
          </w:tcPr>
          <w:p w14:paraId="05ACD11C"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w:t>
            </w:r>
          </w:p>
        </w:tc>
        <w:tc>
          <w:tcPr>
            <w:tcW w:w="4039" w:type="dxa"/>
          </w:tcPr>
          <w:p w14:paraId="51DED63E"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10858" w:type="dxa"/>
            <w:vAlign w:val="center"/>
          </w:tcPr>
          <w:p w14:paraId="6CCDF5C4" w14:textId="77777777" w:rsidR="00D6357C" w:rsidRPr="00D6357C" w:rsidRDefault="00D6357C" w:rsidP="008F0168">
            <w:pPr>
              <w:pStyle w:val="ConsPlusTitle"/>
              <w:rPr>
                <w:rFonts w:ascii="Times New Roman" w:hAnsi="Times New Roman" w:cs="Times New Roman"/>
                <w:b w:val="0"/>
              </w:rPr>
            </w:pPr>
            <w:r w:rsidRPr="00D6357C">
              <w:rPr>
                <w:rFonts w:ascii="Times New Roman" w:hAnsi="Times New Roman" w:cs="Times New Roman"/>
                <w:b w:val="0"/>
              </w:rPr>
              <w:t>ПМР, г. Тирасполь, ул. Луначарского, 9</w:t>
            </w:r>
          </w:p>
        </w:tc>
      </w:tr>
      <w:tr w:rsidR="00D6357C" w14:paraId="052AD214" w14:textId="77777777" w:rsidTr="008F0168">
        <w:tc>
          <w:tcPr>
            <w:tcW w:w="797" w:type="dxa"/>
          </w:tcPr>
          <w:p w14:paraId="093A12A7"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3.</w:t>
            </w:r>
          </w:p>
        </w:tc>
        <w:tc>
          <w:tcPr>
            <w:tcW w:w="4039" w:type="dxa"/>
          </w:tcPr>
          <w:p w14:paraId="13EA53CF"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10858" w:type="dxa"/>
            <w:vAlign w:val="center"/>
          </w:tcPr>
          <w:p w14:paraId="1F9DD616" w14:textId="77777777" w:rsidR="00D6357C" w:rsidRPr="00D6357C" w:rsidRDefault="00D6357C" w:rsidP="008F0168">
            <w:pPr>
              <w:pStyle w:val="ConsPlusTitle"/>
              <w:rPr>
                <w:rFonts w:ascii="Times New Roman" w:hAnsi="Times New Roman" w:cs="Times New Roman"/>
                <w:b w:val="0"/>
              </w:rPr>
            </w:pPr>
            <w:r w:rsidRPr="00D6357C">
              <w:rPr>
                <w:rFonts w:ascii="Times New Roman" w:hAnsi="Times New Roman" w:cs="Times New Roman"/>
                <w:b w:val="0"/>
              </w:rPr>
              <w:t>ПМР, г. Тирасполь, ул. Луначарского, 9</w:t>
            </w:r>
          </w:p>
        </w:tc>
      </w:tr>
      <w:tr w:rsidR="00D6357C" w14:paraId="543BA024" w14:textId="77777777" w:rsidTr="008F0168">
        <w:tc>
          <w:tcPr>
            <w:tcW w:w="797" w:type="dxa"/>
          </w:tcPr>
          <w:p w14:paraId="56C9F2B3"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039" w:type="dxa"/>
          </w:tcPr>
          <w:p w14:paraId="1C70A807"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10858" w:type="dxa"/>
            <w:vAlign w:val="center"/>
          </w:tcPr>
          <w:p w14:paraId="28EAD6B5" w14:textId="77777777" w:rsidR="00D6357C" w:rsidRPr="00D6357C" w:rsidRDefault="00D6357C" w:rsidP="008F0168">
            <w:pPr>
              <w:pStyle w:val="ConsPlusTitle"/>
              <w:rPr>
                <w:rFonts w:ascii="Times New Roman" w:hAnsi="Times New Roman" w:cs="Times New Roman"/>
                <w:b w:val="0"/>
              </w:rPr>
            </w:pPr>
            <w:r w:rsidRPr="00D6357C">
              <w:rPr>
                <w:rFonts w:ascii="Times New Roman" w:hAnsi="Times New Roman" w:cs="Times New Roman"/>
                <w:b w:val="0"/>
              </w:rPr>
              <w:t>viv@vodokanal-pmr.com</w:t>
            </w:r>
          </w:p>
        </w:tc>
      </w:tr>
      <w:tr w:rsidR="00D6357C" w14:paraId="504C074C" w14:textId="77777777" w:rsidTr="008F0168">
        <w:tc>
          <w:tcPr>
            <w:tcW w:w="797" w:type="dxa"/>
          </w:tcPr>
          <w:p w14:paraId="0E7B5C5F"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5.</w:t>
            </w:r>
          </w:p>
        </w:tc>
        <w:tc>
          <w:tcPr>
            <w:tcW w:w="4039" w:type="dxa"/>
          </w:tcPr>
          <w:p w14:paraId="2D937371"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10858" w:type="dxa"/>
            <w:vAlign w:val="center"/>
          </w:tcPr>
          <w:p w14:paraId="0CC0821B" w14:textId="77777777" w:rsidR="00D6357C" w:rsidRPr="00D6357C" w:rsidRDefault="00D6357C" w:rsidP="008F0168">
            <w:pPr>
              <w:pStyle w:val="ConsPlusTitle"/>
              <w:rPr>
                <w:rFonts w:ascii="Times New Roman" w:hAnsi="Times New Roman" w:cs="Times New Roman"/>
                <w:b w:val="0"/>
              </w:rPr>
            </w:pPr>
            <w:r w:rsidRPr="00D6357C">
              <w:rPr>
                <w:rFonts w:ascii="Times New Roman" w:hAnsi="Times New Roman" w:cs="Times New Roman"/>
                <w:b w:val="0"/>
              </w:rPr>
              <w:t>0 (533) 8 46 93</w:t>
            </w:r>
          </w:p>
        </w:tc>
      </w:tr>
      <w:tr w:rsidR="00D6357C" w14:paraId="3CC48460" w14:textId="77777777" w:rsidTr="008F0168">
        <w:tc>
          <w:tcPr>
            <w:tcW w:w="797" w:type="dxa"/>
          </w:tcPr>
          <w:p w14:paraId="0FC0BF03"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6.</w:t>
            </w:r>
          </w:p>
        </w:tc>
        <w:tc>
          <w:tcPr>
            <w:tcW w:w="4039" w:type="dxa"/>
          </w:tcPr>
          <w:p w14:paraId="706C85BE"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10858" w:type="dxa"/>
            <w:vAlign w:val="center"/>
          </w:tcPr>
          <w:p w14:paraId="0E53B7F2" w14:textId="77777777" w:rsidR="00D6357C" w:rsidRPr="00D6357C" w:rsidRDefault="00D6357C" w:rsidP="008F0168">
            <w:pPr>
              <w:pStyle w:val="ConsPlusTitle"/>
              <w:rPr>
                <w:rFonts w:ascii="Times New Roman" w:hAnsi="Times New Roman" w:cs="Times New Roman"/>
                <w:b w:val="0"/>
              </w:rPr>
            </w:pPr>
            <w:r w:rsidRPr="00D6357C">
              <w:rPr>
                <w:rFonts w:ascii="Times New Roman" w:hAnsi="Times New Roman" w:cs="Times New Roman"/>
                <w:b w:val="0"/>
              </w:rPr>
              <w:t>-</w:t>
            </w:r>
          </w:p>
        </w:tc>
      </w:tr>
      <w:tr w:rsidR="00D6357C" w14:paraId="5C05D6E5" w14:textId="77777777" w:rsidTr="008F0168">
        <w:tc>
          <w:tcPr>
            <w:tcW w:w="797" w:type="dxa"/>
          </w:tcPr>
          <w:p w14:paraId="5A1718F6" w14:textId="77777777" w:rsidR="00D6357C" w:rsidRDefault="00D6357C" w:rsidP="008F0168">
            <w:pPr>
              <w:jc w:val="center"/>
              <w:rPr>
                <w:rFonts w:ascii="Times New Roman" w:hAnsi="Times New Roman" w:cs="Times New Roman"/>
                <w:sz w:val="24"/>
                <w:szCs w:val="24"/>
              </w:rPr>
            </w:pPr>
          </w:p>
        </w:tc>
        <w:tc>
          <w:tcPr>
            <w:tcW w:w="4039" w:type="dxa"/>
          </w:tcPr>
          <w:p w14:paraId="43257726" w14:textId="77777777" w:rsidR="00D6357C" w:rsidRDefault="00D6357C" w:rsidP="008F0168">
            <w:pPr>
              <w:jc w:val="center"/>
              <w:rPr>
                <w:rFonts w:ascii="Times New Roman" w:hAnsi="Times New Roman" w:cs="Times New Roman"/>
                <w:sz w:val="24"/>
                <w:szCs w:val="24"/>
              </w:rPr>
            </w:pPr>
          </w:p>
        </w:tc>
        <w:tc>
          <w:tcPr>
            <w:tcW w:w="10858" w:type="dxa"/>
          </w:tcPr>
          <w:p w14:paraId="0F58C838" w14:textId="77777777" w:rsidR="00D6357C" w:rsidRPr="00D6357C" w:rsidRDefault="00D6357C" w:rsidP="008F0168">
            <w:pPr>
              <w:jc w:val="center"/>
              <w:rPr>
                <w:rFonts w:ascii="Times New Roman" w:hAnsi="Times New Roman" w:cs="Times New Roman"/>
                <w:sz w:val="24"/>
                <w:szCs w:val="24"/>
              </w:rPr>
            </w:pPr>
          </w:p>
        </w:tc>
      </w:tr>
      <w:tr w:rsidR="00D6357C" w14:paraId="1DF684CC" w14:textId="77777777" w:rsidTr="008F0168">
        <w:tc>
          <w:tcPr>
            <w:tcW w:w="797" w:type="dxa"/>
          </w:tcPr>
          <w:p w14:paraId="67120520" w14:textId="77777777" w:rsidR="00D6357C" w:rsidRDefault="00D6357C" w:rsidP="008F0168">
            <w:pPr>
              <w:jc w:val="center"/>
              <w:rPr>
                <w:rFonts w:ascii="Times New Roman" w:hAnsi="Times New Roman" w:cs="Times New Roman"/>
                <w:sz w:val="24"/>
                <w:szCs w:val="24"/>
              </w:rPr>
            </w:pPr>
          </w:p>
        </w:tc>
        <w:tc>
          <w:tcPr>
            <w:tcW w:w="4039" w:type="dxa"/>
          </w:tcPr>
          <w:p w14:paraId="395B9915"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3. Информация о процедуре  закупки</w:t>
            </w:r>
          </w:p>
        </w:tc>
        <w:tc>
          <w:tcPr>
            <w:tcW w:w="10858" w:type="dxa"/>
          </w:tcPr>
          <w:p w14:paraId="0A0C8928" w14:textId="77777777" w:rsidR="00D6357C" w:rsidRPr="00D6357C" w:rsidRDefault="00D6357C" w:rsidP="008F0168">
            <w:pPr>
              <w:jc w:val="center"/>
              <w:rPr>
                <w:rFonts w:ascii="Times New Roman" w:hAnsi="Times New Roman" w:cs="Times New Roman"/>
                <w:sz w:val="24"/>
                <w:szCs w:val="24"/>
              </w:rPr>
            </w:pPr>
            <w:r w:rsidRPr="00D6357C">
              <w:rPr>
                <w:rFonts w:ascii="Times New Roman" w:hAnsi="Times New Roman" w:cs="Times New Roman"/>
                <w:sz w:val="24"/>
                <w:szCs w:val="24"/>
              </w:rPr>
              <w:t>3. Информация о процедуре  закупки</w:t>
            </w:r>
          </w:p>
        </w:tc>
      </w:tr>
      <w:tr w:rsidR="00D6357C" w14:paraId="1548113B" w14:textId="77777777" w:rsidTr="008F0168">
        <w:tc>
          <w:tcPr>
            <w:tcW w:w="797" w:type="dxa"/>
          </w:tcPr>
          <w:p w14:paraId="1551419B"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694E9353"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858" w:type="dxa"/>
            <w:vAlign w:val="center"/>
          </w:tcPr>
          <w:p w14:paraId="0676C3F4" w14:textId="154CA5F6" w:rsidR="00D6357C" w:rsidRPr="00115744" w:rsidRDefault="00115744" w:rsidP="00D6357C">
            <w:pPr>
              <w:pStyle w:val="ConsPlusTitle"/>
              <w:jc w:val="both"/>
              <w:rPr>
                <w:rFonts w:ascii="Times New Roman" w:hAnsi="Times New Roman" w:cs="Times New Roman"/>
                <w:b w:val="0"/>
              </w:rPr>
            </w:pPr>
            <w:r w:rsidRPr="00115744">
              <w:rPr>
                <w:rFonts w:ascii="Times New Roman" w:hAnsi="Times New Roman" w:cs="Times New Roman"/>
                <w:b w:val="0"/>
              </w:rPr>
              <w:t>27.09</w:t>
            </w:r>
            <w:r w:rsidR="00D6357C" w:rsidRPr="00115744">
              <w:rPr>
                <w:rFonts w:ascii="Times New Roman" w:hAnsi="Times New Roman" w:cs="Times New Roman"/>
                <w:b w:val="0"/>
              </w:rPr>
              <w:t xml:space="preserve">.2024 г. с 08 часов 00 минут </w:t>
            </w:r>
          </w:p>
        </w:tc>
      </w:tr>
      <w:tr w:rsidR="00D6357C" w14:paraId="5AEC777B" w14:textId="77777777" w:rsidTr="008F0168">
        <w:tc>
          <w:tcPr>
            <w:tcW w:w="797" w:type="dxa"/>
          </w:tcPr>
          <w:p w14:paraId="08C9B0A5"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w:t>
            </w:r>
          </w:p>
        </w:tc>
        <w:tc>
          <w:tcPr>
            <w:tcW w:w="4039" w:type="dxa"/>
          </w:tcPr>
          <w:p w14:paraId="3C8A63DD"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подачи заявок (дата и время окончания </w:t>
            </w:r>
            <w:r>
              <w:rPr>
                <w:rFonts w:ascii="Times New Roman" w:hAnsi="Times New Roman" w:cs="Times New Roman"/>
                <w:sz w:val="24"/>
                <w:szCs w:val="24"/>
              </w:rPr>
              <w:lastRenderedPageBreak/>
              <w:t xml:space="preserve">регистрации на </w:t>
            </w:r>
            <w:r w:rsidRPr="000E6464">
              <w:rPr>
                <w:rFonts w:ascii="Times New Roman" w:hAnsi="Times New Roman" w:cs="Times New Roman"/>
                <w:sz w:val="24"/>
                <w:szCs w:val="24"/>
              </w:rPr>
              <w:t>сайте в глобальной сети Интернет – в случае осуществления закупки путем проведения открытого аукциона в электронной форме</w:t>
            </w:r>
            <w:r>
              <w:rPr>
                <w:rFonts w:ascii="Times New Roman" w:hAnsi="Times New Roman" w:cs="Times New Roman"/>
                <w:sz w:val="24"/>
                <w:szCs w:val="24"/>
              </w:rPr>
              <w:t>)</w:t>
            </w:r>
          </w:p>
        </w:tc>
        <w:tc>
          <w:tcPr>
            <w:tcW w:w="10858" w:type="dxa"/>
            <w:vAlign w:val="center"/>
          </w:tcPr>
          <w:p w14:paraId="2425D86C" w14:textId="47393AAF" w:rsidR="00D6357C" w:rsidRPr="00115744" w:rsidRDefault="00115744" w:rsidP="00D6357C">
            <w:pPr>
              <w:pStyle w:val="ConsPlusTitle"/>
              <w:jc w:val="both"/>
              <w:rPr>
                <w:rFonts w:ascii="Times New Roman" w:hAnsi="Times New Roman" w:cs="Times New Roman"/>
                <w:b w:val="0"/>
              </w:rPr>
            </w:pPr>
            <w:r w:rsidRPr="00115744">
              <w:rPr>
                <w:rFonts w:ascii="Times New Roman" w:hAnsi="Times New Roman" w:cs="Times New Roman"/>
                <w:b w:val="0"/>
              </w:rPr>
              <w:lastRenderedPageBreak/>
              <w:t>08.10</w:t>
            </w:r>
            <w:r w:rsidR="00D6357C" w:rsidRPr="00115744">
              <w:rPr>
                <w:rFonts w:ascii="Times New Roman" w:hAnsi="Times New Roman" w:cs="Times New Roman"/>
                <w:b w:val="0"/>
              </w:rPr>
              <w:t>.2024 г. до 09 часов 00 минут</w:t>
            </w:r>
          </w:p>
        </w:tc>
      </w:tr>
      <w:tr w:rsidR="00D6357C" w14:paraId="13E1F393" w14:textId="77777777" w:rsidTr="008F0168">
        <w:tc>
          <w:tcPr>
            <w:tcW w:w="797" w:type="dxa"/>
          </w:tcPr>
          <w:p w14:paraId="3CB09821"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3.</w:t>
            </w:r>
          </w:p>
        </w:tc>
        <w:tc>
          <w:tcPr>
            <w:tcW w:w="4039" w:type="dxa"/>
          </w:tcPr>
          <w:p w14:paraId="5DC8F9C9"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10858" w:type="dxa"/>
          </w:tcPr>
          <w:p w14:paraId="02237F05" w14:textId="77777777" w:rsidR="00D6357C" w:rsidRPr="00667406" w:rsidRDefault="00D6357C" w:rsidP="008F0168">
            <w:pPr>
              <w:rPr>
                <w:rFonts w:ascii="Times New Roman" w:hAnsi="Times New Roman" w:cs="Times New Roman"/>
                <w:sz w:val="24"/>
                <w:szCs w:val="24"/>
              </w:rPr>
            </w:pPr>
            <w:r w:rsidRPr="00667406">
              <w:rPr>
                <w:rFonts w:ascii="Times New Roman" w:hAnsi="Times New Roman" w:cs="Times New Roman"/>
                <w:sz w:val="24"/>
                <w:szCs w:val="24"/>
              </w:rPr>
              <w:t xml:space="preserve">ПМР, г. Тирасполь, ул. Луначарского, 9, </w:t>
            </w:r>
            <w:proofErr w:type="spellStart"/>
            <w:r w:rsidRPr="00667406">
              <w:rPr>
                <w:rFonts w:ascii="Times New Roman" w:hAnsi="Times New Roman" w:cs="Times New Roman"/>
                <w:sz w:val="24"/>
                <w:szCs w:val="24"/>
              </w:rPr>
              <w:t>каб</w:t>
            </w:r>
            <w:proofErr w:type="spellEnd"/>
            <w:r w:rsidRPr="00667406">
              <w:rPr>
                <w:rFonts w:ascii="Times New Roman" w:hAnsi="Times New Roman" w:cs="Times New Roman"/>
                <w:sz w:val="24"/>
                <w:szCs w:val="24"/>
              </w:rPr>
              <w:t>. № 15</w:t>
            </w:r>
          </w:p>
          <w:p w14:paraId="26CCA4FB" w14:textId="77777777" w:rsidR="00D6357C" w:rsidRPr="00667406" w:rsidRDefault="00D6357C" w:rsidP="008F0168">
            <w:pPr>
              <w:rPr>
                <w:rFonts w:ascii="Times New Roman" w:hAnsi="Times New Roman" w:cs="Times New Roman"/>
                <w:sz w:val="24"/>
                <w:szCs w:val="24"/>
              </w:rPr>
            </w:pPr>
          </w:p>
        </w:tc>
      </w:tr>
      <w:tr w:rsidR="00D6357C" w14:paraId="0B208DCD" w14:textId="77777777" w:rsidTr="008F0168">
        <w:tc>
          <w:tcPr>
            <w:tcW w:w="797" w:type="dxa"/>
          </w:tcPr>
          <w:p w14:paraId="5E4A1655"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4.</w:t>
            </w:r>
          </w:p>
        </w:tc>
        <w:tc>
          <w:tcPr>
            <w:tcW w:w="4039" w:type="dxa"/>
          </w:tcPr>
          <w:p w14:paraId="5B47A31A"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10858" w:type="dxa"/>
          </w:tcPr>
          <w:p w14:paraId="66490FAF" w14:textId="77777777" w:rsidR="00D6357C" w:rsidRPr="00115744" w:rsidRDefault="00D6357C" w:rsidP="008F0168">
            <w:pPr>
              <w:jc w:val="both"/>
              <w:rPr>
                <w:rFonts w:ascii="Times New Roman" w:hAnsi="Times New Roman" w:cs="Times New Roman"/>
                <w:bCs/>
                <w:sz w:val="24"/>
                <w:szCs w:val="24"/>
              </w:rPr>
            </w:pPr>
            <w:r w:rsidRPr="00115744">
              <w:rPr>
                <w:rFonts w:ascii="Times New Roman" w:hAnsi="Times New Roman" w:cs="Times New Roman"/>
                <w:bCs/>
                <w:sz w:val="24"/>
                <w:szCs w:val="24"/>
              </w:rPr>
              <w:t xml:space="preserve">      Заявки подаются</w:t>
            </w:r>
            <w:r w:rsidRPr="00115744">
              <w:rPr>
                <w:rFonts w:ascii="Times New Roman" w:hAnsi="Times New Roman" w:cs="Times New Roman"/>
                <w:b/>
                <w:bCs/>
                <w:sz w:val="24"/>
                <w:szCs w:val="24"/>
              </w:rPr>
              <w:t xml:space="preserve"> </w:t>
            </w:r>
            <w:r w:rsidRPr="00115744">
              <w:rPr>
                <w:rFonts w:ascii="Times New Roman" w:hAnsi="Times New Roman" w:cs="Times New Roman"/>
                <w:bCs/>
                <w:sz w:val="24"/>
                <w:szCs w:val="24"/>
              </w:rPr>
              <w:t>в письменном виде в запечатанном конверте, не позволяющем просматривать содержание заявки до ее вскрытия.</w:t>
            </w:r>
          </w:p>
          <w:p w14:paraId="1BEB945A" w14:textId="77777777" w:rsidR="00D6357C" w:rsidRPr="00115744" w:rsidRDefault="00D6357C" w:rsidP="008F0168">
            <w:pPr>
              <w:jc w:val="both"/>
              <w:rPr>
                <w:rFonts w:ascii="Times New Roman" w:hAnsi="Times New Roman" w:cs="Times New Roman"/>
                <w:bCs/>
                <w:sz w:val="24"/>
                <w:szCs w:val="24"/>
              </w:rPr>
            </w:pPr>
            <w:r w:rsidRPr="00115744">
              <w:rPr>
                <w:rFonts w:ascii="Times New Roman" w:hAnsi="Times New Roman" w:cs="Times New Roman"/>
                <w:bCs/>
                <w:sz w:val="24"/>
                <w:szCs w:val="24"/>
              </w:rPr>
              <w:t xml:space="preserve">     Запечатанные конверты с заявкой на участие в открытом аукционе помещаются в один внешний конверт, который также должен быть надежно запечатан. </w:t>
            </w:r>
          </w:p>
          <w:p w14:paraId="37A70A20" w14:textId="77777777" w:rsidR="00D6357C" w:rsidRPr="00115744" w:rsidRDefault="00D6357C" w:rsidP="008F0168">
            <w:pPr>
              <w:jc w:val="both"/>
              <w:rPr>
                <w:rFonts w:ascii="Times New Roman" w:hAnsi="Times New Roman" w:cs="Times New Roman"/>
                <w:bCs/>
                <w:sz w:val="24"/>
                <w:szCs w:val="24"/>
              </w:rPr>
            </w:pPr>
            <w:r w:rsidRPr="00115744">
              <w:rPr>
                <w:rFonts w:ascii="Times New Roman" w:hAnsi="Times New Roman" w:cs="Times New Roman"/>
                <w:bCs/>
                <w:sz w:val="24"/>
                <w:szCs w:val="24"/>
              </w:rPr>
              <w:t xml:space="preserve">      На внешнем конверте указывается следующая информация:</w:t>
            </w:r>
          </w:p>
          <w:p w14:paraId="1E3C47C4" w14:textId="77777777" w:rsidR="00D6357C" w:rsidRPr="00115744" w:rsidRDefault="00D6357C" w:rsidP="008F0168">
            <w:pPr>
              <w:jc w:val="both"/>
              <w:rPr>
                <w:rFonts w:ascii="Times New Roman" w:hAnsi="Times New Roman" w:cs="Times New Roman"/>
                <w:bCs/>
                <w:sz w:val="24"/>
                <w:szCs w:val="24"/>
              </w:rPr>
            </w:pPr>
            <w:r w:rsidRPr="00115744">
              <w:rPr>
                <w:rFonts w:ascii="Times New Roman" w:hAnsi="Times New Roman" w:cs="Times New Roman"/>
                <w:bCs/>
                <w:sz w:val="24"/>
                <w:szCs w:val="24"/>
              </w:rPr>
              <w:t>­</w:t>
            </w:r>
            <w:r w:rsidRPr="00115744">
              <w:rPr>
                <w:rFonts w:ascii="Times New Roman" w:hAnsi="Times New Roman" w:cs="Times New Roman"/>
                <w:bCs/>
                <w:sz w:val="24"/>
                <w:szCs w:val="24"/>
              </w:rPr>
              <w:tab/>
              <w:t>наименование и адрес Заказчика;</w:t>
            </w:r>
          </w:p>
          <w:p w14:paraId="0999F163" w14:textId="77777777" w:rsidR="00D6357C" w:rsidRPr="00115744" w:rsidRDefault="00D6357C" w:rsidP="008F0168">
            <w:pPr>
              <w:jc w:val="both"/>
              <w:rPr>
                <w:rFonts w:ascii="Times New Roman" w:hAnsi="Times New Roman" w:cs="Times New Roman"/>
                <w:bCs/>
                <w:sz w:val="24"/>
                <w:szCs w:val="24"/>
              </w:rPr>
            </w:pPr>
            <w:r w:rsidRPr="00115744">
              <w:rPr>
                <w:rFonts w:ascii="Times New Roman" w:hAnsi="Times New Roman" w:cs="Times New Roman"/>
                <w:bCs/>
                <w:sz w:val="24"/>
                <w:szCs w:val="24"/>
              </w:rPr>
              <w:t>­</w:t>
            </w:r>
            <w:r w:rsidRPr="00115744">
              <w:rPr>
                <w:rFonts w:ascii="Times New Roman" w:hAnsi="Times New Roman" w:cs="Times New Roman"/>
                <w:bCs/>
                <w:sz w:val="24"/>
                <w:szCs w:val="24"/>
              </w:rPr>
              <w:tab/>
              <w:t>полное фирменное наименование Участника закупки и его почтовый адрес;</w:t>
            </w:r>
          </w:p>
          <w:p w14:paraId="71CE2BDE" w14:textId="77777777" w:rsidR="00D6357C" w:rsidRPr="00115744" w:rsidRDefault="00D6357C" w:rsidP="008F0168">
            <w:pPr>
              <w:jc w:val="both"/>
              <w:rPr>
                <w:rFonts w:ascii="Times New Roman" w:hAnsi="Times New Roman" w:cs="Times New Roman"/>
                <w:bCs/>
                <w:sz w:val="24"/>
                <w:szCs w:val="24"/>
              </w:rPr>
            </w:pPr>
            <w:r w:rsidRPr="00115744">
              <w:rPr>
                <w:rFonts w:ascii="Times New Roman" w:hAnsi="Times New Roman" w:cs="Times New Roman"/>
                <w:bCs/>
                <w:sz w:val="24"/>
                <w:szCs w:val="24"/>
              </w:rPr>
              <w:t>­</w:t>
            </w:r>
            <w:r w:rsidRPr="00115744">
              <w:rPr>
                <w:rFonts w:ascii="Times New Roman" w:hAnsi="Times New Roman" w:cs="Times New Roman"/>
                <w:bCs/>
                <w:sz w:val="24"/>
                <w:szCs w:val="24"/>
              </w:rPr>
              <w:tab/>
              <w:t>предмет Контракта;</w:t>
            </w:r>
          </w:p>
          <w:p w14:paraId="0D75D9BD" w14:textId="57F98508" w:rsidR="00D6357C" w:rsidRPr="00115744" w:rsidRDefault="00D6357C" w:rsidP="008F0168">
            <w:pPr>
              <w:jc w:val="both"/>
              <w:rPr>
                <w:rFonts w:ascii="Times New Roman" w:hAnsi="Times New Roman" w:cs="Times New Roman"/>
                <w:bCs/>
                <w:i/>
                <w:sz w:val="24"/>
                <w:szCs w:val="24"/>
                <w:u w:val="single"/>
              </w:rPr>
            </w:pPr>
            <w:r w:rsidRPr="00115744">
              <w:rPr>
                <w:rFonts w:ascii="Times New Roman" w:hAnsi="Times New Roman" w:cs="Times New Roman"/>
                <w:bCs/>
                <w:sz w:val="24"/>
                <w:szCs w:val="24"/>
              </w:rPr>
              <w:t>­</w:t>
            </w:r>
            <w:r w:rsidRPr="00115744">
              <w:rPr>
                <w:rFonts w:ascii="Times New Roman" w:hAnsi="Times New Roman" w:cs="Times New Roman"/>
                <w:bCs/>
                <w:sz w:val="24"/>
                <w:szCs w:val="24"/>
              </w:rPr>
              <w:tab/>
              <w:t xml:space="preserve">слова: </w:t>
            </w:r>
            <w:r w:rsidRPr="00115744">
              <w:rPr>
                <w:rFonts w:ascii="Times New Roman" w:hAnsi="Times New Roman" w:cs="Times New Roman"/>
                <w:bCs/>
                <w:i/>
                <w:sz w:val="24"/>
                <w:szCs w:val="24"/>
                <w:u w:val="single"/>
              </w:rPr>
              <w:t xml:space="preserve">«Не вскрывать до «09» часов «00» минут, по местному времени, </w:t>
            </w:r>
            <w:r w:rsidR="00115744" w:rsidRPr="00115744">
              <w:rPr>
                <w:rFonts w:ascii="Times New Roman" w:hAnsi="Times New Roman" w:cs="Times New Roman"/>
                <w:bCs/>
                <w:i/>
                <w:sz w:val="24"/>
                <w:szCs w:val="24"/>
                <w:u w:val="single"/>
              </w:rPr>
              <w:t>08.10</w:t>
            </w:r>
            <w:r w:rsidRPr="00115744">
              <w:rPr>
                <w:rFonts w:ascii="Times New Roman" w:hAnsi="Times New Roman" w:cs="Times New Roman"/>
                <w:bCs/>
                <w:i/>
                <w:sz w:val="24"/>
                <w:szCs w:val="24"/>
                <w:u w:val="single"/>
              </w:rPr>
              <w:t>.2024 года».</w:t>
            </w:r>
          </w:p>
          <w:p w14:paraId="7D2EE553" w14:textId="77777777" w:rsidR="00D6357C" w:rsidRPr="00115744" w:rsidRDefault="00D6357C" w:rsidP="008F0168">
            <w:pPr>
              <w:jc w:val="both"/>
              <w:rPr>
                <w:rFonts w:ascii="Times New Roman" w:hAnsi="Times New Roman" w:cs="Times New Roman"/>
                <w:sz w:val="24"/>
                <w:szCs w:val="24"/>
              </w:rPr>
            </w:pPr>
          </w:p>
        </w:tc>
      </w:tr>
      <w:tr w:rsidR="00D6357C" w14:paraId="38A0F81D" w14:textId="77777777" w:rsidTr="008F0168">
        <w:tc>
          <w:tcPr>
            <w:tcW w:w="797" w:type="dxa"/>
          </w:tcPr>
          <w:p w14:paraId="7AECB3A2"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5.</w:t>
            </w:r>
          </w:p>
        </w:tc>
        <w:tc>
          <w:tcPr>
            <w:tcW w:w="4039" w:type="dxa"/>
          </w:tcPr>
          <w:p w14:paraId="65B43699"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10858" w:type="dxa"/>
          </w:tcPr>
          <w:p w14:paraId="4D9F8963" w14:textId="06145C9E" w:rsidR="00D6357C" w:rsidRPr="00115744" w:rsidRDefault="00D6357C" w:rsidP="008F0168">
            <w:pPr>
              <w:rPr>
                <w:rFonts w:ascii="Times New Roman" w:hAnsi="Times New Roman" w:cs="Times New Roman"/>
                <w:sz w:val="24"/>
                <w:szCs w:val="24"/>
              </w:rPr>
            </w:pPr>
            <w:r w:rsidRPr="00115744">
              <w:rPr>
                <w:rFonts w:ascii="Times New Roman" w:hAnsi="Times New Roman" w:cs="Times New Roman"/>
                <w:sz w:val="24"/>
                <w:szCs w:val="24"/>
              </w:rPr>
              <w:t>Дата и время проведения закупки – «0</w:t>
            </w:r>
            <w:r w:rsidR="00115744" w:rsidRPr="00115744">
              <w:rPr>
                <w:rFonts w:ascii="Times New Roman" w:hAnsi="Times New Roman" w:cs="Times New Roman"/>
                <w:sz w:val="24"/>
                <w:szCs w:val="24"/>
              </w:rPr>
              <w:t>8</w:t>
            </w:r>
            <w:r w:rsidRPr="00115744">
              <w:rPr>
                <w:rFonts w:ascii="Times New Roman" w:hAnsi="Times New Roman" w:cs="Times New Roman"/>
                <w:sz w:val="24"/>
                <w:szCs w:val="24"/>
              </w:rPr>
              <w:t xml:space="preserve">» </w:t>
            </w:r>
            <w:r w:rsidR="00115744" w:rsidRPr="00115744">
              <w:rPr>
                <w:rFonts w:ascii="Times New Roman" w:hAnsi="Times New Roman" w:cs="Times New Roman"/>
                <w:sz w:val="24"/>
                <w:szCs w:val="24"/>
              </w:rPr>
              <w:t>ок</w:t>
            </w:r>
            <w:r w:rsidRPr="00115744">
              <w:rPr>
                <w:rFonts w:ascii="Times New Roman" w:hAnsi="Times New Roman" w:cs="Times New Roman"/>
                <w:sz w:val="24"/>
                <w:szCs w:val="24"/>
              </w:rPr>
              <w:t>тября 2024 г. в 09-00 часов по адресу: г. Тирасполь, ул. Луначарского, 9, актовый зал</w:t>
            </w:r>
          </w:p>
          <w:p w14:paraId="7C6673D4" w14:textId="77777777" w:rsidR="00D6357C" w:rsidRPr="00115744" w:rsidRDefault="00D6357C" w:rsidP="008F0168">
            <w:pPr>
              <w:rPr>
                <w:rFonts w:ascii="Times New Roman" w:hAnsi="Times New Roman" w:cs="Times New Roman"/>
                <w:sz w:val="24"/>
                <w:szCs w:val="24"/>
              </w:rPr>
            </w:pPr>
            <w:r w:rsidRPr="00115744">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а также рассмотрение и оценка таких заявок.</w:t>
            </w:r>
          </w:p>
          <w:p w14:paraId="01767631" w14:textId="77777777" w:rsidR="00D6357C" w:rsidRPr="00115744" w:rsidRDefault="00D6357C" w:rsidP="008F0168">
            <w:pPr>
              <w:rPr>
                <w:rFonts w:ascii="Times New Roman" w:hAnsi="Times New Roman" w:cs="Times New Roman"/>
                <w:sz w:val="24"/>
                <w:szCs w:val="24"/>
              </w:rPr>
            </w:pPr>
          </w:p>
        </w:tc>
      </w:tr>
      <w:tr w:rsidR="00D6357C" w14:paraId="0299BE3D" w14:textId="77777777" w:rsidTr="008F0168">
        <w:tc>
          <w:tcPr>
            <w:tcW w:w="797" w:type="dxa"/>
          </w:tcPr>
          <w:p w14:paraId="125B40DD"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6.</w:t>
            </w:r>
          </w:p>
        </w:tc>
        <w:tc>
          <w:tcPr>
            <w:tcW w:w="4039" w:type="dxa"/>
          </w:tcPr>
          <w:p w14:paraId="51D4126F"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858" w:type="dxa"/>
          </w:tcPr>
          <w:p w14:paraId="4FD41659" w14:textId="77777777" w:rsidR="00D6357C" w:rsidRDefault="00D6357C" w:rsidP="008F0168">
            <w:pPr>
              <w:rPr>
                <w:rFonts w:ascii="Times New Roman" w:hAnsi="Times New Roman" w:cs="Times New Roman"/>
                <w:sz w:val="24"/>
                <w:szCs w:val="24"/>
              </w:rPr>
            </w:pPr>
            <w:r w:rsidRPr="00580D60">
              <w:rPr>
                <w:rFonts w:ascii="Times New Roman" w:hAnsi="Times New Roman" w:cs="Times New Roman"/>
                <w:sz w:val="24"/>
                <w:szCs w:val="24"/>
              </w:rPr>
              <w:t xml:space="preserve">Место проведения </w:t>
            </w:r>
            <w:r>
              <w:rPr>
                <w:rFonts w:ascii="Times New Roman" w:hAnsi="Times New Roman" w:cs="Times New Roman"/>
                <w:sz w:val="24"/>
                <w:szCs w:val="24"/>
              </w:rPr>
              <w:t xml:space="preserve">первого этапа открытого аукциона </w:t>
            </w:r>
            <w:r w:rsidRPr="00580D60">
              <w:rPr>
                <w:rFonts w:ascii="Times New Roman" w:hAnsi="Times New Roman" w:cs="Times New Roman"/>
                <w:sz w:val="24"/>
                <w:szCs w:val="24"/>
              </w:rPr>
              <w:t xml:space="preserve">- </w:t>
            </w:r>
          </w:p>
          <w:p w14:paraId="166A2F00" w14:textId="77777777" w:rsidR="00D6357C" w:rsidRDefault="00D6357C" w:rsidP="008F0168">
            <w:pPr>
              <w:rPr>
                <w:rFonts w:ascii="Times New Roman" w:hAnsi="Times New Roman" w:cs="Times New Roman"/>
                <w:sz w:val="24"/>
                <w:szCs w:val="24"/>
              </w:rPr>
            </w:pPr>
            <w:r w:rsidRPr="00580D60">
              <w:rPr>
                <w:rFonts w:ascii="Times New Roman" w:hAnsi="Times New Roman" w:cs="Times New Roman"/>
                <w:sz w:val="24"/>
                <w:szCs w:val="24"/>
              </w:rPr>
              <w:t xml:space="preserve">г. Тирасполь, ул. Луначарского, 9, </w:t>
            </w:r>
            <w:r>
              <w:rPr>
                <w:rFonts w:ascii="Times New Roman" w:hAnsi="Times New Roman" w:cs="Times New Roman"/>
                <w:sz w:val="24"/>
                <w:szCs w:val="24"/>
              </w:rPr>
              <w:t>актовый зал</w:t>
            </w:r>
          </w:p>
        </w:tc>
      </w:tr>
      <w:tr w:rsidR="00D6357C" w14:paraId="45505C15" w14:textId="77777777" w:rsidTr="008F0168">
        <w:tc>
          <w:tcPr>
            <w:tcW w:w="797" w:type="dxa"/>
          </w:tcPr>
          <w:p w14:paraId="5F23D637"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7.</w:t>
            </w:r>
          </w:p>
        </w:tc>
        <w:tc>
          <w:tcPr>
            <w:tcW w:w="4039" w:type="dxa"/>
          </w:tcPr>
          <w:p w14:paraId="7CDDF4B0"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Ограничение  участия в определении поставщика (подрядчика, исполнителя)</w:t>
            </w:r>
          </w:p>
        </w:tc>
        <w:tc>
          <w:tcPr>
            <w:tcW w:w="10858" w:type="dxa"/>
          </w:tcPr>
          <w:p w14:paraId="6A010CAE"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Не установлено</w:t>
            </w:r>
          </w:p>
        </w:tc>
      </w:tr>
      <w:tr w:rsidR="00D6357C" w14:paraId="1A5C6D4A" w14:textId="77777777" w:rsidTr="008F0168">
        <w:trPr>
          <w:trHeight w:val="745"/>
        </w:trPr>
        <w:tc>
          <w:tcPr>
            <w:tcW w:w="797" w:type="dxa"/>
          </w:tcPr>
          <w:p w14:paraId="36E9688C"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8.</w:t>
            </w:r>
          </w:p>
        </w:tc>
        <w:tc>
          <w:tcPr>
            <w:tcW w:w="4039" w:type="dxa"/>
          </w:tcPr>
          <w:p w14:paraId="335C914F"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858" w:type="dxa"/>
          </w:tcPr>
          <w:p w14:paraId="013F645C" w14:textId="77777777" w:rsidR="00D6357C" w:rsidRPr="005F0DCF" w:rsidRDefault="00D6357C" w:rsidP="008F0168">
            <w:pPr>
              <w:rPr>
                <w:rFonts w:ascii="Times New Roman" w:hAnsi="Times New Roman" w:cs="Times New Roman"/>
                <w:b/>
                <w:bCs/>
                <w:sz w:val="24"/>
                <w:szCs w:val="24"/>
              </w:rPr>
            </w:pPr>
            <w:r w:rsidRPr="005F0DCF">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77F9DD08" w14:textId="77777777" w:rsidR="00D6357C" w:rsidRPr="005F0DCF" w:rsidRDefault="00D6357C" w:rsidP="008F0168">
            <w:pPr>
              <w:rPr>
                <w:rFonts w:ascii="Times New Roman" w:hAnsi="Times New Roman" w:cs="Times New Roman"/>
                <w:b/>
                <w:bCs/>
                <w:sz w:val="24"/>
                <w:szCs w:val="24"/>
              </w:rPr>
            </w:pPr>
            <w:r w:rsidRPr="005F0DCF">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7A18447" w14:textId="77777777" w:rsidR="00D6357C" w:rsidRPr="00C36BE7" w:rsidRDefault="00D6357C" w:rsidP="008F0168">
            <w:pPr>
              <w:rPr>
                <w:rFonts w:ascii="Times New Roman" w:hAnsi="Times New Roman" w:cs="Times New Roman"/>
                <w:sz w:val="24"/>
                <w:szCs w:val="24"/>
              </w:rPr>
            </w:pPr>
          </w:p>
        </w:tc>
      </w:tr>
      <w:tr w:rsidR="00D6357C" w14:paraId="19A4381C" w14:textId="77777777" w:rsidTr="008F0168">
        <w:trPr>
          <w:trHeight w:val="1315"/>
        </w:trPr>
        <w:tc>
          <w:tcPr>
            <w:tcW w:w="797" w:type="dxa"/>
          </w:tcPr>
          <w:p w14:paraId="66D96D06"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9. </w:t>
            </w:r>
          </w:p>
        </w:tc>
        <w:tc>
          <w:tcPr>
            <w:tcW w:w="4039" w:type="dxa"/>
          </w:tcPr>
          <w:p w14:paraId="3E386169" w14:textId="77777777" w:rsidR="00D6357C" w:rsidRPr="00A837F7" w:rsidRDefault="00D6357C" w:rsidP="008F0168">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смотрения и оценки таких заявок (для запроса предложений)</w:t>
            </w:r>
          </w:p>
          <w:p w14:paraId="13FDD802" w14:textId="77777777" w:rsidR="00D6357C" w:rsidRDefault="00D6357C" w:rsidP="008F0168">
            <w:pPr>
              <w:rPr>
                <w:rFonts w:ascii="Times New Roman" w:hAnsi="Times New Roman" w:cs="Times New Roman"/>
                <w:sz w:val="24"/>
                <w:szCs w:val="24"/>
              </w:rPr>
            </w:pPr>
          </w:p>
        </w:tc>
        <w:tc>
          <w:tcPr>
            <w:tcW w:w="10858" w:type="dxa"/>
          </w:tcPr>
          <w:p w14:paraId="0C54768F" w14:textId="5BB4BA0B" w:rsidR="00D6357C" w:rsidRPr="00A845AA" w:rsidRDefault="00D6357C" w:rsidP="008F0168">
            <w:pPr>
              <w:rPr>
                <w:rFonts w:ascii="Times New Roman" w:hAnsi="Times New Roman" w:cs="Times New Roman"/>
                <w:sz w:val="24"/>
                <w:szCs w:val="24"/>
              </w:rPr>
            </w:pPr>
            <w:r w:rsidRPr="00A845AA">
              <w:rPr>
                <w:rFonts w:ascii="Times New Roman" w:hAnsi="Times New Roman" w:cs="Times New Roman"/>
                <w:sz w:val="24"/>
                <w:szCs w:val="24"/>
              </w:rPr>
              <w:t xml:space="preserve">г. Тирасполь, ул. Луначарского, 9, </w:t>
            </w:r>
            <w:r>
              <w:rPr>
                <w:rFonts w:ascii="Times New Roman" w:hAnsi="Times New Roman" w:cs="Times New Roman"/>
                <w:sz w:val="24"/>
                <w:szCs w:val="24"/>
              </w:rPr>
              <w:t xml:space="preserve">актовый </w:t>
            </w:r>
            <w:r w:rsidRPr="00D6357C">
              <w:rPr>
                <w:rFonts w:ascii="Times New Roman" w:hAnsi="Times New Roman" w:cs="Times New Roman"/>
                <w:sz w:val="24"/>
                <w:szCs w:val="24"/>
              </w:rPr>
              <w:t>зал</w:t>
            </w:r>
            <w:r w:rsidRPr="00115744">
              <w:rPr>
                <w:rFonts w:ascii="Times New Roman" w:hAnsi="Times New Roman" w:cs="Times New Roman"/>
                <w:sz w:val="24"/>
                <w:szCs w:val="24"/>
              </w:rPr>
              <w:t>, «0</w:t>
            </w:r>
            <w:r w:rsidR="00115744" w:rsidRPr="00115744">
              <w:rPr>
                <w:rFonts w:ascii="Times New Roman" w:hAnsi="Times New Roman" w:cs="Times New Roman"/>
                <w:sz w:val="24"/>
                <w:szCs w:val="24"/>
              </w:rPr>
              <w:t>8</w:t>
            </w:r>
            <w:r w:rsidRPr="00115744">
              <w:rPr>
                <w:rFonts w:ascii="Times New Roman" w:hAnsi="Times New Roman" w:cs="Times New Roman"/>
                <w:sz w:val="24"/>
                <w:szCs w:val="24"/>
              </w:rPr>
              <w:t xml:space="preserve">» </w:t>
            </w:r>
            <w:r w:rsidR="00115744" w:rsidRPr="00115744">
              <w:rPr>
                <w:rFonts w:ascii="Times New Roman" w:hAnsi="Times New Roman" w:cs="Times New Roman"/>
                <w:sz w:val="24"/>
                <w:szCs w:val="24"/>
              </w:rPr>
              <w:t>ок</w:t>
            </w:r>
            <w:r w:rsidRPr="00115744">
              <w:rPr>
                <w:rFonts w:ascii="Times New Roman" w:hAnsi="Times New Roman" w:cs="Times New Roman"/>
                <w:sz w:val="24"/>
                <w:szCs w:val="24"/>
              </w:rPr>
              <w:t>тября 2024 г. в 09-00 часов</w:t>
            </w:r>
            <w:r w:rsidRPr="00FA1459">
              <w:rPr>
                <w:rFonts w:ascii="Times New Roman" w:hAnsi="Times New Roman" w:cs="Times New Roman"/>
                <w:sz w:val="24"/>
                <w:szCs w:val="24"/>
              </w:rPr>
              <w:t xml:space="preserve"> </w:t>
            </w:r>
            <w:r w:rsidRPr="00A845AA">
              <w:rPr>
                <w:rFonts w:ascii="Times New Roman" w:hAnsi="Times New Roman" w:cs="Times New Roman"/>
                <w:sz w:val="24"/>
                <w:szCs w:val="24"/>
              </w:rPr>
              <w:t xml:space="preserve"> </w:t>
            </w:r>
          </w:p>
          <w:p w14:paraId="1F54F769" w14:textId="77777777" w:rsidR="00D6357C" w:rsidRPr="00C36BE7" w:rsidRDefault="00D6357C" w:rsidP="008F0168">
            <w:pPr>
              <w:rPr>
                <w:rFonts w:ascii="Times New Roman" w:hAnsi="Times New Roman" w:cs="Times New Roman"/>
                <w:sz w:val="24"/>
                <w:szCs w:val="24"/>
              </w:rPr>
            </w:pPr>
          </w:p>
        </w:tc>
      </w:tr>
      <w:tr w:rsidR="00D6357C" w14:paraId="49249E4F" w14:textId="77777777" w:rsidTr="008F0168">
        <w:tc>
          <w:tcPr>
            <w:tcW w:w="797" w:type="dxa"/>
          </w:tcPr>
          <w:p w14:paraId="4C095028"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4039" w:type="dxa"/>
          </w:tcPr>
          <w:p w14:paraId="1C54DB09"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срок, место и порядок п</w:t>
            </w:r>
            <w:r>
              <w:rPr>
                <w:rFonts w:ascii="Times New Roman" w:hAnsi="Times New Roman" w:cs="Times New Roman"/>
                <w:sz w:val="24"/>
                <w:szCs w:val="24"/>
              </w:rPr>
              <w:t>редоставления этой документации (для запроса предложений)</w:t>
            </w:r>
          </w:p>
        </w:tc>
        <w:tc>
          <w:tcPr>
            <w:tcW w:w="10858" w:type="dxa"/>
          </w:tcPr>
          <w:p w14:paraId="7E63AD33" w14:textId="77777777" w:rsidR="00D6357C" w:rsidRPr="00A845AA" w:rsidRDefault="00D6357C" w:rsidP="008F0168">
            <w:pPr>
              <w:jc w:val="both"/>
              <w:rPr>
                <w:rFonts w:ascii="Times New Roman" w:hAnsi="Times New Roman" w:cs="Times New Roman"/>
                <w:sz w:val="24"/>
                <w:szCs w:val="24"/>
              </w:rPr>
            </w:pPr>
            <w:r w:rsidRPr="00A845AA">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50F881ED" w14:textId="77777777" w:rsidR="00D6357C" w:rsidRDefault="00D6357C" w:rsidP="008F0168">
            <w:pPr>
              <w:jc w:val="both"/>
              <w:rPr>
                <w:rFonts w:ascii="Times New Roman" w:hAnsi="Times New Roman" w:cs="Times New Roman"/>
                <w:sz w:val="24"/>
                <w:szCs w:val="24"/>
              </w:rPr>
            </w:pPr>
            <w:r w:rsidRPr="00A845AA">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689D3970" w14:textId="77777777" w:rsidR="00D6357C" w:rsidRPr="00A845AA" w:rsidRDefault="00D6357C" w:rsidP="008F0168">
            <w:pPr>
              <w:jc w:val="both"/>
              <w:rPr>
                <w:rFonts w:ascii="Times New Roman" w:hAnsi="Times New Roman" w:cs="Times New Roman"/>
                <w:sz w:val="24"/>
                <w:szCs w:val="24"/>
              </w:rPr>
            </w:pPr>
            <w:r>
              <w:rPr>
                <w:rFonts w:ascii="Times New Roman" w:hAnsi="Times New Roman" w:cs="Times New Roman"/>
                <w:sz w:val="24"/>
                <w:szCs w:val="24"/>
              </w:rPr>
              <w:t>Также л</w:t>
            </w:r>
            <w:r w:rsidRPr="00A845AA">
              <w:rPr>
                <w:rFonts w:ascii="Times New Roman" w:hAnsi="Times New Roman" w:cs="Times New Roman"/>
                <w:sz w:val="24"/>
                <w:szCs w:val="24"/>
              </w:rPr>
              <w:t xml:space="preserve">юбой участник открытого аукциона вправе направить запрос о даче разъяснений положений документации о таком аукционе. </w:t>
            </w:r>
          </w:p>
          <w:p w14:paraId="72B15D71" w14:textId="77777777" w:rsidR="00D6357C" w:rsidRPr="00A845AA" w:rsidRDefault="00D6357C" w:rsidP="008F0168">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A845AA">
              <w:rPr>
                <w:rFonts w:ascii="Times New Roman" w:hAnsi="Times New Roman" w:cs="Times New Roman"/>
                <w:sz w:val="24"/>
                <w:szCs w:val="24"/>
              </w:rPr>
              <w:t>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195ABD80" w14:textId="77777777" w:rsidR="00D6357C" w:rsidRPr="00C36BE7" w:rsidRDefault="00D6357C" w:rsidP="008F0168">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1 (одного) рабочего дня с даты направления разъяснений положений </w:t>
            </w:r>
            <w:r>
              <w:rPr>
                <w:rFonts w:ascii="Times New Roman" w:hAnsi="Times New Roman" w:cs="Times New Roman"/>
                <w:sz w:val="24"/>
                <w:szCs w:val="24"/>
              </w:rPr>
              <w:t xml:space="preserve">Закупочной </w:t>
            </w:r>
            <w:r w:rsidRPr="00A845AA">
              <w:rPr>
                <w:rFonts w:ascii="Times New Roman" w:hAnsi="Times New Roman" w:cs="Times New Roman"/>
                <w:sz w:val="24"/>
                <w:szCs w:val="24"/>
              </w:rPr>
              <w:t>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D6357C" w14:paraId="056D6827" w14:textId="77777777" w:rsidTr="008F0168">
        <w:tc>
          <w:tcPr>
            <w:tcW w:w="797" w:type="dxa"/>
          </w:tcPr>
          <w:p w14:paraId="1CDA0921" w14:textId="77777777" w:rsidR="00D6357C" w:rsidRDefault="00D6357C" w:rsidP="008F0168">
            <w:pPr>
              <w:jc w:val="center"/>
              <w:rPr>
                <w:rFonts w:ascii="Times New Roman" w:hAnsi="Times New Roman" w:cs="Times New Roman"/>
                <w:sz w:val="24"/>
                <w:szCs w:val="24"/>
              </w:rPr>
            </w:pPr>
          </w:p>
        </w:tc>
        <w:tc>
          <w:tcPr>
            <w:tcW w:w="4039" w:type="dxa"/>
          </w:tcPr>
          <w:p w14:paraId="739CF4F3" w14:textId="77777777" w:rsidR="00D6357C" w:rsidRDefault="00D6357C" w:rsidP="008F0168">
            <w:pPr>
              <w:jc w:val="center"/>
              <w:rPr>
                <w:rFonts w:ascii="Times New Roman" w:hAnsi="Times New Roman" w:cs="Times New Roman"/>
                <w:sz w:val="24"/>
                <w:szCs w:val="24"/>
              </w:rPr>
            </w:pPr>
          </w:p>
        </w:tc>
        <w:tc>
          <w:tcPr>
            <w:tcW w:w="10858" w:type="dxa"/>
          </w:tcPr>
          <w:p w14:paraId="676E16CB" w14:textId="77777777" w:rsidR="00D6357C" w:rsidRPr="00C36BE7" w:rsidRDefault="00D6357C" w:rsidP="008F0168">
            <w:pPr>
              <w:jc w:val="center"/>
              <w:rPr>
                <w:rFonts w:ascii="Times New Roman" w:hAnsi="Times New Roman" w:cs="Times New Roman"/>
                <w:sz w:val="24"/>
                <w:szCs w:val="24"/>
              </w:rPr>
            </w:pPr>
          </w:p>
        </w:tc>
      </w:tr>
      <w:tr w:rsidR="00D6357C" w14:paraId="2A093937" w14:textId="77777777" w:rsidTr="008F0168">
        <w:tc>
          <w:tcPr>
            <w:tcW w:w="797" w:type="dxa"/>
          </w:tcPr>
          <w:p w14:paraId="5141640D" w14:textId="77777777" w:rsidR="00D6357C" w:rsidRDefault="00D6357C" w:rsidP="008F0168">
            <w:pPr>
              <w:jc w:val="center"/>
              <w:rPr>
                <w:rFonts w:ascii="Times New Roman" w:hAnsi="Times New Roman" w:cs="Times New Roman"/>
                <w:sz w:val="24"/>
                <w:szCs w:val="24"/>
              </w:rPr>
            </w:pPr>
          </w:p>
        </w:tc>
        <w:tc>
          <w:tcPr>
            <w:tcW w:w="4039" w:type="dxa"/>
          </w:tcPr>
          <w:p w14:paraId="54A8364A"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10858" w:type="dxa"/>
          </w:tcPr>
          <w:p w14:paraId="5437A07B" w14:textId="77777777" w:rsidR="00D6357C" w:rsidRDefault="00D6357C" w:rsidP="008F0168">
            <w:pPr>
              <w:jc w:val="center"/>
              <w:rPr>
                <w:rFonts w:ascii="Times New Roman" w:hAnsi="Times New Roman" w:cs="Times New Roman"/>
                <w:sz w:val="24"/>
                <w:szCs w:val="24"/>
              </w:rPr>
            </w:pPr>
            <w:r w:rsidRPr="00C36BE7">
              <w:rPr>
                <w:rFonts w:ascii="Times New Roman" w:hAnsi="Times New Roman" w:cs="Times New Roman"/>
                <w:sz w:val="24"/>
                <w:szCs w:val="24"/>
              </w:rPr>
              <w:t>4. Начальная (максимальная) цена контракта</w:t>
            </w:r>
          </w:p>
          <w:p w14:paraId="7514623A" w14:textId="77777777" w:rsidR="00D6357C" w:rsidRDefault="00D6357C" w:rsidP="008F0168">
            <w:pPr>
              <w:jc w:val="center"/>
              <w:rPr>
                <w:rFonts w:ascii="Times New Roman" w:hAnsi="Times New Roman" w:cs="Times New Roman"/>
                <w:sz w:val="24"/>
                <w:szCs w:val="24"/>
              </w:rPr>
            </w:pPr>
          </w:p>
        </w:tc>
      </w:tr>
      <w:tr w:rsidR="00D6357C" w14:paraId="6FCEBF18" w14:textId="77777777" w:rsidTr="008F0168">
        <w:tc>
          <w:tcPr>
            <w:tcW w:w="797" w:type="dxa"/>
          </w:tcPr>
          <w:p w14:paraId="3EE4CD6B"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6AA964ED" w14:textId="77777777" w:rsidR="00D6357C" w:rsidRDefault="00D6357C" w:rsidP="008F0168">
            <w:pPr>
              <w:rPr>
                <w:rFonts w:ascii="Times New Roman" w:hAnsi="Times New Roman" w:cs="Times New Roman"/>
                <w:sz w:val="24"/>
                <w:szCs w:val="24"/>
              </w:rPr>
            </w:pPr>
            <w:r w:rsidRPr="000E6464">
              <w:rPr>
                <w:rFonts w:ascii="Times New Roman" w:hAnsi="Times New Roman" w:cs="Times New Roman"/>
                <w:sz w:val="24"/>
                <w:szCs w:val="24"/>
              </w:rPr>
              <w:t>Начальная (максимальная) цена контракта</w:t>
            </w:r>
          </w:p>
        </w:tc>
        <w:tc>
          <w:tcPr>
            <w:tcW w:w="10858" w:type="dxa"/>
            <w:vAlign w:val="center"/>
          </w:tcPr>
          <w:p w14:paraId="7F91B6E1" w14:textId="41A0B7B4" w:rsidR="00D6357C" w:rsidRPr="00CB5172" w:rsidRDefault="00594CC0" w:rsidP="008F0168">
            <w:pPr>
              <w:pStyle w:val="ConsPlusTitle"/>
              <w:rPr>
                <w:rFonts w:ascii="Times New Roman" w:hAnsi="Times New Roman" w:cs="Times New Roman"/>
              </w:rPr>
            </w:pPr>
            <w:r>
              <w:rPr>
                <w:rFonts w:ascii="Times New Roman" w:hAnsi="Times New Roman" w:cs="Times New Roman"/>
              </w:rPr>
              <w:t>2 750 000</w:t>
            </w:r>
            <w:r w:rsidR="00274423" w:rsidRPr="00274423">
              <w:rPr>
                <w:rFonts w:ascii="Times New Roman" w:hAnsi="Times New Roman" w:cs="Times New Roman"/>
              </w:rPr>
              <w:t>,00 (</w:t>
            </w:r>
            <w:r>
              <w:rPr>
                <w:rFonts w:ascii="Times New Roman" w:hAnsi="Times New Roman" w:cs="Times New Roman"/>
              </w:rPr>
              <w:t>два миллиона семьсот пятьдесят тысяч</w:t>
            </w:r>
            <w:r w:rsidR="00274423" w:rsidRPr="00274423">
              <w:rPr>
                <w:rFonts w:ascii="Times New Roman" w:hAnsi="Times New Roman" w:cs="Times New Roman"/>
              </w:rPr>
              <w:t xml:space="preserve"> рублей 00 копеек) рублей Приднестровской Молдавской Республики.</w:t>
            </w:r>
          </w:p>
          <w:p w14:paraId="1421CD54" w14:textId="77777777" w:rsidR="00D6357C" w:rsidRPr="001B26B2" w:rsidRDefault="00D6357C" w:rsidP="008F0168">
            <w:pPr>
              <w:pStyle w:val="ConsPlusTitle"/>
              <w:rPr>
                <w:rFonts w:ascii="Times New Roman" w:hAnsi="Times New Roman" w:cs="Times New Roman"/>
              </w:rPr>
            </w:pPr>
          </w:p>
        </w:tc>
      </w:tr>
      <w:tr w:rsidR="00D6357C" w14:paraId="0F700B6E" w14:textId="77777777" w:rsidTr="008F0168">
        <w:tc>
          <w:tcPr>
            <w:tcW w:w="797" w:type="dxa"/>
          </w:tcPr>
          <w:p w14:paraId="6985E2AB"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w:t>
            </w:r>
          </w:p>
        </w:tc>
        <w:tc>
          <w:tcPr>
            <w:tcW w:w="4039" w:type="dxa"/>
          </w:tcPr>
          <w:p w14:paraId="5055AA23"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Валюта</w:t>
            </w:r>
          </w:p>
        </w:tc>
        <w:tc>
          <w:tcPr>
            <w:tcW w:w="10858" w:type="dxa"/>
            <w:vAlign w:val="center"/>
          </w:tcPr>
          <w:p w14:paraId="016CEFC3" w14:textId="77777777" w:rsidR="00D6357C" w:rsidRPr="005F0DCF" w:rsidRDefault="00D6357C" w:rsidP="008F0168">
            <w:pPr>
              <w:pStyle w:val="ConsPlusTitle"/>
              <w:rPr>
                <w:rFonts w:ascii="Times New Roman" w:hAnsi="Times New Roman" w:cs="Times New Roman"/>
                <w:b w:val="0"/>
              </w:rPr>
            </w:pPr>
            <w:r w:rsidRPr="005F0DCF">
              <w:rPr>
                <w:rFonts w:ascii="Times New Roman" w:hAnsi="Times New Roman" w:cs="Times New Roman"/>
                <w:b w:val="0"/>
              </w:rPr>
              <w:t xml:space="preserve">Для резидентов Приднестровской Молдавской Республики – в рублях Приднестровской Молдавской Республики. </w:t>
            </w:r>
          </w:p>
          <w:p w14:paraId="4B36C6A8" w14:textId="77777777" w:rsidR="00D6357C" w:rsidRPr="00207850" w:rsidRDefault="00D6357C" w:rsidP="008F0168">
            <w:pPr>
              <w:pStyle w:val="ConsPlusTitle"/>
              <w:rPr>
                <w:rFonts w:ascii="Times New Roman" w:hAnsi="Times New Roman" w:cs="Times New Roman"/>
                <w:b w:val="0"/>
              </w:rPr>
            </w:pPr>
            <w:r w:rsidRPr="005F0DCF">
              <w:rPr>
                <w:rFonts w:ascii="Times New Roman" w:hAnsi="Times New Roman" w:cs="Times New Roman"/>
                <w:b w:val="0"/>
              </w:rPr>
              <w:t>Для нерезидентов Приднестровской Молдавской Республики – в иностранной валюте.</w:t>
            </w:r>
          </w:p>
        </w:tc>
      </w:tr>
      <w:tr w:rsidR="00D6357C" w14:paraId="04C4CDC1" w14:textId="77777777" w:rsidTr="008F0168">
        <w:tc>
          <w:tcPr>
            <w:tcW w:w="797" w:type="dxa"/>
          </w:tcPr>
          <w:p w14:paraId="58732538"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3.</w:t>
            </w:r>
          </w:p>
        </w:tc>
        <w:tc>
          <w:tcPr>
            <w:tcW w:w="4039" w:type="dxa"/>
          </w:tcPr>
          <w:p w14:paraId="5467C044"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0858" w:type="dxa"/>
            <w:vAlign w:val="center"/>
          </w:tcPr>
          <w:p w14:paraId="2B47D243" w14:textId="77777777" w:rsidR="00D6357C" w:rsidRDefault="00D6357C" w:rsidP="008F0168">
            <w:pPr>
              <w:pStyle w:val="ConsPlusTitle"/>
              <w:rPr>
                <w:rFonts w:ascii="Times New Roman" w:hAnsi="Times New Roman" w:cs="Times New Roman"/>
                <w:b w:val="0"/>
              </w:rPr>
            </w:pPr>
            <w:r>
              <w:rPr>
                <w:rFonts w:ascii="Times New Roman" w:hAnsi="Times New Roman" w:cs="Times New Roman"/>
                <w:b w:val="0"/>
              </w:rPr>
              <w:t>Собственные средства ГУП «Водоснабжение и водоотведение»</w:t>
            </w:r>
          </w:p>
          <w:p w14:paraId="7D5A1AD8" w14:textId="77777777" w:rsidR="00D6357C" w:rsidRPr="0021363F" w:rsidRDefault="00D6357C" w:rsidP="008F0168">
            <w:pPr>
              <w:pStyle w:val="ConsPlusTitle"/>
              <w:rPr>
                <w:rFonts w:ascii="Times New Roman" w:hAnsi="Times New Roman" w:cs="Times New Roman"/>
                <w:b w:val="0"/>
              </w:rPr>
            </w:pPr>
          </w:p>
        </w:tc>
      </w:tr>
      <w:tr w:rsidR="00D6357C" w14:paraId="3DF70FBB" w14:textId="77777777" w:rsidTr="008F0168">
        <w:tc>
          <w:tcPr>
            <w:tcW w:w="797" w:type="dxa"/>
          </w:tcPr>
          <w:p w14:paraId="0D160D34"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039" w:type="dxa"/>
          </w:tcPr>
          <w:p w14:paraId="22053E30"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Возможные условия оплаты (предоплата, оплата по факту или отсрочка платежа)</w:t>
            </w:r>
          </w:p>
        </w:tc>
        <w:tc>
          <w:tcPr>
            <w:tcW w:w="10858" w:type="dxa"/>
            <w:vAlign w:val="center"/>
          </w:tcPr>
          <w:tbl>
            <w:tblPr>
              <w:tblStyle w:val="a3"/>
              <w:tblW w:w="0" w:type="auto"/>
              <w:tblLook w:val="04A0" w:firstRow="1" w:lastRow="0" w:firstColumn="1" w:lastColumn="0" w:noHBand="0" w:noVBand="1"/>
            </w:tblPr>
            <w:tblGrid>
              <w:gridCol w:w="10158"/>
            </w:tblGrid>
            <w:tr w:rsidR="00E135CF" w:rsidRPr="008120E4" w14:paraId="12A86244" w14:textId="77777777" w:rsidTr="00400DE0">
              <w:tc>
                <w:tcPr>
                  <w:tcW w:w="10158" w:type="dxa"/>
                  <w:vAlign w:val="center"/>
                </w:tcPr>
                <w:p w14:paraId="6B540C70" w14:textId="77777777" w:rsidR="00115744" w:rsidRPr="009B0D21" w:rsidRDefault="00115744" w:rsidP="00115744">
                  <w:pPr>
                    <w:spacing w:line="240" w:lineRule="atLeast"/>
                    <w:contextualSpacing/>
                    <w:jc w:val="both"/>
                    <w:rPr>
                      <w:rFonts w:ascii="Times New Roman" w:eastAsia="Times New Roman" w:hAnsi="Times New Roman" w:cs="Times New Roman"/>
                      <w:sz w:val="24"/>
                      <w:szCs w:val="24"/>
                      <w:lang w:eastAsia="ru-RU"/>
                    </w:rPr>
                  </w:pPr>
                  <w:r w:rsidRPr="009B0D21">
                    <w:rPr>
                      <w:rFonts w:ascii="Times New Roman" w:eastAsia="Times New Roman" w:hAnsi="Times New Roman" w:cs="Times New Roman"/>
                      <w:sz w:val="24"/>
                      <w:szCs w:val="24"/>
                      <w:lang w:eastAsia="ru-RU"/>
                    </w:rPr>
                    <w:t xml:space="preserve">Расчеты по Контракту осуществляются </w:t>
                  </w:r>
                  <w:r>
                    <w:rPr>
                      <w:rFonts w:ascii="Times New Roman" w:eastAsia="Times New Roman" w:hAnsi="Times New Roman" w:cs="Times New Roman"/>
                      <w:sz w:val="24"/>
                      <w:szCs w:val="24"/>
                      <w:lang w:eastAsia="ru-RU"/>
                    </w:rPr>
                    <w:t xml:space="preserve">Заказчиком путем перечисления </w:t>
                  </w:r>
                  <w:r w:rsidRPr="009B0D21">
                    <w:rPr>
                      <w:rFonts w:ascii="Times New Roman" w:eastAsia="Times New Roman" w:hAnsi="Times New Roman" w:cs="Times New Roman"/>
                      <w:sz w:val="24"/>
                      <w:szCs w:val="24"/>
                      <w:lang w:eastAsia="ru-RU"/>
                    </w:rPr>
                    <w:t>в безналичной форме</w:t>
                  </w:r>
                  <w:r>
                    <w:rPr>
                      <w:rFonts w:ascii="Times New Roman" w:eastAsia="Times New Roman" w:hAnsi="Times New Roman" w:cs="Times New Roman"/>
                      <w:sz w:val="24"/>
                      <w:szCs w:val="24"/>
                      <w:lang w:eastAsia="ru-RU"/>
                    </w:rPr>
                    <w:t xml:space="preserve"> денежных средств на расчетный счет Подрядчика в рублях </w:t>
                  </w:r>
                  <w:r w:rsidRPr="00034BF8">
                    <w:rPr>
                      <w:rFonts w:ascii="Times New Roman" w:eastAsia="Times New Roman" w:hAnsi="Times New Roman" w:cs="Times New Roman"/>
                      <w:sz w:val="24"/>
                      <w:szCs w:val="24"/>
                      <w:lang w:eastAsia="ru-RU"/>
                    </w:rPr>
                    <w:t>Приднестровской Молдавской Республики</w:t>
                  </w:r>
                  <w:r>
                    <w:rPr>
                      <w:rFonts w:ascii="Times New Roman" w:eastAsia="Times New Roman" w:hAnsi="Times New Roman" w:cs="Times New Roman"/>
                      <w:sz w:val="24"/>
                      <w:szCs w:val="24"/>
                      <w:lang w:eastAsia="ru-RU"/>
                    </w:rPr>
                    <w:t xml:space="preserve"> </w:t>
                  </w:r>
                  <w:r w:rsidRPr="009B0D21">
                    <w:rPr>
                      <w:rFonts w:ascii="Times New Roman" w:eastAsia="Times New Roman" w:hAnsi="Times New Roman" w:cs="Times New Roman"/>
                      <w:sz w:val="24"/>
                      <w:szCs w:val="24"/>
                      <w:lang w:eastAsia="ru-RU"/>
                    </w:rPr>
                    <w:t>в следующем порядке:</w:t>
                  </w:r>
                </w:p>
                <w:p w14:paraId="126E274A" w14:textId="42FF64D9" w:rsidR="00115744" w:rsidRDefault="00115744" w:rsidP="00115744">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0D21">
                    <w:rPr>
                      <w:rFonts w:ascii="Times New Roman" w:eastAsia="Times New Roman" w:hAnsi="Times New Roman" w:cs="Times New Roman"/>
                      <w:sz w:val="24"/>
                      <w:szCs w:val="24"/>
                      <w:lang w:eastAsia="ru-RU"/>
                    </w:rPr>
                    <w:t xml:space="preserve">Предоплата (аванс) в размере </w:t>
                  </w:r>
                  <w:r>
                    <w:rPr>
                      <w:rFonts w:ascii="Times New Roman" w:eastAsia="Times New Roman" w:hAnsi="Times New Roman" w:cs="Times New Roman"/>
                      <w:sz w:val="24"/>
                      <w:szCs w:val="24"/>
                      <w:lang w:eastAsia="ru-RU"/>
                    </w:rPr>
                    <w:t>25</w:t>
                  </w:r>
                  <w:r w:rsidRPr="009B0D21">
                    <w:rPr>
                      <w:rFonts w:ascii="Times New Roman" w:eastAsia="Times New Roman" w:hAnsi="Times New Roman" w:cs="Times New Roman"/>
                      <w:sz w:val="24"/>
                      <w:szCs w:val="24"/>
                      <w:lang w:eastAsia="ru-RU"/>
                    </w:rPr>
                    <w:t xml:space="preserve"> % от общей цены Контакта</w:t>
                  </w:r>
                  <w:r>
                    <w:rPr>
                      <w:rFonts w:ascii="Times New Roman" w:eastAsia="Times New Roman" w:hAnsi="Times New Roman" w:cs="Times New Roman"/>
                      <w:sz w:val="24"/>
                      <w:szCs w:val="24"/>
                      <w:lang w:eastAsia="ru-RU"/>
                    </w:rPr>
                    <w:t xml:space="preserve"> осуществляется </w:t>
                  </w:r>
                  <w:r w:rsidRPr="009B0D21">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10</w:t>
                  </w:r>
                  <w:r w:rsidRPr="009B0D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десяти</w:t>
                  </w:r>
                  <w:r w:rsidRPr="009B0D21">
                    <w:rPr>
                      <w:rFonts w:ascii="Times New Roman" w:eastAsia="Times New Roman" w:hAnsi="Times New Roman" w:cs="Times New Roman"/>
                      <w:sz w:val="24"/>
                      <w:szCs w:val="24"/>
                      <w:lang w:eastAsia="ru-RU"/>
                    </w:rPr>
                    <w:t xml:space="preserve">) рабочих дней с момента </w:t>
                  </w:r>
                  <w:r>
                    <w:rPr>
                      <w:rFonts w:ascii="Times New Roman" w:eastAsia="Times New Roman" w:hAnsi="Times New Roman" w:cs="Times New Roman"/>
                      <w:sz w:val="24"/>
                      <w:szCs w:val="24"/>
                      <w:lang w:eastAsia="ru-RU"/>
                    </w:rPr>
                    <w:t>вступления настоящего Контракта в силу</w:t>
                  </w:r>
                  <w:r w:rsidRPr="009B0D21">
                    <w:rPr>
                      <w:rFonts w:ascii="Times New Roman" w:eastAsia="Times New Roman" w:hAnsi="Times New Roman" w:cs="Times New Roman"/>
                      <w:sz w:val="24"/>
                      <w:szCs w:val="24"/>
                      <w:lang w:eastAsia="ru-RU"/>
                    </w:rPr>
                    <w:t xml:space="preserve">. </w:t>
                  </w:r>
                </w:p>
                <w:p w14:paraId="26E60C70" w14:textId="7C002A5B" w:rsidR="00115744" w:rsidRDefault="00115744" w:rsidP="00115744">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Последующая оплата выполненных этапов Работ осуществляется ежемесячно на основании соответствующего Акта выполненных работ, подписанного Сторонами, в течение 10 (десяти) рабочих дней с момента подписания соответствующего Акта выполненных работ согласно выставленного счета к оплате.</w:t>
                  </w:r>
                </w:p>
                <w:p w14:paraId="1D52F5B2" w14:textId="7A5F1D87" w:rsidR="00115744" w:rsidRPr="008120E4" w:rsidRDefault="00115744" w:rsidP="00935F01">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Окончательный расчет</w:t>
                  </w:r>
                  <w:r w:rsidRPr="00176A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осуществляется по факту выполнения всего объема Работ, предусмотренного настоящим Контрактом, на основании Акта выполненных работ, подписанного Сторонами, в течение 10 (десяти) рабочих дней с момента подписания Акта выполненных работ согласно выставленного счета на оплату.</w:t>
                  </w:r>
                </w:p>
              </w:tc>
            </w:tr>
          </w:tbl>
          <w:p w14:paraId="3E2F770D" w14:textId="7E8C365D" w:rsidR="00D6357C" w:rsidRPr="0021363F" w:rsidRDefault="00D6357C" w:rsidP="008F0168">
            <w:pPr>
              <w:pStyle w:val="ConsPlusTitle"/>
              <w:jc w:val="both"/>
              <w:rPr>
                <w:rFonts w:ascii="Times New Roman" w:hAnsi="Times New Roman" w:cs="Times New Roman"/>
                <w:b w:val="0"/>
              </w:rPr>
            </w:pPr>
          </w:p>
        </w:tc>
      </w:tr>
      <w:tr w:rsidR="00D6357C" w14:paraId="27881E7C" w14:textId="77777777" w:rsidTr="008F0168">
        <w:tc>
          <w:tcPr>
            <w:tcW w:w="797" w:type="dxa"/>
          </w:tcPr>
          <w:p w14:paraId="4A2342E3" w14:textId="77777777" w:rsidR="00D6357C" w:rsidRDefault="00D6357C" w:rsidP="008F0168">
            <w:pPr>
              <w:jc w:val="center"/>
              <w:rPr>
                <w:rFonts w:ascii="Times New Roman" w:hAnsi="Times New Roman" w:cs="Times New Roman"/>
                <w:sz w:val="24"/>
                <w:szCs w:val="24"/>
              </w:rPr>
            </w:pPr>
          </w:p>
        </w:tc>
        <w:tc>
          <w:tcPr>
            <w:tcW w:w="4039" w:type="dxa"/>
          </w:tcPr>
          <w:p w14:paraId="45C9E305" w14:textId="77777777" w:rsidR="00D6357C" w:rsidRDefault="00D6357C" w:rsidP="008F0168">
            <w:pPr>
              <w:jc w:val="center"/>
              <w:rPr>
                <w:rFonts w:ascii="Times New Roman" w:hAnsi="Times New Roman" w:cs="Times New Roman"/>
                <w:sz w:val="24"/>
                <w:szCs w:val="24"/>
              </w:rPr>
            </w:pPr>
          </w:p>
        </w:tc>
        <w:tc>
          <w:tcPr>
            <w:tcW w:w="10858" w:type="dxa"/>
          </w:tcPr>
          <w:p w14:paraId="6D170783" w14:textId="77777777" w:rsidR="00D6357C" w:rsidRDefault="00D6357C" w:rsidP="008F0168">
            <w:pPr>
              <w:jc w:val="center"/>
              <w:rPr>
                <w:rFonts w:ascii="Times New Roman" w:hAnsi="Times New Roman" w:cs="Times New Roman"/>
                <w:sz w:val="24"/>
                <w:szCs w:val="24"/>
              </w:rPr>
            </w:pPr>
          </w:p>
        </w:tc>
      </w:tr>
      <w:tr w:rsidR="00D6357C" w14:paraId="4565DDF3" w14:textId="77777777" w:rsidTr="008F0168">
        <w:trPr>
          <w:trHeight w:val="430"/>
        </w:trPr>
        <w:tc>
          <w:tcPr>
            <w:tcW w:w="797" w:type="dxa"/>
          </w:tcPr>
          <w:p w14:paraId="2C06321F" w14:textId="77777777" w:rsidR="00D6357C" w:rsidRDefault="00D6357C" w:rsidP="008F0168">
            <w:pPr>
              <w:jc w:val="center"/>
              <w:rPr>
                <w:rFonts w:ascii="Times New Roman" w:hAnsi="Times New Roman" w:cs="Times New Roman"/>
                <w:sz w:val="24"/>
                <w:szCs w:val="24"/>
              </w:rPr>
            </w:pPr>
          </w:p>
        </w:tc>
        <w:tc>
          <w:tcPr>
            <w:tcW w:w="4039" w:type="dxa"/>
          </w:tcPr>
          <w:p w14:paraId="04BD9626"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10858" w:type="dxa"/>
          </w:tcPr>
          <w:p w14:paraId="7835DCD5" w14:textId="77777777" w:rsidR="00D6357C" w:rsidRDefault="00D6357C" w:rsidP="008F0168">
            <w:pPr>
              <w:jc w:val="center"/>
              <w:rPr>
                <w:rFonts w:ascii="Times New Roman" w:hAnsi="Times New Roman" w:cs="Times New Roman"/>
                <w:sz w:val="24"/>
                <w:szCs w:val="24"/>
              </w:rPr>
            </w:pPr>
            <w:r w:rsidRPr="00C36BE7">
              <w:rPr>
                <w:rFonts w:ascii="Times New Roman" w:hAnsi="Times New Roman" w:cs="Times New Roman"/>
                <w:sz w:val="24"/>
                <w:szCs w:val="24"/>
              </w:rPr>
              <w:t>5. Информация о предмете (объекте) закупки</w:t>
            </w:r>
          </w:p>
        </w:tc>
      </w:tr>
      <w:tr w:rsidR="00D6357C" w14:paraId="5C30FD00" w14:textId="77777777" w:rsidTr="008F0168">
        <w:trPr>
          <w:trHeight w:val="430"/>
        </w:trPr>
        <w:tc>
          <w:tcPr>
            <w:tcW w:w="797" w:type="dxa"/>
          </w:tcPr>
          <w:p w14:paraId="700095CE"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p w14:paraId="617FFA91" w14:textId="77777777" w:rsidR="00D6357C" w:rsidRDefault="00D6357C" w:rsidP="008F0168">
            <w:pPr>
              <w:jc w:val="center"/>
              <w:rPr>
                <w:rFonts w:ascii="Times New Roman" w:hAnsi="Times New Roman" w:cs="Times New Roman"/>
                <w:sz w:val="24"/>
                <w:szCs w:val="24"/>
              </w:rPr>
            </w:pPr>
          </w:p>
        </w:tc>
        <w:tc>
          <w:tcPr>
            <w:tcW w:w="4039" w:type="dxa"/>
          </w:tcPr>
          <w:p w14:paraId="05BC7AE6"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p w14:paraId="2AC38473" w14:textId="77777777" w:rsidR="00D6357C" w:rsidRDefault="00D6357C" w:rsidP="008F0168">
            <w:pPr>
              <w:jc w:val="center"/>
              <w:rPr>
                <w:rFonts w:ascii="Times New Roman" w:hAnsi="Times New Roman" w:cs="Times New Roman"/>
                <w:sz w:val="24"/>
                <w:szCs w:val="24"/>
              </w:rPr>
            </w:pPr>
          </w:p>
        </w:tc>
        <w:tc>
          <w:tcPr>
            <w:tcW w:w="10858" w:type="dxa"/>
          </w:tcPr>
          <w:p w14:paraId="31F3B155" w14:textId="77777777" w:rsidR="00D6357C" w:rsidRDefault="00D6357C" w:rsidP="008F0168">
            <w:pPr>
              <w:jc w:val="center"/>
              <w:rPr>
                <w:rFonts w:ascii="Times New Roman" w:hAnsi="Times New Roman" w:cs="Times New Roman"/>
                <w:sz w:val="24"/>
                <w:szCs w:val="24"/>
              </w:rPr>
            </w:pPr>
          </w:p>
          <w:p w14:paraId="77B883D5" w14:textId="77777777" w:rsidR="00E6673A" w:rsidRDefault="00E6673A" w:rsidP="00E6673A">
            <w:pPr>
              <w:shd w:val="clear" w:color="auto" w:fill="FFFFFF"/>
              <w:ind w:firstLine="36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w:t>
            </w:r>
            <w:r w:rsidRPr="006E4A48">
              <w:rPr>
                <w:rFonts w:ascii="Times New Roman" w:hAnsi="Times New Roman" w:cs="Times New Roman"/>
                <w:b/>
                <w:bCs/>
                <w:sz w:val="24"/>
                <w:szCs w:val="24"/>
                <w:lang w:eastAsia="ru-RU"/>
              </w:rPr>
              <w:t>абот</w:t>
            </w:r>
            <w:r>
              <w:rPr>
                <w:rFonts w:ascii="Times New Roman" w:hAnsi="Times New Roman" w:cs="Times New Roman"/>
                <w:b/>
                <w:bCs/>
                <w:sz w:val="24"/>
                <w:szCs w:val="24"/>
                <w:lang w:eastAsia="ru-RU"/>
              </w:rPr>
              <w:t>ы</w:t>
            </w:r>
            <w:r w:rsidRPr="006E4A48">
              <w:rPr>
                <w:rFonts w:ascii="Times New Roman" w:hAnsi="Times New Roman" w:cs="Times New Roman"/>
                <w:b/>
                <w:bCs/>
                <w:sz w:val="24"/>
                <w:szCs w:val="24"/>
                <w:lang w:eastAsia="ru-RU"/>
              </w:rPr>
              <w:t xml:space="preserve"> по объекту: «Реконструкция водопроводной сети д 250 мм по ул. Кишиневская – ул. 12 лет Октября в г. Бендеры с восстановлением асфальтобетонного покрытия»</w:t>
            </w:r>
          </w:p>
          <w:p w14:paraId="7CA6849A" w14:textId="77777777" w:rsidR="00E6673A" w:rsidRDefault="00E6673A" w:rsidP="00E6673A">
            <w:pPr>
              <w:shd w:val="clear" w:color="auto" w:fill="FFFFFF"/>
              <w:ind w:firstLine="360"/>
              <w:jc w:val="both"/>
              <w:rPr>
                <w:rFonts w:ascii="Times New Roman" w:hAnsi="Times New Roman" w:cs="Times New Roman"/>
                <w:b/>
                <w:bCs/>
                <w:sz w:val="24"/>
                <w:szCs w:val="24"/>
                <w:lang w:eastAsia="ru-RU"/>
              </w:rPr>
            </w:pPr>
          </w:p>
          <w:p w14:paraId="1B39FC76" w14:textId="77777777" w:rsidR="00E6673A" w:rsidRPr="006E4A48" w:rsidRDefault="00E6673A" w:rsidP="00E6673A">
            <w:pPr>
              <w:shd w:val="clear" w:color="auto" w:fill="FFFFFF"/>
              <w:ind w:firstLine="360"/>
              <w:jc w:val="both"/>
              <w:rPr>
                <w:rFonts w:ascii="Times New Roman" w:hAnsi="Times New Roman" w:cs="Times New Roman"/>
                <w:b/>
                <w:bCs/>
                <w:sz w:val="24"/>
                <w:szCs w:val="24"/>
                <w:lang w:eastAsia="ru-RU"/>
              </w:rPr>
            </w:pPr>
            <w:r w:rsidRPr="006E4A48">
              <w:rPr>
                <w:rFonts w:ascii="Times New Roman" w:hAnsi="Times New Roman" w:cs="Times New Roman"/>
                <w:b/>
                <w:bCs/>
                <w:sz w:val="24"/>
                <w:szCs w:val="24"/>
                <w:lang w:eastAsia="ru-RU"/>
              </w:rPr>
              <w:t>Содержание, объем и перечень работ указаны в Дефектном акте (Приложение № 2 к настоящей закупочной документации) и в Техническом задании (приложение № 3 к настоящей закупочной документации).</w:t>
            </w:r>
          </w:p>
          <w:p w14:paraId="1A96FFBB" w14:textId="77777777" w:rsidR="00E6673A" w:rsidRDefault="00E6673A" w:rsidP="00E6673A">
            <w:pPr>
              <w:shd w:val="clear" w:color="auto" w:fill="FFFFFF"/>
              <w:ind w:firstLine="360"/>
              <w:jc w:val="both"/>
              <w:rPr>
                <w:rFonts w:ascii="Times New Roman" w:hAnsi="Times New Roman" w:cs="Times New Roman"/>
                <w:b/>
                <w:bCs/>
                <w:sz w:val="24"/>
                <w:szCs w:val="24"/>
                <w:lang w:eastAsia="ru-RU"/>
              </w:rPr>
            </w:pPr>
            <w:r w:rsidRPr="006E4A48">
              <w:rPr>
                <w:rFonts w:ascii="Times New Roman" w:hAnsi="Times New Roman" w:cs="Times New Roman"/>
                <w:b/>
                <w:bCs/>
                <w:sz w:val="24"/>
                <w:szCs w:val="24"/>
                <w:lang w:eastAsia="ru-RU"/>
              </w:rPr>
              <w:t>С проектно-сметной документацией можно ознакомится в ГУП «Водоснабжение и водоотведение» по адресу: г. Тирасполь, ул. Луначарского,</w:t>
            </w:r>
            <w:r>
              <w:rPr>
                <w:rFonts w:ascii="Times New Roman" w:hAnsi="Times New Roman" w:cs="Times New Roman"/>
                <w:b/>
                <w:bCs/>
                <w:sz w:val="24"/>
                <w:szCs w:val="24"/>
                <w:lang w:eastAsia="ru-RU"/>
              </w:rPr>
              <w:t xml:space="preserve"> </w:t>
            </w:r>
            <w:r w:rsidRPr="006E4A48">
              <w:rPr>
                <w:rFonts w:ascii="Times New Roman" w:hAnsi="Times New Roman" w:cs="Times New Roman"/>
                <w:b/>
                <w:bCs/>
                <w:sz w:val="24"/>
                <w:szCs w:val="24"/>
                <w:lang w:eastAsia="ru-RU"/>
              </w:rPr>
              <w:t>9, каб</w:t>
            </w:r>
            <w:r>
              <w:rPr>
                <w:rFonts w:ascii="Times New Roman" w:hAnsi="Times New Roman" w:cs="Times New Roman"/>
                <w:b/>
                <w:bCs/>
                <w:sz w:val="24"/>
                <w:szCs w:val="24"/>
                <w:lang w:eastAsia="ru-RU"/>
              </w:rPr>
              <w:t>инет</w:t>
            </w:r>
            <w:r w:rsidRPr="006E4A48">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Pr="006E4A48">
              <w:rPr>
                <w:rFonts w:ascii="Times New Roman" w:hAnsi="Times New Roman" w:cs="Times New Roman"/>
                <w:b/>
                <w:bCs/>
                <w:sz w:val="24"/>
                <w:szCs w:val="24"/>
                <w:lang w:eastAsia="ru-RU"/>
              </w:rPr>
              <w:t>9, тел.: (533) 9-14-02</w:t>
            </w:r>
          </w:p>
          <w:p w14:paraId="2DDD59A3" w14:textId="77777777" w:rsidR="00E6673A" w:rsidRDefault="00E6673A" w:rsidP="00E6673A">
            <w:pPr>
              <w:shd w:val="clear" w:color="auto" w:fill="FFFFFF"/>
              <w:ind w:firstLine="360"/>
              <w:jc w:val="both"/>
              <w:rPr>
                <w:rFonts w:ascii="Times New Roman" w:hAnsi="Times New Roman" w:cs="Times New Roman"/>
                <w:b/>
                <w:sz w:val="24"/>
                <w:szCs w:val="24"/>
                <w:lang w:eastAsia="ru-RU"/>
              </w:rPr>
            </w:pPr>
          </w:p>
          <w:tbl>
            <w:tblPr>
              <w:tblStyle w:val="a3"/>
              <w:tblW w:w="10354" w:type="dxa"/>
              <w:tblLook w:val="04A0" w:firstRow="1" w:lastRow="0" w:firstColumn="1" w:lastColumn="0" w:noHBand="0" w:noVBand="1"/>
            </w:tblPr>
            <w:tblGrid>
              <w:gridCol w:w="682"/>
              <w:gridCol w:w="4286"/>
              <w:gridCol w:w="1738"/>
              <w:gridCol w:w="1417"/>
              <w:gridCol w:w="2231"/>
            </w:tblGrid>
            <w:tr w:rsidR="00E6673A" w14:paraId="661398C8" w14:textId="77777777" w:rsidTr="00E6673A">
              <w:tc>
                <w:tcPr>
                  <w:tcW w:w="682" w:type="dxa"/>
                </w:tcPr>
                <w:p w14:paraId="1FC49E9B" w14:textId="77777777" w:rsidR="00E6673A" w:rsidRDefault="00E6673A" w:rsidP="00E6673A">
                  <w:pPr>
                    <w:jc w:val="center"/>
                    <w:rPr>
                      <w:rFonts w:ascii="Times New Roman" w:hAnsi="Times New Roman" w:cs="Times New Roman"/>
                      <w:sz w:val="24"/>
                      <w:szCs w:val="24"/>
                    </w:rPr>
                  </w:pPr>
                  <w:r>
                    <w:rPr>
                      <w:rFonts w:ascii="Times New Roman" w:hAnsi="Times New Roman" w:cs="Times New Roman"/>
                      <w:sz w:val="24"/>
                      <w:szCs w:val="24"/>
                    </w:rPr>
                    <w:t>№ п/п лота</w:t>
                  </w:r>
                </w:p>
              </w:tc>
              <w:tc>
                <w:tcPr>
                  <w:tcW w:w="4286" w:type="dxa"/>
                </w:tcPr>
                <w:p w14:paraId="5505525C" w14:textId="77777777" w:rsidR="00E6673A" w:rsidRDefault="00E6673A" w:rsidP="00E6673A">
                  <w:pPr>
                    <w:jc w:val="center"/>
                    <w:rPr>
                      <w:rFonts w:ascii="Times New Roman" w:hAnsi="Times New Roman" w:cs="Times New Roman"/>
                      <w:sz w:val="24"/>
                      <w:szCs w:val="24"/>
                    </w:rPr>
                  </w:pPr>
                  <w:r>
                    <w:rPr>
                      <w:rFonts w:ascii="Times New Roman" w:hAnsi="Times New Roman" w:cs="Times New Roman"/>
                      <w:sz w:val="24"/>
                      <w:szCs w:val="24"/>
                    </w:rPr>
                    <w:t>Наименование и о</w:t>
                  </w:r>
                  <w:r w:rsidRPr="005127F5">
                    <w:rPr>
                      <w:rFonts w:ascii="Times New Roman" w:hAnsi="Times New Roman" w:cs="Times New Roman"/>
                      <w:sz w:val="24"/>
                      <w:szCs w:val="24"/>
                    </w:rPr>
                    <w:t>сновные характеристики объекта закупки</w:t>
                  </w:r>
                </w:p>
              </w:tc>
              <w:tc>
                <w:tcPr>
                  <w:tcW w:w="1738" w:type="dxa"/>
                </w:tcPr>
                <w:p w14:paraId="48357A26" w14:textId="77777777" w:rsidR="00E6673A" w:rsidRDefault="00E6673A" w:rsidP="00E6673A">
                  <w:pPr>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17" w:type="dxa"/>
                </w:tcPr>
                <w:p w14:paraId="469BDEC4" w14:textId="77777777" w:rsidR="00E6673A" w:rsidRDefault="00E6673A" w:rsidP="00E6673A">
                  <w:pPr>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2231" w:type="dxa"/>
                </w:tcPr>
                <w:p w14:paraId="64BDF2AC" w14:textId="77777777" w:rsidR="00E6673A" w:rsidRDefault="00E6673A" w:rsidP="00E6673A">
                  <w:pPr>
                    <w:jc w:val="center"/>
                    <w:rPr>
                      <w:rFonts w:ascii="Times New Roman" w:hAnsi="Times New Roman" w:cs="Times New Roman"/>
                      <w:sz w:val="24"/>
                      <w:szCs w:val="24"/>
                    </w:rPr>
                  </w:pPr>
                  <w:r>
                    <w:rPr>
                      <w:rFonts w:ascii="Times New Roman" w:hAnsi="Times New Roman" w:cs="Times New Roman"/>
                      <w:sz w:val="24"/>
                      <w:szCs w:val="24"/>
                    </w:rPr>
                    <w:t>Начальная (максимальная) цена контракта</w:t>
                  </w:r>
                </w:p>
              </w:tc>
            </w:tr>
            <w:tr w:rsidR="00E6673A" w14:paraId="4FE2D829" w14:textId="77777777" w:rsidTr="00E6673A">
              <w:tc>
                <w:tcPr>
                  <w:tcW w:w="682" w:type="dxa"/>
                </w:tcPr>
                <w:p w14:paraId="18D92ADE" w14:textId="77777777" w:rsidR="00E6673A" w:rsidRDefault="00E6673A" w:rsidP="00E6673A">
                  <w:pPr>
                    <w:jc w:val="center"/>
                    <w:rPr>
                      <w:rFonts w:ascii="Times New Roman" w:hAnsi="Times New Roman" w:cs="Times New Roman"/>
                      <w:sz w:val="24"/>
                      <w:szCs w:val="24"/>
                    </w:rPr>
                  </w:pPr>
                  <w:r>
                    <w:rPr>
                      <w:rFonts w:ascii="Times New Roman" w:hAnsi="Times New Roman" w:cs="Times New Roman"/>
                      <w:sz w:val="24"/>
                      <w:szCs w:val="24"/>
                    </w:rPr>
                    <w:t>1</w:t>
                  </w:r>
                </w:p>
              </w:tc>
              <w:tc>
                <w:tcPr>
                  <w:tcW w:w="4286" w:type="dxa"/>
                </w:tcPr>
                <w:p w14:paraId="5E4E43F0" w14:textId="77777777" w:rsidR="00E6673A" w:rsidRDefault="00E6673A" w:rsidP="00E6673A">
                  <w:pPr>
                    <w:jc w:val="center"/>
                    <w:rPr>
                      <w:rFonts w:ascii="Times New Roman" w:hAnsi="Times New Roman" w:cs="Times New Roman"/>
                      <w:sz w:val="24"/>
                      <w:szCs w:val="24"/>
                    </w:rPr>
                  </w:pPr>
                  <w:r w:rsidRPr="00DA3BFF">
                    <w:rPr>
                      <w:rFonts w:ascii="Times New Roman" w:hAnsi="Times New Roman" w:cs="Times New Roman"/>
                      <w:b/>
                      <w:bCs/>
                      <w:sz w:val="24"/>
                      <w:szCs w:val="24"/>
                    </w:rPr>
                    <w:t xml:space="preserve">Работы </w:t>
                  </w:r>
                  <w:r w:rsidRPr="006E4A48">
                    <w:rPr>
                      <w:rFonts w:ascii="Times New Roman" w:hAnsi="Times New Roman" w:cs="Times New Roman"/>
                      <w:b/>
                      <w:bCs/>
                      <w:sz w:val="24"/>
                      <w:szCs w:val="24"/>
                    </w:rPr>
                    <w:t>по объекту: «Реконструкция водопроводной сети д 250 мм по ул. Кишиневская – ул. 12 лет Октября в г. Бендеры с восстановлением асфальтобетонного покрытия»</w:t>
                  </w:r>
                </w:p>
              </w:tc>
              <w:tc>
                <w:tcPr>
                  <w:tcW w:w="1738" w:type="dxa"/>
                </w:tcPr>
                <w:p w14:paraId="7B913E5A" w14:textId="77777777" w:rsidR="00E6673A" w:rsidRDefault="00E6673A" w:rsidP="00E6673A">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1417" w:type="dxa"/>
                </w:tcPr>
                <w:p w14:paraId="0E11FFAE" w14:textId="77777777" w:rsidR="00E6673A" w:rsidRDefault="00E6673A" w:rsidP="00E6673A">
                  <w:pPr>
                    <w:jc w:val="center"/>
                    <w:rPr>
                      <w:rFonts w:ascii="Times New Roman" w:hAnsi="Times New Roman" w:cs="Times New Roman"/>
                      <w:sz w:val="24"/>
                      <w:szCs w:val="24"/>
                    </w:rPr>
                  </w:pPr>
                  <w:r>
                    <w:rPr>
                      <w:rFonts w:ascii="Times New Roman" w:hAnsi="Times New Roman" w:cs="Times New Roman"/>
                      <w:sz w:val="24"/>
                      <w:szCs w:val="24"/>
                    </w:rPr>
                    <w:t>1</w:t>
                  </w:r>
                </w:p>
              </w:tc>
              <w:tc>
                <w:tcPr>
                  <w:tcW w:w="2231" w:type="dxa"/>
                </w:tcPr>
                <w:p w14:paraId="638A68C9" w14:textId="77777777" w:rsidR="00E6673A" w:rsidRDefault="00E6673A" w:rsidP="00E6673A">
                  <w:pPr>
                    <w:jc w:val="center"/>
                    <w:rPr>
                      <w:rFonts w:ascii="Times New Roman" w:hAnsi="Times New Roman" w:cs="Times New Roman"/>
                      <w:sz w:val="24"/>
                      <w:szCs w:val="24"/>
                    </w:rPr>
                  </w:pPr>
                  <w:r>
                    <w:rPr>
                      <w:rFonts w:ascii="Times New Roman" w:hAnsi="Times New Roman" w:cs="Times New Roman"/>
                      <w:sz w:val="24"/>
                      <w:szCs w:val="24"/>
                    </w:rPr>
                    <w:t>2 750 000,00</w:t>
                  </w:r>
                  <w:r w:rsidRPr="004B5283">
                    <w:rPr>
                      <w:rFonts w:ascii="Times New Roman" w:hAnsi="Times New Roman" w:cs="Times New Roman"/>
                      <w:sz w:val="24"/>
                      <w:szCs w:val="24"/>
                    </w:rPr>
                    <w:t xml:space="preserve">      </w:t>
                  </w:r>
                </w:p>
              </w:tc>
            </w:tr>
            <w:tr w:rsidR="00E6673A" w:rsidRPr="00207850" w14:paraId="4AF1EA11" w14:textId="77777777" w:rsidTr="00E6673A">
              <w:tc>
                <w:tcPr>
                  <w:tcW w:w="8123" w:type="dxa"/>
                  <w:gridSpan w:val="4"/>
                  <w:vAlign w:val="center"/>
                </w:tcPr>
                <w:p w14:paraId="4C8B815F" w14:textId="77777777" w:rsidR="00E6673A" w:rsidRPr="005C5FE6" w:rsidRDefault="00E6673A" w:rsidP="00E6673A">
                  <w:pPr>
                    <w:pStyle w:val="ConsPlusTitle"/>
                    <w:rPr>
                      <w:rFonts w:ascii="Times New Roman" w:hAnsi="Times New Roman" w:cs="Times New Roman"/>
                    </w:rPr>
                  </w:pPr>
                  <w:r>
                    <w:rPr>
                      <w:rFonts w:ascii="Times New Roman" w:hAnsi="Times New Roman" w:cs="Times New Roman"/>
                    </w:rPr>
                    <w:t xml:space="preserve">ИТОГО:       </w:t>
                  </w:r>
                </w:p>
                <w:p w14:paraId="1EEF099B" w14:textId="77777777" w:rsidR="00E6673A" w:rsidRPr="00890618" w:rsidRDefault="00E6673A" w:rsidP="00E6673A">
                  <w:pPr>
                    <w:pStyle w:val="ConsPlusTitle"/>
                    <w:rPr>
                      <w:rFonts w:ascii="Times New Roman" w:hAnsi="Times New Roman" w:cs="Times New Roman"/>
                    </w:rPr>
                  </w:pPr>
                </w:p>
              </w:tc>
              <w:tc>
                <w:tcPr>
                  <w:tcW w:w="2231" w:type="dxa"/>
                </w:tcPr>
                <w:p w14:paraId="53504EF5" w14:textId="77777777" w:rsidR="00E6673A" w:rsidRDefault="00E6673A" w:rsidP="00E6673A">
                  <w:pPr>
                    <w:pStyle w:val="ConsPlusTitle"/>
                    <w:jc w:val="center"/>
                    <w:rPr>
                      <w:rFonts w:ascii="Times New Roman" w:hAnsi="Times New Roman" w:cs="Times New Roman"/>
                    </w:rPr>
                  </w:pPr>
                  <w:r>
                    <w:rPr>
                      <w:rFonts w:ascii="Times New Roman" w:hAnsi="Times New Roman" w:cs="Times New Roman"/>
                    </w:rPr>
                    <w:t>2 750 000</w:t>
                  </w:r>
                  <w:r w:rsidRPr="000C19B3">
                    <w:rPr>
                      <w:rFonts w:ascii="Times New Roman" w:hAnsi="Times New Roman" w:cs="Times New Roman"/>
                    </w:rPr>
                    <w:t>,00</w:t>
                  </w:r>
                </w:p>
              </w:tc>
            </w:tr>
          </w:tbl>
          <w:p w14:paraId="1F676240" w14:textId="77777777" w:rsidR="00D6357C" w:rsidRPr="00C36BE7" w:rsidRDefault="00D6357C" w:rsidP="008F0168">
            <w:pPr>
              <w:jc w:val="center"/>
              <w:rPr>
                <w:rFonts w:ascii="Times New Roman" w:hAnsi="Times New Roman" w:cs="Times New Roman"/>
                <w:sz w:val="24"/>
                <w:szCs w:val="24"/>
              </w:rPr>
            </w:pPr>
          </w:p>
        </w:tc>
      </w:tr>
      <w:tr w:rsidR="00D6357C" w14:paraId="5816741A" w14:textId="77777777" w:rsidTr="008F0168">
        <w:tc>
          <w:tcPr>
            <w:tcW w:w="797" w:type="dxa"/>
          </w:tcPr>
          <w:p w14:paraId="5E66DB57"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w:t>
            </w:r>
          </w:p>
        </w:tc>
        <w:tc>
          <w:tcPr>
            <w:tcW w:w="4039" w:type="dxa"/>
          </w:tcPr>
          <w:p w14:paraId="2AF9797D"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 xml:space="preserve">Информация о необходимости предоставления участникам закупки </w:t>
            </w:r>
            <w:r>
              <w:rPr>
                <w:rFonts w:ascii="Times New Roman" w:hAnsi="Times New Roman" w:cs="Times New Roman"/>
                <w:sz w:val="24"/>
                <w:szCs w:val="24"/>
              </w:rPr>
              <w:lastRenderedPageBreak/>
              <w:t>образцов продукции, предлагаемых к поставке</w:t>
            </w:r>
          </w:p>
        </w:tc>
        <w:tc>
          <w:tcPr>
            <w:tcW w:w="10858" w:type="dxa"/>
            <w:vAlign w:val="center"/>
          </w:tcPr>
          <w:p w14:paraId="3FB684EE" w14:textId="77777777" w:rsidR="00D6357C" w:rsidRPr="00207850" w:rsidRDefault="00D6357C" w:rsidP="008F0168">
            <w:pPr>
              <w:pStyle w:val="ConsPlusTitle"/>
              <w:rPr>
                <w:rFonts w:ascii="Times New Roman" w:hAnsi="Times New Roman" w:cs="Times New Roman"/>
                <w:b w:val="0"/>
              </w:rPr>
            </w:pPr>
            <w:r>
              <w:rPr>
                <w:rFonts w:ascii="Times New Roman" w:hAnsi="Times New Roman" w:cs="Times New Roman"/>
                <w:b w:val="0"/>
              </w:rPr>
              <w:lastRenderedPageBreak/>
              <w:t>Не требуется</w:t>
            </w:r>
          </w:p>
        </w:tc>
      </w:tr>
      <w:tr w:rsidR="00D6357C" w14:paraId="0A0743C6" w14:textId="77777777" w:rsidTr="008F0168">
        <w:tc>
          <w:tcPr>
            <w:tcW w:w="797" w:type="dxa"/>
          </w:tcPr>
          <w:p w14:paraId="7070FAE2"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3.</w:t>
            </w:r>
          </w:p>
        </w:tc>
        <w:tc>
          <w:tcPr>
            <w:tcW w:w="4039" w:type="dxa"/>
          </w:tcPr>
          <w:p w14:paraId="3955B074"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Дополнительные требования к предмету (объекту) закупки</w:t>
            </w:r>
          </w:p>
        </w:tc>
        <w:tc>
          <w:tcPr>
            <w:tcW w:w="10858" w:type="dxa"/>
            <w:vAlign w:val="center"/>
          </w:tcPr>
          <w:p w14:paraId="275F31D3" w14:textId="77777777" w:rsidR="00D6357C" w:rsidRPr="00207850" w:rsidRDefault="00D6357C" w:rsidP="008F0168">
            <w:pPr>
              <w:pStyle w:val="ConsPlusTitle"/>
              <w:rPr>
                <w:rFonts w:ascii="Times New Roman" w:hAnsi="Times New Roman" w:cs="Times New Roman"/>
                <w:b w:val="0"/>
              </w:rPr>
            </w:pPr>
            <w:r>
              <w:rPr>
                <w:rFonts w:ascii="Times New Roman" w:hAnsi="Times New Roman" w:cs="Times New Roman"/>
                <w:b w:val="0"/>
              </w:rPr>
              <w:t>Не требуется</w:t>
            </w:r>
          </w:p>
        </w:tc>
      </w:tr>
      <w:tr w:rsidR="00D6357C" w14:paraId="63866327" w14:textId="77777777" w:rsidTr="008F0168">
        <w:tc>
          <w:tcPr>
            <w:tcW w:w="797" w:type="dxa"/>
          </w:tcPr>
          <w:p w14:paraId="53BFA76B"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4.</w:t>
            </w:r>
          </w:p>
        </w:tc>
        <w:tc>
          <w:tcPr>
            <w:tcW w:w="4039" w:type="dxa"/>
          </w:tcPr>
          <w:p w14:paraId="7A869F51"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858" w:type="dxa"/>
          </w:tcPr>
          <w:p w14:paraId="199AD266" w14:textId="77777777" w:rsidR="00D6357C" w:rsidRDefault="00D6357C" w:rsidP="008F0168">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w:t>
            </w:r>
            <w:r>
              <w:rPr>
                <w:rFonts w:ascii="Times New Roman" w:hAnsi="Times New Roman" w:cs="Times New Roman"/>
                <w:sz w:val="24"/>
                <w:szCs w:val="24"/>
              </w:rPr>
              <w:t xml:space="preserve"> Закупочной </w:t>
            </w:r>
            <w:r w:rsidRPr="004B373C">
              <w:rPr>
                <w:rFonts w:ascii="Times New Roman" w:hAnsi="Times New Roman" w:cs="Times New Roman"/>
                <w:sz w:val="24"/>
                <w:szCs w:val="24"/>
              </w:rPr>
              <w:t>документации о проведении открытого аукциона</w:t>
            </w:r>
          </w:p>
        </w:tc>
      </w:tr>
      <w:tr w:rsidR="00D6357C" w14:paraId="2055FAD6" w14:textId="77777777" w:rsidTr="008F0168">
        <w:tc>
          <w:tcPr>
            <w:tcW w:w="797" w:type="dxa"/>
          </w:tcPr>
          <w:p w14:paraId="3596AFAD" w14:textId="77777777" w:rsidR="00D6357C" w:rsidRDefault="00D6357C" w:rsidP="008F0168">
            <w:pPr>
              <w:jc w:val="center"/>
              <w:rPr>
                <w:rFonts w:ascii="Times New Roman" w:hAnsi="Times New Roman" w:cs="Times New Roman"/>
                <w:sz w:val="24"/>
                <w:szCs w:val="24"/>
              </w:rPr>
            </w:pPr>
          </w:p>
        </w:tc>
        <w:tc>
          <w:tcPr>
            <w:tcW w:w="4039" w:type="dxa"/>
          </w:tcPr>
          <w:p w14:paraId="70DE57E3"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10858" w:type="dxa"/>
          </w:tcPr>
          <w:p w14:paraId="1CDE89B7" w14:textId="77777777" w:rsidR="00D6357C" w:rsidRDefault="00D6357C" w:rsidP="008F0168">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D6357C" w14:paraId="4B619779" w14:textId="77777777" w:rsidTr="008F0168">
        <w:tc>
          <w:tcPr>
            <w:tcW w:w="797" w:type="dxa"/>
          </w:tcPr>
          <w:p w14:paraId="1D84B6EA"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0769FA51"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858" w:type="dxa"/>
          </w:tcPr>
          <w:p w14:paraId="07B49799" w14:textId="77777777" w:rsidR="00D6357C" w:rsidRPr="005F0DCF" w:rsidRDefault="00D6357C" w:rsidP="008F0168">
            <w:pPr>
              <w:jc w:val="both"/>
              <w:rPr>
                <w:rFonts w:ascii="Times New Roman" w:hAnsi="Times New Roman" w:cs="Times New Roman"/>
                <w:sz w:val="24"/>
                <w:szCs w:val="24"/>
              </w:rPr>
            </w:pPr>
            <w:r w:rsidRPr="005F0DCF">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36287577" w14:textId="77777777" w:rsidR="00D6357C" w:rsidRPr="005F0DCF" w:rsidRDefault="00D6357C" w:rsidP="008F0168">
            <w:pPr>
              <w:jc w:val="both"/>
              <w:rPr>
                <w:rFonts w:ascii="Times New Roman" w:hAnsi="Times New Roman" w:cs="Times New Roman"/>
                <w:sz w:val="24"/>
                <w:szCs w:val="24"/>
              </w:rPr>
            </w:pPr>
            <w:r w:rsidRPr="005F0DCF">
              <w:rPr>
                <w:rFonts w:ascii="Times New Roman" w:hAnsi="Times New Roman" w:cs="Times New Roman"/>
                <w:sz w:val="24"/>
                <w:szCs w:val="24"/>
              </w:rPr>
              <w:t>а) учреждениям и организациям уголовно-исполнительной системы;</w:t>
            </w:r>
          </w:p>
          <w:p w14:paraId="492F2880" w14:textId="77777777" w:rsidR="00D6357C" w:rsidRPr="005F0DCF" w:rsidRDefault="00D6357C" w:rsidP="008F0168">
            <w:pPr>
              <w:jc w:val="both"/>
              <w:rPr>
                <w:rFonts w:ascii="Times New Roman" w:hAnsi="Times New Roman" w:cs="Times New Roman"/>
                <w:sz w:val="24"/>
                <w:szCs w:val="24"/>
              </w:rPr>
            </w:pPr>
            <w:r w:rsidRPr="005F0DCF">
              <w:rPr>
                <w:rFonts w:ascii="Times New Roman" w:hAnsi="Times New Roman" w:cs="Times New Roman"/>
                <w:sz w:val="24"/>
                <w:szCs w:val="24"/>
              </w:rPr>
              <w:t>б) организациям, применяющим труд инвалидов;</w:t>
            </w:r>
          </w:p>
          <w:p w14:paraId="3131A146" w14:textId="77777777" w:rsidR="00D6357C" w:rsidRPr="005F0DCF" w:rsidRDefault="00D6357C" w:rsidP="008F0168">
            <w:pPr>
              <w:jc w:val="both"/>
              <w:rPr>
                <w:rFonts w:ascii="Times New Roman" w:hAnsi="Times New Roman" w:cs="Times New Roman"/>
                <w:sz w:val="24"/>
                <w:szCs w:val="24"/>
              </w:rPr>
            </w:pPr>
            <w:r w:rsidRPr="005F0DCF">
              <w:rPr>
                <w:rFonts w:ascii="Times New Roman" w:hAnsi="Times New Roman" w:cs="Times New Roman"/>
                <w:sz w:val="24"/>
                <w:szCs w:val="24"/>
              </w:rPr>
              <w:t>в) отечественным производителям;</w:t>
            </w:r>
          </w:p>
          <w:p w14:paraId="5804CE0C" w14:textId="77777777" w:rsidR="00D6357C" w:rsidRDefault="00D6357C" w:rsidP="008F0168">
            <w:pPr>
              <w:jc w:val="both"/>
              <w:rPr>
                <w:rFonts w:ascii="Times New Roman" w:hAnsi="Times New Roman" w:cs="Times New Roman"/>
                <w:sz w:val="24"/>
                <w:szCs w:val="24"/>
              </w:rPr>
            </w:pPr>
            <w:r w:rsidRPr="005F0DCF">
              <w:rPr>
                <w:rFonts w:ascii="Times New Roman" w:hAnsi="Times New Roman" w:cs="Times New Roman"/>
                <w:sz w:val="24"/>
                <w:szCs w:val="24"/>
              </w:rPr>
              <w:t>г) отечественным импортерам.</w:t>
            </w:r>
          </w:p>
        </w:tc>
      </w:tr>
      <w:tr w:rsidR="00D6357C" w14:paraId="4C6376EA" w14:textId="77777777" w:rsidTr="008F0168">
        <w:tc>
          <w:tcPr>
            <w:tcW w:w="797" w:type="dxa"/>
          </w:tcPr>
          <w:p w14:paraId="79FCD31F"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w:t>
            </w:r>
          </w:p>
        </w:tc>
        <w:tc>
          <w:tcPr>
            <w:tcW w:w="4039" w:type="dxa"/>
          </w:tcPr>
          <w:p w14:paraId="733C481E"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Требования к участникам и перечень документов, которые должны быть представлены</w:t>
            </w:r>
            <w:r>
              <w:t xml:space="preserve"> </w:t>
            </w:r>
            <w:r w:rsidRPr="003F7878">
              <w:rPr>
                <w:rFonts w:ascii="Times New Roman" w:hAnsi="Times New Roman" w:cs="Times New Roman"/>
                <w:sz w:val="24"/>
                <w:szCs w:val="24"/>
              </w:rPr>
              <w:t>исчерпывающий перечень 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10858" w:type="dxa"/>
          </w:tcPr>
          <w:p w14:paraId="6AA78A7A" w14:textId="77777777" w:rsidR="00D6357C" w:rsidRPr="00DC2A76" w:rsidRDefault="00D6357C" w:rsidP="008F0168">
            <w:pPr>
              <w:jc w:val="both"/>
              <w:rPr>
                <w:rFonts w:ascii="Times New Roman" w:hAnsi="Times New Roman" w:cs="Times New Roman"/>
                <w:sz w:val="24"/>
                <w:szCs w:val="24"/>
                <w:u w:val="single"/>
              </w:rPr>
            </w:pPr>
            <w:r w:rsidRPr="00DC2A76">
              <w:rPr>
                <w:rFonts w:ascii="Times New Roman" w:hAnsi="Times New Roman" w:cs="Times New Roman"/>
                <w:sz w:val="24"/>
                <w:szCs w:val="24"/>
                <w:u w:val="single"/>
              </w:rPr>
              <w:t>Требования к Участникам:</w:t>
            </w:r>
          </w:p>
          <w:p w14:paraId="38785398"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B2BCFEC"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5AD48B8A"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6FA223F"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500A10D"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642F6B94"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A3EF046"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lastRenderedPageBreak/>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B94694D" w14:textId="77777777" w:rsidR="00D6357C" w:rsidRPr="00CB5172" w:rsidRDefault="00D6357C" w:rsidP="008F0168">
            <w:pPr>
              <w:jc w:val="both"/>
              <w:rPr>
                <w:rFonts w:ascii="Times New Roman" w:hAnsi="Times New Roman" w:cs="Times New Roman"/>
                <w:bCs/>
                <w:sz w:val="24"/>
                <w:szCs w:val="24"/>
              </w:rPr>
            </w:pPr>
            <w:r w:rsidRPr="00CB5172">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CB5172">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7986777" w14:textId="7C8AB685" w:rsidR="00D6357C" w:rsidRPr="00CB5172" w:rsidRDefault="00D6357C" w:rsidP="008F0168">
            <w:pPr>
              <w:jc w:val="both"/>
              <w:rPr>
                <w:rFonts w:ascii="Times New Roman" w:hAnsi="Times New Roman" w:cs="Times New Roman"/>
                <w:b/>
                <w:bCs/>
                <w:sz w:val="24"/>
                <w:szCs w:val="24"/>
                <w:u w:val="single"/>
              </w:rPr>
            </w:pPr>
            <w:r w:rsidRPr="00CB5172">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w:t>
            </w:r>
            <w:r w:rsidR="00E6673A">
              <w:rPr>
                <w:rFonts w:ascii="Times New Roman" w:hAnsi="Times New Roman" w:cs="Times New Roman"/>
                <w:bCs/>
                <w:sz w:val="24"/>
                <w:szCs w:val="24"/>
              </w:rPr>
              <w:t>6</w:t>
            </w:r>
            <w:r w:rsidRPr="00CB5172">
              <w:rPr>
                <w:rFonts w:ascii="Times New Roman" w:hAnsi="Times New Roman" w:cs="Times New Roman"/>
                <w:bCs/>
                <w:sz w:val="24"/>
                <w:szCs w:val="24"/>
              </w:rPr>
              <w:t xml:space="preserve"> к настоящей Закупочной документации).</w:t>
            </w:r>
          </w:p>
          <w:p w14:paraId="2CC63EC9" w14:textId="541CA2CA" w:rsidR="00D6357C" w:rsidRDefault="00D6357C" w:rsidP="008F0168">
            <w:pPr>
              <w:jc w:val="both"/>
              <w:rPr>
                <w:rFonts w:ascii="Times New Roman" w:hAnsi="Times New Roman" w:cs="Times New Roman"/>
                <w:sz w:val="24"/>
                <w:szCs w:val="24"/>
              </w:rPr>
            </w:pPr>
            <w:r w:rsidRPr="004B373C">
              <w:rPr>
                <w:rFonts w:ascii="Times New Roman" w:hAnsi="Times New Roman" w:cs="Times New Roman"/>
                <w:sz w:val="24"/>
                <w:szCs w:val="24"/>
              </w:rPr>
              <w:t xml:space="preserve">Форма заявки на участие в закупке приведена в </w:t>
            </w:r>
            <w:r>
              <w:rPr>
                <w:rFonts w:ascii="Times New Roman" w:hAnsi="Times New Roman" w:cs="Times New Roman"/>
                <w:sz w:val="24"/>
                <w:szCs w:val="24"/>
              </w:rPr>
              <w:t>П</w:t>
            </w:r>
            <w:r w:rsidRPr="004B373C">
              <w:rPr>
                <w:rFonts w:ascii="Times New Roman" w:hAnsi="Times New Roman" w:cs="Times New Roman"/>
                <w:sz w:val="24"/>
                <w:szCs w:val="24"/>
              </w:rPr>
              <w:t xml:space="preserve">риложении </w:t>
            </w:r>
            <w:r>
              <w:rPr>
                <w:rFonts w:ascii="Times New Roman" w:hAnsi="Times New Roman" w:cs="Times New Roman"/>
                <w:sz w:val="24"/>
                <w:szCs w:val="24"/>
              </w:rPr>
              <w:t xml:space="preserve">№ </w:t>
            </w:r>
            <w:r w:rsidR="00E6673A">
              <w:rPr>
                <w:rFonts w:ascii="Times New Roman" w:hAnsi="Times New Roman" w:cs="Times New Roman"/>
                <w:sz w:val="24"/>
                <w:szCs w:val="24"/>
              </w:rPr>
              <w:t>5</w:t>
            </w:r>
            <w:r>
              <w:rPr>
                <w:rFonts w:ascii="Times New Roman" w:hAnsi="Times New Roman" w:cs="Times New Roman"/>
                <w:sz w:val="24"/>
                <w:szCs w:val="24"/>
              </w:rPr>
              <w:t xml:space="preserve"> к З</w:t>
            </w:r>
            <w:r w:rsidRPr="004B373C">
              <w:rPr>
                <w:rFonts w:ascii="Times New Roman" w:hAnsi="Times New Roman" w:cs="Times New Roman"/>
                <w:sz w:val="24"/>
                <w:szCs w:val="24"/>
              </w:rPr>
              <w:t>акупочной документации.</w:t>
            </w:r>
          </w:p>
        </w:tc>
      </w:tr>
      <w:tr w:rsidR="00D6357C" w14:paraId="6C3FFA11" w14:textId="77777777" w:rsidTr="008F0168">
        <w:tc>
          <w:tcPr>
            <w:tcW w:w="797" w:type="dxa"/>
          </w:tcPr>
          <w:p w14:paraId="1ED5DD4E"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039" w:type="dxa"/>
          </w:tcPr>
          <w:p w14:paraId="0D97BB34"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858" w:type="dxa"/>
          </w:tcPr>
          <w:p w14:paraId="12EEFA26" w14:textId="3AB22059" w:rsidR="00890358" w:rsidRPr="00073C93" w:rsidRDefault="00890358" w:rsidP="00890358">
            <w:pPr>
              <w:tabs>
                <w:tab w:val="left" w:pos="426"/>
              </w:tabs>
              <w:spacing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74FF4EE1" w14:textId="02606A07" w:rsidR="00890358" w:rsidRPr="00073C93" w:rsidRDefault="00890358" w:rsidP="00890358">
            <w:pPr>
              <w:tabs>
                <w:tab w:val="left" w:pos="426"/>
              </w:tabs>
              <w:spacing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01820E18" w14:textId="18A1AC9A" w:rsidR="00890358" w:rsidRPr="00034BF8" w:rsidRDefault="00890358" w:rsidP="00890358">
            <w:pPr>
              <w:spacing w:line="240" w:lineRule="atLeast"/>
              <w:contextualSpacing/>
              <w:jc w:val="both"/>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Подрядчик по Контракту несет ответственность в соответствии с действующим законодательством Приднестровской Молдавской Республики:</w:t>
            </w:r>
          </w:p>
          <w:p w14:paraId="75636809" w14:textId="0D6746CC" w:rsidR="00890358" w:rsidRPr="00034BF8" w:rsidRDefault="00890358" w:rsidP="00890358">
            <w:pPr>
              <w:spacing w:line="240" w:lineRule="atLeast"/>
              <w:contextualSpacing/>
              <w:jc w:val="both"/>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 xml:space="preserve">За </w:t>
            </w:r>
            <w:r>
              <w:rPr>
                <w:rFonts w:ascii="Times New Roman" w:eastAsia="Times New Roman" w:hAnsi="Times New Roman" w:cs="Times New Roman"/>
                <w:sz w:val="24"/>
                <w:szCs w:val="24"/>
                <w:lang w:eastAsia="ru-RU"/>
              </w:rPr>
              <w:t xml:space="preserve">несоблюдение </w:t>
            </w:r>
            <w:r w:rsidRPr="00034BF8">
              <w:rPr>
                <w:rFonts w:ascii="Times New Roman" w:eastAsia="Times New Roman" w:hAnsi="Times New Roman" w:cs="Times New Roman"/>
                <w:sz w:val="24"/>
                <w:szCs w:val="24"/>
                <w:lang w:eastAsia="ru-RU"/>
              </w:rPr>
              <w:t>качеств</w:t>
            </w:r>
            <w:r>
              <w:rPr>
                <w:rFonts w:ascii="Times New Roman" w:eastAsia="Times New Roman" w:hAnsi="Times New Roman" w:cs="Times New Roman"/>
                <w:sz w:val="24"/>
                <w:szCs w:val="24"/>
                <w:lang w:eastAsia="ru-RU"/>
              </w:rPr>
              <w:t>а</w:t>
            </w:r>
            <w:r w:rsidRPr="00034BF8">
              <w:rPr>
                <w:rFonts w:ascii="Times New Roman" w:eastAsia="Times New Roman" w:hAnsi="Times New Roman" w:cs="Times New Roman"/>
                <w:sz w:val="24"/>
                <w:szCs w:val="24"/>
                <w:lang w:eastAsia="ru-RU"/>
              </w:rPr>
              <w:t xml:space="preserve"> Работ</w:t>
            </w:r>
            <w:r>
              <w:rPr>
                <w:rFonts w:ascii="Times New Roman" w:eastAsia="Times New Roman" w:hAnsi="Times New Roman" w:cs="Times New Roman"/>
                <w:sz w:val="24"/>
                <w:szCs w:val="24"/>
                <w:lang w:eastAsia="ru-RU"/>
              </w:rPr>
              <w:t xml:space="preserve"> либо</w:t>
            </w:r>
            <w:r w:rsidRPr="00034BF8">
              <w:rPr>
                <w:rFonts w:ascii="Times New Roman" w:eastAsia="Times New Roman" w:hAnsi="Times New Roman" w:cs="Times New Roman"/>
                <w:sz w:val="24"/>
                <w:szCs w:val="24"/>
                <w:lang w:eastAsia="ru-RU"/>
              </w:rPr>
              <w:t xml:space="preserve"> ненадлежащее их выполнение, включая недостатки, обнаруженные впоследствии их выполнения в пределах гарантийного срока</w:t>
            </w:r>
            <w:r>
              <w:rPr>
                <w:rFonts w:ascii="Times New Roman" w:eastAsia="Times New Roman" w:hAnsi="Times New Roman" w:cs="Times New Roman"/>
                <w:sz w:val="24"/>
                <w:szCs w:val="24"/>
                <w:lang w:eastAsia="ru-RU"/>
              </w:rPr>
              <w:t xml:space="preserve">, и за ненадлежащее </w:t>
            </w:r>
            <w:r w:rsidRPr="00D41A0F">
              <w:rPr>
                <w:rFonts w:ascii="Times New Roman" w:eastAsia="Times New Roman" w:hAnsi="Times New Roman" w:cs="Times New Roman"/>
                <w:sz w:val="24"/>
                <w:szCs w:val="24"/>
                <w:lang w:eastAsia="ru-RU"/>
              </w:rPr>
              <w:t>качеств</w:t>
            </w:r>
            <w:r>
              <w:rPr>
                <w:rFonts w:ascii="Times New Roman" w:eastAsia="Times New Roman" w:hAnsi="Times New Roman" w:cs="Times New Roman"/>
                <w:sz w:val="24"/>
                <w:szCs w:val="24"/>
                <w:lang w:eastAsia="ru-RU"/>
              </w:rPr>
              <w:t>о</w:t>
            </w:r>
            <w:r w:rsidRPr="00D41A0F">
              <w:rPr>
                <w:rFonts w:ascii="Times New Roman" w:eastAsia="Times New Roman" w:hAnsi="Times New Roman" w:cs="Times New Roman"/>
                <w:sz w:val="24"/>
                <w:szCs w:val="24"/>
                <w:lang w:eastAsia="ru-RU"/>
              </w:rPr>
              <w:t xml:space="preserve"> применяемых материалов</w:t>
            </w:r>
            <w:r w:rsidRPr="00034BF8">
              <w:rPr>
                <w:rFonts w:ascii="Times New Roman" w:eastAsia="Times New Roman" w:hAnsi="Times New Roman" w:cs="Times New Roman"/>
                <w:sz w:val="24"/>
                <w:szCs w:val="24"/>
                <w:lang w:eastAsia="ru-RU"/>
              </w:rPr>
              <w:t>.</w:t>
            </w:r>
          </w:p>
          <w:p w14:paraId="019B1FC1" w14:textId="4E13B216" w:rsidR="00890358" w:rsidRPr="00034BF8" w:rsidRDefault="00890358" w:rsidP="00890358">
            <w:pPr>
              <w:spacing w:line="240" w:lineRule="atLeast"/>
              <w:contextualSpacing/>
              <w:jc w:val="both"/>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Несоблюдение строительных норм и правил, правил техники безопасности, правил пожарной безопасности, за несвоевременную и неправильную организацию и выполнение мероприятий по охране труда на своих участках Работы, несоответствие квалификации персонала, не соблюдение им правил техники безопасности, пожарной и промышленной безопасности, производственной санитарии и инструкции по охране труда.</w:t>
            </w:r>
          </w:p>
          <w:p w14:paraId="371DDF25" w14:textId="0B88A97A" w:rsidR="00890358" w:rsidRPr="00034BF8" w:rsidRDefault="00890358" w:rsidP="00890358">
            <w:pPr>
              <w:spacing w:line="240" w:lineRule="atLeast"/>
              <w:contextualSpacing/>
              <w:jc w:val="both"/>
              <w:rPr>
                <w:rFonts w:ascii="Times New Roman" w:eastAsia="Times New Roman" w:hAnsi="Times New Roman" w:cs="Times New Roman"/>
                <w:sz w:val="24"/>
                <w:szCs w:val="24"/>
                <w:lang w:eastAsia="ru-RU"/>
              </w:rPr>
            </w:pPr>
            <w:r w:rsidRPr="005C6DC1">
              <w:rPr>
                <w:rFonts w:ascii="Times New Roman" w:eastAsia="Calibri" w:hAnsi="Times New Roman" w:cs="Times New Roman"/>
                <w:sz w:val="24"/>
                <w:szCs w:val="24"/>
              </w:rPr>
              <w:t>За нарушение сроков исполнения обязательств по Контракту, в том числе сроков выполнения Работ, согласованных сроков для устранения недостатков</w:t>
            </w:r>
            <w:r>
              <w:rPr>
                <w:rFonts w:ascii="Times New Roman" w:eastAsia="Calibri" w:hAnsi="Times New Roman" w:cs="Times New Roman"/>
                <w:sz w:val="24"/>
                <w:szCs w:val="24"/>
              </w:rPr>
              <w:t>,</w:t>
            </w:r>
            <w:r w:rsidRPr="005C6DC1">
              <w:rPr>
                <w:rFonts w:ascii="Times New Roman" w:eastAsia="Calibri" w:hAnsi="Times New Roman" w:cs="Times New Roman"/>
                <w:sz w:val="24"/>
                <w:szCs w:val="24"/>
              </w:rPr>
              <w:t xml:space="preserve"> Подрядчик уплачивает Заказчику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Контракта</w:t>
            </w:r>
            <w:r w:rsidRPr="00034BF8">
              <w:rPr>
                <w:rFonts w:ascii="Times New Roman" w:eastAsia="Times New Roman" w:hAnsi="Times New Roman" w:cs="Times New Roman"/>
                <w:sz w:val="24"/>
                <w:szCs w:val="24"/>
                <w:lang w:eastAsia="ru-RU"/>
              </w:rPr>
              <w:t xml:space="preserve">. </w:t>
            </w:r>
          </w:p>
          <w:p w14:paraId="1006527B" w14:textId="14DA72C8" w:rsidR="00890358" w:rsidRPr="00034BF8" w:rsidRDefault="00890358" w:rsidP="00890358">
            <w:pPr>
              <w:spacing w:line="240" w:lineRule="atLeast"/>
              <w:contextualSpacing/>
              <w:jc w:val="both"/>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 xml:space="preserve">В случае гибели или повреждения имущества Заказчика, третьих лиц, воздушных, наземных или подземных коммуникаций, линий электропередач, сетей теплоснабжения, газоснабжения, электроснабжения, водоснабжения, водоотведения при выполнении Подрядчиком технологических операций, а также при передвижении сопровождающим экипажем автотранспортных средств Подрядчика по Объекту выполнения Работ Заказчика, по пути до Объекта выполнения Работ Заказчика Подрядчик возмещает Заказчику и (или) третьим лицам стоимость поврежденного имущества, </w:t>
            </w:r>
            <w:r w:rsidRPr="00034BF8">
              <w:rPr>
                <w:rFonts w:ascii="Times New Roman" w:eastAsia="Times New Roman" w:hAnsi="Times New Roman" w:cs="Times New Roman"/>
                <w:sz w:val="24"/>
                <w:szCs w:val="24"/>
                <w:lang w:eastAsia="ru-RU"/>
              </w:rPr>
              <w:lastRenderedPageBreak/>
              <w:t>определяемую по выбору Заказчика либо третьего лица  по данным бухгалтерского учета Заказчика (третьего лица) либо по рыночным ценам, действующим на момент такого возмещения,  а также  возмещает стоимость восстановительных Работ исходя из фактических затрат. Заказчик вправе самостоятельно устранить данные повреждения с последующим предъявлением Подрядчику стоимости затрат, понесенных Заказчиком.</w:t>
            </w:r>
          </w:p>
          <w:p w14:paraId="5D96F4ED" w14:textId="04F86ECF" w:rsidR="00890358" w:rsidRDefault="00890358" w:rsidP="00890358">
            <w:pPr>
              <w:spacing w:line="240" w:lineRule="atLeast"/>
              <w:contextualSpacing/>
              <w:jc w:val="both"/>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Подрядчик в порядке регресса возмещает Заказчику расходы, связанные с уплатой штрафов, пеней, уплаченных Заказчиком по требованию третьих лиц, за нарушения, допущенные по вине персонала Подрядчика при исполнении Контракта. Факт нарушения может быть подтвержден двусторонним актом, или актом, составленным представителями Заказчика, а также другими документами.</w:t>
            </w:r>
          </w:p>
          <w:p w14:paraId="033F0370" w14:textId="59D951CD" w:rsidR="00890358" w:rsidRPr="00176A70" w:rsidRDefault="00890358" w:rsidP="00890358">
            <w:pPr>
              <w:spacing w:line="240" w:lineRule="atLeast"/>
              <w:contextualSpacing/>
              <w:jc w:val="both"/>
              <w:rPr>
                <w:rFonts w:ascii="Times New Roman" w:eastAsia="Times New Roman" w:hAnsi="Times New Roman" w:cs="Arial"/>
                <w:bCs/>
                <w:sz w:val="24"/>
                <w:szCs w:val="24"/>
                <w:lang w:eastAsia="ru-RU"/>
              </w:rPr>
            </w:pPr>
            <w:r w:rsidRPr="00176A70">
              <w:rPr>
                <w:rFonts w:ascii="Times New Roman" w:eastAsia="Times New Roman" w:hAnsi="Times New Roman" w:cs="Times New Roman"/>
                <w:sz w:val="24"/>
                <w:szCs w:val="24"/>
                <w:lang w:eastAsia="ru-RU"/>
              </w:rPr>
              <w:t>В случае непредставления Подрядчиком Заказчику информации обо всех договорах субподряда (</w:t>
            </w:r>
            <w:proofErr w:type="spellStart"/>
            <w:r w:rsidRPr="00176A70">
              <w:rPr>
                <w:rFonts w:ascii="Times New Roman" w:eastAsia="Times New Roman" w:hAnsi="Times New Roman" w:cs="Times New Roman"/>
                <w:sz w:val="24"/>
                <w:szCs w:val="24"/>
                <w:lang w:eastAsia="ru-RU"/>
              </w:rPr>
              <w:t>соисполнения</w:t>
            </w:r>
            <w:proofErr w:type="spellEnd"/>
            <w:r w:rsidRPr="00176A70">
              <w:rPr>
                <w:rFonts w:ascii="Times New Roman" w:eastAsia="Times New Roman" w:hAnsi="Times New Roman" w:cs="Times New Roman"/>
                <w:sz w:val="24"/>
                <w:szCs w:val="24"/>
                <w:lang w:eastAsia="ru-RU"/>
              </w:rPr>
              <w:t>), заключенных Подрядчиком при исполнении Контракта</w:t>
            </w:r>
            <w:r w:rsidRPr="00176A70">
              <w:rPr>
                <w:rFonts w:ascii="Times New Roman" w:eastAsia="Times New Roman" w:hAnsi="Times New Roman" w:cs="Arial"/>
                <w:bCs/>
                <w:sz w:val="24"/>
                <w:szCs w:val="24"/>
                <w:lang w:eastAsia="ru-RU"/>
              </w:rPr>
              <w:t xml:space="preserve">, он уплачивает </w:t>
            </w:r>
            <w:r w:rsidRPr="00176A70">
              <w:rPr>
                <w:rFonts w:ascii="Times New Roman" w:eastAsia="Times New Roman" w:hAnsi="Times New Roman" w:cs="Times New Roman"/>
                <w:sz w:val="24"/>
                <w:szCs w:val="24"/>
                <w:lang w:eastAsia="ru-RU"/>
              </w:rPr>
              <w:t>Заказчику</w:t>
            </w:r>
            <w:r w:rsidRPr="00176A70">
              <w:rPr>
                <w:rFonts w:ascii="Times New Roman" w:eastAsia="Times New Roman" w:hAnsi="Times New Roman" w:cs="Arial"/>
                <w:bCs/>
                <w:sz w:val="24"/>
                <w:szCs w:val="24"/>
                <w:lang w:eastAsia="ru-RU"/>
              </w:rPr>
              <w:t xml:space="preserve"> пеню в размере 0,05 % от цены договора </w:t>
            </w:r>
            <w:r w:rsidRPr="00176A70">
              <w:rPr>
                <w:rFonts w:ascii="Times New Roman" w:eastAsia="Times New Roman" w:hAnsi="Times New Roman" w:cs="Times New Roman"/>
                <w:sz w:val="24"/>
                <w:szCs w:val="24"/>
                <w:lang w:eastAsia="ru-RU"/>
              </w:rPr>
              <w:t>субподряда (</w:t>
            </w:r>
            <w:proofErr w:type="spellStart"/>
            <w:r w:rsidRPr="00176A70">
              <w:rPr>
                <w:rFonts w:ascii="Times New Roman" w:eastAsia="Times New Roman" w:hAnsi="Times New Roman" w:cs="Times New Roman"/>
                <w:sz w:val="24"/>
                <w:szCs w:val="24"/>
                <w:lang w:eastAsia="ru-RU"/>
              </w:rPr>
              <w:t>соисполнения</w:t>
            </w:r>
            <w:proofErr w:type="spellEnd"/>
            <w:r w:rsidRPr="00176A70">
              <w:rPr>
                <w:rFonts w:ascii="Times New Roman" w:eastAsia="Times New Roman" w:hAnsi="Times New Roman" w:cs="Times New Roman"/>
                <w:sz w:val="24"/>
                <w:szCs w:val="24"/>
                <w:lang w:eastAsia="ru-RU"/>
              </w:rPr>
              <w:t xml:space="preserve">) </w:t>
            </w:r>
            <w:r w:rsidRPr="00176A70">
              <w:rPr>
                <w:rFonts w:ascii="Times New Roman" w:eastAsia="Times New Roman" w:hAnsi="Times New Roman" w:cs="Arial"/>
                <w:bCs/>
                <w:sz w:val="24"/>
                <w:szCs w:val="24"/>
                <w:lang w:eastAsia="ru-RU"/>
              </w:rPr>
              <w:t xml:space="preserve">за каждый день просрочки до полного исполнения своей обязанности. </w:t>
            </w:r>
          </w:p>
          <w:p w14:paraId="2373A346" w14:textId="01241B6A" w:rsidR="00890358" w:rsidRPr="00176A70" w:rsidRDefault="00890358" w:rsidP="00890358">
            <w:pPr>
              <w:tabs>
                <w:tab w:val="left" w:pos="1276"/>
              </w:tabs>
              <w:spacing w:line="240" w:lineRule="atLeast"/>
              <w:contextualSpacing/>
              <w:jc w:val="both"/>
              <w:rPr>
                <w:rFonts w:ascii="Times New Roman" w:eastAsia="Calibri" w:hAnsi="Times New Roman" w:cs="Times New Roman"/>
                <w:sz w:val="24"/>
                <w:szCs w:val="24"/>
              </w:rPr>
            </w:pPr>
            <w:r w:rsidRPr="00176A70">
              <w:rPr>
                <w:rFonts w:ascii="Times New Roman" w:eastAsia="Times New Roman" w:hAnsi="Times New Roman" w:cs="Arial"/>
                <w:bCs/>
                <w:sz w:val="24"/>
                <w:szCs w:val="24"/>
                <w:lang w:eastAsia="ru-RU"/>
              </w:rPr>
              <w:t xml:space="preserve">Непредставление Подрядчиком информации </w:t>
            </w:r>
            <w:r w:rsidRPr="00176A70">
              <w:rPr>
                <w:rFonts w:ascii="Times New Roman" w:eastAsia="Times New Roman" w:hAnsi="Times New Roman" w:cs="Times New Roman"/>
                <w:sz w:val="24"/>
                <w:szCs w:val="24"/>
                <w:lang w:eastAsia="ru-RU"/>
              </w:rPr>
              <w:t>обо всех договорах субподряда (</w:t>
            </w:r>
            <w:proofErr w:type="spellStart"/>
            <w:r w:rsidRPr="00176A70">
              <w:rPr>
                <w:rFonts w:ascii="Times New Roman" w:eastAsia="Times New Roman" w:hAnsi="Times New Roman" w:cs="Times New Roman"/>
                <w:sz w:val="24"/>
                <w:szCs w:val="24"/>
                <w:lang w:eastAsia="ru-RU"/>
              </w:rPr>
              <w:t>соисполнения</w:t>
            </w:r>
            <w:proofErr w:type="spellEnd"/>
            <w:r w:rsidRPr="00176A70">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p>
          <w:p w14:paraId="1AE55D7B" w14:textId="53C43699" w:rsidR="00D6357C" w:rsidRPr="00890358" w:rsidRDefault="00890358" w:rsidP="00890358">
            <w:pPr>
              <w:tabs>
                <w:tab w:val="left" w:pos="426"/>
              </w:tabs>
              <w:spacing w:line="240" w:lineRule="atLeast"/>
              <w:contextualSpacing/>
              <w:jc w:val="both"/>
              <w:rPr>
                <w:rFonts w:ascii="Times New Roman" w:hAnsi="Times New Roman" w:cs="Times New Roman"/>
                <w:sz w:val="24"/>
                <w:szCs w:val="24"/>
              </w:rPr>
            </w:pPr>
            <w:r w:rsidRPr="00073C93">
              <w:rPr>
                <w:rFonts w:ascii="Times New Roman" w:eastAsia="Calibri" w:hAnsi="Times New Roman" w:cs="Times New Roman"/>
                <w:sz w:val="24"/>
                <w:szCs w:val="24"/>
              </w:rPr>
              <w:t xml:space="preserve">За нарушение сроков исполнения обязательств по Контракту, в том числе сроков оплаты выполненных Работ, Заказчик уплачивает </w:t>
            </w:r>
            <w:r w:rsidRPr="00073C93">
              <w:rPr>
                <w:rFonts w:ascii="Times New Roman" w:hAnsi="Times New Roman" w:cs="Times New Roman"/>
                <w:sz w:val="24"/>
                <w:szCs w:val="24"/>
              </w:rPr>
              <w:t>Подрядчику</w:t>
            </w:r>
            <w:r w:rsidRPr="00073C93">
              <w:rPr>
                <w:rFonts w:ascii="Times New Roman" w:eastAsia="Calibri" w:hAnsi="Times New Roman" w:cs="Times New Roman"/>
                <w:sz w:val="24"/>
                <w:szCs w:val="24"/>
              </w:rPr>
              <w:t xml:space="preserve">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Контракта. </w:t>
            </w:r>
          </w:p>
        </w:tc>
      </w:tr>
      <w:tr w:rsidR="00D6357C" w14:paraId="7D2C624E" w14:textId="77777777" w:rsidTr="001C2E49">
        <w:trPr>
          <w:trHeight w:val="1360"/>
        </w:trPr>
        <w:tc>
          <w:tcPr>
            <w:tcW w:w="797" w:type="dxa"/>
          </w:tcPr>
          <w:p w14:paraId="6D695BD4"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039" w:type="dxa"/>
          </w:tcPr>
          <w:p w14:paraId="7DF4C561"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Требования к гарантийным обязательствам, предоставляемым подрядчиком в отношении выполненных работ</w:t>
            </w:r>
          </w:p>
        </w:tc>
        <w:tc>
          <w:tcPr>
            <w:tcW w:w="10858" w:type="dxa"/>
          </w:tcPr>
          <w:p w14:paraId="1F117E70" w14:textId="0E2A069C" w:rsidR="00D6357C" w:rsidRPr="001C2E49" w:rsidRDefault="00D6357C" w:rsidP="001C2E49">
            <w:pPr>
              <w:widowControl w:val="0"/>
              <w:tabs>
                <w:tab w:val="left" w:pos="1276"/>
              </w:tabs>
              <w:autoSpaceDE w:val="0"/>
              <w:autoSpaceDN w:val="0"/>
              <w:adjustRightInd w:val="0"/>
              <w:snapToGrid w:val="0"/>
              <w:jc w:val="both"/>
              <w:rPr>
                <w:rFonts w:ascii="Times New Roman" w:eastAsia="Times New Roman" w:hAnsi="Times New Roman" w:cs="Times New Roman"/>
                <w:bCs/>
                <w:sz w:val="24"/>
                <w:szCs w:val="24"/>
                <w:lang w:eastAsia="ru-RU"/>
              </w:rPr>
            </w:pPr>
            <w:r w:rsidRPr="001B26B2">
              <w:rPr>
                <w:rFonts w:ascii="Times New Roman" w:eastAsia="Times New Roman" w:hAnsi="Times New Roman" w:cs="Times New Roman"/>
                <w:bCs/>
                <w:sz w:val="24"/>
                <w:szCs w:val="24"/>
                <w:lang w:eastAsia="ru-RU"/>
              </w:rPr>
              <w:t>Срок гарантии на выполн</w:t>
            </w:r>
            <w:r w:rsidR="00E6673A">
              <w:rPr>
                <w:rFonts w:ascii="Times New Roman" w:eastAsia="Times New Roman" w:hAnsi="Times New Roman" w:cs="Times New Roman"/>
                <w:bCs/>
                <w:sz w:val="24"/>
                <w:szCs w:val="24"/>
                <w:lang w:eastAsia="ru-RU"/>
              </w:rPr>
              <w:t>енные Подрядчиком</w:t>
            </w:r>
            <w:r w:rsidRPr="001B26B2">
              <w:rPr>
                <w:rFonts w:ascii="Times New Roman" w:eastAsia="Times New Roman" w:hAnsi="Times New Roman" w:cs="Times New Roman"/>
                <w:bCs/>
                <w:sz w:val="24"/>
                <w:szCs w:val="24"/>
                <w:lang w:eastAsia="ru-RU"/>
              </w:rPr>
              <w:t xml:space="preserve"> работы устанавливаются продолжительностью </w:t>
            </w:r>
            <w:r w:rsidR="00E6673A">
              <w:rPr>
                <w:rFonts w:ascii="Times New Roman" w:eastAsia="Times New Roman" w:hAnsi="Times New Roman" w:cs="Times New Roman"/>
                <w:bCs/>
                <w:sz w:val="24"/>
                <w:szCs w:val="24"/>
                <w:lang w:eastAsia="ru-RU"/>
              </w:rPr>
              <w:t>5</w:t>
            </w:r>
            <w:r w:rsidRPr="001B26B2">
              <w:rPr>
                <w:rFonts w:ascii="Times New Roman" w:eastAsia="Times New Roman" w:hAnsi="Times New Roman" w:cs="Times New Roman"/>
                <w:bCs/>
                <w:sz w:val="24"/>
                <w:szCs w:val="24"/>
                <w:lang w:eastAsia="ru-RU"/>
              </w:rPr>
              <w:t xml:space="preserve"> (</w:t>
            </w:r>
            <w:r w:rsidR="00E6673A">
              <w:rPr>
                <w:rFonts w:ascii="Times New Roman" w:eastAsia="Times New Roman" w:hAnsi="Times New Roman" w:cs="Times New Roman"/>
                <w:bCs/>
                <w:sz w:val="24"/>
                <w:szCs w:val="24"/>
                <w:lang w:eastAsia="ru-RU"/>
              </w:rPr>
              <w:t>пять</w:t>
            </w:r>
            <w:r w:rsidRPr="001B26B2">
              <w:rPr>
                <w:rFonts w:ascii="Times New Roman" w:eastAsia="Times New Roman" w:hAnsi="Times New Roman" w:cs="Times New Roman"/>
                <w:bCs/>
                <w:sz w:val="24"/>
                <w:szCs w:val="24"/>
                <w:lang w:eastAsia="ru-RU"/>
              </w:rPr>
              <w:t xml:space="preserve">) </w:t>
            </w:r>
            <w:r w:rsidR="00E6673A">
              <w:rPr>
                <w:rFonts w:ascii="Times New Roman" w:eastAsia="Times New Roman" w:hAnsi="Times New Roman" w:cs="Times New Roman"/>
                <w:bCs/>
                <w:sz w:val="24"/>
                <w:szCs w:val="24"/>
                <w:lang w:eastAsia="ru-RU"/>
              </w:rPr>
              <w:t>лет</w:t>
            </w:r>
            <w:r w:rsidRPr="001B26B2">
              <w:rPr>
                <w:rFonts w:ascii="Times New Roman" w:eastAsia="Times New Roman" w:hAnsi="Times New Roman" w:cs="Times New Roman"/>
                <w:bCs/>
                <w:sz w:val="24"/>
                <w:szCs w:val="24"/>
                <w:lang w:eastAsia="ru-RU"/>
              </w:rPr>
              <w:t xml:space="preserve"> с момента подписания </w:t>
            </w:r>
            <w:r w:rsidR="00E6673A">
              <w:rPr>
                <w:rFonts w:ascii="Times New Roman" w:eastAsia="Times New Roman" w:hAnsi="Times New Roman" w:cs="Times New Roman"/>
                <w:bCs/>
                <w:sz w:val="24"/>
                <w:szCs w:val="24"/>
                <w:lang w:eastAsia="ru-RU"/>
              </w:rPr>
              <w:t xml:space="preserve">Сторонами итогового </w:t>
            </w:r>
            <w:r w:rsidRPr="001B26B2">
              <w:rPr>
                <w:rFonts w:ascii="Times New Roman" w:eastAsia="Times New Roman" w:hAnsi="Times New Roman" w:cs="Times New Roman"/>
                <w:bCs/>
                <w:sz w:val="24"/>
                <w:szCs w:val="24"/>
                <w:lang w:eastAsia="ru-RU"/>
              </w:rPr>
              <w:t xml:space="preserve">Акта выполненных работ, за исключением преднамеренного повреждения объекта со стороны </w:t>
            </w:r>
            <w:r w:rsidR="00E6673A">
              <w:rPr>
                <w:rFonts w:ascii="Times New Roman" w:eastAsia="Times New Roman" w:hAnsi="Times New Roman" w:cs="Times New Roman"/>
                <w:bCs/>
                <w:sz w:val="24"/>
                <w:szCs w:val="24"/>
                <w:lang w:eastAsia="ru-RU"/>
              </w:rPr>
              <w:t xml:space="preserve">Заказчика либо </w:t>
            </w:r>
            <w:r w:rsidRPr="001B26B2">
              <w:rPr>
                <w:rFonts w:ascii="Times New Roman" w:eastAsia="Times New Roman" w:hAnsi="Times New Roman" w:cs="Times New Roman"/>
                <w:bCs/>
                <w:sz w:val="24"/>
                <w:szCs w:val="24"/>
                <w:lang w:eastAsia="ru-RU"/>
              </w:rPr>
              <w:t>третьих лиц</w:t>
            </w:r>
            <w:r w:rsidR="00E6673A">
              <w:rPr>
                <w:rFonts w:ascii="Times New Roman" w:eastAsia="Times New Roman" w:hAnsi="Times New Roman" w:cs="Times New Roman"/>
                <w:bCs/>
                <w:sz w:val="24"/>
                <w:szCs w:val="24"/>
                <w:lang w:eastAsia="ru-RU"/>
              </w:rPr>
              <w:t>, либо неправильной эксплуатации Заказчиком, либо третьими лицами результата выполненных работ</w:t>
            </w:r>
            <w:r w:rsidRPr="001B26B2">
              <w:rPr>
                <w:rFonts w:ascii="Times New Roman" w:eastAsia="Times New Roman" w:hAnsi="Times New Roman" w:cs="Times New Roman"/>
                <w:bCs/>
                <w:sz w:val="24"/>
                <w:szCs w:val="24"/>
                <w:lang w:eastAsia="ru-RU"/>
              </w:rPr>
              <w:t>.</w:t>
            </w:r>
          </w:p>
        </w:tc>
      </w:tr>
      <w:tr w:rsidR="00D6357C" w14:paraId="74248C2C" w14:textId="77777777" w:rsidTr="008F0168">
        <w:tc>
          <w:tcPr>
            <w:tcW w:w="797" w:type="dxa"/>
          </w:tcPr>
          <w:p w14:paraId="2AC43F73" w14:textId="77777777" w:rsidR="00D6357C" w:rsidRDefault="00D6357C" w:rsidP="008F0168">
            <w:pPr>
              <w:jc w:val="center"/>
              <w:rPr>
                <w:rFonts w:ascii="Times New Roman" w:hAnsi="Times New Roman" w:cs="Times New Roman"/>
                <w:sz w:val="24"/>
                <w:szCs w:val="24"/>
              </w:rPr>
            </w:pPr>
          </w:p>
        </w:tc>
        <w:tc>
          <w:tcPr>
            <w:tcW w:w="4039" w:type="dxa"/>
          </w:tcPr>
          <w:p w14:paraId="45C2F505"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10858" w:type="dxa"/>
          </w:tcPr>
          <w:p w14:paraId="633E9D47" w14:textId="77777777" w:rsidR="00D6357C" w:rsidRDefault="00D6357C" w:rsidP="008F0168">
            <w:pPr>
              <w:jc w:val="center"/>
              <w:rPr>
                <w:rFonts w:ascii="Times New Roman" w:hAnsi="Times New Roman" w:cs="Times New Roman"/>
                <w:sz w:val="24"/>
                <w:szCs w:val="24"/>
              </w:rPr>
            </w:pPr>
            <w:r w:rsidRPr="00C36BE7">
              <w:rPr>
                <w:rFonts w:ascii="Times New Roman" w:hAnsi="Times New Roman" w:cs="Times New Roman"/>
                <w:sz w:val="24"/>
                <w:szCs w:val="24"/>
              </w:rPr>
              <w:t>7. Условия контракта</w:t>
            </w:r>
          </w:p>
        </w:tc>
      </w:tr>
      <w:tr w:rsidR="00D6357C" w14:paraId="640FA869" w14:textId="77777777" w:rsidTr="008F0168">
        <w:tc>
          <w:tcPr>
            <w:tcW w:w="797" w:type="dxa"/>
          </w:tcPr>
          <w:p w14:paraId="39227CF4" w14:textId="77777777" w:rsidR="00D6357C" w:rsidRDefault="00D6357C" w:rsidP="008F0168">
            <w:pPr>
              <w:jc w:val="center"/>
              <w:rPr>
                <w:rFonts w:ascii="Times New Roman" w:hAnsi="Times New Roman" w:cs="Times New Roman"/>
                <w:sz w:val="24"/>
                <w:szCs w:val="24"/>
              </w:rPr>
            </w:pPr>
          </w:p>
        </w:tc>
        <w:tc>
          <w:tcPr>
            <w:tcW w:w="4039" w:type="dxa"/>
          </w:tcPr>
          <w:p w14:paraId="7B2077FA" w14:textId="77777777" w:rsidR="00D6357C" w:rsidRDefault="00D6357C" w:rsidP="008F0168">
            <w:pPr>
              <w:jc w:val="center"/>
              <w:rPr>
                <w:rFonts w:ascii="Times New Roman" w:hAnsi="Times New Roman" w:cs="Times New Roman"/>
                <w:sz w:val="24"/>
                <w:szCs w:val="24"/>
              </w:rPr>
            </w:pPr>
          </w:p>
        </w:tc>
        <w:tc>
          <w:tcPr>
            <w:tcW w:w="10858" w:type="dxa"/>
          </w:tcPr>
          <w:p w14:paraId="27A79BC5" w14:textId="67447104" w:rsidR="00D6357C" w:rsidRPr="001A14D9" w:rsidRDefault="00D6357C" w:rsidP="008F0168">
            <w:pPr>
              <w:jc w:val="both"/>
              <w:rPr>
                <w:rFonts w:ascii="Times New Roman" w:hAnsi="Times New Roman" w:cs="Times New Roman"/>
                <w:b/>
                <w:sz w:val="24"/>
                <w:szCs w:val="24"/>
              </w:rPr>
            </w:pPr>
            <w:r w:rsidRPr="001A14D9">
              <w:rPr>
                <w:rFonts w:ascii="Times New Roman" w:hAnsi="Times New Roman" w:cs="Times New Roman"/>
                <w:b/>
                <w:sz w:val="24"/>
                <w:szCs w:val="24"/>
              </w:rPr>
              <w:t>Условия контракта – согласно проекту Контракта (Приложение №</w:t>
            </w:r>
            <w:r>
              <w:rPr>
                <w:rFonts w:ascii="Times New Roman" w:hAnsi="Times New Roman" w:cs="Times New Roman"/>
                <w:b/>
                <w:sz w:val="24"/>
                <w:szCs w:val="24"/>
              </w:rPr>
              <w:t xml:space="preserve"> </w:t>
            </w:r>
            <w:r w:rsidR="004A3E4C">
              <w:rPr>
                <w:rFonts w:ascii="Times New Roman" w:hAnsi="Times New Roman" w:cs="Times New Roman"/>
                <w:b/>
                <w:sz w:val="24"/>
                <w:szCs w:val="24"/>
              </w:rPr>
              <w:t>4</w:t>
            </w:r>
            <w:r w:rsidRPr="001A14D9">
              <w:rPr>
                <w:rFonts w:ascii="Times New Roman" w:hAnsi="Times New Roman" w:cs="Times New Roman"/>
                <w:b/>
                <w:sz w:val="24"/>
                <w:szCs w:val="24"/>
              </w:rPr>
              <w:t xml:space="preserve"> к Закупочной документации).</w:t>
            </w:r>
          </w:p>
        </w:tc>
      </w:tr>
      <w:tr w:rsidR="00D6357C" w14:paraId="349B840C" w14:textId="77777777" w:rsidTr="008F0168">
        <w:tc>
          <w:tcPr>
            <w:tcW w:w="797" w:type="dxa"/>
          </w:tcPr>
          <w:p w14:paraId="47BCA7CD"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2B7E2D47" w14:textId="77777777" w:rsidR="00D6357C" w:rsidRDefault="00D6357C" w:rsidP="008F0168">
            <w:pPr>
              <w:rPr>
                <w:rFonts w:ascii="Times New Roman" w:hAnsi="Times New Roman" w:cs="Times New Roman"/>
                <w:sz w:val="24"/>
                <w:szCs w:val="24"/>
              </w:rPr>
            </w:pPr>
            <w:r>
              <w:rPr>
                <w:rFonts w:ascii="Times New Roman" w:hAnsi="Times New Roman" w:cs="Times New Roman"/>
                <w:sz w:val="24"/>
                <w:szCs w:val="24"/>
              </w:rPr>
              <w:t xml:space="preserve">Информация о месте выполнения </w:t>
            </w:r>
            <w:r w:rsidRPr="00854162">
              <w:rPr>
                <w:rFonts w:ascii="Times New Roman" w:hAnsi="Times New Roman" w:cs="Times New Roman"/>
                <w:sz w:val="24"/>
                <w:szCs w:val="24"/>
              </w:rPr>
              <w:t>работ</w:t>
            </w:r>
            <w:r>
              <w:rPr>
                <w:rFonts w:ascii="Times New Roman" w:hAnsi="Times New Roman" w:cs="Times New Roman"/>
                <w:sz w:val="24"/>
                <w:szCs w:val="24"/>
              </w:rPr>
              <w:t xml:space="preserve"> </w:t>
            </w:r>
          </w:p>
        </w:tc>
        <w:tc>
          <w:tcPr>
            <w:tcW w:w="10858" w:type="dxa"/>
          </w:tcPr>
          <w:p w14:paraId="56AFE2C5" w14:textId="370E1427" w:rsidR="00D6357C" w:rsidRDefault="004A3E4C" w:rsidP="008F0168">
            <w:pPr>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В</w:t>
            </w:r>
            <w:r w:rsidRPr="004A3E4C">
              <w:rPr>
                <w:rFonts w:ascii="Times New Roman" w:eastAsia="Times New Roman" w:hAnsi="Times New Roman" w:cs="Times New Roman"/>
                <w:bCs/>
                <w:sz w:val="24"/>
                <w:szCs w:val="24"/>
                <w:lang w:eastAsia="ru-RU"/>
              </w:rPr>
              <w:t>одопроводн</w:t>
            </w:r>
            <w:r>
              <w:rPr>
                <w:rFonts w:ascii="Times New Roman" w:eastAsia="Times New Roman" w:hAnsi="Times New Roman" w:cs="Times New Roman"/>
                <w:bCs/>
                <w:sz w:val="24"/>
                <w:szCs w:val="24"/>
                <w:lang w:eastAsia="ru-RU"/>
              </w:rPr>
              <w:t>ая</w:t>
            </w:r>
            <w:r w:rsidRPr="004A3E4C">
              <w:rPr>
                <w:rFonts w:ascii="Times New Roman" w:eastAsia="Times New Roman" w:hAnsi="Times New Roman" w:cs="Times New Roman"/>
                <w:bCs/>
                <w:sz w:val="24"/>
                <w:szCs w:val="24"/>
                <w:lang w:eastAsia="ru-RU"/>
              </w:rPr>
              <w:t xml:space="preserve"> сет</w:t>
            </w:r>
            <w:r>
              <w:rPr>
                <w:rFonts w:ascii="Times New Roman" w:eastAsia="Times New Roman" w:hAnsi="Times New Roman" w:cs="Times New Roman"/>
                <w:bCs/>
                <w:sz w:val="24"/>
                <w:szCs w:val="24"/>
                <w:lang w:eastAsia="ru-RU"/>
              </w:rPr>
              <w:t>ь</w:t>
            </w:r>
            <w:r w:rsidRPr="004A3E4C">
              <w:rPr>
                <w:rFonts w:ascii="Times New Roman" w:eastAsia="Times New Roman" w:hAnsi="Times New Roman" w:cs="Times New Roman"/>
                <w:bCs/>
                <w:sz w:val="24"/>
                <w:szCs w:val="24"/>
                <w:lang w:eastAsia="ru-RU"/>
              </w:rPr>
              <w:t xml:space="preserve"> д 250 мм по ул. Кишиневская – ул. 12 лет Октября в г. Бендеры </w:t>
            </w:r>
          </w:p>
        </w:tc>
      </w:tr>
      <w:tr w:rsidR="00D6357C" w14:paraId="23DA2605" w14:textId="77777777" w:rsidTr="008F0168">
        <w:tc>
          <w:tcPr>
            <w:tcW w:w="797" w:type="dxa"/>
          </w:tcPr>
          <w:p w14:paraId="4D258A17" w14:textId="77777777" w:rsidR="00D6357C" w:rsidRDefault="00D6357C" w:rsidP="008F0168">
            <w:pPr>
              <w:jc w:val="center"/>
              <w:rPr>
                <w:rFonts w:ascii="Times New Roman" w:hAnsi="Times New Roman" w:cs="Times New Roman"/>
                <w:sz w:val="24"/>
                <w:szCs w:val="24"/>
              </w:rPr>
            </w:pPr>
            <w:r>
              <w:rPr>
                <w:rFonts w:ascii="Times New Roman" w:hAnsi="Times New Roman" w:cs="Times New Roman"/>
                <w:sz w:val="24"/>
                <w:szCs w:val="24"/>
              </w:rPr>
              <w:t>2.</w:t>
            </w:r>
          </w:p>
        </w:tc>
        <w:tc>
          <w:tcPr>
            <w:tcW w:w="4039" w:type="dxa"/>
          </w:tcPr>
          <w:p w14:paraId="342F6401" w14:textId="77777777" w:rsidR="00D6357C" w:rsidRDefault="00D6357C" w:rsidP="008F0168">
            <w:pPr>
              <w:rPr>
                <w:rFonts w:ascii="Times New Roman" w:hAnsi="Times New Roman" w:cs="Times New Roman"/>
                <w:sz w:val="24"/>
                <w:szCs w:val="24"/>
              </w:rPr>
            </w:pPr>
            <w:r w:rsidRPr="00C179C4">
              <w:rPr>
                <w:rFonts w:ascii="Times New Roman" w:hAnsi="Times New Roman" w:cs="Times New Roman"/>
                <w:sz w:val="24"/>
                <w:szCs w:val="24"/>
              </w:rPr>
              <w:t xml:space="preserve">Сроки </w:t>
            </w:r>
            <w:r>
              <w:rPr>
                <w:rFonts w:ascii="Times New Roman" w:hAnsi="Times New Roman" w:cs="Times New Roman"/>
                <w:sz w:val="24"/>
                <w:szCs w:val="24"/>
              </w:rPr>
              <w:t>выполнения работ</w:t>
            </w:r>
            <w:r w:rsidRPr="00C179C4">
              <w:rPr>
                <w:rFonts w:ascii="Times New Roman" w:hAnsi="Times New Roman" w:cs="Times New Roman"/>
                <w:sz w:val="24"/>
                <w:szCs w:val="24"/>
              </w:rPr>
              <w:t xml:space="preserve"> </w:t>
            </w:r>
          </w:p>
          <w:p w14:paraId="191C576D" w14:textId="77777777" w:rsidR="00D6357C" w:rsidRDefault="00D6357C" w:rsidP="008F0168">
            <w:pPr>
              <w:rPr>
                <w:rFonts w:ascii="Times New Roman" w:hAnsi="Times New Roman" w:cs="Times New Roman"/>
                <w:sz w:val="24"/>
                <w:szCs w:val="24"/>
              </w:rPr>
            </w:pPr>
          </w:p>
        </w:tc>
        <w:tc>
          <w:tcPr>
            <w:tcW w:w="10858" w:type="dxa"/>
          </w:tcPr>
          <w:p w14:paraId="5A30F955" w14:textId="14F35A71" w:rsidR="004B30E4" w:rsidRPr="004B30E4" w:rsidRDefault="00D6357C" w:rsidP="004B30E4">
            <w:pPr>
              <w:contextualSpacing/>
              <w:jc w:val="both"/>
              <w:rPr>
                <w:rFonts w:ascii="Times New Roman" w:eastAsia="Times New Roman" w:hAnsi="Times New Roman" w:cs="Times New Roman"/>
                <w:sz w:val="24"/>
                <w:szCs w:val="24"/>
                <w:lang w:eastAsia="ru-RU"/>
              </w:rPr>
            </w:pPr>
            <w:r w:rsidRPr="001B26B2">
              <w:rPr>
                <w:rFonts w:ascii="Times New Roman" w:eastAsia="Times New Roman" w:hAnsi="Times New Roman" w:cs="Times New Roman"/>
                <w:sz w:val="24"/>
                <w:szCs w:val="24"/>
                <w:lang w:eastAsia="ru-RU"/>
              </w:rPr>
              <w:t xml:space="preserve">Подрядчик обязуется выполнять работы в </w:t>
            </w:r>
            <w:r w:rsidR="00281FA6">
              <w:rPr>
                <w:rFonts w:ascii="Times New Roman" w:eastAsia="Times New Roman" w:hAnsi="Times New Roman" w:cs="Times New Roman"/>
                <w:sz w:val="24"/>
                <w:szCs w:val="24"/>
                <w:lang w:eastAsia="ru-RU"/>
              </w:rPr>
              <w:t xml:space="preserve">течение 100 </w:t>
            </w:r>
            <w:r w:rsidRPr="001B26B2">
              <w:rPr>
                <w:rFonts w:ascii="Times New Roman" w:eastAsia="Times New Roman" w:hAnsi="Times New Roman" w:cs="Times New Roman"/>
                <w:sz w:val="24"/>
                <w:szCs w:val="24"/>
                <w:lang w:eastAsia="ru-RU"/>
              </w:rPr>
              <w:t>(</w:t>
            </w:r>
            <w:r w:rsidR="00281FA6">
              <w:rPr>
                <w:rFonts w:ascii="Times New Roman" w:eastAsia="Times New Roman" w:hAnsi="Times New Roman" w:cs="Times New Roman"/>
                <w:sz w:val="24"/>
                <w:szCs w:val="24"/>
                <w:lang w:eastAsia="ru-RU"/>
              </w:rPr>
              <w:t>ста</w:t>
            </w:r>
            <w:r w:rsidRPr="001B26B2">
              <w:rPr>
                <w:rFonts w:ascii="Times New Roman" w:eastAsia="Times New Roman" w:hAnsi="Times New Roman" w:cs="Times New Roman"/>
                <w:sz w:val="24"/>
                <w:szCs w:val="24"/>
                <w:lang w:eastAsia="ru-RU"/>
              </w:rPr>
              <w:t xml:space="preserve">) </w:t>
            </w:r>
            <w:r w:rsidR="00281FA6">
              <w:rPr>
                <w:rFonts w:ascii="Times New Roman" w:eastAsia="Times New Roman" w:hAnsi="Times New Roman" w:cs="Times New Roman"/>
                <w:sz w:val="24"/>
                <w:szCs w:val="24"/>
                <w:lang w:eastAsia="ru-RU"/>
              </w:rPr>
              <w:t>рабочих</w:t>
            </w:r>
            <w:r w:rsidRPr="001B26B2">
              <w:rPr>
                <w:rFonts w:ascii="Times New Roman" w:eastAsia="Times New Roman" w:hAnsi="Times New Roman" w:cs="Times New Roman"/>
                <w:sz w:val="24"/>
                <w:szCs w:val="24"/>
                <w:lang w:eastAsia="ru-RU"/>
              </w:rPr>
              <w:t xml:space="preserve"> дней с момента </w:t>
            </w:r>
            <w:r w:rsidR="00281FA6">
              <w:rPr>
                <w:rFonts w:ascii="Times New Roman" w:eastAsia="Times New Roman" w:hAnsi="Times New Roman" w:cs="Times New Roman"/>
                <w:sz w:val="24"/>
                <w:szCs w:val="24"/>
                <w:lang w:eastAsia="ru-RU"/>
              </w:rPr>
              <w:t>вступления Контракта в силу.</w:t>
            </w:r>
          </w:p>
        </w:tc>
      </w:tr>
    </w:tbl>
    <w:p w14:paraId="02F15620" w14:textId="77777777" w:rsidR="00D6357C" w:rsidRPr="004E2522" w:rsidRDefault="00D6357C" w:rsidP="00D6357C">
      <w:pPr>
        <w:jc w:val="both"/>
        <w:rPr>
          <w:rFonts w:ascii="Times New Roman" w:hAnsi="Times New Roman" w:cs="Times New Roman"/>
          <w:sz w:val="24"/>
          <w:szCs w:val="24"/>
        </w:rPr>
      </w:pPr>
    </w:p>
    <w:p w14:paraId="1E87FF8C" w14:textId="6263656A" w:rsidR="00D6357C" w:rsidRPr="009279F9" w:rsidRDefault="00D6357C"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pPr>
    </w:p>
    <w:sectPr w:rsidR="00D6357C" w:rsidRPr="009279F9" w:rsidSect="008F0168">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507ED7A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88659D"/>
    <w:multiLevelType w:val="hybridMultilevel"/>
    <w:tmpl w:val="92D6C2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8D1B5E"/>
    <w:multiLevelType w:val="multilevel"/>
    <w:tmpl w:val="4216AFA4"/>
    <w:lvl w:ilvl="0">
      <w:start w:val="3"/>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5DE0B33"/>
    <w:multiLevelType w:val="multilevel"/>
    <w:tmpl w:val="8E141E36"/>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743B5AC4"/>
    <w:multiLevelType w:val="multilevel"/>
    <w:tmpl w:val="BB703016"/>
    <w:lvl w:ilvl="0">
      <w:start w:val="11"/>
      <w:numFmt w:val="decimal"/>
      <w:lvlText w:val="%1."/>
      <w:lvlJc w:val="left"/>
      <w:pPr>
        <w:ind w:left="480" w:hanging="480"/>
      </w:pPr>
      <w:rPr>
        <w:rFonts w:hint="default"/>
      </w:rPr>
    </w:lvl>
    <w:lvl w:ilvl="1">
      <w:start w:val="1"/>
      <w:numFmt w:val="decimal"/>
      <w:lvlText w:val="%1.%2."/>
      <w:lvlJc w:val="left"/>
      <w:pPr>
        <w:ind w:left="1758" w:hanging="48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num w:numId="1" w16cid:durableId="864176337">
    <w:abstractNumId w:val="5"/>
  </w:num>
  <w:num w:numId="2" w16cid:durableId="768622229">
    <w:abstractNumId w:val="4"/>
  </w:num>
  <w:num w:numId="3" w16cid:durableId="1833249981">
    <w:abstractNumId w:val="0"/>
  </w:num>
  <w:num w:numId="4" w16cid:durableId="1820657450">
    <w:abstractNumId w:val="3"/>
  </w:num>
  <w:num w:numId="5" w16cid:durableId="1589926220">
    <w:abstractNumId w:val="2"/>
  </w:num>
  <w:num w:numId="6" w16cid:durableId="721294575">
    <w:abstractNumId w:val="6"/>
  </w:num>
  <w:num w:numId="7" w16cid:durableId="427164563">
    <w:abstractNumId w:val="7"/>
  </w:num>
  <w:num w:numId="8" w16cid:durableId="109598227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00E0F"/>
    <w:rsid w:val="00002DAB"/>
    <w:rsid w:val="0003065C"/>
    <w:rsid w:val="00033960"/>
    <w:rsid w:val="000371D4"/>
    <w:rsid w:val="000504FA"/>
    <w:rsid w:val="000616BA"/>
    <w:rsid w:val="00062D04"/>
    <w:rsid w:val="00067CDA"/>
    <w:rsid w:val="000747CC"/>
    <w:rsid w:val="00080894"/>
    <w:rsid w:val="00083C2B"/>
    <w:rsid w:val="00090C73"/>
    <w:rsid w:val="0009641D"/>
    <w:rsid w:val="000A0A3C"/>
    <w:rsid w:val="000A566B"/>
    <w:rsid w:val="000A6566"/>
    <w:rsid w:val="000B20BF"/>
    <w:rsid w:val="000B31B1"/>
    <w:rsid w:val="000C19B3"/>
    <w:rsid w:val="000D7DF8"/>
    <w:rsid w:val="000E17A1"/>
    <w:rsid w:val="000E4932"/>
    <w:rsid w:val="000E724C"/>
    <w:rsid w:val="00105D6D"/>
    <w:rsid w:val="00106BE5"/>
    <w:rsid w:val="00112914"/>
    <w:rsid w:val="001151CC"/>
    <w:rsid w:val="00115744"/>
    <w:rsid w:val="00115896"/>
    <w:rsid w:val="00122694"/>
    <w:rsid w:val="00153368"/>
    <w:rsid w:val="00166C5B"/>
    <w:rsid w:val="00170D52"/>
    <w:rsid w:val="00176DAC"/>
    <w:rsid w:val="001937DB"/>
    <w:rsid w:val="001A04CA"/>
    <w:rsid w:val="001B00B0"/>
    <w:rsid w:val="001B709F"/>
    <w:rsid w:val="001B7588"/>
    <w:rsid w:val="001C2E49"/>
    <w:rsid w:val="001C5721"/>
    <w:rsid w:val="001D3C81"/>
    <w:rsid w:val="001E640A"/>
    <w:rsid w:val="001F03DE"/>
    <w:rsid w:val="001F069A"/>
    <w:rsid w:val="0020314C"/>
    <w:rsid w:val="002032F5"/>
    <w:rsid w:val="00212FE0"/>
    <w:rsid w:val="00214926"/>
    <w:rsid w:val="00223E0A"/>
    <w:rsid w:val="00233A7E"/>
    <w:rsid w:val="00240412"/>
    <w:rsid w:val="00245F25"/>
    <w:rsid w:val="00246CD7"/>
    <w:rsid w:val="00256F94"/>
    <w:rsid w:val="0026099B"/>
    <w:rsid w:val="00262E88"/>
    <w:rsid w:val="00266A1E"/>
    <w:rsid w:val="00274423"/>
    <w:rsid w:val="00281FA6"/>
    <w:rsid w:val="0028297E"/>
    <w:rsid w:val="00294CEB"/>
    <w:rsid w:val="002B3F1F"/>
    <w:rsid w:val="002C0273"/>
    <w:rsid w:val="002C1740"/>
    <w:rsid w:val="002C4AEC"/>
    <w:rsid w:val="002C6BC6"/>
    <w:rsid w:val="002D54CB"/>
    <w:rsid w:val="002D770F"/>
    <w:rsid w:val="002E3779"/>
    <w:rsid w:val="002E5956"/>
    <w:rsid w:val="002F5413"/>
    <w:rsid w:val="0030753B"/>
    <w:rsid w:val="00311520"/>
    <w:rsid w:val="00314A77"/>
    <w:rsid w:val="00315DBF"/>
    <w:rsid w:val="00325F4E"/>
    <w:rsid w:val="0033041C"/>
    <w:rsid w:val="0033139D"/>
    <w:rsid w:val="003550DC"/>
    <w:rsid w:val="00356B87"/>
    <w:rsid w:val="00366036"/>
    <w:rsid w:val="003726FD"/>
    <w:rsid w:val="00372F88"/>
    <w:rsid w:val="00382242"/>
    <w:rsid w:val="00396B14"/>
    <w:rsid w:val="003A07DD"/>
    <w:rsid w:val="003A13B5"/>
    <w:rsid w:val="003A1537"/>
    <w:rsid w:val="003B567A"/>
    <w:rsid w:val="003B58D8"/>
    <w:rsid w:val="003C182A"/>
    <w:rsid w:val="003C3288"/>
    <w:rsid w:val="003C4DAD"/>
    <w:rsid w:val="003D7DED"/>
    <w:rsid w:val="003F31AD"/>
    <w:rsid w:val="003F34C6"/>
    <w:rsid w:val="003F6E70"/>
    <w:rsid w:val="00400DE0"/>
    <w:rsid w:val="00402BE9"/>
    <w:rsid w:val="0041162B"/>
    <w:rsid w:val="004133F0"/>
    <w:rsid w:val="00417EAB"/>
    <w:rsid w:val="004346B3"/>
    <w:rsid w:val="004356C1"/>
    <w:rsid w:val="004360AE"/>
    <w:rsid w:val="004411D6"/>
    <w:rsid w:val="00442620"/>
    <w:rsid w:val="00444C3A"/>
    <w:rsid w:val="00465729"/>
    <w:rsid w:val="00470185"/>
    <w:rsid w:val="00484D78"/>
    <w:rsid w:val="00493B8D"/>
    <w:rsid w:val="0049638A"/>
    <w:rsid w:val="004A3E4C"/>
    <w:rsid w:val="004B30E4"/>
    <w:rsid w:val="004B3745"/>
    <w:rsid w:val="004B406D"/>
    <w:rsid w:val="004B5283"/>
    <w:rsid w:val="004B65BF"/>
    <w:rsid w:val="004D76CA"/>
    <w:rsid w:val="004E2F55"/>
    <w:rsid w:val="004E5BD3"/>
    <w:rsid w:val="004E6B61"/>
    <w:rsid w:val="004F1117"/>
    <w:rsid w:val="004F232A"/>
    <w:rsid w:val="004F5E7F"/>
    <w:rsid w:val="0050549B"/>
    <w:rsid w:val="00507FBC"/>
    <w:rsid w:val="005127F5"/>
    <w:rsid w:val="00525F2A"/>
    <w:rsid w:val="0053768A"/>
    <w:rsid w:val="00543015"/>
    <w:rsid w:val="005434AF"/>
    <w:rsid w:val="00550FED"/>
    <w:rsid w:val="0056271E"/>
    <w:rsid w:val="00566C01"/>
    <w:rsid w:val="00570BDC"/>
    <w:rsid w:val="0058033A"/>
    <w:rsid w:val="00583AF9"/>
    <w:rsid w:val="00591BEC"/>
    <w:rsid w:val="0059218C"/>
    <w:rsid w:val="00592EE8"/>
    <w:rsid w:val="00594CC0"/>
    <w:rsid w:val="005A0E3A"/>
    <w:rsid w:val="005A176A"/>
    <w:rsid w:val="005A3691"/>
    <w:rsid w:val="005A520C"/>
    <w:rsid w:val="005B59CE"/>
    <w:rsid w:val="005B7B95"/>
    <w:rsid w:val="005C0C83"/>
    <w:rsid w:val="005C7BBD"/>
    <w:rsid w:val="005D12EF"/>
    <w:rsid w:val="005D2CF4"/>
    <w:rsid w:val="005F0CE8"/>
    <w:rsid w:val="005F5A9F"/>
    <w:rsid w:val="005F6601"/>
    <w:rsid w:val="00601B80"/>
    <w:rsid w:val="00601CA2"/>
    <w:rsid w:val="00602445"/>
    <w:rsid w:val="00610B77"/>
    <w:rsid w:val="00615C29"/>
    <w:rsid w:val="00626AE1"/>
    <w:rsid w:val="006348D8"/>
    <w:rsid w:val="0064324C"/>
    <w:rsid w:val="00652A75"/>
    <w:rsid w:val="00653456"/>
    <w:rsid w:val="00653AC7"/>
    <w:rsid w:val="00653B04"/>
    <w:rsid w:val="0066567B"/>
    <w:rsid w:val="006911F6"/>
    <w:rsid w:val="00693F66"/>
    <w:rsid w:val="006A0967"/>
    <w:rsid w:val="006A12F1"/>
    <w:rsid w:val="006A14FE"/>
    <w:rsid w:val="006A1ED3"/>
    <w:rsid w:val="006B341B"/>
    <w:rsid w:val="006C507F"/>
    <w:rsid w:val="006E105B"/>
    <w:rsid w:val="006E4A48"/>
    <w:rsid w:val="007021EE"/>
    <w:rsid w:val="0072101F"/>
    <w:rsid w:val="0072210B"/>
    <w:rsid w:val="00724094"/>
    <w:rsid w:val="0075533B"/>
    <w:rsid w:val="00756FEA"/>
    <w:rsid w:val="00761E36"/>
    <w:rsid w:val="00771612"/>
    <w:rsid w:val="0079300A"/>
    <w:rsid w:val="007A154A"/>
    <w:rsid w:val="007B3CB1"/>
    <w:rsid w:val="007B6021"/>
    <w:rsid w:val="007C4175"/>
    <w:rsid w:val="007C7CEF"/>
    <w:rsid w:val="007E152C"/>
    <w:rsid w:val="00805755"/>
    <w:rsid w:val="008132CD"/>
    <w:rsid w:val="008143EE"/>
    <w:rsid w:val="0084056F"/>
    <w:rsid w:val="00841613"/>
    <w:rsid w:val="00852ECB"/>
    <w:rsid w:val="00853356"/>
    <w:rsid w:val="00855E67"/>
    <w:rsid w:val="00856287"/>
    <w:rsid w:val="00856411"/>
    <w:rsid w:val="00860EED"/>
    <w:rsid w:val="00861847"/>
    <w:rsid w:val="00864E83"/>
    <w:rsid w:val="008659A6"/>
    <w:rsid w:val="00875B5F"/>
    <w:rsid w:val="008849D5"/>
    <w:rsid w:val="008861F1"/>
    <w:rsid w:val="00890358"/>
    <w:rsid w:val="00893AE7"/>
    <w:rsid w:val="008B52E5"/>
    <w:rsid w:val="008D3AF5"/>
    <w:rsid w:val="008D5E73"/>
    <w:rsid w:val="008E00DA"/>
    <w:rsid w:val="008E31EC"/>
    <w:rsid w:val="008E68B1"/>
    <w:rsid w:val="008F0168"/>
    <w:rsid w:val="008F01C2"/>
    <w:rsid w:val="008F48E8"/>
    <w:rsid w:val="00907A7F"/>
    <w:rsid w:val="00912AFC"/>
    <w:rsid w:val="00915645"/>
    <w:rsid w:val="00916F35"/>
    <w:rsid w:val="00924DBE"/>
    <w:rsid w:val="009272B8"/>
    <w:rsid w:val="009279F9"/>
    <w:rsid w:val="00930A69"/>
    <w:rsid w:val="009333D6"/>
    <w:rsid w:val="00935570"/>
    <w:rsid w:val="00935F01"/>
    <w:rsid w:val="009437EA"/>
    <w:rsid w:val="00953A4A"/>
    <w:rsid w:val="0095601D"/>
    <w:rsid w:val="00960CB9"/>
    <w:rsid w:val="00971A76"/>
    <w:rsid w:val="00982887"/>
    <w:rsid w:val="0099334E"/>
    <w:rsid w:val="0099584E"/>
    <w:rsid w:val="009A08FE"/>
    <w:rsid w:val="009A546E"/>
    <w:rsid w:val="009A597B"/>
    <w:rsid w:val="009C0060"/>
    <w:rsid w:val="009C2077"/>
    <w:rsid w:val="009C5256"/>
    <w:rsid w:val="009D6DB1"/>
    <w:rsid w:val="009E086B"/>
    <w:rsid w:val="009E13E6"/>
    <w:rsid w:val="009E45C8"/>
    <w:rsid w:val="009E79C3"/>
    <w:rsid w:val="00A01350"/>
    <w:rsid w:val="00A032CF"/>
    <w:rsid w:val="00A16C94"/>
    <w:rsid w:val="00A20CD5"/>
    <w:rsid w:val="00A21F9D"/>
    <w:rsid w:val="00A270A1"/>
    <w:rsid w:val="00A274AF"/>
    <w:rsid w:val="00A27B87"/>
    <w:rsid w:val="00A32B96"/>
    <w:rsid w:val="00A42C32"/>
    <w:rsid w:val="00A44E72"/>
    <w:rsid w:val="00A471A4"/>
    <w:rsid w:val="00A50521"/>
    <w:rsid w:val="00A53EE5"/>
    <w:rsid w:val="00A53FF3"/>
    <w:rsid w:val="00A57411"/>
    <w:rsid w:val="00A62A27"/>
    <w:rsid w:val="00A62FE7"/>
    <w:rsid w:val="00A76B43"/>
    <w:rsid w:val="00AA1BE3"/>
    <w:rsid w:val="00AA6281"/>
    <w:rsid w:val="00AB2C54"/>
    <w:rsid w:val="00AB45A7"/>
    <w:rsid w:val="00AB77E0"/>
    <w:rsid w:val="00AB7D39"/>
    <w:rsid w:val="00AC2B8A"/>
    <w:rsid w:val="00AC5287"/>
    <w:rsid w:val="00AC5DBC"/>
    <w:rsid w:val="00AC663B"/>
    <w:rsid w:val="00AD05AA"/>
    <w:rsid w:val="00AE16BF"/>
    <w:rsid w:val="00AE279D"/>
    <w:rsid w:val="00AF4948"/>
    <w:rsid w:val="00B07E0A"/>
    <w:rsid w:val="00B101EB"/>
    <w:rsid w:val="00B1162B"/>
    <w:rsid w:val="00B23BD7"/>
    <w:rsid w:val="00B269E0"/>
    <w:rsid w:val="00B36CC9"/>
    <w:rsid w:val="00B459F6"/>
    <w:rsid w:val="00B47B68"/>
    <w:rsid w:val="00B60172"/>
    <w:rsid w:val="00B7278B"/>
    <w:rsid w:val="00B86A20"/>
    <w:rsid w:val="00B94DFC"/>
    <w:rsid w:val="00BA7463"/>
    <w:rsid w:val="00BB23E2"/>
    <w:rsid w:val="00BB4A32"/>
    <w:rsid w:val="00BD2F93"/>
    <w:rsid w:val="00BE033E"/>
    <w:rsid w:val="00BE1BD3"/>
    <w:rsid w:val="00BE4597"/>
    <w:rsid w:val="00BE63C7"/>
    <w:rsid w:val="00BF53C3"/>
    <w:rsid w:val="00C113A4"/>
    <w:rsid w:val="00C138FE"/>
    <w:rsid w:val="00C14A31"/>
    <w:rsid w:val="00C150C1"/>
    <w:rsid w:val="00C24BD4"/>
    <w:rsid w:val="00C252FB"/>
    <w:rsid w:val="00C25420"/>
    <w:rsid w:val="00C261BC"/>
    <w:rsid w:val="00C36646"/>
    <w:rsid w:val="00C42FB1"/>
    <w:rsid w:val="00C45746"/>
    <w:rsid w:val="00C5372D"/>
    <w:rsid w:val="00C55BB3"/>
    <w:rsid w:val="00C60CBF"/>
    <w:rsid w:val="00C715B0"/>
    <w:rsid w:val="00C72A48"/>
    <w:rsid w:val="00C834A0"/>
    <w:rsid w:val="00C853D1"/>
    <w:rsid w:val="00C929EC"/>
    <w:rsid w:val="00C95DC2"/>
    <w:rsid w:val="00CA0986"/>
    <w:rsid w:val="00CC2194"/>
    <w:rsid w:val="00CC60AB"/>
    <w:rsid w:val="00CC7C29"/>
    <w:rsid w:val="00CD7178"/>
    <w:rsid w:val="00CE4B40"/>
    <w:rsid w:val="00CE6012"/>
    <w:rsid w:val="00CF0102"/>
    <w:rsid w:val="00CF4B87"/>
    <w:rsid w:val="00CF53E9"/>
    <w:rsid w:val="00CF564B"/>
    <w:rsid w:val="00D0441B"/>
    <w:rsid w:val="00D05805"/>
    <w:rsid w:val="00D105EB"/>
    <w:rsid w:val="00D12DE9"/>
    <w:rsid w:val="00D14105"/>
    <w:rsid w:val="00D264E6"/>
    <w:rsid w:val="00D2776E"/>
    <w:rsid w:val="00D352EF"/>
    <w:rsid w:val="00D35F9D"/>
    <w:rsid w:val="00D41A4A"/>
    <w:rsid w:val="00D52589"/>
    <w:rsid w:val="00D57AC9"/>
    <w:rsid w:val="00D6357C"/>
    <w:rsid w:val="00D6626A"/>
    <w:rsid w:val="00D7119D"/>
    <w:rsid w:val="00D72444"/>
    <w:rsid w:val="00D72CC3"/>
    <w:rsid w:val="00D77923"/>
    <w:rsid w:val="00D876F0"/>
    <w:rsid w:val="00D937C8"/>
    <w:rsid w:val="00DA3BFF"/>
    <w:rsid w:val="00DB0C0D"/>
    <w:rsid w:val="00DB2455"/>
    <w:rsid w:val="00DB5E6D"/>
    <w:rsid w:val="00DB75D7"/>
    <w:rsid w:val="00DD27D2"/>
    <w:rsid w:val="00DF27AD"/>
    <w:rsid w:val="00DF3840"/>
    <w:rsid w:val="00E00635"/>
    <w:rsid w:val="00E0200B"/>
    <w:rsid w:val="00E135CF"/>
    <w:rsid w:val="00E13FB6"/>
    <w:rsid w:val="00E16716"/>
    <w:rsid w:val="00E23E1A"/>
    <w:rsid w:val="00E24870"/>
    <w:rsid w:val="00E33EAA"/>
    <w:rsid w:val="00E42A6D"/>
    <w:rsid w:val="00E4443E"/>
    <w:rsid w:val="00E6673A"/>
    <w:rsid w:val="00E6738B"/>
    <w:rsid w:val="00E75B64"/>
    <w:rsid w:val="00E801A9"/>
    <w:rsid w:val="00E82BA0"/>
    <w:rsid w:val="00E913D7"/>
    <w:rsid w:val="00E94182"/>
    <w:rsid w:val="00EA12EC"/>
    <w:rsid w:val="00EA31B8"/>
    <w:rsid w:val="00EA34F8"/>
    <w:rsid w:val="00EA7E3D"/>
    <w:rsid w:val="00EC13A6"/>
    <w:rsid w:val="00EC306F"/>
    <w:rsid w:val="00EC47E3"/>
    <w:rsid w:val="00EC76FB"/>
    <w:rsid w:val="00ED3F90"/>
    <w:rsid w:val="00EF1876"/>
    <w:rsid w:val="00EF1FD4"/>
    <w:rsid w:val="00EF6480"/>
    <w:rsid w:val="00F05338"/>
    <w:rsid w:val="00F05492"/>
    <w:rsid w:val="00F073A6"/>
    <w:rsid w:val="00F17822"/>
    <w:rsid w:val="00F2556C"/>
    <w:rsid w:val="00F408A2"/>
    <w:rsid w:val="00F51E60"/>
    <w:rsid w:val="00F5386A"/>
    <w:rsid w:val="00F5393F"/>
    <w:rsid w:val="00F612C7"/>
    <w:rsid w:val="00F6625E"/>
    <w:rsid w:val="00F76468"/>
    <w:rsid w:val="00F855EE"/>
    <w:rsid w:val="00F91EA6"/>
    <w:rsid w:val="00F95CCB"/>
    <w:rsid w:val="00FB34B5"/>
    <w:rsid w:val="00FB5CD1"/>
    <w:rsid w:val="00FB6613"/>
    <w:rsid w:val="00FC24BB"/>
    <w:rsid w:val="00FD0DC2"/>
    <w:rsid w:val="00FD0F3A"/>
    <w:rsid w:val="00FD618F"/>
    <w:rsid w:val="00FD619D"/>
    <w:rsid w:val="00FE344D"/>
    <w:rsid w:val="00FE3CC5"/>
    <w:rsid w:val="00FE3EB6"/>
    <w:rsid w:val="00FF4949"/>
    <w:rsid w:val="00FF7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0B7F"/>
  <w15:docId w15:val="{67596D85-10AD-400A-ABB6-64827C9E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4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paragraph" w:styleId="af1">
    <w:name w:val="No Spacing"/>
    <w:uiPriority w:val="1"/>
    <w:qFormat/>
    <w:rsid w:val="007B3CB1"/>
    <w:pPr>
      <w:spacing w:after="0" w:line="240" w:lineRule="auto"/>
    </w:pPr>
  </w:style>
  <w:style w:type="table" w:customStyle="1" w:styleId="1">
    <w:name w:val="Сетка таблицы1"/>
    <w:basedOn w:val="a1"/>
    <w:next w:val="a3"/>
    <w:uiPriority w:val="59"/>
    <w:rsid w:val="00D105E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5F0CE8"/>
    <w:rPr>
      <w:rFonts w:ascii="Palatino Linotype" w:hAnsi="Palatino Linotype" w:cs="Palatino Linotype"/>
      <w:color w:val="000000"/>
      <w:sz w:val="26"/>
      <w:szCs w:val="26"/>
    </w:rPr>
  </w:style>
  <w:style w:type="table" w:customStyle="1" w:styleId="2">
    <w:name w:val="Сетка таблицы2"/>
    <w:basedOn w:val="a1"/>
    <w:next w:val="a3"/>
    <w:uiPriority w:val="39"/>
    <w:rsid w:val="00DB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DB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294CE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73051">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http://www.vodokanal-pm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spmr.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FC6B4-9D32-4948-AF09-560A561E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14864</Words>
  <Characters>84729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7</cp:revision>
  <cp:lastPrinted>2024-09-11T06:21:00Z</cp:lastPrinted>
  <dcterms:created xsi:type="dcterms:W3CDTF">2024-09-26T07:57:00Z</dcterms:created>
  <dcterms:modified xsi:type="dcterms:W3CDTF">2024-09-26T08:09:00Z</dcterms:modified>
</cp:coreProperties>
</file>