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D7" w:rsidRPr="00C8266F" w:rsidRDefault="001850D7" w:rsidP="001850D7">
      <w:pPr>
        <w:jc w:val="right"/>
        <w:rPr>
          <w:rFonts w:ascii="Times New Roman" w:hAnsi="Times New Roman"/>
          <w:sz w:val="24"/>
          <w:szCs w:val="24"/>
        </w:rPr>
      </w:pPr>
      <w:r w:rsidRPr="005D135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C826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Pr="00C8266F">
        <w:rPr>
          <w:rFonts w:ascii="Times New Roman" w:hAnsi="Times New Roman"/>
          <w:sz w:val="24"/>
          <w:szCs w:val="24"/>
        </w:rPr>
        <w:t>ПРОЕКТ КОНТРАКТА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50D7" w:rsidRPr="00C8266F" w:rsidRDefault="001850D7" w:rsidP="001850D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50D7" w:rsidRPr="00C8266F" w:rsidRDefault="001850D7" w:rsidP="001850D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№ _____</w:t>
      </w:r>
    </w:p>
    <w:p w:rsidR="001850D7" w:rsidRPr="00C8266F" w:rsidRDefault="001850D7" w:rsidP="001850D7">
      <w:pPr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г. Тирасполь</w:t>
      </w:r>
      <w:r w:rsidRPr="00C8266F"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8266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_______________2024 год</w:t>
      </w:r>
    </w:p>
    <w:p w:rsidR="001850D7" w:rsidRPr="00C8266F" w:rsidRDefault="001850D7" w:rsidP="001850D7">
      <w:pPr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ab/>
      </w:r>
      <w:r w:rsidRPr="00C8266F">
        <w:rPr>
          <w:rFonts w:ascii="Times New Roman" w:hAnsi="Times New Roman"/>
          <w:sz w:val="24"/>
          <w:szCs w:val="24"/>
        </w:rPr>
        <w:tab/>
      </w:r>
    </w:p>
    <w:p w:rsidR="001850D7" w:rsidRPr="00C8266F" w:rsidRDefault="001850D7" w:rsidP="001850D7">
      <w:pPr>
        <w:tabs>
          <w:tab w:val="left" w:pos="2975"/>
        </w:tabs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C8266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C8266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C8266F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________________, именуемое в дальнейшем </w:t>
      </w:r>
      <w:r w:rsidRPr="00C8266F">
        <w:rPr>
          <w:rFonts w:ascii="Times New Roman" w:hAnsi="Times New Roman"/>
          <w:b/>
          <w:sz w:val="24"/>
          <w:szCs w:val="24"/>
        </w:rPr>
        <w:t>Поставщик</w:t>
      </w:r>
      <w:r w:rsidRPr="00C8266F">
        <w:rPr>
          <w:rFonts w:ascii="Times New Roman" w:hAnsi="Times New Roman"/>
          <w:sz w:val="24"/>
          <w:szCs w:val="24"/>
        </w:rPr>
        <w:t xml:space="preserve">, в лице____________________, действующего на основании Устава, с другой стороны, и____________________, именуемое в дальнейшем </w:t>
      </w:r>
      <w:r w:rsidRPr="00C8266F">
        <w:rPr>
          <w:rFonts w:ascii="Times New Roman" w:hAnsi="Times New Roman"/>
          <w:b/>
          <w:sz w:val="24"/>
          <w:szCs w:val="24"/>
        </w:rPr>
        <w:t>Покупатель</w:t>
      </w:r>
      <w:r w:rsidRPr="00C8266F">
        <w:rPr>
          <w:rFonts w:ascii="Times New Roman" w:hAnsi="Times New Roman"/>
          <w:sz w:val="24"/>
          <w:szCs w:val="24"/>
        </w:rPr>
        <w:t>, в лице___________________, действующей  на основании Устава, с третьей стороны, а при совместном упоминании именуемые «Стороны», на основании</w:t>
      </w:r>
      <w:r>
        <w:rPr>
          <w:rFonts w:ascii="Times New Roman" w:hAnsi="Times New Roman"/>
          <w:sz w:val="24"/>
          <w:szCs w:val="24"/>
          <w:lang w:val="ru-MD"/>
        </w:rPr>
        <w:t xml:space="preserve"> _______________________________________________,</w:t>
      </w:r>
      <w:r w:rsidRPr="00C8266F">
        <w:rPr>
          <w:rFonts w:ascii="Times New Roman" w:hAnsi="Times New Roman"/>
          <w:sz w:val="24"/>
          <w:szCs w:val="24"/>
        </w:rPr>
        <w:t xml:space="preserve">  заключили настоящий контракт о нижеследующем:</w:t>
      </w:r>
    </w:p>
    <w:p w:rsidR="001850D7" w:rsidRPr="00C8266F" w:rsidRDefault="001850D7" w:rsidP="001850D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0D7" w:rsidRPr="00257DB6" w:rsidRDefault="001850D7" w:rsidP="001850D7">
      <w:pPr>
        <w:pStyle w:val="a3"/>
        <w:numPr>
          <w:ilvl w:val="0"/>
          <w:numId w:val="5"/>
        </w:numPr>
        <w:jc w:val="center"/>
        <w:rPr>
          <w:b/>
        </w:rPr>
      </w:pPr>
      <w:r w:rsidRPr="00257DB6">
        <w:rPr>
          <w:b/>
        </w:rPr>
        <w:t>ПРЕДМЕТ КОНТРАКТ</w:t>
      </w:r>
    </w:p>
    <w:p w:rsidR="001850D7" w:rsidRPr="00C8266F" w:rsidRDefault="001850D7" w:rsidP="001850D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1.1. По настоящему контракту Поставщик обязуется передать в собственность </w:t>
      </w:r>
      <w:r>
        <w:rPr>
          <w:rFonts w:ascii="Times New Roman" w:hAnsi="Times New Roman"/>
          <w:sz w:val="24"/>
          <w:szCs w:val="24"/>
        </w:rPr>
        <w:t>и установить 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66F"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1850D7" w:rsidRDefault="001850D7" w:rsidP="001850D7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2"/>
          <w:szCs w:val="22"/>
        </w:rPr>
        <w:t>Технические характеристики, комплектация</w:t>
      </w:r>
      <w:r w:rsidRPr="001714F4">
        <w:rPr>
          <w:rFonts w:ascii="Times New Roman" w:hAnsi="Times New Roman"/>
          <w:sz w:val="22"/>
          <w:szCs w:val="22"/>
        </w:rPr>
        <w:t xml:space="preserve"> и цена Товара указываются</w:t>
      </w:r>
      <w:r w:rsidRPr="00C8266F">
        <w:rPr>
          <w:rFonts w:ascii="Times New Roman" w:hAnsi="Times New Roman"/>
          <w:sz w:val="24"/>
          <w:szCs w:val="24"/>
        </w:rPr>
        <w:t xml:space="preserve"> в Спецификации</w:t>
      </w:r>
      <w:r>
        <w:rPr>
          <w:rFonts w:ascii="Times New Roman" w:hAnsi="Times New Roman"/>
          <w:sz w:val="24"/>
          <w:szCs w:val="24"/>
        </w:rPr>
        <w:t xml:space="preserve"> № 1 (Приложение № 1 к настоящему контракту)</w:t>
      </w:r>
      <w:r w:rsidRPr="00C8266F">
        <w:rPr>
          <w:rFonts w:ascii="Times New Roman" w:hAnsi="Times New Roman"/>
          <w:sz w:val="24"/>
          <w:szCs w:val="24"/>
        </w:rPr>
        <w:t>, являющейся неотъемлемой частью настоящего контракта.</w:t>
      </w:r>
    </w:p>
    <w:p w:rsidR="001850D7" w:rsidRPr="00C8266F" w:rsidRDefault="001850D7" w:rsidP="001850D7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0D7" w:rsidRPr="00257DB6" w:rsidRDefault="001850D7" w:rsidP="001850D7">
      <w:pPr>
        <w:pStyle w:val="a3"/>
        <w:numPr>
          <w:ilvl w:val="0"/>
          <w:numId w:val="5"/>
        </w:numPr>
        <w:jc w:val="center"/>
        <w:rPr>
          <w:b/>
          <w:bCs/>
        </w:rPr>
      </w:pPr>
      <w:r w:rsidRPr="00257DB6">
        <w:rPr>
          <w:b/>
          <w:bCs/>
        </w:rPr>
        <w:t xml:space="preserve">СУММА </w:t>
      </w:r>
      <w:r w:rsidRPr="00257DB6">
        <w:rPr>
          <w:b/>
        </w:rPr>
        <w:t>КОНТРАКТА</w:t>
      </w:r>
      <w:r w:rsidRPr="00257DB6">
        <w:rPr>
          <w:b/>
          <w:bCs/>
        </w:rPr>
        <w:t xml:space="preserve"> И ПОРЯДОК РАСЧЕТОВ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 w:rsidRPr="00C8266F">
        <w:rPr>
          <w:rFonts w:ascii="Times New Roman" w:hAnsi="Times New Roman"/>
          <w:b/>
          <w:bCs/>
          <w:sz w:val="24"/>
          <w:szCs w:val="24"/>
        </w:rPr>
        <w:t>____________________ (_______________ рублей __ копеек) рублей ПМР</w:t>
      </w:r>
      <w:r w:rsidRPr="00C8266F">
        <w:rPr>
          <w:rFonts w:ascii="Times New Roman" w:hAnsi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по социа</w:t>
      </w:r>
      <w:r>
        <w:rPr>
          <w:rFonts w:ascii="Times New Roman" w:hAnsi="Times New Roman"/>
          <w:sz w:val="24"/>
          <w:szCs w:val="24"/>
        </w:rPr>
        <w:t>льной защите и труду ПМР на 2024</w:t>
      </w:r>
      <w:r w:rsidRPr="00C8266F">
        <w:rPr>
          <w:rFonts w:ascii="Times New Roman" w:hAnsi="Times New Roman"/>
          <w:sz w:val="24"/>
          <w:szCs w:val="24"/>
        </w:rPr>
        <w:t xml:space="preserve"> год. </w:t>
      </w:r>
    </w:p>
    <w:p w:rsidR="001850D7" w:rsidRPr="00C8266F" w:rsidRDefault="001850D7" w:rsidP="001850D7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1850D7" w:rsidRPr="00C8266F" w:rsidRDefault="001850D7" w:rsidP="001850D7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1850D7" w:rsidRPr="00C8266F" w:rsidRDefault="001850D7" w:rsidP="001850D7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C8266F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1850D7" w:rsidRPr="003519BB" w:rsidRDefault="001850D7" w:rsidP="001850D7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519BB">
        <w:rPr>
          <w:rFonts w:ascii="Times New Roman" w:hAnsi="Times New Roman"/>
          <w:sz w:val="24"/>
          <w:szCs w:val="24"/>
        </w:rPr>
        <w:t>2.5. Покупатель производит предварительную оплату</w:t>
      </w:r>
      <w:r>
        <w:rPr>
          <w:rFonts w:ascii="Times New Roman" w:hAnsi="Times New Roman"/>
          <w:sz w:val="24"/>
          <w:szCs w:val="24"/>
        </w:rPr>
        <w:t xml:space="preserve"> в размере</w:t>
      </w:r>
      <w:r w:rsidRPr="003519BB">
        <w:rPr>
          <w:rFonts w:ascii="Times New Roman" w:hAnsi="Times New Roman"/>
          <w:sz w:val="24"/>
          <w:szCs w:val="24"/>
        </w:rPr>
        <w:t xml:space="preserve"> 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>25 % от общей суммы контракта, оплата оставшихся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75 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общей 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 контракта осуществляется после поставки товара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акта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сверки,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 возможностью отсрочки платежа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 31.12.2024 года.</w:t>
      </w:r>
    </w:p>
    <w:p w:rsidR="001850D7" w:rsidRPr="00C8266F" w:rsidRDefault="001850D7" w:rsidP="001850D7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1850D7" w:rsidRPr="00C8266F" w:rsidRDefault="001850D7" w:rsidP="001850D7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850D7" w:rsidRPr="00257DB6" w:rsidRDefault="001850D7" w:rsidP="001850D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57DB6">
        <w:rPr>
          <w:b/>
        </w:rPr>
        <w:t>ПОРЯДОК ПРИЕМА-ПЕРЕДАЧИ ТОВАРА. ГАРАНТИЯ.</w:t>
      </w:r>
    </w:p>
    <w:p w:rsidR="001850D7" w:rsidRPr="00331943" w:rsidRDefault="001850D7" w:rsidP="001850D7">
      <w:pPr>
        <w:widowControl w:val="0"/>
        <w:tabs>
          <w:tab w:val="left" w:pos="1276"/>
        </w:tabs>
        <w:autoSpaceDE w:val="0"/>
        <w:autoSpaceDN w:val="0"/>
        <w:adjustRightInd w:val="0"/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31943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33194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Поставщик обязуется </w:t>
      </w:r>
      <w:r w:rsidRPr="00331943">
        <w:rPr>
          <w:rFonts w:ascii="Times New Roman" w:hAnsi="Times New Roman"/>
          <w:sz w:val="24"/>
          <w:szCs w:val="24"/>
        </w:rPr>
        <w:t>передать в соб</w:t>
      </w:r>
      <w:r>
        <w:rPr>
          <w:rFonts w:ascii="Times New Roman" w:hAnsi="Times New Roman"/>
          <w:sz w:val="24"/>
          <w:szCs w:val="24"/>
        </w:rPr>
        <w:t xml:space="preserve">ственность Покупателя и установить </w:t>
      </w:r>
      <w:r w:rsidRPr="00331943">
        <w:rPr>
          <w:rFonts w:ascii="Times New Roman" w:hAnsi="Times New Roman"/>
          <w:sz w:val="24"/>
          <w:szCs w:val="24"/>
        </w:rPr>
        <w:t xml:space="preserve">Товар </w:t>
      </w:r>
      <w:r w:rsidRPr="0033194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</w:t>
      </w:r>
      <w:r w:rsidRPr="008440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течение </w:t>
      </w:r>
      <w:r w:rsidRPr="00844062">
        <w:rPr>
          <w:rFonts w:ascii="Times New Roman" w:eastAsia="Times New Roman" w:hAnsi="Times New Roman"/>
          <w:bCs/>
          <w:sz w:val="24"/>
          <w:szCs w:val="24"/>
          <w:lang w:eastAsia="ru-RU"/>
        </w:rPr>
        <w:t>15 (пятнадцать) календарных дней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3194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 момента получения предварительной оплаты. Товар поставляется Поставщиком своими силами и за свой счет на территорию по месту нахождения Покупателя. </w:t>
      </w:r>
    </w:p>
    <w:p w:rsidR="001850D7" w:rsidRPr="00331943" w:rsidRDefault="001850D7" w:rsidP="001850D7">
      <w:pPr>
        <w:widowControl w:val="0"/>
        <w:tabs>
          <w:tab w:val="left" w:pos="1276"/>
        </w:tabs>
        <w:autoSpaceDE w:val="0"/>
        <w:autoSpaceDN w:val="0"/>
        <w:adjustRightInd w:val="0"/>
        <w:spacing w:before="20" w:after="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943">
        <w:rPr>
          <w:rFonts w:ascii="Times New Roman" w:eastAsia="Times New Roman" w:hAnsi="Times New Roman"/>
          <w:bCs/>
          <w:sz w:val="24"/>
          <w:szCs w:val="24"/>
          <w:lang w:eastAsia="ru-RU"/>
        </w:rPr>
        <w:t>3.2. Приемка Товара производится уполномоченным работником Покупателя. Обязанность Поставщика по передаче Товара считается исполненной с момента фактической передачи и установки Товара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3319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подписания уполномоченными </w:t>
      </w:r>
      <w:r w:rsidRPr="0033194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представителями Покупателя и Поставщика </w:t>
      </w:r>
      <w:r w:rsidRPr="00844062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расходной накладной.</w:t>
      </w:r>
    </w:p>
    <w:p w:rsidR="001850D7" w:rsidRPr="00C8266F" w:rsidRDefault="001850D7" w:rsidP="001850D7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3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>. Приемка Товара производится уполномоченным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1850D7" w:rsidRDefault="001850D7" w:rsidP="001850D7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C8266F">
        <w:rPr>
          <w:rFonts w:ascii="Times New Roman" w:hAnsi="Times New Roman"/>
          <w:sz w:val="24"/>
          <w:szCs w:val="24"/>
        </w:rPr>
        <w:t xml:space="preserve">. В случае обнаружения во время приема-передачи Товара несоответствия техническим характеристикам, качеству и/или выявления видимых повреждений, Поставщик обязуется за свой счет устранить выявленные недостатки, повреждения в течение </w:t>
      </w:r>
      <w:r>
        <w:rPr>
          <w:rFonts w:ascii="Times New Roman" w:hAnsi="Times New Roman"/>
          <w:sz w:val="24"/>
          <w:szCs w:val="24"/>
        </w:rPr>
        <w:t>5</w:t>
      </w:r>
      <w:r w:rsidRPr="00C8266F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1850D7" w:rsidRDefault="001850D7" w:rsidP="001850D7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50D7" w:rsidRPr="00257DB6" w:rsidRDefault="001850D7" w:rsidP="001850D7">
      <w:pPr>
        <w:pStyle w:val="a3"/>
        <w:numPr>
          <w:ilvl w:val="0"/>
          <w:numId w:val="5"/>
        </w:numPr>
        <w:jc w:val="center"/>
        <w:rPr>
          <w:b/>
        </w:rPr>
      </w:pPr>
      <w:r w:rsidRPr="00257DB6">
        <w:rPr>
          <w:b/>
        </w:rPr>
        <w:t>ОБЯЗАННОСТИ СТОРОН</w:t>
      </w:r>
    </w:p>
    <w:p w:rsidR="001850D7" w:rsidRPr="00C8266F" w:rsidRDefault="001850D7" w:rsidP="001850D7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1850D7" w:rsidRPr="00C8266F" w:rsidRDefault="001850D7" w:rsidP="001850D7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1850D7" w:rsidRPr="00C8266F" w:rsidRDefault="001850D7" w:rsidP="001850D7">
      <w:pPr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количестве, ассортименте и по цене Товара, указанной в спецификации.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1850D7" w:rsidRPr="00C8266F" w:rsidRDefault="001850D7" w:rsidP="001850D7">
      <w:pPr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4.2.3. Заменять некачественн</w:t>
      </w:r>
      <w:r>
        <w:rPr>
          <w:rFonts w:ascii="Times New Roman" w:hAnsi="Times New Roman"/>
          <w:sz w:val="24"/>
          <w:szCs w:val="24"/>
        </w:rPr>
        <w:t>ый товар (товар с недостатками)</w:t>
      </w:r>
      <w:r w:rsidRPr="00C8266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срок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предусмотренный </w:t>
      </w:r>
      <w:r w:rsidRPr="00C8266F">
        <w:rPr>
          <w:rFonts w:ascii="Times New Roman" w:hAnsi="Times New Roman"/>
          <w:sz w:val="24"/>
          <w:szCs w:val="24"/>
        </w:rPr>
        <w:t>настоящим контрактом.</w:t>
      </w:r>
    </w:p>
    <w:p w:rsidR="001850D7" w:rsidRDefault="001850D7" w:rsidP="001850D7">
      <w:pPr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Товара до момента его передачи Покупателю.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4.2.5. </w:t>
      </w:r>
      <w:r>
        <w:rPr>
          <w:rFonts w:ascii="Times New Roman" w:hAnsi="Times New Roman"/>
          <w:sz w:val="24"/>
          <w:szCs w:val="24"/>
        </w:rPr>
        <w:t>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</w:t>
      </w:r>
      <w:r w:rsidRPr="00C8266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1850D7" w:rsidRPr="00C8266F" w:rsidRDefault="001850D7" w:rsidP="001850D7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контрактом. 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1850D7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0D7" w:rsidRPr="00257DB6" w:rsidRDefault="001850D7" w:rsidP="001850D7">
      <w:pPr>
        <w:pStyle w:val="a3"/>
        <w:numPr>
          <w:ilvl w:val="0"/>
          <w:numId w:val="5"/>
        </w:numPr>
        <w:jc w:val="center"/>
        <w:rPr>
          <w:b/>
        </w:rPr>
      </w:pPr>
      <w:r w:rsidRPr="00257DB6">
        <w:rPr>
          <w:b/>
        </w:rPr>
        <w:t>ОТВЕТСТВЕННОСТЬ СТОРОН</w:t>
      </w:r>
    </w:p>
    <w:p w:rsidR="001850D7" w:rsidRPr="00C27A68" w:rsidRDefault="001850D7" w:rsidP="001850D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27A68">
        <w:rPr>
          <w:bCs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1850D7" w:rsidRPr="00C27A68" w:rsidRDefault="001850D7" w:rsidP="001850D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27A68">
        <w:rPr>
          <w:bCs/>
        </w:rPr>
        <w:t>5.2. 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0,05 процентов от суммы неисполненного в срок обязательства за каждый день просрочки. При этом сумма взимаемой пени не должна превышать 10 процентов от общей суммы настоящего Контракта.</w:t>
      </w:r>
    </w:p>
    <w:p w:rsidR="001850D7" w:rsidRPr="00C27A68" w:rsidRDefault="001850D7" w:rsidP="001850D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27A68">
        <w:rPr>
          <w:bCs/>
        </w:rPr>
        <w:t xml:space="preserve">5.3. В случае неисполнения или ненадлежащего исполнения Поставщиком обязательств, предусмотренных настоящим Контрактом, неустойка подлежит взысканию Государственным заказчиком или Покупателем в обязательном порядке при условии, что сумма начисленной неустойки превысила 1 000 (одну тысячу) рублей Приднестровской </w:t>
      </w:r>
      <w:r w:rsidRPr="00C27A68">
        <w:rPr>
          <w:bCs/>
        </w:rPr>
        <w:lastRenderedPageBreak/>
        <w:t>Молдавской Республики.</w:t>
      </w:r>
    </w:p>
    <w:p w:rsidR="001850D7" w:rsidRPr="00C27A68" w:rsidRDefault="001850D7" w:rsidP="001850D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27A68">
        <w:rPr>
          <w:bCs/>
        </w:rPr>
        <w:t>5.4.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1850D7" w:rsidRPr="00C27A68" w:rsidRDefault="001850D7" w:rsidP="001850D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27A68">
        <w:rPr>
          <w:bCs/>
        </w:rPr>
        <w:t>5.5. За непредставление информации, указанной в подпункте 4.2.5 пункта 4.2 настоящего Контракта, Поставщик несет ответственность путем взыскания с него пени в размере не менее чем 0,05 % от цены договора, заключенного Поставщиком с соисполнителем. Пеня подлежит начислению за каждый день просрочки исполнения такого обязательства.</w:t>
      </w:r>
    </w:p>
    <w:p w:rsidR="001850D7" w:rsidRPr="00C27A68" w:rsidRDefault="001850D7" w:rsidP="001850D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27A68">
        <w:rPr>
          <w:bCs/>
        </w:rPr>
        <w:t>5.6. Взыскание пени не освобождает Поставщика от исполнения обязательств по поставке Товара.</w:t>
      </w:r>
    </w:p>
    <w:p w:rsidR="001850D7" w:rsidRPr="00257DB6" w:rsidRDefault="001850D7" w:rsidP="001850D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57DB6">
        <w:rPr>
          <w:b/>
        </w:rPr>
        <w:t>КАЧЕСТВО ТОВАРА</w:t>
      </w:r>
    </w:p>
    <w:p w:rsidR="001850D7" w:rsidRDefault="001850D7" w:rsidP="001850D7">
      <w:pPr>
        <w:pStyle w:val="a3"/>
        <w:tabs>
          <w:tab w:val="left" w:pos="1134"/>
        </w:tabs>
        <w:spacing w:line="259" w:lineRule="auto"/>
        <w:ind w:left="0" w:firstLine="567"/>
        <w:jc w:val="both"/>
      </w:pPr>
      <w:r>
        <w:t xml:space="preserve">6.1. </w:t>
      </w:r>
      <w:r w:rsidRPr="004067E2">
        <w:t>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Товар.</w:t>
      </w:r>
    </w:p>
    <w:p w:rsidR="001850D7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331943">
        <w:rPr>
          <w:rFonts w:ascii="Times New Roman" w:hAnsi="Times New Roman"/>
          <w:sz w:val="24"/>
          <w:szCs w:val="24"/>
        </w:rPr>
        <w:t xml:space="preserve">Гарантийный срок - </w:t>
      </w:r>
      <w:r w:rsidRPr="00331943">
        <w:rPr>
          <w:rFonts w:ascii="Times New Roman" w:hAnsi="Times New Roman"/>
          <w:bCs/>
          <w:sz w:val="24"/>
          <w:szCs w:val="24"/>
          <w:lang w:eastAsia="ru-RU"/>
        </w:rPr>
        <w:t xml:space="preserve">не менее 12 месяцев и исчисляется с момента подписания акта </w:t>
      </w:r>
      <w:r w:rsidRPr="001850D7">
        <w:rPr>
          <w:rFonts w:ascii="Times New Roman" w:hAnsi="Times New Roman"/>
          <w:bCs/>
          <w:sz w:val="24"/>
          <w:szCs w:val="24"/>
          <w:lang w:eastAsia="ru-RU"/>
        </w:rPr>
        <w:t>приёма-передачи товара</w:t>
      </w:r>
      <w:r w:rsidRPr="00331943">
        <w:rPr>
          <w:rFonts w:ascii="Times New Roman" w:hAnsi="Times New Roman"/>
          <w:bCs/>
          <w:sz w:val="24"/>
          <w:szCs w:val="24"/>
          <w:lang w:eastAsia="ru-RU"/>
        </w:rPr>
        <w:t xml:space="preserve"> либо иного документа о приёмке Товара.</w:t>
      </w:r>
    </w:p>
    <w:p w:rsidR="001850D7" w:rsidRDefault="001850D7" w:rsidP="001850D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0D7" w:rsidRPr="00257DB6" w:rsidRDefault="001850D7" w:rsidP="001850D7">
      <w:pPr>
        <w:pStyle w:val="a3"/>
        <w:numPr>
          <w:ilvl w:val="0"/>
          <w:numId w:val="5"/>
        </w:numPr>
        <w:jc w:val="center"/>
        <w:rPr>
          <w:b/>
        </w:rPr>
      </w:pPr>
      <w:r w:rsidRPr="00257DB6">
        <w:rPr>
          <w:b/>
        </w:rPr>
        <w:t>ФОРС-МАЖОР (ДЕЙСТВИЕ НЕПРЕОДОЛИМОЙ СИЛЫ)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850D7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1850D7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0D7" w:rsidRPr="00257DB6" w:rsidRDefault="001850D7" w:rsidP="001850D7">
      <w:pPr>
        <w:pStyle w:val="a3"/>
        <w:numPr>
          <w:ilvl w:val="0"/>
          <w:numId w:val="5"/>
        </w:numPr>
        <w:jc w:val="center"/>
        <w:rPr>
          <w:b/>
        </w:rPr>
      </w:pPr>
      <w:r w:rsidRPr="00257DB6">
        <w:rPr>
          <w:b/>
        </w:rPr>
        <w:t>ПОРЯДОК РАЗРЕШЕНИЯ СПОРОВ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850D7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C8266F">
        <w:rPr>
          <w:rFonts w:ascii="Times New Roman" w:hAnsi="Times New Roman"/>
          <w:sz w:val="24"/>
          <w:szCs w:val="24"/>
        </w:rPr>
        <w:lastRenderedPageBreak/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1850D7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0D7" w:rsidRDefault="001850D7" w:rsidP="001850D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1850D7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Pr="00C8266F">
        <w:rPr>
          <w:rFonts w:ascii="Times New Roman" w:hAnsi="Times New Roman"/>
          <w:sz w:val="24"/>
          <w:szCs w:val="24"/>
        </w:rPr>
        <w:t>Настоящий контракт вступает в силу со дня его подписания всеми Сторонам</w:t>
      </w:r>
      <w:r>
        <w:rPr>
          <w:rFonts w:ascii="Times New Roman" w:hAnsi="Times New Roman"/>
          <w:sz w:val="24"/>
          <w:szCs w:val="24"/>
        </w:rPr>
        <w:t>и и действует до 31 декабря 2024</w:t>
      </w:r>
      <w:r w:rsidRPr="00C8266F"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:rsidR="001850D7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0D7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0D7" w:rsidRDefault="001850D7" w:rsidP="001850D7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1850D7" w:rsidRPr="00C8266F" w:rsidRDefault="001850D7" w:rsidP="001850D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1850D7" w:rsidRPr="00C8266F" w:rsidRDefault="001850D7" w:rsidP="001850D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C8266F">
        <w:rPr>
          <w:rFonts w:ascii="Times New Roman" w:hAnsi="Times New Roman"/>
          <w:sz w:val="24"/>
          <w:szCs w:val="24"/>
        </w:rPr>
        <w:t>контракта</w:t>
      </w:r>
      <w:r w:rsidRPr="00C8266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1850D7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1850D7" w:rsidRPr="00C8266F" w:rsidRDefault="001850D7" w:rsidP="001850D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0D7" w:rsidRDefault="001850D7" w:rsidP="001850D7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1850D7" w:rsidRPr="00C8266F" w:rsidRDefault="001850D7" w:rsidP="001850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50D7" w:rsidRPr="00C8266F" w:rsidRDefault="001850D7" w:rsidP="001850D7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ПОСТАВЩИК:   </w:t>
      </w:r>
      <w:proofErr w:type="gramEnd"/>
      <w:r w:rsidRPr="00C826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ПОКУПАТЕЛЬ :  </w:t>
      </w:r>
    </w:p>
    <w:p w:rsidR="001850D7" w:rsidRPr="00C8266F" w:rsidRDefault="001850D7" w:rsidP="001850D7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  </w:t>
      </w:r>
    </w:p>
    <w:p w:rsidR="001850D7" w:rsidRPr="00C8266F" w:rsidRDefault="001850D7" w:rsidP="001850D7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1850D7" w:rsidRDefault="001850D7" w:rsidP="001850D7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</w:t>
      </w:r>
    </w:p>
    <w:p w:rsidR="001850D7" w:rsidRPr="00C8266F" w:rsidRDefault="001850D7" w:rsidP="001850D7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 </w:t>
      </w:r>
    </w:p>
    <w:p w:rsidR="001850D7" w:rsidRPr="00C8266F" w:rsidRDefault="001850D7" w:rsidP="001850D7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       ________________________                                                  </w:t>
      </w:r>
    </w:p>
    <w:p w:rsidR="001850D7" w:rsidRPr="00C8266F" w:rsidRDefault="001850D7" w:rsidP="001850D7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1850D7" w:rsidRPr="00C8266F" w:rsidRDefault="001850D7" w:rsidP="001850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</w:t>
      </w:r>
    </w:p>
    <w:p w:rsidR="001850D7" w:rsidRDefault="001850D7" w:rsidP="001850D7">
      <w:pPr>
        <w:rPr>
          <w:rFonts w:ascii="Times New Roman" w:hAnsi="Times New Roman"/>
          <w:color w:val="000000"/>
          <w:sz w:val="24"/>
          <w:szCs w:val="24"/>
        </w:rPr>
      </w:pPr>
      <w:r w:rsidRPr="00C8266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1850D7" w:rsidRPr="00C8266F" w:rsidRDefault="001850D7" w:rsidP="001850D7">
      <w:pPr>
        <w:rPr>
          <w:rFonts w:ascii="Times New Roman" w:hAnsi="Times New Roman"/>
          <w:color w:val="000000"/>
          <w:sz w:val="24"/>
          <w:szCs w:val="24"/>
        </w:rPr>
      </w:pPr>
    </w:p>
    <w:p w:rsidR="001850D7" w:rsidRPr="00C8266F" w:rsidRDefault="001850D7" w:rsidP="001850D7">
      <w:pPr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C8266F">
        <w:rPr>
          <w:rFonts w:ascii="Times New Roman" w:hAnsi="Times New Roman"/>
          <w:b/>
          <w:sz w:val="24"/>
          <w:szCs w:val="24"/>
        </w:rPr>
        <w:t>ГОСУДАРСТВЕННЫЙ ЗАКАЗЧИК:</w:t>
      </w:r>
    </w:p>
    <w:p w:rsidR="001850D7" w:rsidRPr="00C8266F" w:rsidRDefault="001850D7" w:rsidP="001850D7">
      <w:pPr>
        <w:jc w:val="center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1850D7" w:rsidRPr="00C8266F" w:rsidRDefault="001850D7" w:rsidP="001850D7">
      <w:pPr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защите и труду ПМР</w:t>
      </w:r>
    </w:p>
    <w:p w:rsidR="001850D7" w:rsidRPr="00C8266F" w:rsidRDefault="001850D7" w:rsidP="001850D7">
      <w:pPr>
        <w:jc w:val="center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1850D7" w:rsidRPr="00C8266F" w:rsidRDefault="001850D7" w:rsidP="001850D7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________________________                                                     </w:t>
      </w:r>
    </w:p>
    <w:p w:rsidR="001850D7" w:rsidRDefault="001850D7" w:rsidP="001850D7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________________________</w:t>
      </w:r>
    </w:p>
    <w:p w:rsidR="001850D7" w:rsidRPr="00C8266F" w:rsidRDefault="001850D7" w:rsidP="001850D7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              </w:t>
      </w:r>
    </w:p>
    <w:p w:rsidR="001850D7" w:rsidRPr="00C8266F" w:rsidRDefault="001850D7" w:rsidP="001850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50D7" w:rsidRPr="00C8266F" w:rsidRDefault="001850D7" w:rsidP="001850D7">
      <w:pPr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                                              Министр ______________ Е.Н. Куличенко                                                                              </w:t>
      </w:r>
    </w:p>
    <w:p w:rsidR="001850D7" w:rsidRDefault="001850D7" w:rsidP="001850D7">
      <w:pPr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«___» _______ 2024</w:t>
      </w:r>
      <w:r w:rsidRPr="00C8266F">
        <w:rPr>
          <w:rFonts w:ascii="Times New Roman" w:hAnsi="Times New Roman"/>
          <w:b/>
          <w:sz w:val="24"/>
          <w:szCs w:val="24"/>
        </w:rPr>
        <w:t xml:space="preserve"> г.</w:t>
      </w:r>
    </w:p>
    <w:p w:rsidR="001850D7" w:rsidRDefault="001850D7" w:rsidP="001850D7">
      <w:pPr>
        <w:pStyle w:val="Style16"/>
        <w:widowControl/>
        <w:ind w:firstLine="0"/>
        <w:rPr>
          <w:rStyle w:val="FontStyle27"/>
          <w:sz w:val="23"/>
          <w:szCs w:val="23"/>
        </w:rPr>
      </w:pPr>
      <w:r>
        <w:rPr>
          <w:rStyle w:val="FontStyle27"/>
          <w:sz w:val="23"/>
          <w:szCs w:val="23"/>
        </w:rPr>
        <w:t xml:space="preserve">                                                                                                                                     </w:t>
      </w:r>
    </w:p>
    <w:p w:rsidR="001850D7" w:rsidRDefault="001850D7" w:rsidP="001850D7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1850D7" w:rsidRDefault="001850D7" w:rsidP="001850D7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796FC1" w:rsidRDefault="00796FC1" w:rsidP="005F3926">
      <w:pPr>
        <w:autoSpaceDE w:val="0"/>
        <w:autoSpaceDN w:val="0"/>
        <w:adjustRightInd w:val="0"/>
        <w:spacing w:line="286" w:lineRule="exact"/>
        <w:rPr>
          <w:rStyle w:val="FontStyle27"/>
          <w:rFonts w:eastAsia="Times New Roman"/>
          <w:sz w:val="23"/>
          <w:szCs w:val="23"/>
          <w:lang w:eastAsia="ru-RU"/>
        </w:rPr>
      </w:pPr>
    </w:p>
    <w:p w:rsidR="001850D7" w:rsidRDefault="001850D7" w:rsidP="005F3926">
      <w:pPr>
        <w:autoSpaceDE w:val="0"/>
        <w:autoSpaceDN w:val="0"/>
        <w:adjustRightInd w:val="0"/>
        <w:spacing w:line="286" w:lineRule="exact"/>
        <w:rPr>
          <w:rStyle w:val="FontStyle27"/>
          <w:rFonts w:eastAsia="Times New Roman"/>
          <w:sz w:val="23"/>
          <w:szCs w:val="23"/>
          <w:lang w:eastAsia="ru-RU"/>
        </w:rPr>
      </w:pPr>
    </w:p>
    <w:p w:rsidR="001850D7" w:rsidRDefault="001850D7" w:rsidP="005F392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3926" w:rsidRDefault="005F3926" w:rsidP="005F392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BC6A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к Контракту №____ </w:t>
      </w:r>
    </w:p>
    <w:p w:rsidR="005F3926" w:rsidRDefault="005F3926" w:rsidP="005F392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96F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от __________2024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5F3926" w:rsidRDefault="005F3926" w:rsidP="005F3926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926" w:rsidRDefault="005F3926" w:rsidP="005F39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СПЕЦИФИКАЦИЯ</w:t>
      </w:r>
    </w:p>
    <w:p w:rsidR="005F3926" w:rsidRDefault="005F3926" w:rsidP="005F3926">
      <w:pPr>
        <w:spacing w:line="1" w:lineRule="exact"/>
        <w:rPr>
          <w:rFonts w:ascii="Times New Roman" w:hAnsi="Times New Roman"/>
          <w:sz w:val="24"/>
          <w:szCs w:val="24"/>
        </w:rPr>
      </w:pP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3744"/>
        <w:gridCol w:w="1133"/>
        <w:gridCol w:w="991"/>
        <w:gridCol w:w="991"/>
        <w:gridCol w:w="1417"/>
      </w:tblGrid>
      <w:tr w:rsidR="005F3926" w:rsidTr="005F392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926" w:rsidRDefault="005F3926">
            <w:pPr>
              <w:autoSpaceDE w:val="0"/>
              <w:autoSpaceDN w:val="0"/>
              <w:adjustRightInd w:val="0"/>
              <w:spacing w:line="274" w:lineRule="exact"/>
              <w:ind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926" w:rsidRDefault="005F3926">
            <w:pPr>
              <w:autoSpaceDE w:val="0"/>
              <w:autoSpaceDN w:val="0"/>
              <w:adjustRightInd w:val="0"/>
              <w:spacing w:line="269" w:lineRule="exact"/>
              <w:ind w:firstLine="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926" w:rsidRDefault="005F392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Ед.</w:t>
            </w:r>
          </w:p>
          <w:p w:rsidR="005F3926" w:rsidRDefault="005F3926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Кол-во,</w:t>
            </w:r>
          </w:p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Цена, за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5F3926" w:rsidTr="005F3926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926" w:rsidRDefault="005F392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926" w:rsidTr="005F3926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3926" w:rsidRDefault="005F392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926" w:rsidTr="005F392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26" w:rsidRDefault="005F392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3926" w:rsidRDefault="005F392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926" w:rsidRDefault="005F392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926" w:rsidRDefault="005F392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3926" w:rsidRDefault="005F3926" w:rsidP="005F3926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F3926" w:rsidRDefault="005F3926" w:rsidP="005F3926">
      <w:pPr>
        <w:autoSpaceDE w:val="0"/>
        <w:autoSpaceDN w:val="0"/>
        <w:adjustRightInd w:val="0"/>
        <w:spacing w:line="269" w:lineRule="exact"/>
        <w:ind w:firstLine="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ИТОГО: ____________ (__________________________________рублей ___ копеек).</w:t>
      </w:r>
    </w:p>
    <w:p w:rsidR="005F3926" w:rsidRDefault="005F3926" w:rsidP="005F3926">
      <w:pPr>
        <w:autoSpaceDE w:val="0"/>
        <w:autoSpaceDN w:val="0"/>
        <w:adjustRightInd w:val="0"/>
        <w:spacing w:line="269" w:lineRule="exact"/>
        <w:ind w:firstLine="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F3926" w:rsidRDefault="005F3926" w:rsidP="005F3926">
      <w:pPr>
        <w:rPr>
          <w:rFonts w:ascii="Times New Roman" w:hAnsi="Times New Roman"/>
          <w:sz w:val="24"/>
          <w:szCs w:val="24"/>
        </w:rPr>
      </w:pPr>
    </w:p>
    <w:p w:rsidR="00DE4536" w:rsidRDefault="00DE4536" w:rsidP="00DE4536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ПОСТАВЩИК: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ГОСУДАРСТВЕННЫЙ ЗАКАЗЧИК :  </w:t>
      </w:r>
    </w:p>
    <w:p w:rsidR="00DE4536" w:rsidRDefault="00DE4536" w:rsidP="00DE453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________________________                                                     </w:t>
      </w:r>
    </w:p>
    <w:p w:rsidR="00DE4536" w:rsidRDefault="00DE4536" w:rsidP="00DE453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________________________                                                   </w:t>
      </w:r>
    </w:p>
    <w:p w:rsidR="00DE4536" w:rsidRDefault="00DE4536" w:rsidP="00DE453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________________________                                                  </w:t>
      </w:r>
    </w:p>
    <w:p w:rsidR="00DE4536" w:rsidRDefault="00DE4536" w:rsidP="00DE453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                                      ________________________                                               </w:t>
      </w:r>
    </w:p>
    <w:p w:rsidR="00DE4536" w:rsidRDefault="00DE4536" w:rsidP="00DE453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</w:t>
      </w:r>
    </w:p>
    <w:p w:rsidR="00DE4536" w:rsidRDefault="00DE4536" w:rsidP="00DE45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DE4536" w:rsidRDefault="00DE4536" w:rsidP="00DE45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 2024 г.                                                  «___» _______ 2024 г.</w:t>
      </w:r>
    </w:p>
    <w:p w:rsidR="00DE4536" w:rsidRDefault="00DE4536" w:rsidP="00DE453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5F3926" w:rsidRDefault="005F3926" w:rsidP="005F39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F3926" w:rsidRDefault="005F3926" w:rsidP="005F3926">
      <w:pPr>
        <w:autoSpaceDE w:val="0"/>
        <w:autoSpaceDN w:val="0"/>
        <w:adjustRightInd w:val="0"/>
        <w:spacing w:line="286" w:lineRule="exact"/>
      </w:pPr>
    </w:p>
    <w:p w:rsidR="00F45DA2" w:rsidRPr="005F3926" w:rsidRDefault="00F45DA2" w:rsidP="005F3926"/>
    <w:sectPr w:rsidR="00F45DA2" w:rsidRPr="005F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0398B"/>
    <w:multiLevelType w:val="hybridMultilevel"/>
    <w:tmpl w:val="B6F8D7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">
    <w:nsid w:val="6C47218E"/>
    <w:multiLevelType w:val="hybridMultilevel"/>
    <w:tmpl w:val="9AC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E1"/>
    <w:rsid w:val="001850D7"/>
    <w:rsid w:val="005F3926"/>
    <w:rsid w:val="006E2BE9"/>
    <w:rsid w:val="00796FC1"/>
    <w:rsid w:val="00B80408"/>
    <w:rsid w:val="00BC6ABE"/>
    <w:rsid w:val="00C13AE1"/>
    <w:rsid w:val="00DE4536"/>
    <w:rsid w:val="00E851AB"/>
    <w:rsid w:val="00F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31D17-6870-4EB2-A1F0-3903676F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26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2BE9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E2BE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E2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796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850D7"/>
    <w:pPr>
      <w:widowControl w:val="0"/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1850D7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79EF-5FBE-43A3-A1E9-452ACD77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Вера М. Гончар</cp:lastModifiedBy>
  <cp:revision>7</cp:revision>
  <dcterms:created xsi:type="dcterms:W3CDTF">2023-05-16T07:42:00Z</dcterms:created>
  <dcterms:modified xsi:type="dcterms:W3CDTF">2024-10-17T08:03:00Z</dcterms:modified>
</cp:coreProperties>
</file>