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47CF0" w14:textId="49B36BB8" w:rsidR="0063633F" w:rsidRDefault="00C1695A" w:rsidP="00370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6B5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 w:rsidR="008D79EB"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E7C"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РАБОТ </w:t>
      </w:r>
      <w:r w:rsidR="0063633F" w:rsidRPr="00F846B5"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14:paraId="03384AA3" w14:textId="77777777" w:rsidR="00F846B5" w:rsidRPr="00F846B5" w:rsidRDefault="00F846B5" w:rsidP="00370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EDA6E" w14:textId="2AAF51C7" w:rsidR="0063633F" w:rsidRDefault="0063633F" w:rsidP="00F8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04291" w:rsidRPr="00F846B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F846B5">
        <w:rPr>
          <w:rFonts w:ascii="Times New Roman" w:hAnsi="Times New Roman" w:cs="Times New Roman"/>
          <w:sz w:val="24"/>
          <w:szCs w:val="24"/>
        </w:rPr>
        <w:tab/>
      </w:r>
      <w:r w:rsidRPr="00F846B5">
        <w:rPr>
          <w:rFonts w:ascii="Times New Roman" w:hAnsi="Times New Roman" w:cs="Times New Roman"/>
          <w:sz w:val="24"/>
          <w:szCs w:val="24"/>
        </w:rPr>
        <w:tab/>
      </w:r>
      <w:r w:rsidRPr="00F846B5">
        <w:rPr>
          <w:rFonts w:ascii="Times New Roman" w:hAnsi="Times New Roman" w:cs="Times New Roman"/>
          <w:sz w:val="24"/>
          <w:szCs w:val="24"/>
        </w:rPr>
        <w:tab/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473E7C" w:rsidRPr="00F846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4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8D79EB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F846B5">
        <w:rPr>
          <w:rFonts w:ascii="Times New Roman" w:hAnsi="Times New Roman" w:cs="Times New Roman"/>
          <w:sz w:val="24"/>
          <w:szCs w:val="24"/>
        </w:rPr>
        <w:t>____» ___</w:t>
      </w:r>
      <w:r w:rsidR="00C1695A" w:rsidRPr="00F846B5">
        <w:rPr>
          <w:rFonts w:ascii="Times New Roman" w:hAnsi="Times New Roman" w:cs="Times New Roman"/>
          <w:sz w:val="24"/>
          <w:szCs w:val="24"/>
        </w:rPr>
        <w:t>_______</w:t>
      </w:r>
      <w:r w:rsidRPr="00F846B5">
        <w:rPr>
          <w:rFonts w:ascii="Times New Roman" w:hAnsi="Times New Roman" w:cs="Times New Roman"/>
          <w:sz w:val="24"/>
          <w:szCs w:val="24"/>
        </w:rPr>
        <w:t>__ 202</w:t>
      </w:r>
      <w:r w:rsidR="008D79EB" w:rsidRPr="00F846B5">
        <w:rPr>
          <w:rFonts w:ascii="Times New Roman" w:hAnsi="Times New Roman" w:cs="Times New Roman"/>
          <w:sz w:val="24"/>
          <w:szCs w:val="24"/>
        </w:rPr>
        <w:t>4</w:t>
      </w:r>
      <w:r w:rsidRPr="00F846B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E1013B" w14:textId="77777777" w:rsidR="00F846B5" w:rsidRPr="00F846B5" w:rsidRDefault="00F846B5" w:rsidP="00F8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51F4AD" w14:textId="1DDCE2A7" w:rsidR="00C1695A" w:rsidRPr="00F846B5" w:rsidRDefault="0063633F" w:rsidP="003D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Приднестровской Молдавской Республики</w:t>
      </w:r>
      <w:r w:rsidR="00C1695A" w:rsidRPr="00F846B5">
        <w:rPr>
          <w:rFonts w:ascii="Times New Roman" w:hAnsi="Times New Roman" w:cs="Times New Roman"/>
          <w:sz w:val="24"/>
          <w:szCs w:val="24"/>
        </w:rPr>
        <w:t>,</w:t>
      </w:r>
      <w:r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3D75CE" w:rsidRPr="00F846B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3D75CE"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«Заказчик 1», </w:t>
      </w:r>
      <w:r w:rsidRPr="00F846B5">
        <w:rPr>
          <w:rFonts w:ascii="Times New Roman" w:hAnsi="Times New Roman" w:cs="Times New Roman"/>
          <w:sz w:val="24"/>
          <w:szCs w:val="24"/>
        </w:rPr>
        <w:t xml:space="preserve">в </w:t>
      </w:r>
      <w:r w:rsidR="00473E7C" w:rsidRPr="00F846B5">
        <w:rPr>
          <w:rFonts w:ascii="Times New Roman" w:hAnsi="Times New Roman" w:cs="Times New Roman"/>
          <w:sz w:val="24"/>
          <w:szCs w:val="24"/>
        </w:rPr>
        <w:t>лице</w:t>
      </w:r>
      <w:r w:rsidR="004134EA" w:rsidRPr="00F846B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73E7C" w:rsidRPr="00F846B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134EA" w:rsidRPr="00F846B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73E7C" w:rsidRPr="00F846B5">
        <w:rPr>
          <w:rFonts w:ascii="Times New Roman" w:hAnsi="Times New Roman" w:cs="Times New Roman"/>
          <w:sz w:val="24"/>
          <w:szCs w:val="24"/>
        </w:rPr>
        <w:t xml:space="preserve">, </w:t>
      </w:r>
      <w:r w:rsidRPr="00F846B5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792DE52B" w14:textId="0FAC02F6" w:rsidR="00C1695A" w:rsidRPr="00F846B5" w:rsidRDefault="003D75CE" w:rsidP="0037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администрация города </w:t>
      </w:r>
      <w:proofErr w:type="spellStart"/>
      <w:r w:rsidRPr="00F846B5">
        <w:rPr>
          <w:rFonts w:ascii="Times New Roman" w:hAnsi="Times New Roman" w:cs="Times New Roman"/>
          <w:b/>
          <w:bCs/>
          <w:sz w:val="24"/>
          <w:szCs w:val="24"/>
        </w:rPr>
        <w:t>Днестровск</w:t>
      </w:r>
      <w:proofErr w:type="spellEnd"/>
      <w:r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46B5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 «Заказчик</w:t>
      </w:r>
      <w:r w:rsidR="00904BD2"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F846B5">
        <w:rPr>
          <w:rFonts w:ascii="Times New Roman" w:hAnsi="Times New Roman" w:cs="Times New Roman"/>
          <w:sz w:val="24"/>
          <w:szCs w:val="24"/>
        </w:rPr>
        <w:t xml:space="preserve">в лице заместителя главы Государственной администрации города Тирасполя и города </w:t>
      </w:r>
      <w:proofErr w:type="spellStart"/>
      <w:r w:rsidRPr="00F846B5">
        <w:rPr>
          <w:rFonts w:ascii="Times New Roman" w:hAnsi="Times New Roman" w:cs="Times New Roman"/>
          <w:sz w:val="24"/>
          <w:szCs w:val="24"/>
        </w:rPr>
        <w:t>Днестровска</w:t>
      </w:r>
      <w:proofErr w:type="spellEnd"/>
      <w:r w:rsidRPr="00F846B5">
        <w:rPr>
          <w:rFonts w:ascii="Times New Roman" w:hAnsi="Times New Roman" w:cs="Times New Roman"/>
          <w:sz w:val="24"/>
          <w:szCs w:val="24"/>
        </w:rPr>
        <w:t xml:space="preserve"> – главы Государственной администрации города </w:t>
      </w:r>
      <w:proofErr w:type="spellStart"/>
      <w:r w:rsidRPr="00F846B5">
        <w:rPr>
          <w:rFonts w:ascii="Times New Roman" w:hAnsi="Times New Roman" w:cs="Times New Roman"/>
          <w:sz w:val="24"/>
          <w:szCs w:val="24"/>
        </w:rPr>
        <w:t>Днестровска</w:t>
      </w:r>
      <w:proofErr w:type="spellEnd"/>
      <w:r w:rsidRPr="00F846B5">
        <w:rPr>
          <w:rFonts w:ascii="Times New Roman" w:hAnsi="Times New Roman" w:cs="Times New Roman"/>
          <w:sz w:val="24"/>
          <w:szCs w:val="24"/>
        </w:rPr>
        <w:t xml:space="preserve"> С.Л. </w:t>
      </w:r>
      <w:proofErr w:type="spellStart"/>
      <w:r w:rsidRPr="00F846B5">
        <w:rPr>
          <w:rFonts w:ascii="Times New Roman" w:hAnsi="Times New Roman" w:cs="Times New Roman"/>
          <w:sz w:val="24"/>
          <w:szCs w:val="24"/>
        </w:rPr>
        <w:t>Карюк</w:t>
      </w:r>
      <w:proofErr w:type="spellEnd"/>
      <w:r w:rsidRPr="00F846B5">
        <w:rPr>
          <w:rFonts w:ascii="Times New Roman" w:hAnsi="Times New Roman" w:cs="Times New Roman"/>
          <w:sz w:val="24"/>
          <w:szCs w:val="24"/>
        </w:rPr>
        <w:t>, действующего на основании Закона ПМР от 5 ноября 1994 года «Об органах местной власти, местного самоуправления и государственной администрации в Приднестровской Молдавской Республике»  (СЗМР 94-4), Закона ПМР от 13 октября 2020 года № 164-З-VI «О статусе города-спутника в Приднестровской Молдавской Республике» (САЗ 20-42),</w:t>
      </w:r>
      <w:r w:rsidRPr="00F84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95A" w:rsidRPr="00F846B5">
        <w:rPr>
          <w:rFonts w:ascii="Times New Roman" w:hAnsi="Times New Roman" w:cs="Times New Roman"/>
          <w:sz w:val="24"/>
          <w:szCs w:val="24"/>
        </w:rPr>
        <w:t>с другой стороны,</w:t>
      </w:r>
    </w:p>
    <w:p w14:paraId="7D9FE3F9" w14:textId="77777777" w:rsidR="00C1695A" w:rsidRPr="00F846B5" w:rsidRDefault="00C1695A" w:rsidP="00370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/>
          <w:sz w:val="24"/>
          <w:szCs w:val="24"/>
        </w:rPr>
        <w:t xml:space="preserve">__________________________________, именуемое в дальнейшем </w:t>
      </w:r>
      <w:r w:rsidRPr="00F846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F846B5">
        <w:rPr>
          <w:rFonts w:ascii="Times New Roman" w:hAnsi="Times New Roman" w:cs="Times New Roman"/>
          <w:sz w:val="24"/>
          <w:szCs w:val="24"/>
        </w:rPr>
        <w:t xml:space="preserve">, в лице ________________________________, действующего на основании Устава, с третьей стороны, </w:t>
      </w:r>
    </w:p>
    <w:p w14:paraId="0BF35389" w14:textId="393A6BA2" w:rsidR="00C1695A" w:rsidRPr="00F846B5" w:rsidRDefault="003D75CE" w:rsidP="00D62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22557" w:rsidRPr="00F846B5">
        <w:rPr>
          <w:rFonts w:ascii="Times New Roman" w:hAnsi="Times New Roman" w:cs="Times New Roman"/>
          <w:sz w:val="24"/>
          <w:szCs w:val="24"/>
        </w:rPr>
        <w:t>, в лице</w:t>
      </w:r>
      <w:r w:rsidRPr="00F846B5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322557" w:rsidRPr="00F846B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</w:t>
      </w:r>
      <w:r w:rsidR="00322557" w:rsidRPr="00F846B5">
        <w:rPr>
          <w:rFonts w:ascii="Times New Roman" w:hAnsi="Times New Roman" w:cs="Times New Roman"/>
          <w:b/>
          <w:bCs/>
          <w:sz w:val="24"/>
          <w:szCs w:val="24"/>
        </w:rPr>
        <w:t>«Получатель»,</w:t>
      </w:r>
      <w:r w:rsidR="00322557" w:rsidRPr="00F846B5">
        <w:rPr>
          <w:rFonts w:ascii="Times New Roman" w:hAnsi="Times New Roman" w:cs="Times New Roman"/>
          <w:sz w:val="24"/>
          <w:szCs w:val="24"/>
        </w:rPr>
        <w:t xml:space="preserve"> с </w:t>
      </w:r>
      <w:r w:rsidR="00C1695A" w:rsidRPr="00F846B5">
        <w:rPr>
          <w:rFonts w:ascii="Times New Roman" w:hAnsi="Times New Roman" w:cs="Times New Roman"/>
          <w:sz w:val="24"/>
          <w:szCs w:val="24"/>
        </w:rPr>
        <w:t>четвертой</w:t>
      </w:r>
      <w:r w:rsidR="00322557" w:rsidRPr="00F846B5">
        <w:rPr>
          <w:rFonts w:ascii="Times New Roman" w:hAnsi="Times New Roman" w:cs="Times New Roman"/>
          <w:sz w:val="24"/>
          <w:szCs w:val="24"/>
        </w:rPr>
        <w:t xml:space="preserve"> стороны,</w:t>
      </w:r>
      <w:r w:rsidR="0070734D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63633F" w:rsidRPr="00F846B5">
        <w:rPr>
          <w:rFonts w:ascii="Times New Roman" w:hAnsi="Times New Roman" w:cs="Times New Roman"/>
          <w:sz w:val="24"/>
          <w:szCs w:val="24"/>
        </w:rPr>
        <w:t>именуемые при совместном упоминании «Стороны», а по отдельности – «Сторона»</w:t>
      </w:r>
      <w:r w:rsidR="00C1695A" w:rsidRPr="00F846B5">
        <w:rPr>
          <w:rFonts w:ascii="Times New Roman" w:hAnsi="Times New Roman" w:cs="Times New Roman"/>
          <w:sz w:val="24"/>
          <w:szCs w:val="24"/>
        </w:rPr>
        <w:t>,</w:t>
      </w:r>
      <w:r w:rsidR="0070734D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C1695A" w:rsidRPr="00F846B5">
        <w:rPr>
          <w:rFonts w:ascii="Times New Roman" w:hAnsi="Times New Roman" w:cs="Times New Roman"/>
          <w:sz w:val="24"/>
          <w:szCs w:val="24"/>
        </w:rPr>
        <w:t xml:space="preserve">руководствуясь Законом Приднестровской Молдавской Республики от 28 декабря 2023 года № 436-3-VII «О республиканском бюджете на 2024 год» (САЗ 24-1), Законом Приднестровской Молдавской Республики от 26 ноября 2018 года № 318-З-VI «О закупках в Приднестровской Молдавской Республике» (САЗ 18-48), во исполнение Распоряжения Президента Приднестровской Молдавской Республики от 17 ноября 2023 года № 324рп «О мерах,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Республики», в соответствии с Постановлением Правительства Приднестровской Молдавской Республики от 11 декабря 2023 года № 411 «О мерах, направленных на реализацию Распоряжения Президента Приднестровской Молдавской Республики от 17 ноября 2023 года № 324рп «О мерах,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Республики», </w:t>
      </w:r>
      <w:r w:rsidR="00C1695A" w:rsidRPr="00F846B5">
        <w:rPr>
          <w:rFonts w:ascii="Times New Roman" w:eastAsia="Times New Roman" w:hAnsi="Times New Roman"/>
          <w:sz w:val="24"/>
          <w:szCs w:val="24"/>
        </w:rPr>
        <w:t xml:space="preserve">по итогам проведения </w:t>
      </w:r>
      <w:r w:rsidR="0070734D" w:rsidRPr="00F846B5">
        <w:rPr>
          <w:rFonts w:ascii="Times New Roman" w:eastAsia="Times New Roman" w:hAnsi="Times New Roman"/>
          <w:sz w:val="24"/>
          <w:szCs w:val="24"/>
        </w:rPr>
        <w:t>__________________________</w:t>
      </w:r>
      <w:r w:rsidR="00C1695A" w:rsidRPr="00F846B5">
        <w:rPr>
          <w:rFonts w:ascii="Times New Roman" w:eastAsia="Times New Roman" w:hAnsi="Times New Roman"/>
          <w:sz w:val="24"/>
          <w:szCs w:val="24"/>
        </w:rPr>
        <w:t xml:space="preserve"> (извещение по закупке товаров, работ, услуг от «___» _____________ 2024 года, Протокол __________________</w:t>
      </w:r>
      <w:r w:rsidR="00C1695A" w:rsidRPr="00F846B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C1695A" w:rsidRPr="00F846B5">
        <w:rPr>
          <w:rFonts w:ascii="Times New Roman" w:eastAsia="Times New Roman" w:hAnsi="Times New Roman"/>
          <w:sz w:val="24"/>
          <w:szCs w:val="24"/>
          <w:lang w:bidi="ru-RU"/>
        </w:rPr>
        <w:t xml:space="preserve">по _________ </w:t>
      </w:r>
      <w:r w:rsidR="00C1695A" w:rsidRPr="00F846B5">
        <w:rPr>
          <w:rFonts w:ascii="Times New Roman" w:eastAsia="Times New Roman" w:hAnsi="Times New Roman"/>
          <w:sz w:val="24"/>
          <w:szCs w:val="24"/>
        </w:rPr>
        <w:t>№ _____ от  «___» ______________ 2024 года)</w:t>
      </w:r>
      <w:r w:rsidR="00C1695A" w:rsidRPr="00F846B5">
        <w:rPr>
          <w:rFonts w:ascii="Times New Roman" w:hAnsi="Times New Roman" w:cs="Times New Roman"/>
          <w:sz w:val="24"/>
          <w:szCs w:val="24"/>
        </w:rPr>
        <w:t>, заключили настоящий контракт (далее - Контракт) о нижеследующем:</w:t>
      </w:r>
    </w:p>
    <w:p w14:paraId="205E75AB" w14:textId="53CE0297" w:rsidR="0063633F" w:rsidRPr="00F846B5" w:rsidRDefault="0063633F" w:rsidP="0037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4F471" w14:textId="21464BC6" w:rsidR="0063633F" w:rsidRPr="00F846B5" w:rsidRDefault="006813AA" w:rsidP="00370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1.</w:t>
      </w:r>
      <w:r w:rsidR="00C870FA" w:rsidRPr="00F84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33F" w:rsidRPr="00F846B5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C1695A" w:rsidRPr="00F846B5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46176C" w:rsidRPr="00F846B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1EB26C4B" w14:textId="3C1B994E" w:rsidR="0063633F" w:rsidRPr="00F846B5" w:rsidRDefault="0063633F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1.1. По заданию </w:t>
      </w:r>
      <w:r w:rsidR="00E95277" w:rsidRPr="00F846B5">
        <w:rPr>
          <w:rFonts w:ascii="Times New Roman" w:hAnsi="Times New Roman" w:cs="Times New Roman"/>
          <w:sz w:val="24"/>
          <w:szCs w:val="24"/>
        </w:rPr>
        <w:t>«Заказчика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1</w:t>
      </w:r>
      <w:r w:rsidR="00E95277" w:rsidRPr="00F846B5">
        <w:rPr>
          <w:rFonts w:ascii="Times New Roman" w:hAnsi="Times New Roman" w:cs="Times New Roman"/>
          <w:sz w:val="24"/>
          <w:szCs w:val="24"/>
        </w:rPr>
        <w:t>»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и «Заказчика 2»</w:t>
      </w:r>
      <w:r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E95277" w:rsidRPr="00F846B5">
        <w:rPr>
          <w:rFonts w:ascii="Times New Roman" w:hAnsi="Times New Roman" w:cs="Times New Roman"/>
          <w:sz w:val="24"/>
          <w:szCs w:val="24"/>
        </w:rPr>
        <w:t>«Подрядчик»</w:t>
      </w:r>
      <w:r w:rsidRPr="00F846B5">
        <w:rPr>
          <w:rFonts w:ascii="Times New Roman" w:hAnsi="Times New Roman" w:cs="Times New Roman"/>
          <w:sz w:val="24"/>
          <w:szCs w:val="24"/>
        </w:rPr>
        <w:t xml:space="preserve"> обязуетс</w:t>
      </w:r>
      <w:r w:rsidR="008D79EB" w:rsidRPr="00F846B5">
        <w:rPr>
          <w:rFonts w:ascii="Times New Roman" w:hAnsi="Times New Roman" w:cs="Times New Roman"/>
          <w:sz w:val="24"/>
          <w:szCs w:val="24"/>
        </w:rPr>
        <w:t xml:space="preserve">я выполнить работы </w:t>
      </w:r>
      <w:r w:rsidRPr="00F846B5">
        <w:rPr>
          <w:rFonts w:ascii="Times New Roman" w:hAnsi="Times New Roman" w:cs="Times New Roman"/>
          <w:sz w:val="24"/>
          <w:szCs w:val="24"/>
        </w:rPr>
        <w:t xml:space="preserve">и сдать их результат </w:t>
      </w:r>
      <w:r w:rsidR="00E95277" w:rsidRPr="00F846B5">
        <w:rPr>
          <w:rFonts w:ascii="Times New Roman" w:hAnsi="Times New Roman" w:cs="Times New Roman"/>
          <w:sz w:val="24"/>
          <w:szCs w:val="24"/>
        </w:rPr>
        <w:t>«Заказчику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1</w:t>
      </w:r>
      <w:r w:rsidR="0070734D" w:rsidRPr="00F846B5">
        <w:rPr>
          <w:rFonts w:ascii="Times New Roman" w:hAnsi="Times New Roman" w:cs="Times New Roman"/>
          <w:sz w:val="24"/>
          <w:szCs w:val="24"/>
        </w:rPr>
        <w:t>»</w:t>
      </w:r>
      <w:r w:rsidR="00A76907" w:rsidRPr="00F846B5">
        <w:rPr>
          <w:rFonts w:ascii="Times New Roman" w:hAnsi="Times New Roman" w:cs="Times New Roman"/>
          <w:sz w:val="24"/>
          <w:szCs w:val="24"/>
        </w:rPr>
        <w:t>, «Заказчику 2</w:t>
      </w:r>
      <w:r w:rsidR="00E95277" w:rsidRPr="00F846B5">
        <w:rPr>
          <w:rFonts w:ascii="Times New Roman" w:hAnsi="Times New Roman" w:cs="Times New Roman"/>
          <w:sz w:val="24"/>
          <w:szCs w:val="24"/>
        </w:rPr>
        <w:t>»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и «Получателю»; </w:t>
      </w:r>
      <w:r w:rsidR="00E95277" w:rsidRPr="00F846B5">
        <w:rPr>
          <w:rFonts w:ascii="Times New Roman" w:hAnsi="Times New Roman" w:cs="Times New Roman"/>
          <w:sz w:val="24"/>
          <w:szCs w:val="24"/>
        </w:rPr>
        <w:t>«Заказчик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1</w:t>
      </w:r>
      <w:r w:rsidR="00E95277" w:rsidRPr="00F846B5">
        <w:rPr>
          <w:rFonts w:ascii="Times New Roman" w:hAnsi="Times New Roman" w:cs="Times New Roman"/>
          <w:sz w:val="24"/>
          <w:szCs w:val="24"/>
        </w:rPr>
        <w:t>»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и «Заказчик 2» и «Получатель»</w:t>
      </w:r>
      <w:r w:rsidRPr="00F846B5">
        <w:rPr>
          <w:rFonts w:ascii="Times New Roman" w:hAnsi="Times New Roman" w:cs="Times New Roman"/>
          <w:sz w:val="24"/>
          <w:szCs w:val="24"/>
        </w:rPr>
        <w:t xml:space="preserve"> обязуются принять результат работ, выполненных в рамках утвержденного задания, 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а </w:t>
      </w:r>
      <w:r w:rsidR="00A76907" w:rsidRPr="00A2394E">
        <w:rPr>
          <w:rFonts w:ascii="Times New Roman" w:hAnsi="Times New Roman" w:cs="Times New Roman"/>
          <w:sz w:val="24"/>
          <w:szCs w:val="24"/>
        </w:rPr>
        <w:t>«</w:t>
      </w:r>
      <w:r w:rsidR="00CF3B97" w:rsidRPr="00A2394E">
        <w:rPr>
          <w:rFonts w:ascii="Times New Roman" w:hAnsi="Times New Roman" w:cs="Times New Roman"/>
          <w:sz w:val="24"/>
          <w:szCs w:val="24"/>
        </w:rPr>
        <w:t>Заказчик 1</w:t>
      </w:r>
      <w:r w:rsidR="00A76907" w:rsidRPr="00A2394E">
        <w:rPr>
          <w:rFonts w:ascii="Times New Roman" w:hAnsi="Times New Roman" w:cs="Times New Roman"/>
          <w:sz w:val="24"/>
          <w:szCs w:val="24"/>
        </w:rPr>
        <w:t>»</w:t>
      </w:r>
      <w:r w:rsidR="00A76907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 xml:space="preserve">обязуется оплатить его в порядке и на условиях, предусмотренных настоящим </w:t>
      </w:r>
      <w:r w:rsidR="00C1695A" w:rsidRPr="00F846B5">
        <w:rPr>
          <w:rFonts w:ascii="Times New Roman" w:hAnsi="Times New Roman" w:cs="Times New Roman"/>
          <w:sz w:val="24"/>
          <w:szCs w:val="24"/>
        </w:rPr>
        <w:t>Контракт</w:t>
      </w:r>
      <w:r w:rsidR="00263A12" w:rsidRPr="00F846B5">
        <w:rPr>
          <w:rFonts w:ascii="Times New Roman" w:hAnsi="Times New Roman" w:cs="Times New Roman"/>
          <w:sz w:val="24"/>
          <w:szCs w:val="24"/>
        </w:rPr>
        <w:t>ом</w:t>
      </w:r>
      <w:r w:rsidRPr="00F846B5">
        <w:rPr>
          <w:rFonts w:ascii="Times New Roman" w:hAnsi="Times New Roman" w:cs="Times New Roman"/>
          <w:sz w:val="24"/>
          <w:szCs w:val="24"/>
        </w:rPr>
        <w:t>.</w:t>
      </w:r>
    </w:p>
    <w:p w14:paraId="43EFFD34" w14:textId="5C15CE5B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1.2. Под Работами в рамках настоящего </w:t>
      </w:r>
      <w:r w:rsidRPr="00F846B5">
        <w:rPr>
          <w:rFonts w:ascii="Times New Roman" w:hAnsi="Times New Roman"/>
          <w:sz w:val="24"/>
          <w:szCs w:val="24"/>
        </w:rPr>
        <w:t>Контракт</w:t>
      </w:r>
      <w:r w:rsidRPr="00F846B5">
        <w:rPr>
          <w:rFonts w:ascii="Times New Roman" w:hAnsi="Times New Roman" w:cs="Times New Roman"/>
          <w:sz w:val="24"/>
          <w:szCs w:val="24"/>
        </w:rPr>
        <w:t>а подразумеваются:</w:t>
      </w:r>
    </w:p>
    <w:p w14:paraId="474E921A" w14:textId="319999C8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BF08175" w14:textId="51BE01C4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1.3. Объем, виды, цена Работ определяются на основании сметной документации (Приложение №__________ к настоящему Контракту) являющейся неотъемлемой частью настоящего Контракта.</w:t>
      </w:r>
    </w:p>
    <w:p w14:paraId="7147D7A9" w14:textId="77777777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1.4.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01569645" w14:textId="77777777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3509AA" w14:textId="7CEF588C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lastRenderedPageBreak/>
        <w:t>1.5. «Подрядчик» предоставляет гарантийный срок на выполненные работы -</w:t>
      </w:r>
      <w:r w:rsidR="00A2394E">
        <w:rPr>
          <w:rFonts w:ascii="Times New Roman" w:hAnsi="Times New Roman" w:cs="Times New Roman"/>
          <w:sz w:val="24"/>
          <w:szCs w:val="24"/>
        </w:rPr>
        <w:t xml:space="preserve"> </w:t>
      </w:r>
      <w:r w:rsidR="00AE5342">
        <w:rPr>
          <w:rFonts w:ascii="Times New Roman" w:hAnsi="Times New Roman" w:cs="Times New Roman"/>
          <w:sz w:val="24"/>
          <w:szCs w:val="24"/>
        </w:rPr>
        <w:t>5</w:t>
      </w:r>
      <w:r w:rsidR="00A2394E">
        <w:rPr>
          <w:rFonts w:ascii="Times New Roman" w:hAnsi="Times New Roman" w:cs="Times New Roman"/>
          <w:sz w:val="24"/>
          <w:szCs w:val="24"/>
        </w:rPr>
        <w:t xml:space="preserve"> </w:t>
      </w:r>
      <w:r w:rsidR="00AE5342">
        <w:rPr>
          <w:rFonts w:ascii="Times New Roman" w:hAnsi="Times New Roman" w:cs="Times New Roman"/>
          <w:sz w:val="24"/>
          <w:szCs w:val="24"/>
        </w:rPr>
        <w:t>лет</w:t>
      </w:r>
      <w:r w:rsidR="00A2394E">
        <w:rPr>
          <w:rFonts w:ascii="Times New Roman" w:hAnsi="Times New Roman" w:cs="Times New Roman"/>
          <w:sz w:val="24"/>
          <w:szCs w:val="24"/>
        </w:rPr>
        <w:t xml:space="preserve">, </w:t>
      </w:r>
      <w:r w:rsidRPr="00F846B5">
        <w:rPr>
          <w:rFonts w:ascii="Times New Roman" w:hAnsi="Times New Roman" w:cs="Times New Roman"/>
          <w:sz w:val="24"/>
          <w:szCs w:val="24"/>
        </w:rPr>
        <w:t>со дня подписания актов выполненных работ.</w:t>
      </w:r>
    </w:p>
    <w:p w14:paraId="265B3F00" w14:textId="77777777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3BEF11" w14:textId="77777777" w:rsidR="0070734D" w:rsidRPr="00F846B5" w:rsidRDefault="0070734D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481CD4" w14:textId="36DA4E74" w:rsidR="00E95277" w:rsidRPr="00F846B5" w:rsidRDefault="006813AA" w:rsidP="003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5277" w:rsidRPr="00F846B5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w:r w:rsidR="00C1695A" w:rsidRPr="00F846B5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E95277" w:rsidRPr="00F846B5">
        <w:rPr>
          <w:rFonts w:ascii="Times New Roman" w:hAnsi="Times New Roman" w:cs="Times New Roman"/>
          <w:b/>
          <w:sz w:val="24"/>
          <w:szCs w:val="24"/>
        </w:rPr>
        <w:t>А И ПОРЯДОК РАСЧЕТОВ</w:t>
      </w:r>
    </w:p>
    <w:p w14:paraId="07CB4766" w14:textId="2C665608" w:rsidR="0070734D" w:rsidRPr="00F846B5" w:rsidRDefault="00E95277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2.1.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Цена </w:t>
      </w:r>
      <w:r w:rsidR="00C1695A" w:rsidRPr="00F846B5">
        <w:rPr>
          <w:rFonts w:ascii="Times New Roman" w:hAnsi="Times New Roman" w:cs="Times New Roman"/>
          <w:sz w:val="24"/>
          <w:szCs w:val="24"/>
        </w:rPr>
        <w:t>Контракт</w:t>
      </w:r>
      <w:r w:rsidR="008B4CEB" w:rsidRPr="00F846B5">
        <w:rPr>
          <w:rFonts w:ascii="Times New Roman" w:hAnsi="Times New Roman" w:cs="Times New Roman"/>
          <w:sz w:val="24"/>
          <w:szCs w:val="24"/>
        </w:rPr>
        <w:t>а</w:t>
      </w:r>
      <w:r w:rsidRPr="00F846B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70734D" w:rsidRPr="00F846B5">
        <w:rPr>
          <w:rFonts w:ascii="Times New Roman" w:hAnsi="Times New Roman" w:cs="Times New Roman"/>
          <w:sz w:val="24"/>
          <w:szCs w:val="24"/>
        </w:rPr>
        <w:t>_____________</w:t>
      </w:r>
      <w:r w:rsidRPr="00F846B5">
        <w:rPr>
          <w:rFonts w:ascii="Times New Roman" w:hAnsi="Times New Roman" w:cs="Times New Roman"/>
          <w:sz w:val="24"/>
          <w:szCs w:val="24"/>
        </w:rPr>
        <w:t xml:space="preserve"> (</w:t>
      </w:r>
      <w:r w:rsidR="0070734D" w:rsidRPr="00F846B5">
        <w:rPr>
          <w:rFonts w:ascii="Times New Roman" w:hAnsi="Times New Roman" w:cs="Times New Roman"/>
          <w:sz w:val="24"/>
          <w:szCs w:val="24"/>
        </w:rPr>
        <w:t>____________________</w:t>
      </w:r>
      <w:r w:rsidRPr="00F846B5">
        <w:rPr>
          <w:rFonts w:ascii="Times New Roman" w:hAnsi="Times New Roman" w:cs="Times New Roman"/>
          <w:sz w:val="24"/>
          <w:szCs w:val="24"/>
        </w:rPr>
        <w:t>) рублей Придн</w:t>
      </w:r>
      <w:r w:rsidRPr="00AE5342">
        <w:rPr>
          <w:rFonts w:ascii="Times New Roman" w:hAnsi="Times New Roman" w:cs="Times New Roman"/>
          <w:sz w:val="24"/>
          <w:szCs w:val="24"/>
        </w:rPr>
        <w:t xml:space="preserve">естровской Молдавской Республики, </w:t>
      </w:r>
      <w:r w:rsidR="0070734D" w:rsidRPr="00AE5342">
        <w:rPr>
          <w:rFonts w:ascii="Times New Roman" w:hAnsi="Times New Roman" w:cs="Times New Roman"/>
          <w:sz w:val="24"/>
          <w:szCs w:val="24"/>
        </w:rPr>
        <w:t>что соответствует Приложению № 2.2 «Основные характеристики, источники формирования и направления расходования средств «Фонда капитальных вложений Приднестровской Молдавской Республики на 2024 год» к Закону Приднестровской Молдавской Республики «О республиканском бюджете на 2024 год».</w:t>
      </w:r>
    </w:p>
    <w:p w14:paraId="4C00B02E" w14:textId="4D20DC75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2.2 Цена Контракта, указанная в пункте 2.1. Контракта, является твердой и определяется на весь срок действия Контракта.</w:t>
      </w:r>
    </w:p>
    <w:p w14:paraId="5173B2BF" w14:textId="5E35CC42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2.3.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7A2E3277" w14:textId="0054C5F3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2.4. Расчет по настоящему контракту </w:t>
      </w:r>
      <w:r w:rsidRPr="00A2394E">
        <w:rPr>
          <w:rFonts w:ascii="Times New Roman" w:hAnsi="Times New Roman" w:cs="Times New Roman"/>
          <w:sz w:val="24"/>
          <w:szCs w:val="24"/>
        </w:rPr>
        <w:t>производится «</w:t>
      </w:r>
      <w:r w:rsidR="00CF3B97" w:rsidRPr="00A2394E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A2394E" w:rsidRPr="00A2394E">
        <w:rPr>
          <w:rFonts w:ascii="Times New Roman" w:hAnsi="Times New Roman" w:cs="Times New Roman"/>
          <w:sz w:val="24"/>
          <w:szCs w:val="24"/>
        </w:rPr>
        <w:t>1</w:t>
      </w:r>
      <w:r w:rsidRPr="00F846B5">
        <w:rPr>
          <w:rFonts w:ascii="Times New Roman" w:hAnsi="Times New Roman" w:cs="Times New Roman"/>
          <w:sz w:val="24"/>
          <w:szCs w:val="24"/>
        </w:rPr>
        <w:t>» в безналичной форме путем перечисления денежных средств в рублях ПМР на расчетный счет «Подрядчика».</w:t>
      </w:r>
    </w:p>
    <w:p w14:paraId="5952EE59" w14:textId="161E9885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2.</w:t>
      </w:r>
      <w:r w:rsidR="005C55E0" w:rsidRPr="00F846B5">
        <w:rPr>
          <w:rFonts w:ascii="Times New Roman" w:hAnsi="Times New Roman" w:cs="Times New Roman"/>
          <w:sz w:val="24"/>
          <w:szCs w:val="24"/>
        </w:rPr>
        <w:t>5</w:t>
      </w:r>
      <w:r w:rsidRPr="00F846B5">
        <w:rPr>
          <w:rFonts w:ascii="Times New Roman" w:hAnsi="Times New Roman" w:cs="Times New Roman"/>
          <w:sz w:val="24"/>
          <w:szCs w:val="24"/>
        </w:rPr>
        <w:t xml:space="preserve">. </w:t>
      </w:r>
      <w:r w:rsidRPr="00A2394E">
        <w:rPr>
          <w:rFonts w:ascii="Times New Roman" w:hAnsi="Times New Roman" w:cs="Times New Roman"/>
          <w:sz w:val="24"/>
          <w:szCs w:val="24"/>
        </w:rPr>
        <w:t>«</w:t>
      </w:r>
      <w:r w:rsidR="00CF3B97" w:rsidRPr="00A2394E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2394E" w:rsidRPr="00A2394E">
        <w:rPr>
          <w:rFonts w:ascii="Times New Roman" w:hAnsi="Times New Roman" w:cs="Times New Roman"/>
          <w:sz w:val="24"/>
          <w:szCs w:val="24"/>
        </w:rPr>
        <w:t>1</w:t>
      </w:r>
      <w:r w:rsidRPr="00A2394E">
        <w:rPr>
          <w:rFonts w:ascii="Times New Roman" w:hAnsi="Times New Roman" w:cs="Times New Roman"/>
          <w:sz w:val="24"/>
          <w:szCs w:val="24"/>
        </w:rPr>
        <w:t>»</w:t>
      </w:r>
      <w:r w:rsidRPr="00F846B5">
        <w:rPr>
          <w:rFonts w:ascii="Times New Roman" w:hAnsi="Times New Roman" w:cs="Times New Roman"/>
          <w:sz w:val="24"/>
          <w:szCs w:val="24"/>
        </w:rPr>
        <w:t xml:space="preserve"> производит оплату, по мере бюджетного финансирования, «Подрядчику» в следующем порядке:</w:t>
      </w:r>
    </w:p>
    <w:p w14:paraId="1BF76700" w14:textId="3EFD672F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- предоплата в размере </w:t>
      </w:r>
      <w:r w:rsidR="00603D23">
        <w:rPr>
          <w:rFonts w:ascii="Times New Roman" w:hAnsi="Times New Roman" w:cs="Times New Roman"/>
          <w:sz w:val="24"/>
          <w:szCs w:val="24"/>
        </w:rPr>
        <w:t>25</w:t>
      </w:r>
      <w:r w:rsidRPr="00F846B5">
        <w:rPr>
          <w:rFonts w:ascii="Times New Roman" w:hAnsi="Times New Roman" w:cs="Times New Roman"/>
          <w:sz w:val="24"/>
          <w:szCs w:val="24"/>
        </w:rPr>
        <w:t xml:space="preserve"> % от </w:t>
      </w:r>
      <w:r w:rsidR="00A2394E">
        <w:rPr>
          <w:rFonts w:ascii="Times New Roman" w:hAnsi="Times New Roman" w:cs="Times New Roman"/>
          <w:sz w:val="24"/>
          <w:szCs w:val="24"/>
        </w:rPr>
        <w:t xml:space="preserve">суммы </w:t>
      </w:r>
      <w:r w:rsidRPr="00F846B5">
        <w:rPr>
          <w:rFonts w:ascii="Times New Roman" w:hAnsi="Times New Roman" w:cs="Times New Roman"/>
          <w:sz w:val="24"/>
          <w:szCs w:val="24"/>
        </w:rPr>
        <w:t>контракта. При этом погашение аванса осуществляется в равных долях в течении всего срока исполнения Контракта на основании согласованных Актов выполненных работ;</w:t>
      </w:r>
    </w:p>
    <w:p w14:paraId="7DBD896C" w14:textId="049AA289" w:rsidR="005C55E0" w:rsidRPr="00F846B5" w:rsidRDefault="00603D2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окончательный расчет </w:t>
      </w:r>
      <w:r w:rsidR="00FA0D93" w:rsidRPr="00F846B5">
        <w:rPr>
          <w:rFonts w:ascii="Times New Roman" w:hAnsi="Times New Roman" w:cs="Times New Roman"/>
          <w:sz w:val="24"/>
          <w:szCs w:val="24"/>
        </w:rPr>
        <w:t xml:space="preserve">оставшихся </w:t>
      </w:r>
      <w:r>
        <w:rPr>
          <w:rFonts w:ascii="Times New Roman" w:hAnsi="Times New Roman" w:cs="Times New Roman"/>
          <w:sz w:val="24"/>
          <w:szCs w:val="24"/>
        </w:rPr>
        <w:t>75 %</w:t>
      </w:r>
      <w:r w:rsidR="00FA0D93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A2394E">
        <w:rPr>
          <w:rFonts w:ascii="Times New Roman" w:hAnsi="Times New Roman"/>
          <w:sz w:val="24"/>
          <w:szCs w:val="24"/>
        </w:rPr>
        <w:t>от общей суммы контракта, производится за фактическое выполнение работ на основании актов выполненных работ и соответствующих справок, оформленных в установленном порядке, подписанными сторонами,</w:t>
      </w:r>
      <w:r w:rsidR="00FA0D93" w:rsidRPr="00F846B5">
        <w:rPr>
          <w:rFonts w:ascii="Times New Roman" w:hAnsi="Times New Roman" w:cs="Times New Roman"/>
          <w:sz w:val="24"/>
          <w:szCs w:val="24"/>
        </w:rPr>
        <w:t xml:space="preserve"> в пределах срока действия настоящего Контракта на расчетный счет «Подрядчика».</w:t>
      </w:r>
    </w:p>
    <w:p w14:paraId="40EB24E3" w14:textId="7155B374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2.</w:t>
      </w:r>
      <w:r w:rsidR="005C55E0" w:rsidRPr="00F846B5">
        <w:rPr>
          <w:rFonts w:ascii="Times New Roman" w:hAnsi="Times New Roman" w:cs="Times New Roman"/>
          <w:sz w:val="24"/>
          <w:szCs w:val="24"/>
        </w:rPr>
        <w:t>6</w:t>
      </w:r>
      <w:r w:rsidRPr="00F846B5">
        <w:rPr>
          <w:rFonts w:ascii="Times New Roman" w:hAnsi="Times New Roman" w:cs="Times New Roman"/>
          <w:sz w:val="24"/>
          <w:szCs w:val="24"/>
        </w:rPr>
        <w:t xml:space="preserve">. Источник финансирования – </w:t>
      </w:r>
      <w:r w:rsidR="005C55E0" w:rsidRPr="00F846B5">
        <w:rPr>
          <w:rFonts w:ascii="Times New Roman" w:hAnsi="Times New Roman" w:cs="Times New Roman"/>
          <w:sz w:val="24"/>
          <w:szCs w:val="24"/>
        </w:rPr>
        <w:t>Р</w:t>
      </w:r>
      <w:r w:rsidRPr="00F846B5">
        <w:rPr>
          <w:rFonts w:ascii="Times New Roman" w:hAnsi="Times New Roman" w:cs="Times New Roman"/>
          <w:sz w:val="24"/>
          <w:szCs w:val="24"/>
        </w:rPr>
        <w:t>еспубликанский бюджет.</w:t>
      </w:r>
    </w:p>
    <w:p w14:paraId="7B2C238E" w14:textId="675D0B39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8487A9" w14:textId="32554533" w:rsidR="00FA0D93" w:rsidRPr="00F846B5" w:rsidRDefault="00FA0D93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21165E" w14:textId="77777777" w:rsidR="00120631" w:rsidRPr="00F846B5" w:rsidRDefault="00120631" w:rsidP="003706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3.</w:t>
      </w:r>
      <w:r w:rsidRPr="00F846B5">
        <w:rPr>
          <w:rFonts w:ascii="Times New Roman" w:hAnsi="Times New Roman" w:cs="Times New Roman"/>
          <w:b/>
          <w:sz w:val="24"/>
          <w:szCs w:val="24"/>
        </w:rPr>
        <w:tab/>
        <w:t>СРОКИ ВЫПОЛНЕНИЯ РАБОТ И ПОРЯДОК СДАЧИ-ПРИЕМКИ ВЫПОЛНЕННЫХ РАБОТ</w:t>
      </w:r>
    </w:p>
    <w:p w14:paraId="03FF137D" w14:textId="77777777" w:rsidR="005C55E0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3.1.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Работы, указанные в Приложении № 1 </w:t>
      </w:r>
      <w:r w:rsidR="00A76907" w:rsidRPr="00A2394E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C1695A" w:rsidRPr="00A2394E">
        <w:rPr>
          <w:rFonts w:ascii="Times New Roman" w:hAnsi="Times New Roman" w:cs="Times New Roman"/>
          <w:sz w:val="24"/>
          <w:szCs w:val="24"/>
        </w:rPr>
        <w:t>Контракт</w:t>
      </w:r>
      <w:r w:rsidR="008B4CEB" w:rsidRPr="00A2394E">
        <w:rPr>
          <w:rFonts w:ascii="Times New Roman" w:hAnsi="Times New Roman" w:cs="Times New Roman"/>
          <w:sz w:val="24"/>
          <w:szCs w:val="24"/>
        </w:rPr>
        <w:t>у</w:t>
      </w:r>
      <w:r w:rsidR="00A76907" w:rsidRPr="00A2394E">
        <w:rPr>
          <w:rFonts w:ascii="Times New Roman" w:hAnsi="Times New Roman" w:cs="Times New Roman"/>
          <w:sz w:val="24"/>
          <w:szCs w:val="24"/>
        </w:rPr>
        <w:t>,</w:t>
      </w:r>
      <w:r w:rsidRPr="00F846B5">
        <w:rPr>
          <w:rFonts w:ascii="Times New Roman" w:hAnsi="Times New Roman" w:cs="Times New Roman"/>
          <w:sz w:val="24"/>
          <w:szCs w:val="24"/>
        </w:rPr>
        <w:t xml:space="preserve"> должны быть выполнены в срок до </w:t>
      </w:r>
      <w:r w:rsidR="005C55E0" w:rsidRPr="00F846B5">
        <w:rPr>
          <w:rFonts w:ascii="Times New Roman" w:hAnsi="Times New Roman" w:cs="Times New Roman"/>
          <w:sz w:val="24"/>
          <w:szCs w:val="24"/>
        </w:rPr>
        <w:t>_________________________</w:t>
      </w:r>
      <w:r w:rsidRPr="00F846B5">
        <w:rPr>
          <w:rFonts w:ascii="Times New Roman" w:hAnsi="Times New Roman" w:cs="Times New Roman"/>
          <w:sz w:val="24"/>
          <w:szCs w:val="24"/>
        </w:rPr>
        <w:t>.</w:t>
      </w:r>
    </w:p>
    <w:p w14:paraId="73149685" w14:textId="4DE92361" w:rsidR="005C55E0" w:rsidRPr="00F846B5" w:rsidRDefault="005C55E0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Работы по настоящему Контракту могут быть выполнены досрочно.</w:t>
      </w:r>
    </w:p>
    <w:p w14:paraId="24E214C9" w14:textId="0463CB01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3.2.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Увеличение сроков выполнения работ по настоящему </w:t>
      </w:r>
      <w:r w:rsidR="00C1695A" w:rsidRPr="00F846B5">
        <w:rPr>
          <w:rFonts w:ascii="Times New Roman" w:hAnsi="Times New Roman" w:cs="Times New Roman"/>
          <w:sz w:val="24"/>
          <w:szCs w:val="24"/>
        </w:rPr>
        <w:t>Контракт</w:t>
      </w:r>
      <w:r w:rsidR="008B4CEB" w:rsidRPr="00F846B5">
        <w:rPr>
          <w:rFonts w:ascii="Times New Roman" w:hAnsi="Times New Roman" w:cs="Times New Roman"/>
          <w:sz w:val="24"/>
          <w:szCs w:val="24"/>
        </w:rPr>
        <w:t>у</w:t>
      </w:r>
      <w:r w:rsidRPr="00F846B5">
        <w:rPr>
          <w:rFonts w:ascii="Times New Roman" w:hAnsi="Times New Roman" w:cs="Times New Roman"/>
          <w:sz w:val="24"/>
          <w:szCs w:val="24"/>
        </w:rPr>
        <w:t xml:space="preserve"> возможны только по согласованию Сторон путем заключения дополнительного письменного соглашения, подписанного уполномоченными представителями Сторон.</w:t>
      </w:r>
    </w:p>
    <w:p w14:paraId="104432BF" w14:textId="77777777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3.3.</w:t>
      </w:r>
      <w:r w:rsidRPr="00F846B5">
        <w:rPr>
          <w:rFonts w:ascii="Times New Roman" w:hAnsi="Times New Roman" w:cs="Times New Roman"/>
          <w:sz w:val="24"/>
          <w:szCs w:val="24"/>
        </w:rPr>
        <w:tab/>
        <w:t>Передача результатов, выполненных «Подрядчиком» работ оформляется Актом приёмки выполненных работ.</w:t>
      </w:r>
    </w:p>
    <w:p w14:paraId="235B870E" w14:textId="58AF0FB5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По завершении работ в целом и (или) по этапам «Подрядчик» обязан сдать выполненные работы. После окончания выполненных работ «Подрядчик» </w:t>
      </w:r>
      <w:r w:rsidRPr="00A2394E">
        <w:rPr>
          <w:rFonts w:ascii="Times New Roman" w:hAnsi="Times New Roman" w:cs="Times New Roman"/>
          <w:sz w:val="24"/>
          <w:szCs w:val="24"/>
        </w:rPr>
        <w:t>в течени</w:t>
      </w:r>
      <w:r w:rsidR="00C870FA" w:rsidRPr="00A2394E">
        <w:rPr>
          <w:rFonts w:ascii="Times New Roman" w:hAnsi="Times New Roman" w:cs="Times New Roman"/>
          <w:sz w:val="24"/>
          <w:szCs w:val="24"/>
        </w:rPr>
        <w:t>е</w:t>
      </w:r>
      <w:r w:rsidRPr="00A2394E">
        <w:rPr>
          <w:rFonts w:ascii="Times New Roman" w:hAnsi="Times New Roman" w:cs="Times New Roman"/>
          <w:sz w:val="24"/>
          <w:szCs w:val="24"/>
        </w:rPr>
        <w:t xml:space="preserve"> 2</w:t>
      </w:r>
      <w:r w:rsidR="00C870FA" w:rsidRPr="00A2394E">
        <w:rPr>
          <w:rFonts w:ascii="Times New Roman" w:hAnsi="Times New Roman" w:cs="Times New Roman"/>
          <w:sz w:val="24"/>
          <w:szCs w:val="24"/>
        </w:rPr>
        <w:t xml:space="preserve"> (дву</w:t>
      </w:r>
      <w:r w:rsidRPr="00A2394E">
        <w:rPr>
          <w:rFonts w:ascii="Times New Roman" w:hAnsi="Times New Roman" w:cs="Times New Roman"/>
          <w:sz w:val="24"/>
          <w:szCs w:val="24"/>
        </w:rPr>
        <w:t>х</w:t>
      </w:r>
      <w:r w:rsidR="00C870FA" w:rsidRPr="00A2394E">
        <w:rPr>
          <w:rFonts w:ascii="Times New Roman" w:hAnsi="Times New Roman" w:cs="Times New Roman"/>
          <w:sz w:val="24"/>
          <w:szCs w:val="24"/>
        </w:rPr>
        <w:t>)</w:t>
      </w:r>
      <w:r w:rsidRPr="00F846B5">
        <w:rPr>
          <w:rFonts w:ascii="Times New Roman" w:hAnsi="Times New Roman" w:cs="Times New Roman"/>
          <w:sz w:val="24"/>
          <w:szCs w:val="24"/>
        </w:rPr>
        <w:t xml:space="preserve"> дней направляет (представляет) в адрес «</w:t>
      </w:r>
      <w:r w:rsidRPr="00CF3B97">
        <w:rPr>
          <w:rFonts w:ascii="Times New Roman" w:hAnsi="Times New Roman" w:cs="Times New Roman"/>
          <w:sz w:val="24"/>
          <w:szCs w:val="24"/>
        </w:rPr>
        <w:t>Заказчика</w:t>
      </w:r>
      <w:r w:rsidR="00C870FA" w:rsidRPr="00CF3B97">
        <w:rPr>
          <w:rFonts w:ascii="Times New Roman" w:hAnsi="Times New Roman" w:cs="Times New Roman"/>
          <w:sz w:val="24"/>
          <w:szCs w:val="24"/>
        </w:rPr>
        <w:t xml:space="preserve"> 1</w:t>
      </w:r>
      <w:r w:rsidRPr="00CF3B97">
        <w:rPr>
          <w:rFonts w:ascii="Times New Roman" w:hAnsi="Times New Roman" w:cs="Times New Roman"/>
          <w:sz w:val="24"/>
          <w:szCs w:val="24"/>
        </w:rPr>
        <w:t>», «</w:t>
      </w:r>
      <w:r w:rsidR="00C870FA" w:rsidRPr="00CF3B97">
        <w:rPr>
          <w:rFonts w:ascii="Times New Roman" w:hAnsi="Times New Roman" w:cs="Times New Roman"/>
          <w:sz w:val="24"/>
          <w:szCs w:val="24"/>
        </w:rPr>
        <w:t>Заказчика 2</w:t>
      </w:r>
      <w:r w:rsidRPr="00CF3B97">
        <w:rPr>
          <w:rFonts w:ascii="Times New Roman" w:hAnsi="Times New Roman" w:cs="Times New Roman"/>
          <w:sz w:val="24"/>
          <w:szCs w:val="24"/>
        </w:rPr>
        <w:t xml:space="preserve">» </w:t>
      </w:r>
      <w:r w:rsidR="00C870FA" w:rsidRPr="00CF3B97">
        <w:rPr>
          <w:rFonts w:ascii="Times New Roman" w:hAnsi="Times New Roman" w:cs="Times New Roman"/>
          <w:sz w:val="24"/>
          <w:szCs w:val="24"/>
        </w:rPr>
        <w:t>и «Получателя»</w:t>
      </w:r>
      <w:r w:rsidR="00C870FA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>сообщение о готовности к сдаче выполненных работ и отчётную документацию с приложением акта приёмки выполненных работ</w:t>
      </w:r>
      <w:r w:rsidR="005C55E0" w:rsidRPr="00F846B5">
        <w:rPr>
          <w:rFonts w:ascii="Times New Roman" w:hAnsi="Times New Roman" w:cs="Times New Roman"/>
          <w:sz w:val="24"/>
          <w:szCs w:val="24"/>
        </w:rPr>
        <w:t>, согласованную техническим надзором (в случае наличия такового).</w:t>
      </w:r>
    </w:p>
    <w:p w14:paraId="0958EA5F" w14:textId="633D0A25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3.4.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Приемка выполненных работ осуществляется представителями </w:t>
      </w:r>
      <w:r w:rsidR="00DD2BAF" w:rsidRPr="00CF3B97">
        <w:rPr>
          <w:rFonts w:ascii="Times New Roman" w:hAnsi="Times New Roman" w:cs="Times New Roman"/>
          <w:sz w:val="24"/>
          <w:szCs w:val="24"/>
        </w:rPr>
        <w:t>«Заказчика</w:t>
      </w:r>
      <w:r w:rsidR="00C870FA" w:rsidRPr="00CF3B97">
        <w:rPr>
          <w:rFonts w:ascii="Times New Roman" w:hAnsi="Times New Roman" w:cs="Times New Roman"/>
          <w:sz w:val="24"/>
          <w:szCs w:val="24"/>
        </w:rPr>
        <w:t xml:space="preserve"> 1</w:t>
      </w:r>
      <w:r w:rsidR="00DD2BAF" w:rsidRPr="00CF3B97">
        <w:rPr>
          <w:rFonts w:ascii="Times New Roman" w:hAnsi="Times New Roman" w:cs="Times New Roman"/>
          <w:sz w:val="24"/>
          <w:szCs w:val="24"/>
        </w:rPr>
        <w:t xml:space="preserve">», </w:t>
      </w:r>
      <w:r w:rsidR="00BD7072" w:rsidRPr="00CF3B97">
        <w:rPr>
          <w:rFonts w:ascii="Times New Roman" w:hAnsi="Times New Roman" w:cs="Times New Roman"/>
          <w:sz w:val="24"/>
          <w:szCs w:val="24"/>
        </w:rPr>
        <w:t>«</w:t>
      </w:r>
      <w:r w:rsidR="00C870FA" w:rsidRPr="00CF3B97">
        <w:rPr>
          <w:rFonts w:ascii="Times New Roman" w:hAnsi="Times New Roman" w:cs="Times New Roman"/>
          <w:sz w:val="24"/>
          <w:szCs w:val="24"/>
        </w:rPr>
        <w:t xml:space="preserve">Заказчика 2», «Получателя» </w:t>
      </w:r>
      <w:r w:rsidRPr="00CF3B97">
        <w:rPr>
          <w:rFonts w:ascii="Times New Roman" w:hAnsi="Times New Roman" w:cs="Times New Roman"/>
          <w:sz w:val="24"/>
          <w:szCs w:val="24"/>
        </w:rPr>
        <w:t xml:space="preserve">и </w:t>
      </w:r>
      <w:r w:rsidR="00DD2BAF" w:rsidRPr="00CF3B97">
        <w:rPr>
          <w:rFonts w:ascii="Times New Roman" w:hAnsi="Times New Roman" w:cs="Times New Roman"/>
          <w:sz w:val="24"/>
          <w:szCs w:val="24"/>
        </w:rPr>
        <w:t>«Подрядчика»</w:t>
      </w:r>
      <w:r w:rsidRPr="00CF3B97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33240086" w14:textId="598EB5A3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3.5.</w:t>
      </w:r>
      <w:r w:rsidRPr="00F846B5">
        <w:rPr>
          <w:rFonts w:ascii="Times New Roman" w:hAnsi="Times New Roman" w:cs="Times New Roman"/>
          <w:sz w:val="24"/>
          <w:szCs w:val="24"/>
        </w:rPr>
        <w:tab/>
        <w:t>В течение 5 (пяти) рабочих дней после получения «Заказч</w:t>
      </w:r>
      <w:r w:rsidRPr="00CF3B97">
        <w:rPr>
          <w:rFonts w:ascii="Times New Roman" w:hAnsi="Times New Roman" w:cs="Times New Roman"/>
          <w:sz w:val="24"/>
          <w:szCs w:val="24"/>
        </w:rPr>
        <w:t>иком</w:t>
      </w:r>
      <w:r w:rsidR="00C870FA" w:rsidRPr="00CF3B97">
        <w:rPr>
          <w:rFonts w:ascii="Times New Roman" w:hAnsi="Times New Roman" w:cs="Times New Roman"/>
          <w:sz w:val="24"/>
          <w:szCs w:val="24"/>
        </w:rPr>
        <w:t xml:space="preserve"> 1</w:t>
      </w:r>
      <w:r w:rsidRPr="00CF3B97">
        <w:rPr>
          <w:rFonts w:ascii="Times New Roman" w:hAnsi="Times New Roman" w:cs="Times New Roman"/>
          <w:sz w:val="24"/>
          <w:szCs w:val="24"/>
        </w:rPr>
        <w:t>»</w:t>
      </w:r>
      <w:r w:rsidR="00C870FA" w:rsidRPr="00CF3B97">
        <w:rPr>
          <w:rFonts w:ascii="Times New Roman" w:hAnsi="Times New Roman" w:cs="Times New Roman"/>
          <w:sz w:val="24"/>
          <w:szCs w:val="24"/>
        </w:rPr>
        <w:t xml:space="preserve">, </w:t>
      </w:r>
      <w:r w:rsidR="00BD7072" w:rsidRPr="00CF3B97">
        <w:rPr>
          <w:rFonts w:ascii="Times New Roman" w:hAnsi="Times New Roman" w:cs="Times New Roman"/>
          <w:sz w:val="24"/>
          <w:szCs w:val="24"/>
        </w:rPr>
        <w:t>«</w:t>
      </w:r>
      <w:r w:rsidR="00C870FA" w:rsidRPr="00CF3B97">
        <w:rPr>
          <w:rFonts w:ascii="Times New Roman" w:hAnsi="Times New Roman" w:cs="Times New Roman"/>
          <w:sz w:val="24"/>
          <w:szCs w:val="24"/>
        </w:rPr>
        <w:t>Заказчиком 2» и «Получателем»</w:t>
      </w:r>
      <w:r w:rsidR="00C870FA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 xml:space="preserve">сообщения от «Подрядчика» о готовности к сдаче объекта и передачи «Подрядчиком» акта приемки выполненных работ, для организации проверки их соответствия выполненным работам и условиям настоящего </w:t>
      </w:r>
      <w:r w:rsidR="00C1695A" w:rsidRPr="00F846B5">
        <w:rPr>
          <w:rFonts w:ascii="Times New Roman" w:hAnsi="Times New Roman" w:cs="Times New Roman"/>
          <w:sz w:val="24"/>
          <w:szCs w:val="24"/>
        </w:rPr>
        <w:t>Контракт</w:t>
      </w:r>
      <w:r w:rsidR="00DD2BAF" w:rsidRPr="00F846B5">
        <w:rPr>
          <w:rFonts w:ascii="Times New Roman" w:hAnsi="Times New Roman" w:cs="Times New Roman"/>
          <w:sz w:val="24"/>
          <w:szCs w:val="24"/>
        </w:rPr>
        <w:t>а</w:t>
      </w:r>
      <w:r w:rsidRPr="00F846B5">
        <w:rPr>
          <w:rFonts w:ascii="Times New Roman" w:hAnsi="Times New Roman" w:cs="Times New Roman"/>
          <w:sz w:val="24"/>
          <w:szCs w:val="24"/>
        </w:rPr>
        <w:t xml:space="preserve">. При отсутствии претензий к качеству и объемам выполненных работ </w:t>
      </w:r>
      <w:r w:rsidR="00061BB8" w:rsidRPr="00F846B5">
        <w:rPr>
          <w:rFonts w:ascii="Times New Roman" w:hAnsi="Times New Roman" w:cs="Times New Roman"/>
          <w:sz w:val="24"/>
          <w:szCs w:val="24"/>
        </w:rPr>
        <w:t>«Заказч</w:t>
      </w:r>
      <w:r w:rsidR="00061BB8" w:rsidRPr="00CF3B97">
        <w:rPr>
          <w:rFonts w:ascii="Times New Roman" w:hAnsi="Times New Roman" w:cs="Times New Roman"/>
          <w:sz w:val="24"/>
          <w:szCs w:val="24"/>
        </w:rPr>
        <w:t>ик 1», «Заказчик 2» и «Получател</w:t>
      </w:r>
      <w:r w:rsidR="00061BB8">
        <w:rPr>
          <w:rFonts w:ascii="Times New Roman" w:hAnsi="Times New Roman" w:cs="Times New Roman"/>
          <w:sz w:val="24"/>
          <w:szCs w:val="24"/>
        </w:rPr>
        <w:t>ь</w:t>
      </w:r>
      <w:r w:rsidR="00061BB8" w:rsidRPr="00CF3B97">
        <w:rPr>
          <w:rFonts w:ascii="Times New Roman" w:hAnsi="Times New Roman" w:cs="Times New Roman"/>
          <w:sz w:val="24"/>
          <w:szCs w:val="24"/>
        </w:rPr>
        <w:t>»</w:t>
      </w:r>
      <w:r w:rsidR="00061BB8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>подписывают акты выполненных работ в течении 5 рабочих дней.</w:t>
      </w:r>
    </w:p>
    <w:p w14:paraId="0734EF7F" w14:textId="725BAF0F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 xml:space="preserve">При этом, окончательная стоимость работ и материалов определяются исходя из требований подпункта в) пункта 1 статьи 19-1 Закона Приднестровской Молдавской </w:t>
      </w:r>
      <w:r w:rsidRPr="00F846B5">
        <w:rPr>
          <w:rFonts w:ascii="Times New Roman" w:hAnsi="Times New Roman" w:cs="Times New Roman"/>
          <w:sz w:val="24"/>
          <w:szCs w:val="24"/>
        </w:rPr>
        <w:lastRenderedPageBreak/>
        <w:t>Республики от 28 декабря 2022 года № 389-З-VII «О республиканском бюджете на 202</w:t>
      </w:r>
      <w:r w:rsidR="00CF3B97">
        <w:rPr>
          <w:rFonts w:ascii="Times New Roman" w:hAnsi="Times New Roman" w:cs="Times New Roman"/>
          <w:sz w:val="24"/>
          <w:szCs w:val="24"/>
        </w:rPr>
        <w:t>4</w:t>
      </w:r>
      <w:r w:rsidRPr="00F846B5">
        <w:rPr>
          <w:rFonts w:ascii="Times New Roman" w:hAnsi="Times New Roman" w:cs="Times New Roman"/>
          <w:sz w:val="24"/>
          <w:szCs w:val="24"/>
        </w:rPr>
        <w:t xml:space="preserve"> год» (САЗ 23-1).</w:t>
      </w:r>
    </w:p>
    <w:p w14:paraId="14D4944F" w14:textId="3C140A8F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3.6.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В случае мотивированного отказа </w:t>
      </w:r>
      <w:r w:rsidR="00BD7072" w:rsidRPr="00CF3B97">
        <w:rPr>
          <w:rFonts w:ascii="Times New Roman" w:hAnsi="Times New Roman" w:cs="Times New Roman"/>
          <w:sz w:val="24"/>
          <w:szCs w:val="24"/>
        </w:rPr>
        <w:t>«Заказчика 1», «Заказчика 2», «Получателя»</w:t>
      </w:r>
      <w:r w:rsidR="00BD7072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>от приемки результата выполненных работ, Сторонами составляется акт с указанием перечня недостатков, порядка и сроков их устранения.</w:t>
      </w:r>
    </w:p>
    <w:p w14:paraId="3A4A64E1" w14:textId="17363E9D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3.7.</w:t>
      </w:r>
      <w:r w:rsidRPr="00F846B5">
        <w:rPr>
          <w:rFonts w:ascii="Times New Roman" w:hAnsi="Times New Roman" w:cs="Times New Roman"/>
          <w:sz w:val="24"/>
          <w:szCs w:val="24"/>
        </w:rPr>
        <w:tab/>
        <w:t>«Подрядчик» обязуется своими силами и за свой счет устранить выявленные недостатки выполненных работ, возникшие по вине «Подрядчика», в согласованные с «</w:t>
      </w:r>
      <w:r w:rsidRPr="00CF3B97">
        <w:rPr>
          <w:rFonts w:ascii="Times New Roman" w:hAnsi="Times New Roman" w:cs="Times New Roman"/>
          <w:sz w:val="24"/>
          <w:szCs w:val="24"/>
        </w:rPr>
        <w:t>Заказчиком</w:t>
      </w:r>
      <w:r w:rsidR="00BD7072" w:rsidRPr="00CF3B97">
        <w:rPr>
          <w:rFonts w:ascii="Times New Roman" w:hAnsi="Times New Roman" w:cs="Times New Roman"/>
          <w:sz w:val="24"/>
          <w:szCs w:val="24"/>
        </w:rPr>
        <w:t xml:space="preserve"> 1», «Заказчиком 2» и «Получателем»</w:t>
      </w:r>
      <w:r w:rsidR="00BD7072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 xml:space="preserve">сроки, и после устранения направить </w:t>
      </w:r>
      <w:r w:rsidR="00BD7072" w:rsidRPr="00F846B5">
        <w:rPr>
          <w:rFonts w:ascii="Times New Roman" w:hAnsi="Times New Roman" w:cs="Times New Roman"/>
          <w:sz w:val="24"/>
          <w:szCs w:val="24"/>
        </w:rPr>
        <w:t>«</w:t>
      </w:r>
      <w:r w:rsidR="00BD7072" w:rsidRPr="00CF3B97">
        <w:rPr>
          <w:rFonts w:ascii="Times New Roman" w:hAnsi="Times New Roman" w:cs="Times New Roman"/>
          <w:sz w:val="24"/>
          <w:szCs w:val="24"/>
        </w:rPr>
        <w:t>Заказчику 1», «Заказчику 2», «Получателю»</w:t>
      </w:r>
      <w:r w:rsidR="00BD7072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Pr="00F846B5">
        <w:rPr>
          <w:rFonts w:ascii="Times New Roman" w:hAnsi="Times New Roman" w:cs="Times New Roman"/>
          <w:sz w:val="24"/>
          <w:szCs w:val="24"/>
        </w:rPr>
        <w:t>повторный Акт приемки выполненных работ, который подлежит рассмотрению и подписанию «</w:t>
      </w:r>
      <w:bookmarkStart w:id="0" w:name="_Hlk154046444"/>
      <w:r w:rsidRPr="00CF3B97">
        <w:rPr>
          <w:rFonts w:ascii="Times New Roman" w:hAnsi="Times New Roman" w:cs="Times New Roman"/>
          <w:sz w:val="24"/>
          <w:szCs w:val="24"/>
        </w:rPr>
        <w:t>Заказчиком</w:t>
      </w:r>
      <w:r w:rsidR="00BD7072" w:rsidRPr="00CF3B97">
        <w:rPr>
          <w:rFonts w:ascii="Times New Roman" w:hAnsi="Times New Roman" w:cs="Times New Roman"/>
          <w:sz w:val="24"/>
          <w:szCs w:val="24"/>
        </w:rPr>
        <w:t xml:space="preserve"> 1», «Заказчиком 2» и «Получателем»</w:t>
      </w:r>
      <w:bookmarkEnd w:id="0"/>
      <w:r w:rsidR="00DD2BAF" w:rsidRPr="00F846B5">
        <w:rPr>
          <w:rFonts w:ascii="Times New Roman" w:hAnsi="Times New Roman" w:cs="Times New Roman"/>
          <w:sz w:val="24"/>
          <w:szCs w:val="24"/>
        </w:rPr>
        <w:t xml:space="preserve"> в</w:t>
      </w:r>
      <w:r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5C55E0" w:rsidRPr="00F846B5">
        <w:rPr>
          <w:rFonts w:ascii="Times New Roman" w:hAnsi="Times New Roman" w:cs="Times New Roman"/>
          <w:sz w:val="24"/>
          <w:szCs w:val="24"/>
        </w:rPr>
        <w:t xml:space="preserve">порядке и в </w:t>
      </w:r>
      <w:r w:rsidRPr="00F846B5">
        <w:rPr>
          <w:rFonts w:ascii="Times New Roman" w:hAnsi="Times New Roman" w:cs="Times New Roman"/>
          <w:sz w:val="24"/>
          <w:szCs w:val="24"/>
        </w:rPr>
        <w:t>срок, установленный пунктом 3.</w:t>
      </w:r>
      <w:r w:rsidR="005C55E0" w:rsidRPr="00F846B5">
        <w:rPr>
          <w:rFonts w:ascii="Times New Roman" w:hAnsi="Times New Roman" w:cs="Times New Roman"/>
          <w:sz w:val="24"/>
          <w:szCs w:val="24"/>
        </w:rPr>
        <w:t>5</w:t>
      </w:r>
      <w:r w:rsidRPr="00F846B5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C1695A" w:rsidRPr="00F846B5">
        <w:rPr>
          <w:rFonts w:ascii="Times New Roman" w:hAnsi="Times New Roman" w:cs="Times New Roman"/>
          <w:sz w:val="24"/>
          <w:szCs w:val="24"/>
        </w:rPr>
        <w:t>Контракт</w:t>
      </w:r>
      <w:r w:rsidR="008B4CEB" w:rsidRPr="00F846B5">
        <w:rPr>
          <w:rFonts w:ascii="Times New Roman" w:hAnsi="Times New Roman" w:cs="Times New Roman"/>
          <w:sz w:val="24"/>
          <w:szCs w:val="24"/>
        </w:rPr>
        <w:t>а</w:t>
      </w:r>
      <w:r w:rsidRPr="00F846B5">
        <w:rPr>
          <w:rFonts w:ascii="Times New Roman" w:hAnsi="Times New Roman" w:cs="Times New Roman"/>
          <w:sz w:val="24"/>
          <w:szCs w:val="24"/>
        </w:rPr>
        <w:t>.</w:t>
      </w:r>
    </w:p>
    <w:p w14:paraId="530CDED5" w14:textId="37B4A4B1" w:rsidR="00120631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3.8.</w:t>
      </w:r>
      <w:r w:rsidRPr="00F846B5">
        <w:rPr>
          <w:rFonts w:ascii="Times New Roman" w:hAnsi="Times New Roman" w:cs="Times New Roman"/>
          <w:sz w:val="24"/>
          <w:szCs w:val="24"/>
        </w:rPr>
        <w:tab/>
        <w:t xml:space="preserve">В случае </w:t>
      </w:r>
      <w:r w:rsidRPr="00CF3B97">
        <w:rPr>
          <w:rFonts w:ascii="Times New Roman" w:hAnsi="Times New Roman" w:cs="Times New Roman"/>
          <w:sz w:val="24"/>
          <w:szCs w:val="24"/>
        </w:rPr>
        <w:t>обнаружения «</w:t>
      </w:r>
      <w:r w:rsidR="00E22DB2" w:rsidRPr="00CF3B97">
        <w:rPr>
          <w:rFonts w:ascii="Times New Roman" w:hAnsi="Times New Roman" w:cs="Times New Roman"/>
          <w:sz w:val="24"/>
          <w:szCs w:val="24"/>
        </w:rPr>
        <w:t xml:space="preserve">Заказчиком 1», «Заказчиком 2» и «Получателем» </w:t>
      </w:r>
      <w:r w:rsidR="00C870FA" w:rsidRPr="00CF3B97">
        <w:rPr>
          <w:rFonts w:ascii="Times New Roman" w:hAnsi="Times New Roman" w:cs="Times New Roman"/>
          <w:sz w:val="24"/>
          <w:szCs w:val="24"/>
        </w:rPr>
        <w:t>скрытых</w:t>
      </w:r>
      <w:r w:rsidRPr="00F846B5">
        <w:rPr>
          <w:rFonts w:ascii="Times New Roman" w:hAnsi="Times New Roman" w:cs="Times New Roman"/>
          <w:sz w:val="24"/>
          <w:szCs w:val="24"/>
        </w:rPr>
        <w:t xml:space="preserve"> недостатков после подписания Акта приемки выполненных работ, последний обязан известить об этом «Подрядчика» в десятидневный срок. В этом случае «Подрядчик» в согласованные Сторонами сроки обязан устранить выявленные недостатки своими силами и за свой счет.</w:t>
      </w:r>
    </w:p>
    <w:p w14:paraId="2FCD7C14" w14:textId="53030A07" w:rsidR="00E85E32" w:rsidRPr="00F846B5" w:rsidRDefault="00120631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46B5">
        <w:rPr>
          <w:rFonts w:ascii="Times New Roman" w:hAnsi="Times New Roman" w:cs="Times New Roman"/>
          <w:sz w:val="24"/>
          <w:szCs w:val="24"/>
        </w:rPr>
        <w:t>3.9.</w:t>
      </w:r>
      <w:r w:rsidRPr="00F846B5">
        <w:rPr>
          <w:rFonts w:ascii="Times New Roman" w:hAnsi="Times New Roman" w:cs="Times New Roman"/>
          <w:sz w:val="24"/>
          <w:szCs w:val="24"/>
        </w:rPr>
        <w:tab/>
        <w:t>В случае уклонения «Подрядчика» от исполнения обязательств, предусмотренных пунктами 3.</w:t>
      </w:r>
      <w:r w:rsidR="005C55E0" w:rsidRPr="00F846B5">
        <w:rPr>
          <w:rFonts w:ascii="Times New Roman" w:hAnsi="Times New Roman" w:cs="Times New Roman"/>
          <w:sz w:val="24"/>
          <w:szCs w:val="24"/>
        </w:rPr>
        <w:t>7</w:t>
      </w:r>
      <w:r w:rsidRPr="00F846B5">
        <w:rPr>
          <w:rFonts w:ascii="Times New Roman" w:hAnsi="Times New Roman" w:cs="Times New Roman"/>
          <w:sz w:val="24"/>
          <w:szCs w:val="24"/>
        </w:rPr>
        <w:t xml:space="preserve"> и 3.8. настоящего </w:t>
      </w:r>
      <w:r w:rsidR="00C1695A" w:rsidRPr="00F846B5">
        <w:rPr>
          <w:rFonts w:ascii="Times New Roman" w:hAnsi="Times New Roman" w:cs="Times New Roman"/>
          <w:sz w:val="24"/>
          <w:szCs w:val="24"/>
        </w:rPr>
        <w:t>Контракт</w:t>
      </w:r>
      <w:r w:rsidR="008B4CEB" w:rsidRPr="00F846B5">
        <w:rPr>
          <w:rFonts w:ascii="Times New Roman" w:hAnsi="Times New Roman" w:cs="Times New Roman"/>
          <w:sz w:val="24"/>
          <w:szCs w:val="24"/>
        </w:rPr>
        <w:t>а</w:t>
      </w:r>
      <w:r w:rsidRPr="00F846B5">
        <w:rPr>
          <w:rFonts w:ascii="Times New Roman" w:hAnsi="Times New Roman" w:cs="Times New Roman"/>
          <w:sz w:val="24"/>
          <w:szCs w:val="24"/>
        </w:rPr>
        <w:t>, «</w:t>
      </w:r>
      <w:r w:rsidR="00E22DB2" w:rsidRPr="00F846B5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22DB2" w:rsidRPr="00CF3B97">
        <w:rPr>
          <w:rFonts w:ascii="Times New Roman" w:hAnsi="Times New Roman" w:cs="Times New Roman"/>
          <w:sz w:val="24"/>
          <w:szCs w:val="24"/>
        </w:rPr>
        <w:t>1», «Заказчик 2» и «Получатель»</w:t>
      </w:r>
      <w:r w:rsidR="00E22DB2" w:rsidRPr="00F846B5">
        <w:rPr>
          <w:rFonts w:ascii="Times New Roman" w:hAnsi="Times New Roman" w:cs="Times New Roman"/>
          <w:sz w:val="24"/>
          <w:szCs w:val="24"/>
        </w:rPr>
        <w:t xml:space="preserve"> впр</w:t>
      </w:r>
      <w:r w:rsidRPr="00F846B5">
        <w:rPr>
          <w:rFonts w:ascii="Times New Roman" w:hAnsi="Times New Roman" w:cs="Times New Roman"/>
          <w:sz w:val="24"/>
          <w:szCs w:val="24"/>
        </w:rPr>
        <w:t>аве поручить исправление выявленных недостатков третьим лицам, при этом «Подрядчик» обязан возместить все понесенные в связи с этим расходы в полном объёме в сроки, указанные «Заказчиком</w:t>
      </w:r>
      <w:r w:rsidR="00E22DB2" w:rsidRPr="00F846B5">
        <w:rPr>
          <w:rFonts w:ascii="Times New Roman" w:hAnsi="Times New Roman" w:cs="Times New Roman"/>
          <w:sz w:val="24"/>
          <w:szCs w:val="24"/>
        </w:rPr>
        <w:t xml:space="preserve"> </w:t>
      </w:r>
      <w:r w:rsidR="00E22DB2" w:rsidRPr="00CF3B97">
        <w:rPr>
          <w:rFonts w:ascii="Times New Roman" w:hAnsi="Times New Roman" w:cs="Times New Roman"/>
          <w:sz w:val="24"/>
          <w:szCs w:val="24"/>
        </w:rPr>
        <w:t>1», «Заказчиком 2» и «Получателем»</w:t>
      </w:r>
      <w:r w:rsidRPr="00CF3B97">
        <w:rPr>
          <w:rFonts w:ascii="Times New Roman" w:hAnsi="Times New Roman" w:cs="Times New Roman"/>
          <w:sz w:val="24"/>
          <w:szCs w:val="24"/>
        </w:rPr>
        <w:t>.</w:t>
      </w:r>
    </w:p>
    <w:p w14:paraId="791DD7EA" w14:textId="77777777" w:rsidR="006813AA" w:rsidRPr="00F846B5" w:rsidRDefault="006813AA" w:rsidP="00370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1253F" w14:textId="77777777" w:rsidR="00635DE4" w:rsidRPr="00F846B5" w:rsidRDefault="00635DE4" w:rsidP="003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4AFF428D" w14:textId="013314A5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4.1. «Подрядчик» обязуется:</w:t>
      </w:r>
    </w:p>
    <w:p w14:paraId="3DA8F669" w14:textId="12CEE3B6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4.1.1. выполнять работы качественно, в полном объеме, с соблюдением необходимых норм и правил (в том числе с соблюдением Правил техники безопасности, пожарной безопасности при выполнении работ, а также правил охраны окружающей среды), в соответствии с требованиями «Заказчика 1», «Заказчика 2», 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 xml:space="preserve">«Получателя» 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в сроки, предусмотренные настоящим контрактом;  </w:t>
      </w:r>
    </w:p>
    <w:p w14:paraId="1601F629" w14:textId="3BDE8412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4.1.2. обеспечить высокое качество работ и применяемых материалов (в случае их поставки подрядчиком) с гарантией, предусмотренной пунктом 1.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>5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. настоящего контракта, </w:t>
      </w:r>
      <w:r w:rsidR="00061BB8">
        <w:rPr>
          <w:rFonts w:ascii="Times New Roman" w:hAnsi="Times New Roman" w:cs="Times New Roman"/>
          <w:bCs/>
          <w:sz w:val="24"/>
          <w:szCs w:val="24"/>
        </w:rPr>
        <w:t>3 года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с момента подписания Актов выполненных работ;</w:t>
      </w:r>
    </w:p>
    <w:p w14:paraId="644D3877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4.1.3. по согласованию с «Заказчиком 1», «Заказчиком 2» и «Получателем» выполнять работы поэтапно;</w:t>
      </w:r>
    </w:p>
    <w:p w14:paraId="017C2891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  4.1.4. устранять выявленные недостатки выполненных работ (в том числе в течении гарантийного срока) за свой счет, в сроки, согласованные Сторонами, но не превышающие разумный срок для устранения выявленного недостатка;</w:t>
      </w:r>
    </w:p>
    <w:p w14:paraId="132CF568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4.1.5. обеспечить возможность осуществления «Заказчиком 1», «Заказчиком 2» и «Получателем» в том числе с привлечением специализированных организаций,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14:paraId="3ECF4922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4.1.6. согласовывать с «Заказчиком 1», «Заказчиком 2» и «Получателем» все необходимые действия;</w:t>
      </w:r>
    </w:p>
    <w:p w14:paraId="31358517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4.1.7. в письменном виде немедленно извещать «Заказчика 1», «Заказчика 2» и «Получателя», обо всех обстоятельствах, затрудняющих или делающих невозможным исполнение своих обязательств по настоящему Контракту;</w:t>
      </w:r>
    </w:p>
    <w:p w14:paraId="6D3F9C85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4.1.8. вернуть «Заказчику 1», «Заказчику 2» и «Получателю» по окончании работ всю ранее полученную и находящуюся в его распоряжении документацию, в случае ее передачи «Подрядчику»;</w:t>
      </w:r>
    </w:p>
    <w:p w14:paraId="3C647A00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4.1.9. обеспечить свое соответствие в течение всего срока действия Контракта требованиям, установленным законодательством ПМР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ПМР для выполнения работ по настоящему Контракту, и «Заказчику 1», «Заказчику 2» и «Получателю» по его запросу их копии;</w:t>
      </w:r>
    </w:p>
    <w:p w14:paraId="75A92A30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4.1.10. передать результат выполненных работ «Заказчику 1», «Заказчику 2» и «Получателю» по Акту выполненных работ;</w:t>
      </w:r>
    </w:p>
    <w:p w14:paraId="75C46B9F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lastRenderedPageBreak/>
        <w:t>4.1.11. по запросу «Заказчика 1», «Заказчика 2» и «Получателя» представлять разъяснения по выполненным Работам;</w:t>
      </w:r>
    </w:p>
    <w:p w14:paraId="0B619A17" w14:textId="04E66D14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4.1.12. возместить реально понесенные убытки в связи с односторонним отказом от настоящего контракта по предусмотренным законодательством ПМР и настоящим контрактом условиям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A612A6A" w14:textId="79190AFE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4.1.13. представлять информацию 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Указанная информация предоставляется «Заказчику 1», «Заказчику 2» 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>«</w:t>
      </w:r>
      <w:r w:rsidRPr="00F846B5">
        <w:rPr>
          <w:rFonts w:ascii="Times New Roman" w:hAnsi="Times New Roman" w:cs="Times New Roman"/>
          <w:bCs/>
          <w:sz w:val="24"/>
          <w:szCs w:val="24"/>
        </w:rPr>
        <w:t>Подрядчиком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>»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в течении 10 (десяти) дней с момента заключения им договора с субподрядчиком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C7B433" w14:textId="2B9FE86E" w:rsidR="00ED75BB" w:rsidRPr="00F846B5" w:rsidRDefault="00ED75BB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4.1.12. оплатить топливно-энергетические ресурсы, водопотребление и водоотведение, потребляемые Подрядчиком на объекте Получателя, при выполнении работ по строительству, реконструкции и капитальному ремонту по тарифам, установленным законодательством Приднестровской Молдавской Республики для соответствующей категории потребителей, подлежащие обособленному учету и включенные в сметную стоимость работ.</w:t>
      </w:r>
    </w:p>
    <w:p w14:paraId="3CA4F7FA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CA1900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4.2.  Подрядчик имеет право:</w:t>
      </w:r>
    </w:p>
    <w:p w14:paraId="272DCD0C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4.2.1. запрашивать у «Заказчика 1», «Заказчика 2» и «Получателя» дополнительную информацию, необходимую для выполнения своих обязательств по настоящему Контракту;</w:t>
      </w:r>
    </w:p>
    <w:p w14:paraId="23201A1B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4.2.2.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сроки;</w:t>
      </w:r>
    </w:p>
    <w:p w14:paraId="219641FF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4.2.4. требовать своевременной оплаты выполненных Работ на условиях, предусмотренных настоящим Контрактом;</w:t>
      </w:r>
    </w:p>
    <w:p w14:paraId="1C6E925B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4.2.5. реализовывать иные права, предусмотренные законодательством Приднестровской Молдавской Республики.</w:t>
      </w:r>
    </w:p>
    <w:p w14:paraId="58F161CF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42173E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4.3. «Заказчик 1» обязуется:</w:t>
      </w:r>
    </w:p>
    <w:p w14:paraId="650A6D12" w14:textId="77777777" w:rsidR="00575415" w:rsidRDefault="00575415" w:rsidP="0057541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</w:t>
      </w:r>
      <w:r w:rsidRPr="00061BB8">
        <w:rPr>
          <w:rFonts w:ascii="Times New Roman" w:hAnsi="Times New Roman" w:cs="Times New Roman"/>
          <w:bCs/>
          <w:sz w:val="24"/>
          <w:szCs w:val="24"/>
        </w:rPr>
        <w:t>. осуществить оплату выполненных Работ на условиях настоящего Контракта;</w:t>
      </w:r>
    </w:p>
    <w:p w14:paraId="65828594" w14:textId="1AFAD75A" w:rsidR="007C25E4" w:rsidRPr="00F846B5" w:rsidRDefault="00575415" w:rsidP="0057541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4.3.2. </w:t>
      </w:r>
      <w:r w:rsidR="007C25E4" w:rsidRPr="00F846B5">
        <w:rPr>
          <w:rFonts w:ascii="Times New Roman" w:hAnsi="Times New Roman" w:cs="Times New Roman"/>
          <w:bCs/>
          <w:sz w:val="24"/>
          <w:szCs w:val="24"/>
        </w:rPr>
        <w:t>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 1»;</w:t>
      </w:r>
    </w:p>
    <w:p w14:paraId="5B4B79B9" w14:textId="1EDD8EBD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4.3.</w:t>
      </w:r>
      <w:r w:rsidR="00575415">
        <w:rPr>
          <w:rFonts w:ascii="Times New Roman" w:hAnsi="Times New Roman" w:cs="Times New Roman"/>
          <w:bCs/>
          <w:sz w:val="24"/>
          <w:szCs w:val="24"/>
        </w:rPr>
        <w:t>3</w:t>
      </w:r>
      <w:r w:rsidRPr="00F846B5">
        <w:rPr>
          <w:rFonts w:ascii="Times New Roman" w:hAnsi="Times New Roman" w:cs="Times New Roman"/>
          <w:bCs/>
          <w:sz w:val="24"/>
          <w:szCs w:val="24"/>
        </w:rPr>
        <w:t>. осуществлять контроль за ходом и качеством выполняемых работ, соблюдением сроков их проведения;</w:t>
      </w:r>
    </w:p>
    <w:p w14:paraId="79898AD1" w14:textId="4FDE59EE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4.3.</w:t>
      </w:r>
      <w:r w:rsidR="00575415">
        <w:rPr>
          <w:rFonts w:ascii="Times New Roman" w:hAnsi="Times New Roman" w:cs="Times New Roman"/>
          <w:bCs/>
          <w:sz w:val="24"/>
          <w:szCs w:val="24"/>
        </w:rPr>
        <w:t>4</w:t>
      </w:r>
      <w:r w:rsidRPr="00F846B5">
        <w:rPr>
          <w:rFonts w:ascii="Times New Roman" w:hAnsi="Times New Roman" w:cs="Times New Roman"/>
          <w:bCs/>
          <w:sz w:val="24"/>
          <w:szCs w:val="24"/>
        </w:rPr>
        <w:t>. осуществлять контроль за соответствием объемов, видов выполняемых работ, применяемых материалов, проектной, в том числе сметной, документации и обеспечением их исполнения;</w:t>
      </w:r>
    </w:p>
    <w:p w14:paraId="2C9F613F" w14:textId="734B9422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4.3.</w:t>
      </w:r>
      <w:r w:rsidR="00575415">
        <w:rPr>
          <w:rFonts w:ascii="Times New Roman" w:hAnsi="Times New Roman" w:cs="Times New Roman"/>
          <w:bCs/>
          <w:sz w:val="24"/>
          <w:szCs w:val="24"/>
        </w:rPr>
        <w:t>5</w:t>
      </w:r>
      <w:r w:rsidRPr="00F846B5">
        <w:rPr>
          <w:rFonts w:ascii="Times New Roman" w:hAnsi="Times New Roman" w:cs="Times New Roman"/>
          <w:bCs/>
          <w:sz w:val="24"/>
          <w:szCs w:val="24"/>
        </w:rPr>
        <w:t>. своевременно сообщать в письменной форме «Подрядчику» о выявленных недостатках;</w:t>
      </w:r>
    </w:p>
    <w:p w14:paraId="79628852" w14:textId="5E3C2CC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4.3.</w:t>
      </w:r>
      <w:r w:rsidR="00575415">
        <w:rPr>
          <w:rFonts w:ascii="Times New Roman" w:hAnsi="Times New Roman" w:cs="Times New Roman"/>
          <w:bCs/>
          <w:sz w:val="24"/>
          <w:szCs w:val="24"/>
        </w:rPr>
        <w:t>6</w:t>
      </w:r>
      <w:r w:rsidRPr="00F846B5">
        <w:rPr>
          <w:rFonts w:ascii="Times New Roman" w:hAnsi="Times New Roman" w:cs="Times New Roman"/>
          <w:bCs/>
          <w:sz w:val="24"/>
          <w:szCs w:val="24"/>
        </w:rPr>
        <w:t>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5414BB35" w14:textId="0F8F729A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4.3.</w:t>
      </w:r>
      <w:r w:rsidR="00575415">
        <w:rPr>
          <w:rFonts w:ascii="Times New Roman" w:hAnsi="Times New Roman" w:cs="Times New Roman"/>
          <w:bCs/>
          <w:sz w:val="24"/>
          <w:szCs w:val="24"/>
        </w:rPr>
        <w:t>7</w:t>
      </w:r>
      <w:r w:rsidRPr="00F846B5">
        <w:rPr>
          <w:rFonts w:ascii="Times New Roman" w:hAnsi="Times New Roman" w:cs="Times New Roman"/>
          <w:bCs/>
          <w:sz w:val="24"/>
          <w:szCs w:val="24"/>
        </w:rPr>
        <w:t>. принять по Акту выполненных Работ, произведенные по настоящему контракту Работы (только после согласования с техническим надзором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, в случае наличия такового</w:t>
      </w:r>
      <w:r w:rsidRPr="00F846B5">
        <w:rPr>
          <w:rFonts w:ascii="Times New Roman" w:hAnsi="Times New Roman" w:cs="Times New Roman"/>
          <w:bCs/>
          <w:sz w:val="24"/>
          <w:szCs w:val="24"/>
        </w:rPr>
        <w:t>) либо составить мотивированный отказ от приёмки;</w:t>
      </w:r>
    </w:p>
    <w:p w14:paraId="1AB3A1E1" w14:textId="72C73589" w:rsidR="00ED75BB" w:rsidRPr="00F846B5" w:rsidRDefault="00ED75BB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4.3.</w:t>
      </w:r>
      <w:r w:rsidR="00575415">
        <w:rPr>
          <w:rFonts w:ascii="Times New Roman" w:hAnsi="Times New Roman" w:cs="Times New Roman"/>
          <w:bCs/>
          <w:sz w:val="24"/>
          <w:szCs w:val="24"/>
        </w:rPr>
        <w:t>8</w:t>
      </w:r>
      <w:r w:rsidRPr="00F846B5">
        <w:rPr>
          <w:rFonts w:ascii="Times New Roman" w:hAnsi="Times New Roman" w:cs="Times New Roman"/>
          <w:bCs/>
          <w:sz w:val="24"/>
          <w:szCs w:val="24"/>
        </w:rPr>
        <w:t>. обеспечить принятие на баланс результатов выполненных работ по настоящему Контракту в установленном действующим законодательством порядке;</w:t>
      </w:r>
    </w:p>
    <w:p w14:paraId="3A5EBF30" w14:textId="281416E6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4.3.</w:t>
      </w:r>
      <w:r w:rsidR="00575415">
        <w:rPr>
          <w:rFonts w:ascii="Times New Roman" w:hAnsi="Times New Roman" w:cs="Times New Roman"/>
          <w:bCs/>
          <w:sz w:val="24"/>
          <w:szCs w:val="24"/>
        </w:rPr>
        <w:t>9</w:t>
      </w:r>
      <w:r w:rsidRPr="00F846B5">
        <w:rPr>
          <w:rFonts w:ascii="Times New Roman" w:hAnsi="Times New Roman" w:cs="Times New Roman"/>
          <w:bCs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5FD97398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348249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4.4. «Заказчик 1» имеет право:</w:t>
      </w:r>
    </w:p>
    <w:p w14:paraId="5D76EBDB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4.4.1. требовать от «Подрядчика», надлежащего выполнения обязательств в рамках условий настоящего контракта;</w:t>
      </w:r>
    </w:p>
    <w:p w14:paraId="36431962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4.4.2. требовать своевременного устранения выявленных недостатков;</w:t>
      </w:r>
    </w:p>
    <w:p w14:paraId="4731A2DC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lastRenderedPageBreak/>
        <w:t>4.4.3. отказаться от согласования принятия результатов работ, если не соблюдены полностью или в части условия, предусмотренные настоящим контрактом, и «Подрядчик» отказывается устранять недостатки, в том числе принять решение об одностороннем отказе от исполнения Контракта и потребовать возмещения «Подрядчиком» убытков в следующих случаях:</w:t>
      </w:r>
    </w:p>
    <w:p w14:paraId="5641BF17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334CC826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23A717C6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устранены;</w:t>
      </w:r>
    </w:p>
    <w:p w14:paraId="5C47C2B9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г) по иным основаниям, предусмотренным законодательством ПМР для одностороннего отказа;</w:t>
      </w:r>
    </w:p>
    <w:p w14:paraId="48060B19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2AE49A65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3E624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4.5. «Заказчик 2» обязуется:</w:t>
      </w:r>
    </w:p>
    <w:p w14:paraId="73A0B78F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4.5.1.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 2»;</w:t>
      </w:r>
    </w:p>
    <w:p w14:paraId="77AEE9E6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4.5.2. осуществлять контроль за ходом и качеством выполняемых работ, соблюдением сроков их проведения;</w:t>
      </w:r>
    </w:p>
    <w:p w14:paraId="0C500DA0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4.5.3. осуществлять контроль за соответствием объемов, видов выполняемых работ, применяемых материалов, проектной, в том числе сметной, документации и обеспечением их исполнения;</w:t>
      </w:r>
    </w:p>
    <w:p w14:paraId="76276A58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4.5.4. своевременно сообщать в письменной форме «Подрядчику» о выявленных недостатках;</w:t>
      </w:r>
    </w:p>
    <w:p w14:paraId="6127AD26" w14:textId="214AD2F0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4.5.5. принять по Акту выполненных работ, произведенные по настоящему контракту Работы (только после согласования с техническим надзором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, в случае наличия такового</w:t>
      </w:r>
      <w:r w:rsidRPr="00F846B5">
        <w:rPr>
          <w:rFonts w:ascii="Times New Roman" w:hAnsi="Times New Roman" w:cs="Times New Roman"/>
          <w:bCs/>
          <w:sz w:val="24"/>
          <w:szCs w:val="24"/>
        </w:rPr>
        <w:t>) либо составить мотивированный отказ от приёмки;</w:t>
      </w:r>
    </w:p>
    <w:p w14:paraId="4A2A7C52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4.5.6. принять решение об одностороннем отказе от исполнения Контракта, если в ходе его исполнения установлено, что Подрядчиком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4C7118E0" w14:textId="350EDB2C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4.5.</w:t>
      </w:r>
      <w:r w:rsidR="00ED75BB" w:rsidRPr="00F846B5">
        <w:rPr>
          <w:rFonts w:ascii="Times New Roman" w:hAnsi="Times New Roman" w:cs="Times New Roman"/>
          <w:bCs/>
          <w:sz w:val="24"/>
          <w:szCs w:val="24"/>
        </w:rPr>
        <w:t>7</w:t>
      </w:r>
      <w:r w:rsidRPr="00F846B5">
        <w:rPr>
          <w:rFonts w:ascii="Times New Roman" w:hAnsi="Times New Roman" w:cs="Times New Roman"/>
          <w:bCs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29D41AE6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18B502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4.6. «Заказчик 2» имеет право:</w:t>
      </w:r>
    </w:p>
    <w:p w14:paraId="53E4E431" w14:textId="5B7F01CB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4.6.1. требовать </w:t>
      </w:r>
      <w:r w:rsidR="00061BB8" w:rsidRPr="00F846B5">
        <w:rPr>
          <w:rFonts w:ascii="Times New Roman" w:hAnsi="Times New Roman" w:cs="Times New Roman"/>
          <w:bCs/>
          <w:sz w:val="24"/>
          <w:szCs w:val="24"/>
        </w:rPr>
        <w:t>от «Подрядчика»,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надлежащего выполнения обязательств в рамках условий настоящего Контракта;</w:t>
      </w:r>
    </w:p>
    <w:p w14:paraId="0F131D2C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4.6.2. требовать своевременного устранения выявленных недостатков;</w:t>
      </w:r>
    </w:p>
    <w:p w14:paraId="6B52CDA4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4.6.3. отказаться от принятия результатов работ, если не соблюдены полностью или в части условия, предусмотренные настоящим контрактом, и «Подрядчик» отказывается устранять недостатки, в том числе принять решение об одностороннем отказе от исполнения Контракта и потребовать возмещения «Подрядчиком» убытков в следующих случаях;</w:t>
      </w:r>
    </w:p>
    <w:p w14:paraId="62A7F04E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5FBAD78C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1DEBEF53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устранены;</w:t>
      </w:r>
    </w:p>
    <w:p w14:paraId="7F491858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г) по иным основаниям, предусмотренным законодательством ПМР для одностороннего отказа;</w:t>
      </w:r>
    </w:p>
    <w:p w14:paraId="3237D5F7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4.6.4. реализовывать иные права, предусмотренные законодательством Приднестровской Молдавской Республики.</w:t>
      </w:r>
    </w:p>
    <w:p w14:paraId="23183116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FCFFD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4.7. «Получатель» обязуется:</w:t>
      </w:r>
    </w:p>
    <w:p w14:paraId="0F362008" w14:textId="343A82AA" w:rsidR="007C25E4" w:rsidRPr="00F846B5" w:rsidRDefault="00575415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4.7.1</w:t>
      </w:r>
      <w:r w:rsidR="007C25E4" w:rsidRPr="00F846B5">
        <w:rPr>
          <w:rFonts w:ascii="Times New Roman" w:hAnsi="Times New Roman" w:cs="Times New Roman"/>
          <w:bCs/>
          <w:sz w:val="24"/>
          <w:szCs w:val="24"/>
        </w:rPr>
        <w:t>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Получателя</w:t>
      </w:r>
      <w:r w:rsidR="007C25E4" w:rsidRPr="00F846B5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5A62C41" w14:textId="5843AFA9" w:rsidR="000C0798" w:rsidRPr="00F846B5" w:rsidRDefault="00575415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4.7.2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. обеспечить Подрядчику доступ на территорию объекта для выполнения работ;</w:t>
      </w:r>
    </w:p>
    <w:p w14:paraId="2A779359" w14:textId="2ECD6FDB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4</w:t>
      </w:r>
      <w:r w:rsidRPr="00F846B5">
        <w:rPr>
          <w:rFonts w:ascii="Times New Roman" w:hAnsi="Times New Roman" w:cs="Times New Roman"/>
          <w:bCs/>
          <w:sz w:val="24"/>
          <w:szCs w:val="24"/>
        </w:rPr>
        <w:t>. осуществлять контроль за ходом и качеством выполняемых работ, соблюдением сроков их проведения;</w:t>
      </w:r>
    </w:p>
    <w:p w14:paraId="485C78E6" w14:textId="7BA813FE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5</w:t>
      </w:r>
      <w:r w:rsidRPr="00F846B5">
        <w:rPr>
          <w:rFonts w:ascii="Times New Roman" w:hAnsi="Times New Roman" w:cs="Times New Roman"/>
          <w:bCs/>
          <w:sz w:val="24"/>
          <w:szCs w:val="24"/>
        </w:rPr>
        <w:t>. осуществлять контроль за соответствием объемов, видов выполняемых работ, применяемых материалов, проектной, в том числе сметной, документации и обеспечением их исполнения;</w:t>
      </w:r>
    </w:p>
    <w:p w14:paraId="1E96F8E8" w14:textId="6B013561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6</w:t>
      </w:r>
      <w:r w:rsidRPr="00F846B5">
        <w:rPr>
          <w:rFonts w:ascii="Times New Roman" w:hAnsi="Times New Roman" w:cs="Times New Roman"/>
          <w:bCs/>
          <w:sz w:val="24"/>
          <w:szCs w:val="24"/>
        </w:rPr>
        <w:t>. своевременно сообщать в письменной форме «Подрядчику» о выявленных недостатках;</w:t>
      </w:r>
    </w:p>
    <w:p w14:paraId="20D79E98" w14:textId="4E8AFB68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7</w:t>
      </w:r>
      <w:r w:rsidRPr="00F846B5">
        <w:rPr>
          <w:rFonts w:ascii="Times New Roman" w:hAnsi="Times New Roman" w:cs="Times New Roman"/>
          <w:bCs/>
          <w:sz w:val="24"/>
          <w:szCs w:val="24"/>
        </w:rPr>
        <w:t>. принять по Акту выполненных работ, произведенные по настоящему контракту Работы (только после согласования с техническим надзором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, в случае наличия такового</w:t>
      </w:r>
      <w:r w:rsidRPr="00F846B5">
        <w:rPr>
          <w:rFonts w:ascii="Times New Roman" w:hAnsi="Times New Roman" w:cs="Times New Roman"/>
          <w:bCs/>
          <w:sz w:val="24"/>
          <w:szCs w:val="24"/>
        </w:rPr>
        <w:t>) либо составить мотивированный отказ от приёмки;</w:t>
      </w:r>
    </w:p>
    <w:p w14:paraId="0AEBFD8C" w14:textId="52E19A79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8</w:t>
      </w:r>
      <w:r w:rsidRPr="00F846B5">
        <w:rPr>
          <w:rFonts w:ascii="Times New Roman" w:hAnsi="Times New Roman" w:cs="Times New Roman"/>
          <w:bCs/>
          <w:sz w:val="24"/>
          <w:szCs w:val="24"/>
        </w:rPr>
        <w:t>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14:paraId="1A6A8C8C" w14:textId="185707B4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9</w:t>
      </w:r>
      <w:r w:rsidRPr="00F846B5">
        <w:rPr>
          <w:rFonts w:ascii="Times New Roman" w:hAnsi="Times New Roman" w:cs="Times New Roman"/>
          <w:bCs/>
          <w:sz w:val="24"/>
          <w:szCs w:val="24"/>
        </w:rPr>
        <w:t>. обеспечить принятие на баланс результатов выполненных работ по настоящему Контракту в установленном действующим законодательством порядке;</w:t>
      </w:r>
    </w:p>
    <w:p w14:paraId="049EA28A" w14:textId="07CBA765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4.7.</w:t>
      </w:r>
      <w:r w:rsidR="000C0798" w:rsidRPr="00F846B5">
        <w:rPr>
          <w:rFonts w:ascii="Times New Roman" w:hAnsi="Times New Roman" w:cs="Times New Roman"/>
          <w:bCs/>
          <w:sz w:val="24"/>
          <w:szCs w:val="24"/>
        </w:rPr>
        <w:t>10</w:t>
      </w:r>
      <w:r w:rsidRPr="00F846B5">
        <w:rPr>
          <w:rFonts w:ascii="Times New Roman" w:hAnsi="Times New Roman" w:cs="Times New Roman"/>
          <w:bCs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54CE4D24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724316" w14:textId="385FD029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4.8. «</w:t>
      </w:r>
      <w:r w:rsidR="000C0798" w:rsidRPr="00F846B5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Pr="00F846B5">
        <w:rPr>
          <w:rFonts w:ascii="Times New Roman" w:hAnsi="Times New Roman" w:cs="Times New Roman"/>
          <w:b/>
          <w:sz w:val="24"/>
          <w:szCs w:val="24"/>
        </w:rPr>
        <w:t>» имеет право:</w:t>
      </w:r>
    </w:p>
    <w:p w14:paraId="7F8450C5" w14:textId="592FA92D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4.8.1. требовать </w:t>
      </w:r>
      <w:r w:rsidR="00D62C68" w:rsidRPr="00F846B5">
        <w:rPr>
          <w:rFonts w:ascii="Times New Roman" w:hAnsi="Times New Roman" w:cs="Times New Roman"/>
          <w:bCs/>
          <w:sz w:val="24"/>
          <w:szCs w:val="24"/>
        </w:rPr>
        <w:t>от «Подрядчика»,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надлежащего выполнения обязательств в рамках условий настоящего Контракта;</w:t>
      </w:r>
    </w:p>
    <w:p w14:paraId="121B9519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4.8.2. требовать своевременного устранения выявленных недостатков;</w:t>
      </w:r>
    </w:p>
    <w:p w14:paraId="4733998D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4.8.3. отказаться от принятия результатов работ, если не соблюдены полностью или в части условия, предусмотренные настоящим контрактом, и «Подрядчик» отказывается устранять недостатки, в том числе принять решение об одностороннем отказе от исполнения Контракта и потребовать возмещения «Подрядчиком» убытков в следующих случаях;</w:t>
      </w:r>
    </w:p>
    <w:p w14:paraId="21969C47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29F61268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14:paraId="602CE59D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устранены;</w:t>
      </w:r>
    </w:p>
    <w:p w14:paraId="35719CF7" w14:textId="77777777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г) по иным основаниям, предусмотренным законодательством ПМР для одностороннего отказа;</w:t>
      </w:r>
    </w:p>
    <w:p w14:paraId="3D1BE6FA" w14:textId="629F7CE8" w:rsidR="007C25E4" w:rsidRPr="00F846B5" w:rsidRDefault="007C25E4" w:rsidP="003706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4.8.4. реализовывать иные права, предусмотренные законодательством Приднестровской Молдавской Республики.</w:t>
      </w:r>
    </w:p>
    <w:p w14:paraId="1A2DBC94" w14:textId="44DBA3CA" w:rsidR="001F1913" w:rsidRPr="00F846B5" w:rsidRDefault="001F1913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FDA6E" w14:textId="471BD2D8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5. ОСОБЫЕ УСЛОВИЯ</w:t>
      </w:r>
    </w:p>
    <w:p w14:paraId="0E0AE910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5.1. В соответствии со статьей 20 Закона Приднестровской Молдавской Республики от 28 декабря 2023 года № 436-З-VII «О республиканском бюджете на 2024 год» (САЗ 24-1) Подрядчик осуществляет (выполняет) Работы с соблюдением требований, установленными указанной статьей Закона, включая следующие подпункты пункта 1 статьи 20 Закона:</w:t>
      </w:r>
    </w:p>
    <w:p w14:paraId="539BD2AB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 а)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1BEDCB61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суммы единого социального налога, предусмотренные на фактически начисленные выплаты в </w:t>
      </w:r>
      <w:proofErr w:type="gramStart"/>
      <w:r w:rsidRPr="00F846B5">
        <w:rPr>
          <w:rFonts w:ascii="Times New Roman" w:hAnsi="Times New Roman" w:cs="Times New Roman"/>
          <w:bCs/>
          <w:sz w:val="24"/>
          <w:szCs w:val="24"/>
        </w:rPr>
        <w:t>подпункте</w:t>
      </w:r>
      <w:proofErr w:type="gramEnd"/>
      <w:r w:rsidRPr="00F846B5">
        <w:rPr>
          <w:rFonts w:ascii="Times New Roman" w:hAnsi="Times New Roman" w:cs="Times New Roman"/>
          <w:bCs/>
          <w:sz w:val="24"/>
          <w:szCs w:val="24"/>
        </w:rPr>
        <w:t xml:space="preserve"> а)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0CA0193D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в)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14:paraId="74F4FA32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Под фактической стоимостью материальных ресурсов понимаются:</w:t>
      </w:r>
    </w:p>
    <w:p w14:paraId="752F437A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1) у организаций, осуществляющих приобретение материальных ресурсов на территории Приднестровской Молдавской Республики, – покупная стоимость (цена), указанная в расчетно-платежных документах с учетом транспортных расходов по доставке до склада;</w:t>
      </w:r>
    </w:p>
    <w:p w14:paraId="313C8E24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2) у организаций, импортирующих материальные ресурсы, – покупная стоимость (цена) по расчетно-платежным документам с пересчетом в рубли Приднестровской Молдавской Республики по курсу Приднестровского республиканского банка, действующему на дату совершения операций, с учетом: </w:t>
      </w:r>
    </w:p>
    <w:p w14:paraId="7B25C76D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а) уплаченных таможенных платежей и сборов;</w:t>
      </w:r>
    </w:p>
    <w:p w14:paraId="7360A452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б) транспортных расходов, связанных с приобретением и доставкой до склада покупателя, подтвержденных документально;</w:t>
      </w:r>
    </w:p>
    <w:p w14:paraId="5D8CC437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в) разницы,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ресурсов;</w:t>
      </w:r>
    </w:p>
    <w:p w14:paraId="7C505781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3) у организаций, самостоятельно производящих материальные </w:t>
      </w:r>
    </w:p>
    <w:p w14:paraId="3139F4CA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ресурсы, – отпускная стоимость (цена), утвержденная внутренними распорядительными документами организации;</w:t>
      </w:r>
    </w:p>
    <w:p w14:paraId="1770A5DA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г)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(подряда);</w:t>
      </w:r>
    </w:p>
    <w:p w14:paraId="57976613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и) при несоблюдении требований, установленных в подпунктах </w:t>
      </w:r>
      <w:proofErr w:type="gramStart"/>
      <w:r w:rsidRPr="00F846B5">
        <w:rPr>
          <w:rFonts w:ascii="Times New Roman" w:hAnsi="Times New Roman" w:cs="Times New Roman"/>
          <w:bCs/>
          <w:sz w:val="24"/>
          <w:szCs w:val="24"/>
        </w:rPr>
        <w:t>а)–</w:t>
      </w:r>
      <w:proofErr w:type="gramEnd"/>
      <w:r w:rsidRPr="00F846B5">
        <w:rPr>
          <w:rFonts w:ascii="Times New Roman" w:hAnsi="Times New Roman" w:cs="Times New Roman"/>
          <w:bCs/>
          <w:sz w:val="24"/>
          <w:szCs w:val="24"/>
        </w:rPr>
        <w:t xml:space="preserve">г) пункта 1 настоящей статьи,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</w:t>
      </w:r>
    </w:p>
    <w:p w14:paraId="6633C47C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 апреля 2025 года.</w:t>
      </w:r>
    </w:p>
    <w:p w14:paraId="6B05C43A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 </w:t>
      </w:r>
    </w:p>
    <w:p w14:paraId="5745D696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2D461987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754E0C22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к) генеральный подрядчик, подрядные и субподрядные организации обязаны не позднее 1 апреля 2025 года предоставить справки по объектам, финансируемым за счет средств бюджетов различных уровней, Единого государственного фонда социального страхования Приднестровской Молдавской Республики, которые должны содержать информацию в целом за 2024 год:</w:t>
      </w:r>
    </w:p>
    <w:p w14:paraId="4E34681E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 </w:t>
      </w:r>
    </w:p>
    <w:p w14:paraId="4B8B12CD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об актах выполненных работ, </w:t>
      </w:r>
      <w:proofErr w:type="spellStart"/>
      <w:r w:rsidRPr="00F846B5">
        <w:rPr>
          <w:rFonts w:ascii="Times New Roman" w:hAnsi="Times New Roman" w:cs="Times New Roman"/>
          <w:bCs/>
          <w:sz w:val="24"/>
          <w:szCs w:val="24"/>
        </w:rPr>
        <w:t>пообъектно</w:t>
      </w:r>
      <w:proofErr w:type="spellEnd"/>
      <w:r w:rsidRPr="00F846B5">
        <w:rPr>
          <w:rFonts w:ascii="Times New Roman" w:hAnsi="Times New Roman" w:cs="Times New Roman"/>
          <w:bCs/>
          <w:sz w:val="24"/>
          <w:szCs w:val="24"/>
        </w:rPr>
        <w:t>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315D1C63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3) о принятом методе распределения затрат, указанном в подпункте з) настоящего пункта;</w:t>
      </w:r>
    </w:p>
    <w:p w14:paraId="5C16DA9B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73CD4193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5) о фактической выплате начисленных выплат, указанных в </w:t>
      </w:r>
    </w:p>
    <w:p w14:paraId="2459995E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подпункте 4) части первой настоящего подпункта, рабочим-строителям и машинистам;</w:t>
      </w:r>
    </w:p>
    <w:p w14:paraId="1C5D7375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6)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48230DD8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7) об остатке резерва отпусков, начисленного на выплаты, указанные в подпункте 4) части первой настоящего подпункта, по состоянию на 1 января 2025 года; </w:t>
      </w:r>
    </w:p>
    <w:p w14:paraId="03D6F61B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68AC2D18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304ACFE8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а) субподрядные организации подрядным организациям;</w:t>
      </w:r>
    </w:p>
    <w:p w14:paraId="4116B71F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1F7BF0D0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70D21927" w14:textId="77777777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57022AB2" w14:textId="092CD3F9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C4D1F" w14:textId="1BE8BF55" w:rsidR="000C0798" w:rsidRPr="00F846B5" w:rsidRDefault="000C0798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0A3B7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6. КАЧЕСТВО РАБОТ И ГАРАНТИЙНЫЕ ОБЯЗАТЕЛЬСТВА</w:t>
      </w:r>
    </w:p>
    <w:p w14:paraId="39150815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6.1. Работы (результат работ) должны отвечать требованиям качества, предъявляемым к ним законодательством ПМР, в том числе требованиям, установленным настоящим Контрактом, «Заказчиком 1», «Заказчиком 2» и «Получателем». </w:t>
      </w:r>
    </w:p>
    <w:p w14:paraId="76E3E751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6.2. «Подрядчик» гарантирует надлежащее качество выполненных работ (результата работ), применяемых им материалов.</w:t>
      </w:r>
    </w:p>
    <w:p w14:paraId="202DF887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6.3. «Заказчик 1», «Заказчик 2» и «Получатель» может предъявить требования, связанные с недостатками выполненных работ, в течение гарантийного срока со дня подписания Актов выполненных работ.</w:t>
      </w:r>
    </w:p>
    <w:p w14:paraId="1EA40E50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5E08B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0718D94A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7.1. 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ПМР.</w:t>
      </w:r>
    </w:p>
    <w:p w14:paraId="5F54A2A7" w14:textId="33E7C83D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4CF0D867" w14:textId="0F6AF49F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7.2. «Подрядчик» несет ответственность:</w:t>
      </w:r>
    </w:p>
    <w:p w14:paraId="4EAACB4C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7.2.1. за качество и срок выполненных работ;</w:t>
      </w:r>
    </w:p>
    <w:p w14:paraId="09460153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7.2.2. за соблюдение строительных, санитарных и иных норм и правил.</w:t>
      </w:r>
    </w:p>
    <w:p w14:paraId="5DAD710B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7.3.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недостатков, «Подрядчик» несет ответственность в виде неустойки (пени) в размере 0,05 % от цены настоящего контракта за каждый день просрочки. При этом, сумма взымаемой неустойки (пени) не должна превышать 10 % от цены Контракта.</w:t>
      </w:r>
    </w:p>
    <w:p w14:paraId="61D68D0F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</w:t>
      </w:r>
      <w:r w:rsidRPr="00F846B5">
        <w:rPr>
          <w:rFonts w:ascii="Times New Roman" w:hAnsi="Times New Roman" w:cs="Times New Roman"/>
          <w:bCs/>
          <w:sz w:val="24"/>
          <w:szCs w:val="24"/>
        </w:rPr>
        <w:lastRenderedPageBreak/>
        <w:t>убытков производится «Подрядчиком» в порядке, предусмотренном законодательством Приднестровской Молдавской Республики.</w:t>
      </w:r>
    </w:p>
    <w:p w14:paraId="7EEE5F06" w14:textId="34F3B118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7.5. В случае нарушения «Подрядчиком» сроков исполнения обязательств по Контракту, Сторона, осуществляющая оплату Работ по настоящему Контракту,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14:paraId="19C05C92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7.6. В случае неисполнения непредставления информации, указанной в </w:t>
      </w:r>
      <w:proofErr w:type="spellStart"/>
      <w:r w:rsidRPr="00F846B5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F846B5">
        <w:rPr>
          <w:rFonts w:ascii="Times New Roman" w:hAnsi="Times New Roman" w:cs="Times New Roman"/>
          <w:bCs/>
          <w:sz w:val="24"/>
          <w:szCs w:val="24"/>
        </w:rPr>
        <w:t>. 4.1.13.  настоящего Контракта, с «Подрядчика» взымается пеня в размере не менее чем 0,05 % от цены договора, заключенного подрядчиком с субподрядчиком. Пени подлежат начислению за каждый день просрочки исполнения такого обязательства.</w:t>
      </w:r>
    </w:p>
    <w:p w14:paraId="03AC1C64" w14:textId="1940CB1A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9E983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8.ФОРС-МАЖОР (ДЕЙСТВИЕ НЕПРЕОДОЛИМОЙ СИЛЫ)</w:t>
      </w:r>
    </w:p>
    <w:p w14:paraId="30A0E9AF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831AB9A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8.2.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491024C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A11DECD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A9D1300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6EEA724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7C8ED622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9D030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14:paraId="55BB6F66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9.1.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2AD8EEC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9.2.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2750B8AC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95628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10. СРОК ДЕЙСТВИЯ КОНТРАКТА</w:t>
      </w:r>
    </w:p>
    <w:p w14:paraId="7759AEE5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10.1. Настоящий Контракт вступает в силу с момента размещения информации о данном контракте в реестре бюджетных обязательств и действует до 31 декабря 2024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469790D6" w14:textId="03DDBE10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10.2 Датой исполнения обязательств по выполнению работ является дата подписания «Заказчиком 1», «Заказчиком 2» и «Получателем» Акта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14:paraId="3F9C2F25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96A44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14:paraId="1719CBDB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11.1.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53AE3F3D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11.2. Настоящий контракт составлен в 4 (четырех) экземплярах, имеющих одинаковую юридическую силу, по одному экземпляру для каждой из Сторон.</w:t>
      </w:r>
    </w:p>
    <w:p w14:paraId="5EBCE737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11.3. Изменение условий (включая существенные) настоящего контракта и его досрочное прекращение (расторжение) допускаются по соглашению сторон, а также в одностороннем порядке, в случаях, предусмотренных действующим законодательством ПМР, настоящим контрактом, с учетом норм Закона ПМР «О закупках в Приднестровской Молдавской Республике». </w:t>
      </w:r>
    </w:p>
    <w:p w14:paraId="0FFF23F1" w14:textId="078B8B10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 xml:space="preserve">Информация о Подрядчике, с которым контракт был расторгнут, в связи с односторонним отказом </w:t>
      </w:r>
      <w:r w:rsidR="004212CE" w:rsidRPr="00F846B5">
        <w:rPr>
          <w:rFonts w:ascii="Times New Roman" w:hAnsi="Times New Roman" w:cs="Times New Roman"/>
          <w:bCs/>
          <w:sz w:val="24"/>
          <w:szCs w:val="24"/>
        </w:rPr>
        <w:t>«Заказчика 1»</w:t>
      </w:r>
      <w:r w:rsidR="00D62C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2CE" w:rsidRPr="00F846B5">
        <w:rPr>
          <w:rFonts w:ascii="Times New Roman" w:hAnsi="Times New Roman" w:cs="Times New Roman"/>
          <w:bCs/>
          <w:sz w:val="24"/>
          <w:szCs w:val="24"/>
        </w:rPr>
        <w:t xml:space="preserve">/ «Заказчика 2» </w:t>
      </w:r>
      <w:r w:rsidRPr="00F846B5">
        <w:rPr>
          <w:rFonts w:ascii="Times New Roman" w:hAnsi="Times New Roman" w:cs="Times New Roman"/>
          <w:bCs/>
          <w:sz w:val="24"/>
          <w:szCs w:val="24"/>
        </w:rPr>
        <w:t xml:space="preserve">от исполнения контракта по причине недобросовестности </w:t>
      </w:r>
      <w:r w:rsidR="004212CE" w:rsidRPr="00F846B5">
        <w:rPr>
          <w:rFonts w:ascii="Times New Roman" w:hAnsi="Times New Roman" w:cs="Times New Roman"/>
          <w:bCs/>
          <w:sz w:val="24"/>
          <w:szCs w:val="24"/>
        </w:rPr>
        <w:t>«</w:t>
      </w:r>
      <w:r w:rsidRPr="00F846B5">
        <w:rPr>
          <w:rFonts w:ascii="Times New Roman" w:hAnsi="Times New Roman" w:cs="Times New Roman"/>
          <w:bCs/>
          <w:sz w:val="24"/>
          <w:szCs w:val="24"/>
        </w:rPr>
        <w:t>Подрядчика</w:t>
      </w:r>
      <w:r w:rsidR="004212CE" w:rsidRPr="00F846B5">
        <w:rPr>
          <w:rFonts w:ascii="Times New Roman" w:hAnsi="Times New Roman" w:cs="Times New Roman"/>
          <w:bCs/>
          <w:sz w:val="24"/>
          <w:szCs w:val="24"/>
        </w:rPr>
        <w:t>»</w:t>
      </w:r>
      <w:r w:rsidRPr="00F846B5">
        <w:rPr>
          <w:rFonts w:ascii="Times New Roman" w:hAnsi="Times New Roman" w:cs="Times New Roman"/>
          <w:bCs/>
          <w:sz w:val="24"/>
          <w:szCs w:val="24"/>
        </w:rPr>
        <w:t>, включается в реестр недобросовестных поставщиков (подрядчиков, исполнителей).</w:t>
      </w:r>
    </w:p>
    <w:p w14:paraId="4A128ACC" w14:textId="77777777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11.4.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4B00E8DC" w14:textId="4463A16E" w:rsidR="003706E4" w:rsidRPr="00F846B5" w:rsidRDefault="003706E4" w:rsidP="003706E4">
      <w:pPr>
        <w:widowControl w:val="0"/>
        <w:tabs>
          <w:tab w:val="left" w:pos="284"/>
          <w:tab w:val="left" w:pos="1177"/>
          <w:tab w:val="left" w:pos="125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6B5">
        <w:rPr>
          <w:rFonts w:ascii="Times New Roman" w:hAnsi="Times New Roman" w:cs="Times New Roman"/>
          <w:bCs/>
          <w:sz w:val="24"/>
          <w:szCs w:val="24"/>
        </w:rPr>
        <w:t>11.5. Все Приложения к настоящему контракту являются его неотъемлемой частью.</w:t>
      </w:r>
    </w:p>
    <w:p w14:paraId="586A343A" w14:textId="77777777" w:rsidR="000C4822" w:rsidRPr="00F846B5" w:rsidRDefault="000C4822" w:rsidP="003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26D7B" w14:textId="4F8DA18C" w:rsidR="000C4822" w:rsidRPr="00F846B5" w:rsidRDefault="000C4822" w:rsidP="0037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B5">
        <w:rPr>
          <w:rFonts w:ascii="Times New Roman" w:hAnsi="Times New Roman" w:cs="Times New Roman"/>
          <w:b/>
          <w:sz w:val="24"/>
          <w:szCs w:val="24"/>
        </w:rPr>
        <w:t>1</w:t>
      </w:r>
      <w:r w:rsidR="004212CE" w:rsidRPr="00F846B5">
        <w:rPr>
          <w:rFonts w:ascii="Times New Roman" w:hAnsi="Times New Roman" w:cs="Times New Roman"/>
          <w:b/>
          <w:sz w:val="24"/>
          <w:szCs w:val="24"/>
        </w:rPr>
        <w:t>2</w:t>
      </w:r>
      <w:r w:rsidRPr="00F846B5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F846B5" w:rsidRPr="00F846B5" w14:paraId="6A0317B1" w14:textId="7FD0CD05" w:rsidTr="004212CE">
        <w:tc>
          <w:tcPr>
            <w:tcW w:w="5104" w:type="dxa"/>
            <w:shd w:val="clear" w:color="auto" w:fill="auto"/>
            <w:vAlign w:val="center"/>
          </w:tcPr>
          <w:p w14:paraId="119CCAF9" w14:textId="67DEDA4D" w:rsidR="004212CE" w:rsidRPr="00886CF2" w:rsidRDefault="004212CE" w:rsidP="003706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86CF2">
              <w:rPr>
                <w:rFonts w:ascii="Times New Roman" w:eastAsia="Times New Roman" w:hAnsi="Times New Roman"/>
                <w:b/>
              </w:rPr>
              <w:t>Заказчик 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235A2B" w14:textId="4EAD66D3" w:rsidR="004212CE" w:rsidRPr="00886CF2" w:rsidRDefault="004212CE" w:rsidP="00370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6CF2">
              <w:rPr>
                <w:rFonts w:ascii="Times New Roman" w:eastAsia="Times New Roman" w:hAnsi="Times New Roman"/>
                <w:b/>
              </w:rPr>
              <w:t>Заказчик 2</w:t>
            </w:r>
          </w:p>
        </w:tc>
      </w:tr>
      <w:tr w:rsidR="00F846B5" w:rsidRPr="00F846B5" w14:paraId="04424A98" w14:textId="6BE52872" w:rsidTr="004212CE">
        <w:trPr>
          <w:trHeight w:val="2276"/>
        </w:trPr>
        <w:tc>
          <w:tcPr>
            <w:tcW w:w="5104" w:type="dxa"/>
            <w:shd w:val="clear" w:color="auto" w:fill="auto"/>
          </w:tcPr>
          <w:p w14:paraId="13B0C170" w14:textId="77777777" w:rsidR="004212CE" w:rsidRPr="00886CF2" w:rsidRDefault="004212CE" w:rsidP="003706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b/>
                <w:sz w:val="24"/>
                <w:szCs w:val="24"/>
              </w:rPr>
              <w:t>Министерство      здравоохранения Приднестровской Молдавской Республики</w:t>
            </w:r>
          </w:p>
          <w:p w14:paraId="6DBC10F2" w14:textId="77777777" w:rsidR="004212CE" w:rsidRPr="00886CF2" w:rsidRDefault="004212CE" w:rsidP="00370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</w:rPr>
              <w:t xml:space="preserve">г. Тирасполь, </w:t>
            </w:r>
          </w:p>
          <w:p w14:paraId="7EF99AE2" w14:textId="62E308BA" w:rsidR="004212CE" w:rsidRPr="00886CF2" w:rsidRDefault="004212CE" w:rsidP="00370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</w:rPr>
              <w:t>пер. Днестровский, 3</w:t>
            </w:r>
          </w:p>
        </w:tc>
        <w:tc>
          <w:tcPr>
            <w:tcW w:w="5103" w:type="dxa"/>
            <w:shd w:val="clear" w:color="auto" w:fill="auto"/>
          </w:tcPr>
          <w:p w14:paraId="48B7CEF4" w14:textId="77777777" w:rsidR="004212CE" w:rsidRPr="00886CF2" w:rsidRDefault="004212CE" w:rsidP="003706E4">
            <w:pPr>
              <w:spacing w:after="0" w:line="240" w:lineRule="auto"/>
              <w:ind w:right="-8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Государственная администрация</w:t>
            </w:r>
          </w:p>
          <w:p w14:paraId="36A04E72" w14:textId="77777777" w:rsidR="00575415" w:rsidRPr="00886CF2" w:rsidRDefault="00575415" w:rsidP="00575415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6CF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</w:t>
            </w:r>
            <w:proofErr w:type="spellStart"/>
            <w:r w:rsidRPr="00886CF2">
              <w:rPr>
                <w:rFonts w:ascii="Times New Roman" w:hAnsi="Times New Roman"/>
                <w:color w:val="000000"/>
                <w:sz w:val="23"/>
                <w:szCs w:val="23"/>
              </w:rPr>
              <w:t>Днестровск</w:t>
            </w:r>
            <w:proofErr w:type="spellEnd"/>
            <w:r w:rsidRPr="00886CF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ул. Строителей, 25 </w:t>
            </w:r>
          </w:p>
          <w:p w14:paraId="207C8011" w14:textId="7582D131" w:rsidR="004212CE" w:rsidRPr="00886CF2" w:rsidRDefault="004212CE" w:rsidP="00D62C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46B5" w:rsidRPr="00F846B5" w14:paraId="3575785E" w14:textId="25B39577" w:rsidTr="002F3599">
        <w:trPr>
          <w:trHeight w:val="1695"/>
        </w:trPr>
        <w:tc>
          <w:tcPr>
            <w:tcW w:w="5104" w:type="dxa"/>
            <w:shd w:val="clear" w:color="auto" w:fill="auto"/>
          </w:tcPr>
          <w:p w14:paraId="7E3461B6" w14:textId="46D7E6EB" w:rsidR="004212CE" w:rsidRPr="00886CF2" w:rsidRDefault="002F3599" w:rsidP="00575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CC1CE6F" w14:textId="2696F040" w:rsidR="00575415" w:rsidRPr="00886CF2" w:rsidRDefault="00575415" w:rsidP="0057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CF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21934B7" w14:textId="77777777" w:rsidR="00575415" w:rsidRPr="00886CF2" w:rsidRDefault="00575415" w:rsidP="0057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839C2" w14:textId="1479FACB" w:rsidR="00575415" w:rsidRPr="00886CF2" w:rsidRDefault="00575415" w:rsidP="0057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CF2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886CF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4FF888" w14:textId="2CD6C888" w:rsidR="004212CE" w:rsidRPr="00886CF2" w:rsidRDefault="00575415" w:rsidP="0057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CF2">
              <w:rPr>
                <w:rFonts w:ascii="Times New Roman" w:hAnsi="Times New Roman"/>
                <w:sz w:val="24"/>
                <w:szCs w:val="24"/>
              </w:rPr>
              <w:tab/>
            </w:r>
            <w:r w:rsidRPr="00886CF2">
              <w:rPr>
                <w:rFonts w:ascii="Times New Roman" w:hAnsi="Times New Roman"/>
                <w:sz w:val="24"/>
                <w:szCs w:val="24"/>
              </w:rPr>
              <w:tab/>
            </w:r>
            <w:r w:rsidRPr="00886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46B5" w:rsidRPr="00F846B5" w14:paraId="0BF679C2" w14:textId="77777777" w:rsidTr="004212CE">
        <w:trPr>
          <w:trHeight w:val="437"/>
        </w:trPr>
        <w:tc>
          <w:tcPr>
            <w:tcW w:w="5104" w:type="dxa"/>
            <w:shd w:val="clear" w:color="auto" w:fill="auto"/>
            <w:vAlign w:val="center"/>
          </w:tcPr>
          <w:p w14:paraId="77812536" w14:textId="1702CC9E" w:rsidR="004212CE" w:rsidRPr="00886CF2" w:rsidRDefault="004212CE" w:rsidP="0042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b/>
              </w:rPr>
              <w:t>Подрядчик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7D8124" w14:textId="1A1F8A9A" w:rsidR="004212CE" w:rsidRPr="00886CF2" w:rsidRDefault="004212CE" w:rsidP="00421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6CF2">
              <w:rPr>
                <w:rFonts w:ascii="Times New Roman" w:eastAsia="Times New Roman" w:hAnsi="Times New Roman"/>
                <w:b/>
              </w:rPr>
              <w:t>Получатель</w:t>
            </w:r>
          </w:p>
        </w:tc>
      </w:tr>
      <w:tr w:rsidR="00F846B5" w:rsidRPr="00F846B5" w14:paraId="46D681AD" w14:textId="77777777" w:rsidTr="004212CE">
        <w:trPr>
          <w:trHeight w:val="1975"/>
        </w:trPr>
        <w:tc>
          <w:tcPr>
            <w:tcW w:w="5104" w:type="dxa"/>
            <w:shd w:val="clear" w:color="auto" w:fill="auto"/>
          </w:tcPr>
          <w:p w14:paraId="09A9BD21" w14:textId="77777777" w:rsidR="004212CE" w:rsidRPr="00886CF2" w:rsidRDefault="004212CE" w:rsidP="00421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14F7A8" w14:textId="5475638A" w:rsidR="004212CE" w:rsidRPr="00886CF2" w:rsidRDefault="004212CE" w:rsidP="004212CE">
            <w:pPr>
              <w:pStyle w:val="a5"/>
              <w:ind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6CF2">
              <w:rPr>
                <w:rFonts w:ascii="Times New Roman" w:hAnsi="Times New Roman"/>
                <w:b/>
                <w:sz w:val="24"/>
                <w:szCs w:val="24"/>
              </w:rPr>
              <w:t xml:space="preserve">  ГУ «</w:t>
            </w:r>
            <w:r w:rsidR="00575415" w:rsidRPr="00886CF2">
              <w:rPr>
                <w:rFonts w:ascii="Times New Roman" w:hAnsi="Times New Roman"/>
                <w:b/>
                <w:sz w:val="24"/>
                <w:szCs w:val="24"/>
              </w:rPr>
              <w:t>Днестровская городская больница</w:t>
            </w:r>
            <w:r w:rsidRPr="00886CF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0A6DCD57" w14:textId="1A3389D7" w:rsidR="004212CE" w:rsidRPr="00886CF2" w:rsidRDefault="004212CE" w:rsidP="004212CE">
            <w:pPr>
              <w:pStyle w:val="a5"/>
              <w:ind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6CF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="00575415" w:rsidRPr="00886CF2">
              <w:rPr>
                <w:rFonts w:ascii="Times New Roman" w:hAnsi="Times New Roman"/>
                <w:b/>
                <w:sz w:val="24"/>
                <w:szCs w:val="24"/>
              </w:rPr>
              <w:t>Днестровск</w:t>
            </w:r>
            <w:proofErr w:type="spellEnd"/>
          </w:p>
          <w:p w14:paraId="316B25E6" w14:textId="492FF6AB" w:rsidR="004212CE" w:rsidRPr="00886CF2" w:rsidRDefault="004212CE" w:rsidP="004212CE">
            <w:pPr>
              <w:pStyle w:val="a5"/>
              <w:ind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6CF2">
              <w:rPr>
                <w:rFonts w:ascii="Times New Roman" w:hAnsi="Times New Roman"/>
                <w:b/>
                <w:sz w:val="24"/>
                <w:szCs w:val="24"/>
              </w:rPr>
              <w:t xml:space="preserve">р/с </w:t>
            </w:r>
          </w:p>
          <w:p w14:paraId="7699B13B" w14:textId="36788917" w:rsidR="004212CE" w:rsidRPr="00886CF2" w:rsidRDefault="004212CE" w:rsidP="004212CE">
            <w:pPr>
              <w:pStyle w:val="a5"/>
              <w:ind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6CF2">
              <w:rPr>
                <w:rFonts w:ascii="Times New Roman" w:hAnsi="Times New Roman"/>
                <w:b/>
                <w:sz w:val="24"/>
                <w:szCs w:val="24"/>
              </w:rPr>
              <w:t xml:space="preserve">ф/к </w:t>
            </w:r>
            <w:bookmarkStart w:id="1" w:name="_GoBack"/>
            <w:bookmarkEnd w:id="1"/>
          </w:p>
          <w:p w14:paraId="56710649" w14:textId="63C29338" w:rsidR="004212CE" w:rsidRPr="00886CF2" w:rsidRDefault="004212CE" w:rsidP="004212CE">
            <w:pPr>
              <w:pStyle w:val="a5"/>
              <w:ind w:right="-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95090" w14:textId="77777777" w:rsidR="004212CE" w:rsidRPr="00886CF2" w:rsidRDefault="004212CE" w:rsidP="004212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46B5" w:rsidRPr="00F846B5" w14:paraId="18CDAA41" w14:textId="77777777" w:rsidTr="004212CE">
        <w:trPr>
          <w:trHeight w:val="1014"/>
        </w:trPr>
        <w:tc>
          <w:tcPr>
            <w:tcW w:w="5104" w:type="dxa"/>
            <w:shd w:val="clear" w:color="auto" w:fill="auto"/>
          </w:tcPr>
          <w:p w14:paraId="491DE877" w14:textId="77777777" w:rsidR="004212CE" w:rsidRPr="00886CF2" w:rsidRDefault="004212CE" w:rsidP="004212CE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6C0515" w14:textId="77777777" w:rsidR="004212CE" w:rsidRPr="00886CF2" w:rsidRDefault="004212CE" w:rsidP="004212CE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0BC708" w14:textId="77777777" w:rsidR="004212CE" w:rsidRPr="00886CF2" w:rsidRDefault="004212CE" w:rsidP="004212CE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2E39AD0E" w14:textId="630139EC" w:rsidR="004212CE" w:rsidRPr="00886CF2" w:rsidRDefault="004212CE" w:rsidP="004212CE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90B1103" w14:textId="77777777" w:rsidR="004212CE" w:rsidRPr="00886CF2" w:rsidRDefault="004212CE" w:rsidP="004212CE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врач </w:t>
            </w:r>
          </w:p>
          <w:p w14:paraId="48987402" w14:textId="77777777" w:rsidR="004212CE" w:rsidRPr="00886CF2" w:rsidRDefault="004212CE" w:rsidP="004212CE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0B871" w14:textId="3A96C0FB" w:rsidR="004212CE" w:rsidRPr="00886CF2" w:rsidRDefault="004212CE" w:rsidP="00575415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 </w:t>
            </w:r>
          </w:p>
        </w:tc>
      </w:tr>
    </w:tbl>
    <w:p w14:paraId="368D8BF3" w14:textId="6F3EBB65" w:rsidR="004212CE" w:rsidRPr="00F846B5" w:rsidRDefault="004212CE" w:rsidP="00370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814E4" w14:textId="4F364AC4" w:rsidR="004212CE" w:rsidRPr="00F846B5" w:rsidRDefault="004212CE" w:rsidP="00370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C04B2" w14:textId="77777777" w:rsidR="004212CE" w:rsidRPr="00F846B5" w:rsidRDefault="004212CE" w:rsidP="00370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12CE" w:rsidRPr="00F846B5" w:rsidSect="00CE7D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65021"/>
    <w:multiLevelType w:val="multilevel"/>
    <w:tmpl w:val="9732ED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AB"/>
    <w:rsid w:val="00007885"/>
    <w:rsid w:val="00060F6E"/>
    <w:rsid w:val="00061BB8"/>
    <w:rsid w:val="000B3B9F"/>
    <w:rsid w:val="000C0798"/>
    <w:rsid w:val="000C4822"/>
    <w:rsid w:val="000D1849"/>
    <w:rsid w:val="0010726D"/>
    <w:rsid w:val="00120631"/>
    <w:rsid w:val="00190807"/>
    <w:rsid w:val="001F1913"/>
    <w:rsid w:val="001F2298"/>
    <w:rsid w:val="002265C0"/>
    <w:rsid w:val="0024497C"/>
    <w:rsid w:val="00263A12"/>
    <w:rsid w:val="00274732"/>
    <w:rsid w:val="002F3599"/>
    <w:rsid w:val="00322557"/>
    <w:rsid w:val="003706E4"/>
    <w:rsid w:val="00385B4F"/>
    <w:rsid w:val="003A3717"/>
    <w:rsid w:val="003D75CE"/>
    <w:rsid w:val="004134EA"/>
    <w:rsid w:val="004212CE"/>
    <w:rsid w:val="0046176C"/>
    <w:rsid w:val="00473E7C"/>
    <w:rsid w:val="004B3850"/>
    <w:rsid w:val="004F706D"/>
    <w:rsid w:val="00535519"/>
    <w:rsid w:val="00575415"/>
    <w:rsid w:val="005C55E0"/>
    <w:rsid w:val="005E400E"/>
    <w:rsid w:val="006017FE"/>
    <w:rsid w:val="00603D23"/>
    <w:rsid w:val="0062613F"/>
    <w:rsid w:val="00635DE4"/>
    <w:rsid w:val="0063633F"/>
    <w:rsid w:val="006749C7"/>
    <w:rsid w:val="006813AA"/>
    <w:rsid w:val="006A2F17"/>
    <w:rsid w:val="0070734D"/>
    <w:rsid w:val="00717B81"/>
    <w:rsid w:val="0072058E"/>
    <w:rsid w:val="007303AB"/>
    <w:rsid w:val="00753EFE"/>
    <w:rsid w:val="007C25E4"/>
    <w:rsid w:val="008851E3"/>
    <w:rsid w:val="00886CF2"/>
    <w:rsid w:val="008B4CEB"/>
    <w:rsid w:val="008C2028"/>
    <w:rsid w:val="008D79EB"/>
    <w:rsid w:val="00904BD2"/>
    <w:rsid w:val="0094354B"/>
    <w:rsid w:val="00A2394E"/>
    <w:rsid w:val="00A76907"/>
    <w:rsid w:val="00A77DE3"/>
    <w:rsid w:val="00AE5342"/>
    <w:rsid w:val="00B04291"/>
    <w:rsid w:val="00B12FA3"/>
    <w:rsid w:val="00B23D70"/>
    <w:rsid w:val="00B80118"/>
    <w:rsid w:val="00BD7072"/>
    <w:rsid w:val="00C1695A"/>
    <w:rsid w:val="00C64D95"/>
    <w:rsid w:val="00C66189"/>
    <w:rsid w:val="00C74006"/>
    <w:rsid w:val="00C750DC"/>
    <w:rsid w:val="00C870FA"/>
    <w:rsid w:val="00CE7D7F"/>
    <w:rsid w:val="00CF3B97"/>
    <w:rsid w:val="00D15B00"/>
    <w:rsid w:val="00D31A20"/>
    <w:rsid w:val="00D62C68"/>
    <w:rsid w:val="00DD2BAF"/>
    <w:rsid w:val="00E22DB2"/>
    <w:rsid w:val="00E704D6"/>
    <w:rsid w:val="00E85E32"/>
    <w:rsid w:val="00E95277"/>
    <w:rsid w:val="00EB2BE0"/>
    <w:rsid w:val="00ED75BB"/>
    <w:rsid w:val="00EE170C"/>
    <w:rsid w:val="00EE54F2"/>
    <w:rsid w:val="00EF7762"/>
    <w:rsid w:val="00F846B5"/>
    <w:rsid w:val="00F86E09"/>
    <w:rsid w:val="00FA0D93"/>
    <w:rsid w:val="00FA7F83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BDB8"/>
  <w15:chartTrackingRefBased/>
  <w15:docId w15:val="{D0E22883-7BCF-4667-864D-372096E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A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17B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E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 Ирина</dc:creator>
  <cp:keywords/>
  <dc:description/>
  <cp:lastModifiedBy>Васалатий Анастасия Викторовна</cp:lastModifiedBy>
  <cp:revision>21</cp:revision>
  <cp:lastPrinted>2024-08-29T11:38:00Z</cp:lastPrinted>
  <dcterms:created xsi:type="dcterms:W3CDTF">2023-12-21T08:40:00Z</dcterms:created>
  <dcterms:modified xsi:type="dcterms:W3CDTF">2024-09-10T11:05:00Z</dcterms:modified>
</cp:coreProperties>
</file>