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A" w:rsidRDefault="00D0079A" w:rsidP="003178F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подачи заявок</w:t>
      </w:r>
      <w:r w:rsidR="00461AE8">
        <w:rPr>
          <w:rFonts w:ascii="Times New Roman" w:hAnsi="Times New Roman"/>
          <w:b/>
          <w:sz w:val="24"/>
          <w:szCs w:val="24"/>
        </w:rPr>
        <w:t xml:space="preserve"> </w:t>
      </w:r>
      <w:r w:rsidR="00461AE8" w:rsidRPr="00461AE8">
        <w:rPr>
          <w:rFonts w:ascii="Times New Roman" w:hAnsi="Times New Roman"/>
          <w:b/>
          <w:sz w:val="24"/>
          <w:szCs w:val="24"/>
        </w:rPr>
        <w:t>на участие в открытом аукционе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45843">
        <w:rPr>
          <w:rFonts w:ascii="Times New Roman" w:hAnsi="Times New Roman"/>
          <w:sz w:val="24"/>
          <w:szCs w:val="24"/>
        </w:rPr>
        <w:t>аявки на участие в определении подрядчиков строительных работ предоставляются по форме, соответствующей Форме заявки участника закупки, утвержденной Распоряжением Правительства Приднестровской Молдавской Республики от 25 марта 2020 года № 198р, с учетом требований, которые указаны в документации о закупке, а также в месте и до истечения срока, которые указаны в извещении о проведении закупки.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Заявки на участие в определении подрядчиков в обязательном порядке должны содержать сметы,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 (САЗ 15-33), по формам, определенным Приказом Министерства экономического развития Приднестровской Молдавской Республики от 19 сентября 2022 года № 1011 с приложением ведомостей материалов (оборудования) в которых в обязательном порядке должны быть указаны наименование материалов, оборудования, страна и фирма – производитель, качественные и технические характеристики в соответствии с ГОСТами, ОСТами, ТУ.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закупке в отношении каждого лота закупки.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вправе отозвать заявку на участие в определении подрядчиков в любое время до даты и времени начала рассмотрения заявок на участие.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Не отозванная заявка на участие в определении подрядчиков является основанием для заключения контракта с таким участником в соответствии с нормами Закона о закупках.</w:t>
      </w:r>
    </w:p>
    <w:p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(подрядчик, исполнитель) формирует сметный расчет работ (услуг) по строительству, с обязательным сохранением видов и объемов работ, указанных в обосновании начальной (максимальной) цены контракта, с учетом применения индивидуальных показателей, рассчитанных на основании экономических показателей финансовой-хозяйственной деятельности, хозяйствующего субъекта (участника закупки): среднечасовой заработной платы рабочих-строителей, размера (процента) накладных расходов на работы, выполняемые подрядным способом, размера (процента) сметной прибыли (рентабельности), стоимости одного машино-часа строительных машин и механизмов, норм транспортно-заготовительных и заготовительно-складских расходов.</w:t>
      </w:r>
    </w:p>
    <w:p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(подрядчик, исполнитель) вправе в сметном расчете применить ресурсы (виды (наименование элемента затрат) и нормы материалов, машин и механизмов), используемые при выполнении работ (услуг), отличные от принятых заказчиком при обосновании закупки, с обеспечением качества работ в соответствии с требованиями нормативно-технической документации, определенной законодательством Приднестровской Молдавской Республики.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15484" w:rsidRPr="00D35AB9" w:rsidRDefault="00515484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5AB9">
        <w:rPr>
          <w:rFonts w:ascii="Times New Roman" w:hAnsi="Times New Roman"/>
          <w:sz w:val="24"/>
          <w:szCs w:val="24"/>
        </w:rPr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</w:t>
      </w:r>
      <w:r w:rsidR="00461AE8">
        <w:rPr>
          <w:rFonts w:ascii="Times New Roman" w:hAnsi="Times New Roman"/>
          <w:sz w:val="24"/>
          <w:szCs w:val="24"/>
        </w:rPr>
        <w:t>.</w:t>
      </w:r>
    </w:p>
    <w:p w:rsidR="000F5E6B" w:rsidRPr="00AC546C" w:rsidRDefault="006E2AE2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="00515484">
        <w:rPr>
          <w:rFonts w:ascii="Times New Roman" w:hAnsi="Times New Roman"/>
          <w:sz w:val="24"/>
          <w:szCs w:val="24"/>
        </w:rPr>
        <w:t xml:space="preserve"> в </w:t>
      </w:r>
      <w:r w:rsidR="00515484" w:rsidRPr="00515484">
        <w:rPr>
          <w:rFonts w:ascii="Times New Roman" w:hAnsi="Times New Roman"/>
          <w:sz w:val="24"/>
          <w:szCs w:val="24"/>
        </w:rPr>
        <w:t xml:space="preserve">письменной форме </w:t>
      </w:r>
      <w:r>
        <w:rPr>
          <w:rFonts w:ascii="Times New Roman" w:hAnsi="Times New Roman"/>
          <w:sz w:val="24"/>
          <w:szCs w:val="24"/>
        </w:rPr>
        <w:t xml:space="preserve">подается с сопроводительным письмом в </w:t>
      </w:r>
      <w:r w:rsidRPr="003178FD">
        <w:rPr>
          <w:rFonts w:ascii="Times New Roman" w:hAnsi="Times New Roman"/>
          <w:b/>
          <w:sz w:val="24"/>
          <w:szCs w:val="24"/>
        </w:rPr>
        <w:t>Министерство внутренних дел Приднестровской Молдавской Республики по адресу: 3300, г. Тирасполь, ул. Манойлова, 68.</w:t>
      </w:r>
      <w:r>
        <w:rPr>
          <w:rFonts w:ascii="Times New Roman" w:hAnsi="Times New Roman"/>
          <w:sz w:val="24"/>
          <w:szCs w:val="24"/>
        </w:rPr>
        <w:t xml:space="preserve"> На конверте </w:t>
      </w:r>
      <w:r w:rsidR="00D35AB9">
        <w:rPr>
          <w:rFonts w:ascii="Times New Roman" w:hAnsi="Times New Roman"/>
          <w:sz w:val="24"/>
          <w:szCs w:val="24"/>
        </w:rPr>
        <w:t>необходимо указать</w:t>
      </w:r>
      <w:r>
        <w:rPr>
          <w:rFonts w:ascii="Times New Roman" w:hAnsi="Times New Roman"/>
          <w:sz w:val="24"/>
          <w:szCs w:val="24"/>
        </w:rPr>
        <w:t xml:space="preserve"> предмет закупки, дат</w:t>
      </w:r>
      <w:r w:rsidR="00D35AB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и время</w:t>
      </w:r>
      <w:r w:rsidRPr="000F5E6B">
        <w:rPr>
          <w:rFonts w:ascii="Times New Roman" w:hAnsi="Times New Roman"/>
          <w:sz w:val="24"/>
          <w:szCs w:val="24"/>
        </w:rPr>
        <w:t xml:space="preserve"> вскрытия</w:t>
      </w:r>
      <w:r>
        <w:rPr>
          <w:rFonts w:ascii="Times New Roman" w:hAnsi="Times New Roman"/>
          <w:sz w:val="24"/>
          <w:szCs w:val="24"/>
        </w:rPr>
        <w:t xml:space="preserve"> конверта (дат</w:t>
      </w:r>
      <w:r w:rsidR="00D35AB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время проведения закупки)</w:t>
      </w:r>
      <w:r w:rsidRPr="000F5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F5E6B" w:rsidRPr="00AC546C">
        <w:rPr>
          <w:rFonts w:ascii="Times New Roman" w:hAnsi="Times New Roman"/>
          <w:sz w:val="24"/>
          <w:szCs w:val="24"/>
        </w:rPr>
        <w:t xml:space="preserve">При предоставлении заявки в письменной форме </w:t>
      </w:r>
      <w:r w:rsidR="00D35AB9" w:rsidRPr="00AC546C">
        <w:rPr>
          <w:rFonts w:ascii="Times New Roman" w:hAnsi="Times New Roman"/>
          <w:sz w:val="24"/>
          <w:szCs w:val="24"/>
        </w:rPr>
        <w:t xml:space="preserve">нарочно, </w:t>
      </w:r>
      <w:r w:rsidRPr="00AC546C">
        <w:rPr>
          <w:rFonts w:ascii="Times New Roman" w:hAnsi="Times New Roman"/>
          <w:sz w:val="24"/>
          <w:szCs w:val="24"/>
        </w:rPr>
        <w:t xml:space="preserve">рекомендуется у принимающего заявку должностного лица </w:t>
      </w:r>
      <w:r w:rsidR="000F5E6B" w:rsidRPr="00AC546C">
        <w:rPr>
          <w:rFonts w:ascii="Times New Roman" w:hAnsi="Times New Roman"/>
          <w:sz w:val="24"/>
          <w:szCs w:val="24"/>
        </w:rPr>
        <w:t>зафиксировать дату и время подачи заявки</w:t>
      </w:r>
      <w:r w:rsidR="00D35AB9" w:rsidRPr="00AC546C">
        <w:rPr>
          <w:rFonts w:ascii="Times New Roman" w:hAnsi="Times New Roman"/>
          <w:sz w:val="24"/>
          <w:szCs w:val="24"/>
        </w:rPr>
        <w:t>.</w:t>
      </w:r>
    </w:p>
    <w:p w:rsidR="00D0079A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в форме электронного документа направляются на адрес электронной почты: </w:t>
      </w:r>
      <w:r>
        <w:rPr>
          <w:rFonts w:ascii="Times New Roman" w:hAnsi="Times New Roman"/>
          <w:b/>
          <w:sz w:val="24"/>
          <w:szCs w:val="24"/>
        </w:rPr>
        <w:t>uristmvdpmr@mail.ru</w:t>
      </w:r>
      <w:r>
        <w:rPr>
          <w:rFonts w:ascii="Times New Roman" w:hAnsi="Times New Roman"/>
          <w:sz w:val="24"/>
          <w:szCs w:val="24"/>
        </w:rPr>
        <w:t xml:space="preserve">. В теме </w:t>
      </w:r>
      <w:r>
        <w:rPr>
          <w:rFonts w:ascii="Times New Roman" w:hAnsi="Times New Roman"/>
          <w:sz w:val="24"/>
          <w:szCs w:val="24"/>
        </w:rPr>
        <w:lastRenderedPageBreak/>
        <w:t xml:space="preserve">письма </w:t>
      </w:r>
      <w:r w:rsidR="00950245">
        <w:rPr>
          <w:rFonts w:ascii="Times New Roman" w:hAnsi="Times New Roman"/>
          <w:sz w:val="24"/>
          <w:szCs w:val="24"/>
        </w:rPr>
        <w:t>рекомендуется указать</w:t>
      </w:r>
      <w:r>
        <w:rPr>
          <w:rFonts w:ascii="Times New Roman" w:hAnsi="Times New Roman"/>
          <w:sz w:val="24"/>
          <w:szCs w:val="24"/>
        </w:rPr>
        <w:t xml:space="preserve"> предмет закупки и дата </w:t>
      </w:r>
      <w:r w:rsidR="00D35AB9">
        <w:rPr>
          <w:rFonts w:ascii="Times New Roman" w:hAnsi="Times New Roman"/>
          <w:sz w:val="24"/>
          <w:szCs w:val="24"/>
        </w:rPr>
        <w:t xml:space="preserve">и время </w:t>
      </w:r>
      <w:r>
        <w:rPr>
          <w:rFonts w:ascii="Times New Roman" w:hAnsi="Times New Roman"/>
          <w:sz w:val="24"/>
          <w:szCs w:val="24"/>
        </w:rPr>
        <w:t>открытия доступа</w:t>
      </w:r>
      <w:r w:rsidR="00D35AB9">
        <w:rPr>
          <w:rFonts w:ascii="Times New Roman" w:hAnsi="Times New Roman"/>
          <w:sz w:val="24"/>
          <w:szCs w:val="24"/>
        </w:rPr>
        <w:t xml:space="preserve"> (дата и время проведения закупки).</w:t>
      </w:r>
    </w:p>
    <w:p w:rsidR="00D35AB9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поступающие на любые другие адреса электронной почты, не будут допущены к участию в процедуре закупки.</w:t>
      </w:r>
    </w:p>
    <w:p w:rsidR="003178FD" w:rsidRDefault="003178FD" w:rsidP="007B5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заявкам.</w:t>
      </w:r>
    </w:p>
    <w:p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а) данные заявки были получены после даты или времени окончания срока их подачи;</w:t>
      </w:r>
    </w:p>
    <w:p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079A" w:rsidRPr="003178FD" w:rsidRDefault="00D0079A" w:rsidP="007B56F3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851"/>
        <w:jc w:val="both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D0079A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0245" w:rsidRDefault="00950245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0245" w:rsidRDefault="00950245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AE8" w:rsidRDefault="00461AE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957488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7B56F3" w:rsidRPr="00461AE8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8">
        <w:rPr>
          <w:rFonts w:ascii="Times New Roman" w:eastAsia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предмет закупки)   (указать наименование заказчика)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 № ____________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:rsidR="007B56F3" w:rsidRPr="007B56F3" w:rsidRDefault="007B56F3" w:rsidP="007B56F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B56F3">
        <w:rPr>
          <w:rFonts w:ascii="Times New Roman" w:hAnsi="Times New Roman"/>
          <w:sz w:val="24"/>
          <w:szCs w:val="24"/>
        </w:rPr>
        <w:t> </w:t>
      </w:r>
    </w:p>
    <w:p w:rsidR="007B56F3" w:rsidRPr="007B56F3" w:rsidRDefault="007B56F3" w:rsidP="007B56F3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7B56F3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2"/>
        <w:gridCol w:w="3827"/>
      </w:tblGrid>
      <w:tr w:rsidR="007B56F3" w:rsidRPr="007B56F3" w:rsidTr="007B56F3">
        <w:trPr>
          <w:trHeight w:val="902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:rsidTr="007B56F3">
        <w:trPr>
          <w:trHeight w:val="321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3" w:rsidRPr="007B56F3" w:rsidTr="007B56F3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B56F3" w:rsidRPr="007B56F3" w:rsidRDefault="007B56F3" w:rsidP="00AC546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33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B56F3" w:rsidRPr="007B56F3" w:rsidRDefault="00AC546C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C546C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B56F3" w:rsidRPr="007B56F3" w:rsidRDefault="007B56F3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F3">
        <w:rPr>
          <w:rFonts w:ascii="Times New Roman" w:eastAsia="Times New Roman" w:hAnsi="Times New Roman" w:cs="Times New Roman"/>
          <w:b/>
          <w:sz w:val="24"/>
          <w:szCs w:val="24"/>
        </w:rPr>
        <w:t>2. Документы, прилагаемые участником закупки:</w:t>
      </w:r>
    </w:p>
    <w:p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1) предложение о цене контракта (лота № ______): </w:t>
      </w:r>
      <w:r w:rsidR="00960C5F">
        <w:rPr>
          <w:rFonts w:ascii="Times New Roman" w:eastAsia="Times New Roman" w:hAnsi="Times New Roman" w:cs="Times New Roman"/>
          <w:sz w:val="24"/>
          <w:szCs w:val="24"/>
        </w:rPr>
        <w:t>(локальная смета)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56F3" w:rsidRPr="00DD66F6" w:rsidRDefault="00960C5F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7B56F3" w:rsidRPr="00DD66F6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соответствии участника закупки требованиям к участникам закупки, установленным заказчиком в извещении о закупке в соответствии </w:t>
      </w:r>
      <w:r w:rsidR="007B56F3"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</w:t>
      </w:r>
      <w:r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 </w:t>
      </w:r>
      <w:r w:rsidR="007B56F3"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 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B56F3" w:rsidRPr="00DD66F6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статьи 1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B56F3" w:rsidRPr="00DD66F6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__________________________   ________________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 фамилия, имя, отчество (при наличии)  (подпись)</w:t>
      </w:r>
    </w:p>
    <w:p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 2</w:t>
      </w:r>
    </w:p>
    <w:p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</w:p>
    <w:p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18"/>
          <w:szCs w:val="18"/>
        </w:rPr>
        <w:t xml:space="preserve">Приложение №1 к </w:t>
      </w:r>
      <w:r w:rsidR="00DA3A0F">
        <w:rPr>
          <w:rFonts w:ascii="Times New Roman" w:hAnsi="Times New Roman"/>
          <w:sz w:val="18"/>
          <w:szCs w:val="18"/>
        </w:rPr>
        <w:t>заявке</w:t>
      </w:r>
    </w:p>
    <w:p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от «____»____________ года №________</w:t>
      </w:r>
      <w:r>
        <w:rPr>
          <w:rFonts w:ascii="Times New Roman" w:hAnsi="Times New Roman"/>
          <w:sz w:val="18"/>
          <w:szCs w:val="18"/>
        </w:rPr>
        <w:br/>
      </w:r>
    </w:p>
    <w:p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закупки</w:t>
      </w:r>
      <w:r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:rsidR="00957488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Сметный расчет на сумму _____________________, в том числе стоимость материалов _____________.</w:t>
      </w:r>
    </w:p>
    <w:p w:rsidR="00957488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Прочие </w:t>
      </w:r>
      <w:r w:rsidR="00DA3A0F">
        <w:rPr>
          <w:rFonts w:ascii="Times New Roman" w:hAnsi="Times New Roman"/>
          <w:sz w:val="20"/>
          <w:szCs w:val="20"/>
        </w:rPr>
        <w:t>существенные условия контракта: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4394"/>
      </w:tblGrid>
      <w:tr w:rsidR="00957488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957488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7488" w:rsidRDefault="00957488" w:rsidP="0095748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Примечание: строки </w:t>
      </w:r>
      <w:r w:rsidR="008D2714">
        <w:rPr>
          <w:rFonts w:ascii="Times New Roman" w:hAnsi="Times New Roman"/>
          <w:color w:val="000000"/>
          <w:sz w:val="20"/>
          <w:szCs w:val="20"/>
        </w:rPr>
        <w:t xml:space="preserve">1-3 </w:t>
      </w:r>
      <w:r>
        <w:rPr>
          <w:rFonts w:ascii="Times New Roman" w:hAnsi="Times New Roman"/>
          <w:color w:val="000000"/>
          <w:sz w:val="20"/>
          <w:szCs w:val="20"/>
        </w:rPr>
        <w:t>подлежат обязательному заполнению.</w:t>
      </w:r>
    </w:p>
    <w:tbl>
      <w:tblPr>
        <w:tblW w:w="0" w:type="auto"/>
        <w:tblInd w:w="3544" w:type="dxa"/>
        <w:tblLook w:val="00A0" w:firstRow="1" w:lastRow="0" w:firstColumn="1" w:lastColumn="0" w:noHBand="0" w:noVBand="0"/>
      </w:tblPr>
      <w:tblGrid>
        <w:gridCol w:w="5811"/>
      </w:tblGrid>
      <w:tr w:rsidR="00957488" w:rsidRPr="000B4B52" w:rsidTr="000B4B52">
        <w:tc>
          <w:tcPr>
            <w:tcW w:w="5811" w:type="dxa"/>
          </w:tcPr>
          <w:p w:rsidR="00957488" w:rsidRPr="000B4B52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7488" w:rsidRPr="000B4B52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B5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7488" w:rsidRPr="000B4B52" w:rsidRDefault="00957488" w:rsidP="000B4B5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B4B52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М.П.)</w:t>
            </w:r>
          </w:p>
        </w:tc>
      </w:tr>
      <w:tr w:rsidR="00957488" w:rsidRPr="000B4B52" w:rsidTr="000B4B52">
        <w:tc>
          <w:tcPr>
            <w:tcW w:w="5811" w:type="dxa"/>
          </w:tcPr>
          <w:p w:rsidR="000B4B52" w:rsidRDefault="00957488" w:rsidP="000B4B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B5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7488" w:rsidRPr="000B4B52" w:rsidRDefault="00957488" w:rsidP="000B4B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B4B52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  <w:p w:rsidR="00957488" w:rsidRPr="000B4B52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957488" w:rsidRPr="003178FD" w:rsidRDefault="00957488" w:rsidP="000B4B52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bookmarkStart w:id="0" w:name="_GoBack"/>
      <w:bookmarkEnd w:id="0"/>
    </w:p>
    <w:sectPr w:rsidR="00957488" w:rsidRPr="003178FD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5B" w:rsidRDefault="00BA055B">
      <w:pPr>
        <w:spacing w:after="0" w:line="240" w:lineRule="auto"/>
      </w:pPr>
      <w:r>
        <w:separator/>
      </w:r>
    </w:p>
  </w:endnote>
  <w:endnote w:type="continuationSeparator" w:id="0">
    <w:p w:rsidR="00BA055B" w:rsidRDefault="00BA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A3" w:rsidRDefault="00B153AD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7A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BA3" w:rsidRDefault="00950245" w:rsidP="00016BA3">
    <w:pPr>
      <w:pStyle w:val="a3"/>
      <w:ind w:right="360"/>
    </w:pPr>
  </w:p>
  <w:p w:rsidR="00813FF6" w:rsidRDefault="00813FF6"/>
  <w:p w:rsidR="00813FF6" w:rsidRDefault="00813FF6"/>
  <w:p w:rsidR="00813FF6" w:rsidRDefault="00813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A3" w:rsidRDefault="00950245" w:rsidP="00BE799D">
    <w:pPr>
      <w:pStyle w:val="a3"/>
      <w:framePr w:wrap="around" w:vAnchor="text" w:hAnchor="margin" w:xAlign="right" w:y="1"/>
      <w:rPr>
        <w:rStyle w:val="a5"/>
      </w:rPr>
    </w:pPr>
  </w:p>
  <w:p w:rsidR="00FD2845" w:rsidRDefault="00950245" w:rsidP="00016BA3">
    <w:pPr>
      <w:pStyle w:val="a3"/>
      <w:ind w:right="360"/>
      <w:jc w:val="center"/>
    </w:pPr>
  </w:p>
  <w:p w:rsidR="00FD2845" w:rsidRDefault="009502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5B" w:rsidRDefault="00BA055B">
      <w:pPr>
        <w:spacing w:after="0" w:line="240" w:lineRule="auto"/>
      </w:pPr>
      <w:r>
        <w:separator/>
      </w:r>
    </w:p>
  </w:footnote>
  <w:footnote w:type="continuationSeparator" w:id="0">
    <w:p w:rsidR="00BA055B" w:rsidRDefault="00BA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C03762"/>
    <w:multiLevelType w:val="hybridMultilevel"/>
    <w:tmpl w:val="23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62B3B"/>
    <w:multiLevelType w:val="hybridMultilevel"/>
    <w:tmpl w:val="55AE8114"/>
    <w:lvl w:ilvl="0" w:tplc="6F048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554"/>
    <w:rsid w:val="00037701"/>
    <w:rsid w:val="00043598"/>
    <w:rsid w:val="00064546"/>
    <w:rsid w:val="000B4B52"/>
    <w:rsid w:val="000C4AD0"/>
    <w:rsid w:val="000F5E6B"/>
    <w:rsid w:val="00157B67"/>
    <w:rsid w:val="00164E7E"/>
    <w:rsid w:val="00172289"/>
    <w:rsid w:val="0020517E"/>
    <w:rsid w:val="00220104"/>
    <w:rsid w:val="002D32E1"/>
    <w:rsid w:val="00316A00"/>
    <w:rsid w:val="003178FD"/>
    <w:rsid w:val="00337F4C"/>
    <w:rsid w:val="00340294"/>
    <w:rsid w:val="00360560"/>
    <w:rsid w:val="003622CE"/>
    <w:rsid w:val="004056A9"/>
    <w:rsid w:val="00426554"/>
    <w:rsid w:val="004346E4"/>
    <w:rsid w:val="00450910"/>
    <w:rsid w:val="00453904"/>
    <w:rsid w:val="00461AE8"/>
    <w:rsid w:val="00515484"/>
    <w:rsid w:val="0051605C"/>
    <w:rsid w:val="00574B30"/>
    <w:rsid w:val="00584CEE"/>
    <w:rsid w:val="005E0DFF"/>
    <w:rsid w:val="005F6916"/>
    <w:rsid w:val="00627576"/>
    <w:rsid w:val="006E1272"/>
    <w:rsid w:val="006E2AE2"/>
    <w:rsid w:val="00716A73"/>
    <w:rsid w:val="00741320"/>
    <w:rsid w:val="00756175"/>
    <w:rsid w:val="007656C9"/>
    <w:rsid w:val="00782AA2"/>
    <w:rsid w:val="007A3AEC"/>
    <w:rsid w:val="007A65B5"/>
    <w:rsid w:val="007A7442"/>
    <w:rsid w:val="007B56F3"/>
    <w:rsid w:val="00813FF6"/>
    <w:rsid w:val="008D2714"/>
    <w:rsid w:val="00934963"/>
    <w:rsid w:val="00950245"/>
    <w:rsid w:val="00957488"/>
    <w:rsid w:val="00960C5F"/>
    <w:rsid w:val="009C5867"/>
    <w:rsid w:val="009E44BF"/>
    <w:rsid w:val="00A23C87"/>
    <w:rsid w:val="00A45338"/>
    <w:rsid w:val="00A650EA"/>
    <w:rsid w:val="00AC546C"/>
    <w:rsid w:val="00B153AD"/>
    <w:rsid w:val="00B30F25"/>
    <w:rsid w:val="00B470E4"/>
    <w:rsid w:val="00B61302"/>
    <w:rsid w:val="00B6260C"/>
    <w:rsid w:val="00B80F20"/>
    <w:rsid w:val="00B835C9"/>
    <w:rsid w:val="00B90D49"/>
    <w:rsid w:val="00B95923"/>
    <w:rsid w:val="00BA055B"/>
    <w:rsid w:val="00C125A5"/>
    <w:rsid w:val="00C45843"/>
    <w:rsid w:val="00CC35D0"/>
    <w:rsid w:val="00D0079A"/>
    <w:rsid w:val="00D35AB9"/>
    <w:rsid w:val="00DA3A0F"/>
    <w:rsid w:val="00E16C14"/>
    <w:rsid w:val="00E262FD"/>
    <w:rsid w:val="00E376D2"/>
    <w:rsid w:val="00E4187A"/>
    <w:rsid w:val="00E47A1A"/>
    <w:rsid w:val="00EA422D"/>
    <w:rsid w:val="00EC4981"/>
    <w:rsid w:val="00F37682"/>
    <w:rsid w:val="00F64EEF"/>
    <w:rsid w:val="00F6759F"/>
    <w:rsid w:val="00F764AB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00CE"/>
  <w15:docId w15:val="{D890863B-9E56-44AC-8249-6AC7485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2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B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Belov</cp:lastModifiedBy>
  <cp:revision>3</cp:revision>
  <dcterms:created xsi:type="dcterms:W3CDTF">2024-09-10T08:21:00Z</dcterms:created>
  <dcterms:modified xsi:type="dcterms:W3CDTF">2024-09-20T09:31:00Z</dcterms:modified>
</cp:coreProperties>
</file>