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51D04D3F" w:rsidR="000E3750" w:rsidRPr="005351CF" w:rsidRDefault="00B05166" w:rsidP="00060DF6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B246C6">
              <w:t>7</w:t>
            </w:r>
            <w:r w:rsidR="0030067A" w:rsidRPr="005351CF">
              <w:t>.</w:t>
            </w:r>
            <w:r w:rsidR="00060DF6">
              <w:t>0</w:t>
            </w:r>
            <w: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</w:t>
            </w:r>
            <w:r w:rsidR="00B246C6">
              <w:t>08</w:t>
            </w:r>
            <w:r w:rsidR="0030067A" w:rsidRPr="005351CF">
              <w:t>:</w:t>
            </w:r>
            <w:r w:rsidR="00B246C6">
              <w:t>3</w:t>
            </w:r>
            <w:r w:rsidR="0030067A" w:rsidRPr="005351CF">
              <w:t>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3A934D4" w:rsidR="000E3750" w:rsidRPr="005351CF" w:rsidRDefault="00B05166" w:rsidP="00060DF6">
            <w:pPr>
              <w:rPr>
                <w:rFonts w:eastAsiaTheme="minorHAnsi"/>
                <w:lang w:eastAsia="en-US"/>
              </w:rPr>
            </w:pPr>
            <w:r>
              <w:t>24</w:t>
            </w:r>
            <w:r w:rsidR="0030067A" w:rsidRPr="005351CF">
              <w:t>.</w:t>
            </w:r>
            <w:r w:rsidR="004313F6">
              <w:t>0</w:t>
            </w:r>
            <w:r>
              <w:t>9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1D8C0540" w:rsidR="000E3750" w:rsidRPr="005351CF" w:rsidRDefault="000E3750" w:rsidP="00B0516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05166">
              <w:rPr>
                <w:color w:val="000000"/>
              </w:rPr>
              <w:t>24</w:t>
            </w:r>
            <w:r w:rsidR="00877640">
              <w:rPr>
                <w:color w:val="000000"/>
              </w:rPr>
              <w:t xml:space="preserve"> </w:t>
            </w:r>
            <w:r w:rsidR="00B05166">
              <w:rPr>
                <w:color w:val="000000"/>
              </w:rPr>
              <w:t>сентября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05166">
              <w:rPr>
                <w:color w:val="000000"/>
              </w:rPr>
              <w:t>24 сентября</w:t>
            </w:r>
            <w:r w:rsidR="00877640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27B46128" w:rsidR="000E3750" w:rsidRPr="005351CF" w:rsidRDefault="00B05166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24 сентября</w:t>
            </w:r>
            <w:r w:rsidR="00B90F51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0B7D37E6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5DD62415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7B3315F0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71DD8FFF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5BEA148F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E239395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75E1889A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842751A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58935BB5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83212DC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240A4F2D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A8C2F3D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2EFD1259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5B5173F5" w14:textId="7777777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Республики  решения о признании банкротом, </w:t>
      </w:r>
      <w:r w:rsidRPr="00E16A08">
        <w:rPr>
          <w:rFonts w:eastAsia="Calibri"/>
        </w:rPr>
        <w:lastRenderedPageBreak/>
        <w:t>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5EDA5C7D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7A1B031F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lastRenderedPageBreak/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lastRenderedPageBreak/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26E1CA27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F15094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251254E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B4F961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3D62A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18FE2491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68CD933C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196465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6D15D790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79FBAC97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1911A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27C7ADD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265712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78B24FF6" w14:textId="2FFDD13A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7505D89" w14:textId="212124D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0F8F1E4E" w14:textId="008A53C8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55BCD108" w14:textId="47AC14A5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2FA0E319" w14:textId="4A34F1CD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6C2D1665" w14:textId="18C10120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F54F9C6" w14:textId="39FEEFE8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04465BFF" w14:textId="1A43E868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A379C0C" w14:textId="026A5008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38CE3F3" w14:textId="0F11BF18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6DCAFB8" w14:textId="4B4E01EE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0AACEA5F" w14:textId="26A7E8FF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12A2581B" w14:textId="791AB2A3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10440536" w14:textId="1C88B4F9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3936B74" w14:textId="098E276C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2D8B0B6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6BB2810F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3A0DFD7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5C23A37" w14:textId="77777777" w:rsidR="00B05166" w:rsidRDefault="00B05166" w:rsidP="00B05166">
      <w:pPr>
        <w:shd w:val="clear" w:color="auto" w:fill="FFFFFF"/>
        <w:spacing w:after="15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lastRenderedPageBreak/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73CCFE51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1A454FA1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700CA409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6AD9"/>
    <w:rsid w:val="00BC2503"/>
    <w:rsid w:val="00BC41C2"/>
    <w:rsid w:val="00BF60C5"/>
    <w:rsid w:val="00C079EF"/>
    <w:rsid w:val="00C357B5"/>
    <w:rsid w:val="00C60BD8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64</cp:revision>
  <dcterms:created xsi:type="dcterms:W3CDTF">2021-03-02T09:39:00Z</dcterms:created>
  <dcterms:modified xsi:type="dcterms:W3CDTF">2024-09-16T11:16:00Z</dcterms:modified>
</cp:coreProperties>
</file>