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4A60" w14:textId="3F77EADD" w:rsidR="007B2BFE" w:rsidRPr="003A7CE0" w:rsidRDefault="007B2BFE" w:rsidP="003A7CE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A7CE0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="00FB4992">
        <w:rPr>
          <w:rFonts w:ascii="Times New Roman" w:hAnsi="Times New Roman" w:cs="Times New Roman"/>
          <w:sz w:val="28"/>
          <w:szCs w:val="28"/>
        </w:rPr>
        <w:t xml:space="preserve">по </w:t>
      </w:r>
      <w:r w:rsidRPr="003A7CE0">
        <w:rPr>
          <w:rFonts w:ascii="Times New Roman" w:hAnsi="Times New Roman" w:cs="Times New Roman"/>
          <w:sz w:val="28"/>
          <w:szCs w:val="28"/>
        </w:rPr>
        <w:t xml:space="preserve">закупки товаров для обеспечения государственных нужд               </w:t>
      </w:r>
      <w:r w:rsidR="003E39F3" w:rsidRPr="003A7C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CE0">
        <w:rPr>
          <w:rFonts w:ascii="Times New Roman" w:hAnsi="Times New Roman" w:cs="Times New Roman"/>
          <w:sz w:val="28"/>
          <w:szCs w:val="28"/>
        </w:rPr>
        <w:t xml:space="preserve"> ГУ «Архивы Приднестровья»</w:t>
      </w:r>
    </w:p>
    <w:tbl>
      <w:tblPr>
        <w:tblpPr w:leftFromText="180" w:rightFromText="180" w:vertAnchor="text" w:tblpX="-717" w:tblpY="1"/>
        <w:tblOverlap w:val="never"/>
        <w:tblW w:w="10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261"/>
        <w:gridCol w:w="2819"/>
        <w:gridCol w:w="1016"/>
        <w:gridCol w:w="1134"/>
        <w:gridCol w:w="1559"/>
      </w:tblGrid>
      <w:tr w:rsidR="007B2BFE" w:rsidRPr="00046A4D" w14:paraId="00E97751" w14:textId="77777777" w:rsidTr="0032412D">
        <w:trPr>
          <w:tblHeader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70AC8" w14:textId="77777777" w:rsidR="007B2BFE" w:rsidRPr="00046A4D" w:rsidRDefault="007B2BFE" w:rsidP="0032412D">
            <w:pPr>
              <w:spacing w:after="0" w:line="240" w:lineRule="auto"/>
            </w:pPr>
            <w:r w:rsidRPr="00046A4D">
              <w:t>№ п/п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5868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Наименование: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7BEA4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Поля для заполнения</w:t>
            </w:r>
          </w:p>
        </w:tc>
      </w:tr>
      <w:tr w:rsidR="007B2BFE" w:rsidRPr="00046A4D" w14:paraId="0178AD35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31AD2" w14:textId="77777777" w:rsidR="007B2BFE" w:rsidRPr="0053508F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53508F">
              <w:rPr>
                <w:b/>
                <w:bCs/>
              </w:rPr>
              <w:t>1. Общая информация о закупке</w:t>
            </w:r>
          </w:p>
        </w:tc>
      </w:tr>
      <w:tr w:rsidR="007B2BFE" w:rsidRPr="00046A4D" w14:paraId="672F98FF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96AB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09164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Номер извещения (номер закупки согласно утвержденному Плану закупок)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683EB" w14:textId="1A3C541C" w:rsidR="007B2BFE" w:rsidRPr="00373AB0" w:rsidRDefault="00FA0932" w:rsidP="0032412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7B2BFE" w:rsidRPr="00046A4D" w14:paraId="7B1F94E0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D6B8B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38578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Используемый способ определения поставщика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41B7F" w14:textId="77777777" w:rsidR="007B2BFE" w:rsidRPr="00046A4D" w:rsidRDefault="007B2BFE" w:rsidP="0032412D">
            <w:pPr>
              <w:spacing w:after="0" w:line="240" w:lineRule="auto"/>
            </w:pPr>
            <w:r>
              <w:t xml:space="preserve">Запрос предложений </w:t>
            </w:r>
          </w:p>
        </w:tc>
      </w:tr>
      <w:tr w:rsidR="007B2BFE" w:rsidRPr="00046A4D" w14:paraId="2A534F51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F48FE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FF63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Предмет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66451" w14:textId="10F3CF74" w:rsidR="007B2BFE" w:rsidRPr="00046A4D" w:rsidRDefault="00A32327" w:rsidP="0032412D">
            <w:pPr>
              <w:spacing w:after="0" w:line="240" w:lineRule="auto"/>
            </w:pPr>
            <w:r>
              <w:rPr>
                <w:szCs w:val="24"/>
              </w:rPr>
              <w:t>Компьютеры</w:t>
            </w:r>
            <w:r w:rsidR="00FA0932">
              <w:rPr>
                <w:szCs w:val="24"/>
              </w:rPr>
              <w:t>,</w:t>
            </w:r>
            <w:r>
              <w:rPr>
                <w:szCs w:val="24"/>
              </w:rPr>
              <w:t xml:space="preserve"> моноблоки</w:t>
            </w:r>
            <w:r w:rsidR="00FA0932">
              <w:rPr>
                <w:szCs w:val="24"/>
              </w:rPr>
              <w:t>,</w:t>
            </w:r>
            <w:r>
              <w:rPr>
                <w:szCs w:val="24"/>
              </w:rPr>
              <w:t xml:space="preserve"> принтеры и др. </w:t>
            </w:r>
          </w:p>
        </w:tc>
      </w:tr>
      <w:tr w:rsidR="007B2BFE" w:rsidRPr="00046A4D" w14:paraId="3236239F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6B2B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3CE1B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Наименован</w:t>
            </w:r>
            <w:r>
              <w:t>ие группы товаров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6CCA9" w14:textId="77777777" w:rsidR="007B2BFE" w:rsidRPr="00046A4D" w:rsidRDefault="007B2BFE" w:rsidP="0032412D">
            <w:pPr>
              <w:spacing w:after="0" w:line="240" w:lineRule="auto"/>
            </w:pPr>
            <w:r>
              <w:t>Непродовольственные товары</w:t>
            </w:r>
          </w:p>
        </w:tc>
      </w:tr>
      <w:tr w:rsidR="007B2BFE" w:rsidRPr="00046A4D" w14:paraId="5C36E972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15563" w14:textId="77777777" w:rsidR="007B2BFE" w:rsidRPr="00046A4D" w:rsidRDefault="007B2BFE" w:rsidP="0032412D">
            <w:pPr>
              <w:spacing w:after="0" w:line="240" w:lineRule="auto"/>
            </w:pPr>
            <w:r w:rsidRPr="00046A4D">
              <w:t>5.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5B3DE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Дата размещения извещения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243FB" w14:textId="6B6509BD" w:rsidR="007B2BFE" w:rsidRPr="00046A4D" w:rsidRDefault="007D608E" w:rsidP="0032412D">
            <w:pPr>
              <w:spacing w:after="0" w:line="240" w:lineRule="auto"/>
            </w:pPr>
            <w:r>
              <w:rPr>
                <w:lang w:val="en-US"/>
              </w:rPr>
              <w:t>13</w:t>
            </w:r>
            <w:r w:rsidR="0032412D" w:rsidRPr="00FA0932">
              <w:t>.0</w:t>
            </w:r>
            <w:r w:rsidR="00393B7A" w:rsidRPr="00FA0932">
              <w:t>9</w:t>
            </w:r>
            <w:r w:rsidR="0032412D" w:rsidRPr="00FA0932">
              <w:t>.202</w:t>
            </w:r>
            <w:r w:rsidR="00151C78" w:rsidRPr="00FA0932">
              <w:t>4</w:t>
            </w:r>
            <w:r w:rsidR="007B2BFE" w:rsidRPr="00FA0932">
              <w:t xml:space="preserve"> </w:t>
            </w:r>
            <w:r w:rsidR="007B2BFE">
              <w:t xml:space="preserve">года </w:t>
            </w:r>
          </w:p>
        </w:tc>
      </w:tr>
      <w:tr w:rsidR="007B2BFE" w:rsidRPr="00046A4D" w14:paraId="301F0170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69E98" w14:textId="77777777" w:rsidR="007B2BFE" w:rsidRPr="0053508F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53508F">
              <w:rPr>
                <w:b/>
                <w:bCs/>
              </w:rPr>
              <w:t>2. Сведения о заказчике</w:t>
            </w:r>
          </w:p>
        </w:tc>
      </w:tr>
      <w:tr w:rsidR="007B2BFE" w:rsidRPr="00046A4D" w14:paraId="45C10245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705D2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724DA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Наименование заказчика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D97B0" w14:textId="77777777" w:rsidR="007B2BFE" w:rsidRPr="00046A4D" w:rsidRDefault="007B2BFE" w:rsidP="0032412D">
            <w:pPr>
              <w:spacing w:after="0" w:line="240" w:lineRule="auto"/>
            </w:pPr>
            <w:r>
              <w:t>Государственная служба управления документацией и архивами Приднестровской Молдавской Республики</w:t>
            </w:r>
          </w:p>
        </w:tc>
      </w:tr>
      <w:tr w:rsidR="007B2BFE" w:rsidRPr="00046A4D" w14:paraId="01828A06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0E7E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D9D21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Место нахождения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1B967" w14:textId="77777777" w:rsidR="007B2BFE" w:rsidRPr="00046A4D" w:rsidRDefault="007B2BFE" w:rsidP="0032412D">
            <w:pPr>
              <w:spacing w:after="0" w:line="240" w:lineRule="auto"/>
            </w:pPr>
            <w:r>
              <w:t xml:space="preserve">г. Тирасполь, ул. Юности, 58/3 </w:t>
            </w:r>
          </w:p>
        </w:tc>
      </w:tr>
      <w:tr w:rsidR="007B2BFE" w:rsidRPr="00046A4D" w14:paraId="084741C7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5C75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D5987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Почтовый адрес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07E39" w14:textId="77777777" w:rsidR="007B2BFE" w:rsidRPr="00046A4D" w:rsidRDefault="007B2BFE" w:rsidP="0032412D">
            <w:pPr>
              <w:spacing w:after="0" w:line="240" w:lineRule="auto"/>
            </w:pPr>
            <w:r>
              <w:t xml:space="preserve">г. Тирасполь, ул. Юности, 58/3 </w:t>
            </w:r>
          </w:p>
        </w:tc>
      </w:tr>
      <w:tr w:rsidR="007B2BFE" w:rsidRPr="00046A4D" w14:paraId="461D7B96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32684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96AC5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Адрес электронной почты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1F916" w14:textId="77777777" w:rsidR="007B2BFE" w:rsidRPr="00275466" w:rsidRDefault="007B2BFE" w:rsidP="0032412D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arhpmr@gsuda.gospmr.org</w:t>
            </w:r>
          </w:p>
        </w:tc>
      </w:tr>
      <w:tr w:rsidR="007B2BFE" w:rsidRPr="00046A4D" w14:paraId="38EC98B9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B04FA" w14:textId="77777777" w:rsidR="007B2BFE" w:rsidRPr="00046A4D" w:rsidRDefault="007B2BFE" w:rsidP="0032412D">
            <w:pPr>
              <w:spacing w:after="0" w:line="240" w:lineRule="auto"/>
            </w:pPr>
            <w:r w:rsidRPr="00046A4D">
              <w:t>5.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AE2B5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Номер контактного телефона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80536" w14:textId="77777777" w:rsidR="007B2BFE" w:rsidRPr="00275466" w:rsidRDefault="007B2BFE" w:rsidP="0032412D">
            <w:pPr>
              <w:spacing w:after="0" w:line="240" w:lineRule="auto"/>
            </w:pPr>
            <w:r>
              <w:t>(533)62932</w:t>
            </w:r>
          </w:p>
        </w:tc>
      </w:tr>
      <w:tr w:rsidR="007B2BFE" w:rsidRPr="00046A4D" w14:paraId="71078AAF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BBC35" w14:textId="77777777" w:rsidR="007B2BFE" w:rsidRPr="00046A4D" w:rsidRDefault="007B2BFE" w:rsidP="0032412D">
            <w:pPr>
              <w:spacing w:after="0" w:line="240" w:lineRule="auto"/>
            </w:pPr>
            <w:r w:rsidRPr="00046A4D">
              <w:t>6.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036A3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Дополнительная информация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CEEF3" w14:textId="77777777" w:rsidR="007B2BFE" w:rsidRPr="00046A4D" w:rsidRDefault="007B2BFE" w:rsidP="0032412D">
            <w:pPr>
              <w:spacing w:after="0" w:line="240" w:lineRule="auto"/>
            </w:pPr>
            <w:r>
              <w:t>нет</w:t>
            </w:r>
          </w:p>
        </w:tc>
      </w:tr>
      <w:tr w:rsidR="007B2BFE" w:rsidRPr="00046A4D" w14:paraId="0F940E1A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0546F" w14:textId="77777777" w:rsidR="007B2BFE" w:rsidRPr="0053508F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53508F">
              <w:rPr>
                <w:b/>
                <w:bCs/>
              </w:rPr>
              <w:t>3. Информация о процедуре закупки</w:t>
            </w:r>
          </w:p>
        </w:tc>
      </w:tr>
      <w:tr w:rsidR="007B2BFE" w:rsidRPr="00046A4D" w14:paraId="3F55D19F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DC4E0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69F83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Дата и время начала подачи заявок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5223" w14:textId="17FDF5A9" w:rsidR="007B2BFE" w:rsidRPr="00011234" w:rsidRDefault="000038AE" w:rsidP="00EB2D14">
            <w:pPr>
              <w:spacing w:after="0" w:line="240" w:lineRule="auto"/>
              <w:jc w:val="center"/>
              <w:rPr>
                <w:color w:val="FF0000"/>
              </w:rPr>
            </w:pPr>
            <w:r w:rsidRPr="00FA0932">
              <w:t>1</w:t>
            </w:r>
            <w:r w:rsidR="00FA0932" w:rsidRPr="00FA0932">
              <w:t>6</w:t>
            </w:r>
            <w:r w:rsidR="0032412D" w:rsidRPr="00FA0932">
              <w:t>.0</w:t>
            </w:r>
            <w:r w:rsidR="00393B7A" w:rsidRPr="00FA0932">
              <w:t>9</w:t>
            </w:r>
            <w:r w:rsidR="0032412D" w:rsidRPr="00FA0932">
              <w:t>.202</w:t>
            </w:r>
            <w:r w:rsidR="00151C78" w:rsidRPr="00FA0932">
              <w:t>4</w:t>
            </w:r>
            <w:r w:rsidR="007B2BFE" w:rsidRPr="00FA0932">
              <w:t xml:space="preserve"> года</w:t>
            </w:r>
            <w:r w:rsidR="003A7CE0" w:rsidRPr="00FA0932">
              <w:t xml:space="preserve"> </w:t>
            </w:r>
            <w:r w:rsidR="00393B7A" w:rsidRPr="00FA0932">
              <w:t>8</w:t>
            </w:r>
            <w:r w:rsidR="003A7CE0" w:rsidRPr="00FA0932">
              <w:t>-</w:t>
            </w:r>
            <w:r w:rsidR="00393B7A" w:rsidRPr="00FA0932">
              <w:t>0</w:t>
            </w:r>
            <w:r w:rsidR="003A7CE0" w:rsidRPr="00FA0932">
              <w:t>0</w:t>
            </w:r>
          </w:p>
        </w:tc>
      </w:tr>
      <w:tr w:rsidR="007B2BFE" w:rsidRPr="00046A4D" w14:paraId="725B4562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7907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EC913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Дата и время окончания подачи заявок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4CA8D" w14:textId="7D6F5A73" w:rsidR="007B2BFE" w:rsidRPr="00011234" w:rsidRDefault="00FA0932" w:rsidP="00EB2D14">
            <w:pPr>
              <w:spacing w:after="0" w:line="240" w:lineRule="auto"/>
              <w:jc w:val="center"/>
              <w:rPr>
                <w:color w:val="FF0000"/>
              </w:rPr>
            </w:pPr>
            <w:r w:rsidRPr="00FA0932">
              <w:t>20</w:t>
            </w:r>
            <w:r w:rsidR="0032412D" w:rsidRPr="00FA0932">
              <w:t>.0</w:t>
            </w:r>
            <w:r w:rsidR="00393B7A" w:rsidRPr="00FA0932">
              <w:t>9</w:t>
            </w:r>
            <w:r w:rsidR="0032412D" w:rsidRPr="00FA0932">
              <w:t>.202</w:t>
            </w:r>
            <w:r w:rsidR="00151C78" w:rsidRPr="00FA0932">
              <w:t>4</w:t>
            </w:r>
            <w:r w:rsidR="007B2BFE" w:rsidRPr="00FA0932">
              <w:t xml:space="preserve"> года </w:t>
            </w:r>
            <w:r w:rsidR="00393B7A" w:rsidRPr="00FA0932">
              <w:t>9-00</w:t>
            </w:r>
          </w:p>
        </w:tc>
      </w:tr>
      <w:tr w:rsidR="007B2BFE" w:rsidRPr="00046A4D" w14:paraId="175FB3F1" w14:textId="77777777" w:rsidTr="0032412D">
        <w:trPr>
          <w:trHeight w:val="446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1A95A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AB923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Место подачи заявок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EBA83" w14:textId="77777777" w:rsidR="0032412D" w:rsidRDefault="007B2BFE" w:rsidP="0032412D">
            <w:pPr>
              <w:spacing w:after="0" w:line="240" w:lineRule="auto"/>
            </w:pPr>
            <w:r>
              <w:t>Государственное учреждение «Архивы Приднестровья»</w:t>
            </w:r>
            <w:r w:rsidR="0032412D" w:rsidRPr="0032412D">
              <w:t xml:space="preserve"> </w:t>
            </w:r>
          </w:p>
          <w:p w14:paraId="54AD4C94" w14:textId="2D425E0C" w:rsidR="007B2BFE" w:rsidRPr="00046A4D" w:rsidRDefault="0032412D" w:rsidP="0032412D">
            <w:pPr>
              <w:spacing w:after="0" w:line="240" w:lineRule="auto"/>
            </w:pPr>
            <w:r w:rsidRPr="0032412D">
              <w:t>г. Тирасполь, ул. Юности, 58/3</w:t>
            </w:r>
          </w:p>
        </w:tc>
      </w:tr>
      <w:tr w:rsidR="007B2BFE" w:rsidRPr="00046A4D" w14:paraId="1E13A3AF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6E6C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09CB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Порядок подачи заявок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19925" w14:textId="79155974" w:rsidR="008D104E" w:rsidRPr="008D104E" w:rsidRDefault="008D104E" w:rsidP="008D104E">
            <w:pPr>
              <w:spacing w:after="0" w:line="240" w:lineRule="auto"/>
            </w:pPr>
            <w:r w:rsidRPr="008D104E">
              <w:t xml:space="preserve">Заявки на участие в </w:t>
            </w:r>
            <w:r w:rsidRPr="008D104E">
              <w:rPr>
                <w:bCs/>
              </w:rPr>
              <w:t xml:space="preserve"> Запрос предложения (</w:t>
            </w:r>
            <w:r w:rsidRPr="008D104E">
              <w:t xml:space="preserve">открытом аукционе), должны быть представлены в письменной форме в запечатанном конверте, не позволяющем просматривать содержание заявки до ее вскрытия, по адресу:  </w:t>
            </w:r>
            <w:r w:rsidRPr="008D104E">
              <w:rPr>
                <w:bCs/>
              </w:rPr>
              <w:t xml:space="preserve"> г. Тирасполь, ул. Юности, 58/3 </w:t>
            </w:r>
            <w:r w:rsidRPr="008D104E">
              <w:t xml:space="preserve">или в форме электронного документа на адрес электронной почты: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arhpmr@gsuda.gospmr.org</w:t>
            </w:r>
            <w:r w:rsidRPr="008D104E">
              <w:t xml:space="preserve"> с использованием пароля, обеспечивающего ограничение доступа к информации вплоть до проведения заседания комиссии </w:t>
            </w:r>
            <w:r w:rsidRPr="008D104E">
              <w:rPr>
                <w:bCs/>
              </w:rPr>
              <w:t xml:space="preserve"> Запрос предложения (</w:t>
            </w:r>
            <w:r w:rsidRPr="008D104E">
              <w:t xml:space="preserve">открытого аукциона).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комиссии. Прием заявок на участие в </w:t>
            </w:r>
            <w:r w:rsidRPr="008D104E">
              <w:rPr>
                <w:bCs/>
              </w:rPr>
              <w:t>Запрос предложения (</w:t>
            </w:r>
            <w:r w:rsidRPr="008D104E">
              <w:t>открытом аукционе) прекращается с наступлением срока вскрытия конвертов с заявками на участие в</w:t>
            </w:r>
            <w:r w:rsidRPr="008D104E">
              <w:rPr>
                <w:bCs/>
              </w:rPr>
              <w:t xml:space="preserve"> Запрос предложения </w:t>
            </w:r>
            <w:r w:rsidRPr="008D104E">
              <w:t xml:space="preserve">(открытом аукционе), и открытия доступа к поданным в форме электронных документов заявкам. Все листы поданной в письменной форме заявки на участие в </w:t>
            </w:r>
            <w:r w:rsidRPr="008D104E">
              <w:rPr>
                <w:bCs/>
              </w:rPr>
              <w:t>Запросе предложения (</w:t>
            </w:r>
            <w:r w:rsidRPr="008D104E">
              <w:t>открытом аукционе), все листы тома такой заявки должны быть прошиты и пронумерованы.</w:t>
            </w:r>
          </w:p>
          <w:p w14:paraId="6E99D1D4" w14:textId="137CE275" w:rsidR="007B2BFE" w:rsidRPr="00046A4D" w:rsidRDefault="008D104E" w:rsidP="008D104E">
            <w:pPr>
              <w:spacing w:after="0" w:line="240" w:lineRule="auto"/>
            </w:pPr>
            <w:r w:rsidRPr="008D104E">
              <w:t xml:space="preserve">Участник </w:t>
            </w:r>
            <w:r w:rsidRPr="008D104E">
              <w:rPr>
                <w:bCs/>
              </w:rPr>
              <w:t>Запрос предложения (</w:t>
            </w:r>
            <w:r w:rsidRPr="008D104E">
              <w:t>открытого аукциона) несет ответственность за подлинность и достоверность представленных информации и документов</w:t>
            </w:r>
          </w:p>
        </w:tc>
      </w:tr>
      <w:tr w:rsidR="007B2BFE" w:rsidRPr="00046A4D" w14:paraId="3B86711C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B392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5.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D73E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Дата и время проведения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51940" w14:textId="1C96A04E" w:rsidR="007B2BFE" w:rsidRPr="00046A4D" w:rsidRDefault="00FA0932" w:rsidP="00EB2D14">
            <w:pPr>
              <w:spacing w:after="0" w:line="240" w:lineRule="auto"/>
              <w:jc w:val="center"/>
            </w:pPr>
            <w:r w:rsidRPr="00FA0932">
              <w:t>20</w:t>
            </w:r>
            <w:r w:rsidR="0032412D" w:rsidRPr="00FA0932">
              <w:t>.</w:t>
            </w:r>
            <w:r w:rsidR="00EB2D14" w:rsidRPr="00FA0932">
              <w:t>0</w:t>
            </w:r>
            <w:r w:rsidR="00393B7A" w:rsidRPr="00FA0932">
              <w:t>9</w:t>
            </w:r>
            <w:r w:rsidR="0032412D" w:rsidRPr="00FA0932">
              <w:t>.202</w:t>
            </w:r>
            <w:r w:rsidR="00151C78" w:rsidRPr="00FA0932">
              <w:t>4</w:t>
            </w:r>
            <w:r w:rsidR="007B2BFE" w:rsidRPr="00FA0932">
              <w:t xml:space="preserve"> года в </w:t>
            </w:r>
            <w:r w:rsidR="00393B7A" w:rsidRPr="00FA0932">
              <w:t>9</w:t>
            </w:r>
            <w:r w:rsidR="007B2BFE" w:rsidRPr="00FA0932">
              <w:t>:</w:t>
            </w:r>
            <w:r w:rsidR="00393B7A" w:rsidRPr="00FA0932">
              <w:t>0</w:t>
            </w:r>
            <w:r w:rsidR="007B2BFE" w:rsidRPr="00FA0932">
              <w:t>0 часов</w:t>
            </w:r>
          </w:p>
        </w:tc>
      </w:tr>
      <w:tr w:rsidR="007B2BFE" w:rsidRPr="00046A4D" w14:paraId="0F8F7929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E163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6.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7FE8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Место проведения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D1947" w14:textId="77777777" w:rsidR="007B2BFE" w:rsidRPr="00046A4D" w:rsidRDefault="007B2BFE" w:rsidP="0032412D">
            <w:pPr>
              <w:spacing w:after="0" w:line="240" w:lineRule="auto"/>
            </w:pPr>
            <w:r>
              <w:t>г. Тирасполь, ул. Юности, 58/3, конференц-зал</w:t>
            </w:r>
          </w:p>
        </w:tc>
      </w:tr>
      <w:tr w:rsidR="007B2BFE" w:rsidRPr="00046A4D" w14:paraId="202C2980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7CE7F" w14:textId="77777777" w:rsidR="007B2BFE" w:rsidRPr="00046A4D" w:rsidRDefault="007B2BFE" w:rsidP="0032412D">
            <w:pPr>
              <w:spacing w:after="0" w:line="240" w:lineRule="auto"/>
            </w:pPr>
            <w:r w:rsidRPr="00046A4D">
              <w:lastRenderedPageBreak/>
              <w:t>7.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A53F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Порядок оценки заявок, окончательных предложений участников </w:t>
            </w:r>
            <w:r>
              <w:t>закупки и критерии этой оценки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CF6E5" w14:textId="77777777" w:rsidR="008D104E" w:rsidRPr="008D104E" w:rsidRDefault="008D104E" w:rsidP="008D104E">
            <w:pPr>
              <w:spacing w:after="0" w:line="240" w:lineRule="auto"/>
              <w:rPr>
                <w:bCs/>
              </w:rPr>
            </w:pPr>
            <w:r w:rsidRPr="008D104E">
              <w:rPr>
                <w:bCs/>
              </w:rPr>
              <w:t xml:space="preserve">Оценка заявок участников закупки осуществляется в соответствии со статьей 39 Закона ПМР от 26 ноября 2018 года № 318-З-VI «О закупках в Приднестровской Молдавской Республики» </w:t>
            </w:r>
          </w:p>
          <w:p w14:paraId="60B523D2" w14:textId="09970524" w:rsidR="007B2BFE" w:rsidRPr="00046A4D" w:rsidRDefault="007B2BFE" w:rsidP="0032412D">
            <w:pPr>
              <w:spacing w:after="0" w:line="240" w:lineRule="auto"/>
            </w:pPr>
          </w:p>
        </w:tc>
      </w:tr>
      <w:tr w:rsidR="007B2BFE" w:rsidRPr="00046A4D" w14:paraId="2696C58D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0D0CA" w14:textId="77777777" w:rsidR="007B2BFE" w:rsidRPr="0053508F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53508F">
              <w:rPr>
                <w:b/>
                <w:bCs/>
              </w:rPr>
              <w:t>4. Начальная (максимальная) цена контракта</w:t>
            </w:r>
          </w:p>
        </w:tc>
      </w:tr>
      <w:tr w:rsidR="007B2BFE" w:rsidRPr="00046A4D" w14:paraId="54B40AB2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588D8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F790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Начальная (максимальная) цена контракта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38C24" w14:textId="281B169D" w:rsidR="007B2BFE" w:rsidRPr="00434D13" w:rsidRDefault="004E6969" w:rsidP="00232749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szCs w:val="24"/>
              </w:rPr>
              <w:t>192618,20</w:t>
            </w:r>
          </w:p>
        </w:tc>
      </w:tr>
      <w:tr w:rsidR="007B2BFE" w:rsidRPr="00046A4D" w14:paraId="3FB2DA44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B2715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710FE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Валюта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3BB3D" w14:textId="77777777" w:rsidR="007B2BFE" w:rsidRPr="00046A4D" w:rsidRDefault="007B2BFE" w:rsidP="0032412D">
            <w:pPr>
              <w:spacing w:after="0" w:line="240" w:lineRule="auto"/>
            </w:pPr>
            <w:r>
              <w:t>Рубли ПМР</w:t>
            </w:r>
          </w:p>
        </w:tc>
      </w:tr>
      <w:tr w:rsidR="007B2BFE" w:rsidRPr="00046A4D" w14:paraId="45B07973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C4B01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63936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Источник финансирования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D89E8" w14:textId="77777777" w:rsidR="007B2BFE" w:rsidRPr="00046A4D" w:rsidRDefault="007B2BFE" w:rsidP="0032412D">
            <w:pPr>
              <w:spacing w:after="0" w:line="240" w:lineRule="auto"/>
            </w:pPr>
            <w:r>
              <w:t>Специальный бюджетный счет ГУ «Архивы Приднестровья»</w:t>
            </w:r>
          </w:p>
        </w:tc>
      </w:tr>
      <w:tr w:rsidR="007B2BFE" w:rsidRPr="00046A4D" w14:paraId="0C4496F4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0077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B6681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Возможные условия оплаты (предоплата, оплата по факту или отсрочка платежа)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82985" w14:textId="77777777" w:rsidR="007B2BFE" w:rsidRPr="003B3F76" w:rsidRDefault="007B2BFE" w:rsidP="0032412D">
            <w:pPr>
              <w:spacing w:after="0" w:line="240" w:lineRule="auto"/>
              <w:rPr>
                <w:bCs/>
              </w:rPr>
            </w:pPr>
            <w:r w:rsidRPr="003B3F76">
              <w:t xml:space="preserve">Оплата по контракту производится Покупателем на основании выставленных Продавцом счетов. </w:t>
            </w:r>
          </w:p>
          <w:p w14:paraId="131DB82C" w14:textId="731F981F" w:rsidR="007B2BFE" w:rsidRPr="003B3F76" w:rsidRDefault="007B2BFE" w:rsidP="0032412D">
            <w:pPr>
              <w:spacing w:after="0" w:line="240" w:lineRule="auto"/>
            </w:pPr>
            <w:r w:rsidRPr="003B3F76">
              <w:t xml:space="preserve">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 в течение 1</w:t>
            </w:r>
            <w:r w:rsidR="00357157">
              <w:t>5</w:t>
            </w:r>
            <w:r w:rsidRPr="003B3F76">
              <w:t xml:space="preserve"> (</w:t>
            </w:r>
            <w:r w:rsidR="00357157">
              <w:t>пятнадцати)</w:t>
            </w:r>
            <w:r w:rsidRPr="003B3F76">
              <w:t xml:space="preserve"> рабочих дней с момента выставления счета.</w:t>
            </w:r>
          </w:p>
          <w:p w14:paraId="762F3657" w14:textId="77777777" w:rsidR="007B2BFE" w:rsidRPr="00046A4D" w:rsidRDefault="007B2BFE" w:rsidP="0032412D">
            <w:pPr>
              <w:spacing w:after="0" w:line="240" w:lineRule="auto"/>
            </w:pPr>
          </w:p>
        </w:tc>
      </w:tr>
      <w:tr w:rsidR="007B2BFE" w:rsidRPr="00046A4D" w14:paraId="7A33CFBD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FBF1F" w14:textId="77777777" w:rsidR="007B2BFE" w:rsidRPr="0053508F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53508F">
              <w:rPr>
                <w:b/>
                <w:bCs/>
              </w:rPr>
              <w:t>5. Информация о предмете (объекте) закупки</w:t>
            </w:r>
          </w:p>
        </w:tc>
      </w:tr>
      <w:tr w:rsidR="00011234" w:rsidRPr="00046A4D" w14:paraId="0C5D844A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590CE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0EE27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Предмет закупки и его описание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D144D" w14:textId="77777777" w:rsidR="007B2BFE" w:rsidRPr="007F2E88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7F2E88">
              <w:rPr>
                <w:sz w:val="20"/>
                <w:szCs w:val="20"/>
              </w:rPr>
              <w:t>Наименование товара и его описание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0A86A" w14:textId="77777777" w:rsidR="007B2BFE" w:rsidRPr="007F2E88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7F2E8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9A734" w14:textId="77777777" w:rsidR="007B2BFE" w:rsidRPr="007F2E88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7F2E88">
              <w:rPr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2E50" w14:textId="77777777" w:rsidR="007B2BFE" w:rsidRPr="007F2E88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7F2E88">
              <w:rPr>
                <w:sz w:val="20"/>
                <w:szCs w:val="20"/>
              </w:rPr>
              <w:t>Начальная (максимальная) цена</w:t>
            </w:r>
          </w:p>
        </w:tc>
      </w:tr>
      <w:tr w:rsidR="007B2BFE" w:rsidRPr="00046A4D" w14:paraId="2F946610" w14:textId="77777777" w:rsidTr="0032412D">
        <w:trPr>
          <w:tblCellSpacing w:w="0" w:type="dxa"/>
        </w:trPr>
        <w:tc>
          <w:tcPr>
            <w:tcW w:w="38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03D2E" w14:textId="6C21BBAF" w:rsidR="007B2BFE" w:rsidRPr="00FA0932" w:rsidRDefault="00FA0932" w:rsidP="0032412D">
            <w:pPr>
              <w:spacing w:after="0" w:line="240" w:lineRule="auto"/>
              <w:ind w:left="360"/>
              <w:rPr>
                <w:szCs w:val="24"/>
              </w:rPr>
            </w:pPr>
            <w:r w:rsidRPr="00FA0932">
              <w:rPr>
                <w:szCs w:val="24"/>
              </w:rPr>
              <w:t xml:space="preserve">Компьютеры, моноблоки, принтеры и </w:t>
            </w:r>
            <w:proofErr w:type="spellStart"/>
            <w:r w:rsidRPr="00FA0932">
              <w:rPr>
                <w:szCs w:val="24"/>
              </w:rPr>
              <w:t>др</w:t>
            </w:r>
            <w:proofErr w:type="spellEnd"/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7FA49" w14:textId="1DD70BBF" w:rsidR="007B2BFE" w:rsidRPr="00FA0932" w:rsidRDefault="00FA0932" w:rsidP="0032412D">
            <w:pPr>
              <w:spacing w:after="0" w:line="240" w:lineRule="auto"/>
              <w:rPr>
                <w:szCs w:val="24"/>
              </w:rPr>
            </w:pPr>
            <w:r w:rsidRPr="00FA0932">
              <w:rPr>
                <w:szCs w:val="24"/>
              </w:rPr>
              <w:t xml:space="preserve">Компьютеры, моноблоки, принтеры и </w:t>
            </w:r>
            <w:proofErr w:type="spellStart"/>
            <w:r w:rsidRPr="00FA0932">
              <w:rPr>
                <w:szCs w:val="24"/>
              </w:rPr>
              <w:t>др</w:t>
            </w:r>
            <w:proofErr w:type="spellEnd"/>
            <w:r w:rsidR="00793326">
              <w:rPr>
                <w:szCs w:val="24"/>
              </w:rPr>
              <w:t xml:space="preserve">  аналог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97D90" w14:textId="12F04774" w:rsidR="007B2BFE" w:rsidRPr="00FA0932" w:rsidRDefault="00FA0932" w:rsidP="0032412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FA0932">
              <w:rPr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2DC3F" w14:textId="7656258D" w:rsidR="007B2BFE" w:rsidRPr="00FA0932" w:rsidRDefault="00FA0932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FA0932">
              <w:rPr>
                <w:szCs w:val="24"/>
              </w:rPr>
              <w:t>2</w:t>
            </w:r>
            <w:r w:rsidR="00EF363C">
              <w:rPr>
                <w:szCs w:val="24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83C0B" w14:textId="473FF819" w:rsidR="007B2BFE" w:rsidRPr="00FA0932" w:rsidRDefault="00EF363C" w:rsidP="0043606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192618,20</w:t>
            </w:r>
          </w:p>
        </w:tc>
      </w:tr>
      <w:tr w:rsidR="007B2BFE" w:rsidRPr="00046A4D" w14:paraId="2BDC15C3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C353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2BB80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FF7A4" w14:textId="77777777" w:rsidR="007B2BFE" w:rsidRPr="00046A4D" w:rsidRDefault="007B2BFE" w:rsidP="0032412D">
            <w:pPr>
              <w:spacing w:after="0" w:line="240" w:lineRule="auto"/>
            </w:pPr>
            <w:r>
              <w:t xml:space="preserve"> нет</w:t>
            </w:r>
          </w:p>
        </w:tc>
      </w:tr>
      <w:tr w:rsidR="007B2BFE" w:rsidRPr="00046A4D" w14:paraId="5BC2E02C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BA2BF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F491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Дополнительные требования к предмету (объекту)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49B33" w14:textId="77777777" w:rsidR="007B2BFE" w:rsidRPr="00046A4D" w:rsidRDefault="007B2BFE" w:rsidP="0032412D">
            <w:pPr>
              <w:spacing w:after="0" w:line="240" w:lineRule="auto"/>
            </w:pPr>
            <w:r>
              <w:t xml:space="preserve">                                                  нет </w:t>
            </w:r>
          </w:p>
        </w:tc>
      </w:tr>
      <w:tr w:rsidR="007B2BFE" w:rsidRPr="00046A4D" w14:paraId="1571F410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EE05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2043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95155" w14:textId="77777777" w:rsidR="007B2BFE" w:rsidRPr="00046A4D" w:rsidRDefault="007B2BFE" w:rsidP="0032412D">
            <w:pPr>
              <w:spacing w:after="0" w:line="240" w:lineRule="auto"/>
            </w:pPr>
            <w:r>
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Молдавский Республики от 25 марта 2020 года № 198р «Об утверждении формы заявок участников закупки». </w:t>
            </w:r>
          </w:p>
        </w:tc>
      </w:tr>
      <w:tr w:rsidR="007B2BFE" w:rsidRPr="00046A4D" w14:paraId="2FE3DD32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CB68B" w14:textId="77777777" w:rsidR="007B2BFE" w:rsidRPr="00CC7EC7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CC7EC7">
              <w:rPr>
                <w:b/>
                <w:bCs/>
              </w:rPr>
              <w:t>6. Преимущества, требования к участникам закупки</w:t>
            </w:r>
          </w:p>
        </w:tc>
      </w:tr>
      <w:tr w:rsidR="007B2BFE" w:rsidRPr="00046A4D" w14:paraId="79A204EE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993D1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88BCC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Преимущества (отечественный производитель; учреждения </w:t>
            </w:r>
            <w:r w:rsidRPr="00046A4D">
              <w:br/>
              <w:t>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3794D" w14:textId="77777777" w:rsidR="008D104E" w:rsidRPr="008D104E" w:rsidRDefault="008D104E" w:rsidP="008D104E">
            <w:pPr>
              <w:spacing w:after="0" w:line="240" w:lineRule="auto"/>
              <w:rPr>
                <w:bCs/>
              </w:rPr>
            </w:pPr>
            <w:r w:rsidRPr="008D104E">
              <w:rPr>
                <w:bCs/>
              </w:rPr>
              <w:t>При осуществлении закупок преимущества предоставляются в соответствии со статьей 19 Закона ПМР от 26 ноября 2018 года № 318-З-VI «О закупках в ПМР»</w:t>
            </w:r>
          </w:p>
          <w:p w14:paraId="1637E6E8" w14:textId="48040E40" w:rsidR="007B2BFE" w:rsidRPr="00046A4D" w:rsidRDefault="007B2BFE" w:rsidP="0032412D">
            <w:pPr>
              <w:spacing w:after="0" w:line="240" w:lineRule="auto"/>
            </w:pPr>
          </w:p>
        </w:tc>
      </w:tr>
      <w:tr w:rsidR="007B2BFE" w:rsidRPr="00046A4D" w14:paraId="68463C87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41692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2BF7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85607" w14:textId="77777777" w:rsidR="007B2BFE" w:rsidRPr="00D715FC" w:rsidRDefault="007B2BFE" w:rsidP="0032412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715FC">
              <w:rPr>
                <w:b/>
                <w:bCs/>
                <w:sz w:val="22"/>
                <w:szCs w:val="22"/>
              </w:rPr>
              <w:t>Требования к участникам:</w:t>
            </w:r>
          </w:p>
          <w:p w14:paraId="5FE8F020" w14:textId="77777777" w:rsidR="008D104E" w:rsidRPr="00D715FC" w:rsidRDefault="007B2BF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>а</w:t>
            </w:r>
            <w:r w:rsidR="008D104E" w:rsidRPr="00D715FC">
              <w:rPr>
                <w:sz w:val="20"/>
                <w:szCs w:val="20"/>
              </w:rPr>
              <w:t>1. При осуществлении закупки устанавливаются следующие единые требования к участникам закупки:</w:t>
            </w:r>
          </w:p>
          <w:p w14:paraId="0650E19B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      </w:r>
          </w:p>
          <w:p w14:paraId="67EBB2F3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>б) отсутствие проведения ликвидации участника закупки - юридического лица и отсутствие дела о банкротстве;</w:t>
            </w:r>
          </w:p>
          <w:p w14:paraId="583D0498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37E61FC6" w14:textId="77777777" w:rsidR="008D104E" w:rsidRPr="00D715FC" w:rsidRDefault="008D104E" w:rsidP="008D104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715FC">
              <w:rPr>
                <w:sz w:val="22"/>
                <w:szCs w:val="22"/>
              </w:rPr>
              <w:t xml:space="preserve">г) </w:t>
            </w:r>
            <w:r w:rsidRPr="00D715FC">
              <w:rPr>
                <w:bCs/>
                <w:sz w:val="22"/>
                <w:szCs w:val="22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</w:t>
            </w:r>
            <w:r w:rsidRPr="00D715FC">
              <w:rPr>
                <w:bCs/>
                <w:sz w:val="20"/>
                <w:szCs w:val="20"/>
              </w:rPr>
              <w:t xml:space="preserve">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Pr="00D715FC">
              <w:rPr>
                <w:bCs/>
                <w:sz w:val="20"/>
                <w:szCs w:val="20"/>
              </w:rPr>
              <w:br/>
              <w:t xml:space="preserve">или нисходящей линии (отец, мать, дедушка, бабушка, сын, дочь, внук, внучка), </w:t>
            </w:r>
            <w:r w:rsidRPr="00D715FC">
              <w:rPr>
                <w:bCs/>
                <w:sz w:val="20"/>
                <w:szCs w:val="20"/>
              </w:rPr>
              <w:lastRenderedPageBreak/>
              <w:t>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125DBFA1" w14:textId="77777777" w:rsidR="008D104E" w:rsidRPr="00D715FC" w:rsidRDefault="008D104E" w:rsidP="008D104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715FC">
              <w:rPr>
                <w:bCs/>
                <w:sz w:val="20"/>
                <w:szCs w:val="20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318D4F04" w14:textId="77777777" w:rsidR="008D104E" w:rsidRPr="00D715FC" w:rsidRDefault="008D104E" w:rsidP="008D104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715FC">
              <w:rPr>
                <w:bCs/>
                <w:sz w:val="20"/>
                <w:szCs w:val="20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151D29E4" w14:textId="77777777" w:rsidR="008D104E" w:rsidRPr="00D715FC" w:rsidRDefault="008D104E" w:rsidP="008D104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715FC">
              <w:rPr>
                <w:bCs/>
                <w:sz w:val="20"/>
                <w:szCs w:val="20"/>
              </w:rPr>
              <w:t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закупки;</w:t>
            </w:r>
          </w:p>
          <w:p w14:paraId="1ADCD6B6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>г)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лица;</w:t>
            </w:r>
          </w:p>
          <w:p w14:paraId="2525D784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>д)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  <w:p w14:paraId="37C99CCC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>е) 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 .</w:t>
            </w:r>
          </w:p>
          <w:p w14:paraId="4C9120A4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>Заявка на участие в открытом аукционе должна содержать:</w:t>
            </w:r>
          </w:p>
          <w:p w14:paraId="209E9D25" w14:textId="43E6E4C6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 xml:space="preserve">а) информацию и документы об участнике </w:t>
            </w:r>
            <w:r w:rsidR="000B3727" w:rsidRPr="00D715FC">
              <w:rPr>
                <w:sz w:val="20"/>
                <w:szCs w:val="20"/>
              </w:rPr>
              <w:t>(запроса предложения).</w:t>
            </w:r>
            <w:r w:rsidRPr="00D715FC">
              <w:rPr>
                <w:sz w:val="20"/>
                <w:szCs w:val="20"/>
              </w:rPr>
              <w:t>открытого аукциона, подавшем такую заявку:</w:t>
            </w:r>
          </w:p>
          <w:p w14:paraId="7FFF46DD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данные; номер контактного телефона;</w:t>
            </w:r>
          </w:p>
          <w:p w14:paraId="7F4E95DA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 xml:space="preserve"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</w:t>
            </w:r>
          </w:p>
          <w:p w14:paraId="04D7B8EC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>3) документ, подтверждающий полномочия лица на осуществление действий от имени участника открытого аукциона;</w:t>
            </w:r>
          </w:p>
          <w:p w14:paraId="62DDD86D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 xml:space="preserve">4)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</w:t>
            </w:r>
            <w:r w:rsidRPr="00994182">
              <w:rPr>
                <w:sz w:val="22"/>
                <w:szCs w:val="22"/>
              </w:rPr>
              <w:t xml:space="preserve">Приднестровской Молдавской </w:t>
            </w:r>
            <w:r w:rsidRPr="00D715FC">
              <w:rPr>
                <w:sz w:val="20"/>
                <w:szCs w:val="20"/>
              </w:rPr>
              <w:t>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73C4AB41" w14:textId="10EBCA2C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 xml:space="preserve">5) предложения участника открытого аукциона </w:t>
            </w:r>
            <w:r w:rsidR="000B3727" w:rsidRPr="00D715FC">
              <w:rPr>
                <w:sz w:val="20"/>
                <w:szCs w:val="20"/>
              </w:rPr>
              <w:t xml:space="preserve">(запрос предложения) </w:t>
            </w:r>
            <w:r w:rsidRPr="00D715FC">
              <w:rPr>
                <w:sz w:val="20"/>
                <w:szCs w:val="20"/>
              </w:rPr>
              <w:t>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</w:t>
            </w:r>
            <w:r w:rsidR="000B3727" w:rsidRPr="00D715FC">
              <w:rPr>
                <w:sz w:val="20"/>
                <w:szCs w:val="20"/>
              </w:rPr>
              <w:t xml:space="preserve"> (запрос предложения)</w:t>
            </w:r>
            <w:r w:rsidRPr="00D715FC">
              <w:rPr>
                <w:sz w:val="20"/>
                <w:szCs w:val="20"/>
              </w:rPr>
              <w:t>;</w:t>
            </w:r>
          </w:p>
          <w:p w14:paraId="5AEADEC3" w14:textId="2B3820A5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 xml:space="preserve">в) документы, подтверждающие соответствие участника отрытого аукциона </w:t>
            </w:r>
            <w:r w:rsidR="000B3727" w:rsidRPr="00D715FC">
              <w:rPr>
                <w:sz w:val="20"/>
                <w:szCs w:val="20"/>
              </w:rPr>
              <w:t xml:space="preserve">(запрос предложения) </w:t>
            </w:r>
            <w:r w:rsidRPr="00D715FC">
              <w:rPr>
                <w:sz w:val="20"/>
                <w:szCs w:val="20"/>
              </w:rPr>
              <w:t>требованиям, установленным документацией об открытом аукционе;</w:t>
            </w:r>
          </w:p>
          <w:p w14:paraId="7F70CC4E" w14:textId="6A34C3A2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 xml:space="preserve">г) документы, подтверждающие право участника открытого аукциона </w:t>
            </w:r>
            <w:r w:rsidR="000B3727" w:rsidRPr="00D715FC">
              <w:rPr>
                <w:sz w:val="20"/>
                <w:szCs w:val="20"/>
              </w:rPr>
              <w:t xml:space="preserve">(запрос предложения), </w:t>
            </w:r>
            <w:r w:rsidRPr="00D715FC">
              <w:rPr>
                <w:sz w:val="20"/>
                <w:szCs w:val="20"/>
              </w:rPr>
              <w:t>на получение преимуществ в соответствии с настоящим Законом, или копии этих документов</w:t>
            </w:r>
          </w:p>
          <w:p w14:paraId="255ADB00" w14:textId="77777777" w:rsidR="008D104E" w:rsidRPr="00994182" w:rsidRDefault="008D104E" w:rsidP="008D104E">
            <w:pPr>
              <w:spacing w:after="0" w:line="240" w:lineRule="auto"/>
              <w:rPr>
                <w:sz w:val="22"/>
                <w:szCs w:val="22"/>
              </w:rPr>
            </w:pPr>
            <w:r w:rsidRPr="00994182">
              <w:rPr>
                <w:sz w:val="22"/>
                <w:szCs w:val="22"/>
              </w:rPr>
              <w:t xml:space="preserve">        д) декларация об отсутствии личной заинтересованности при осуществлении закупок товаров (работ, услуг), которая может привести к конфликту интересов, 4 утверждённая Распоряжением Правительства </w:t>
            </w:r>
            <w:r w:rsidRPr="00D715FC">
              <w:rPr>
                <w:sz w:val="20"/>
                <w:szCs w:val="20"/>
              </w:rPr>
              <w:t xml:space="preserve">Приднестровской Молдавской Республики от 15 января 2024 года № 15р «Об </w:t>
            </w:r>
            <w:r w:rsidRPr="00D715FC">
              <w:rPr>
                <w:sz w:val="20"/>
                <w:szCs w:val="20"/>
              </w:rPr>
              <w:lastRenderedPageBreak/>
              <w:t>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  <w:p w14:paraId="564D230B" w14:textId="769E07F2" w:rsidR="007B2BFE" w:rsidRPr="00046A4D" w:rsidRDefault="007B2BFE" w:rsidP="0032412D">
            <w:pPr>
              <w:spacing w:after="0" w:line="240" w:lineRule="auto"/>
            </w:pPr>
          </w:p>
        </w:tc>
      </w:tr>
      <w:tr w:rsidR="007B2BFE" w:rsidRPr="00046A4D" w14:paraId="4F371D74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CF795" w14:textId="77777777" w:rsidR="007B2BFE" w:rsidRPr="00046A4D" w:rsidRDefault="007B2BFE" w:rsidP="0032412D">
            <w:pPr>
              <w:spacing w:after="0" w:line="240" w:lineRule="auto"/>
            </w:pPr>
            <w:r w:rsidRPr="00046A4D">
              <w:lastRenderedPageBreak/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30896" w14:textId="77777777" w:rsidR="007B2BFE" w:rsidRPr="003A7CE0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3A7CE0">
              <w:rPr>
                <w:sz w:val="20"/>
                <w:szCs w:val="20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3B28D" w14:textId="77777777" w:rsidR="008D104E" w:rsidRPr="008D104E" w:rsidRDefault="008D104E" w:rsidP="008D104E">
            <w:pPr>
              <w:spacing w:after="0" w:line="240" w:lineRule="auto"/>
              <w:rPr>
                <w:bCs/>
              </w:rPr>
            </w:pPr>
            <w:r w:rsidRPr="008D104E">
              <w:rPr>
                <w:bCs/>
              </w:rPr>
              <w:t>При неисполнении принимаемых обязательств участники закупок несут ответственность в соответствии с законодательством ПМР. В случае нарушения Подрядчиком сроков выполнения работ, а также согласованных сроков для устранения недостатков, Заказчик вправе изыскать с Подрядчика неустойку в размере 0,05 % от стоимости невыполненных работ в срок работ за каждый рабочий день просрочки, но не более 10% от суммы контракта.</w:t>
            </w:r>
          </w:p>
          <w:p w14:paraId="7A959A7E" w14:textId="77777777" w:rsidR="008D104E" w:rsidRPr="008D104E" w:rsidRDefault="008D104E" w:rsidP="008D104E">
            <w:pPr>
              <w:spacing w:after="0" w:line="240" w:lineRule="auto"/>
            </w:pPr>
            <w:r w:rsidRPr="008D104E">
              <w:t xml:space="preserve">За нарушение срока (просрочку) исполнения обязательства о предоставлении информации обо всех субподрядчиках, заключивших договор или договоры с «Подрядчиком», цена которого или общая цена которых составляет более чем 10 процентов цены договора «Подрядчик» несет ответственность в виде неустойки (пени) в размере 0,05 (ноль целых пять сотых) процента от цены договора, заключенного «Подрядчиком» с субподрядчиком, за каждый день просрочки исполнения этого обязательства.  </w:t>
            </w:r>
          </w:p>
          <w:p w14:paraId="5854DAB8" w14:textId="77777777" w:rsidR="008D104E" w:rsidRPr="008D104E" w:rsidRDefault="008D104E" w:rsidP="008D104E">
            <w:pPr>
              <w:spacing w:after="0" w:line="240" w:lineRule="auto"/>
            </w:pPr>
            <w:r w:rsidRPr="008D104E">
              <w:t xml:space="preserve">При этом сумма взымаемой неустойки (пени) не должна превышать 10 (десяти) процентов от цены договора.  </w:t>
            </w:r>
          </w:p>
          <w:p w14:paraId="4A57A3ED" w14:textId="77777777" w:rsidR="008D104E" w:rsidRPr="008D104E" w:rsidRDefault="008D104E" w:rsidP="008D104E">
            <w:pPr>
              <w:spacing w:after="0" w:line="240" w:lineRule="auto"/>
            </w:pPr>
            <w:r w:rsidRPr="008D104E">
      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      </w:r>
          </w:p>
          <w:p w14:paraId="6F6D4D30" w14:textId="2A3A664F" w:rsidR="007B2BFE" w:rsidRPr="00046A4D" w:rsidRDefault="007B2BFE" w:rsidP="0032412D">
            <w:pPr>
              <w:spacing w:after="0" w:line="240" w:lineRule="auto"/>
            </w:pPr>
          </w:p>
        </w:tc>
      </w:tr>
      <w:tr w:rsidR="007B2BFE" w:rsidRPr="00046A4D" w14:paraId="79BE59EB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1BE17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62EC0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Требования к гарантийным обязательствам, предоставляемым поставщиком в </w:t>
            </w:r>
            <w:r>
              <w:t>отношении поставляемых товаров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C7701" w14:textId="2BB4FF40" w:rsidR="007B2BFE" w:rsidRPr="00046A4D" w:rsidRDefault="000B3727" w:rsidP="0032412D">
            <w:pPr>
              <w:spacing w:after="0" w:line="240" w:lineRule="auto"/>
            </w:pPr>
            <w:r>
              <w:t>да</w:t>
            </w:r>
            <w:r w:rsidR="007B2BFE">
              <w:t xml:space="preserve"> </w:t>
            </w:r>
          </w:p>
        </w:tc>
      </w:tr>
      <w:tr w:rsidR="007B2BFE" w:rsidRPr="00046A4D" w14:paraId="2A7AE3D2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C969E" w14:textId="77777777" w:rsidR="007B2BFE" w:rsidRPr="00CC7EC7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CC7EC7">
              <w:rPr>
                <w:b/>
                <w:bCs/>
              </w:rPr>
              <w:t>7. Условия контракта</w:t>
            </w:r>
          </w:p>
        </w:tc>
      </w:tr>
      <w:tr w:rsidR="007B2BFE" w:rsidRPr="00046A4D" w14:paraId="3FC7EA14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2C083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03787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Инфо</w:t>
            </w:r>
            <w:r>
              <w:t>рмация о месте доставки товара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F435C" w14:textId="4B20F120" w:rsidR="007B2BFE" w:rsidRPr="00046A4D" w:rsidRDefault="007B2BFE" w:rsidP="0032412D">
            <w:pPr>
              <w:spacing w:after="0" w:line="240" w:lineRule="auto"/>
            </w:pPr>
            <w:r w:rsidRPr="00D72083">
              <w:t xml:space="preserve">Поставка товара осуществляется </w:t>
            </w:r>
            <w:r w:rsidR="006C2B5B">
              <w:t>на</w:t>
            </w:r>
            <w:r w:rsidRPr="00D72083">
              <w:t xml:space="preserve"> склад </w:t>
            </w:r>
            <w:r w:rsidR="006C2B5B">
              <w:t>Заказчика</w:t>
            </w:r>
          </w:p>
        </w:tc>
      </w:tr>
      <w:tr w:rsidR="007B2BFE" w:rsidRPr="00046A4D" w14:paraId="4275BC91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BC9F1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F2A1A" w14:textId="77777777" w:rsidR="007B2BFE" w:rsidRPr="00046A4D" w:rsidRDefault="007B2BFE" w:rsidP="0032412D">
            <w:pPr>
              <w:spacing w:after="0" w:line="240" w:lineRule="auto"/>
            </w:pPr>
            <w:r>
              <w:t>Сроки поставки товара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ECB2F" w14:textId="77777777" w:rsidR="007B2BFE" w:rsidRPr="00046A4D" w:rsidRDefault="007B2BFE" w:rsidP="0032412D">
            <w:pPr>
              <w:spacing w:after="0" w:line="240" w:lineRule="auto"/>
            </w:pPr>
            <w:r>
              <w:t xml:space="preserve">Передача товара </w:t>
            </w:r>
            <w:r w:rsidRPr="00D72083">
              <w:t xml:space="preserve">в течение </w:t>
            </w:r>
            <w:r>
              <w:t>15</w:t>
            </w:r>
            <w:r w:rsidRPr="00D72083">
              <w:t xml:space="preserve"> (</w:t>
            </w:r>
            <w:r>
              <w:t>пятнадцати)</w:t>
            </w:r>
            <w:r w:rsidRPr="00D72083">
              <w:t xml:space="preserve"> дней со дня подписания контракта</w:t>
            </w:r>
          </w:p>
        </w:tc>
      </w:tr>
      <w:tr w:rsidR="007B2BFE" w:rsidRPr="00046A4D" w14:paraId="1E470F37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FCF22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A17A0" w14:textId="77777777" w:rsidR="007B2BFE" w:rsidRPr="00046A4D" w:rsidRDefault="007B2BFE" w:rsidP="0032412D">
            <w:pPr>
              <w:spacing w:after="0" w:line="240" w:lineRule="auto"/>
            </w:pPr>
            <w:r w:rsidRPr="00046A4D">
              <w:t>Условия транспортировки и хранения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951E1" w14:textId="77777777" w:rsidR="007B2BFE" w:rsidRPr="00046A4D" w:rsidRDefault="007B2BFE" w:rsidP="0032412D">
            <w:pPr>
              <w:spacing w:after="0" w:line="240" w:lineRule="auto"/>
            </w:pPr>
            <w:r>
              <w:t>Транспортировка осуществляется собственными силами Продавца.</w:t>
            </w:r>
          </w:p>
        </w:tc>
      </w:tr>
    </w:tbl>
    <w:p w14:paraId="271F68BB" w14:textId="77777777" w:rsidR="007B2BFE" w:rsidRDefault="007B2BFE" w:rsidP="007B2BFE">
      <w:pPr>
        <w:spacing w:after="0" w:line="240" w:lineRule="auto"/>
        <w:jc w:val="center"/>
        <w:rPr>
          <w:b/>
          <w:sz w:val="28"/>
        </w:rPr>
      </w:pPr>
    </w:p>
    <w:p w14:paraId="69755DC8" w14:textId="77777777" w:rsidR="00F3126E" w:rsidRDefault="00F3126E" w:rsidP="00081B49">
      <w:pPr>
        <w:sectPr w:rsidR="00F3126E" w:rsidSect="004179E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14:paraId="1C47D35D" w14:textId="77777777" w:rsidR="00665BBB" w:rsidRPr="002C11BA" w:rsidRDefault="00665BBB" w:rsidP="00665BBB">
      <w:pPr>
        <w:spacing w:before="272" w:after="0" w:line="240" w:lineRule="auto"/>
        <w:jc w:val="right"/>
        <w:rPr>
          <w:sz w:val="16"/>
          <w:szCs w:val="16"/>
        </w:rPr>
      </w:pPr>
      <w:r w:rsidRPr="002C11BA">
        <w:rPr>
          <w:color w:val="000000"/>
          <w:sz w:val="16"/>
          <w:szCs w:val="16"/>
        </w:rPr>
        <w:lastRenderedPageBreak/>
        <w:t>ПРИЛОЖЕНИЕ </w:t>
      </w:r>
    </w:p>
    <w:p w14:paraId="0A844911" w14:textId="77777777" w:rsidR="00665BBB" w:rsidRPr="002C11BA" w:rsidRDefault="00665BBB" w:rsidP="00665BBB">
      <w:pPr>
        <w:spacing w:after="0" w:line="240" w:lineRule="auto"/>
        <w:jc w:val="right"/>
        <w:rPr>
          <w:sz w:val="16"/>
          <w:szCs w:val="16"/>
        </w:rPr>
      </w:pPr>
      <w:r w:rsidRPr="002C11BA">
        <w:rPr>
          <w:color w:val="000000"/>
          <w:sz w:val="16"/>
          <w:szCs w:val="16"/>
        </w:rPr>
        <w:t>к Положению о порядке </w:t>
      </w:r>
    </w:p>
    <w:p w14:paraId="0FF3C016" w14:textId="77777777" w:rsidR="00665BBB" w:rsidRPr="002C11BA" w:rsidRDefault="00665BBB" w:rsidP="00665BBB">
      <w:pPr>
        <w:spacing w:after="0" w:line="240" w:lineRule="auto"/>
        <w:jc w:val="right"/>
        <w:rPr>
          <w:sz w:val="16"/>
          <w:szCs w:val="16"/>
        </w:rPr>
      </w:pPr>
      <w:r w:rsidRPr="002C11BA">
        <w:rPr>
          <w:color w:val="000000"/>
          <w:sz w:val="16"/>
          <w:szCs w:val="16"/>
        </w:rPr>
        <w:t>обоснования закупок товаров, работ, </w:t>
      </w:r>
    </w:p>
    <w:p w14:paraId="151CB43B" w14:textId="77777777" w:rsidR="00665BBB" w:rsidRPr="002C11BA" w:rsidRDefault="00665BBB" w:rsidP="00665BBB">
      <w:pPr>
        <w:spacing w:after="0" w:line="240" w:lineRule="auto"/>
        <w:jc w:val="right"/>
        <w:rPr>
          <w:sz w:val="16"/>
          <w:szCs w:val="16"/>
        </w:rPr>
      </w:pPr>
      <w:r w:rsidRPr="002C11BA">
        <w:rPr>
          <w:color w:val="000000"/>
          <w:sz w:val="16"/>
          <w:szCs w:val="16"/>
        </w:rPr>
        <w:t>услуг для обеспечения государственных </w:t>
      </w:r>
    </w:p>
    <w:p w14:paraId="093B03AB" w14:textId="77777777" w:rsidR="00665BBB" w:rsidRPr="002C11BA" w:rsidRDefault="00665BBB" w:rsidP="00665BBB">
      <w:pPr>
        <w:spacing w:after="0" w:line="240" w:lineRule="auto"/>
        <w:jc w:val="right"/>
        <w:rPr>
          <w:sz w:val="16"/>
          <w:szCs w:val="16"/>
        </w:rPr>
      </w:pPr>
      <w:r w:rsidRPr="002C11BA">
        <w:rPr>
          <w:color w:val="000000"/>
          <w:sz w:val="16"/>
          <w:szCs w:val="16"/>
        </w:rPr>
        <w:t>(муниципальных) нужд и коммерческих нужд </w:t>
      </w:r>
    </w:p>
    <w:p w14:paraId="38086E7E" w14:textId="77777777" w:rsidR="00665BBB" w:rsidRPr="00A7379D" w:rsidRDefault="00665BBB" w:rsidP="00665BBB">
      <w:pPr>
        <w:tabs>
          <w:tab w:val="center" w:pos="7285"/>
        </w:tabs>
        <w:spacing w:after="0" w:line="240" w:lineRule="auto"/>
      </w:pPr>
      <w:r>
        <w:rPr>
          <w:color w:val="000000"/>
          <w:sz w:val="20"/>
          <w:szCs w:val="20"/>
        </w:rPr>
        <w:tab/>
      </w:r>
      <w:r w:rsidRPr="00A7379D">
        <w:rPr>
          <w:color w:val="000000"/>
        </w:rPr>
        <w:t>Обоснования закупок товаров, работ и услуг для обеспечения </w:t>
      </w:r>
    </w:p>
    <w:p w14:paraId="3683BA88" w14:textId="77777777" w:rsidR="00665BBB" w:rsidRDefault="00665BBB" w:rsidP="00665BBB">
      <w:pPr>
        <w:tabs>
          <w:tab w:val="center" w:pos="7285"/>
          <w:tab w:val="left" w:pos="10644"/>
        </w:tabs>
        <w:spacing w:after="0" w:line="240" w:lineRule="auto"/>
        <w:rPr>
          <w:color w:val="000000"/>
          <w:szCs w:val="24"/>
        </w:rPr>
      </w:pPr>
      <w:r w:rsidRPr="00A7379D">
        <w:rPr>
          <w:color w:val="000000"/>
        </w:rPr>
        <w:tab/>
        <w:t>государственных нужд</w:t>
      </w:r>
      <w:r w:rsidRPr="002C11BA">
        <w:rPr>
          <w:color w:val="000000"/>
          <w:szCs w:val="24"/>
        </w:rPr>
        <w:t> </w:t>
      </w:r>
      <w:r>
        <w:rPr>
          <w:color w:val="000000"/>
          <w:szCs w:val="24"/>
        </w:rPr>
        <w:tab/>
      </w:r>
    </w:p>
    <w:p w14:paraId="7697B650" w14:textId="77777777" w:rsidR="00665BBB" w:rsidRDefault="00665BBB" w:rsidP="00665BBB">
      <w:pPr>
        <w:tabs>
          <w:tab w:val="center" w:pos="7285"/>
          <w:tab w:val="left" w:pos="10644"/>
        </w:tabs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ГУ «Архивы Приднестровья»</w:t>
      </w:r>
    </w:p>
    <w:p w14:paraId="353A2322" w14:textId="64B01CA9" w:rsidR="00665BBB" w:rsidRPr="00BA21D6" w:rsidRDefault="00665BBB" w:rsidP="00665BB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A21D6">
        <w:rPr>
          <w:b/>
          <w:sz w:val="20"/>
          <w:szCs w:val="20"/>
        </w:rPr>
        <w:t>УТВЕРЖДЕНО</w:t>
      </w:r>
    </w:p>
    <w:p w14:paraId="1262A3CD" w14:textId="77777777" w:rsidR="00665BBB" w:rsidRPr="00BA21D6" w:rsidRDefault="00665BBB" w:rsidP="00665BB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Начальник ГСУДА ПМР </w:t>
      </w:r>
    </w:p>
    <w:p w14:paraId="6D3297C8" w14:textId="6BCF75E3" w:rsidR="00665BBB" w:rsidRPr="00BA21D6" w:rsidRDefault="00665BBB" w:rsidP="00665BB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</w:t>
      </w:r>
      <w:r w:rsidR="00417AB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</w:t>
      </w:r>
    </w:p>
    <w:p w14:paraId="48F5C938" w14:textId="3199FB0C" w:rsidR="00665BBB" w:rsidRPr="002C11BA" w:rsidRDefault="00665BBB" w:rsidP="00665BBB">
      <w:pPr>
        <w:spacing w:before="226" w:after="0" w:line="240" w:lineRule="auto"/>
        <w:jc w:val="center"/>
        <w:rPr>
          <w:szCs w:val="24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C11BA">
        <w:rPr>
          <w:color w:val="000000"/>
          <w:sz w:val="20"/>
          <w:szCs w:val="20"/>
        </w:rPr>
        <w:t>«</w:t>
      </w:r>
      <w:r w:rsidR="00FA0932">
        <w:rPr>
          <w:sz w:val="20"/>
          <w:szCs w:val="20"/>
        </w:rPr>
        <w:t>13»</w:t>
      </w:r>
      <w:r w:rsidRPr="00A32327">
        <w:rPr>
          <w:color w:val="FF0000"/>
          <w:sz w:val="20"/>
          <w:szCs w:val="20"/>
        </w:rPr>
        <w:t xml:space="preserve"> </w:t>
      </w:r>
      <w:r w:rsidR="00EA6D3F">
        <w:rPr>
          <w:color w:val="000000"/>
          <w:sz w:val="20"/>
          <w:szCs w:val="20"/>
        </w:rPr>
        <w:t xml:space="preserve">сентябрь </w:t>
      </w:r>
      <w:r w:rsidRPr="002C11BA">
        <w:rPr>
          <w:color w:val="000000"/>
          <w:sz w:val="20"/>
          <w:szCs w:val="20"/>
        </w:rPr>
        <w:t>202</w:t>
      </w:r>
      <w:r w:rsidR="004B73F8">
        <w:rPr>
          <w:color w:val="000000"/>
          <w:sz w:val="20"/>
          <w:szCs w:val="20"/>
        </w:rPr>
        <w:t>4</w:t>
      </w:r>
      <w:r w:rsidRPr="002C11BA">
        <w:rPr>
          <w:color w:val="000000"/>
          <w:sz w:val="20"/>
          <w:szCs w:val="20"/>
        </w:rPr>
        <w:t xml:space="preserve"> г.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416"/>
        <w:gridCol w:w="543"/>
        <w:gridCol w:w="1068"/>
        <w:gridCol w:w="1065"/>
        <w:gridCol w:w="872"/>
        <w:gridCol w:w="668"/>
        <w:gridCol w:w="823"/>
        <w:gridCol w:w="1134"/>
        <w:gridCol w:w="1476"/>
        <w:gridCol w:w="1176"/>
        <w:gridCol w:w="1196"/>
        <w:gridCol w:w="1054"/>
        <w:gridCol w:w="1232"/>
      </w:tblGrid>
      <w:tr w:rsidR="00665BBB" w:rsidRPr="002C11BA" w14:paraId="1A1029E6" w14:textId="77777777" w:rsidTr="00665BBB">
        <w:trPr>
          <w:trHeight w:val="149"/>
        </w:trPr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54309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№ п/п закупки, </w:t>
            </w:r>
          </w:p>
          <w:p w14:paraId="4E597401" w14:textId="77777777" w:rsidR="00665BBB" w:rsidRPr="002C11BA" w:rsidRDefault="00665BBB" w:rsidP="0032412D">
            <w:pPr>
              <w:spacing w:after="0" w:line="240" w:lineRule="auto"/>
              <w:ind w:left="119" w:right="99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соответствующий № п/п в плане </w:t>
            </w:r>
          </w:p>
          <w:p w14:paraId="58C42BFE" w14:textId="77777777" w:rsidR="00665BBB" w:rsidRPr="002C11BA" w:rsidRDefault="00665BBB" w:rsidP="0032412D">
            <w:pPr>
              <w:spacing w:before="3" w:after="0" w:line="240" w:lineRule="auto"/>
              <w:ind w:left="141" w:right="128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закупки товаров, работ, услуг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8A31C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Наименование </w:t>
            </w:r>
          </w:p>
          <w:p w14:paraId="29F6625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предмета </w:t>
            </w:r>
          </w:p>
          <w:p w14:paraId="6C2725C7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закупки</w:t>
            </w:r>
          </w:p>
        </w:tc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12766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№ п/п </w:t>
            </w:r>
          </w:p>
          <w:p w14:paraId="3CB1414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лота в </w:t>
            </w:r>
          </w:p>
          <w:p w14:paraId="77233196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закупке</w:t>
            </w:r>
          </w:p>
        </w:tc>
        <w:tc>
          <w:tcPr>
            <w:tcW w:w="4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2490C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Наименование объекта (объектов) закупки и его (их) описание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9071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Начальная </w:t>
            </w:r>
          </w:p>
          <w:p w14:paraId="51019389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максимальная цена </w:t>
            </w:r>
          </w:p>
          <w:p w14:paraId="4485BF9E" w14:textId="77777777" w:rsidR="00665BBB" w:rsidRPr="002C11BA" w:rsidRDefault="00665BBB" w:rsidP="0032412D">
            <w:pPr>
              <w:spacing w:after="0" w:line="240" w:lineRule="auto"/>
              <w:ind w:left="127" w:right="116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контракта (начальная максимальная цена </w:t>
            </w:r>
          </w:p>
          <w:p w14:paraId="5A14E9DD" w14:textId="77777777" w:rsidR="00665BBB" w:rsidRPr="002C11BA" w:rsidRDefault="00665BBB" w:rsidP="0032412D">
            <w:pPr>
              <w:spacing w:before="7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лота), рублей </w:t>
            </w:r>
          </w:p>
          <w:p w14:paraId="6F5C987A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Приднестровской </w:t>
            </w:r>
          </w:p>
          <w:p w14:paraId="4E526E5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Молдавской </w:t>
            </w:r>
          </w:p>
          <w:p w14:paraId="4B5EE5C7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Республики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1E0A8" w14:textId="77777777" w:rsidR="00665BBB" w:rsidRPr="002C11BA" w:rsidRDefault="00665BBB" w:rsidP="0032412D">
            <w:pPr>
              <w:spacing w:after="0" w:line="240" w:lineRule="auto"/>
              <w:ind w:left="146" w:right="135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Наименование метода определения и </w:t>
            </w:r>
          </w:p>
          <w:p w14:paraId="67344CF1" w14:textId="77777777" w:rsidR="00665BBB" w:rsidRPr="002C11BA" w:rsidRDefault="00665BBB" w:rsidP="0032412D">
            <w:pPr>
              <w:spacing w:before="3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обоснования </w:t>
            </w:r>
          </w:p>
          <w:p w14:paraId="5C78B76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начальной </w:t>
            </w:r>
          </w:p>
          <w:p w14:paraId="1E21D6CC" w14:textId="77777777" w:rsidR="00665BBB" w:rsidRPr="002C11BA" w:rsidRDefault="00665BBB" w:rsidP="0032412D">
            <w:pPr>
              <w:spacing w:after="0" w:line="240" w:lineRule="auto"/>
              <w:ind w:left="156" w:right="144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(максимальной) цены контракта (начальной максимальной цены </w:t>
            </w:r>
          </w:p>
          <w:p w14:paraId="133A0FCD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лота)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CEE16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Обоснование </w:t>
            </w:r>
          </w:p>
          <w:p w14:paraId="14C687D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выбранного метода </w:t>
            </w:r>
          </w:p>
          <w:p w14:paraId="1F558E9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определения </w:t>
            </w:r>
          </w:p>
          <w:p w14:paraId="304BB74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начальной </w:t>
            </w:r>
          </w:p>
          <w:p w14:paraId="63C4089F" w14:textId="77777777" w:rsidR="00665BBB" w:rsidRPr="002C11BA" w:rsidRDefault="00665BBB" w:rsidP="0032412D">
            <w:pPr>
              <w:spacing w:after="0" w:line="240" w:lineRule="auto"/>
              <w:ind w:left="161" w:right="144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(максимальной) цены контракта (начальной максимальной цены </w:t>
            </w:r>
          </w:p>
          <w:p w14:paraId="728B9B11" w14:textId="77777777" w:rsidR="00665BBB" w:rsidRPr="002C11BA" w:rsidRDefault="00665BBB" w:rsidP="0032412D">
            <w:pPr>
              <w:spacing w:before="3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лота), указания на </w:t>
            </w:r>
          </w:p>
          <w:p w14:paraId="70C8DD2C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невозможность </w:t>
            </w:r>
          </w:p>
          <w:p w14:paraId="64D9E6E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применения иных </w:t>
            </w:r>
          </w:p>
          <w:p w14:paraId="167B365C" w14:textId="77777777" w:rsidR="00665BBB" w:rsidRPr="002C11BA" w:rsidRDefault="00665BBB" w:rsidP="0032412D">
            <w:pPr>
              <w:spacing w:after="0" w:line="240" w:lineRule="auto"/>
              <w:ind w:left="166" w:right="157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методов определения начальной </w:t>
            </w:r>
          </w:p>
          <w:p w14:paraId="0FE11B20" w14:textId="77777777" w:rsidR="00665BBB" w:rsidRPr="002C11BA" w:rsidRDefault="00665BBB" w:rsidP="0032412D">
            <w:pPr>
              <w:spacing w:before="7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(максимальной) цены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A5AD7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Способ </w:t>
            </w:r>
          </w:p>
          <w:p w14:paraId="58DBB72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определения </w:t>
            </w:r>
          </w:p>
          <w:p w14:paraId="000D62B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поставщика </w:t>
            </w:r>
          </w:p>
          <w:p w14:paraId="1C90549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(подрядчика, </w:t>
            </w:r>
          </w:p>
          <w:p w14:paraId="68098CA7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исполнителя)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5D6C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Обоснование </w:t>
            </w:r>
          </w:p>
          <w:p w14:paraId="4AEE8B8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выбранного </w:t>
            </w:r>
          </w:p>
          <w:p w14:paraId="3C6AB89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способа </w:t>
            </w:r>
          </w:p>
          <w:p w14:paraId="6537714F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определения </w:t>
            </w:r>
          </w:p>
          <w:p w14:paraId="1B02CD5A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поставщика </w:t>
            </w:r>
          </w:p>
          <w:p w14:paraId="558CAD8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(подрядчика, </w:t>
            </w:r>
          </w:p>
          <w:p w14:paraId="10E98729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исполнителя)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2DA1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Обоснование </w:t>
            </w:r>
          </w:p>
          <w:p w14:paraId="24A51539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дополнительных </w:t>
            </w:r>
          </w:p>
          <w:p w14:paraId="6C2BEB05" w14:textId="77777777" w:rsidR="00665BBB" w:rsidRPr="002C11BA" w:rsidRDefault="00665BBB" w:rsidP="0032412D">
            <w:pPr>
              <w:spacing w:after="0" w:line="240" w:lineRule="auto"/>
              <w:ind w:left="121" w:right="117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требований (пункт 2 статьи 21 Закона Приднестровской Молдавской </w:t>
            </w:r>
          </w:p>
          <w:p w14:paraId="6BE40B4F" w14:textId="77777777" w:rsidR="00665BBB" w:rsidRPr="002C11BA" w:rsidRDefault="00665BBB" w:rsidP="0032412D">
            <w:pPr>
              <w:spacing w:before="5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Республики «О </w:t>
            </w:r>
          </w:p>
          <w:p w14:paraId="2692D68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закупках в </w:t>
            </w:r>
          </w:p>
          <w:p w14:paraId="6A3BCFA1" w14:textId="77777777" w:rsidR="00665BBB" w:rsidRPr="002C11BA" w:rsidRDefault="00665BBB" w:rsidP="0032412D">
            <w:pPr>
              <w:spacing w:after="0" w:line="240" w:lineRule="auto"/>
              <w:ind w:left="146" w:right="133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Приднестровской Молдавской </w:t>
            </w:r>
          </w:p>
          <w:p w14:paraId="1399393E" w14:textId="77777777" w:rsidR="00665BBB" w:rsidRPr="002C11BA" w:rsidRDefault="00665BBB" w:rsidP="0032412D">
            <w:pPr>
              <w:spacing w:before="7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Республике) к </w:t>
            </w:r>
          </w:p>
          <w:p w14:paraId="7835CC9F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участникам </w:t>
            </w:r>
          </w:p>
          <w:p w14:paraId="42F7EC7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 xml:space="preserve">закупки </w:t>
            </w:r>
            <w:r w:rsidRPr="002C11BA">
              <w:rPr>
                <w:i/>
                <w:iCs/>
                <w:color w:val="000000"/>
                <w:sz w:val="12"/>
                <w:szCs w:val="12"/>
              </w:rPr>
              <w:t>(при </w:t>
            </w:r>
          </w:p>
          <w:p w14:paraId="3C368E7B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i/>
                <w:iCs/>
                <w:color w:val="000000"/>
                <w:sz w:val="12"/>
                <w:szCs w:val="12"/>
              </w:rPr>
              <w:t>наличии таких </w:t>
            </w:r>
          </w:p>
          <w:p w14:paraId="1404DFF3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i/>
                <w:iCs/>
                <w:color w:val="000000"/>
                <w:sz w:val="12"/>
                <w:szCs w:val="12"/>
              </w:rPr>
              <w:t>требований)</w:t>
            </w:r>
          </w:p>
        </w:tc>
      </w:tr>
      <w:tr w:rsidR="00665BBB" w:rsidRPr="002C11BA" w14:paraId="067277AF" w14:textId="77777777" w:rsidTr="00665BBB">
        <w:trPr>
          <w:trHeight w:val="42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40E01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A3811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5E02F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6363B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Наименование </w:t>
            </w:r>
          </w:p>
          <w:p w14:paraId="098B3008" w14:textId="77777777" w:rsidR="00665BBB" w:rsidRPr="002C11BA" w:rsidRDefault="00665BBB" w:rsidP="0032412D">
            <w:pPr>
              <w:spacing w:after="0" w:line="240" w:lineRule="auto"/>
              <w:ind w:left="111" w:right="100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товара (работы, услуги)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E5808" w14:textId="77777777" w:rsidR="00665BBB" w:rsidRPr="002C11BA" w:rsidRDefault="00665BBB" w:rsidP="0032412D">
            <w:pPr>
              <w:spacing w:after="0" w:line="240" w:lineRule="auto"/>
              <w:ind w:left="141" w:right="129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Качественные и технические </w:t>
            </w:r>
          </w:p>
          <w:p w14:paraId="1043FC6E" w14:textId="77777777" w:rsidR="00665BBB" w:rsidRPr="002C11BA" w:rsidRDefault="00665BBB" w:rsidP="0032412D">
            <w:pPr>
              <w:spacing w:before="3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характеристики </w:t>
            </w:r>
          </w:p>
          <w:p w14:paraId="1B37D36B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объекта закупки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65FFA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Обоснование </w:t>
            </w:r>
          </w:p>
          <w:p w14:paraId="3A8CC4D3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заявленных </w:t>
            </w:r>
          </w:p>
          <w:p w14:paraId="4567A5AC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качественных </w:t>
            </w:r>
          </w:p>
          <w:p w14:paraId="344B9B37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и технических </w:t>
            </w:r>
          </w:p>
          <w:p w14:paraId="538E5DC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характеристик </w:t>
            </w:r>
          </w:p>
          <w:p w14:paraId="17AF879D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объекта </w:t>
            </w:r>
          </w:p>
          <w:p w14:paraId="43F244FD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закупки</w:t>
            </w:r>
          </w:p>
        </w:tc>
        <w:tc>
          <w:tcPr>
            <w:tcW w:w="1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D652B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Количественные </w:t>
            </w:r>
          </w:p>
          <w:p w14:paraId="742EF27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характеристики объекта </w:t>
            </w:r>
          </w:p>
          <w:p w14:paraId="4819BDBD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0E02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38ECF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A6AD9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1E3E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09298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4B938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</w:tr>
      <w:tr w:rsidR="00665BBB" w:rsidRPr="002C11BA" w14:paraId="26910375" w14:textId="77777777" w:rsidTr="00665BBB">
        <w:trPr>
          <w:trHeight w:val="150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61BFC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C8138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5FFC2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19B1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733CC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AD14E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C800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Единица </w:t>
            </w:r>
          </w:p>
          <w:p w14:paraId="47B8075F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измерения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FB35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Количество, </w:t>
            </w:r>
          </w:p>
          <w:p w14:paraId="618FAC5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объем </w:t>
            </w:r>
          </w:p>
          <w:p w14:paraId="5FD2F472" w14:textId="77777777" w:rsidR="00665BBB" w:rsidRPr="002C11BA" w:rsidRDefault="00665BBB" w:rsidP="00665BBB">
            <w:pPr>
              <w:spacing w:after="0" w:line="240" w:lineRule="auto"/>
              <w:ind w:left="-132" w:firstLine="132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8A2C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8FB83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5C746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5ABDD8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1D339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0FDB0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</w:tr>
      <w:tr w:rsidR="00665BBB" w:rsidRPr="002C11BA" w14:paraId="18B441A4" w14:textId="77777777" w:rsidTr="00665BBB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E7406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5DFD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2 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86CBC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3 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01BED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4 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C0C58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5 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25D1F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6 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B16E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7 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95416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8 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B992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9 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E2A6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10 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D24A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11 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395B9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12 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3B47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13 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0414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14</w:t>
            </w:r>
          </w:p>
        </w:tc>
      </w:tr>
      <w:tr w:rsidR="00665BBB" w:rsidRPr="005B08C6" w14:paraId="20AEAE32" w14:textId="77777777" w:rsidTr="00665BBB">
        <w:trPr>
          <w:trHeight w:val="14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7010D" w14:textId="5EA48E25" w:rsidR="00665BBB" w:rsidRPr="002C11BA" w:rsidRDefault="00FA0932" w:rsidP="003241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02CB5" w14:textId="73A968C3" w:rsidR="00665BBB" w:rsidRPr="002C11BA" w:rsidRDefault="00FA0932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FA0932">
              <w:rPr>
                <w:sz w:val="20"/>
                <w:szCs w:val="20"/>
              </w:rPr>
              <w:t xml:space="preserve">Компьютеры, моноблоки, принтеры и </w:t>
            </w:r>
            <w:proofErr w:type="spellStart"/>
            <w:r w:rsidRPr="00FA0932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0058E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1DE59" w14:textId="55F4E481" w:rsidR="00665BBB" w:rsidRPr="002C11BA" w:rsidRDefault="00FA0932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FA0932">
              <w:rPr>
                <w:sz w:val="20"/>
                <w:szCs w:val="20"/>
              </w:rPr>
              <w:t xml:space="preserve">Компьютеры, моноблоки, принтеры и </w:t>
            </w:r>
            <w:proofErr w:type="spellStart"/>
            <w:r w:rsidRPr="00FA0932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F2976" w14:textId="1F58809F" w:rsidR="00665BBB" w:rsidRPr="00D93BFF" w:rsidRDefault="00FA0932" w:rsidP="00665B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0932">
              <w:rPr>
                <w:sz w:val="20"/>
                <w:szCs w:val="20"/>
              </w:rPr>
              <w:t xml:space="preserve">Компьютеры, моноблоки, принтеры и </w:t>
            </w:r>
            <w:proofErr w:type="spellStart"/>
            <w:r w:rsidRPr="00FA0932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67DAB" w14:textId="6985D7CA" w:rsidR="00665BBB" w:rsidRPr="00665BBB" w:rsidRDefault="00665BBB" w:rsidP="0032412D">
            <w:pPr>
              <w:spacing w:after="0" w:line="240" w:lineRule="auto"/>
              <w:rPr>
                <w:sz w:val="16"/>
                <w:szCs w:val="16"/>
              </w:rPr>
            </w:pPr>
            <w:r w:rsidRPr="00665BBB">
              <w:rPr>
                <w:sz w:val="16"/>
                <w:szCs w:val="16"/>
              </w:rPr>
              <w:t xml:space="preserve">шт.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FCEE1" w14:textId="08D4C976" w:rsidR="00665BBB" w:rsidRPr="0089551F" w:rsidRDefault="00EF363C" w:rsidP="00665BBB">
            <w:pPr>
              <w:spacing w:after="0" w:line="240" w:lineRule="auto"/>
              <w:ind w:left="-12" w:firstLine="12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06BB4" w14:textId="11377BB6" w:rsidR="00665BBB" w:rsidRPr="002C11BA" w:rsidRDefault="00EF363C" w:rsidP="0032412D">
            <w:pPr>
              <w:spacing w:after="0" w:line="240" w:lineRule="auto"/>
              <w:rPr>
                <w:szCs w:val="24"/>
              </w:rPr>
            </w:pPr>
            <w:r>
              <w:rPr>
                <w:b/>
                <w:szCs w:val="24"/>
              </w:rPr>
              <w:t>192618,20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08353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Метод сопоставимых рыночных цен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AE41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753E53">
              <w:rPr>
                <w:sz w:val="20"/>
                <w:szCs w:val="20"/>
              </w:rPr>
              <w:t>Закон ПМР № 318-З-</w:t>
            </w:r>
            <w:r w:rsidRPr="00753E53">
              <w:rPr>
                <w:sz w:val="20"/>
                <w:szCs w:val="20"/>
                <w:lang w:val="en-US"/>
              </w:rPr>
              <w:t>VI</w:t>
            </w:r>
            <w:r w:rsidRPr="00753E53">
              <w:rPr>
                <w:sz w:val="20"/>
                <w:szCs w:val="20"/>
              </w:rPr>
              <w:t xml:space="preserve"> от 26.11.2018г «О закупках в ПМР»  п 5 </w:t>
            </w:r>
            <w:proofErr w:type="spellStart"/>
            <w:r w:rsidRPr="00753E53">
              <w:rPr>
                <w:sz w:val="20"/>
                <w:szCs w:val="20"/>
              </w:rPr>
              <w:t>ст</w:t>
            </w:r>
            <w:proofErr w:type="spellEnd"/>
            <w:r w:rsidRPr="00753E53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C1CA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753E53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3AFD2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753E53">
              <w:rPr>
                <w:sz w:val="20"/>
                <w:szCs w:val="20"/>
              </w:rPr>
              <w:t>Закон ПМР № 318-З-</w:t>
            </w:r>
            <w:r w:rsidRPr="00753E53">
              <w:rPr>
                <w:sz w:val="20"/>
                <w:szCs w:val="20"/>
                <w:lang w:val="en-US"/>
              </w:rPr>
              <w:t>VI</w:t>
            </w:r>
            <w:r w:rsidRPr="00753E53">
              <w:rPr>
                <w:sz w:val="20"/>
                <w:szCs w:val="20"/>
              </w:rPr>
              <w:t xml:space="preserve">  от 26.11.2018г «О закупках в ПМР» </w:t>
            </w:r>
            <w:proofErr w:type="spellStart"/>
            <w:r w:rsidRPr="00753E53">
              <w:rPr>
                <w:sz w:val="20"/>
                <w:szCs w:val="20"/>
              </w:rPr>
              <w:t>ст</w:t>
            </w:r>
            <w:proofErr w:type="spellEnd"/>
            <w:r w:rsidRPr="00753E53">
              <w:rPr>
                <w:sz w:val="20"/>
                <w:szCs w:val="20"/>
              </w:rPr>
              <w:t xml:space="preserve"> 44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CE8E0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</w:tr>
      <w:tr w:rsidR="00665BBB" w:rsidRPr="002C11BA" w14:paraId="4ABA6D28" w14:textId="77777777" w:rsidTr="00665BBB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D7F51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2762" w14:textId="77777777" w:rsidR="00665BBB" w:rsidRPr="002C11BA" w:rsidRDefault="00665BBB" w:rsidP="0032412D">
            <w:pPr>
              <w:spacing w:after="0" w:line="240" w:lineRule="auto"/>
              <w:ind w:left="117"/>
              <w:rPr>
                <w:sz w:val="18"/>
                <w:szCs w:val="18"/>
              </w:rPr>
            </w:pPr>
            <w:r w:rsidRPr="002C11BA">
              <w:rPr>
                <w:color w:val="000000"/>
                <w:sz w:val="18"/>
                <w:szCs w:val="18"/>
              </w:rPr>
              <w:t>Итого по лоту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5B616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761E2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2C031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3EE46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89812" w14:textId="4EB448FB" w:rsidR="00665BBB" w:rsidRPr="00665BBB" w:rsidRDefault="00665BBB" w:rsidP="0032412D">
            <w:pPr>
              <w:spacing w:after="0" w:line="240" w:lineRule="auto"/>
              <w:rPr>
                <w:sz w:val="16"/>
                <w:szCs w:val="16"/>
              </w:rPr>
            </w:pPr>
            <w:r w:rsidRPr="00665BBB">
              <w:rPr>
                <w:sz w:val="16"/>
                <w:szCs w:val="16"/>
              </w:rPr>
              <w:t xml:space="preserve">шт.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EBD8E" w14:textId="6C62860F" w:rsidR="00665BBB" w:rsidRPr="0089551F" w:rsidRDefault="00EF363C" w:rsidP="0032412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FAAD" w14:textId="79977FD8" w:rsidR="00665BBB" w:rsidRPr="002C11BA" w:rsidRDefault="00EF363C" w:rsidP="003241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Cs w:val="24"/>
              </w:rPr>
              <w:t>192618,20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FB610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836E9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F843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F8698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B6EE7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</w:tr>
      <w:tr w:rsidR="00665BBB" w:rsidRPr="002C11BA" w14:paraId="12F34676" w14:textId="77777777" w:rsidTr="00665BBB">
        <w:trPr>
          <w:trHeight w:val="288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A7E2E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7A511" w14:textId="77777777" w:rsidR="00665BBB" w:rsidRPr="002C11BA" w:rsidRDefault="00665BBB" w:rsidP="0032412D">
            <w:pPr>
              <w:spacing w:after="0" w:line="240" w:lineRule="auto"/>
              <w:ind w:left="117"/>
              <w:rPr>
                <w:sz w:val="18"/>
                <w:szCs w:val="18"/>
              </w:rPr>
            </w:pPr>
            <w:r w:rsidRPr="002C11BA">
              <w:rPr>
                <w:color w:val="000000"/>
                <w:sz w:val="18"/>
                <w:szCs w:val="18"/>
              </w:rPr>
              <w:t>Итого по </w:t>
            </w:r>
          </w:p>
          <w:p w14:paraId="66146ED7" w14:textId="77777777" w:rsidR="00665BBB" w:rsidRPr="002C11BA" w:rsidRDefault="00665BBB" w:rsidP="0032412D">
            <w:pPr>
              <w:spacing w:after="0" w:line="240" w:lineRule="auto"/>
              <w:ind w:left="117"/>
              <w:rPr>
                <w:sz w:val="18"/>
                <w:szCs w:val="18"/>
              </w:rPr>
            </w:pPr>
            <w:r w:rsidRPr="002C11BA">
              <w:rPr>
                <w:color w:val="000000"/>
                <w:sz w:val="18"/>
                <w:szCs w:val="18"/>
              </w:rPr>
              <w:t>закупке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D1D00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E5C3E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5AF29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D7C75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C4FB2" w14:textId="7560B4E6" w:rsidR="00665BBB" w:rsidRPr="00665BBB" w:rsidRDefault="00665BBB" w:rsidP="0032412D">
            <w:pPr>
              <w:spacing w:after="0" w:line="240" w:lineRule="auto"/>
              <w:rPr>
                <w:sz w:val="16"/>
                <w:szCs w:val="16"/>
              </w:rPr>
            </w:pPr>
            <w:r w:rsidRPr="00665BBB">
              <w:rPr>
                <w:sz w:val="16"/>
                <w:szCs w:val="16"/>
              </w:rPr>
              <w:t xml:space="preserve">шт.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A4C89" w14:textId="3FE7EE2C" w:rsidR="00665BBB" w:rsidRPr="0089551F" w:rsidRDefault="00EF363C" w:rsidP="0032412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6FAAF" w14:textId="45E5E0C4" w:rsidR="00665BBB" w:rsidRPr="002C11BA" w:rsidRDefault="00EF363C" w:rsidP="003241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Cs w:val="24"/>
              </w:rPr>
              <w:t>192618,20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C0063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7B6A0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5D7BD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24FAC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71D1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</w:tr>
    </w:tbl>
    <w:p w14:paraId="19E2C734" w14:textId="77777777" w:rsidR="00665BBB" w:rsidRPr="00AA453D" w:rsidRDefault="00665BBB" w:rsidP="00665BBB">
      <w:pPr>
        <w:spacing w:after="0" w:line="240" w:lineRule="auto"/>
        <w:rPr>
          <w:color w:val="FF0000"/>
          <w:sz w:val="20"/>
          <w:szCs w:val="20"/>
        </w:rPr>
      </w:pPr>
    </w:p>
    <w:p w14:paraId="0B7EDD31" w14:textId="36A77E87" w:rsidR="00114FC8" w:rsidRPr="00417ABC" w:rsidRDefault="00665BBB" w:rsidP="00665BBB">
      <w:pPr>
        <w:spacing w:after="0" w:line="240" w:lineRule="auto"/>
        <w:rPr>
          <w:sz w:val="20"/>
          <w:szCs w:val="20"/>
        </w:rPr>
        <w:sectPr w:rsidR="00114FC8" w:rsidRPr="00417ABC" w:rsidSect="00114FC8">
          <w:pgSz w:w="16838" w:h="11906" w:orient="landscape"/>
          <w:pgMar w:top="284" w:right="1134" w:bottom="851" w:left="567" w:header="709" w:footer="709" w:gutter="0"/>
          <w:cols w:space="708"/>
          <w:docGrid w:linePitch="360"/>
        </w:sectPr>
      </w:pPr>
      <w:r w:rsidRPr="00417ABC">
        <w:rPr>
          <w:sz w:val="20"/>
          <w:szCs w:val="20"/>
        </w:rPr>
        <w:t xml:space="preserve">Ответственный исполнитель     ____________________  </w:t>
      </w:r>
      <w:r w:rsidRPr="00FA0932">
        <w:rPr>
          <w:sz w:val="20"/>
          <w:szCs w:val="20"/>
        </w:rPr>
        <w:t>«_</w:t>
      </w:r>
      <w:r w:rsidR="00FA0932" w:rsidRPr="00FA0932">
        <w:rPr>
          <w:sz w:val="20"/>
          <w:szCs w:val="20"/>
        </w:rPr>
        <w:t>13</w:t>
      </w:r>
      <w:r w:rsidRPr="00FA0932">
        <w:rPr>
          <w:sz w:val="20"/>
          <w:szCs w:val="20"/>
        </w:rPr>
        <w:t xml:space="preserve">» </w:t>
      </w:r>
      <w:r w:rsidRPr="00417ABC">
        <w:rPr>
          <w:sz w:val="20"/>
          <w:szCs w:val="20"/>
        </w:rPr>
        <w:t>_</w:t>
      </w:r>
      <w:r w:rsidR="00EA6D3F" w:rsidRPr="00417ABC">
        <w:rPr>
          <w:sz w:val="20"/>
          <w:szCs w:val="20"/>
        </w:rPr>
        <w:t>сентябрь</w:t>
      </w:r>
      <w:r w:rsidRPr="00417ABC">
        <w:rPr>
          <w:sz w:val="20"/>
          <w:szCs w:val="20"/>
        </w:rPr>
        <w:t>_202</w:t>
      </w:r>
      <w:r w:rsidR="0089551F" w:rsidRPr="00417ABC">
        <w:rPr>
          <w:sz w:val="20"/>
          <w:szCs w:val="20"/>
        </w:rPr>
        <w:t>4</w:t>
      </w:r>
      <w:r w:rsidRPr="00417ABC">
        <w:rPr>
          <w:sz w:val="20"/>
          <w:szCs w:val="20"/>
        </w:rPr>
        <w:t>г.</w:t>
      </w:r>
    </w:p>
    <w:p w14:paraId="2C00E16B" w14:textId="75AEC69B" w:rsidR="00665BBB" w:rsidRDefault="00665BBB" w:rsidP="00665BBB">
      <w:pPr>
        <w:spacing w:after="0" w:line="240" w:lineRule="auto"/>
        <w:rPr>
          <w:color w:val="000000"/>
          <w:sz w:val="20"/>
          <w:szCs w:val="20"/>
        </w:rPr>
      </w:pPr>
    </w:p>
    <w:p w14:paraId="4D062271" w14:textId="3AE872B6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Согласовано :</w:t>
      </w:r>
    </w:p>
    <w:p w14:paraId="400E5154" w14:textId="70E770D4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50299599" w14:textId="77777777" w:rsidR="00393B7A" w:rsidRDefault="00393B7A" w:rsidP="00665BBB">
      <w:pPr>
        <w:spacing w:after="0" w:line="240" w:lineRule="auto"/>
        <w:rPr>
          <w:color w:val="000000"/>
          <w:sz w:val="20"/>
          <w:szCs w:val="20"/>
        </w:rPr>
      </w:pPr>
      <w:bookmarkStart w:id="0" w:name="_Hlk176864211"/>
      <w:r>
        <w:rPr>
          <w:color w:val="000000"/>
          <w:sz w:val="20"/>
          <w:szCs w:val="20"/>
        </w:rPr>
        <w:t>Замначальника н</w:t>
      </w:r>
      <w:r w:rsidR="0087131D">
        <w:rPr>
          <w:color w:val="000000"/>
          <w:sz w:val="20"/>
          <w:szCs w:val="20"/>
        </w:rPr>
        <w:t xml:space="preserve">ачальника ГСУДА ПМР   </w:t>
      </w:r>
      <w:r w:rsidR="001E7C3F">
        <w:rPr>
          <w:color w:val="000000"/>
          <w:sz w:val="20"/>
          <w:szCs w:val="20"/>
        </w:rPr>
        <w:t xml:space="preserve">   </w:t>
      </w:r>
      <w:bookmarkEnd w:id="0"/>
      <w:r w:rsidR="001E7C3F">
        <w:rPr>
          <w:color w:val="000000"/>
          <w:sz w:val="20"/>
          <w:szCs w:val="20"/>
        </w:rPr>
        <w:t xml:space="preserve">  </w:t>
      </w:r>
    </w:p>
    <w:p w14:paraId="79E07464" w14:textId="0C5FBEDB" w:rsidR="0087131D" w:rsidRDefault="001E7C3F" w:rsidP="00665BBB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</w:t>
      </w:r>
      <w:r w:rsidR="0087131D">
        <w:rPr>
          <w:color w:val="000000"/>
          <w:sz w:val="20"/>
          <w:szCs w:val="20"/>
        </w:rPr>
        <w:t xml:space="preserve"> </w:t>
      </w:r>
    </w:p>
    <w:p w14:paraId="66238DC1" w14:textId="08CE5CB3" w:rsidR="0087131D" w:rsidRDefault="00393B7A" w:rsidP="00665BBB">
      <w:pPr>
        <w:spacing w:after="0" w:line="240" w:lineRule="auto"/>
        <w:rPr>
          <w:color w:val="000000"/>
          <w:sz w:val="20"/>
          <w:szCs w:val="20"/>
        </w:rPr>
      </w:pPr>
      <w:bookmarkStart w:id="1" w:name="_Hlk142638386"/>
      <w:r w:rsidRPr="00393B7A">
        <w:rPr>
          <w:color w:val="000000"/>
          <w:sz w:val="20"/>
          <w:szCs w:val="20"/>
        </w:rPr>
        <w:t xml:space="preserve">Замначальника начальника ГСУДА ПМР      </w:t>
      </w:r>
    </w:p>
    <w:p w14:paraId="6FC6EB28" w14:textId="77777777" w:rsidR="00393B7A" w:rsidRDefault="00393B7A" w:rsidP="00665BBB">
      <w:pPr>
        <w:spacing w:after="0" w:line="240" w:lineRule="auto"/>
        <w:rPr>
          <w:color w:val="000000"/>
          <w:sz w:val="20"/>
          <w:szCs w:val="20"/>
        </w:rPr>
      </w:pPr>
    </w:p>
    <w:bookmarkEnd w:id="1"/>
    <w:p w14:paraId="064CA087" w14:textId="12439722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  <w:r>
        <w:rPr>
          <w:spacing w:val="0"/>
          <w:kern w:val="0"/>
          <w:sz w:val="22"/>
          <w:szCs w:val="22"/>
        </w:rPr>
        <w:t>Н</w:t>
      </w:r>
      <w:r w:rsidRPr="0087131D">
        <w:rPr>
          <w:spacing w:val="0"/>
          <w:kern w:val="0"/>
          <w:sz w:val="22"/>
          <w:szCs w:val="22"/>
        </w:rPr>
        <w:t>ачальник отдела организационно –</w:t>
      </w:r>
    </w:p>
    <w:p w14:paraId="3D6CF939" w14:textId="77777777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  <w:r w:rsidRPr="0087131D">
        <w:rPr>
          <w:spacing w:val="0"/>
          <w:kern w:val="0"/>
          <w:sz w:val="22"/>
          <w:szCs w:val="22"/>
        </w:rPr>
        <w:t xml:space="preserve"> правовой и </w:t>
      </w:r>
      <w:proofErr w:type="spellStart"/>
      <w:r w:rsidRPr="0087131D">
        <w:rPr>
          <w:spacing w:val="0"/>
          <w:kern w:val="0"/>
          <w:sz w:val="22"/>
          <w:szCs w:val="22"/>
        </w:rPr>
        <w:t>контрольно</w:t>
      </w:r>
      <w:proofErr w:type="spellEnd"/>
      <w:r w:rsidRPr="0087131D">
        <w:rPr>
          <w:spacing w:val="0"/>
          <w:kern w:val="0"/>
          <w:sz w:val="22"/>
          <w:szCs w:val="22"/>
        </w:rPr>
        <w:t xml:space="preserve"> – </w:t>
      </w:r>
    </w:p>
    <w:p w14:paraId="0A8E3FF7" w14:textId="156CFDF5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  <w:r w:rsidRPr="0087131D">
        <w:rPr>
          <w:spacing w:val="0"/>
          <w:kern w:val="0"/>
          <w:sz w:val="22"/>
          <w:szCs w:val="22"/>
        </w:rPr>
        <w:t>надзорной деятельности</w:t>
      </w:r>
      <w:r>
        <w:rPr>
          <w:spacing w:val="0"/>
          <w:kern w:val="0"/>
          <w:sz w:val="22"/>
          <w:szCs w:val="22"/>
        </w:rPr>
        <w:t xml:space="preserve">  ГСУДА ПМР         </w:t>
      </w:r>
    </w:p>
    <w:p w14:paraId="67EDD60C" w14:textId="2A398B76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</w:p>
    <w:p w14:paraId="52206335" w14:textId="479897A9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  <w:r>
        <w:rPr>
          <w:spacing w:val="0"/>
          <w:kern w:val="0"/>
          <w:sz w:val="22"/>
          <w:szCs w:val="22"/>
        </w:rPr>
        <w:t>Н</w:t>
      </w:r>
      <w:r w:rsidRPr="0087131D">
        <w:rPr>
          <w:spacing w:val="0"/>
          <w:kern w:val="0"/>
          <w:sz w:val="22"/>
          <w:szCs w:val="22"/>
        </w:rPr>
        <w:t xml:space="preserve">ачальник отдела экономической </w:t>
      </w:r>
    </w:p>
    <w:p w14:paraId="7CA8066E" w14:textId="11576D2F" w:rsidR="0087131D" w:rsidRP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  <w:r w:rsidRPr="0087131D">
        <w:rPr>
          <w:spacing w:val="0"/>
          <w:kern w:val="0"/>
          <w:sz w:val="22"/>
          <w:szCs w:val="22"/>
        </w:rPr>
        <w:t>политики и анализа</w:t>
      </w:r>
      <w:r>
        <w:rPr>
          <w:spacing w:val="0"/>
          <w:kern w:val="0"/>
          <w:sz w:val="22"/>
          <w:szCs w:val="22"/>
        </w:rPr>
        <w:t xml:space="preserve"> ГСУДА ПМР</w:t>
      </w:r>
      <w:r w:rsidR="001E7C3F">
        <w:rPr>
          <w:spacing w:val="0"/>
          <w:kern w:val="0"/>
          <w:sz w:val="22"/>
          <w:szCs w:val="22"/>
        </w:rPr>
        <w:t xml:space="preserve">                </w:t>
      </w:r>
      <w:r>
        <w:rPr>
          <w:spacing w:val="0"/>
          <w:kern w:val="0"/>
          <w:sz w:val="22"/>
          <w:szCs w:val="22"/>
        </w:rPr>
        <w:t xml:space="preserve"> </w:t>
      </w:r>
    </w:p>
    <w:p w14:paraId="5120027E" w14:textId="77777777" w:rsidR="0087131D" w:rsidRDefault="0087131D" w:rsidP="00665BBB">
      <w:pPr>
        <w:spacing w:after="0" w:line="240" w:lineRule="auto"/>
        <w:rPr>
          <w:color w:val="000000"/>
          <w:sz w:val="20"/>
          <w:szCs w:val="20"/>
        </w:rPr>
      </w:pPr>
    </w:p>
    <w:p w14:paraId="26C9EBC9" w14:textId="77777777" w:rsidR="0087131D" w:rsidRDefault="0087131D" w:rsidP="00665BBB">
      <w:pPr>
        <w:spacing w:after="0" w:line="240" w:lineRule="auto"/>
        <w:rPr>
          <w:color w:val="000000"/>
          <w:sz w:val="22"/>
          <w:szCs w:val="22"/>
        </w:rPr>
      </w:pPr>
      <w:r w:rsidRPr="0087131D">
        <w:rPr>
          <w:color w:val="000000"/>
          <w:sz w:val="22"/>
          <w:szCs w:val="22"/>
        </w:rPr>
        <w:t xml:space="preserve">Главный специалист </w:t>
      </w:r>
      <w:r>
        <w:rPr>
          <w:color w:val="000000"/>
          <w:sz w:val="22"/>
          <w:szCs w:val="22"/>
        </w:rPr>
        <w:t xml:space="preserve"> </w:t>
      </w:r>
    </w:p>
    <w:p w14:paraId="38DE7CF6" w14:textId="77777777" w:rsidR="0087131D" w:rsidRDefault="0087131D" w:rsidP="00665BBB">
      <w:pPr>
        <w:spacing w:after="0" w:line="240" w:lineRule="auto"/>
        <w:rPr>
          <w:iCs/>
          <w:sz w:val="22"/>
          <w:szCs w:val="22"/>
        </w:rPr>
      </w:pPr>
      <w:r w:rsidRPr="00E16C7B">
        <w:rPr>
          <w:iCs/>
          <w:sz w:val="22"/>
          <w:szCs w:val="22"/>
        </w:rPr>
        <w:t xml:space="preserve">Центрального государственного </w:t>
      </w:r>
    </w:p>
    <w:p w14:paraId="7FD6394F" w14:textId="77777777" w:rsidR="0087131D" w:rsidRDefault="0087131D" w:rsidP="00665BBB">
      <w:pPr>
        <w:spacing w:after="0" w:line="240" w:lineRule="auto"/>
        <w:rPr>
          <w:iCs/>
          <w:sz w:val="22"/>
          <w:szCs w:val="22"/>
        </w:rPr>
      </w:pPr>
      <w:r w:rsidRPr="00E16C7B">
        <w:rPr>
          <w:iCs/>
          <w:sz w:val="22"/>
          <w:szCs w:val="22"/>
        </w:rPr>
        <w:t xml:space="preserve">архива аудиовизуальной и </w:t>
      </w:r>
    </w:p>
    <w:p w14:paraId="483AD51E" w14:textId="63BA6A8D" w:rsidR="00116B79" w:rsidRPr="0087131D" w:rsidRDefault="0087131D" w:rsidP="00665BBB">
      <w:pPr>
        <w:spacing w:after="0" w:line="240" w:lineRule="auto"/>
        <w:rPr>
          <w:color w:val="000000"/>
          <w:sz w:val="22"/>
          <w:szCs w:val="22"/>
        </w:rPr>
      </w:pPr>
      <w:r w:rsidRPr="00E16C7B">
        <w:rPr>
          <w:iCs/>
          <w:sz w:val="22"/>
          <w:szCs w:val="22"/>
        </w:rPr>
        <w:t>электронной документации</w:t>
      </w:r>
      <w:r>
        <w:rPr>
          <w:iCs/>
          <w:sz w:val="22"/>
          <w:szCs w:val="22"/>
        </w:rPr>
        <w:t xml:space="preserve"> </w:t>
      </w:r>
      <w:r w:rsidR="00967707">
        <w:rPr>
          <w:iCs/>
          <w:sz w:val="22"/>
          <w:szCs w:val="22"/>
        </w:rPr>
        <w:t>ПМР</w:t>
      </w:r>
      <w:r w:rsidR="001E7C3F">
        <w:rPr>
          <w:iCs/>
          <w:sz w:val="22"/>
          <w:szCs w:val="22"/>
        </w:rPr>
        <w:t xml:space="preserve">                           </w:t>
      </w:r>
      <w:r w:rsidR="00967707">
        <w:rPr>
          <w:iCs/>
          <w:sz w:val="22"/>
          <w:szCs w:val="22"/>
        </w:rPr>
        <w:t xml:space="preserve">  </w:t>
      </w:r>
    </w:p>
    <w:p w14:paraId="155149D1" w14:textId="6A898E25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3A1F1CA0" w14:textId="5699F147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6ACA11BF" w14:textId="6517CE3C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2D893971" w14:textId="5C23C7F2" w:rsidR="001E7C3F" w:rsidRPr="001E7C3F" w:rsidRDefault="001E7C3F" w:rsidP="001E7C3F">
      <w:pPr>
        <w:rPr>
          <w:color w:val="000000"/>
          <w:sz w:val="20"/>
          <w:szCs w:val="20"/>
        </w:rPr>
      </w:pPr>
      <w:r w:rsidRPr="001E7C3F">
        <w:rPr>
          <w:color w:val="000000"/>
          <w:sz w:val="20"/>
          <w:szCs w:val="20"/>
        </w:rPr>
        <w:t>Директор ГУ «Архивы Приднестровья»</w:t>
      </w:r>
      <w:r>
        <w:rPr>
          <w:color w:val="000000"/>
          <w:sz w:val="20"/>
          <w:szCs w:val="20"/>
        </w:rPr>
        <w:t xml:space="preserve">                       </w:t>
      </w:r>
      <w:r w:rsidRPr="001E7C3F">
        <w:rPr>
          <w:color w:val="000000"/>
          <w:sz w:val="20"/>
          <w:szCs w:val="20"/>
        </w:rPr>
        <w:t xml:space="preserve">   </w:t>
      </w:r>
    </w:p>
    <w:p w14:paraId="5D4FCBC1" w14:textId="5948A3E5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0043C35C" w14:textId="42AA55B2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1BA66D20" w14:textId="77777777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39EFB6CA" w14:textId="34D3B2A3" w:rsidR="0057073A" w:rsidRDefault="00F831AE" w:rsidP="0057073A">
      <w:pPr>
        <w:spacing w:after="0" w:line="240" w:lineRule="auto"/>
        <w:jc w:val="center"/>
        <w:rPr>
          <w:b/>
          <w:sz w:val="28"/>
        </w:rPr>
      </w:pPr>
      <w:r w:rsidRPr="00F831AE">
        <w:rPr>
          <w:b/>
          <w:sz w:val="28"/>
        </w:rPr>
        <w:t xml:space="preserve">Документация о проведении запроса предложений на </w:t>
      </w:r>
      <w:r w:rsidR="003D42ED">
        <w:rPr>
          <w:b/>
          <w:sz w:val="28"/>
        </w:rPr>
        <w:t xml:space="preserve">закупку и </w:t>
      </w:r>
      <w:r w:rsidRPr="00F831AE">
        <w:rPr>
          <w:b/>
          <w:sz w:val="28"/>
        </w:rPr>
        <w:t>поставку</w:t>
      </w:r>
      <w:r w:rsidR="00D200F4">
        <w:rPr>
          <w:b/>
          <w:sz w:val="28"/>
        </w:rPr>
        <w:t>:</w:t>
      </w:r>
      <w:r w:rsidRPr="00F831AE">
        <w:rPr>
          <w:b/>
          <w:sz w:val="28"/>
        </w:rPr>
        <w:t xml:space="preserve"> </w:t>
      </w:r>
      <w:r w:rsidR="0057073A">
        <w:rPr>
          <w:b/>
          <w:sz w:val="28"/>
        </w:rPr>
        <w:t>к</w:t>
      </w:r>
      <w:r w:rsidR="0057073A" w:rsidRPr="0057073A">
        <w:rPr>
          <w:b/>
          <w:sz w:val="28"/>
        </w:rPr>
        <w:t xml:space="preserve">омпьютеры, моноблоки, принтеры и </w:t>
      </w:r>
      <w:proofErr w:type="spellStart"/>
      <w:r w:rsidR="0057073A" w:rsidRPr="0057073A">
        <w:rPr>
          <w:b/>
          <w:sz w:val="28"/>
        </w:rPr>
        <w:t>др</w:t>
      </w:r>
      <w:proofErr w:type="spellEnd"/>
      <w:r w:rsidR="0057073A" w:rsidRPr="0057073A">
        <w:rPr>
          <w:b/>
          <w:sz w:val="28"/>
        </w:rPr>
        <w:t xml:space="preserve"> </w:t>
      </w:r>
    </w:p>
    <w:p w14:paraId="103FEC1A" w14:textId="0014D302" w:rsidR="00F831AE" w:rsidRPr="00F831AE" w:rsidRDefault="00F831AE" w:rsidP="0057073A">
      <w:pPr>
        <w:spacing w:after="0" w:line="240" w:lineRule="auto"/>
        <w:rPr>
          <w:szCs w:val="24"/>
        </w:rPr>
      </w:pPr>
      <w:r w:rsidRPr="00F831AE">
        <w:rPr>
          <w:b/>
          <w:szCs w:val="24"/>
        </w:rPr>
        <w:t xml:space="preserve">Заказчик: </w:t>
      </w:r>
      <w:r w:rsidRPr="00F831AE">
        <w:rPr>
          <w:bCs/>
          <w:szCs w:val="24"/>
        </w:rPr>
        <w:t>Государственная служба управления документацией и архивами</w:t>
      </w:r>
      <w:r w:rsidRPr="00F831AE">
        <w:rPr>
          <w:b/>
          <w:szCs w:val="24"/>
        </w:rPr>
        <w:t xml:space="preserve"> </w:t>
      </w:r>
      <w:r w:rsidRPr="00F831AE">
        <w:rPr>
          <w:szCs w:val="24"/>
        </w:rPr>
        <w:t xml:space="preserve">Приднестровской Молдавской Республики </w:t>
      </w:r>
    </w:p>
    <w:p w14:paraId="7F5162EE" w14:textId="77777777" w:rsidR="00F831AE" w:rsidRPr="00F831AE" w:rsidRDefault="00F831AE" w:rsidP="00F831AE">
      <w:pPr>
        <w:spacing w:after="0" w:line="240" w:lineRule="auto"/>
        <w:rPr>
          <w:b/>
        </w:rPr>
      </w:pPr>
    </w:p>
    <w:p w14:paraId="0BFFFBF7" w14:textId="77777777" w:rsidR="00327AE5" w:rsidRDefault="00F831AE" w:rsidP="00F831AE">
      <w:pPr>
        <w:spacing w:after="0" w:line="240" w:lineRule="auto"/>
        <w:jc w:val="both"/>
      </w:pPr>
      <w:r w:rsidRPr="00F831AE">
        <w:t xml:space="preserve">Государственное учреждение «Архивы Приднестровья» объявляет о проведении запроса предложений </w:t>
      </w:r>
    </w:p>
    <w:p w14:paraId="5DE5CFCC" w14:textId="17073EC6" w:rsidR="00F831AE" w:rsidRPr="00557D6A" w:rsidRDefault="00F831AE" w:rsidP="00F831AE">
      <w:pPr>
        <w:spacing w:after="0" w:line="240" w:lineRule="auto"/>
        <w:jc w:val="both"/>
      </w:pPr>
      <w:r w:rsidRPr="00F831AE">
        <w:t xml:space="preserve">на поставку </w:t>
      </w:r>
      <w:r w:rsidR="00327AE5">
        <w:t xml:space="preserve">:  </w:t>
      </w:r>
      <w:r w:rsidR="0057073A" w:rsidRPr="0057073A">
        <w:t>Компьютеры, моноблоки, принтеры и др</w:t>
      </w:r>
      <w:r w:rsidR="00557D6A" w:rsidRPr="00557D6A">
        <w:t>.</w:t>
      </w:r>
    </w:p>
    <w:p w14:paraId="5461BA12" w14:textId="77777777" w:rsidR="00F831AE" w:rsidRPr="00F831AE" w:rsidRDefault="00F831AE" w:rsidP="00F831AE">
      <w:pPr>
        <w:spacing w:after="0" w:line="240" w:lineRule="auto"/>
        <w:rPr>
          <w:bCs/>
        </w:rPr>
      </w:pPr>
      <w:r w:rsidRPr="00F831AE">
        <w:rPr>
          <w:bCs/>
        </w:rPr>
        <w:t>Заявки на участие в запросе предложений принимаются в рабочие дни с 9-00 ч. до 17-00 ч. по адресу: г. Тирасполь, ул. Юности, 58/3 (приемная).</w:t>
      </w:r>
    </w:p>
    <w:p w14:paraId="442C3322" w14:textId="77777777" w:rsidR="00F831AE" w:rsidRPr="00F831AE" w:rsidRDefault="00F831AE" w:rsidP="00F831AE">
      <w:pPr>
        <w:spacing w:after="0" w:line="240" w:lineRule="auto"/>
        <w:rPr>
          <w:b/>
        </w:rPr>
      </w:pPr>
    </w:p>
    <w:p w14:paraId="6EB27D16" w14:textId="3021E23E" w:rsidR="00F831AE" w:rsidRPr="00FA0932" w:rsidRDefault="00F831AE" w:rsidP="00F831AE">
      <w:pPr>
        <w:spacing w:after="0" w:line="240" w:lineRule="auto"/>
        <w:jc w:val="both"/>
        <w:rPr>
          <w:bCs/>
        </w:rPr>
      </w:pPr>
      <w:r w:rsidRPr="00F831AE">
        <w:rPr>
          <w:bCs/>
        </w:rPr>
        <w:t xml:space="preserve">Дата начала подачи заявок на участие в запросе предложений – </w:t>
      </w:r>
      <w:r w:rsidRPr="00AA453D">
        <w:rPr>
          <w:bCs/>
          <w:color w:val="FF0000"/>
        </w:rPr>
        <w:t xml:space="preserve">  </w:t>
      </w:r>
      <w:r w:rsidR="006A7730" w:rsidRPr="00FA0932">
        <w:rPr>
          <w:bCs/>
        </w:rPr>
        <w:t>1</w:t>
      </w:r>
      <w:r w:rsidR="00FA0932" w:rsidRPr="00FA0932">
        <w:rPr>
          <w:bCs/>
        </w:rPr>
        <w:t>6</w:t>
      </w:r>
      <w:r w:rsidRPr="00FA0932">
        <w:rPr>
          <w:bCs/>
        </w:rPr>
        <w:t>.0</w:t>
      </w:r>
      <w:r w:rsidR="00393B7A" w:rsidRPr="00FA0932">
        <w:rPr>
          <w:bCs/>
        </w:rPr>
        <w:t>9</w:t>
      </w:r>
      <w:r w:rsidRPr="00FA0932">
        <w:rPr>
          <w:bCs/>
        </w:rPr>
        <w:t>.202</w:t>
      </w:r>
      <w:r w:rsidR="009E7AC0" w:rsidRPr="00FA0932">
        <w:rPr>
          <w:bCs/>
        </w:rPr>
        <w:t>4</w:t>
      </w:r>
      <w:r w:rsidRPr="00FA0932">
        <w:rPr>
          <w:bCs/>
        </w:rPr>
        <w:t xml:space="preserve">года </w:t>
      </w:r>
    </w:p>
    <w:p w14:paraId="507597BF" w14:textId="4C3C47B6" w:rsidR="00F831AE" w:rsidRPr="00FA0932" w:rsidRDefault="00F831AE" w:rsidP="00F831AE">
      <w:pPr>
        <w:spacing w:after="0" w:line="240" w:lineRule="auto"/>
        <w:jc w:val="both"/>
        <w:rPr>
          <w:bCs/>
        </w:rPr>
      </w:pPr>
      <w:r w:rsidRPr="00FA0932">
        <w:rPr>
          <w:bCs/>
        </w:rPr>
        <w:t xml:space="preserve">Дата окончания подачи заявок на участие в запросе предложений – </w:t>
      </w:r>
      <w:r w:rsidR="00FA0932" w:rsidRPr="00FA0932">
        <w:rPr>
          <w:bCs/>
        </w:rPr>
        <w:t>20</w:t>
      </w:r>
      <w:r w:rsidRPr="00FA0932">
        <w:rPr>
          <w:bCs/>
        </w:rPr>
        <w:t>.0</w:t>
      </w:r>
      <w:r w:rsidR="00393B7A" w:rsidRPr="00FA0932">
        <w:rPr>
          <w:bCs/>
        </w:rPr>
        <w:t>9</w:t>
      </w:r>
      <w:r w:rsidRPr="00FA0932">
        <w:rPr>
          <w:bCs/>
        </w:rPr>
        <w:t>.202</w:t>
      </w:r>
      <w:r w:rsidR="009E7AC0" w:rsidRPr="00FA0932">
        <w:rPr>
          <w:bCs/>
        </w:rPr>
        <w:t>4</w:t>
      </w:r>
      <w:r w:rsidRPr="00FA0932">
        <w:rPr>
          <w:bCs/>
        </w:rPr>
        <w:t xml:space="preserve"> года</w:t>
      </w:r>
    </w:p>
    <w:p w14:paraId="4A4B63CF" w14:textId="77777777" w:rsidR="00F831AE" w:rsidRPr="00FA0932" w:rsidRDefault="00F831AE" w:rsidP="00F831AE">
      <w:pPr>
        <w:spacing w:after="0" w:line="240" w:lineRule="auto"/>
        <w:rPr>
          <w:b/>
        </w:rPr>
      </w:pPr>
    </w:p>
    <w:p w14:paraId="4940EBD8" w14:textId="7A07A956" w:rsidR="00F831AE" w:rsidRPr="00F831AE" w:rsidRDefault="00F831AE" w:rsidP="00F831AE">
      <w:pPr>
        <w:spacing w:after="0" w:line="240" w:lineRule="auto"/>
      </w:pPr>
      <w:r w:rsidRPr="00FA0932">
        <w:t xml:space="preserve">Дата заседания комиссии по осуществлению закупок состоится </w:t>
      </w:r>
      <w:r w:rsidR="00FA0932" w:rsidRPr="00FA0932">
        <w:t>20</w:t>
      </w:r>
      <w:r w:rsidRPr="00FA0932">
        <w:t>.0</w:t>
      </w:r>
      <w:r w:rsidR="00393B7A" w:rsidRPr="00FA0932">
        <w:t>9</w:t>
      </w:r>
      <w:r w:rsidRPr="00FA0932">
        <w:t>.202</w:t>
      </w:r>
      <w:r w:rsidR="000A2CDB" w:rsidRPr="00FA0932">
        <w:t>4</w:t>
      </w:r>
      <w:r w:rsidRPr="00FA0932">
        <w:t xml:space="preserve"> года в </w:t>
      </w:r>
      <w:r w:rsidR="00393B7A" w:rsidRPr="00FA0932">
        <w:t>9</w:t>
      </w:r>
      <w:r w:rsidRPr="00FA0932">
        <w:t>-</w:t>
      </w:r>
      <w:r w:rsidR="00393B7A" w:rsidRPr="00FA0932">
        <w:t>0</w:t>
      </w:r>
      <w:r w:rsidRPr="00FA0932">
        <w:t xml:space="preserve">0, по </w:t>
      </w:r>
      <w:r w:rsidRPr="00F831AE">
        <w:t>адресу: г. Тирасполь, ул. Юности, 58/3.</w:t>
      </w:r>
    </w:p>
    <w:p w14:paraId="75425AE8" w14:textId="77777777" w:rsidR="00F831AE" w:rsidRPr="00F831AE" w:rsidRDefault="00F831AE" w:rsidP="00F831AE">
      <w:pPr>
        <w:numPr>
          <w:ilvl w:val="0"/>
          <w:numId w:val="1"/>
        </w:numPr>
        <w:spacing w:after="0" w:line="240" w:lineRule="auto"/>
        <w:contextualSpacing/>
      </w:pPr>
      <w:r w:rsidRPr="00F831AE">
        <w:t>Описание объекта закупки</w:t>
      </w:r>
    </w:p>
    <w:tbl>
      <w:tblPr>
        <w:tblStyle w:val="a7"/>
        <w:tblW w:w="10462" w:type="dxa"/>
        <w:tblInd w:w="137" w:type="dxa"/>
        <w:tblLook w:val="04A0" w:firstRow="1" w:lastRow="0" w:firstColumn="1" w:lastColumn="0" w:noHBand="0" w:noVBand="1"/>
      </w:tblPr>
      <w:tblGrid>
        <w:gridCol w:w="567"/>
        <w:gridCol w:w="1921"/>
        <w:gridCol w:w="3623"/>
        <w:gridCol w:w="1035"/>
        <w:gridCol w:w="828"/>
        <w:gridCol w:w="236"/>
        <w:gridCol w:w="1036"/>
        <w:gridCol w:w="1216"/>
      </w:tblGrid>
      <w:tr w:rsidR="00145F7D" w:rsidRPr="00680D30" w14:paraId="10E01783" w14:textId="77777777" w:rsidTr="004357BB">
        <w:trPr>
          <w:trHeight w:val="1020"/>
        </w:trPr>
        <w:tc>
          <w:tcPr>
            <w:tcW w:w="567" w:type="dxa"/>
            <w:noWrap/>
            <w:hideMark/>
          </w:tcPr>
          <w:p w14:paraId="7E9453CE" w14:textId="77777777" w:rsidR="00145F7D" w:rsidRPr="00680D30" w:rsidRDefault="00145F7D" w:rsidP="00C701F0">
            <w:r w:rsidRPr="00680D30">
              <w:t>№</w:t>
            </w:r>
          </w:p>
        </w:tc>
        <w:tc>
          <w:tcPr>
            <w:tcW w:w="5544" w:type="dxa"/>
            <w:gridSpan w:val="2"/>
            <w:hideMark/>
          </w:tcPr>
          <w:p w14:paraId="4F726CC2" w14:textId="77777777" w:rsidR="00145F7D" w:rsidRPr="00680D30" w:rsidRDefault="00145F7D" w:rsidP="00C701F0">
            <w:r w:rsidRPr="00680D30">
              <w:t>Наименование</w:t>
            </w:r>
            <w:r w:rsidRPr="00680D30">
              <w:br/>
              <w:t>товара</w:t>
            </w:r>
          </w:p>
        </w:tc>
        <w:tc>
          <w:tcPr>
            <w:tcW w:w="1035" w:type="dxa"/>
            <w:hideMark/>
          </w:tcPr>
          <w:p w14:paraId="73C31CD9" w14:textId="77777777" w:rsidR="00145F7D" w:rsidRPr="00680D30" w:rsidRDefault="00145F7D" w:rsidP="00C701F0">
            <w:r w:rsidRPr="00680D30">
              <w:t>Единица</w:t>
            </w:r>
            <w:r w:rsidRPr="00680D30">
              <w:br/>
            </w:r>
            <w:proofErr w:type="spellStart"/>
            <w:r w:rsidRPr="00680D30">
              <w:t>изме</w:t>
            </w:r>
            <w:proofErr w:type="spellEnd"/>
            <w:r w:rsidRPr="00680D30">
              <w:t>-</w:t>
            </w:r>
            <w:r w:rsidRPr="00680D30">
              <w:br/>
              <w:t>рения</w:t>
            </w:r>
          </w:p>
        </w:tc>
        <w:tc>
          <w:tcPr>
            <w:tcW w:w="828" w:type="dxa"/>
            <w:hideMark/>
          </w:tcPr>
          <w:p w14:paraId="1F36B0E3" w14:textId="77777777" w:rsidR="00145F7D" w:rsidRPr="00680D30" w:rsidRDefault="00145F7D" w:rsidP="00C701F0">
            <w:r w:rsidRPr="00680D30">
              <w:t>Коли-</w:t>
            </w:r>
            <w:r w:rsidRPr="00680D30">
              <w:br/>
            </w:r>
            <w:proofErr w:type="spellStart"/>
            <w:r w:rsidRPr="00680D30">
              <w:t>чество</w:t>
            </w:r>
            <w:proofErr w:type="spellEnd"/>
          </w:p>
        </w:tc>
        <w:tc>
          <w:tcPr>
            <w:tcW w:w="236" w:type="dxa"/>
            <w:noWrap/>
          </w:tcPr>
          <w:p w14:paraId="102CB847" w14:textId="77777777" w:rsidR="00145F7D" w:rsidRPr="00680D30" w:rsidRDefault="00145F7D" w:rsidP="00C701F0"/>
        </w:tc>
        <w:tc>
          <w:tcPr>
            <w:tcW w:w="1036" w:type="dxa"/>
            <w:hideMark/>
          </w:tcPr>
          <w:p w14:paraId="1EA63E08" w14:textId="77777777" w:rsidR="00145F7D" w:rsidRPr="00680D30" w:rsidRDefault="00145F7D" w:rsidP="00C701F0">
            <w:r w:rsidRPr="00680D30">
              <w:t xml:space="preserve">Цена </w:t>
            </w:r>
          </w:p>
        </w:tc>
        <w:tc>
          <w:tcPr>
            <w:tcW w:w="1216" w:type="dxa"/>
            <w:noWrap/>
            <w:hideMark/>
          </w:tcPr>
          <w:p w14:paraId="6AA68242" w14:textId="77777777" w:rsidR="00145F7D" w:rsidRPr="00680D30" w:rsidRDefault="00145F7D" w:rsidP="00C701F0">
            <w:r w:rsidRPr="00680D30">
              <w:t>Сумма, руб.</w:t>
            </w:r>
          </w:p>
        </w:tc>
      </w:tr>
      <w:tr w:rsidR="00145F7D" w:rsidRPr="00680D30" w14:paraId="35D49B07" w14:textId="77777777" w:rsidTr="004357BB">
        <w:trPr>
          <w:trHeight w:val="255"/>
        </w:trPr>
        <w:tc>
          <w:tcPr>
            <w:tcW w:w="567" w:type="dxa"/>
            <w:noWrap/>
            <w:hideMark/>
          </w:tcPr>
          <w:p w14:paraId="7FF2C7E4" w14:textId="77777777" w:rsidR="00145F7D" w:rsidRPr="00680D30" w:rsidRDefault="00145F7D" w:rsidP="00C701F0">
            <w:r w:rsidRPr="00680D30">
              <w:t>1</w:t>
            </w:r>
          </w:p>
        </w:tc>
        <w:tc>
          <w:tcPr>
            <w:tcW w:w="5544" w:type="dxa"/>
            <w:gridSpan w:val="2"/>
          </w:tcPr>
          <w:p w14:paraId="2483E074" w14:textId="77DDA30F" w:rsidR="00145F7D" w:rsidRPr="00EB59ED" w:rsidRDefault="00A32327" w:rsidP="00C701F0">
            <w:pPr>
              <w:rPr>
                <w:lang w:val="en-US"/>
              </w:rPr>
            </w:pPr>
            <w:r w:rsidRPr="00A32327">
              <w:t>Моноблок</w:t>
            </w:r>
            <w:r w:rsidRPr="00A32327">
              <w:rPr>
                <w:lang w:val="en-US"/>
              </w:rPr>
              <w:t xml:space="preserve"> Lenovo ThinkCentre Neo 30a 24' Gen3 G8505/8GB//256GB (12CEA027RU)</w:t>
            </w:r>
            <w:r w:rsidR="00EB59ED" w:rsidRPr="00EB59ED">
              <w:rPr>
                <w:lang w:val="en-US"/>
              </w:rPr>
              <w:t xml:space="preserve"> </w:t>
            </w:r>
            <w:r w:rsidR="00EB59ED">
              <w:t>аналог</w:t>
            </w:r>
            <w:r w:rsidR="00EB59ED" w:rsidRPr="00EB59ED">
              <w:rPr>
                <w:lang w:val="en-US"/>
              </w:rPr>
              <w:t xml:space="preserve"> </w:t>
            </w:r>
          </w:p>
        </w:tc>
        <w:tc>
          <w:tcPr>
            <w:tcW w:w="1035" w:type="dxa"/>
            <w:noWrap/>
          </w:tcPr>
          <w:p w14:paraId="72469469" w14:textId="77777777" w:rsidR="00145F7D" w:rsidRPr="00680D30" w:rsidRDefault="00145F7D" w:rsidP="00C701F0">
            <w:proofErr w:type="spellStart"/>
            <w:r>
              <w:t>шт</w:t>
            </w:r>
            <w:proofErr w:type="spellEnd"/>
          </w:p>
        </w:tc>
        <w:tc>
          <w:tcPr>
            <w:tcW w:w="828" w:type="dxa"/>
            <w:noWrap/>
          </w:tcPr>
          <w:p w14:paraId="18B86AEC" w14:textId="2EF96F66" w:rsidR="00145F7D" w:rsidRPr="00680D30" w:rsidRDefault="00145F7D" w:rsidP="00C701F0">
            <w:r>
              <w:t>1</w:t>
            </w:r>
            <w:r w:rsidR="00EF363C">
              <w:t>2</w:t>
            </w:r>
          </w:p>
        </w:tc>
        <w:tc>
          <w:tcPr>
            <w:tcW w:w="236" w:type="dxa"/>
            <w:noWrap/>
          </w:tcPr>
          <w:p w14:paraId="75EA8D10" w14:textId="77777777" w:rsidR="00145F7D" w:rsidRPr="00680D30" w:rsidRDefault="00145F7D" w:rsidP="00C701F0"/>
        </w:tc>
        <w:tc>
          <w:tcPr>
            <w:tcW w:w="1036" w:type="dxa"/>
            <w:noWrap/>
          </w:tcPr>
          <w:p w14:paraId="42329AE5" w14:textId="7AA121DA" w:rsidR="00145F7D" w:rsidRPr="00680D30" w:rsidRDefault="00A32327" w:rsidP="00C701F0">
            <w:r>
              <w:t>9989,90</w:t>
            </w:r>
          </w:p>
        </w:tc>
        <w:tc>
          <w:tcPr>
            <w:tcW w:w="1216" w:type="dxa"/>
            <w:noWrap/>
          </w:tcPr>
          <w:p w14:paraId="2A6D153D" w14:textId="35935F3B" w:rsidR="00145F7D" w:rsidRPr="00B80727" w:rsidRDefault="00EF363C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119878,80</w:t>
            </w:r>
          </w:p>
        </w:tc>
      </w:tr>
      <w:tr w:rsidR="00145F7D" w:rsidRPr="008D13AF" w14:paraId="5DD6A27A" w14:textId="77777777" w:rsidTr="004357BB">
        <w:trPr>
          <w:trHeight w:val="255"/>
        </w:trPr>
        <w:tc>
          <w:tcPr>
            <w:tcW w:w="567" w:type="dxa"/>
            <w:noWrap/>
            <w:hideMark/>
          </w:tcPr>
          <w:p w14:paraId="384C3B87" w14:textId="77777777" w:rsidR="00145F7D" w:rsidRPr="00680D30" w:rsidRDefault="00145F7D" w:rsidP="00C701F0">
            <w:r w:rsidRPr="00680D30">
              <w:t>2</w:t>
            </w:r>
          </w:p>
        </w:tc>
        <w:tc>
          <w:tcPr>
            <w:tcW w:w="5544" w:type="dxa"/>
            <w:gridSpan w:val="2"/>
            <w:hideMark/>
          </w:tcPr>
          <w:p w14:paraId="5DBFBBDA" w14:textId="28CDBA22" w:rsidR="00145F7D" w:rsidRPr="008A30B0" w:rsidRDefault="00A32327" w:rsidP="00C701F0">
            <w:r w:rsidRPr="00A32327">
              <w:t>Монитор 24' Philips 243V7QDAB/00 (IPS,1920x1080,5мс,10м:1,DVI/HDMI/SUB,250кд/</w:t>
            </w:r>
            <w:proofErr w:type="spellStart"/>
            <w:r w:rsidRPr="00A32327">
              <w:t>м,SPK</w:t>
            </w:r>
            <w:proofErr w:type="spellEnd"/>
            <w:r w:rsidRPr="00A32327">
              <w:t>)</w:t>
            </w:r>
            <w:r w:rsidR="00EB59ED">
              <w:t xml:space="preserve"> аналог </w:t>
            </w:r>
          </w:p>
        </w:tc>
        <w:tc>
          <w:tcPr>
            <w:tcW w:w="1035" w:type="dxa"/>
            <w:noWrap/>
            <w:hideMark/>
          </w:tcPr>
          <w:p w14:paraId="1F968725" w14:textId="77777777" w:rsidR="00145F7D" w:rsidRPr="00680D30" w:rsidRDefault="00145F7D" w:rsidP="00C701F0">
            <w:proofErr w:type="spellStart"/>
            <w:r w:rsidRPr="00680D30">
              <w:t>шт</w:t>
            </w:r>
            <w:proofErr w:type="spellEnd"/>
          </w:p>
        </w:tc>
        <w:tc>
          <w:tcPr>
            <w:tcW w:w="828" w:type="dxa"/>
            <w:noWrap/>
            <w:hideMark/>
          </w:tcPr>
          <w:p w14:paraId="6CCB4DF6" w14:textId="08FDED41" w:rsidR="00145F7D" w:rsidRPr="00C53A41" w:rsidRDefault="00C53A41" w:rsidP="00C701F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noWrap/>
          </w:tcPr>
          <w:p w14:paraId="4E7AC70F" w14:textId="77777777" w:rsidR="00145F7D" w:rsidRPr="00680D30" w:rsidRDefault="00145F7D" w:rsidP="00C701F0"/>
        </w:tc>
        <w:tc>
          <w:tcPr>
            <w:tcW w:w="1036" w:type="dxa"/>
            <w:noWrap/>
            <w:hideMark/>
          </w:tcPr>
          <w:p w14:paraId="57336B7B" w14:textId="4311A107" w:rsidR="00145F7D" w:rsidRPr="00680D30" w:rsidRDefault="00A32327" w:rsidP="00C701F0">
            <w:r>
              <w:t>2379,00</w:t>
            </w:r>
          </w:p>
        </w:tc>
        <w:tc>
          <w:tcPr>
            <w:tcW w:w="1216" w:type="dxa"/>
            <w:noWrap/>
            <w:hideMark/>
          </w:tcPr>
          <w:p w14:paraId="6AAF3023" w14:textId="69126A66" w:rsidR="00145F7D" w:rsidRPr="008D13AF" w:rsidRDefault="00A32327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7137,00</w:t>
            </w:r>
          </w:p>
        </w:tc>
      </w:tr>
      <w:tr w:rsidR="00145F7D" w:rsidRPr="008D13AF" w14:paraId="48B2FE2B" w14:textId="77777777" w:rsidTr="004357BB">
        <w:trPr>
          <w:trHeight w:val="510"/>
        </w:trPr>
        <w:tc>
          <w:tcPr>
            <w:tcW w:w="567" w:type="dxa"/>
            <w:noWrap/>
            <w:hideMark/>
          </w:tcPr>
          <w:p w14:paraId="0E241484" w14:textId="77777777" w:rsidR="00145F7D" w:rsidRPr="00680D30" w:rsidRDefault="00145F7D" w:rsidP="00C701F0">
            <w:r w:rsidRPr="00680D30">
              <w:t>3</w:t>
            </w:r>
          </w:p>
        </w:tc>
        <w:tc>
          <w:tcPr>
            <w:tcW w:w="5544" w:type="dxa"/>
            <w:gridSpan w:val="2"/>
            <w:hideMark/>
          </w:tcPr>
          <w:p w14:paraId="4AA62157" w14:textId="32B5E269" w:rsidR="00F76B49" w:rsidRDefault="00EB59ED" w:rsidP="00C701F0">
            <w:pPr>
              <w:rPr>
                <w:rFonts w:eastAsia="Calibri"/>
                <w:spacing w:val="0"/>
                <w:kern w:val="0"/>
                <w:szCs w:val="24"/>
                <w:lang w:eastAsia="en-US"/>
              </w:rPr>
            </w:pPr>
            <w:r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 Системный блок </w:t>
            </w:r>
            <w:r w:rsidR="007D608E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в сборе </w:t>
            </w:r>
            <w:r>
              <w:rPr>
                <w:rFonts w:eastAsia="Calibri"/>
                <w:spacing w:val="0"/>
                <w:kern w:val="0"/>
                <w:szCs w:val="24"/>
                <w:lang w:eastAsia="en-US"/>
              </w:rPr>
              <w:t>(</w:t>
            </w:r>
            <w:r w:rsidR="007D608E">
              <w:rPr>
                <w:rFonts w:eastAsia="Calibri"/>
                <w:spacing w:val="0"/>
                <w:kern w:val="0"/>
                <w:szCs w:val="24"/>
                <w:lang w:eastAsia="en-US"/>
              </w:rPr>
              <w:t>компьютер)</w:t>
            </w:r>
          </w:p>
          <w:p w14:paraId="2D860812" w14:textId="1A44560E" w:rsidR="004D6BEA" w:rsidRDefault="00FD44C6" w:rsidP="00C701F0">
            <w:pPr>
              <w:rPr>
                <w:rFonts w:eastAsia="Calibri"/>
                <w:spacing w:val="0"/>
                <w:kern w:val="0"/>
                <w:szCs w:val="24"/>
                <w:lang w:eastAsia="en-US"/>
              </w:rPr>
            </w:pP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>Процессор</w:t>
            </w:r>
            <w:r>
              <w:rPr>
                <w:rFonts w:eastAsia="Calibri"/>
                <w:spacing w:val="0"/>
                <w:kern w:val="0"/>
                <w:szCs w:val="24"/>
                <w:lang w:eastAsia="en-US"/>
              </w:rPr>
              <w:t>-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M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>/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B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 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LGA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1700: 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ASUS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 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PRIME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 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B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>760-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PLUS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 (4*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DDR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5 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max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 7200МГц, 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lastRenderedPageBreak/>
              <w:t>2*</w:t>
            </w:r>
            <w:proofErr w:type="spellStart"/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PCIEx</w:t>
            </w:r>
            <w:proofErr w:type="spellEnd"/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>16+2*</w:t>
            </w:r>
            <w:proofErr w:type="spellStart"/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PCIEx</w:t>
            </w:r>
            <w:proofErr w:type="spellEnd"/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>1, 3*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M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.2, 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DP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>/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HDMI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>/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D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>-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Sub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, </w:t>
            </w:r>
            <w:proofErr w:type="spellStart"/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GLan</w:t>
            </w:r>
            <w:proofErr w:type="spellEnd"/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 2.5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Gb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>)</w:t>
            </w:r>
            <w:r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. </w:t>
            </w:r>
          </w:p>
          <w:p w14:paraId="67C78941" w14:textId="7DC4CE1D" w:rsidR="004D6BEA" w:rsidRDefault="00FD44C6" w:rsidP="00C701F0">
            <w:pPr>
              <w:rPr>
                <w:rFonts w:eastAsia="Calibri"/>
                <w:spacing w:val="0"/>
                <w:kern w:val="0"/>
                <w:szCs w:val="24"/>
                <w:lang w:eastAsia="en-US"/>
              </w:rPr>
            </w:pP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>Память</w:t>
            </w:r>
            <w:r>
              <w:rPr>
                <w:rFonts w:eastAsia="Calibri"/>
                <w:spacing w:val="0"/>
                <w:kern w:val="0"/>
                <w:szCs w:val="24"/>
                <w:lang w:eastAsia="en-US"/>
              </w:rPr>
              <w:t>-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DDR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5 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DIMM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 8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Gb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 6000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MHZ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 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Kingston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 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Fury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 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Beast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 (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KF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>560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C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>40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BB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-8) 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PC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4-48000, 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CL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>40, 1.35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V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>, радиатор</w:t>
            </w:r>
            <w:r>
              <w:rPr>
                <w:rFonts w:eastAsia="Calibri"/>
                <w:spacing w:val="0"/>
                <w:kern w:val="0"/>
                <w:szCs w:val="24"/>
                <w:lang w:eastAsia="en-US"/>
              </w:rPr>
              <w:t>.</w:t>
            </w:r>
            <w:r w:rsidR="00674EC5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 </w:t>
            </w:r>
            <w:r w:rsidR="00674EC5" w:rsidRPr="00674EC5">
              <w:rPr>
                <w:rFonts w:eastAsia="Calibri"/>
                <w:b/>
                <w:bCs/>
                <w:spacing w:val="0"/>
                <w:kern w:val="0"/>
                <w:szCs w:val="24"/>
                <w:lang w:eastAsia="en-US"/>
              </w:rPr>
              <w:t>2 шт.</w:t>
            </w:r>
          </w:p>
          <w:p w14:paraId="2D0FA264" w14:textId="77777777" w:rsidR="00674EC5" w:rsidRDefault="00FD44C6" w:rsidP="00C701F0">
            <w:pPr>
              <w:rPr>
                <w:rFonts w:eastAsia="Calibri"/>
                <w:spacing w:val="0"/>
                <w:kern w:val="0"/>
                <w:szCs w:val="24"/>
                <w:lang w:val="en-US" w:eastAsia="en-US"/>
              </w:rPr>
            </w:pPr>
            <w:r w:rsidRPr="00674EC5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 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SSD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-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SSD 240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>Гб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 xml:space="preserve">, M.2 2280/PCI-E 3.0x4, Western Digital, WD </w:t>
            </w:r>
            <w:proofErr w:type="spellStart"/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Green,TLC</w:t>
            </w:r>
            <w:proofErr w:type="spellEnd"/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 xml:space="preserve"> (WDS240G2G0C) R/W 2400/900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>МБ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/</w:t>
            </w:r>
            <w:r w:rsidRPr="00FD44C6">
              <w:rPr>
                <w:rFonts w:eastAsia="Calibri"/>
                <w:spacing w:val="0"/>
                <w:kern w:val="0"/>
                <w:szCs w:val="24"/>
                <w:lang w:eastAsia="en-US"/>
              </w:rPr>
              <w:t>с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 xml:space="preserve">. </w:t>
            </w:r>
          </w:p>
          <w:p w14:paraId="5B6D65FD" w14:textId="77777777" w:rsidR="00674EC5" w:rsidRDefault="00FD44C6" w:rsidP="00C701F0">
            <w:pPr>
              <w:rPr>
                <w:rFonts w:eastAsia="Calibri"/>
                <w:spacing w:val="0"/>
                <w:kern w:val="0"/>
                <w:szCs w:val="24"/>
                <w:lang w:val="en-US" w:eastAsia="en-US"/>
              </w:rPr>
            </w:pP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HDD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-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HDD SATA3 1TB Western Digital Caviar Blue WD10EZEX (64Mb,7200rpm)</w:t>
            </w:r>
            <w:r w:rsidRPr="00FD44C6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 xml:space="preserve">. </w:t>
            </w:r>
          </w:p>
          <w:p w14:paraId="6D9174F4" w14:textId="77777777" w:rsidR="00674EC5" w:rsidRDefault="00FD44C6" w:rsidP="00C701F0">
            <w:pPr>
              <w:rPr>
                <w:rFonts w:eastAsia="Calibri"/>
                <w:spacing w:val="0"/>
                <w:kern w:val="0"/>
                <w:szCs w:val="24"/>
                <w:lang w:val="en-US" w:eastAsia="en-US"/>
              </w:rPr>
            </w:pPr>
            <w:r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VGA</w:t>
            </w:r>
            <w:r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 xml:space="preserve"> -</w:t>
            </w:r>
            <w:r w:rsidR="004D6BEA"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SVGA PCI-E 4.0, 4Gb GDDR6, MSI Radeon RX 6400 AERO ITX 4G (V508-012R) 64b, DP/HDMI HDCP</w:t>
            </w:r>
            <w:r w:rsidR="004D6BEA"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 xml:space="preserve">. </w:t>
            </w:r>
          </w:p>
          <w:p w14:paraId="4B332D90" w14:textId="77777777" w:rsidR="00674EC5" w:rsidRDefault="004D6BEA" w:rsidP="00C701F0">
            <w:pPr>
              <w:rPr>
                <w:rFonts w:eastAsia="Calibri"/>
                <w:spacing w:val="0"/>
                <w:kern w:val="0"/>
                <w:szCs w:val="24"/>
                <w:lang w:val="en-US" w:eastAsia="en-US"/>
              </w:rPr>
            </w:pPr>
            <w:r w:rsidRPr="004D6BEA">
              <w:rPr>
                <w:rFonts w:eastAsia="Calibri"/>
                <w:spacing w:val="0"/>
                <w:kern w:val="0"/>
                <w:szCs w:val="24"/>
                <w:lang w:eastAsia="en-US"/>
              </w:rPr>
              <w:t>Корпус</w:t>
            </w:r>
            <w:r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-</w:t>
            </w:r>
            <w:r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 xml:space="preserve">Case MIDITOWER ATX CHIEFTEC HQ-01B-OP , </w:t>
            </w:r>
            <w:r w:rsidRPr="004D6BEA">
              <w:rPr>
                <w:rFonts w:eastAsia="Calibri"/>
                <w:spacing w:val="0"/>
                <w:kern w:val="0"/>
                <w:szCs w:val="24"/>
                <w:lang w:eastAsia="en-US"/>
              </w:rPr>
              <w:t>черный</w:t>
            </w:r>
            <w:r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 xml:space="preserve">, USB3.0, </w:t>
            </w:r>
            <w:r w:rsidRPr="004D6BEA">
              <w:rPr>
                <w:rFonts w:eastAsia="Calibri"/>
                <w:spacing w:val="0"/>
                <w:kern w:val="0"/>
                <w:szCs w:val="24"/>
                <w:lang w:eastAsia="en-US"/>
              </w:rPr>
              <w:t>без</w:t>
            </w:r>
            <w:r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 xml:space="preserve"> </w:t>
            </w:r>
            <w:proofErr w:type="spellStart"/>
            <w:r w:rsidRPr="004D6BEA">
              <w:rPr>
                <w:rFonts w:eastAsia="Calibri"/>
                <w:spacing w:val="0"/>
                <w:kern w:val="0"/>
                <w:szCs w:val="24"/>
                <w:lang w:eastAsia="en-US"/>
              </w:rPr>
              <w:t>бп</w:t>
            </w:r>
            <w:proofErr w:type="spellEnd"/>
            <w:r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.</w:t>
            </w:r>
          </w:p>
          <w:p w14:paraId="7A9A945A" w14:textId="77777777" w:rsidR="00674EC5" w:rsidRDefault="004D6BEA" w:rsidP="00C701F0">
            <w:pPr>
              <w:rPr>
                <w:rFonts w:eastAsia="Calibri"/>
                <w:spacing w:val="0"/>
                <w:kern w:val="0"/>
                <w:szCs w:val="24"/>
                <w:lang w:val="en-US" w:eastAsia="en-US"/>
              </w:rPr>
            </w:pPr>
            <w:r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 xml:space="preserve"> </w:t>
            </w:r>
            <w:r w:rsidRPr="004D6BEA">
              <w:rPr>
                <w:rFonts w:eastAsia="Calibri"/>
                <w:spacing w:val="0"/>
                <w:kern w:val="0"/>
                <w:szCs w:val="24"/>
                <w:lang w:eastAsia="en-US"/>
              </w:rPr>
              <w:t>БП</w:t>
            </w:r>
            <w:r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-</w:t>
            </w:r>
            <w:r w:rsidRPr="004D6BEA">
              <w:rPr>
                <w:rFonts w:eastAsia="Calibri"/>
                <w:spacing w:val="0"/>
                <w:kern w:val="0"/>
                <w:szCs w:val="24"/>
                <w:lang w:eastAsia="en-US"/>
              </w:rPr>
              <w:t>Блок</w:t>
            </w:r>
            <w:r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 xml:space="preserve"> </w:t>
            </w:r>
            <w:r w:rsidRPr="004D6BEA">
              <w:rPr>
                <w:rFonts w:eastAsia="Calibri"/>
                <w:spacing w:val="0"/>
                <w:kern w:val="0"/>
                <w:szCs w:val="24"/>
                <w:lang w:eastAsia="en-US"/>
              </w:rPr>
              <w:t>питания</w:t>
            </w:r>
            <w:r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 xml:space="preserve"> P4 500W CHIEFTEC GPS-500A8 ATX/BTX 24PIN, 12CM</w:t>
            </w:r>
            <w:r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 xml:space="preserve">. </w:t>
            </w:r>
          </w:p>
          <w:p w14:paraId="2E0709B0" w14:textId="77777777" w:rsidR="00674EC5" w:rsidRDefault="004D6BEA" w:rsidP="00C701F0">
            <w:pPr>
              <w:rPr>
                <w:rFonts w:eastAsia="Calibri"/>
                <w:spacing w:val="0"/>
                <w:kern w:val="0"/>
                <w:szCs w:val="24"/>
                <w:lang w:val="en-US" w:eastAsia="en-US"/>
              </w:rPr>
            </w:pPr>
            <w:r w:rsidRPr="004D6BEA">
              <w:rPr>
                <w:rFonts w:eastAsia="Calibri"/>
                <w:spacing w:val="0"/>
                <w:kern w:val="0"/>
                <w:szCs w:val="24"/>
                <w:lang w:eastAsia="en-US"/>
              </w:rPr>
              <w:t>Клавиатура</w:t>
            </w:r>
            <w:r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 xml:space="preserve"> + </w:t>
            </w:r>
            <w:r w:rsidRPr="004D6BEA">
              <w:rPr>
                <w:rFonts w:eastAsia="Calibri"/>
                <w:spacing w:val="0"/>
                <w:kern w:val="0"/>
                <w:szCs w:val="24"/>
                <w:lang w:eastAsia="en-US"/>
              </w:rPr>
              <w:t>мышь</w:t>
            </w:r>
            <w:r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-</w:t>
            </w:r>
            <w:proofErr w:type="spellStart"/>
            <w:r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KEYBOARD+Mouse</w:t>
            </w:r>
            <w:proofErr w:type="spellEnd"/>
            <w:r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 xml:space="preserve"> SVEN KB-S320C USB, black</w:t>
            </w:r>
            <w:r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 xml:space="preserve">. </w:t>
            </w:r>
          </w:p>
          <w:p w14:paraId="0AD67F7D" w14:textId="77777777" w:rsidR="00145F7D" w:rsidRDefault="004D6BEA" w:rsidP="00C701F0">
            <w:pPr>
              <w:rPr>
                <w:rFonts w:eastAsia="Calibri"/>
                <w:spacing w:val="0"/>
                <w:kern w:val="0"/>
                <w:szCs w:val="24"/>
                <w:lang w:val="en-US" w:eastAsia="en-US"/>
              </w:rPr>
            </w:pPr>
            <w:r w:rsidRPr="004D6BEA">
              <w:rPr>
                <w:rFonts w:eastAsia="Calibri"/>
                <w:spacing w:val="0"/>
                <w:kern w:val="0"/>
                <w:szCs w:val="24"/>
                <w:lang w:eastAsia="en-US"/>
              </w:rPr>
              <w:t>Сет</w:t>
            </w:r>
            <w:r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 xml:space="preserve">. </w:t>
            </w:r>
            <w:r w:rsidRPr="004D6BEA">
              <w:rPr>
                <w:rFonts w:eastAsia="Calibri"/>
                <w:spacing w:val="0"/>
                <w:kern w:val="0"/>
                <w:szCs w:val="24"/>
                <w:lang w:eastAsia="en-US"/>
              </w:rPr>
              <w:t>Ф</w:t>
            </w:r>
            <w:r w:rsidRPr="004D6BEA">
              <w:rPr>
                <w:rFonts w:eastAsia="Calibri"/>
                <w:spacing w:val="0"/>
                <w:kern w:val="0"/>
                <w:szCs w:val="24"/>
                <w:lang w:eastAsia="en-US"/>
              </w:rPr>
              <w:t>ильтр</w:t>
            </w:r>
            <w:r w:rsidRPr="00674EC5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 xml:space="preserve">- </w:t>
            </w:r>
            <w:r w:rsidRPr="004D6BEA">
              <w:rPr>
                <w:rFonts w:eastAsia="Calibri"/>
                <w:spacing w:val="0"/>
                <w:kern w:val="0"/>
                <w:szCs w:val="24"/>
                <w:lang w:eastAsia="en-US"/>
              </w:rPr>
              <w:t>Фильтр</w:t>
            </w:r>
            <w:r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 xml:space="preserve"> SVEN Optima (3</w:t>
            </w:r>
            <w:r w:rsidRPr="004D6BEA">
              <w:rPr>
                <w:rFonts w:eastAsia="Calibri"/>
                <w:spacing w:val="0"/>
                <w:kern w:val="0"/>
                <w:szCs w:val="24"/>
                <w:lang w:eastAsia="en-US"/>
              </w:rPr>
              <w:t>м</w:t>
            </w:r>
            <w:r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 xml:space="preserve">, 6 </w:t>
            </w:r>
            <w:r w:rsidRPr="004D6BEA">
              <w:rPr>
                <w:rFonts w:eastAsia="Calibri"/>
                <w:spacing w:val="0"/>
                <w:kern w:val="0"/>
                <w:szCs w:val="24"/>
                <w:lang w:eastAsia="en-US"/>
              </w:rPr>
              <w:t>роз</w:t>
            </w:r>
            <w:r w:rsidRPr="004D6BEA">
              <w:rPr>
                <w:rFonts w:eastAsia="Calibri"/>
                <w:spacing w:val="0"/>
                <w:kern w:val="0"/>
                <w:szCs w:val="24"/>
                <w:lang w:val="en-US" w:eastAsia="en-US"/>
              </w:rPr>
              <w:t>.) black</w:t>
            </w:r>
          </w:p>
          <w:p w14:paraId="703B3C87" w14:textId="6C00D1CA" w:rsidR="00EB59ED" w:rsidRPr="00EB59ED" w:rsidRDefault="00EB59ED" w:rsidP="00C701F0">
            <w:r>
              <w:t>аналог</w:t>
            </w:r>
          </w:p>
        </w:tc>
        <w:tc>
          <w:tcPr>
            <w:tcW w:w="1035" w:type="dxa"/>
            <w:noWrap/>
            <w:hideMark/>
          </w:tcPr>
          <w:p w14:paraId="2B8E024D" w14:textId="77777777" w:rsidR="00145F7D" w:rsidRPr="00680D30" w:rsidRDefault="00145F7D" w:rsidP="00C701F0">
            <w:proofErr w:type="spellStart"/>
            <w:r w:rsidRPr="00680D30">
              <w:lastRenderedPageBreak/>
              <w:t>шт</w:t>
            </w:r>
            <w:proofErr w:type="spellEnd"/>
          </w:p>
        </w:tc>
        <w:tc>
          <w:tcPr>
            <w:tcW w:w="828" w:type="dxa"/>
            <w:noWrap/>
            <w:hideMark/>
          </w:tcPr>
          <w:p w14:paraId="01FB162C" w14:textId="2119DAB8" w:rsidR="00145F7D" w:rsidRPr="00680D30" w:rsidRDefault="004D6BEA" w:rsidP="00C701F0">
            <w:r>
              <w:t>3</w:t>
            </w:r>
          </w:p>
        </w:tc>
        <w:tc>
          <w:tcPr>
            <w:tcW w:w="236" w:type="dxa"/>
            <w:noWrap/>
          </w:tcPr>
          <w:p w14:paraId="188E536E" w14:textId="77777777" w:rsidR="00145F7D" w:rsidRPr="00680D30" w:rsidRDefault="00145F7D" w:rsidP="00C701F0"/>
        </w:tc>
        <w:tc>
          <w:tcPr>
            <w:tcW w:w="1036" w:type="dxa"/>
            <w:noWrap/>
            <w:hideMark/>
          </w:tcPr>
          <w:p w14:paraId="27235458" w14:textId="3259F6A2" w:rsidR="00145F7D" w:rsidRPr="00680D30" w:rsidRDefault="00674EC5" w:rsidP="00C701F0">
            <w:r>
              <w:t>17742,80</w:t>
            </w:r>
          </w:p>
        </w:tc>
        <w:tc>
          <w:tcPr>
            <w:tcW w:w="1216" w:type="dxa"/>
            <w:noWrap/>
            <w:hideMark/>
          </w:tcPr>
          <w:p w14:paraId="116772FD" w14:textId="36CC0356" w:rsidR="00145F7D" w:rsidRPr="008D13AF" w:rsidRDefault="00674EC5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53228,40</w:t>
            </w:r>
          </w:p>
        </w:tc>
      </w:tr>
      <w:tr w:rsidR="00145F7D" w:rsidRPr="008D13AF" w14:paraId="25D1798B" w14:textId="77777777" w:rsidTr="004357BB">
        <w:trPr>
          <w:trHeight w:val="255"/>
        </w:trPr>
        <w:tc>
          <w:tcPr>
            <w:tcW w:w="567" w:type="dxa"/>
            <w:noWrap/>
            <w:hideMark/>
          </w:tcPr>
          <w:p w14:paraId="15CDA28C" w14:textId="77777777" w:rsidR="00145F7D" w:rsidRPr="00680D30" w:rsidRDefault="00145F7D" w:rsidP="00C701F0">
            <w:r w:rsidRPr="00680D30">
              <w:t>4</w:t>
            </w:r>
          </w:p>
        </w:tc>
        <w:tc>
          <w:tcPr>
            <w:tcW w:w="5544" w:type="dxa"/>
            <w:gridSpan w:val="2"/>
            <w:hideMark/>
          </w:tcPr>
          <w:p w14:paraId="37F7051C" w14:textId="77777777" w:rsidR="00145F7D" w:rsidRDefault="00674EC5" w:rsidP="00C701F0">
            <w:pPr>
              <w:rPr>
                <w:rFonts w:eastAsia="Calibri"/>
                <w:spacing w:val="0"/>
                <w:kern w:val="0"/>
                <w:szCs w:val="24"/>
                <w:lang w:eastAsia="en-US"/>
              </w:rPr>
            </w:pPr>
            <w:r w:rsidRPr="00674EC5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Принтер МФУ CANON i-SENSYS MF264dw II (5938C017AA)A4, </w:t>
            </w:r>
            <w:proofErr w:type="spellStart"/>
            <w:r w:rsidRPr="00674EC5">
              <w:rPr>
                <w:rFonts w:eastAsia="Calibri"/>
                <w:spacing w:val="0"/>
                <w:kern w:val="0"/>
                <w:szCs w:val="24"/>
                <w:lang w:eastAsia="en-US"/>
              </w:rPr>
              <w:t>Lan</w:t>
            </w:r>
            <w:proofErr w:type="spellEnd"/>
            <w:r w:rsidRPr="00674EC5">
              <w:rPr>
                <w:rFonts w:eastAsia="Calibri"/>
                <w:spacing w:val="0"/>
                <w:kern w:val="0"/>
                <w:szCs w:val="24"/>
                <w:lang w:eastAsia="en-US"/>
              </w:rPr>
              <w:t>/USB/Wi-Fi,28стр/</w:t>
            </w:r>
            <w:proofErr w:type="spellStart"/>
            <w:r w:rsidRPr="00674EC5">
              <w:rPr>
                <w:rFonts w:eastAsia="Calibri"/>
                <w:spacing w:val="0"/>
                <w:kern w:val="0"/>
                <w:szCs w:val="24"/>
                <w:lang w:eastAsia="en-US"/>
              </w:rPr>
              <w:t>мин,duplex,ЖК</w:t>
            </w:r>
            <w:proofErr w:type="spellEnd"/>
            <w:r w:rsidRPr="00674EC5">
              <w:rPr>
                <w:rFonts w:eastAsia="Calibri"/>
                <w:spacing w:val="0"/>
                <w:kern w:val="0"/>
                <w:szCs w:val="24"/>
                <w:lang w:eastAsia="en-US"/>
              </w:rPr>
              <w:t>-панель, к-ж 051, BLK</w:t>
            </w:r>
          </w:p>
          <w:p w14:paraId="44602F98" w14:textId="0C223A95" w:rsidR="00EB59ED" w:rsidRPr="00680D30" w:rsidRDefault="00EB59ED" w:rsidP="00C701F0">
            <w:r>
              <w:t xml:space="preserve">Аналог </w:t>
            </w:r>
          </w:p>
        </w:tc>
        <w:tc>
          <w:tcPr>
            <w:tcW w:w="1035" w:type="dxa"/>
            <w:noWrap/>
            <w:hideMark/>
          </w:tcPr>
          <w:p w14:paraId="390EB123" w14:textId="1B526B9B" w:rsidR="00145F7D" w:rsidRPr="00680D30" w:rsidRDefault="00674EC5" w:rsidP="00C701F0">
            <w:proofErr w:type="spellStart"/>
            <w:r>
              <w:t>шт</w:t>
            </w:r>
            <w:proofErr w:type="spellEnd"/>
          </w:p>
        </w:tc>
        <w:tc>
          <w:tcPr>
            <w:tcW w:w="828" w:type="dxa"/>
            <w:noWrap/>
            <w:hideMark/>
          </w:tcPr>
          <w:p w14:paraId="03AE5A2B" w14:textId="43F6D015" w:rsidR="00145F7D" w:rsidRPr="00680D30" w:rsidRDefault="006B70BA" w:rsidP="00C701F0">
            <w:r>
              <w:t xml:space="preserve">1 </w:t>
            </w:r>
          </w:p>
        </w:tc>
        <w:tc>
          <w:tcPr>
            <w:tcW w:w="236" w:type="dxa"/>
            <w:noWrap/>
          </w:tcPr>
          <w:p w14:paraId="52C5DDEA" w14:textId="77777777" w:rsidR="00145F7D" w:rsidRPr="00680D30" w:rsidRDefault="00145F7D" w:rsidP="00C701F0"/>
        </w:tc>
        <w:tc>
          <w:tcPr>
            <w:tcW w:w="1036" w:type="dxa"/>
            <w:noWrap/>
            <w:hideMark/>
          </w:tcPr>
          <w:p w14:paraId="0BDF3FFD" w14:textId="6A49E8D8" w:rsidR="00145F7D" w:rsidRPr="00680D30" w:rsidRDefault="00674EC5" w:rsidP="00C701F0">
            <w:r>
              <w:t>6599,00</w:t>
            </w:r>
          </w:p>
        </w:tc>
        <w:tc>
          <w:tcPr>
            <w:tcW w:w="1216" w:type="dxa"/>
            <w:noWrap/>
            <w:hideMark/>
          </w:tcPr>
          <w:p w14:paraId="0EA6888E" w14:textId="1EC3FEC9" w:rsidR="00145F7D" w:rsidRPr="008D13AF" w:rsidRDefault="00674EC5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6599,00</w:t>
            </w:r>
          </w:p>
        </w:tc>
      </w:tr>
      <w:tr w:rsidR="00145F7D" w:rsidRPr="008D13AF" w14:paraId="19D7A236" w14:textId="77777777" w:rsidTr="004357BB">
        <w:trPr>
          <w:trHeight w:val="510"/>
        </w:trPr>
        <w:tc>
          <w:tcPr>
            <w:tcW w:w="567" w:type="dxa"/>
            <w:noWrap/>
            <w:hideMark/>
          </w:tcPr>
          <w:p w14:paraId="703087AF" w14:textId="77777777" w:rsidR="00145F7D" w:rsidRPr="00680D30" w:rsidRDefault="00145F7D" w:rsidP="00C701F0">
            <w:r w:rsidRPr="00680D30">
              <w:t>5</w:t>
            </w:r>
          </w:p>
        </w:tc>
        <w:tc>
          <w:tcPr>
            <w:tcW w:w="5544" w:type="dxa"/>
            <w:gridSpan w:val="2"/>
            <w:hideMark/>
          </w:tcPr>
          <w:p w14:paraId="3CEF3197" w14:textId="77777777" w:rsidR="00145F7D" w:rsidRDefault="00674EC5" w:rsidP="00C701F0">
            <w:r w:rsidRPr="00674EC5">
              <w:t xml:space="preserve">WEB-камера Logitech HD </w:t>
            </w:r>
            <w:proofErr w:type="spellStart"/>
            <w:r w:rsidRPr="00674EC5">
              <w:t>Webcam</w:t>
            </w:r>
            <w:proofErr w:type="spellEnd"/>
            <w:r w:rsidRPr="00674EC5">
              <w:t xml:space="preserve"> C615 (1920*1080, 2Mpix) 960-001056 </w:t>
            </w:r>
            <w:proofErr w:type="spellStart"/>
            <w:r w:rsidRPr="00674EC5">
              <w:t>blk</w:t>
            </w:r>
            <w:proofErr w:type="spellEnd"/>
            <w:r w:rsidR="00145F7D" w:rsidRPr="00D52211">
              <w:t>.</w:t>
            </w:r>
          </w:p>
          <w:p w14:paraId="6C46A7D1" w14:textId="43C04C24" w:rsidR="00EB59ED" w:rsidRPr="00680D30" w:rsidRDefault="00EB59ED" w:rsidP="00C701F0">
            <w:r>
              <w:t xml:space="preserve">Аналог </w:t>
            </w:r>
          </w:p>
        </w:tc>
        <w:tc>
          <w:tcPr>
            <w:tcW w:w="1035" w:type="dxa"/>
            <w:noWrap/>
            <w:hideMark/>
          </w:tcPr>
          <w:p w14:paraId="6DA0E154" w14:textId="26C89234" w:rsidR="00145F7D" w:rsidRPr="00680D30" w:rsidRDefault="00145F7D" w:rsidP="00C701F0">
            <w:proofErr w:type="spellStart"/>
            <w:r>
              <w:t>шт</w:t>
            </w:r>
            <w:proofErr w:type="spellEnd"/>
          </w:p>
        </w:tc>
        <w:tc>
          <w:tcPr>
            <w:tcW w:w="828" w:type="dxa"/>
            <w:noWrap/>
            <w:hideMark/>
          </w:tcPr>
          <w:p w14:paraId="4FF13CA4" w14:textId="5F80A25C" w:rsidR="00145F7D" w:rsidRPr="00680D30" w:rsidRDefault="00674EC5" w:rsidP="00C701F0">
            <w:r>
              <w:t>4</w:t>
            </w:r>
          </w:p>
        </w:tc>
        <w:tc>
          <w:tcPr>
            <w:tcW w:w="236" w:type="dxa"/>
            <w:noWrap/>
          </w:tcPr>
          <w:p w14:paraId="74B0336C" w14:textId="77777777" w:rsidR="00145F7D" w:rsidRPr="00680D30" w:rsidRDefault="00145F7D" w:rsidP="00C701F0"/>
        </w:tc>
        <w:tc>
          <w:tcPr>
            <w:tcW w:w="1036" w:type="dxa"/>
            <w:noWrap/>
            <w:hideMark/>
          </w:tcPr>
          <w:p w14:paraId="26B199E4" w14:textId="0CFFDC9A" w:rsidR="00145F7D" w:rsidRPr="00680D30" w:rsidRDefault="00674EC5" w:rsidP="00C701F0">
            <w:r>
              <w:t>1072,50</w:t>
            </w:r>
          </w:p>
        </w:tc>
        <w:tc>
          <w:tcPr>
            <w:tcW w:w="1216" w:type="dxa"/>
            <w:noWrap/>
            <w:hideMark/>
          </w:tcPr>
          <w:p w14:paraId="066989C9" w14:textId="140D48A7" w:rsidR="00145F7D" w:rsidRPr="008D13AF" w:rsidRDefault="00674EC5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4290,00</w:t>
            </w:r>
          </w:p>
        </w:tc>
      </w:tr>
      <w:tr w:rsidR="00145F7D" w:rsidRPr="008D13AF" w14:paraId="0A94A1AD" w14:textId="77777777" w:rsidTr="004357BB">
        <w:trPr>
          <w:trHeight w:val="510"/>
        </w:trPr>
        <w:tc>
          <w:tcPr>
            <w:tcW w:w="567" w:type="dxa"/>
            <w:noWrap/>
            <w:hideMark/>
          </w:tcPr>
          <w:p w14:paraId="0076C252" w14:textId="77777777" w:rsidR="00145F7D" w:rsidRPr="00680D30" w:rsidRDefault="00145F7D" w:rsidP="00C701F0">
            <w:r w:rsidRPr="00680D30">
              <w:t>6</w:t>
            </w:r>
          </w:p>
        </w:tc>
        <w:tc>
          <w:tcPr>
            <w:tcW w:w="5544" w:type="dxa"/>
            <w:gridSpan w:val="2"/>
            <w:hideMark/>
          </w:tcPr>
          <w:p w14:paraId="058C2A7E" w14:textId="77777777" w:rsidR="00145F7D" w:rsidRDefault="00674EC5" w:rsidP="00C701F0">
            <w:r w:rsidRPr="00674EC5">
              <w:t xml:space="preserve">Термопринтер для печати чеков </w:t>
            </w:r>
            <w:proofErr w:type="spellStart"/>
            <w:r w:rsidRPr="00674EC5">
              <w:t>Xprinter</w:t>
            </w:r>
            <w:proofErr w:type="spellEnd"/>
            <w:r w:rsidRPr="00674EC5">
              <w:t xml:space="preserve"> XP-Q200II (58-80мм,200мм/с,автообрезчик,USB,RS-232)</w:t>
            </w:r>
          </w:p>
          <w:p w14:paraId="6F0C3613" w14:textId="1EBBA703" w:rsidR="00EB59ED" w:rsidRPr="00680D30" w:rsidRDefault="00EB59ED" w:rsidP="00C701F0">
            <w:r>
              <w:t xml:space="preserve">Аналог </w:t>
            </w:r>
          </w:p>
        </w:tc>
        <w:tc>
          <w:tcPr>
            <w:tcW w:w="1035" w:type="dxa"/>
            <w:noWrap/>
            <w:hideMark/>
          </w:tcPr>
          <w:p w14:paraId="42836F9D" w14:textId="1A628CE5" w:rsidR="00145F7D" w:rsidRPr="00680D30" w:rsidRDefault="00145F7D" w:rsidP="00C701F0">
            <w:proofErr w:type="spellStart"/>
            <w:r>
              <w:t>шт</w:t>
            </w:r>
            <w:proofErr w:type="spellEnd"/>
          </w:p>
        </w:tc>
        <w:tc>
          <w:tcPr>
            <w:tcW w:w="828" w:type="dxa"/>
            <w:noWrap/>
            <w:hideMark/>
          </w:tcPr>
          <w:p w14:paraId="475DA57D" w14:textId="6E3E12DE" w:rsidR="00145F7D" w:rsidRPr="00680D30" w:rsidRDefault="00145F7D" w:rsidP="00C701F0">
            <w:r>
              <w:t>1</w:t>
            </w:r>
          </w:p>
        </w:tc>
        <w:tc>
          <w:tcPr>
            <w:tcW w:w="236" w:type="dxa"/>
            <w:noWrap/>
          </w:tcPr>
          <w:p w14:paraId="6EA282E0" w14:textId="77777777" w:rsidR="00145F7D" w:rsidRPr="00680D30" w:rsidRDefault="00145F7D" w:rsidP="00C701F0"/>
        </w:tc>
        <w:tc>
          <w:tcPr>
            <w:tcW w:w="1036" w:type="dxa"/>
            <w:noWrap/>
            <w:hideMark/>
          </w:tcPr>
          <w:p w14:paraId="6B83BCBD" w14:textId="6C7081EC" w:rsidR="00145F7D" w:rsidRPr="00680D30" w:rsidRDefault="00674EC5" w:rsidP="00C701F0">
            <w:r>
              <w:t>1485,00</w:t>
            </w:r>
          </w:p>
        </w:tc>
        <w:tc>
          <w:tcPr>
            <w:tcW w:w="1216" w:type="dxa"/>
            <w:noWrap/>
            <w:hideMark/>
          </w:tcPr>
          <w:p w14:paraId="37EC981F" w14:textId="7ECC233E" w:rsidR="00145F7D" w:rsidRPr="008D13AF" w:rsidRDefault="00674EC5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1485,00</w:t>
            </w:r>
          </w:p>
        </w:tc>
      </w:tr>
      <w:tr w:rsidR="00145F7D" w:rsidRPr="008D13AF" w14:paraId="4021D623" w14:textId="77777777" w:rsidTr="004357BB">
        <w:trPr>
          <w:trHeight w:val="255"/>
        </w:trPr>
        <w:tc>
          <w:tcPr>
            <w:tcW w:w="567" w:type="dxa"/>
            <w:noWrap/>
            <w:hideMark/>
          </w:tcPr>
          <w:p w14:paraId="0BA8BE2C" w14:textId="77777777" w:rsidR="00145F7D" w:rsidRPr="00680D30" w:rsidRDefault="00145F7D" w:rsidP="00C701F0"/>
        </w:tc>
        <w:tc>
          <w:tcPr>
            <w:tcW w:w="5544" w:type="dxa"/>
            <w:gridSpan w:val="2"/>
            <w:noWrap/>
            <w:hideMark/>
          </w:tcPr>
          <w:p w14:paraId="4E5612E6" w14:textId="63FD5505" w:rsidR="00145F7D" w:rsidRPr="00680D30" w:rsidRDefault="00145F7D" w:rsidP="00C701F0">
            <w:r w:rsidRPr="00680D30">
              <w:rPr>
                <w:b/>
                <w:bCs/>
              </w:rPr>
              <w:t>Итого:</w:t>
            </w:r>
          </w:p>
        </w:tc>
        <w:tc>
          <w:tcPr>
            <w:tcW w:w="1035" w:type="dxa"/>
            <w:noWrap/>
            <w:hideMark/>
          </w:tcPr>
          <w:p w14:paraId="571FD5FF" w14:textId="77777777" w:rsidR="00145F7D" w:rsidRPr="00680D30" w:rsidRDefault="00145F7D" w:rsidP="00C701F0"/>
        </w:tc>
        <w:tc>
          <w:tcPr>
            <w:tcW w:w="828" w:type="dxa"/>
            <w:noWrap/>
            <w:hideMark/>
          </w:tcPr>
          <w:p w14:paraId="7B618CAC" w14:textId="63FAD274" w:rsidR="00145F7D" w:rsidRPr="00680D30" w:rsidRDefault="004357BB" w:rsidP="00C701F0">
            <w:r>
              <w:t>2</w:t>
            </w:r>
            <w:r w:rsidR="00EF363C">
              <w:t>4</w:t>
            </w:r>
          </w:p>
        </w:tc>
        <w:tc>
          <w:tcPr>
            <w:tcW w:w="236" w:type="dxa"/>
            <w:noWrap/>
            <w:hideMark/>
          </w:tcPr>
          <w:p w14:paraId="685E980B" w14:textId="08B39F39" w:rsidR="00145F7D" w:rsidRPr="00680D30" w:rsidRDefault="00145F7D" w:rsidP="00C701F0">
            <w:pPr>
              <w:rPr>
                <w:b/>
                <w:bCs/>
              </w:rPr>
            </w:pPr>
          </w:p>
        </w:tc>
        <w:tc>
          <w:tcPr>
            <w:tcW w:w="1036" w:type="dxa"/>
            <w:noWrap/>
            <w:hideMark/>
          </w:tcPr>
          <w:p w14:paraId="0FFBDE0D" w14:textId="77777777" w:rsidR="00145F7D" w:rsidRPr="00680D30" w:rsidRDefault="00145F7D" w:rsidP="00C701F0">
            <w:pPr>
              <w:rPr>
                <w:b/>
                <w:bCs/>
              </w:rPr>
            </w:pPr>
          </w:p>
        </w:tc>
        <w:tc>
          <w:tcPr>
            <w:tcW w:w="1216" w:type="dxa"/>
            <w:noWrap/>
            <w:hideMark/>
          </w:tcPr>
          <w:p w14:paraId="4C825C75" w14:textId="62EC4C36" w:rsidR="00145F7D" w:rsidRPr="008D13AF" w:rsidRDefault="00EF363C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192618,2</w:t>
            </w:r>
            <w:r w:rsidR="004357BB">
              <w:rPr>
                <w:b/>
                <w:bCs/>
              </w:rPr>
              <w:t>0</w:t>
            </w:r>
          </w:p>
        </w:tc>
      </w:tr>
      <w:tr w:rsidR="00145F7D" w:rsidRPr="00680D30" w14:paraId="46DEE156" w14:textId="77777777" w:rsidTr="004357BB">
        <w:trPr>
          <w:trHeight w:val="255"/>
        </w:trPr>
        <w:tc>
          <w:tcPr>
            <w:tcW w:w="567" w:type="dxa"/>
            <w:noWrap/>
            <w:hideMark/>
          </w:tcPr>
          <w:p w14:paraId="6D20CA30" w14:textId="77777777" w:rsidR="00145F7D" w:rsidRPr="00680D30" w:rsidRDefault="00145F7D" w:rsidP="00C701F0">
            <w:pPr>
              <w:rPr>
                <w:b/>
                <w:bCs/>
              </w:rPr>
            </w:pPr>
          </w:p>
        </w:tc>
        <w:tc>
          <w:tcPr>
            <w:tcW w:w="5544" w:type="dxa"/>
            <w:gridSpan w:val="2"/>
            <w:noWrap/>
            <w:hideMark/>
          </w:tcPr>
          <w:p w14:paraId="0993987C" w14:textId="77777777" w:rsidR="00145F7D" w:rsidRPr="00680D30" w:rsidRDefault="00145F7D" w:rsidP="00C701F0"/>
        </w:tc>
        <w:tc>
          <w:tcPr>
            <w:tcW w:w="1035" w:type="dxa"/>
            <w:noWrap/>
            <w:hideMark/>
          </w:tcPr>
          <w:p w14:paraId="7E4D8AC9" w14:textId="77777777" w:rsidR="00145F7D" w:rsidRPr="00680D30" w:rsidRDefault="00145F7D" w:rsidP="00C701F0"/>
        </w:tc>
        <w:tc>
          <w:tcPr>
            <w:tcW w:w="828" w:type="dxa"/>
            <w:noWrap/>
            <w:hideMark/>
          </w:tcPr>
          <w:p w14:paraId="7FD234A1" w14:textId="77777777" w:rsidR="00145F7D" w:rsidRPr="00680D30" w:rsidRDefault="00145F7D" w:rsidP="00C701F0"/>
        </w:tc>
        <w:tc>
          <w:tcPr>
            <w:tcW w:w="236" w:type="dxa"/>
            <w:noWrap/>
            <w:hideMark/>
          </w:tcPr>
          <w:p w14:paraId="3E3A0F2E" w14:textId="77777777" w:rsidR="00145F7D" w:rsidRPr="00680D30" w:rsidRDefault="00145F7D" w:rsidP="00C701F0"/>
        </w:tc>
        <w:tc>
          <w:tcPr>
            <w:tcW w:w="1036" w:type="dxa"/>
            <w:noWrap/>
            <w:hideMark/>
          </w:tcPr>
          <w:p w14:paraId="546539F1" w14:textId="77777777" w:rsidR="00145F7D" w:rsidRPr="00680D30" w:rsidRDefault="00145F7D" w:rsidP="00C701F0"/>
        </w:tc>
        <w:tc>
          <w:tcPr>
            <w:tcW w:w="1216" w:type="dxa"/>
            <w:noWrap/>
            <w:hideMark/>
          </w:tcPr>
          <w:p w14:paraId="4A6CB169" w14:textId="77777777" w:rsidR="00145F7D" w:rsidRPr="00680D30" w:rsidRDefault="00145F7D" w:rsidP="00C701F0"/>
        </w:tc>
      </w:tr>
      <w:tr w:rsidR="00145F7D" w:rsidRPr="00680D30" w14:paraId="154F6030" w14:textId="77777777" w:rsidTr="004357BB">
        <w:trPr>
          <w:gridAfter w:val="6"/>
          <w:wAfter w:w="7974" w:type="dxa"/>
          <w:trHeight w:val="255"/>
        </w:trPr>
        <w:tc>
          <w:tcPr>
            <w:tcW w:w="567" w:type="dxa"/>
            <w:noWrap/>
            <w:hideMark/>
          </w:tcPr>
          <w:p w14:paraId="6F777210" w14:textId="77777777" w:rsidR="00145F7D" w:rsidRPr="00680D30" w:rsidRDefault="00145F7D" w:rsidP="00C701F0"/>
        </w:tc>
        <w:tc>
          <w:tcPr>
            <w:tcW w:w="1921" w:type="dxa"/>
            <w:noWrap/>
            <w:hideMark/>
          </w:tcPr>
          <w:p w14:paraId="7701A622" w14:textId="3B0E4188" w:rsidR="00145F7D" w:rsidRPr="0089551F" w:rsidRDefault="00EF363C" w:rsidP="00C701F0">
            <w:pPr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192618,20</w:t>
            </w:r>
          </w:p>
        </w:tc>
      </w:tr>
    </w:tbl>
    <w:p w14:paraId="141817D6" w14:textId="77777777" w:rsidR="00F831AE" w:rsidRPr="00F831AE" w:rsidRDefault="00F831AE" w:rsidP="00F831AE">
      <w:pPr>
        <w:spacing w:after="0" w:line="240" w:lineRule="auto"/>
        <w:ind w:left="720"/>
        <w:contextualSpacing/>
      </w:pPr>
    </w:p>
    <w:p w14:paraId="7B573B30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2. Начальная (максимальная) цена контракта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</w:t>
      </w:r>
      <w:r w:rsidRPr="00F831AE">
        <w:rPr>
          <w:lang w:val="en-US"/>
        </w:rPr>
        <w:t>VI</w:t>
      </w:r>
      <w:r w:rsidRPr="00F831AE">
        <w:t xml:space="preserve"> «О закупках в Приднестровской Молдавской Республики».</w:t>
      </w:r>
    </w:p>
    <w:p w14:paraId="5C86A775" w14:textId="20F621CB" w:rsidR="00F831AE" w:rsidRPr="00F831AE" w:rsidRDefault="00F831AE" w:rsidP="00F831AE">
      <w:pPr>
        <w:spacing w:after="0" w:line="240" w:lineRule="auto"/>
        <w:jc w:val="both"/>
      </w:pPr>
      <w:r w:rsidRPr="00F831AE">
        <w:t xml:space="preserve">Начальная (максимальная) цена контракта составляет </w:t>
      </w:r>
      <w:r w:rsidR="00EF363C">
        <w:rPr>
          <w:b/>
        </w:rPr>
        <w:t>192618,20</w:t>
      </w:r>
      <w:r w:rsidR="000007CC" w:rsidRPr="00FA0932">
        <w:t xml:space="preserve"> </w:t>
      </w:r>
      <w:r w:rsidR="000007CC" w:rsidRPr="00F831AE">
        <w:t>рублей</w:t>
      </w:r>
      <w:r w:rsidRPr="00F831AE">
        <w:t xml:space="preserve"> Приднестровской Молдавской Республики.</w:t>
      </w:r>
    </w:p>
    <w:p w14:paraId="34D319A2" w14:textId="77777777" w:rsidR="00F831AE" w:rsidRPr="00F831AE" w:rsidRDefault="00F831AE" w:rsidP="00F831AE">
      <w:pPr>
        <w:spacing w:after="0" w:line="240" w:lineRule="auto"/>
        <w:jc w:val="both"/>
      </w:pPr>
    </w:p>
    <w:p w14:paraId="218B256F" w14:textId="77777777" w:rsidR="00F831AE" w:rsidRPr="00F831AE" w:rsidRDefault="00F831AE" w:rsidP="00F831AE">
      <w:pPr>
        <w:spacing w:after="0" w:line="240" w:lineRule="auto"/>
        <w:jc w:val="both"/>
      </w:pPr>
      <w:r w:rsidRPr="00F831AE">
        <w:lastRenderedPageBreak/>
        <w:t xml:space="preserve">        3. 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7227D509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 </w:t>
      </w:r>
    </w:p>
    <w:p w14:paraId="7D249F92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4. Неотъемлемой частью настоящей Документации является проект контракта, который опубликован в информационной систем в сфере закупок.</w:t>
      </w:r>
    </w:p>
    <w:p w14:paraId="010A9410" w14:textId="77777777" w:rsidR="00F831AE" w:rsidRPr="00F831AE" w:rsidRDefault="00F831AE" w:rsidP="00F831AE">
      <w:pPr>
        <w:spacing w:after="0" w:line="240" w:lineRule="auto"/>
      </w:pPr>
      <w:r w:rsidRPr="00F831AE">
        <w:rPr>
          <w:b/>
        </w:rPr>
        <w:t xml:space="preserve">        </w:t>
      </w:r>
      <w:r w:rsidRPr="00F831AE">
        <w:t>5.</w:t>
      </w:r>
      <w:r w:rsidRPr="00F831AE">
        <w:rPr>
          <w:b/>
        </w:rPr>
        <w:t xml:space="preserve"> </w:t>
      </w:r>
      <w:r w:rsidRPr="00F831AE"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данному Распоряжению.</w:t>
      </w:r>
    </w:p>
    <w:p w14:paraId="0DDECC35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6.</w:t>
      </w:r>
      <w:r w:rsidRPr="00F831AE">
        <w:rPr>
          <w:b/>
        </w:rPr>
        <w:t xml:space="preserve"> </w:t>
      </w:r>
      <w:r w:rsidRPr="00F831AE">
        <w:t xml:space="preserve">В день, во 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объявляет присутствующим участникам при вскрытии этих конвертов и открытии указанного доступа о возможности подачи заявок, изменения или отзыва поданных заявок. </w:t>
      </w:r>
    </w:p>
    <w:p w14:paraId="374CCF0B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Заказчик предоставляет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 </w:t>
      </w:r>
    </w:p>
    <w:p w14:paraId="18AFAA69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   7.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14:paraId="26292C01" w14:textId="77777777" w:rsidR="00F831AE" w:rsidRPr="00F831AE" w:rsidRDefault="00F831AE" w:rsidP="00F831AE">
      <w:pPr>
        <w:spacing w:after="0" w:line="240" w:lineRule="auto"/>
        <w:jc w:val="both"/>
      </w:pPr>
      <w:r w:rsidRPr="00F831AE"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1489DC23" w14:textId="77777777" w:rsidR="00F831AE" w:rsidRPr="00F831AE" w:rsidRDefault="00F831AE" w:rsidP="00F831AE">
      <w:pPr>
        <w:spacing w:after="0" w:line="240" w:lineRule="auto"/>
        <w:jc w:val="both"/>
      </w:pPr>
      <w:r w:rsidRPr="00F831AE"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07CEDFEB" w14:textId="77777777" w:rsidR="00F831AE" w:rsidRPr="00F831AE" w:rsidRDefault="00F831AE" w:rsidP="00F831AE">
      <w:pPr>
        <w:spacing w:after="0" w:line="240" w:lineRule="auto"/>
        <w:jc w:val="both"/>
      </w:pPr>
      <w:r w:rsidRPr="00F831AE"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2670EC80" w14:textId="77777777" w:rsidR="00F831AE" w:rsidRPr="00F831AE" w:rsidRDefault="00F831AE" w:rsidP="00F831AE">
      <w:pPr>
        <w:spacing w:after="0" w:line="240" w:lineRule="auto"/>
        <w:jc w:val="both"/>
      </w:pPr>
      <w:r w:rsidRPr="00F831AE"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14:paraId="552DB1D5" w14:textId="77777777" w:rsidR="00F831AE" w:rsidRPr="00F831AE" w:rsidRDefault="00F831AE" w:rsidP="00F831AE">
      <w:pPr>
        <w:spacing w:after="0" w:line="240" w:lineRule="auto"/>
        <w:jc w:val="both"/>
        <w:rPr>
          <w:bCs/>
        </w:rPr>
      </w:pPr>
      <w:r w:rsidRPr="00F831AE">
        <w:rPr>
          <w:bCs/>
        </w:rPr>
        <w:t xml:space="preserve">Выигравшим окончательным предложением является </w:t>
      </w:r>
      <w:r w:rsidRPr="00F831AE">
        <w:t>лучшее предложение, определенное комиссией на основании результатов оценки окончательных предложений.</w:t>
      </w:r>
      <w:r w:rsidRPr="00F831AE">
        <w:rPr>
          <w:bCs/>
        </w:rPr>
        <w:t xml:space="preserve">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14:paraId="550C0F38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    8.</w:t>
      </w:r>
      <w:r w:rsidRPr="00F831AE">
        <w:rPr>
          <w:b/>
        </w:rPr>
        <w:t xml:space="preserve"> </w:t>
      </w:r>
      <w:r w:rsidRPr="00F831AE"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14:paraId="4AB0C530" w14:textId="77777777" w:rsidR="00F831AE" w:rsidRPr="00F831AE" w:rsidRDefault="00F831AE" w:rsidP="00F831AE">
      <w:pPr>
        <w:spacing w:after="0" w:line="240" w:lineRule="auto"/>
        <w:jc w:val="both"/>
      </w:pPr>
      <w:r w:rsidRPr="00F831AE"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14:paraId="7A89A736" w14:textId="77777777" w:rsidR="00F831AE" w:rsidRPr="00F831AE" w:rsidRDefault="00F831AE" w:rsidP="00F831AE">
      <w:pPr>
        <w:spacing w:after="0" w:line="240" w:lineRule="auto"/>
        <w:jc w:val="both"/>
      </w:pPr>
      <w:r w:rsidRPr="00F831AE">
        <w:t>В день, во 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14:paraId="0DE0CE96" w14:textId="77777777" w:rsidR="00F831AE" w:rsidRPr="00F831AE" w:rsidRDefault="00F831AE" w:rsidP="00F831AE">
      <w:pPr>
        <w:spacing w:after="0" w:line="240" w:lineRule="auto"/>
        <w:jc w:val="both"/>
      </w:pPr>
      <w:r w:rsidRPr="00F831AE">
        <w:lastRenderedPageBreak/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04620FA9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   9. С победителем запроса предложений заключается контракт.</w:t>
      </w:r>
      <w:r w:rsidRPr="00F831AE">
        <w:rPr>
          <w:b/>
        </w:rPr>
        <w:t xml:space="preserve"> </w:t>
      </w:r>
      <w:r w:rsidRPr="00F831AE"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протокола.</w:t>
      </w:r>
    </w:p>
    <w:p w14:paraId="40FF7E97" w14:textId="77777777" w:rsidR="00F831AE" w:rsidRPr="00F831AE" w:rsidRDefault="00F831AE" w:rsidP="00F831AE">
      <w:pPr>
        <w:spacing w:after="0" w:line="240" w:lineRule="auto"/>
        <w:jc w:val="both"/>
      </w:pPr>
      <w:r w:rsidRPr="00F831AE"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24A8498A" w14:textId="77777777" w:rsidR="00F831AE" w:rsidRPr="00F831AE" w:rsidRDefault="00F831AE" w:rsidP="00F831AE">
      <w:pPr>
        <w:spacing w:after="0" w:line="240" w:lineRule="auto"/>
        <w:jc w:val="both"/>
      </w:pPr>
      <w:r w:rsidRPr="00F831AE">
        <w:t>При этом течение установленных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719EF13" w14:textId="77777777" w:rsidR="00F831AE" w:rsidRPr="00F831AE" w:rsidRDefault="00F831AE" w:rsidP="00F831AE">
      <w:pPr>
        <w:spacing w:after="0" w:line="240" w:lineRule="auto"/>
        <w:jc w:val="both"/>
      </w:pPr>
      <w:r w:rsidRPr="00F831AE"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68F591BA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    10.</w:t>
      </w:r>
      <w:r w:rsidRPr="00F831AE">
        <w:rPr>
          <w:b/>
        </w:rPr>
        <w:t xml:space="preserve"> </w:t>
      </w:r>
      <w:r w:rsidRPr="00F831AE"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2FE48701" w14:textId="77777777" w:rsidR="00F831AE" w:rsidRPr="00F831AE" w:rsidRDefault="00F831AE" w:rsidP="00F831AE">
      <w:pPr>
        <w:spacing w:after="0" w:line="240" w:lineRule="auto"/>
        <w:jc w:val="both"/>
      </w:pPr>
      <w:r w:rsidRPr="00F831AE"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6D1C038F" w14:textId="77777777" w:rsidR="00F831AE" w:rsidRPr="00F831AE" w:rsidRDefault="00F831AE" w:rsidP="00F831AE">
      <w:pPr>
        <w:spacing w:after="0" w:line="240" w:lineRule="auto"/>
        <w:jc w:val="both"/>
        <w:rPr>
          <w:b/>
        </w:rPr>
      </w:pPr>
      <w:r w:rsidRPr="00F831AE">
        <w:t xml:space="preserve">            11. Дополнительная информация содержится в Извещении о проведении запроса предложений на поставку канцелярских товаров, которое опубликовано в информационной системе в сфере закупок Приднестровской Молдавской Республики.</w:t>
      </w:r>
    </w:p>
    <w:p w14:paraId="66C168C0" w14:textId="77777777" w:rsidR="00F831AE" w:rsidRPr="00F831AE" w:rsidRDefault="00F831AE" w:rsidP="00F831AE">
      <w:pPr>
        <w:spacing w:after="0" w:line="240" w:lineRule="auto"/>
        <w:jc w:val="both"/>
      </w:pPr>
    </w:p>
    <w:p w14:paraId="24DC8BDB" w14:textId="77777777" w:rsidR="00F831AE" w:rsidRPr="00F831AE" w:rsidRDefault="00F831AE" w:rsidP="00F831AE"/>
    <w:p w14:paraId="3BEE1EEF" w14:textId="77777777" w:rsidR="00F831AE" w:rsidRPr="00F831AE" w:rsidRDefault="00F831AE" w:rsidP="00F831AE"/>
    <w:p w14:paraId="39259084" w14:textId="77777777" w:rsidR="00F831AE" w:rsidRPr="00F831AE" w:rsidRDefault="00F831AE" w:rsidP="00F831AE"/>
    <w:p w14:paraId="7125DBB0" w14:textId="77777777" w:rsidR="00F831AE" w:rsidRPr="00F831AE" w:rsidRDefault="00F831AE" w:rsidP="00F831AE"/>
    <w:p w14:paraId="5469D091" w14:textId="77777777" w:rsidR="00F831AE" w:rsidRPr="00F831AE" w:rsidRDefault="00F831AE" w:rsidP="00F831AE"/>
    <w:p w14:paraId="7A733E96" w14:textId="77777777" w:rsidR="00F831AE" w:rsidRPr="00F831AE" w:rsidRDefault="00F831AE" w:rsidP="00F831AE"/>
    <w:p w14:paraId="3235009F" w14:textId="77777777" w:rsidR="00F831AE" w:rsidRPr="00F831AE" w:rsidRDefault="00F831AE" w:rsidP="00F831AE"/>
    <w:p w14:paraId="36659E9E" w14:textId="77777777" w:rsidR="00F831AE" w:rsidRPr="00F831AE" w:rsidRDefault="00F831AE" w:rsidP="00F831AE"/>
    <w:p w14:paraId="7382D87B" w14:textId="77777777" w:rsidR="00F831AE" w:rsidRPr="00F831AE" w:rsidRDefault="00F831AE" w:rsidP="00F831AE"/>
    <w:p w14:paraId="7DB7D2A7" w14:textId="77777777" w:rsidR="00F831AE" w:rsidRPr="00F831AE" w:rsidRDefault="00F831AE" w:rsidP="00F831AE"/>
    <w:p w14:paraId="10194722" w14:textId="77777777" w:rsidR="00F831AE" w:rsidRPr="00F831AE" w:rsidRDefault="00F831AE" w:rsidP="00F831AE"/>
    <w:p w14:paraId="34CA9D92" w14:textId="77777777" w:rsidR="00F831AE" w:rsidRPr="00F831AE" w:rsidRDefault="00F831AE" w:rsidP="00F831AE"/>
    <w:p w14:paraId="5C0BC90C" w14:textId="77777777" w:rsidR="00F831AE" w:rsidRPr="00F831AE" w:rsidRDefault="00F831AE" w:rsidP="00F831AE"/>
    <w:sectPr w:rsidR="00F831AE" w:rsidRPr="00F831AE" w:rsidSect="00114FC8">
      <w:pgSz w:w="11906" w:h="16838"/>
      <w:pgMar w:top="567" w:right="28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B491" w14:textId="77777777" w:rsidR="00322414" w:rsidRDefault="00322414" w:rsidP="00665BBB">
      <w:pPr>
        <w:spacing w:after="0" w:line="240" w:lineRule="auto"/>
      </w:pPr>
      <w:r>
        <w:separator/>
      </w:r>
    </w:p>
  </w:endnote>
  <w:endnote w:type="continuationSeparator" w:id="0">
    <w:p w14:paraId="79589CE0" w14:textId="77777777" w:rsidR="00322414" w:rsidRDefault="00322414" w:rsidP="0066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6008" w14:textId="77777777" w:rsidR="00322414" w:rsidRDefault="00322414" w:rsidP="00665BBB">
      <w:pPr>
        <w:spacing w:after="0" w:line="240" w:lineRule="auto"/>
      </w:pPr>
      <w:r>
        <w:separator/>
      </w:r>
    </w:p>
  </w:footnote>
  <w:footnote w:type="continuationSeparator" w:id="0">
    <w:p w14:paraId="60CA8210" w14:textId="77777777" w:rsidR="00322414" w:rsidRDefault="00322414" w:rsidP="00665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E0EB5"/>
    <w:multiLevelType w:val="hybridMultilevel"/>
    <w:tmpl w:val="B24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FE"/>
    <w:rsid w:val="000007CC"/>
    <w:rsid w:val="00001C70"/>
    <w:rsid w:val="000038AE"/>
    <w:rsid w:val="00011234"/>
    <w:rsid w:val="000279F7"/>
    <w:rsid w:val="00074998"/>
    <w:rsid w:val="00081B49"/>
    <w:rsid w:val="00086989"/>
    <w:rsid w:val="000A2CDB"/>
    <w:rsid w:val="000A7421"/>
    <w:rsid w:val="000B3727"/>
    <w:rsid w:val="000B3FBD"/>
    <w:rsid w:val="000F1768"/>
    <w:rsid w:val="000F26D4"/>
    <w:rsid w:val="00111A83"/>
    <w:rsid w:val="00114FC8"/>
    <w:rsid w:val="001156D4"/>
    <w:rsid w:val="00116B79"/>
    <w:rsid w:val="00136C1C"/>
    <w:rsid w:val="00145F7D"/>
    <w:rsid w:val="00151C78"/>
    <w:rsid w:val="001830EA"/>
    <w:rsid w:val="001D26E7"/>
    <w:rsid w:val="001E43FA"/>
    <w:rsid w:val="001E7C3F"/>
    <w:rsid w:val="00232749"/>
    <w:rsid w:val="002362B7"/>
    <w:rsid w:val="002612F3"/>
    <w:rsid w:val="002F6810"/>
    <w:rsid w:val="00316DF2"/>
    <w:rsid w:val="00320FEA"/>
    <w:rsid w:val="00322414"/>
    <w:rsid w:val="0032412D"/>
    <w:rsid w:val="00327AE5"/>
    <w:rsid w:val="003426D7"/>
    <w:rsid w:val="00357157"/>
    <w:rsid w:val="00377061"/>
    <w:rsid w:val="0038073E"/>
    <w:rsid w:val="00393B7A"/>
    <w:rsid w:val="003A61A1"/>
    <w:rsid w:val="003A7CE0"/>
    <w:rsid w:val="003B36AD"/>
    <w:rsid w:val="003C67EF"/>
    <w:rsid w:val="003D1ACE"/>
    <w:rsid w:val="003D42ED"/>
    <w:rsid w:val="003E39F3"/>
    <w:rsid w:val="004179E0"/>
    <w:rsid w:val="00417ABC"/>
    <w:rsid w:val="004223AA"/>
    <w:rsid w:val="00434D13"/>
    <w:rsid w:val="004357BB"/>
    <w:rsid w:val="0043606A"/>
    <w:rsid w:val="00443E51"/>
    <w:rsid w:val="00484EF9"/>
    <w:rsid w:val="004A23E2"/>
    <w:rsid w:val="004A2EC6"/>
    <w:rsid w:val="004A49D1"/>
    <w:rsid w:val="004B3E66"/>
    <w:rsid w:val="004B73F8"/>
    <w:rsid w:val="004C0D97"/>
    <w:rsid w:val="004D6BEA"/>
    <w:rsid w:val="004E6969"/>
    <w:rsid w:val="004F5292"/>
    <w:rsid w:val="00545EE4"/>
    <w:rsid w:val="00557D6A"/>
    <w:rsid w:val="0057073A"/>
    <w:rsid w:val="0059222F"/>
    <w:rsid w:val="005A560C"/>
    <w:rsid w:val="005C3D2B"/>
    <w:rsid w:val="0060461C"/>
    <w:rsid w:val="00660075"/>
    <w:rsid w:val="00665BBB"/>
    <w:rsid w:val="00674EC5"/>
    <w:rsid w:val="0069209B"/>
    <w:rsid w:val="006A7730"/>
    <w:rsid w:val="006B70BA"/>
    <w:rsid w:val="006C2B5B"/>
    <w:rsid w:val="00711069"/>
    <w:rsid w:val="00781FAB"/>
    <w:rsid w:val="00785FE7"/>
    <w:rsid w:val="00793326"/>
    <w:rsid w:val="007B1953"/>
    <w:rsid w:val="007B2BFE"/>
    <w:rsid w:val="007D577A"/>
    <w:rsid w:val="007D608E"/>
    <w:rsid w:val="007E5D28"/>
    <w:rsid w:val="0081035D"/>
    <w:rsid w:val="00816980"/>
    <w:rsid w:val="00825876"/>
    <w:rsid w:val="00834E25"/>
    <w:rsid w:val="008400BE"/>
    <w:rsid w:val="00851863"/>
    <w:rsid w:val="0087131D"/>
    <w:rsid w:val="00874F94"/>
    <w:rsid w:val="0089551F"/>
    <w:rsid w:val="008D104E"/>
    <w:rsid w:val="008E20A3"/>
    <w:rsid w:val="008E4E7F"/>
    <w:rsid w:val="00926EEF"/>
    <w:rsid w:val="009463B4"/>
    <w:rsid w:val="00955FB1"/>
    <w:rsid w:val="00967707"/>
    <w:rsid w:val="00982FD3"/>
    <w:rsid w:val="00994182"/>
    <w:rsid w:val="009E7AC0"/>
    <w:rsid w:val="009F0C48"/>
    <w:rsid w:val="009F1407"/>
    <w:rsid w:val="00A14F97"/>
    <w:rsid w:val="00A32327"/>
    <w:rsid w:val="00A32F0A"/>
    <w:rsid w:val="00A72085"/>
    <w:rsid w:val="00A83B25"/>
    <w:rsid w:val="00AA453D"/>
    <w:rsid w:val="00AC7EC6"/>
    <w:rsid w:val="00AD7639"/>
    <w:rsid w:val="00B05FBF"/>
    <w:rsid w:val="00B261B8"/>
    <w:rsid w:val="00B32B1F"/>
    <w:rsid w:val="00B35AB0"/>
    <w:rsid w:val="00B80727"/>
    <w:rsid w:val="00B9089D"/>
    <w:rsid w:val="00B9254D"/>
    <w:rsid w:val="00BB5043"/>
    <w:rsid w:val="00BF6ACF"/>
    <w:rsid w:val="00C509FF"/>
    <w:rsid w:val="00C53A41"/>
    <w:rsid w:val="00C83269"/>
    <w:rsid w:val="00C833BB"/>
    <w:rsid w:val="00CD14DF"/>
    <w:rsid w:val="00CD3402"/>
    <w:rsid w:val="00CE18B7"/>
    <w:rsid w:val="00CF231B"/>
    <w:rsid w:val="00D02710"/>
    <w:rsid w:val="00D0745F"/>
    <w:rsid w:val="00D200F4"/>
    <w:rsid w:val="00D45380"/>
    <w:rsid w:val="00D47A6D"/>
    <w:rsid w:val="00D52211"/>
    <w:rsid w:val="00D667FF"/>
    <w:rsid w:val="00D715FC"/>
    <w:rsid w:val="00D81651"/>
    <w:rsid w:val="00DA2537"/>
    <w:rsid w:val="00DE2E4D"/>
    <w:rsid w:val="00E04D4B"/>
    <w:rsid w:val="00E6122D"/>
    <w:rsid w:val="00E72B3F"/>
    <w:rsid w:val="00E96717"/>
    <w:rsid w:val="00EA6D3F"/>
    <w:rsid w:val="00EB2D14"/>
    <w:rsid w:val="00EB59ED"/>
    <w:rsid w:val="00ED23FA"/>
    <w:rsid w:val="00EF363C"/>
    <w:rsid w:val="00F14851"/>
    <w:rsid w:val="00F3126E"/>
    <w:rsid w:val="00F36142"/>
    <w:rsid w:val="00F42AD5"/>
    <w:rsid w:val="00F64236"/>
    <w:rsid w:val="00F76B49"/>
    <w:rsid w:val="00F81BF2"/>
    <w:rsid w:val="00F831AE"/>
    <w:rsid w:val="00F83B08"/>
    <w:rsid w:val="00FA0932"/>
    <w:rsid w:val="00FB4992"/>
    <w:rsid w:val="00FB6B9E"/>
    <w:rsid w:val="00FC6F02"/>
    <w:rsid w:val="00FD44C6"/>
    <w:rsid w:val="00FE4F4D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30CA1"/>
  <w15:chartTrackingRefBased/>
  <w15:docId w15:val="{3A342F87-C7FA-40C5-AF0F-F7A5DFFD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pacing w:val="-10"/>
        <w:kern w:val="28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2BF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65BB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rsid w:val="0066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65BB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F8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4179E0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9">
    <w:name w:val="Заголовок Знак"/>
    <w:basedOn w:val="a0"/>
    <w:link w:val="a8"/>
    <w:rsid w:val="004179E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a">
    <w:name w:val="Emphasis"/>
    <w:basedOn w:val="a0"/>
    <w:qFormat/>
    <w:rsid w:val="004179E0"/>
    <w:rPr>
      <w:i/>
      <w:iCs/>
    </w:rPr>
  </w:style>
  <w:style w:type="table" w:customStyle="1" w:styleId="1">
    <w:name w:val="Сетка таблицы1"/>
    <w:basedOn w:val="a1"/>
    <w:next w:val="a7"/>
    <w:uiPriority w:val="59"/>
    <w:rsid w:val="003A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8D104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D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9</Pages>
  <Words>3842</Words>
  <Characters>21902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Болдурян Р. В.</cp:lastModifiedBy>
  <cp:revision>60</cp:revision>
  <cp:lastPrinted>2024-09-11T05:38:00Z</cp:lastPrinted>
  <dcterms:created xsi:type="dcterms:W3CDTF">2024-08-05T12:10:00Z</dcterms:created>
  <dcterms:modified xsi:type="dcterms:W3CDTF">2024-09-13T08:08:00Z</dcterms:modified>
</cp:coreProperties>
</file>