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93" w:rsidRDefault="00AC0293" w:rsidP="00AC0293">
      <w:pPr>
        <w:pStyle w:val="Default"/>
        <w:tabs>
          <w:tab w:val="left" w:pos="142"/>
        </w:tabs>
        <w:jc w:val="center"/>
        <w:rPr>
          <w:b/>
          <w:bCs/>
          <w:color w:val="auto"/>
        </w:rPr>
      </w:pPr>
      <w:r w:rsidRPr="004C11CA">
        <w:rPr>
          <w:b/>
          <w:bCs/>
          <w:color w:val="auto"/>
        </w:rPr>
        <w:t>Порядок подачи заявок</w:t>
      </w:r>
    </w:p>
    <w:p w:rsidR="00AC0293" w:rsidRPr="004C11CA" w:rsidRDefault="00AC0293" w:rsidP="00AC0293">
      <w:pPr>
        <w:pStyle w:val="Default"/>
        <w:tabs>
          <w:tab w:val="left" w:pos="142"/>
        </w:tabs>
        <w:jc w:val="both"/>
        <w:rPr>
          <w:b/>
          <w:bCs/>
          <w:color w:val="auto"/>
        </w:rPr>
      </w:pPr>
    </w:p>
    <w:p w:rsidR="00AC0293" w:rsidRPr="004C11CA" w:rsidRDefault="00AC0293" w:rsidP="00AC0293">
      <w:pPr>
        <w:pStyle w:val="Default"/>
        <w:tabs>
          <w:tab w:val="left" w:pos="142"/>
        </w:tabs>
        <w:ind w:firstLine="567"/>
        <w:jc w:val="both"/>
        <w:rPr>
          <w:color w:val="auto"/>
        </w:rPr>
      </w:pPr>
      <w:r w:rsidRPr="004C11CA">
        <w:rPr>
          <w:color w:val="auto"/>
        </w:rPr>
        <w:t xml:space="preserve">Заявки на участие в запросе предложений принимаются в рабочие дни с 8-30 ч. до 17-00 ч., а </w:t>
      </w:r>
      <w:r w:rsidR="00DA675B">
        <w:rPr>
          <w:bCs/>
          <w:color w:val="auto"/>
        </w:rPr>
        <w:t>2</w:t>
      </w:r>
      <w:r w:rsidR="00383C2D">
        <w:rPr>
          <w:bCs/>
          <w:color w:val="auto"/>
        </w:rPr>
        <w:t>3</w:t>
      </w:r>
      <w:r>
        <w:rPr>
          <w:bCs/>
          <w:color w:val="auto"/>
        </w:rPr>
        <w:t xml:space="preserve"> сентября</w:t>
      </w:r>
      <w:r w:rsidRPr="001F6BC7">
        <w:rPr>
          <w:bCs/>
          <w:color w:val="auto"/>
        </w:rPr>
        <w:t xml:space="preserve"> 2024 года</w:t>
      </w:r>
      <w:r w:rsidRPr="004C11CA">
        <w:rPr>
          <w:color w:val="auto"/>
        </w:rPr>
        <w:t xml:space="preserve"> до </w:t>
      </w:r>
      <w:r w:rsidR="00EF7B59">
        <w:rPr>
          <w:color w:val="auto"/>
        </w:rPr>
        <w:t>1</w:t>
      </w:r>
      <w:r w:rsidR="00383C2D">
        <w:rPr>
          <w:color w:val="auto"/>
        </w:rPr>
        <w:t>0</w:t>
      </w:r>
      <w:r w:rsidR="00EF7B59">
        <w:rPr>
          <w:color w:val="auto"/>
        </w:rPr>
        <w:t>.</w:t>
      </w:r>
      <w:r w:rsidR="00383C2D">
        <w:rPr>
          <w:color w:val="auto"/>
        </w:rPr>
        <w:t>0</w:t>
      </w:r>
      <w:r w:rsidR="00EF7B59">
        <w:rPr>
          <w:color w:val="auto"/>
        </w:rPr>
        <w:t>0</w:t>
      </w:r>
      <w:r w:rsidRPr="004C11CA">
        <w:rPr>
          <w:color w:val="auto"/>
        </w:rPr>
        <w:t xml:space="preserve"> по адресу: </w:t>
      </w:r>
      <w:bookmarkStart w:id="0" w:name="_Hlk130285605"/>
      <w:r w:rsidRPr="004C11CA">
        <w:rPr>
          <w:color w:val="auto"/>
        </w:rPr>
        <w:t xml:space="preserve">г. Тирасполь, ул. </w:t>
      </w:r>
      <w:bookmarkEnd w:id="0"/>
      <w:r w:rsidRPr="004C11CA">
        <w:rPr>
          <w:color w:val="auto"/>
        </w:rPr>
        <w:t xml:space="preserve">Юности, 29, </w:t>
      </w:r>
      <w:proofErr w:type="spellStart"/>
      <w:r w:rsidRPr="004C11CA">
        <w:rPr>
          <w:color w:val="auto"/>
        </w:rPr>
        <w:t>каб</w:t>
      </w:r>
      <w:proofErr w:type="spellEnd"/>
      <w:r w:rsidRPr="004C11CA">
        <w:rPr>
          <w:color w:val="auto"/>
        </w:rPr>
        <w:t>. 22 (отдел кадров и организации делопроизводства).</w:t>
      </w:r>
    </w:p>
    <w:p w:rsidR="00AC0293" w:rsidRPr="004C11CA" w:rsidRDefault="00AC0293" w:rsidP="00AC0293">
      <w:pPr>
        <w:spacing w:after="0" w:line="240" w:lineRule="auto"/>
        <w:ind w:firstLine="708"/>
        <w:jc w:val="both"/>
        <w:rPr>
          <w:rFonts w:ascii="Times New Roman" w:eastAsia="Times New Roman" w:hAnsi="Times New Roman"/>
          <w:bCs/>
          <w:sz w:val="24"/>
          <w:szCs w:val="24"/>
          <w:lang w:eastAsia="ru-RU"/>
        </w:rPr>
      </w:pPr>
      <w:r w:rsidRPr="004C11CA">
        <w:rPr>
          <w:rFonts w:ascii="Times New Roman" w:eastAsia="Times New Roman" w:hAnsi="Times New Roman"/>
          <w:bCs/>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с использованием пароля, обеспечивающего ограничение доступа к информации вплоть до проведения заседания комиссии по закупкам. Электронный документ направляется на адрес электронной почты </w:t>
      </w:r>
      <w:hyperlink r:id="rId5"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Cs/>
          <w:sz w:val="24"/>
          <w:szCs w:val="24"/>
          <w:lang w:eastAsia="ru-RU"/>
        </w:rPr>
        <w:t xml:space="preserve">, пароль необходимо предоставить </w:t>
      </w:r>
      <w:r w:rsidRPr="004C11CA">
        <w:rPr>
          <w:rFonts w:ascii="Times New Roman" w:eastAsia="Times New Roman" w:hAnsi="Times New Roman"/>
          <w:b/>
          <w:sz w:val="24"/>
          <w:szCs w:val="24"/>
          <w:lang w:eastAsia="ru-RU"/>
        </w:rPr>
        <w:t xml:space="preserve">к </w:t>
      </w:r>
      <w:r w:rsidR="00EF7B59">
        <w:rPr>
          <w:rFonts w:ascii="Times New Roman" w:eastAsia="Times New Roman" w:hAnsi="Times New Roman"/>
          <w:b/>
          <w:sz w:val="24"/>
          <w:szCs w:val="24"/>
          <w:lang w:eastAsia="ru-RU"/>
        </w:rPr>
        <w:t>1</w:t>
      </w:r>
      <w:r w:rsidR="00383C2D">
        <w:rPr>
          <w:rFonts w:ascii="Times New Roman" w:eastAsia="Times New Roman" w:hAnsi="Times New Roman"/>
          <w:b/>
          <w:sz w:val="24"/>
          <w:szCs w:val="24"/>
          <w:lang w:eastAsia="ru-RU"/>
        </w:rPr>
        <w:t>0</w:t>
      </w:r>
      <w:r w:rsidRPr="00395DA5">
        <w:rPr>
          <w:rFonts w:ascii="Times New Roman" w:eastAsia="Times New Roman" w:hAnsi="Times New Roman"/>
          <w:b/>
          <w:sz w:val="24"/>
          <w:szCs w:val="24"/>
          <w:lang w:eastAsia="ru-RU"/>
        </w:rPr>
        <w:t>:</w:t>
      </w:r>
      <w:r w:rsidR="00383C2D">
        <w:rPr>
          <w:rFonts w:ascii="Times New Roman" w:eastAsia="Times New Roman" w:hAnsi="Times New Roman"/>
          <w:b/>
          <w:sz w:val="24"/>
          <w:szCs w:val="24"/>
          <w:lang w:eastAsia="ru-RU"/>
        </w:rPr>
        <w:t>0</w:t>
      </w:r>
      <w:r w:rsidRPr="00395DA5">
        <w:rPr>
          <w:rFonts w:ascii="Times New Roman" w:eastAsia="Times New Roman" w:hAnsi="Times New Roman"/>
          <w:b/>
          <w:sz w:val="24"/>
          <w:szCs w:val="24"/>
          <w:lang w:eastAsia="ru-RU"/>
        </w:rPr>
        <w:t xml:space="preserve">0 ч. </w:t>
      </w:r>
      <w:r w:rsidR="00383C2D">
        <w:rPr>
          <w:rFonts w:ascii="Times New Roman" w:eastAsia="Times New Roman" w:hAnsi="Times New Roman"/>
          <w:b/>
          <w:sz w:val="24"/>
          <w:szCs w:val="24"/>
          <w:lang w:eastAsia="ru-RU"/>
        </w:rPr>
        <w:t>23</w:t>
      </w:r>
      <w:r>
        <w:rPr>
          <w:rFonts w:ascii="Times New Roman" w:eastAsia="Times New Roman" w:hAnsi="Times New Roman"/>
          <w:b/>
          <w:sz w:val="24"/>
          <w:szCs w:val="24"/>
          <w:lang w:eastAsia="ru-RU"/>
        </w:rPr>
        <w:t xml:space="preserve"> сентября</w:t>
      </w:r>
      <w:r w:rsidRPr="00395DA5">
        <w:rPr>
          <w:rFonts w:ascii="Times New Roman" w:eastAsia="Times New Roman" w:hAnsi="Times New Roman"/>
          <w:b/>
          <w:sz w:val="24"/>
          <w:szCs w:val="24"/>
          <w:lang w:eastAsia="ru-RU"/>
        </w:rPr>
        <w:t xml:space="preserve"> 2024 года</w:t>
      </w:r>
      <w:r w:rsidRPr="00395DA5">
        <w:rPr>
          <w:rFonts w:ascii="Times New Roman" w:eastAsia="Times New Roman" w:hAnsi="Times New Roman"/>
          <w:bCs/>
          <w:sz w:val="24"/>
          <w:szCs w:val="24"/>
          <w:lang w:eastAsia="ru-RU"/>
        </w:rPr>
        <w:t>.</w:t>
      </w:r>
    </w:p>
    <w:p w:rsidR="00AC0293"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AC0293" w:rsidRPr="004C11CA" w:rsidRDefault="00AC0293" w:rsidP="00AC0293">
      <w:pPr>
        <w:pStyle w:val="a4"/>
        <w:spacing w:after="0" w:line="240" w:lineRule="auto"/>
        <w:ind w:left="0" w:firstLine="567"/>
        <w:jc w:val="both"/>
        <w:rPr>
          <w:rFonts w:ascii="Times New Roman" w:hAnsi="Times New Roman"/>
          <w:sz w:val="24"/>
          <w:szCs w:val="24"/>
        </w:rPr>
      </w:pPr>
      <w:r w:rsidRPr="004C11CA">
        <w:rPr>
          <w:rFonts w:ascii="Times New Roman" w:hAnsi="Times New Roman"/>
          <w:sz w:val="24"/>
          <w:szCs w:val="24"/>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извещении и документации о проведении запроса предложений.</w:t>
      </w:r>
      <w:r w:rsidRPr="004C11CA">
        <w:rPr>
          <w:rFonts w:ascii="Times New Roman" w:hAnsi="Times New Roman"/>
          <w:sz w:val="24"/>
          <w:szCs w:val="24"/>
        </w:rPr>
        <w:tab/>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В заявках на участие в запросе предложений необходимо указать предмет закупки, № закупки:</w:t>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Заявка на участие в запросе предложений предоставляется в письменной форме или в форме электронного документа.</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sz w:val="24"/>
          <w:szCs w:val="24"/>
        </w:rPr>
        <w:t xml:space="preserve">Заявка в письменной форме предоставляется в запечатанном конверте, не позволяющем просматривать содержимое до его вскрытия.  </w:t>
      </w:r>
      <w:r w:rsidRPr="004C11CA">
        <w:rPr>
          <w:rFonts w:ascii="Times New Roman" w:hAnsi="Times New Roman"/>
          <w:bCs/>
          <w:sz w:val="24"/>
          <w:szCs w:val="24"/>
        </w:rPr>
        <w:t>На внешней стороне конверта указывается следующая информация:</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а) наименование и адрес Заказчика закупки в соответствии с пунктами 1, 2 Извещения;</w:t>
      </w:r>
      <w:r w:rsidRPr="004C11CA">
        <w:rPr>
          <w:rFonts w:ascii="Times New Roman" w:hAnsi="Times New Roman"/>
          <w:bCs/>
          <w:sz w:val="24"/>
          <w:szCs w:val="24"/>
        </w:rPr>
        <w:tab/>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б) полное фирменное наименование Участника закупки и его почтовый адрес;</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в) предмет Контракта в соответствии с пунктом 3 Извещения;</w:t>
      </w:r>
    </w:p>
    <w:p w:rsidR="00AC0293" w:rsidRPr="004C11CA" w:rsidRDefault="00AC0293" w:rsidP="00AC0293">
      <w:pPr>
        <w:spacing w:after="0"/>
        <w:ind w:firstLine="567"/>
        <w:jc w:val="both"/>
        <w:rPr>
          <w:rFonts w:ascii="Times New Roman" w:hAnsi="Times New Roman"/>
          <w:bCs/>
          <w:i/>
          <w:sz w:val="24"/>
          <w:szCs w:val="24"/>
          <w:u w:val="single"/>
        </w:rPr>
      </w:pPr>
      <w:r w:rsidRPr="004C11CA">
        <w:rPr>
          <w:rFonts w:ascii="Times New Roman" w:hAnsi="Times New Roman"/>
          <w:bCs/>
          <w:sz w:val="24"/>
          <w:szCs w:val="24"/>
        </w:rPr>
        <w:t xml:space="preserve">г) слова: </w:t>
      </w:r>
      <w:r w:rsidRPr="004C11CA">
        <w:rPr>
          <w:rFonts w:ascii="Times New Roman" w:hAnsi="Times New Roman"/>
          <w:bCs/>
          <w:i/>
          <w:sz w:val="24"/>
          <w:szCs w:val="24"/>
          <w:u w:val="single"/>
        </w:rPr>
        <w:t>«Не вскрывать до «</w:t>
      </w:r>
      <w:r w:rsidR="00383C2D">
        <w:rPr>
          <w:rFonts w:ascii="Times New Roman" w:hAnsi="Times New Roman"/>
          <w:bCs/>
          <w:i/>
          <w:sz w:val="24"/>
          <w:szCs w:val="24"/>
          <w:u w:val="single"/>
        </w:rPr>
        <w:t>10</w:t>
      </w:r>
      <w:r w:rsidRPr="004C11CA">
        <w:rPr>
          <w:rFonts w:ascii="Times New Roman" w:hAnsi="Times New Roman"/>
          <w:bCs/>
          <w:i/>
          <w:sz w:val="24"/>
          <w:szCs w:val="24"/>
          <w:u w:val="single"/>
        </w:rPr>
        <w:t>» часов «</w:t>
      </w:r>
      <w:r w:rsidR="00383C2D">
        <w:rPr>
          <w:rFonts w:ascii="Times New Roman" w:hAnsi="Times New Roman"/>
          <w:bCs/>
          <w:i/>
          <w:sz w:val="24"/>
          <w:szCs w:val="24"/>
          <w:u w:val="single"/>
        </w:rPr>
        <w:t>0</w:t>
      </w:r>
      <w:r w:rsidR="00EF7B59">
        <w:rPr>
          <w:rFonts w:ascii="Times New Roman" w:hAnsi="Times New Roman"/>
          <w:bCs/>
          <w:i/>
          <w:sz w:val="24"/>
          <w:szCs w:val="24"/>
          <w:u w:val="single"/>
        </w:rPr>
        <w:t>0</w:t>
      </w:r>
      <w:r w:rsidRPr="004C11CA">
        <w:rPr>
          <w:rFonts w:ascii="Times New Roman" w:hAnsi="Times New Roman"/>
          <w:bCs/>
          <w:i/>
          <w:sz w:val="24"/>
          <w:szCs w:val="24"/>
          <w:u w:val="single"/>
        </w:rPr>
        <w:t xml:space="preserve">» минут по местному времени, </w:t>
      </w:r>
      <w:r w:rsidR="00DA675B">
        <w:rPr>
          <w:rFonts w:ascii="Times New Roman" w:hAnsi="Times New Roman"/>
          <w:bCs/>
          <w:i/>
          <w:sz w:val="24"/>
          <w:szCs w:val="24"/>
          <w:u w:val="single"/>
        </w:rPr>
        <w:t>2</w:t>
      </w:r>
      <w:r w:rsidR="00383C2D">
        <w:rPr>
          <w:rFonts w:ascii="Times New Roman" w:hAnsi="Times New Roman"/>
          <w:bCs/>
          <w:i/>
          <w:sz w:val="24"/>
          <w:szCs w:val="24"/>
          <w:u w:val="single"/>
        </w:rPr>
        <w:t>3</w:t>
      </w:r>
      <w:r>
        <w:rPr>
          <w:rFonts w:ascii="Times New Roman" w:hAnsi="Times New Roman"/>
          <w:bCs/>
          <w:i/>
          <w:sz w:val="24"/>
          <w:szCs w:val="24"/>
          <w:u w:val="single"/>
        </w:rPr>
        <w:t xml:space="preserve"> сентября</w:t>
      </w:r>
      <w:r w:rsidRPr="004C11CA">
        <w:rPr>
          <w:rFonts w:ascii="Times New Roman" w:hAnsi="Times New Roman"/>
          <w:bCs/>
          <w:i/>
          <w:sz w:val="24"/>
          <w:szCs w:val="24"/>
          <w:u w:val="single"/>
        </w:rPr>
        <w:t xml:space="preserve"> 2024 года</w:t>
      </w:r>
      <w:r>
        <w:rPr>
          <w:rFonts w:ascii="Times New Roman" w:hAnsi="Times New Roman"/>
          <w:bCs/>
          <w:i/>
          <w:sz w:val="24"/>
          <w:szCs w:val="24"/>
          <w:u w:val="single"/>
        </w:rPr>
        <w:t>»</w:t>
      </w:r>
      <w:r w:rsidRPr="004C11CA">
        <w:rPr>
          <w:rFonts w:ascii="Times New Roman" w:hAnsi="Times New Roman"/>
          <w:bCs/>
          <w:i/>
          <w:sz w:val="24"/>
          <w:szCs w:val="24"/>
          <w:u w:val="single"/>
        </w:rPr>
        <w:t>.</w:t>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 xml:space="preserve">Все листы поданной заявки должны быть пронумерованы и прошиты. Заявка на участие в запросе предложений должна содержать опись входящих в их состав документов, скреплена печатью участника закупки и подписана участником закупки или лицом им уполномоченным. </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 xml:space="preserve">Заявка в форме электронного документа предоставляется на адрес электронной почты </w:t>
      </w:r>
      <w:hyperlink r:id="rId6"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
          <w:sz w:val="24"/>
          <w:szCs w:val="24"/>
          <w:lang w:eastAsia="ru-RU"/>
        </w:rPr>
        <w:t xml:space="preserve"> </w:t>
      </w:r>
      <w:r w:rsidRPr="004C11CA">
        <w:rPr>
          <w:rFonts w:ascii="Times New Roman" w:hAnsi="Times New Roman"/>
          <w:sz w:val="24"/>
          <w:szCs w:val="24"/>
        </w:rPr>
        <w:t>с использованием пароля, обеспечивающего ограничение доступа к информации вплоть до проведения заседания комиссии по закупкам, который предоставляется заказчику на адре</w:t>
      </w:r>
      <w:r>
        <w:rPr>
          <w:rFonts w:ascii="Times New Roman" w:hAnsi="Times New Roman"/>
          <w:sz w:val="24"/>
          <w:szCs w:val="24"/>
        </w:rPr>
        <w:t xml:space="preserve">с электронной почты </w:t>
      </w:r>
      <w:r w:rsidRPr="004C11CA">
        <w:rPr>
          <w:rFonts w:ascii="Times New Roman" w:hAnsi="Times New Roman"/>
          <w:sz w:val="24"/>
          <w:szCs w:val="24"/>
        </w:rPr>
        <w:t>:</w:t>
      </w:r>
      <w:r w:rsidRPr="004C11CA">
        <w:rPr>
          <w:sz w:val="24"/>
          <w:szCs w:val="24"/>
        </w:rPr>
        <w:t xml:space="preserve"> </w:t>
      </w:r>
      <w:hyperlink r:id="rId7"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
          <w:sz w:val="24"/>
          <w:szCs w:val="24"/>
          <w:lang w:eastAsia="ru-RU"/>
        </w:rPr>
        <w:t xml:space="preserve"> </w:t>
      </w:r>
      <w:r w:rsidRPr="004C11CA">
        <w:rPr>
          <w:rFonts w:ascii="Times New Roman" w:hAnsi="Times New Roman"/>
          <w:b/>
          <w:bCs/>
          <w:sz w:val="24"/>
          <w:szCs w:val="24"/>
        </w:rPr>
        <w:t xml:space="preserve">к </w:t>
      </w:r>
      <w:r w:rsidR="00EF7B59">
        <w:rPr>
          <w:rFonts w:ascii="Times New Roman" w:hAnsi="Times New Roman"/>
          <w:b/>
          <w:bCs/>
          <w:sz w:val="24"/>
          <w:szCs w:val="24"/>
        </w:rPr>
        <w:t>1</w:t>
      </w:r>
      <w:r w:rsidR="00383C2D">
        <w:rPr>
          <w:rFonts w:ascii="Times New Roman" w:hAnsi="Times New Roman"/>
          <w:b/>
          <w:bCs/>
          <w:sz w:val="24"/>
          <w:szCs w:val="24"/>
        </w:rPr>
        <w:t>0</w:t>
      </w:r>
      <w:r w:rsidR="00EF7B59">
        <w:rPr>
          <w:rFonts w:ascii="Times New Roman" w:hAnsi="Times New Roman"/>
          <w:b/>
          <w:bCs/>
          <w:sz w:val="24"/>
          <w:szCs w:val="24"/>
        </w:rPr>
        <w:t>-</w:t>
      </w:r>
      <w:r w:rsidR="00383C2D">
        <w:rPr>
          <w:rFonts w:ascii="Times New Roman" w:hAnsi="Times New Roman"/>
          <w:b/>
          <w:bCs/>
          <w:sz w:val="24"/>
          <w:szCs w:val="24"/>
        </w:rPr>
        <w:t>0</w:t>
      </w:r>
      <w:r w:rsidRPr="004C11CA">
        <w:rPr>
          <w:rFonts w:ascii="Times New Roman" w:hAnsi="Times New Roman"/>
          <w:b/>
          <w:bCs/>
          <w:sz w:val="24"/>
          <w:szCs w:val="24"/>
        </w:rPr>
        <w:t xml:space="preserve">0 часам </w:t>
      </w:r>
      <w:r w:rsidR="00DA675B">
        <w:rPr>
          <w:rFonts w:ascii="Times New Roman" w:hAnsi="Times New Roman"/>
          <w:b/>
          <w:bCs/>
          <w:sz w:val="24"/>
          <w:szCs w:val="24"/>
        </w:rPr>
        <w:t>2</w:t>
      </w:r>
      <w:r w:rsidR="00383C2D">
        <w:rPr>
          <w:rFonts w:ascii="Times New Roman" w:hAnsi="Times New Roman"/>
          <w:b/>
          <w:bCs/>
          <w:sz w:val="24"/>
          <w:szCs w:val="24"/>
        </w:rPr>
        <w:t>3</w:t>
      </w:r>
      <w:bookmarkStart w:id="1" w:name="_GoBack"/>
      <w:bookmarkEnd w:id="1"/>
      <w:r>
        <w:rPr>
          <w:rFonts w:ascii="Times New Roman" w:hAnsi="Times New Roman"/>
          <w:b/>
          <w:bCs/>
          <w:sz w:val="24"/>
          <w:szCs w:val="24"/>
        </w:rPr>
        <w:t xml:space="preserve"> сентября</w:t>
      </w:r>
      <w:r w:rsidRPr="004C11CA">
        <w:rPr>
          <w:rFonts w:ascii="Times New Roman" w:hAnsi="Times New Roman"/>
          <w:b/>
          <w:bCs/>
          <w:sz w:val="24"/>
          <w:szCs w:val="24"/>
        </w:rPr>
        <w:t xml:space="preserve"> 2024 года.</w:t>
      </w:r>
      <w:r w:rsidRPr="004C11CA">
        <w:rPr>
          <w:rFonts w:ascii="Times New Roman" w:hAnsi="Times New Roman"/>
          <w:sz w:val="24"/>
          <w:szCs w:val="24"/>
        </w:rPr>
        <w:t xml:space="preserve"> Предложения, поступающие на</w:t>
      </w:r>
      <w:r>
        <w:rPr>
          <w:rFonts w:ascii="Times New Roman" w:hAnsi="Times New Roman"/>
          <w:sz w:val="24"/>
          <w:szCs w:val="24"/>
        </w:rPr>
        <w:t xml:space="preserve"> другие</w:t>
      </w:r>
      <w:r w:rsidRPr="004C11CA">
        <w:rPr>
          <w:rFonts w:ascii="Times New Roman" w:hAnsi="Times New Roman"/>
          <w:sz w:val="24"/>
          <w:szCs w:val="24"/>
        </w:rPr>
        <w:t xml:space="preserve"> адреса электронной почты, не будут допущены к участию в процедуре закупки.</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Вскрытие конверта</w:t>
      </w:r>
      <w:r>
        <w:rPr>
          <w:rFonts w:ascii="Times New Roman" w:hAnsi="Times New Roman"/>
          <w:sz w:val="24"/>
          <w:szCs w:val="24"/>
        </w:rPr>
        <w:t xml:space="preserve"> с заявкой</w:t>
      </w:r>
      <w:r w:rsidRPr="004C11CA">
        <w:rPr>
          <w:rFonts w:ascii="Times New Roman" w:hAnsi="Times New Roman"/>
          <w:sz w:val="24"/>
          <w:szCs w:val="24"/>
        </w:rPr>
        <w:t xml:space="preserve"> и открытие доступа к поданным в форме электронных документов заявкам осуществляется на заседании комиссии.</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           Заявки на участие в запросе предложений предоставляются в порядке и до истечения срока, которые указаны в документации о запросе предложений и в извещении о проведении запроса предложений.</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 xml:space="preserve">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AC0293" w:rsidRPr="004C11CA" w:rsidRDefault="00AC0293" w:rsidP="00AC0293">
      <w:pPr>
        <w:spacing w:after="0" w:line="240" w:lineRule="auto"/>
        <w:ind w:firstLine="284"/>
        <w:jc w:val="both"/>
        <w:rPr>
          <w:rFonts w:ascii="Times New Roman" w:hAnsi="Times New Roman"/>
          <w:sz w:val="24"/>
          <w:szCs w:val="24"/>
        </w:rPr>
      </w:pPr>
      <w:r w:rsidRPr="004C11CA">
        <w:rPr>
          <w:rFonts w:ascii="Times New Roman" w:hAnsi="Times New Roman"/>
          <w:sz w:val="24"/>
          <w:szCs w:val="24"/>
        </w:rPr>
        <w:lastRenderedPageBreak/>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AC0293"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Участник запроса предложений вправе подать только одну заявку на участие в запросе</w:t>
      </w:r>
    </w:p>
    <w:p w:rsidR="00AC0293" w:rsidRPr="004C11CA" w:rsidRDefault="00AC0293" w:rsidP="00AC0293">
      <w:pPr>
        <w:spacing w:after="0" w:line="240" w:lineRule="auto"/>
        <w:ind w:firstLine="284"/>
        <w:jc w:val="both"/>
        <w:rPr>
          <w:rFonts w:ascii="Times New Roman" w:hAnsi="Times New Roman"/>
          <w:bCs/>
          <w:sz w:val="24"/>
          <w:szCs w:val="24"/>
        </w:rPr>
      </w:pPr>
      <w:r w:rsidRPr="004C11CA">
        <w:rPr>
          <w:rFonts w:ascii="Times New Roman" w:hAnsi="Times New Roman"/>
          <w:bCs/>
          <w:sz w:val="24"/>
          <w:szCs w:val="24"/>
        </w:rPr>
        <w:t>предложений в отношении каждого объекта закупки.</w:t>
      </w:r>
    </w:p>
    <w:p w:rsidR="00AC0293" w:rsidRPr="004C11CA" w:rsidRDefault="00AC0293" w:rsidP="00AC0293">
      <w:pPr>
        <w:spacing w:after="0" w:line="240" w:lineRule="auto"/>
        <w:ind w:firstLine="567"/>
        <w:jc w:val="both"/>
        <w:rPr>
          <w:rFonts w:ascii="Times New Roman" w:hAnsi="Times New Roman"/>
          <w:sz w:val="24"/>
          <w:szCs w:val="24"/>
        </w:rPr>
      </w:pPr>
    </w:p>
    <w:p w:rsidR="00AC0293" w:rsidRPr="004C11CA" w:rsidRDefault="00AC0293" w:rsidP="00AC0293">
      <w:pPr>
        <w:spacing w:after="0" w:line="240" w:lineRule="auto"/>
        <w:ind w:left="1494"/>
        <w:jc w:val="center"/>
        <w:rPr>
          <w:rFonts w:ascii="Times New Roman" w:hAnsi="Times New Roman"/>
          <w:b/>
          <w:sz w:val="24"/>
          <w:szCs w:val="24"/>
        </w:rPr>
      </w:pPr>
      <w:r w:rsidRPr="004C11CA">
        <w:rPr>
          <w:rFonts w:ascii="Times New Roman" w:hAnsi="Times New Roman"/>
          <w:b/>
          <w:sz w:val="24"/>
          <w:szCs w:val="24"/>
        </w:rPr>
        <w:t>Форма заявки участника закупки</w:t>
      </w:r>
    </w:p>
    <w:p w:rsidR="00AC0293" w:rsidRPr="004C11CA" w:rsidRDefault="00AC0293" w:rsidP="00AC0293">
      <w:pPr>
        <w:spacing w:after="0" w:line="240" w:lineRule="auto"/>
        <w:ind w:left="1494"/>
        <w:rPr>
          <w:rFonts w:ascii="Times New Roman" w:hAnsi="Times New Roman"/>
          <w:b/>
          <w:sz w:val="24"/>
          <w:szCs w:val="24"/>
        </w:rPr>
      </w:pPr>
    </w:p>
    <w:p w:rsidR="00AC0293" w:rsidRPr="004C11CA" w:rsidRDefault="00AC0293" w:rsidP="00AC0293">
      <w:pPr>
        <w:spacing w:after="0" w:line="240" w:lineRule="auto"/>
        <w:ind w:left="1134"/>
        <w:jc w:val="center"/>
        <w:rPr>
          <w:rFonts w:ascii="Times New Roman" w:hAnsi="Times New Roman"/>
          <w:sz w:val="24"/>
          <w:szCs w:val="24"/>
        </w:rPr>
      </w:pPr>
      <w:r w:rsidRPr="004C11CA">
        <w:rPr>
          <w:rFonts w:ascii="Times New Roman" w:hAnsi="Times New Roman"/>
          <w:sz w:val="24"/>
          <w:szCs w:val="24"/>
        </w:rPr>
        <w:t>Заявка на участие в закупке согласно извещению о закупке</w:t>
      </w:r>
    </w:p>
    <w:p w:rsidR="00AC0293" w:rsidRPr="004C11CA" w:rsidRDefault="00AC0293" w:rsidP="00AC0293">
      <w:pPr>
        <w:spacing w:after="0" w:line="240" w:lineRule="auto"/>
        <w:rPr>
          <w:rFonts w:ascii="Times New Roman" w:hAnsi="Times New Roman"/>
          <w:sz w:val="24"/>
          <w:szCs w:val="24"/>
        </w:rPr>
      </w:pPr>
      <w:r w:rsidRPr="004C11CA">
        <w:rPr>
          <w:rFonts w:ascii="Times New Roman" w:hAnsi="Times New Roman"/>
          <w:sz w:val="24"/>
          <w:szCs w:val="24"/>
        </w:rPr>
        <w:t xml:space="preserve">______________________                                                      ____________________________                                      </w:t>
      </w:r>
    </w:p>
    <w:p w:rsidR="00AC0293" w:rsidRPr="004C11CA" w:rsidRDefault="00AC0293" w:rsidP="00AC0293">
      <w:pPr>
        <w:spacing w:after="0" w:line="240" w:lineRule="auto"/>
        <w:jc w:val="both"/>
        <w:rPr>
          <w:rFonts w:ascii="Times New Roman" w:hAnsi="Times New Roman"/>
          <w:i/>
          <w:sz w:val="20"/>
          <w:szCs w:val="20"/>
        </w:rPr>
      </w:pPr>
      <w:r w:rsidRPr="004C11CA">
        <w:rPr>
          <w:rFonts w:ascii="Times New Roman" w:hAnsi="Times New Roman"/>
          <w:i/>
          <w:sz w:val="20"/>
          <w:szCs w:val="20"/>
        </w:rPr>
        <w:t xml:space="preserve">(указать предмет </w:t>
      </w:r>
      <w:proofErr w:type="gramStart"/>
      <w:r w:rsidRPr="004C11CA">
        <w:rPr>
          <w:rFonts w:ascii="Times New Roman" w:hAnsi="Times New Roman"/>
          <w:i/>
          <w:sz w:val="20"/>
          <w:szCs w:val="20"/>
        </w:rPr>
        <w:t xml:space="preserve">закупки)   </w:t>
      </w:r>
      <w:proofErr w:type="gramEnd"/>
      <w:r w:rsidRPr="004C11CA">
        <w:rPr>
          <w:rFonts w:ascii="Times New Roman" w:hAnsi="Times New Roman"/>
          <w:i/>
          <w:sz w:val="20"/>
          <w:szCs w:val="20"/>
        </w:rPr>
        <w:t xml:space="preserve">                                                                      (указать наименование заказчика)</w:t>
      </w:r>
    </w:p>
    <w:p w:rsidR="00AC0293" w:rsidRPr="004C11CA" w:rsidRDefault="00AC0293" w:rsidP="00AC0293">
      <w:pPr>
        <w:shd w:val="clear" w:color="auto" w:fill="FFFFFF"/>
        <w:spacing w:after="0" w:line="240" w:lineRule="auto"/>
        <w:ind w:right="150"/>
        <w:jc w:val="center"/>
        <w:rPr>
          <w:rFonts w:ascii="Times New Roman" w:hAnsi="Times New Roman"/>
          <w:sz w:val="24"/>
          <w:szCs w:val="24"/>
        </w:rPr>
      </w:pPr>
      <w:r w:rsidRPr="004C11CA">
        <w:rPr>
          <w:rFonts w:ascii="Times New Roman" w:hAnsi="Times New Roman"/>
          <w:sz w:val="24"/>
          <w:szCs w:val="24"/>
        </w:rPr>
        <w:t>в отношении лота № ____________</w:t>
      </w:r>
    </w:p>
    <w:p w:rsidR="00AC0293" w:rsidRPr="004C11CA" w:rsidRDefault="00AC0293" w:rsidP="00AC0293">
      <w:pPr>
        <w:shd w:val="clear" w:color="auto" w:fill="FFFFFF"/>
        <w:spacing w:after="0" w:line="240" w:lineRule="auto"/>
        <w:ind w:left="1494" w:right="150"/>
        <w:rPr>
          <w:rFonts w:ascii="Times New Roman" w:hAnsi="Times New Roman"/>
          <w:sz w:val="24"/>
          <w:szCs w:val="24"/>
        </w:rPr>
      </w:pPr>
    </w:p>
    <w:p w:rsidR="00AC0293" w:rsidRPr="004C11CA" w:rsidRDefault="00AC0293" w:rsidP="00AC0293">
      <w:pPr>
        <w:shd w:val="clear" w:color="auto" w:fill="FFFFFF"/>
        <w:spacing w:after="0" w:line="240" w:lineRule="auto"/>
        <w:ind w:right="147"/>
        <w:jc w:val="both"/>
        <w:rPr>
          <w:rFonts w:ascii="Times New Roman" w:hAnsi="Times New Roman"/>
          <w:sz w:val="24"/>
          <w:szCs w:val="24"/>
        </w:rPr>
      </w:pPr>
      <w:r w:rsidRPr="004C11CA">
        <w:rPr>
          <w:rFonts w:ascii="Times New Roman" w:hAnsi="Times New Roman"/>
          <w:sz w:val="24"/>
          <w:szCs w:val="24"/>
        </w:rPr>
        <w:t>Дата_____________                                                                  исходящий № _____________</w:t>
      </w:r>
    </w:p>
    <w:p w:rsidR="00AC0293" w:rsidRPr="004C11CA" w:rsidRDefault="00AC0293" w:rsidP="00AC0293">
      <w:pPr>
        <w:shd w:val="clear" w:color="auto" w:fill="FFFFFF"/>
        <w:spacing w:after="0" w:line="240" w:lineRule="auto"/>
        <w:ind w:right="147"/>
        <w:jc w:val="both"/>
        <w:rPr>
          <w:rFonts w:ascii="Times New Roman" w:hAnsi="Times New Roman"/>
          <w:sz w:val="24"/>
          <w:szCs w:val="24"/>
        </w:rPr>
      </w:pPr>
    </w:p>
    <w:p w:rsidR="00AC0293" w:rsidRPr="004C11CA" w:rsidRDefault="00AC0293" w:rsidP="00AC0293">
      <w:pPr>
        <w:numPr>
          <w:ilvl w:val="0"/>
          <w:numId w:val="2"/>
        </w:numPr>
        <w:shd w:val="clear" w:color="auto" w:fill="FFFFFF"/>
        <w:spacing w:after="0" w:line="240" w:lineRule="auto"/>
        <w:ind w:right="147"/>
        <w:jc w:val="both"/>
        <w:rPr>
          <w:rFonts w:ascii="Times New Roman" w:hAnsi="Times New Roman"/>
          <w:bCs/>
          <w:sz w:val="24"/>
          <w:szCs w:val="24"/>
        </w:rPr>
      </w:pPr>
      <w:r w:rsidRPr="004C11CA">
        <w:rPr>
          <w:rFonts w:ascii="Times New Roman" w:hAnsi="Times New Roman"/>
          <w:bCs/>
          <w:sz w:val="24"/>
          <w:szCs w:val="24"/>
        </w:rPr>
        <w:t>Информация об участнике закупки:</w:t>
      </w:r>
    </w:p>
    <w:p w:rsidR="00AC0293" w:rsidRPr="004C11CA" w:rsidRDefault="00AC0293" w:rsidP="00AC0293">
      <w:pPr>
        <w:shd w:val="clear" w:color="auto" w:fill="FFFFFF"/>
        <w:spacing w:after="0" w:line="240" w:lineRule="auto"/>
        <w:ind w:left="360" w:right="147"/>
        <w:jc w:val="both"/>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4160"/>
        <w:gridCol w:w="534"/>
        <w:gridCol w:w="4661"/>
      </w:tblGrid>
      <w:tr w:rsidR="00AC0293" w:rsidRPr="004C11CA" w:rsidTr="00852234">
        <w:tc>
          <w:tcPr>
            <w:tcW w:w="2223" w:type="pct"/>
            <w:vAlign w:val="center"/>
            <w:hideMark/>
          </w:tcPr>
          <w:p w:rsidR="00AC0293" w:rsidRPr="004C11CA" w:rsidRDefault="00AC0293" w:rsidP="00852234">
            <w:pPr>
              <w:shd w:val="clear" w:color="auto" w:fill="FFFFFF"/>
              <w:spacing w:after="0" w:line="240" w:lineRule="auto"/>
              <w:ind w:right="150"/>
              <w:rPr>
                <w:rFonts w:ascii="Times New Roman" w:hAnsi="Times New Roman"/>
                <w:sz w:val="24"/>
                <w:szCs w:val="24"/>
              </w:rPr>
            </w:pPr>
            <w:r w:rsidRPr="004C11CA">
              <w:rPr>
                <w:rFonts w:ascii="Times New Roman" w:hAnsi="Times New Roman"/>
                <w:sz w:val="24"/>
                <w:szCs w:val="24"/>
              </w:rPr>
              <w:t>Наименование участника закупки (фирменное наименование (наименование)</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nil"/>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vAlign w:val="center"/>
            <w:hideMark/>
          </w:tcPr>
          <w:p w:rsidR="00AC0293" w:rsidRPr="004C11CA" w:rsidRDefault="00AC0293" w:rsidP="00852234">
            <w:pPr>
              <w:spacing w:after="0" w:line="240" w:lineRule="auto"/>
              <w:rPr>
                <w:rFonts w:ascii="Times New Roman" w:hAnsi="Times New Roman"/>
                <w:sz w:val="24"/>
                <w:szCs w:val="24"/>
              </w:rPr>
            </w:pPr>
            <w:r w:rsidRPr="004C11CA">
              <w:rPr>
                <w:rFonts w:ascii="Times New Roman" w:hAnsi="Times New Roman"/>
                <w:sz w:val="24"/>
                <w:szCs w:val="24"/>
              </w:rPr>
              <w:t>Организационно-правовая форма</w:t>
            </w:r>
          </w:p>
        </w:tc>
        <w:tc>
          <w:tcPr>
            <w:tcW w:w="285" w:type="pct"/>
            <w:hideMark/>
          </w:tcPr>
          <w:p w:rsidR="00AC0293" w:rsidRPr="004C11CA" w:rsidRDefault="00AC0293" w:rsidP="00852234">
            <w:pPr>
              <w:rPr>
                <w:rFonts w:ascii="Times New Roman" w:hAnsi="Times New Roman"/>
                <w:sz w:val="24"/>
                <w:szCs w:val="24"/>
              </w:rPr>
            </w:pPr>
          </w:p>
        </w:tc>
        <w:tc>
          <w:tcPr>
            <w:tcW w:w="2491" w:type="pct"/>
            <w:tcBorders>
              <w:top w:val="single" w:sz="4" w:space="0" w:color="auto"/>
              <w:left w:val="nil"/>
              <w:bottom w:val="single" w:sz="4" w:space="0" w:color="auto"/>
              <w:right w:val="nil"/>
            </w:tcBorders>
            <w:hideMark/>
          </w:tcPr>
          <w:p w:rsidR="00AC0293" w:rsidRPr="004C11CA" w:rsidRDefault="00AC0293" w:rsidP="00852234">
            <w:pPr>
              <w:spacing w:after="0"/>
              <w:rPr>
                <w:sz w:val="20"/>
                <w:szCs w:val="20"/>
              </w:rPr>
            </w:pPr>
          </w:p>
        </w:tc>
      </w:tr>
      <w:tr w:rsidR="00AC0293" w:rsidRPr="004C11CA" w:rsidTr="00852234">
        <w:tc>
          <w:tcPr>
            <w:tcW w:w="2223" w:type="pct"/>
            <w:vAlign w:val="center"/>
            <w:hideMark/>
          </w:tcPr>
          <w:p w:rsidR="00AC0293" w:rsidRPr="004C11CA" w:rsidRDefault="00AC0293" w:rsidP="00852234">
            <w:pPr>
              <w:spacing w:after="0" w:line="240" w:lineRule="auto"/>
              <w:rPr>
                <w:rFonts w:ascii="Times New Roman" w:hAnsi="Times New Roman"/>
                <w:sz w:val="24"/>
                <w:szCs w:val="24"/>
              </w:rPr>
            </w:pPr>
            <w:r w:rsidRPr="004C11CA">
              <w:rPr>
                <w:rFonts w:ascii="Times New Roman" w:hAnsi="Times New Roman"/>
                <w:sz w:val="24"/>
                <w:szCs w:val="24"/>
              </w:rPr>
              <w:t xml:space="preserve">Почтовый адрес (для юридического лица) </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Место нахождения</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Почтовый адрес</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Номер контактного телефона:</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bl>
    <w:p w:rsidR="00AC0293" w:rsidRPr="004C11CA" w:rsidRDefault="00AC0293" w:rsidP="00AC0293">
      <w:pPr>
        <w:spacing w:after="0" w:line="240" w:lineRule="auto"/>
        <w:ind w:left="1134"/>
        <w:rPr>
          <w:rFonts w:ascii="Times New Roman" w:hAnsi="Times New Roman"/>
          <w:sz w:val="24"/>
          <w:szCs w:val="24"/>
        </w:rPr>
      </w:pPr>
    </w:p>
    <w:p w:rsidR="00AC0293" w:rsidRPr="004C11CA" w:rsidRDefault="00AC0293" w:rsidP="00AC0293">
      <w:pPr>
        <w:spacing w:after="0" w:line="240" w:lineRule="auto"/>
        <w:ind w:firstLine="708"/>
        <w:jc w:val="both"/>
        <w:rPr>
          <w:rFonts w:ascii="Times New Roman" w:hAnsi="Times New Roman"/>
          <w:i/>
          <w:sz w:val="20"/>
          <w:szCs w:val="20"/>
          <w:lang w:eastAsia="ru-RU"/>
        </w:rPr>
      </w:pPr>
      <w:r w:rsidRPr="004C11CA">
        <w:rPr>
          <w:rFonts w:ascii="Times New Roman" w:hAnsi="Times New Roman"/>
          <w:sz w:val="24"/>
          <w:szCs w:val="24"/>
        </w:rPr>
        <w:t xml:space="preserve">Изучив Извещение о проведении запроса предложений на </w:t>
      </w:r>
      <w:r w:rsidRPr="004C11CA">
        <w:rPr>
          <w:rFonts w:ascii="Times New Roman" w:eastAsia="Times New Roman" w:hAnsi="Times New Roman"/>
          <w:sz w:val="24"/>
          <w:szCs w:val="24"/>
        </w:rPr>
        <w:t xml:space="preserve">поставку </w:t>
      </w:r>
      <w:r>
        <w:rPr>
          <w:rFonts w:ascii="Times New Roman" w:eastAsia="Times New Roman" w:hAnsi="Times New Roman"/>
          <w:sz w:val="24"/>
          <w:szCs w:val="24"/>
        </w:rPr>
        <w:t>горюче-смазочных материалов</w:t>
      </w:r>
      <w:r w:rsidRPr="004C11CA">
        <w:rPr>
          <w:rFonts w:ascii="Times New Roman" w:hAnsi="Times New Roman"/>
          <w:sz w:val="24"/>
          <w:szCs w:val="24"/>
        </w:rPr>
        <w:t>, и принимая установленные требования и условия закупки, __________________________, предлагает заключить контракт на _____________</w:t>
      </w:r>
      <w:r w:rsidRPr="004C11CA">
        <w:rPr>
          <w:rFonts w:ascii="Times New Roman" w:hAnsi="Times New Roman"/>
          <w:sz w:val="24"/>
          <w:szCs w:val="24"/>
        </w:rPr>
        <w:br/>
      </w:r>
      <w:r w:rsidRPr="004C11CA">
        <w:rPr>
          <w:rFonts w:ascii="Times New Roman" w:hAnsi="Times New Roman"/>
          <w:i/>
          <w:sz w:val="20"/>
          <w:szCs w:val="20"/>
        </w:rPr>
        <w:t xml:space="preserve">              (полное наименование участника закупки)                                                         (предмет контракта) </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на условиях и в соответствии с коммерческим и техническими предложениями, являющимися неотъемлемыми приложениями к настоящей заявке на участие запросе предложений, на общую сумму: ****</w:t>
      </w:r>
    </w:p>
    <w:p w:rsidR="00AC0293" w:rsidRPr="004C11CA" w:rsidRDefault="00AC0293" w:rsidP="00AC0293">
      <w:pPr>
        <w:spacing w:after="0" w:line="240" w:lineRule="auto"/>
        <w:ind w:firstLine="708"/>
        <w:jc w:val="both"/>
        <w:rPr>
          <w:rFonts w:ascii="Times New Roman" w:hAnsi="Times New Roman"/>
          <w:sz w:val="24"/>
          <w:szCs w:val="24"/>
        </w:rPr>
      </w:pPr>
      <w:r w:rsidRPr="004C11CA">
        <w:rPr>
          <w:rFonts w:ascii="Times New Roman" w:hAnsi="Times New Roman"/>
          <w:sz w:val="24"/>
          <w:szCs w:val="24"/>
        </w:rPr>
        <w:t xml:space="preserve">Итоговая стоимость предложения: _________________________________________ </w:t>
      </w:r>
    </w:p>
    <w:p w:rsidR="00AC0293" w:rsidRPr="004C11CA" w:rsidRDefault="00AC0293" w:rsidP="00AC0293">
      <w:pPr>
        <w:spacing w:after="0" w:line="240" w:lineRule="auto"/>
        <w:ind w:left="1494"/>
        <w:jc w:val="both"/>
        <w:rPr>
          <w:rFonts w:ascii="Times New Roman" w:hAnsi="Times New Roman"/>
          <w:sz w:val="24"/>
          <w:szCs w:val="24"/>
        </w:rPr>
      </w:pPr>
      <w:r w:rsidRPr="004C11CA">
        <w:rPr>
          <w:rFonts w:ascii="Times New Roman" w:hAnsi="Times New Roman"/>
          <w:sz w:val="24"/>
          <w:szCs w:val="24"/>
        </w:rPr>
        <w:t xml:space="preserve">                                                 (итоговая стоимость) </w:t>
      </w:r>
    </w:p>
    <w:p w:rsidR="00AC0293" w:rsidRPr="004C11CA" w:rsidRDefault="00AC0293" w:rsidP="00AC0293">
      <w:pPr>
        <w:spacing w:after="0" w:line="240" w:lineRule="auto"/>
        <w:jc w:val="both"/>
        <w:rPr>
          <w:rFonts w:ascii="Times New Roman" w:hAnsi="Times New Roman"/>
          <w:sz w:val="24"/>
          <w:szCs w:val="24"/>
        </w:rPr>
      </w:pPr>
    </w:p>
    <w:p w:rsidR="00AC0293" w:rsidRPr="004C11CA" w:rsidRDefault="00AC0293" w:rsidP="00AC0293">
      <w:pPr>
        <w:spacing w:after="0" w:line="240" w:lineRule="auto"/>
        <w:ind w:left="927"/>
        <w:jc w:val="both"/>
      </w:pPr>
    </w:p>
    <w:p w:rsidR="00AC0293" w:rsidRPr="004C11CA" w:rsidRDefault="00AC0293" w:rsidP="00AC0293">
      <w:pPr>
        <w:spacing w:after="0" w:line="240" w:lineRule="auto"/>
        <w:ind w:left="927"/>
        <w:jc w:val="both"/>
      </w:pPr>
    </w:p>
    <w:p w:rsidR="00AC0293" w:rsidRPr="004C11CA" w:rsidRDefault="00AC0293" w:rsidP="00AC0293">
      <w:pPr>
        <w:numPr>
          <w:ilvl w:val="0"/>
          <w:numId w:val="3"/>
        </w:numPr>
        <w:spacing w:after="0" w:line="240" w:lineRule="auto"/>
        <w:jc w:val="both"/>
        <w:rPr>
          <w:rFonts w:ascii="Times New Roman" w:hAnsi="Times New Roman"/>
          <w:b/>
          <w:i/>
          <w:sz w:val="24"/>
          <w:szCs w:val="24"/>
        </w:rPr>
      </w:pPr>
      <w:r w:rsidRPr="004C11CA">
        <w:rPr>
          <w:rFonts w:ascii="Times New Roman"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 (образец)</w:t>
      </w:r>
    </w:p>
    <w:p w:rsidR="00AC0293" w:rsidRPr="004C11CA" w:rsidRDefault="00AC0293" w:rsidP="00AC0293">
      <w:pPr>
        <w:spacing w:after="0" w:line="240" w:lineRule="auto"/>
        <w:contextualSpacing/>
        <w:jc w:val="both"/>
        <w:rPr>
          <w:rFonts w:ascii="Times New Roman" w:hAnsi="Times New Roman"/>
          <w:sz w:val="24"/>
          <w:szCs w:val="24"/>
        </w:rPr>
      </w:pPr>
    </w:p>
    <w:p w:rsidR="00AC0293" w:rsidRPr="004C11CA" w:rsidRDefault="00AC0293" w:rsidP="00AC0293">
      <w:pPr>
        <w:spacing w:after="0" w:line="240" w:lineRule="auto"/>
        <w:ind w:firstLine="426"/>
        <w:contextualSpacing/>
        <w:jc w:val="both"/>
        <w:rPr>
          <w:rFonts w:ascii="Times New Roman" w:hAnsi="Times New Roman"/>
          <w:sz w:val="24"/>
          <w:szCs w:val="24"/>
        </w:rPr>
      </w:pPr>
      <w:r w:rsidRPr="004C11CA">
        <w:rPr>
          <w:rFonts w:ascii="Times New Roman"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AC0293" w:rsidRPr="004C11CA" w:rsidRDefault="00AC0293" w:rsidP="00AC0293">
      <w:pPr>
        <w:spacing w:after="0" w:line="240" w:lineRule="auto"/>
        <w:rPr>
          <w:rFonts w:ascii="Times New Roman" w:hAnsi="Times New Roman"/>
          <w:sz w:val="24"/>
          <w:szCs w:val="24"/>
        </w:rPr>
      </w:pPr>
    </w:p>
    <w:p w:rsidR="00AC0293" w:rsidRPr="004C11CA" w:rsidRDefault="00AC0293" w:rsidP="00AC0293">
      <w:pPr>
        <w:spacing w:after="0" w:line="240" w:lineRule="auto"/>
        <w:ind w:firstLine="426"/>
        <w:rPr>
          <w:rFonts w:ascii="Times New Roman" w:hAnsi="Times New Roman"/>
          <w:sz w:val="24"/>
          <w:szCs w:val="24"/>
        </w:rPr>
      </w:pPr>
      <w:r w:rsidRPr="004C11CA">
        <w:rPr>
          <w:rFonts w:ascii="Times New Roman" w:hAnsi="Times New Roman"/>
          <w:sz w:val="24"/>
          <w:szCs w:val="24"/>
        </w:rPr>
        <w:t>Против ________________________________________________________________</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0"/>
          <w:szCs w:val="20"/>
        </w:rPr>
        <w:t xml:space="preserve">                                        (наименование участника процедуры закупки) </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4"/>
          <w:szCs w:val="24"/>
        </w:rPr>
        <w:t xml:space="preserve">не проводится процедура ликвидации, не принято </w:t>
      </w:r>
      <w:r>
        <w:rPr>
          <w:rFonts w:ascii="Times New Roman" w:hAnsi="Times New Roman"/>
          <w:sz w:val="24"/>
          <w:szCs w:val="24"/>
        </w:rPr>
        <w:t>А</w:t>
      </w:r>
      <w:r w:rsidRPr="004C11CA">
        <w:rPr>
          <w:rFonts w:ascii="Times New Roman" w:hAnsi="Times New Roman"/>
          <w:sz w:val="24"/>
          <w:szCs w:val="24"/>
        </w:rPr>
        <w:t>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AC0293" w:rsidRPr="004C11CA" w:rsidRDefault="00AC0293" w:rsidP="00AC0293">
      <w:pPr>
        <w:spacing w:after="0" w:line="240" w:lineRule="auto"/>
        <w:ind w:firstLine="708"/>
        <w:jc w:val="both"/>
        <w:rPr>
          <w:rFonts w:ascii="Times New Roman" w:hAnsi="Times New Roman"/>
          <w:bCs/>
          <w:sz w:val="24"/>
          <w:szCs w:val="24"/>
        </w:rPr>
      </w:pPr>
      <w:r w:rsidRPr="004C11CA">
        <w:rPr>
          <w:rFonts w:ascii="Times New Roman" w:hAnsi="Times New Roman"/>
          <w:bCs/>
          <w:sz w:val="24"/>
          <w:szCs w:val="24"/>
        </w:rPr>
        <w:t xml:space="preserve">У   ___________________________________________________________________:                                                      </w:t>
      </w:r>
    </w:p>
    <w:p w:rsidR="00AC0293" w:rsidRPr="004C11CA" w:rsidRDefault="00AC0293" w:rsidP="00AC0293">
      <w:pPr>
        <w:spacing w:after="0" w:line="240" w:lineRule="auto"/>
        <w:ind w:firstLine="708"/>
        <w:jc w:val="both"/>
        <w:rPr>
          <w:rFonts w:ascii="Times New Roman" w:hAnsi="Times New Roman"/>
          <w:sz w:val="20"/>
          <w:szCs w:val="20"/>
        </w:rPr>
      </w:pPr>
      <w:r w:rsidRPr="004C11CA">
        <w:rPr>
          <w:rFonts w:ascii="Times New Roman" w:hAnsi="Times New Roman"/>
          <w:bCs/>
          <w:sz w:val="24"/>
          <w:szCs w:val="24"/>
        </w:rPr>
        <w:lastRenderedPageBreak/>
        <w:t xml:space="preserve">                    </w:t>
      </w:r>
      <w:r w:rsidRPr="004C11CA">
        <w:rPr>
          <w:rFonts w:ascii="Times New Roman" w:hAnsi="Times New Roman"/>
          <w:bCs/>
          <w:sz w:val="20"/>
          <w:szCs w:val="20"/>
        </w:rPr>
        <w:t>(наименование участника процедуры закупки)</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AC0293" w:rsidRPr="004C11CA" w:rsidRDefault="00AC0293" w:rsidP="00AC0293">
      <w:pPr>
        <w:spacing w:after="0" w:line="240" w:lineRule="auto"/>
        <w:ind w:firstLine="708"/>
        <w:jc w:val="both"/>
        <w:rPr>
          <w:rFonts w:ascii="Times New Roman" w:hAnsi="Times New Roman"/>
          <w:bCs/>
          <w:sz w:val="24"/>
          <w:szCs w:val="24"/>
        </w:rPr>
      </w:pPr>
      <w:r w:rsidRPr="004C11CA">
        <w:rPr>
          <w:rFonts w:ascii="Times New Roman" w:hAnsi="Times New Roman"/>
          <w:bCs/>
          <w:sz w:val="24"/>
          <w:szCs w:val="24"/>
        </w:rPr>
        <w:t>Между ________________________________________________________________</w:t>
      </w:r>
    </w:p>
    <w:p w:rsidR="00AC0293" w:rsidRPr="004C11CA" w:rsidRDefault="00AC0293" w:rsidP="00AC0293">
      <w:pPr>
        <w:spacing w:after="0" w:line="240" w:lineRule="auto"/>
        <w:jc w:val="both"/>
        <w:rPr>
          <w:rFonts w:ascii="Times New Roman" w:hAnsi="Times New Roman"/>
          <w:bCs/>
          <w:sz w:val="20"/>
          <w:szCs w:val="20"/>
        </w:rPr>
      </w:pPr>
      <w:r w:rsidRPr="004C11CA">
        <w:rPr>
          <w:rFonts w:ascii="Times New Roman" w:hAnsi="Times New Roman"/>
          <w:bCs/>
          <w:sz w:val="24"/>
          <w:szCs w:val="24"/>
        </w:rPr>
        <w:t xml:space="preserve">                                       </w:t>
      </w:r>
      <w:r w:rsidRPr="004C11CA">
        <w:rPr>
          <w:rFonts w:ascii="Times New Roman" w:hAnsi="Times New Roman"/>
          <w:bCs/>
          <w:sz w:val="20"/>
          <w:szCs w:val="20"/>
        </w:rPr>
        <w:t>(наименование участника процедуры закупки)</w:t>
      </w:r>
    </w:p>
    <w:p w:rsidR="00AC0293" w:rsidRPr="004C11CA" w:rsidRDefault="00AC0293" w:rsidP="00AC0293">
      <w:pPr>
        <w:spacing w:line="240" w:lineRule="auto"/>
        <w:jc w:val="both"/>
        <w:rPr>
          <w:rFonts w:ascii="Times New Roman" w:hAnsi="Times New Roman"/>
          <w:bCs/>
          <w:sz w:val="24"/>
          <w:szCs w:val="24"/>
        </w:rPr>
      </w:pPr>
      <w:r w:rsidRPr="004C11CA">
        <w:rPr>
          <w:rFonts w:ascii="Times New Roman" w:hAnsi="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AC0293" w:rsidRPr="004C11CA" w:rsidRDefault="00AC0293" w:rsidP="00AC0293">
      <w:pPr>
        <w:shd w:val="clear" w:color="auto" w:fill="FFFFFF"/>
        <w:spacing w:after="0" w:line="240" w:lineRule="auto"/>
        <w:ind w:left="1494" w:right="-1"/>
        <w:jc w:val="both"/>
        <w:rPr>
          <w:rFonts w:ascii="Times New Roman" w:hAnsi="Times New Roman"/>
          <w:bCs/>
          <w:sz w:val="24"/>
          <w:szCs w:val="24"/>
        </w:rPr>
      </w:pPr>
    </w:p>
    <w:p w:rsidR="00AC0293" w:rsidRPr="004C11CA" w:rsidRDefault="00AC0293" w:rsidP="00AC0293">
      <w:pPr>
        <w:pStyle w:val="a4"/>
        <w:spacing w:after="0" w:line="240" w:lineRule="auto"/>
        <w:ind w:left="567"/>
        <w:jc w:val="both"/>
        <w:rPr>
          <w:rFonts w:ascii="Times New Roman" w:hAnsi="Times New Roman"/>
          <w:b/>
          <w:bCs/>
          <w:sz w:val="20"/>
          <w:szCs w:val="20"/>
        </w:rPr>
      </w:pPr>
    </w:p>
    <w:p w:rsidR="00AC0293" w:rsidRPr="00D442C6" w:rsidRDefault="00AC0293" w:rsidP="00AC0293">
      <w:pPr>
        <w:numPr>
          <w:ilvl w:val="0"/>
          <w:numId w:val="3"/>
        </w:numPr>
        <w:shd w:val="clear" w:color="auto" w:fill="FFFFFF"/>
        <w:spacing w:after="0" w:line="240" w:lineRule="auto"/>
        <w:ind w:right="-1"/>
        <w:jc w:val="both"/>
        <w:rPr>
          <w:rFonts w:ascii="Times New Roman" w:hAnsi="Times New Roman"/>
          <w:b/>
          <w:bCs/>
          <w:sz w:val="24"/>
          <w:szCs w:val="24"/>
        </w:rPr>
      </w:pPr>
      <w:r w:rsidRPr="00D442C6">
        <w:rPr>
          <w:rFonts w:ascii="Times New Roman" w:hAnsi="Times New Roman"/>
          <w:b/>
          <w:bCs/>
          <w:sz w:val="24"/>
          <w:szCs w:val="24"/>
        </w:rPr>
        <w:t>Иные документы, прилагаемые участником закупки к заявке:</w:t>
      </w:r>
    </w:p>
    <w:p w:rsidR="00AC0293" w:rsidRPr="004C11CA" w:rsidRDefault="00AC0293" w:rsidP="00AC0293">
      <w:pPr>
        <w:shd w:val="clear" w:color="auto" w:fill="FFFFFF"/>
        <w:spacing w:after="0" w:line="240" w:lineRule="auto"/>
        <w:ind w:right="-1"/>
        <w:jc w:val="both"/>
        <w:rPr>
          <w:rFonts w:ascii="Times New Roman" w:eastAsia="Times New Roman" w:hAnsi="Times New Roman"/>
          <w:bCs/>
          <w:sz w:val="24"/>
          <w:szCs w:val="24"/>
          <w:lang w:eastAsia="ru-RU"/>
        </w:rPr>
      </w:pPr>
    </w:p>
    <w:p w:rsidR="00AC0293" w:rsidRPr="004C11CA" w:rsidRDefault="00AC0293" w:rsidP="00AC0293">
      <w:pPr>
        <w:spacing w:after="0" w:line="240" w:lineRule="auto"/>
        <w:jc w:val="both"/>
        <w:rPr>
          <w:rFonts w:ascii="Times New Roman" w:eastAsia="Times New Roman" w:hAnsi="Times New Roman"/>
          <w:sz w:val="24"/>
          <w:szCs w:val="24"/>
        </w:rPr>
      </w:pPr>
      <w:bookmarkStart w:id="2" w:name="_Hlk169012522"/>
      <w:r w:rsidRPr="004C11CA">
        <w:rPr>
          <w:rFonts w:ascii="Times New Roman" w:eastAsia="Times New Roman" w:hAnsi="Times New Roman"/>
          <w:sz w:val="24"/>
          <w:szCs w:val="24"/>
        </w:rPr>
        <w:t>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2) документ, подтверждающий полномочия лица на осуществление действий от имени участника запроса предложений;</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3) копии учредительных документов участника запроса предложений (для юридического лица);</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AC0293" w:rsidRPr="004C11CA" w:rsidRDefault="00AC0293" w:rsidP="00AC0293">
      <w:pPr>
        <w:shd w:val="clear" w:color="auto" w:fill="FFFFFF"/>
        <w:tabs>
          <w:tab w:val="left" w:pos="1026"/>
        </w:tabs>
        <w:spacing w:after="0" w:line="240" w:lineRule="auto"/>
        <w:ind w:right="-1"/>
        <w:contextualSpacing/>
        <w:jc w:val="both"/>
        <w:rPr>
          <w:rFonts w:ascii="Times New Roman" w:eastAsia="Times New Roman" w:hAnsi="Times New Roman"/>
          <w:sz w:val="24"/>
          <w:szCs w:val="24"/>
        </w:rPr>
      </w:pPr>
      <w:r w:rsidRPr="004C11CA">
        <w:rPr>
          <w:rFonts w:ascii="Times New Roman" w:eastAsia="Times New Roman" w:hAnsi="Times New Roman"/>
          <w:sz w:val="24"/>
          <w:szCs w:val="24"/>
        </w:rPr>
        <w:t xml:space="preserve">5) </w:t>
      </w:r>
      <w:bookmarkStart w:id="3" w:name="_Hlk145594045"/>
      <w:r w:rsidRPr="004C11CA">
        <w:rPr>
          <w:rFonts w:ascii="Times New Roman" w:hAnsi="Times New Roman"/>
          <w:sz w:val="24"/>
          <w:szCs w:val="24"/>
        </w:rPr>
        <w:t>документы, подтверждающие соответствие участника закупки требованиям, установленным законодательством ПМР к лицам, осуществляющим выполнение работы, являющейся объектом закупки (лицензии, сертификаты качества, свидетельства, аккредитация или иные документы, необходимые для осуществления данного вида деятельности).</w:t>
      </w:r>
      <w:bookmarkEnd w:id="3"/>
    </w:p>
    <w:p w:rsidR="00AC0293" w:rsidRPr="004C11CA" w:rsidRDefault="00AC0293" w:rsidP="00AC0293">
      <w:pPr>
        <w:shd w:val="clear" w:color="auto" w:fill="FFFFFF"/>
        <w:tabs>
          <w:tab w:val="left" w:pos="1026"/>
        </w:tabs>
        <w:spacing w:after="0" w:line="240" w:lineRule="auto"/>
        <w:ind w:right="-1"/>
        <w:contextualSpacing/>
        <w:jc w:val="both"/>
        <w:rPr>
          <w:rFonts w:ascii="Times New Roman" w:eastAsia="Times New Roman" w:hAnsi="Times New Roman"/>
          <w:bCs/>
          <w:sz w:val="24"/>
          <w:szCs w:val="24"/>
        </w:rPr>
      </w:pPr>
      <w:r w:rsidRPr="004C11CA">
        <w:rPr>
          <w:rFonts w:ascii="Times New Roman" w:eastAsia="Times New Roman" w:hAnsi="Times New Roman"/>
          <w:sz w:val="24"/>
          <w:szCs w:val="24"/>
        </w:rPr>
        <w:t xml:space="preserve">6) </w:t>
      </w:r>
      <w:r w:rsidRPr="004C11CA">
        <w:rPr>
          <w:rFonts w:ascii="Times New Roman" w:hAnsi="Times New Roman"/>
          <w:bCs/>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7)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с приложением сметной документации;</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 xml:space="preserve">8) </w:t>
      </w:r>
      <w:bookmarkStart w:id="4" w:name="_Hlk141881837"/>
      <w:r w:rsidRPr="004C11CA">
        <w:rPr>
          <w:rFonts w:ascii="Times New Roman" w:eastAsia="Times New Roman" w:hAnsi="Times New Roman"/>
          <w:sz w:val="24"/>
          <w:szCs w:val="24"/>
        </w:rPr>
        <w:t>документы, подтверждающие право участника запроса предложений на получение преимуществ в соответствии с Законом о закупках, или копии этих документов;</w:t>
      </w:r>
      <w:bookmarkEnd w:id="4"/>
    </w:p>
    <w:p w:rsidR="00AC0293" w:rsidRPr="004C11CA" w:rsidRDefault="00AC0293" w:rsidP="00AC0293">
      <w:pPr>
        <w:spacing w:after="0" w:line="240" w:lineRule="auto"/>
        <w:jc w:val="both"/>
        <w:rPr>
          <w:rFonts w:ascii="Times New Roman" w:hAnsi="Times New Roman"/>
          <w:b/>
          <w:sz w:val="20"/>
          <w:szCs w:val="20"/>
        </w:rPr>
      </w:pPr>
      <w:r w:rsidRPr="004C11CA">
        <w:rPr>
          <w:rFonts w:ascii="Times New Roman" w:eastAsia="Times New Roman" w:hAnsi="Times New Roman"/>
          <w:sz w:val="24"/>
          <w:szCs w:val="24"/>
        </w:rPr>
        <w:t xml:space="preserve">9) </w:t>
      </w:r>
      <w:r w:rsidRPr="004C11CA">
        <w:rPr>
          <w:rFonts w:ascii="Times New Roman" w:hAnsi="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Распоряжением Правительства Приднестровской Молдавской Республики от 15 января 2024 года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bCs/>
          <w:sz w:val="24"/>
          <w:szCs w:val="24"/>
        </w:rPr>
        <w:t xml:space="preserve">. </w:t>
      </w:r>
    </w:p>
    <w:p w:rsidR="00AC0293" w:rsidRPr="004C11CA" w:rsidRDefault="00AC0293" w:rsidP="00AC0293">
      <w:pPr>
        <w:spacing w:after="0" w:line="240" w:lineRule="auto"/>
        <w:jc w:val="right"/>
        <w:rPr>
          <w:rFonts w:ascii="Times New Roman" w:hAnsi="Times New Roman"/>
          <w:b/>
          <w:sz w:val="20"/>
          <w:szCs w:val="20"/>
        </w:rPr>
      </w:pPr>
      <w:r w:rsidRPr="004C11CA">
        <w:rPr>
          <w:rFonts w:ascii="Times New Roman" w:hAnsi="Times New Roman"/>
          <w:b/>
          <w:sz w:val="20"/>
          <w:szCs w:val="20"/>
        </w:rPr>
        <w:t>Форма декларации</w:t>
      </w:r>
    </w:p>
    <w:p w:rsidR="00AC0293" w:rsidRPr="004C11CA" w:rsidRDefault="00AC0293" w:rsidP="00AC0293">
      <w:pPr>
        <w:spacing w:after="0" w:line="240" w:lineRule="auto"/>
        <w:jc w:val="both"/>
        <w:rPr>
          <w:rFonts w:ascii="Times New Roman" w:hAnsi="Times New Roman"/>
          <w:bCs/>
          <w:sz w:val="24"/>
          <w:szCs w:val="24"/>
        </w:rPr>
      </w:pP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Декларация</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об отсутствии личной заинтересованности</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 xml:space="preserve"> при осуществлении закупок товаров (работ, услуг),</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 xml:space="preserve"> которая может привести к конфликту интересов</w:t>
      </w:r>
    </w:p>
    <w:p w:rsidR="00AC0293" w:rsidRPr="004C11CA" w:rsidRDefault="00AC0293" w:rsidP="00AC0293">
      <w:pPr>
        <w:spacing w:after="0" w:line="240" w:lineRule="auto"/>
        <w:ind w:left="927"/>
        <w:jc w:val="both"/>
      </w:pPr>
    </w:p>
    <w:p w:rsidR="00AC0293" w:rsidRPr="004C11CA" w:rsidRDefault="00AC0293" w:rsidP="00AC0293">
      <w:pPr>
        <w:spacing w:after="0" w:line="240" w:lineRule="auto"/>
        <w:ind w:firstLine="567"/>
        <w:jc w:val="both"/>
        <w:rPr>
          <w:rFonts w:ascii="Times New Roman" w:hAnsi="Times New Roman"/>
          <w:sz w:val="24"/>
          <w:szCs w:val="24"/>
        </w:rPr>
      </w:pPr>
    </w:p>
    <w:p w:rsidR="00AC0293" w:rsidRDefault="00AC0293" w:rsidP="00AC0293">
      <w:pPr>
        <w:spacing w:after="0" w:line="240" w:lineRule="auto"/>
        <w:jc w:val="right"/>
        <w:rPr>
          <w:rFonts w:ascii="Times New Roman" w:hAnsi="Times New Roman"/>
          <w:sz w:val="24"/>
          <w:szCs w:val="24"/>
        </w:rPr>
      </w:pPr>
      <w:r w:rsidRPr="004C11CA">
        <w:rPr>
          <w:rFonts w:ascii="Times New Roman" w:hAnsi="Times New Roman"/>
          <w:sz w:val="24"/>
          <w:szCs w:val="24"/>
        </w:rPr>
        <w:lastRenderedPageBreak/>
        <w:t>Настоящей Декларацией ____</w:t>
      </w:r>
      <w:r>
        <w:rPr>
          <w:rFonts w:ascii="Times New Roman" w:hAnsi="Times New Roman"/>
          <w:sz w:val="24"/>
          <w:szCs w:val="24"/>
        </w:rPr>
        <w:t>_______________</w:t>
      </w:r>
      <w:r w:rsidRPr="004C11CA">
        <w:rPr>
          <w:rFonts w:ascii="Times New Roman" w:hAnsi="Times New Roman"/>
          <w:sz w:val="24"/>
          <w:szCs w:val="24"/>
        </w:rPr>
        <w:t>___________________________________</w:t>
      </w:r>
    </w:p>
    <w:p w:rsidR="00AC0293" w:rsidRPr="00D442C6" w:rsidRDefault="00AC0293" w:rsidP="00AC0293">
      <w:pPr>
        <w:spacing w:after="0" w:line="240" w:lineRule="auto"/>
        <w:jc w:val="right"/>
        <w:rPr>
          <w:rFonts w:ascii="Times New Roman" w:hAnsi="Times New Roman"/>
          <w:i/>
          <w:sz w:val="20"/>
          <w:szCs w:val="20"/>
        </w:rPr>
      </w:pPr>
      <w:r w:rsidRPr="00D442C6">
        <w:rPr>
          <w:rFonts w:ascii="Times New Roman" w:hAnsi="Times New Roman"/>
          <w:i/>
          <w:sz w:val="20"/>
          <w:szCs w:val="20"/>
        </w:rPr>
        <w:t xml:space="preserve"> (наименование (фамилия, имя, отчество (при наличии)) участника закупки)</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C11CA">
        <w:rPr>
          <w:rFonts w:ascii="Times New Roman" w:hAnsi="Times New Roman"/>
          <w:sz w:val="24"/>
          <w:szCs w:val="24"/>
        </w:rPr>
        <w:t>неполнородный</w:t>
      </w:r>
      <w:proofErr w:type="spellEnd"/>
      <w:r w:rsidRPr="004C11CA">
        <w:rPr>
          <w:rFonts w:ascii="Times New Roman" w:hAnsi="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w:t>
      </w:r>
      <w:r>
        <w:rPr>
          <w:rFonts w:ascii="Times New Roman" w:hAnsi="Times New Roman"/>
          <w:sz w:val="24"/>
          <w:szCs w:val="24"/>
        </w:rPr>
        <w:t xml:space="preserve"> </w:t>
      </w:r>
      <w:r w:rsidRPr="004C11CA">
        <w:rPr>
          <w:rFonts w:ascii="Times New Roman" w:hAnsi="Times New Roman"/>
          <w:sz w:val="24"/>
          <w:szCs w:val="24"/>
        </w:rPr>
        <w:t>исполнительного органа, членом коллегиального органа управления, выгодоприобретателем юридического лица, являющегося участником закупки. 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AC0293" w:rsidRPr="004C11CA" w:rsidRDefault="00AC0293" w:rsidP="00AC0293">
      <w:pPr>
        <w:spacing w:after="0" w:line="240" w:lineRule="auto"/>
        <w:jc w:val="both"/>
        <w:rPr>
          <w:rFonts w:ascii="Times New Roman" w:hAnsi="Times New Roman"/>
          <w:sz w:val="24"/>
          <w:szCs w:val="24"/>
        </w:rPr>
      </w:pP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 ______________________            _______________________     _______________________</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4"/>
          <w:szCs w:val="24"/>
        </w:rPr>
        <w:t xml:space="preserve">                  </w:t>
      </w:r>
      <w:r w:rsidRPr="004C11CA">
        <w:rPr>
          <w:rFonts w:ascii="Times New Roman" w:hAnsi="Times New Roman"/>
          <w:sz w:val="20"/>
          <w:szCs w:val="20"/>
        </w:rPr>
        <w:t>(</w:t>
      </w:r>
      <w:proofErr w:type="gramStart"/>
      <w:r w:rsidRPr="004C11CA">
        <w:rPr>
          <w:rFonts w:ascii="Times New Roman" w:hAnsi="Times New Roman"/>
          <w:sz w:val="20"/>
          <w:szCs w:val="20"/>
        </w:rPr>
        <w:t xml:space="preserve">дата)   </w:t>
      </w:r>
      <w:proofErr w:type="gramEnd"/>
      <w:r w:rsidRPr="004C11CA">
        <w:rPr>
          <w:rFonts w:ascii="Times New Roman" w:hAnsi="Times New Roman"/>
          <w:sz w:val="20"/>
          <w:szCs w:val="20"/>
        </w:rPr>
        <w:t xml:space="preserve">                                    (подпись участника закупки)              (расшифровка подписи)</w:t>
      </w:r>
    </w:p>
    <w:p w:rsidR="00AC0293" w:rsidRPr="004C11CA" w:rsidRDefault="00AC0293" w:rsidP="00AC0293">
      <w:pPr>
        <w:spacing w:after="0" w:line="240" w:lineRule="auto"/>
        <w:jc w:val="both"/>
        <w:rPr>
          <w:rFonts w:ascii="Times New Roman" w:eastAsia="Times New Roman" w:hAnsi="Times New Roman"/>
          <w:sz w:val="24"/>
          <w:szCs w:val="24"/>
        </w:rPr>
      </w:pPr>
    </w:p>
    <w:bookmarkEnd w:id="2"/>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hAnsi="Times New Roman"/>
          <w:sz w:val="24"/>
          <w:szCs w:val="24"/>
        </w:rPr>
        <w:t>10)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rsidR="00B455B1" w:rsidRDefault="00B455B1"/>
    <w:sectPr w:rsidR="00B45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4CDC"/>
    <w:multiLevelType w:val="hybridMultilevel"/>
    <w:tmpl w:val="E38AA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04471"/>
    <w:multiLevelType w:val="hybridMultilevel"/>
    <w:tmpl w:val="CEF42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EE7FA8"/>
    <w:multiLevelType w:val="hybridMultilevel"/>
    <w:tmpl w:val="BBC0552E"/>
    <w:lvl w:ilvl="0" w:tplc="22965CA0">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93"/>
    <w:rsid w:val="00383C2D"/>
    <w:rsid w:val="00AC0293"/>
    <w:rsid w:val="00B455B1"/>
    <w:rsid w:val="00DA675B"/>
    <w:rsid w:val="00EF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1077"/>
  <w15:chartTrackingRefBased/>
  <w15:docId w15:val="{4779240B-5906-44DA-88C7-7D1E6C98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0293"/>
    <w:rPr>
      <w:color w:val="0563C1"/>
      <w:u w:val="single"/>
    </w:rPr>
  </w:style>
  <w:style w:type="paragraph" w:customStyle="1" w:styleId="Default">
    <w:name w:val="Default"/>
    <w:rsid w:val="00AC02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AC0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sud@vsud.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sud@vsud.gospmr.org" TargetMode="External"/><Relationship Id="rId5" Type="http://schemas.openxmlformats.org/officeDocument/2006/relationships/hyperlink" Target="mailto:vsud@vsud.gospm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2024-09-12T11:39:00Z</dcterms:created>
  <dcterms:modified xsi:type="dcterms:W3CDTF">2024-09-13T06:06:00Z</dcterms:modified>
</cp:coreProperties>
</file>